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41" w:rsidRPr="00E92DD3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D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5841" w:rsidRPr="00E92DD3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2DD3"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 w:rsidRPr="00E92DD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0C96" w:rsidRPr="00E92DD3">
        <w:rPr>
          <w:rFonts w:ascii="Times New Roman" w:hAnsi="Times New Roman" w:cs="Times New Roman"/>
          <w:sz w:val="28"/>
          <w:szCs w:val="28"/>
        </w:rPr>
        <w:t xml:space="preserve"> </w:t>
      </w:r>
      <w:r w:rsidR="001B5392" w:rsidRPr="00E92DD3">
        <w:rPr>
          <w:rFonts w:ascii="Times New Roman" w:hAnsi="Times New Roman" w:cs="Times New Roman"/>
          <w:sz w:val="28"/>
          <w:szCs w:val="28"/>
        </w:rPr>
        <w:t>Лесновского</w:t>
      </w:r>
      <w:r w:rsidR="004905BA" w:rsidRPr="00E92D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2DD3">
        <w:rPr>
          <w:rFonts w:ascii="Times New Roman" w:hAnsi="Times New Roman" w:cs="Times New Roman"/>
          <w:sz w:val="28"/>
          <w:szCs w:val="28"/>
        </w:rPr>
        <w:t xml:space="preserve"> от </w:t>
      </w:r>
      <w:r w:rsidR="001B5392" w:rsidRPr="00E92DD3">
        <w:rPr>
          <w:rFonts w:ascii="Times New Roman" w:hAnsi="Times New Roman" w:cs="Times New Roman"/>
          <w:sz w:val="28"/>
          <w:szCs w:val="28"/>
        </w:rPr>
        <w:t>23</w:t>
      </w:r>
      <w:r w:rsidRPr="00E92DD3">
        <w:rPr>
          <w:rFonts w:ascii="Times New Roman" w:hAnsi="Times New Roman" w:cs="Times New Roman"/>
          <w:sz w:val="28"/>
          <w:szCs w:val="28"/>
        </w:rPr>
        <w:t>.12.20</w:t>
      </w:r>
      <w:r w:rsidR="00692871" w:rsidRPr="00E92DD3">
        <w:rPr>
          <w:rFonts w:ascii="Times New Roman" w:hAnsi="Times New Roman" w:cs="Times New Roman"/>
          <w:sz w:val="28"/>
          <w:szCs w:val="28"/>
        </w:rPr>
        <w:t>2</w:t>
      </w:r>
      <w:r w:rsidR="00E92DD3" w:rsidRPr="00E92DD3">
        <w:rPr>
          <w:rFonts w:ascii="Times New Roman" w:hAnsi="Times New Roman" w:cs="Times New Roman"/>
          <w:sz w:val="28"/>
          <w:szCs w:val="28"/>
        </w:rPr>
        <w:t>1</w:t>
      </w:r>
      <w:r w:rsidRPr="00E92DD3">
        <w:rPr>
          <w:rFonts w:ascii="Times New Roman" w:hAnsi="Times New Roman" w:cs="Times New Roman"/>
          <w:sz w:val="28"/>
          <w:szCs w:val="28"/>
        </w:rPr>
        <w:t xml:space="preserve"> № </w:t>
      </w:r>
      <w:r w:rsidR="00E92DD3" w:rsidRPr="00E92DD3">
        <w:rPr>
          <w:rFonts w:ascii="Times New Roman" w:hAnsi="Times New Roman" w:cs="Times New Roman"/>
          <w:sz w:val="28"/>
          <w:szCs w:val="28"/>
        </w:rPr>
        <w:t>63</w:t>
      </w:r>
      <w:r w:rsidRPr="00E92DD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B5392" w:rsidRPr="00E92DD3">
        <w:rPr>
          <w:rFonts w:ascii="Times New Roman" w:hAnsi="Times New Roman" w:cs="Times New Roman"/>
          <w:sz w:val="28"/>
          <w:szCs w:val="28"/>
        </w:rPr>
        <w:t>Лесновского</w:t>
      </w:r>
      <w:r w:rsidR="004905BA" w:rsidRPr="00E92D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2D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2DD3" w:rsidRPr="00E92DD3">
        <w:rPr>
          <w:rFonts w:ascii="Times New Roman" w:hAnsi="Times New Roman" w:cs="Times New Roman"/>
          <w:sz w:val="28"/>
          <w:szCs w:val="28"/>
        </w:rPr>
        <w:t>2</w:t>
      </w:r>
      <w:r w:rsidR="00692871" w:rsidRPr="00E92DD3">
        <w:rPr>
          <w:rFonts w:ascii="Times New Roman" w:hAnsi="Times New Roman" w:cs="Times New Roman"/>
          <w:sz w:val="28"/>
          <w:szCs w:val="28"/>
        </w:rPr>
        <w:t xml:space="preserve"> </w:t>
      </w:r>
      <w:r w:rsidRPr="00E92DD3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92DD3" w:rsidRPr="00E92DD3">
        <w:rPr>
          <w:rFonts w:ascii="Times New Roman" w:hAnsi="Times New Roman" w:cs="Times New Roman"/>
          <w:sz w:val="28"/>
          <w:szCs w:val="28"/>
        </w:rPr>
        <w:t>3</w:t>
      </w:r>
      <w:r w:rsidRPr="00E92DD3">
        <w:rPr>
          <w:rFonts w:ascii="Times New Roman" w:hAnsi="Times New Roman" w:cs="Times New Roman"/>
          <w:sz w:val="28"/>
          <w:szCs w:val="28"/>
        </w:rPr>
        <w:t xml:space="preserve"> и 202</w:t>
      </w:r>
      <w:r w:rsidR="00E92DD3" w:rsidRPr="00E92DD3">
        <w:rPr>
          <w:rFonts w:ascii="Times New Roman" w:hAnsi="Times New Roman" w:cs="Times New Roman"/>
          <w:sz w:val="28"/>
          <w:szCs w:val="28"/>
        </w:rPr>
        <w:t>4</w:t>
      </w:r>
      <w:r w:rsidRPr="00E92DD3"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r w:rsidR="001B5392" w:rsidRPr="00E92DD3">
        <w:rPr>
          <w:rFonts w:ascii="Times New Roman" w:hAnsi="Times New Roman" w:cs="Times New Roman"/>
          <w:sz w:val="28"/>
          <w:szCs w:val="28"/>
        </w:rPr>
        <w:t>Лесновского</w:t>
      </w:r>
      <w:r w:rsidR="004905BA" w:rsidRPr="00E92D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2DD3">
        <w:rPr>
          <w:rFonts w:ascii="Times New Roman" w:hAnsi="Times New Roman" w:cs="Times New Roman"/>
          <w:sz w:val="28"/>
          <w:szCs w:val="28"/>
        </w:rPr>
        <w:t xml:space="preserve"> за 202</w:t>
      </w:r>
      <w:r w:rsidR="00E92DD3" w:rsidRPr="00E92DD3">
        <w:rPr>
          <w:rFonts w:ascii="Times New Roman" w:hAnsi="Times New Roman" w:cs="Times New Roman"/>
          <w:sz w:val="28"/>
          <w:szCs w:val="28"/>
        </w:rPr>
        <w:t>2</w:t>
      </w:r>
      <w:r w:rsidRPr="00E92DD3">
        <w:rPr>
          <w:rFonts w:ascii="Times New Roman" w:hAnsi="Times New Roman" w:cs="Times New Roman"/>
          <w:sz w:val="28"/>
          <w:szCs w:val="28"/>
        </w:rPr>
        <w:t xml:space="preserve"> год в </w:t>
      </w:r>
    </w:p>
    <w:p w:rsidR="000C0C96" w:rsidRPr="00E92DD3" w:rsidRDefault="000C0C96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841" w:rsidRPr="00E92DD3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D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B5392" w:rsidRPr="00E92DD3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113567" w:rsidRPr="00E92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DD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5841" w:rsidRPr="00E92DD3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DD3"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Pr="00E92DD3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66C3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2776" w:rsidRPr="00166C3B">
        <w:rPr>
          <w:rFonts w:ascii="Times New Roman" w:hAnsi="Times New Roman" w:cs="Times New Roman"/>
          <w:b/>
          <w:sz w:val="28"/>
          <w:szCs w:val="28"/>
        </w:rPr>
        <w:t>8</w:t>
      </w:r>
      <w:r w:rsidRPr="00166C3B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BF2776" w:rsidRPr="00166C3B">
        <w:rPr>
          <w:rFonts w:ascii="Times New Roman" w:hAnsi="Times New Roman" w:cs="Times New Roman"/>
          <w:b/>
          <w:sz w:val="28"/>
          <w:szCs w:val="28"/>
        </w:rPr>
        <w:t>27</w:t>
      </w:r>
      <w:r w:rsidRPr="00166C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02A4" w:rsidRPr="00166C3B">
        <w:rPr>
          <w:rFonts w:ascii="Times New Roman" w:hAnsi="Times New Roman" w:cs="Times New Roman"/>
          <w:b/>
          <w:sz w:val="28"/>
          <w:szCs w:val="28"/>
        </w:rPr>
        <w:t>апреля</w:t>
      </w:r>
      <w:r w:rsidR="00E92DD3" w:rsidRPr="00166C3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92DD3" w:rsidRPr="00E92DD3">
        <w:rPr>
          <w:rFonts w:ascii="Times New Roman" w:hAnsi="Times New Roman" w:cs="Times New Roman"/>
          <w:b/>
          <w:sz w:val="28"/>
          <w:szCs w:val="28"/>
        </w:rPr>
        <w:t>023</w:t>
      </w:r>
      <w:r w:rsidRPr="00E92D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92D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92DD3">
        <w:rPr>
          <w:rFonts w:ascii="Times New Roman" w:hAnsi="Times New Roman" w:cs="Times New Roman"/>
          <w:b/>
          <w:sz w:val="28"/>
          <w:szCs w:val="28"/>
        </w:rPr>
        <w:t xml:space="preserve">  г. В. Новгород</w:t>
      </w:r>
    </w:p>
    <w:p w:rsidR="00D00E43" w:rsidRPr="00E92DD3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Pr="00E92DD3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92DD3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 w:rsidRPr="00E92DD3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D13952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DD3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E92DD3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E92DD3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E92DD3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E92DD3">
        <w:rPr>
          <w:rFonts w:ascii="Times New Roman" w:hAnsi="Times New Roman"/>
          <w:sz w:val="28"/>
          <w:szCs w:val="28"/>
        </w:rPr>
        <w:t xml:space="preserve">Совета депутатов </w:t>
      </w:r>
      <w:r w:rsidR="001B5392" w:rsidRPr="00E92DD3">
        <w:rPr>
          <w:rFonts w:ascii="Times New Roman" w:hAnsi="Times New Roman"/>
          <w:sz w:val="28"/>
          <w:szCs w:val="28"/>
        </w:rPr>
        <w:t>Лесновского</w:t>
      </w:r>
      <w:r w:rsidR="00DB3B9E" w:rsidRPr="00E92DD3">
        <w:rPr>
          <w:rFonts w:ascii="Times New Roman" w:hAnsi="Times New Roman"/>
          <w:sz w:val="28"/>
          <w:szCs w:val="28"/>
        </w:rPr>
        <w:t xml:space="preserve"> сельского </w:t>
      </w:r>
      <w:r w:rsidR="00DB3B9E" w:rsidRPr="00D13952">
        <w:rPr>
          <w:rFonts w:ascii="Times New Roman" w:hAnsi="Times New Roman"/>
          <w:sz w:val="28"/>
          <w:szCs w:val="28"/>
        </w:rPr>
        <w:t xml:space="preserve">поселения от </w:t>
      </w:r>
      <w:r w:rsidR="002C27DF" w:rsidRPr="00D13952">
        <w:rPr>
          <w:rFonts w:ascii="Times New Roman" w:hAnsi="Times New Roman"/>
          <w:sz w:val="28"/>
          <w:szCs w:val="28"/>
        </w:rPr>
        <w:t>23</w:t>
      </w:r>
      <w:r w:rsidR="00BF5841" w:rsidRPr="00D13952">
        <w:rPr>
          <w:rFonts w:ascii="Times New Roman" w:hAnsi="Times New Roman"/>
          <w:sz w:val="28"/>
          <w:szCs w:val="28"/>
        </w:rPr>
        <w:t>.12.20</w:t>
      </w:r>
      <w:r w:rsidR="00692871" w:rsidRPr="00D13952">
        <w:rPr>
          <w:rFonts w:ascii="Times New Roman" w:hAnsi="Times New Roman"/>
          <w:sz w:val="28"/>
          <w:szCs w:val="28"/>
        </w:rPr>
        <w:t>2</w:t>
      </w:r>
      <w:r w:rsidR="00E92DD3" w:rsidRPr="00D13952">
        <w:rPr>
          <w:rFonts w:ascii="Times New Roman" w:hAnsi="Times New Roman"/>
          <w:sz w:val="28"/>
          <w:szCs w:val="28"/>
        </w:rPr>
        <w:t>1</w:t>
      </w:r>
      <w:r w:rsidR="00BF5841" w:rsidRPr="00D13952">
        <w:rPr>
          <w:rFonts w:ascii="Times New Roman" w:hAnsi="Times New Roman"/>
          <w:sz w:val="28"/>
          <w:szCs w:val="28"/>
        </w:rPr>
        <w:t xml:space="preserve"> года № </w:t>
      </w:r>
      <w:r w:rsidR="00E92DD3" w:rsidRPr="00D13952">
        <w:rPr>
          <w:rFonts w:ascii="Times New Roman" w:hAnsi="Times New Roman"/>
          <w:sz w:val="28"/>
          <w:szCs w:val="28"/>
        </w:rPr>
        <w:t>63</w:t>
      </w:r>
      <w:r w:rsidR="00BF5841" w:rsidRPr="00D13952">
        <w:rPr>
          <w:rFonts w:ascii="Times New Roman" w:hAnsi="Times New Roman"/>
          <w:sz w:val="28"/>
          <w:szCs w:val="28"/>
        </w:rPr>
        <w:t xml:space="preserve"> «О бюджете</w:t>
      </w:r>
      <w:r w:rsidR="00113567" w:rsidRPr="00D13952">
        <w:rPr>
          <w:rFonts w:ascii="Times New Roman" w:hAnsi="Times New Roman"/>
          <w:sz w:val="28"/>
          <w:szCs w:val="28"/>
        </w:rPr>
        <w:t xml:space="preserve"> </w:t>
      </w:r>
      <w:r w:rsidR="001B5392" w:rsidRPr="00D13952">
        <w:rPr>
          <w:rFonts w:ascii="Times New Roman" w:hAnsi="Times New Roman"/>
          <w:sz w:val="28"/>
          <w:szCs w:val="28"/>
        </w:rPr>
        <w:t>Лесновского</w:t>
      </w:r>
      <w:r w:rsidR="004905BA" w:rsidRPr="00D139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841" w:rsidRPr="00D13952">
        <w:rPr>
          <w:rFonts w:ascii="Times New Roman" w:hAnsi="Times New Roman"/>
          <w:sz w:val="28"/>
          <w:szCs w:val="28"/>
        </w:rPr>
        <w:t xml:space="preserve"> на 202</w:t>
      </w:r>
      <w:r w:rsidR="00E92DD3" w:rsidRPr="00D13952">
        <w:rPr>
          <w:rFonts w:ascii="Times New Roman" w:hAnsi="Times New Roman"/>
          <w:sz w:val="28"/>
          <w:szCs w:val="28"/>
        </w:rPr>
        <w:t>2</w:t>
      </w:r>
      <w:r w:rsidR="00BF5841" w:rsidRPr="00D139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2DD3" w:rsidRPr="00D13952">
        <w:rPr>
          <w:rFonts w:ascii="Times New Roman" w:hAnsi="Times New Roman"/>
          <w:sz w:val="28"/>
          <w:szCs w:val="28"/>
        </w:rPr>
        <w:t>3</w:t>
      </w:r>
      <w:r w:rsidR="00BF5841" w:rsidRPr="00D13952">
        <w:rPr>
          <w:rFonts w:ascii="Times New Roman" w:hAnsi="Times New Roman"/>
          <w:sz w:val="28"/>
          <w:szCs w:val="28"/>
        </w:rPr>
        <w:t xml:space="preserve"> и 202</w:t>
      </w:r>
      <w:r w:rsidR="00E92DD3" w:rsidRPr="00D13952">
        <w:rPr>
          <w:rFonts w:ascii="Times New Roman" w:hAnsi="Times New Roman"/>
          <w:sz w:val="28"/>
          <w:szCs w:val="28"/>
        </w:rPr>
        <w:t>4</w:t>
      </w:r>
      <w:r w:rsidR="00BF5841" w:rsidRPr="00D13952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D13952">
        <w:rPr>
          <w:rFonts w:ascii="Times New Roman" w:hAnsi="Times New Roman"/>
          <w:sz w:val="28"/>
          <w:szCs w:val="28"/>
        </w:rPr>
        <w:t>поселения</w:t>
      </w:r>
      <w:r w:rsidR="00BF5841" w:rsidRPr="00D13952">
        <w:rPr>
          <w:rFonts w:ascii="Times New Roman" w:hAnsi="Times New Roman"/>
          <w:sz w:val="28"/>
          <w:szCs w:val="28"/>
        </w:rPr>
        <w:t xml:space="preserve"> за 202</w:t>
      </w:r>
      <w:r w:rsidR="00D13952" w:rsidRPr="00D13952">
        <w:rPr>
          <w:rFonts w:ascii="Times New Roman" w:hAnsi="Times New Roman"/>
          <w:sz w:val="28"/>
          <w:szCs w:val="28"/>
        </w:rPr>
        <w:t>2</w:t>
      </w:r>
      <w:r w:rsidR="00BF5841" w:rsidRPr="00D13952">
        <w:rPr>
          <w:rFonts w:ascii="Times New Roman" w:hAnsi="Times New Roman"/>
          <w:sz w:val="28"/>
          <w:szCs w:val="28"/>
        </w:rPr>
        <w:t xml:space="preserve"> год</w:t>
      </w:r>
      <w:r w:rsidR="00466BBB" w:rsidRPr="00D13952">
        <w:rPr>
          <w:rFonts w:ascii="Times New Roman" w:hAnsi="Times New Roman"/>
          <w:sz w:val="28"/>
          <w:szCs w:val="28"/>
        </w:rPr>
        <w:t xml:space="preserve"> </w:t>
      </w:r>
      <w:r w:rsidR="00BF5841" w:rsidRPr="00D13952">
        <w:rPr>
          <w:rFonts w:ascii="Times New Roman" w:hAnsi="Times New Roman"/>
          <w:sz w:val="28"/>
          <w:szCs w:val="28"/>
        </w:rPr>
        <w:t>в</w:t>
      </w:r>
      <w:r w:rsidR="00436F51" w:rsidRPr="00D13952">
        <w:rPr>
          <w:rFonts w:ascii="Times New Roman" w:hAnsi="Times New Roman"/>
          <w:sz w:val="28"/>
          <w:szCs w:val="28"/>
        </w:rPr>
        <w:t xml:space="preserve"> </w:t>
      </w:r>
      <w:r w:rsidR="004905BA" w:rsidRPr="00D13952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B5392" w:rsidRPr="00D13952">
        <w:rPr>
          <w:rFonts w:ascii="Times New Roman" w:hAnsi="Times New Roman"/>
          <w:b/>
          <w:sz w:val="28"/>
          <w:szCs w:val="28"/>
        </w:rPr>
        <w:t>Лесновского</w:t>
      </w:r>
      <w:r w:rsidR="004905BA" w:rsidRPr="00D1395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264DF" w:rsidRPr="00D13952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D13952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D13952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D13952">
        <w:rPr>
          <w:rFonts w:ascii="Times New Roman" w:hAnsi="Times New Roman"/>
          <w:sz w:val="28"/>
          <w:szCs w:val="28"/>
        </w:rPr>
        <w:t xml:space="preserve">) </w:t>
      </w:r>
      <w:r w:rsidRPr="00D13952">
        <w:rPr>
          <w:rFonts w:ascii="Times New Roman" w:hAnsi="Times New Roman"/>
          <w:sz w:val="28"/>
          <w:szCs w:val="28"/>
        </w:rPr>
        <w:t>подготовлен</w:t>
      </w:r>
      <w:r w:rsidR="00C42B0D" w:rsidRPr="00D13952">
        <w:rPr>
          <w:rFonts w:ascii="Times New Roman" w:hAnsi="Times New Roman"/>
          <w:sz w:val="28"/>
          <w:szCs w:val="28"/>
        </w:rPr>
        <w:t>о</w:t>
      </w:r>
      <w:r w:rsidRPr="00D13952">
        <w:rPr>
          <w:rFonts w:ascii="Times New Roman" w:hAnsi="Times New Roman"/>
          <w:sz w:val="28"/>
          <w:szCs w:val="28"/>
        </w:rPr>
        <w:t xml:space="preserve"> в соответствии</w:t>
      </w:r>
      <w:r w:rsidR="00113567" w:rsidRPr="00D13952">
        <w:rPr>
          <w:rFonts w:ascii="Times New Roman" w:hAnsi="Times New Roman"/>
          <w:sz w:val="28"/>
          <w:szCs w:val="28"/>
        </w:rPr>
        <w:t xml:space="preserve"> </w:t>
      </w:r>
      <w:r w:rsidR="0002410C" w:rsidRPr="00D13952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D13952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D13952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Pr="00D13952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52">
        <w:rPr>
          <w:rFonts w:ascii="Times New Roman" w:hAnsi="Times New Roman"/>
          <w:sz w:val="28"/>
          <w:szCs w:val="28"/>
        </w:rPr>
        <w:t>Заключение</w:t>
      </w:r>
      <w:r w:rsidR="00834FD7" w:rsidRPr="00D13952">
        <w:rPr>
          <w:rFonts w:ascii="Times New Roman" w:hAnsi="Times New Roman"/>
          <w:sz w:val="28"/>
          <w:szCs w:val="28"/>
        </w:rPr>
        <w:t xml:space="preserve"> </w:t>
      </w:r>
      <w:r w:rsidRPr="00D13952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D13952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D13952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834FD7" w:rsidRPr="00D13952">
        <w:rPr>
          <w:rFonts w:ascii="Times New Roman" w:hAnsi="Times New Roman"/>
          <w:sz w:val="28"/>
          <w:szCs w:val="28"/>
        </w:rPr>
        <w:t xml:space="preserve"> </w:t>
      </w:r>
      <w:r w:rsidR="00C34590" w:rsidRPr="00D13952">
        <w:rPr>
          <w:rFonts w:ascii="Times New Roman" w:hAnsi="Times New Roman"/>
          <w:sz w:val="28"/>
          <w:szCs w:val="28"/>
        </w:rPr>
        <w:t>(</w:t>
      </w:r>
      <w:r w:rsidR="004905BA" w:rsidRPr="00D13952">
        <w:rPr>
          <w:rFonts w:ascii="Times New Roman" w:hAnsi="Times New Roman"/>
          <w:sz w:val="28"/>
          <w:szCs w:val="28"/>
        </w:rPr>
        <w:t>Администрации поселения</w:t>
      </w:r>
      <w:r w:rsidR="00C34590" w:rsidRPr="00D13952">
        <w:rPr>
          <w:rFonts w:ascii="Times New Roman" w:hAnsi="Times New Roman"/>
          <w:sz w:val="28"/>
          <w:szCs w:val="28"/>
        </w:rPr>
        <w:t>)</w:t>
      </w:r>
      <w:r w:rsidRPr="00D13952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распоряжения председателя Контрольно-счетной палаты </w:t>
      </w:r>
      <w:r w:rsidR="00D13952" w:rsidRPr="00D13952">
        <w:rPr>
          <w:rFonts w:ascii="Times New Roman" w:hAnsi="Times New Roman" w:cs="Times New Roman"/>
          <w:sz w:val="28"/>
          <w:szCs w:val="28"/>
        </w:rPr>
        <w:t>от 10</w:t>
      </w:r>
      <w:r w:rsidR="00182E15" w:rsidRPr="00D13952">
        <w:rPr>
          <w:rFonts w:ascii="Times New Roman" w:hAnsi="Times New Roman" w:cs="Times New Roman"/>
          <w:sz w:val="28"/>
          <w:szCs w:val="28"/>
        </w:rPr>
        <w:t>.02.202</w:t>
      </w:r>
      <w:r w:rsidR="00D13952" w:rsidRPr="00D13952">
        <w:rPr>
          <w:rFonts w:ascii="Times New Roman" w:hAnsi="Times New Roman" w:cs="Times New Roman"/>
          <w:sz w:val="28"/>
          <w:szCs w:val="28"/>
        </w:rPr>
        <w:t>3</w:t>
      </w:r>
      <w:r w:rsidR="00182E15" w:rsidRPr="00D13952">
        <w:rPr>
          <w:rFonts w:ascii="Times New Roman" w:hAnsi="Times New Roman" w:cs="Times New Roman"/>
          <w:sz w:val="28"/>
          <w:szCs w:val="28"/>
        </w:rPr>
        <w:t xml:space="preserve"> № </w:t>
      </w:r>
      <w:r w:rsidR="00D13952" w:rsidRPr="00D13952">
        <w:rPr>
          <w:rFonts w:ascii="Times New Roman" w:hAnsi="Times New Roman" w:cs="Times New Roman"/>
          <w:sz w:val="28"/>
          <w:szCs w:val="28"/>
        </w:rPr>
        <w:t>9</w:t>
      </w:r>
      <w:r w:rsidR="00182E15" w:rsidRPr="00D13952">
        <w:rPr>
          <w:rFonts w:ascii="Times New Roman" w:hAnsi="Times New Roman" w:cs="Times New Roman"/>
          <w:sz w:val="28"/>
          <w:szCs w:val="28"/>
        </w:rPr>
        <w:t xml:space="preserve"> «О проведении внешней проверки бюджетной отчетности </w:t>
      </w:r>
      <w:r w:rsidR="004905BA" w:rsidRPr="00D139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5392" w:rsidRPr="00D13952">
        <w:rPr>
          <w:rFonts w:ascii="Times New Roman" w:hAnsi="Times New Roman" w:cs="Times New Roman"/>
          <w:sz w:val="28"/>
          <w:szCs w:val="28"/>
        </w:rPr>
        <w:t>Лесновского</w:t>
      </w:r>
      <w:r w:rsidR="004905BA" w:rsidRPr="00D139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3952" w:rsidRPr="00D13952">
        <w:rPr>
          <w:rFonts w:ascii="Times New Roman" w:hAnsi="Times New Roman" w:cs="Times New Roman"/>
          <w:sz w:val="28"/>
          <w:szCs w:val="28"/>
        </w:rPr>
        <w:t xml:space="preserve"> за 2022</w:t>
      </w:r>
      <w:r w:rsidR="00182E15" w:rsidRPr="00D13952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2410C" w:rsidRPr="00134D83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D83">
        <w:rPr>
          <w:rFonts w:ascii="Times New Roman" w:hAnsi="Times New Roman"/>
          <w:sz w:val="28"/>
          <w:szCs w:val="28"/>
          <w:lang w:eastAsia="ru-RU"/>
        </w:rPr>
        <w:t xml:space="preserve">1.2. Бюджетная отчетность главного администратора средств </w:t>
      </w:r>
      <w:r w:rsidR="00182E15" w:rsidRPr="00134D83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134D83">
        <w:rPr>
          <w:rFonts w:ascii="Times New Roman" w:hAnsi="Times New Roman"/>
          <w:sz w:val="28"/>
          <w:szCs w:val="28"/>
          <w:lang w:eastAsia="ru-RU"/>
        </w:rPr>
        <w:t>за 202</w:t>
      </w:r>
      <w:r w:rsidR="00D13952" w:rsidRPr="00134D83">
        <w:rPr>
          <w:rFonts w:ascii="Times New Roman" w:hAnsi="Times New Roman"/>
          <w:sz w:val="28"/>
          <w:szCs w:val="28"/>
          <w:lang w:eastAsia="ru-RU"/>
        </w:rPr>
        <w:t>2</w:t>
      </w:r>
      <w:r w:rsidRPr="00134D83">
        <w:rPr>
          <w:rFonts w:ascii="Times New Roman" w:hAnsi="Times New Roman"/>
          <w:sz w:val="28"/>
          <w:szCs w:val="28"/>
          <w:lang w:eastAsia="ru-RU"/>
        </w:rPr>
        <w:t xml:space="preserve"> год (далее - бюджетная отчетность) представлена в Контрольно-счетную палату </w:t>
      </w:r>
      <w:r w:rsidR="00D13952" w:rsidRPr="00134D83">
        <w:rPr>
          <w:rFonts w:ascii="Times New Roman" w:hAnsi="Times New Roman"/>
          <w:b/>
          <w:sz w:val="28"/>
          <w:szCs w:val="28"/>
        </w:rPr>
        <w:t>28</w:t>
      </w:r>
      <w:r w:rsidR="00834FD7" w:rsidRPr="00134D83">
        <w:rPr>
          <w:rFonts w:ascii="Times New Roman" w:hAnsi="Times New Roman"/>
          <w:b/>
          <w:sz w:val="28"/>
          <w:szCs w:val="28"/>
        </w:rPr>
        <w:t xml:space="preserve"> </w:t>
      </w:r>
      <w:r w:rsidR="004905BA" w:rsidRPr="00134D83">
        <w:rPr>
          <w:rFonts w:ascii="Times New Roman" w:hAnsi="Times New Roman"/>
          <w:b/>
          <w:sz w:val="28"/>
          <w:szCs w:val="28"/>
        </w:rPr>
        <w:t>марта</w:t>
      </w:r>
      <w:r w:rsidRPr="00134D83">
        <w:rPr>
          <w:rFonts w:ascii="Times New Roman" w:hAnsi="Times New Roman"/>
          <w:b/>
          <w:sz w:val="28"/>
          <w:szCs w:val="28"/>
        </w:rPr>
        <w:t xml:space="preserve"> 202</w:t>
      </w:r>
      <w:r w:rsidR="00D13952" w:rsidRPr="00134D83">
        <w:rPr>
          <w:rFonts w:ascii="Times New Roman" w:hAnsi="Times New Roman"/>
          <w:b/>
          <w:sz w:val="28"/>
          <w:szCs w:val="28"/>
        </w:rPr>
        <w:t>3</w:t>
      </w:r>
      <w:r w:rsidRPr="00134D83">
        <w:rPr>
          <w:rFonts w:ascii="Times New Roman" w:hAnsi="Times New Roman"/>
          <w:b/>
          <w:sz w:val="28"/>
          <w:szCs w:val="28"/>
        </w:rPr>
        <w:t xml:space="preserve"> года</w:t>
      </w:r>
      <w:r w:rsidR="005048CF" w:rsidRPr="00134D83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 w:rsidRPr="00134D83">
        <w:rPr>
          <w:rFonts w:ascii="Times New Roman" w:hAnsi="Times New Roman"/>
          <w:sz w:val="28"/>
          <w:szCs w:val="28"/>
        </w:rPr>
        <w:t xml:space="preserve">, </w:t>
      </w:r>
      <w:r w:rsidR="0002410C" w:rsidRPr="00134D83">
        <w:rPr>
          <w:rFonts w:ascii="Times New Roman" w:hAnsi="Times New Roman"/>
          <w:sz w:val="28"/>
          <w:szCs w:val="28"/>
        </w:rPr>
        <w:t>что соответствует сроку представления годовой бюджетной отчетности, установленному в пункте</w:t>
      </w:r>
      <w:r w:rsidR="00834FD7" w:rsidRPr="00134D83">
        <w:rPr>
          <w:rFonts w:ascii="Times New Roman" w:hAnsi="Times New Roman"/>
          <w:sz w:val="28"/>
          <w:szCs w:val="28"/>
        </w:rPr>
        <w:t xml:space="preserve"> </w:t>
      </w:r>
      <w:r w:rsidR="004905BA" w:rsidRPr="00134D83">
        <w:rPr>
          <w:rFonts w:ascii="Times New Roman" w:hAnsi="Times New Roman"/>
          <w:sz w:val="28"/>
          <w:szCs w:val="28"/>
        </w:rPr>
        <w:t>3</w:t>
      </w:r>
      <w:r w:rsidR="0002410C" w:rsidRPr="00134D83">
        <w:rPr>
          <w:rFonts w:ascii="Times New Roman" w:hAnsi="Times New Roman"/>
          <w:sz w:val="28"/>
          <w:szCs w:val="28"/>
        </w:rPr>
        <w:t xml:space="preserve"> статьи </w:t>
      </w:r>
      <w:r w:rsidR="004905BA" w:rsidRPr="00134D83">
        <w:rPr>
          <w:rFonts w:ascii="Times New Roman" w:hAnsi="Times New Roman"/>
          <w:sz w:val="28"/>
          <w:szCs w:val="28"/>
        </w:rPr>
        <w:t>2</w:t>
      </w:r>
      <w:r w:rsidR="002C27DF" w:rsidRPr="00134D83">
        <w:rPr>
          <w:rFonts w:ascii="Times New Roman" w:hAnsi="Times New Roman"/>
          <w:sz w:val="28"/>
          <w:szCs w:val="28"/>
        </w:rPr>
        <w:t>4</w:t>
      </w:r>
      <w:r w:rsidR="0002410C" w:rsidRPr="00134D83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834FD7" w:rsidRPr="00134D83">
        <w:rPr>
          <w:rFonts w:ascii="Times New Roman" w:hAnsi="Times New Roman"/>
          <w:sz w:val="28"/>
          <w:szCs w:val="28"/>
        </w:rPr>
        <w:t xml:space="preserve"> </w:t>
      </w:r>
      <w:r w:rsidR="007B6B6D" w:rsidRPr="00134D83">
        <w:rPr>
          <w:rFonts w:ascii="Times New Roman" w:hAnsi="Times New Roman"/>
          <w:sz w:val="28"/>
          <w:szCs w:val="28"/>
        </w:rPr>
        <w:t xml:space="preserve">в </w:t>
      </w:r>
      <w:r w:rsidR="001B5392" w:rsidRPr="00134D83">
        <w:rPr>
          <w:rFonts w:ascii="Times New Roman" w:hAnsi="Times New Roman"/>
          <w:sz w:val="28"/>
          <w:szCs w:val="28"/>
        </w:rPr>
        <w:t>Лесновско</w:t>
      </w:r>
      <w:r w:rsidR="007B6B6D" w:rsidRPr="00134D83">
        <w:rPr>
          <w:rFonts w:ascii="Times New Roman" w:hAnsi="Times New Roman"/>
          <w:sz w:val="28"/>
          <w:szCs w:val="28"/>
        </w:rPr>
        <w:t>м</w:t>
      </w:r>
      <w:r w:rsidR="004905BA" w:rsidRPr="00134D83">
        <w:rPr>
          <w:rFonts w:ascii="Times New Roman" w:hAnsi="Times New Roman"/>
          <w:sz w:val="28"/>
          <w:szCs w:val="28"/>
        </w:rPr>
        <w:t xml:space="preserve"> сельско</w:t>
      </w:r>
      <w:r w:rsidR="007B6B6D" w:rsidRPr="00134D83">
        <w:rPr>
          <w:rFonts w:ascii="Times New Roman" w:hAnsi="Times New Roman"/>
          <w:sz w:val="28"/>
          <w:szCs w:val="28"/>
        </w:rPr>
        <w:t>м</w:t>
      </w:r>
      <w:r w:rsidR="004905BA" w:rsidRPr="00134D83">
        <w:rPr>
          <w:rFonts w:ascii="Times New Roman" w:hAnsi="Times New Roman"/>
          <w:sz w:val="28"/>
          <w:szCs w:val="28"/>
        </w:rPr>
        <w:t xml:space="preserve"> поселени</w:t>
      </w:r>
      <w:r w:rsidR="007B6B6D" w:rsidRPr="00134D83">
        <w:rPr>
          <w:rFonts w:ascii="Times New Roman" w:hAnsi="Times New Roman"/>
          <w:sz w:val="28"/>
          <w:szCs w:val="28"/>
        </w:rPr>
        <w:t>и</w:t>
      </w:r>
      <w:r w:rsidR="0002410C" w:rsidRPr="00134D83">
        <w:rPr>
          <w:rFonts w:ascii="Times New Roman" w:hAnsi="Times New Roman"/>
          <w:sz w:val="28"/>
          <w:szCs w:val="28"/>
        </w:rPr>
        <w:t>, утвержденного Решением</w:t>
      </w:r>
      <w:r w:rsidR="00834FD7" w:rsidRPr="00134D83">
        <w:rPr>
          <w:rFonts w:ascii="Times New Roman" w:hAnsi="Times New Roman"/>
          <w:sz w:val="28"/>
          <w:szCs w:val="28"/>
        </w:rPr>
        <w:t xml:space="preserve"> </w:t>
      </w:r>
      <w:r w:rsidR="004905BA" w:rsidRPr="00134D83">
        <w:rPr>
          <w:rFonts w:ascii="Times New Roman" w:hAnsi="Times New Roman"/>
          <w:sz w:val="28"/>
          <w:szCs w:val="28"/>
        </w:rPr>
        <w:t xml:space="preserve">Совета депутатов </w:t>
      </w:r>
      <w:r w:rsidR="001B5392" w:rsidRPr="00134D83">
        <w:rPr>
          <w:rFonts w:ascii="Times New Roman" w:hAnsi="Times New Roman"/>
          <w:sz w:val="28"/>
          <w:szCs w:val="28"/>
        </w:rPr>
        <w:t>Лесновского</w:t>
      </w:r>
      <w:r w:rsidR="004905BA" w:rsidRPr="00134D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10C" w:rsidRPr="00134D83">
        <w:rPr>
          <w:rFonts w:ascii="Times New Roman" w:hAnsi="Times New Roman"/>
          <w:sz w:val="28"/>
          <w:szCs w:val="28"/>
        </w:rPr>
        <w:t xml:space="preserve">от </w:t>
      </w:r>
      <w:r w:rsidR="000B4C80" w:rsidRPr="00134D83">
        <w:rPr>
          <w:rFonts w:ascii="Times New Roman" w:hAnsi="Times New Roman"/>
          <w:sz w:val="28"/>
          <w:szCs w:val="28"/>
        </w:rPr>
        <w:t>26</w:t>
      </w:r>
      <w:r w:rsidR="00962041" w:rsidRPr="00134D83">
        <w:rPr>
          <w:rFonts w:ascii="Times New Roman" w:hAnsi="Times New Roman"/>
          <w:sz w:val="28"/>
          <w:szCs w:val="28"/>
        </w:rPr>
        <w:t>.</w:t>
      </w:r>
      <w:r w:rsidR="00793E59" w:rsidRPr="00134D83">
        <w:rPr>
          <w:rFonts w:ascii="Times New Roman" w:hAnsi="Times New Roman"/>
          <w:sz w:val="28"/>
          <w:szCs w:val="28"/>
        </w:rPr>
        <w:t>12</w:t>
      </w:r>
      <w:r w:rsidR="0002410C" w:rsidRPr="00134D83">
        <w:rPr>
          <w:rFonts w:ascii="Times New Roman" w:hAnsi="Times New Roman"/>
          <w:sz w:val="28"/>
          <w:szCs w:val="28"/>
        </w:rPr>
        <w:t>.201</w:t>
      </w:r>
      <w:r w:rsidR="00793E59" w:rsidRPr="00134D83">
        <w:rPr>
          <w:rFonts w:ascii="Times New Roman" w:hAnsi="Times New Roman"/>
          <w:sz w:val="28"/>
          <w:szCs w:val="28"/>
        </w:rPr>
        <w:t>6</w:t>
      </w:r>
      <w:r w:rsidR="0002410C" w:rsidRPr="00134D83">
        <w:rPr>
          <w:rFonts w:ascii="Times New Roman" w:hAnsi="Times New Roman"/>
          <w:sz w:val="28"/>
          <w:szCs w:val="28"/>
        </w:rPr>
        <w:t xml:space="preserve"> № </w:t>
      </w:r>
      <w:r w:rsidR="007B6B6D" w:rsidRPr="00134D83">
        <w:rPr>
          <w:rFonts w:ascii="Times New Roman" w:hAnsi="Times New Roman"/>
          <w:sz w:val="28"/>
          <w:szCs w:val="28"/>
        </w:rPr>
        <w:t>7</w:t>
      </w:r>
      <w:r w:rsidR="000B4C80" w:rsidRPr="00134D83">
        <w:rPr>
          <w:rFonts w:ascii="Times New Roman" w:hAnsi="Times New Roman"/>
          <w:sz w:val="28"/>
          <w:szCs w:val="28"/>
        </w:rPr>
        <w:t>3</w:t>
      </w:r>
      <w:r w:rsidR="00962041" w:rsidRPr="00134D83">
        <w:rPr>
          <w:rFonts w:ascii="Times New Roman" w:hAnsi="Times New Roman"/>
          <w:sz w:val="28"/>
          <w:szCs w:val="28"/>
        </w:rPr>
        <w:t>.</w:t>
      </w:r>
    </w:p>
    <w:p w:rsidR="00C866D1" w:rsidRPr="00134D83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</w:t>
      </w:r>
      <w:r w:rsidR="00CF0967"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34FD7"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134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</w:r>
      <w:r w:rsidR="00CF0967"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 №191н)</w:t>
      </w:r>
      <w:r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соответствует структуре и бюджетной классификации, </w:t>
      </w:r>
      <w:r w:rsidR="0047064D" w:rsidRPr="00134D83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1B5392" w:rsidRPr="00134D83">
        <w:rPr>
          <w:rFonts w:ascii="Times New Roman" w:hAnsi="Times New Roman"/>
          <w:sz w:val="28"/>
          <w:szCs w:val="28"/>
        </w:rPr>
        <w:lastRenderedPageBreak/>
        <w:t>Лесновского</w:t>
      </w:r>
      <w:r w:rsidR="00EE0DD0" w:rsidRPr="00134D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064D" w:rsidRPr="00134D83">
        <w:rPr>
          <w:rFonts w:ascii="Times New Roman" w:hAnsi="Times New Roman"/>
          <w:sz w:val="28"/>
          <w:szCs w:val="28"/>
        </w:rPr>
        <w:t xml:space="preserve"> на 202</w:t>
      </w:r>
      <w:r w:rsidR="00134D83">
        <w:rPr>
          <w:rFonts w:ascii="Times New Roman" w:hAnsi="Times New Roman"/>
          <w:sz w:val="28"/>
          <w:szCs w:val="28"/>
        </w:rPr>
        <w:t>2</w:t>
      </w:r>
      <w:r w:rsidR="0047064D" w:rsidRPr="00134D83">
        <w:rPr>
          <w:rFonts w:ascii="Times New Roman" w:hAnsi="Times New Roman"/>
          <w:sz w:val="28"/>
          <w:szCs w:val="28"/>
        </w:rPr>
        <w:t xml:space="preserve"> год.</w:t>
      </w:r>
      <w:r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бюджетного учета осуществляется в соответствии с Единым </w:t>
      </w:r>
      <w:hyperlink r:id="rId10" w:history="1">
        <w:r w:rsidRPr="00134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134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1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применению, утвержденным приказом Минфина России от 01.12.2010 № 157н.</w:t>
      </w:r>
    </w:p>
    <w:p w:rsidR="007E3915" w:rsidRPr="00134D83" w:rsidRDefault="007E3915" w:rsidP="007E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1.3. Нормативно-правовые акты, используемые при проведении экспертно-аналитического мероприятия:</w:t>
      </w:r>
    </w:p>
    <w:p w:rsidR="007E3915" w:rsidRPr="00134D83" w:rsidRDefault="007E3915" w:rsidP="007E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7E3915" w:rsidRPr="00134D83" w:rsidRDefault="007E3915" w:rsidP="007E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Федеральный закон от 06.12.2011 года № 402-ФЗ «О бухгалтерском учете» (далее – Федеральный закон №402-ФЗ);</w:t>
      </w:r>
    </w:p>
    <w:p w:rsidR="007E3915" w:rsidRPr="00134D83" w:rsidRDefault="007E3915" w:rsidP="007E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№6-ФЗ);</w:t>
      </w:r>
    </w:p>
    <w:p w:rsidR="007E3915" w:rsidRPr="00134D83" w:rsidRDefault="007E3915" w:rsidP="007E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34D83">
        <w:rPr>
          <w:rFonts w:ascii="Times New Roman CYR" w:hAnsi="Times New Roman CYR" w:cs="Times New Roman CYR"/>
          <w:sz w:val="28"/>
          <w:szCs w:val="28"/>
        </w:rPr>
        <w:t>Приказ Минфина России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 w:rsidR="007E3915" w:rsidRPr="00134D83" w:rsidRDefault="007E3915" w:rsidP="007E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34D83">
        <w:rPr>
          <w:rFonts w:ascii="Times New Roman CYR" w:hAnsi="Times New Roman CYR" w:cs="Times New Roman CYR"/>
          <w:sz w:val="28"/>
          <w:szCs w:val="28"/>
        </w:rPr>
        <w:t>Приказ Минфина России от 16.12.2010 года № 162н «Об утверждении Плана счетов бюджетного учета и Инструкции по его применению» (далее - Инструкция №162н);</w:t>
      </w:r>
    </w:p>
    <w:p w:rsidR="007E3915" w:rsidRPr="00134D83" w:rsidRDefault="007E3915" w:rsidP="007E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Приказ Минфина России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7E3915" w:rsidRPr="00134D83" w:rsidRDefault="007E3915" w:rsidP="007E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 года № 33н «</w:t>
      </w:r>
      <w:r w:rsidRPr="00134D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</w:t>
      </w:r>
      <w:r w:rsidR="00000889" w:rsidRPr="00134D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134D83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134D83">
        <w:rPr>
          <w:rFonts w:ascii="Times New Roman" w:hAnsi="Times New Roman" w:cs="Times New Roman"/>
          <w:sz w:val="28"/>
          <w:szCs w:val="28"/>
        </w:rPr>
        <w:t>» (далее – Инструкция № 33н);</w:t>
      </w:r>
    </w:p>
    <w:p w:rsidR="007E3915" w:rsidRPr="00134D83" w:rsidRDefault="007E3915" w:rsidP="007E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Приказ Минфина России от 29.11.2017 года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7E3915" w:rsidRPr="00134D83" w:rsidRDefault="007E3915" w:rsidP="007E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Приказ Минфина России от 06.06.2019 года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</w:t>
      </w:r>
      <w:r w:rsidR="00134D83" w:rsidRPr="00134D83">
        <w:rPr>
          <w:rFonts w:ascii="Times New Roman" w:hAnsi="Times New Roman" w:cs="Times New Roman"/>
          <w:sz w:val="28"/>
          <w:szCs w:val="28"/>
        </w:rPr>
        <w:t xml:space="preserve"> </w:t>
      </w:r>
      <w:r w:rsidRPr="00134D83">
        <w:rPr>
          <w:rFonts w:ascii="Times New Roman" w:hAnsi="Times New Roman" w:cs="Times New Roman"/>
          <w:sz w:val="28"/>
          <w:szCs w:val="28"/>
        </w:rPr>
        <w:t>85н);</w:t>
      </w:r>
    </w:p>
    <w:p w:rsidR="007E3915" w:rsidRPr="00134D83" w:rsidRDefault="007E3915" w:rsidP="007E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t>Решение Совета депутатов Лесновского сельского поселения от 26.12.2016 года № 73 «Об утверждении положения о бюджетном процессе в Лесновском сельском поселении» (далее – Положение о бюджетном процессе);</w:t>
      </w:r>
    </w:p>
    <w:p w:rsidR="007E3915" w:rsidRPr="00650BD4" w:rsidRDefault="007E3915" w:rsidP="007E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BD4">
        <w:rPr>
          <w:rFonts w:ascii="Times New Roman" w:hAnsi="Times New Roman" w:cs="Times New Roman"/>
          <w:sz w:val="28"/>
          <w:szCs w:val="28"/>
        </w:rPr>
        <w:t>Решение Совета депутатов Лесновского сельского поселения от 23.12.20</w:t>
      </w:r>
      <w:r w:rsidR="00650BD4" w:rsidRPr="00650BD4">
        <w:rPr>
          <w:rFonts w:ascii="Times New Roman" w:hAnsi="Times New Roman" w:cs="Times New Roman"/>
          <w:sz w:val="28"/>
          <w:szCs w:val="28"/>
        </w:rPr>
        <w:t>21 года № 63</w:t>
      </w:r>
      <w:r w:rsidRPr="00650BD4">
        <w:rPr>
          <w:rFonts w:ascii="Times New Roman" w:hAnsi="Times New Roman" w:cs="Times New Roman"/>
          <w:sz w:val="28"/>
          <w:szCs w:val="28"/>
        </w:rPr>
        <w:t xml:space="preserve"> «О бюджете Лесновского сельского поселения на 202</w:t>
      </w:r>
      <w:r w:rsidR="00650BD4" w:rsidRPr="00650BD4">
        <w:rPr>
          <w:rFonts w:ascii="Times New Roman" w:hAnsi="Times New Roman" w:cs="Times New Roman"/>
          <w:sz w:val="28"/>
          <w:szCs w:val="28"/>
        </w:rPr>
        <w:t>2</w:t>
      </w:r>
      <w:r w:rsidRPr="00650BD4">
        <w:rPr>
          <w:rFonts w:ascii="Times New Roman" w:hAnsi="Times New Roman" w:cs="Times New Roman"/>
          <w:sz w:val="28"/>
          <w:szCs w:val="28"/>
        </w:rPr>
        <w:t xml:space="preserve"> </w:t>
      </w:r>
      <w:r w:rsidRPr="00650BD4"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 202</w:t>
      </w:r>
      <w:r w:rsidR="00650BD4" w:rsidRPr="00650BD4">
        <w:rPr>
          <w:rFonts w:ascii="Times New Roman" w:hAnsi="Times New Roman" w:cs="Times New Roman"/>
          <w:sz w:val="28"/>
          <w:szCs w:val="28"/>
        </w:rPr>
        <w:t>3</w:t>
      </w:r>
      <w:r w:rsidRPr="00650BD4">
        <w:rPr>
          <w:rFonts w:ascii="Times New Roman" w:hAnsi="Times New Roman" w:cs="Times New Roman"/>
          <w:sz w:val="28"/>
          <w:szCs w:val="28"/>
        </w:rPr>
        <w:t xml:space="preserve"> и 202</w:t>
      </w:r>
      <w:r w:rsidR="00650BD4" w:rsidRPr="00650BD4">
        <w:rPr>
          <w:rFonts w:ascii="Times New Roman" w:hAnsi="Times New Roman" w:cs="Times New Roman"/>
          <w:sz w:val="28"/>
          <w:szCs w:val="28"/>
        </w:rPr>
        <w:t>4</w:t>
      </w:r>
      <w:r w:rsidRPr="00650BD4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Совета депутатов Лесновского сельского поселения от </w:t>
      </w:r>
      <w:r w:rsidR="004F5E95" w:rsidRPr="00650BD4">
        <w:rPr>
          <w:rFonts w:ascii="Times New Roman" w:hAnsi="Times New Roman" w:cs="Times New Roman"/>
          <w:sz w:val="28"/>
          <w:szCs w:val="28"/>
        </w:rPr>
        <w:t>23</w:t>
      </w:r>
      <w:r w:rsidRPr="00650BD4">
        <w:rPr>
          <w:rFonts w:ascii="Times New Roman" w:hAnsi="Times New Roman" w:cs="Times New Roman"/>
          <w:sz w:val="28"/>
          <w:szCs w:val="28"/>
        </w:rPr>
        <w:t>.12.20</w:t>
      </w:r>
      <w:r w:rsidR="004F5E95" w:rsidRPr="00650BD4">
        <w:rPr>
          <w:rFonts w:ascii="Times New Roman" w:hAnsi="Times New Roman" w:cs="Times New Roman"/>
          <w:sz w:val="28"/>
          <w:szCs w:val="28"/>
        </w:rPr>
        <w:t>2</w:t>
      </w:r>
      <w:r w:rsidR="00650BD4" w:rsidRPr="00650BD4">
        <w:rPr>
          <w:rFonts w:ascii="Times New Roman" w:hAnsi="Times New Roman" w:cs="Times New Roman"/>
          <w:sz w:val="28"/>
          <w:szCs w:val="28"/>
        </w:rPr>
        <w:t>2</w:t>
      </w:r>
      <w:r w:rsidRPr="00650BD4">
        <w:rPr>
          <w:rFonts w:ascii="Times New Roman" w:hAnsi="Times New Roman" w:cs="Times New Roman"/>
          <w:sz w:val="28"/>
          <w:szCs w:val="28"/>
        </w:rPr>
        <w:t xml:space="preserve"> № </w:t>
      </w:r>
      <w:r w:rsidR="00650BD4" w:rsidRPr="00650BD4">
        <w:rPr>
          <w:rFonts w:ascii="Times New Roman" w:hAnsi="Times New Roman" w:cs="Times New Roman"/>
          <w:sz w:val="28"/>
          <w:szCs w:val="28"/>
        </w:rPr>
        <w:t>93</w:t>
      </w:r>
      <w:r w:rsidRPr="00650BD4">
        <w:rPr>
          <w:rFonts w:ascii="Times New Roman" w:hAnsi="Times New Roman" w:cs="Times New Roman"/>
          <w:sz w:val="28"/>
          <w:szCs w:val="28"/>
        </w:rPr>
        <w:t xml:space="preserve">), (далее – </w:t>
      </w:r>
      <w:r w:rsidRPr="00650BD4">
        <w:rPr>
          <w:rFonts w:ascii="Times New Roman" w:hAnsi="Times New Roman"/>
          <w:sz w:val="28"/>
          <w:szCs w:val="28"/>
        </w:rPr>
        <w:t>бюджет поселения на 202</w:t>
      </w:r>
      <w:r w:rsidR="00650BD4" w:rsidRPr="00650BD4">
        <w:rPr>
          <w:rFonts w:ascii="Times New Roman" w:hAnsi="Times New Roman"/>
          <w:sz w:val="28"/>
          <w:szCs w:val="28"/>
        </w:rPr>
        <w:t>2</w:t>
      </w:r>
      <w:r w:rsidRPr="00650BD4">
        <w:rPr>
          <w:rFonts w:ascii="Times New Roman" w:hAnsi="Times New Roman"/>
          <w:sz w:val="28"/>
          <w:szCs w:val="28"/>
        </w:rPr>
        <w:t xml:space="preserve"> год, </w:t>
      </w:r>
      <w:r w:rsidR="004F5E95" w:rsidRPr="00650BD4">
        <w:rPr>
          <w:rFonts w:ascii="Times New Roman" w:hAnsi="Times New Roman"/>
          <w:sz w:val="28"/>
          <w:szCs w:val="28"/>
        </w:rPr>
        <w:t>Р</w:t>
      </w:r>
      <w:r w:rsidRPr="00650BD4">
        <w:rPr>
          <w:rFonts w:ascii="Times New Roman" w:hAnsi="Times New Roman"/>
          <w:sz w:val="28"/>
          <w:szCs w:val="28"/>
        </w:rPr>
        <w:t>ешение о бюджете поселения на 202</w:t>
      </w:r>
      <w:r w:rsidR="00650BD4" w:rsidRPr="00650BD4">
        <w:rPr>
          <w:rFonts w:ascii="Times New Roman" w:hAnsi="Times New Roman"/>
          <w:sz w:val="28"/>
          <w:szCs w:val="28"/>
        </w:rPr>
        <w:t>2</w:t>
      </w:r>
      <w:r w:rsidRPr="00650BD4">
        <w:rPr>
          <w:rFonts w:ascii="Times New Roman" w:hAnsi="Times New Roman"/>
          <w:sz w:val="28"/>
          <w:szCs w:val="28"/>
        </w:rPr>
        <w:t>-202</w:t>
      </w:r>
      <w:r w:rsidR="00650BD4" w:rsidRPr="00650BD4">
        <w:rPr>
          <w:rFonts w:ascii="Times New Roman" w:hAnsi="Times New Roman"/>
          <w:sz w:val="28"/>
          <w:szCs w:val="28"/>
        </w:rPr>
        <w:t>4</w:t>
      </w:r>
      <w:r w:rsidRPr="00650BD4">
        <w:rPr>
          <w:rFonts w:ascii="Times New Roman" w:hAnsi="Times New Roman"/>
          <w:sz w:val="28"/>
          <w:szCs w:val="28"/>
        </w:rPr>
        <w:t xml:space="preserve"> годы</w:t>
      </w:r>
      <w:r w:rsidRPr="00650BD4">
        <w:rPr>
          <w:rFonts w:ascii="Times New Roman" w:hAnsi="Times New Roman" w:cs="Times New Roman"/>
          <w:sz w:val="28"/>
          <w:szCs w:val="28"/>
        </w:rPr>
        <w:t>);</w:t>
      </w:r>
    </w:p>
    <w:p w:rsidR="00663F6E" w:rsidRPr="002A21EF" w:rsidRDefault="00663F6E" w:rsidP="0066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C1">
        <w:rPr>
          <w:rFonts w:ascii="Times New Roman" w:hAnsi="Times New Roman" w:cs="Times New Roman"/>
          <w:sz w:val="28"/>
          <w:szCs w:val="28"/>
        </w:rPr>
        <w:t>Распоряжение Администрации Лесновского сельского поселения от 10.11.202</w:t>
      </w:r>
      <w:r w:rsidR="00C97FC1" w:rsidRPr="00C97FC1">
        <w:rPr>
          <w:rFonts w:ascii="Times New Roman" w:hAnsi="Times New Roman" w:cs="Times New Roman"/>
          <w:sz w:val="28"/>
          <w:szCs w:val="28"/>
        </w:rPr>
        <w:t>1 №45</w:t>
      </w:r>
      <w:r w:rsidRPr="00C97FC1">
        <w:rPr>
          <w:rFonts w:ascii="Times New Roman" w:hAnsi="Times New Roman" w:cs="Times New Roman"/>
          <w:sz w:val="28"/>
          <w:szCs w:val="28"/>
        </w:rPr>
        <w:t xml:space="preserve">-рг «Об утверждении Порядка применения целевых статей бюджетной классификации Российской Федерации в части, относящейся к бюджету Лесновского сельского поселения» (с изменениями от </w:t>
      </w:r>
      <w:r w:rsidR="00C97FC1" w:rsidRPr="00C97FC1">
        <w:rPr>
          <w:rFonts w:ascii="Times New Roman" w:hAnsi="Times New Roman" w:cs="Times New Roman"/>
          <w:sz w:val="28"/>
          <w:szCs w:val="28"/>
        </w:rPr>
        <w:t>01.03.2022 №3</w:t>
      </w:r>
      <w:r w:rsidRPr="00C97FC1">
        <w:rPr>
          <w:rFonts w:ascii="Times New Roman" w:hAnsi="Times New Roman" w:cs="Times New Roman"/>
          <w:sz w:val="28"/>
          <w:szCs w:val="28"/>
        </w:rPr>
        <w:t xml:space="preserve">-рг, от </w:t>
      </w:r>
      <w:r w:rsidR="00C97FC1" w:rsidRPr="00C97FC1">
        <w:rPr>
          <w:rFonts w:ascii="Times New Roman" w:hAnsi="Times New Roman" w:cs="Times New Roman"/>
          <w:sz w:val="28"/>
          <w:szCs w:val="28"/>
        </w:rPr>
        <w:t>22.04.2022</w:t>
      </w:r>
      <w:r w:rsidRPr="00C97FC1">
        <w:rPr>
          <w:rFonts w:ascii="Times New Roman" w:hAnsi="Times New Roman" w:cs="Times New Roman"/>
          <w:sz w:val="28"/>
          <w:szCs w:val="28"/>
        </w:rPr>
        <w:t xml:space="preserve"> №</w:t>
      </w:r>
      <w:r w:rsidR="00C97FC1" w:rsidRPr="00C97FC1">
        <w:rPr>
          <w:rFonts w:ascii="Times New Roman" w:hAnsi="Times New Roman" w:cs="Times New Roman"/>
          <w:sz w:val="28"/>
          <w:szCs w:val="28"/>
        </w:rPr>
        <w:t>9</w:t>
      </w:r>
      <w:r w:rsidRPr="00C97FC1">
        <w:rPr>
          <w:rFonts w:ascii="Times New Roman" w:hAnsi="Times New Roman" w:cs="Times New Roman"/>
          <w:sz w:val="28"/>
          <w:szCs w:val="28"/>
        </w:rPr>
        <w:t xml:space="preserve">-рг, от </w:t>
      </w:r>
      <w:r w:rsidR="00C97FC1" w:rsidRPr="00C97FC1">
        <w:rPr>
          <w:rFonts w:ascii="Times New Roman" w:hAnsi="Times New Roman" w:cs="Times New Roman"/>
          <w:sz w:val="28"/>
          <w:szCs w:val="28"/>
        </w:rPr>
        <w:t>07.06.2022 №15</w:t>
      </w:r>
      <w:r w:rsidRPr="00C97FC1">
        <w:rPr>
          <w:rFonts w:ascii="Times New Roman" w:hAnsi="Times New Roman" w:cs="Times New Roman"/>
          <w:sz w:val="28"/>
          <w:szCs w:val="28"/>
        </w:rPr>
        <w:t xml:space="preserve">-рг, от </w:t>
      </w:r>
      <w:r w:rsidR="00C97FC1" w:rsidRPr="00C97FC1">
        <w:rPr>
          <w:rFonts w:ascii="Times New Roman" w:hAnsi="Times New Roman" w:cs="Times New Roman"/>
          <w:sz w:val="28"/>
          <w:szCs w:val="28"/>
        </w:rPr>
        <w:t>13.07.2022</w:t>
      </w:r>
      <w:r w:rsidRPr="00C97FC1">
        <w:rPr>
          <w:rFonts w:ascii="Times New Roman" w:hAnsi="Times New Roman" w:cs="Times New Roman"/>
          <w:sz w:val="28"/>
          <w:szCs w:val="28"/>
        </w:rPr>
        <w:t xml:space="preserve"> №</w:t>
      </w:r>
      <w:r w:rsidR="00C97FC1" w:rsidRPr="00C97FC1">
        <w:rPr>
          <w:rFonts w:ascii="Times New Roman" w:hAnsi="Times New Roman" w:cs="Times New Roman"/>
          <w:sz w:val="28"/>
          <w:szCs w:val="28"/>
        </w:rPr>
        <w:t>23</w:t>
      </w:r>
      <w:r w:rsidRPr="00C97FC1">
        <w:rPr>
          <w:rFonts w:ascii="Times New Roman" w:hAnsi="Times New Roman" w:cs="Times New Roman"/>
          <w:sz w:val="28"/>
          <w:szCs w:val="28"/>
        </w:rPr>
        <w:t>-р</w:t>
      </w:r>
      <w:r w:rsidR="00C97FC1" w:rsidRPr="00C97FC1">
        <w:rPr>
          <w:rFonts w:ascii="Times New Roman" w:hAnsi="Times New Roman" w:cs="Times New Roman"/>
          <w:sz w:val="28"/>
          <w:szCs w:val="28"/>
        </w:rPr>
        <w:t>з</w:t>
      </w:r>
      <w:r w:rsidRPr="00C97FC1">
        <w:rPr>
          <w:rFonts w:ascii="Times New Roman" w:hAnsi="Times New Roman" w:cs="Times New Roman"/>
          <w:sz w:val="28"/>
          <w:szCs w:val="28"/>
        </w:rPr>
        <w:t xml:space="preserve">, от </w:t>
      </w:r>
      <w:r w:rsidR="00C97FC1" w:rsidRPr="00C97FC1">
        <w:rPr>
          <w:rFonts w:ascii="Times New Roman" w:hAnsi="Times New Roman" w:cs="Times New Roman"/>
          <w:sz w:val="28"/>
          <w:szCs w:val="28"/>
        </w:rPr>
        <w:t>11.08.2022 №28</w:t>
      </w:r>
      <w:r w:rsidRPr="00C97FC1">
        <w:rPr>
          <w:rFonts w:ascii="Times New Roman" w:hAnsi="Times New Roman" w:cs="Times New Roman"/>
          <w:sz w:val="28"/>
          <w:szCs w:val="28"/>
        </w:rPr>
        <w:t xml:space="preserve">-рг, </w:t>
      </w:r>
      <w:r w:rsidRPr="002A21EF">
        <w:rPr>
          <w:rFonts w:ascii="Times New Roman" w:hAnsi="Times New Roman" w:cs="Times New Roman"/>
          <w:sz w:val="28"/>
          <w:szCs w:val="28"/>
        </w:rPr>
        <w:t xml:space="preserve">от </w:t>
      </w:r>
      <w:r w:rsidR="002A21EF" w:rsidRPr="002A21EF">
        <w:rPr>
          <w:rFonts w:ascii="Times New Roman" w:hAnsi="Times New Roman" w:cs="Times New Roman"/>
          <w:sz w:val="28"/>
          <w:szCs w:val="28"/>
        </w:rPr>
        <w:t>14.12.2022 №45</w:t>
      </w:r>
      <w:r w:rsidRPr="002A21EF">
        <w:rPr>
          <w:rFonts w:ascii="Times New Roman" w:hAnsi="Times New Roman" w:cs="Times New Roman"/>
          <w:sz w:val="28"/>
          <w:szCs w:val="28"/>
        </w:rPr>
        <w:t>-рг) (далее – Порядок применения целевых статей на 202</w:t>
      </w:r>
      <w:r w:rsidR="002A21EF">
        <w:rPr>
          <w:rFonts w:ascii="Times New Roman" w:hAnsi="Times New Roman" w:cs="Times New Roman"/>
          <w:sz w:val="28"/>
          <w:szCs w:val="28"/>
        </w:rPr>
        <w:t>2</w:t>
      </w:r>
      <w:r w:rsidRPr="002A21EF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7E3915" w:rsidRPr="002A21EF" w:rsidRDefault="007E3915" w:rsidP="007E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EF">
        <w:rPr>
          <w:rFonts w:ascii="Times New Roman" w:hAnsi="Times New Roman" w:cs="Times New Roman"/>
          <w:sz w:val="28"/>
          <w:szCs w:val="28"/>
        </w:rPr>
        <w:t>Иные нормативно-правовые акты федеральных органов власти и субъекта РФ, органов местного самоуправления Новгородского муниципального района, Лесновского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7E3915" w:rsidRPr="002A21EF" w:rsidRDefault="007E3915" w:rsidP="007E391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A21EF"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является </w:t>
      </w:r>
      <w:r w:rsidRPr="002A21EF">
        <w:rPr>
          <w:rFonts w:ascii="Times New Roman" w:hAnsi="Times New Roman"/>
          <w:sz w:val="28"/>
          <w:szCs w:val="28"/>
        </w:rPr>
        <w:t xml:space="preserve">исполнительно- распорядительным органом Лесновского сельского поселения и </w:t>
      </w:r>
      <w:r w:rsidRPr="002A21EF">
        <w:rPr>
          <w:rFonts w:ascii="Times New Roman CYR" w:hAnsi="Times New Roman CYR" w:cs="Times New Roman CYR"/>
          <w:sz w:val="28"/>
          <w:szCs w:val="28"/>
        </w:rPr>
        <w:t>действует на основании Устава Лесновского сельского поселения, утвержденного решением Совета депутатов Лесновского сельского поселения от 02.03.2015 года №205 (далее – Устав поселения)</w:t>
      </w:r>
      <w:r w:rsidRPr="002A21EF">
        <w:rPr>
          <w:rFonts w:ascii="Times New Roman" w:hAnsi="Times New Roman"/>
          <w:bCs/>
          <w:sz w:val="28"/>
          <w:szCs w:val="28"/>
        </w:rPr>
        <w:t>.</w:t>
      </w:r>
    </w:p>
    <w:p w:rsidR="007E3915" w:rsidRPr="002A21EF" w:rsidRDefault="007E3915" w:rsidP="007E39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A21EF"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2A21EF">
        <w:rPr>
          <w:rFonts w:ascii="Times New Roman" w:hAnsi="Times New Roman"/>
          <w:sz w:val="28"/>
          <w:szCs w:val="28"/>
        </w:rPr>
        <w:t xml:space="preserve">обладает полномочиями </w:t>
      </w:r>
      <w:r w:rsidRPr="002A21EF">
        <w:rPr>
          <w:rFonts w:ascii="Times New Roman" w:hAnsi="Times New Roman"/>
          <w:bCs/>
          <w:sz w:val="28"/>
          <w:szCs w:val="28"/>
        </w:rPr>
        <w:t>в соответствии с пунктом 3 статьи 14 Федерального закона от 06.10.2003 года № 131-ФЗ «Об общих принципах организации местного самоуправления в Российской Федерации», статьей 37 Устава поселения.</w:t>
      </w:r>
    </w:p>
    <w:p w:rsidR="007E3915" w:rsidRPr="00D252A9" w:rsidRDefault="007E3915" w:rsidP="007E391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9">
        <w:rPr>
          <w:rFonts w:ascii="Times New Roman" w:hAnsi="Times New Roman"/>
          <w:bCs/>
          <w:sz w:val="28"/>
          <w:szCs w:val="28"/>
        </w:rPr>
        <w:t>По состоянию на 01</w:t>
      </w:r>
      <w:r w:rsidR="00ED67CD" w:rsidRPr="00D252A9">
        <w:rPr>
          <w:rFonts w:ascii="Times New Roman" w:hAnsi="Times New Roman"/>
          <w:bCs/>
          <w:sz w:val="28"/>
          <w:szCs w:val="28"/>
        </w:rPr>
        <w:t xml:space="preserve"> января 202</w:t>
      </w:r>
      <w:r w:rsidR="002A21EF" w:rsidRPr="00D252A9">
        <w:rPr>
          <w:rFonts w:ascii="Times New Roman" w:hAnsi="Times New Roman"/>
          <w:bCs/>
          <w:sz w:val="28"/>
          <w:szCs w:val="28"/>
        </w:rPr>
        <w:t>3</w:t>
      </w:r>
      <w:r w:rsidRPr="00D252A9">
        <w:rPr>
          <w:rFonts w:ascii="Times New Roman" w:hAnsi="Times New Roman"/>
          <w:bCs/>
          <w:sz w:val="28"/>
          <w:szCs w:val="28"/>
        </w:rPr>
        <w:t xml:space="preserve"> года </w:t>
      </w:r>
      <w:r w:rsidRPr="00D252A9">
        <w:rPr>
          <w:rFonts w:ascii="Times New Roman" w:hAnsi="Times New Roman" w:cs="Times New Roman"/>
          <w:bCs/>
          <w:sz w:val="28"/>
          <w:szCs w:val="28"/>
        </w:rPr>
        <w:t xml:space="preserve">Лесновское сельское поселение </w:t>
      </w:r>
      <w:r w:rsidRPr="00D252A9">
        <w:rPr>
          <w:rFonts w:ascii="Times New Roman" w:hAnsi="Times New Roman" w:cs="Times New Roman"/>
          <w:sz w:val="28"/>
          <w:szCs w:val="28"/>
        </w:rPr>
        <w:t xml:space="preserve">является Учредителем подведомственного муниципального учреждения – МАУ «Лесновский сельский Дом культуры». </w:t>
      </w:r>
      <w:r w:rsidRPr="00D252A9">
        <w:rPr>
          <w:rFonts w:ascii="Times New Roman" w:hAnsi="Times New Roman"/>
          <w:sz w:val="28"/>
          <w:szCs w:val="28"/>
        </w:rPr>
        <w:t>Функции и полномочия Учредителя осуществляет Администрация поселения.</w:t>
      </w:r>
    </w:p>
    <w:p w:rsidR="006D12F4" w:rsidRPr="007508AD" w:rsidRDefault="006D12F4" w:rsidP="00B84B2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A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 w:rsidRPr="007508AD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 w:rsidRPr="007508A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 w:rsidRPr="007508A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C5E69">
        <w:rPr>
          <w:rFonts w:ascii="Times New Roman" w:hAnsi="Times New Roman" w:cs="Times New Roman"/>
          <w:b/>
          <w:sz w:val="28"/>
          <w:szCs w:val="28"/>
        </w:rPr>
        <w:t>2</w:t>
      </w:r>
      <w:r w:rsidR="00B84B23" w:rsidRPr="007508AD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7508AD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ED67CD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8A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7508AD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834FD7" w:rsidRPr="007508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2F4" w:rsidRPr="007508AD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892264" w:rsidRPr="007508AD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7508AD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1B5392" w:rsidRPr="007508AD">
        <w:rPr>
          <w:rFonts w:ascii="Times New Roman" w:hAnsi="Times New Roman" w:cs="Times New Roman"/>
          <w:b/>
          <w:i/>
          <w:sz w:val="28"/>
          <w:szCs w:val="28"/>
        </w:rPr>
        <w:t>Лесновского</w:t>
      </w:r>
      <w:r w:rsidR="002C2B86" w:rsidRPr="007508A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D12F4" w:rsidRPr="007508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4DC9" w:rsidRPr="003C6D72" w:rsidRDefault="00074DC9" w:rsidP="003C6D72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доходов бюджета </w:t>
      </w:r>
      <w:r>
        <w:rPr>
          <w:sz w:val="28"/>
          <w:szCs w:val="28"/>
        </w:rPr>
        <w:t>Лесновского сельского поселения</w:t>
      </w:r>
      <w:r w:rsidRPr="00D647AB">
        <w:rPr>
          <w:rStyle w:val="af0"/>
          <w:sz w:val="28"/>
          <w:szCs w:val="28"/>
        </w:rPr>
        <w:footnoteReference w:id="2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поселения </w:t>
      </w:r>
      <w:r w:rsidRPr="00D647AB">
        <w:rPr>
          <w:sz w:val="28"/>
          <w:szCs w:val="28"/>
        </w:rPr>
        <w:t>определена</w:t>
      </w:r>
      <w:r>
        <w:rPr>
          <w:sz w:val="28"/>
          <w:szCs w:val="28"/>
        </w:rPr>
        <w:t xml:space="preserve"> </w:t>
      </w:r>
      <w:r w:rsidRPr="00D647AB">
        <w:rPr>
          <w:sz w:val="28"/>
          <w:szCs w:val="28"/>
        </w:rPr>
        <w:t xml:space="preserve">главным администратором доходов бюджета </w:t>
      </w:r>
      <w:r>
        <w:rPr>
          <w:sz w:val="28"/>
          <w:szCs w:val="28"/>
        </w:rPr>
        <w:t>поселения</w:t>
      </w:r>
      <w:r w:rsidR="003C6D72">
        <w:rPr>
          <w:sz w:val="28"/>
          <w:szCs w:val="28"/>
        </w:rPr>
        <w:t xml:space="preserve"> </w:t>
      </w:r>
      <w:r w:rsidRPr="00074DC9">
        <w:rPr>
          <w:sz w:val="28"/>
          <w:szCs w:val="28"/>
        </w:rPr>
        <w:t xml:space="preserve">(с ведомством </w:t>
      </w:r>
      <w:r w:rsidRPr="00074DC9">
        <w:rPr>
          <w:b/>
          <w:sz w:val="28"/>
          <w:szCs w:val="28"/>
        </w:rPr>
        <w:t>341</w:t>
      </w:r>
      <w:r w:rsidRPr="00074DC9">
        <w:rPr>
          <w:sz w:val="28"/>
          <w:szCs w:val="28"/>
        </w:rPr>
        <w:t>)</w:t>
      </w:r>
      <w:r w:rsidRPr="00D647AB">
        <w:rPr>
          <w:sz w:val="28"/>
          <w:szCs w:val="28"/>
        </w:rPr>
        <w:t xml:space="preserve">, за которым закреплено </w:t>
      </w:r>
      <w:r>
        <w:rPr>
          <w:b/>
          <w:sz w:val="28"/>
          <w:szCs w:val="28"/>
        </w:rPr>
        <w:t>13</w:t>
      </w:r>
      <w:r w:rsidRPr="00D647AB">
        <w:rPr>
          <w:sz w:val="28"/>
          <w:szCs w:val="28"/>
        </w:rPr>
        <w:t xml:space="preserve"> код</w:t>
      </w:r>
      <w:r>
        <w:rPr>
          <w:sz w:val="28"/>
          <w:szCs w:val="28"/>
        </w:rPr>
        <w:t>ов</w:t>
      </w:r>
      <w:r w:rsidRPr="00D647AB">
        <w:rPr>
          <w:sz w:val="28"/>
          <w:szCs w:val="28"/>
        </w:rPr>
        <w:t xml:space="preserve"> бюджетной классификации администрируемых доходов.</w:t>
      </w:r>
    </w:p>
    <w:p w:rsidR="008300F2" w:rsidRPr="00C54322" w:rsidRDefault="008300F2" w:rsidP="00830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22">
        <w:rPr>
          <w:rFonts w:ascii="Times New Roman" w:hAnsi="Times New Roman" w:cs="Times New Roman"/>
          <w:sz w:val="28"/>
          <w:szCs w:val="28"/>
        </w:rPr>
        <w:t xml:space="preserve">На основании пункта 4 статьи 160.1 Бюджетного кодекса РФ Администрацией поселения определен Порядок осуществления бюджетных </w:t>
      </w:r>
      <w:r w:rsidRPr="00C54322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</w:t>
      </w:r>
      <w:r w:rsidRPr="00C54322">
        <w:rPr>
          <w:rFonts w:ascii="Times New Roman" w:hAnsi="Times New Roman" w:cs="Times New Roman"/>
          <w:b/>
          <w:sz w:val="28"/>
          <w:szCs w:val="28"/>
        </w:rPr>
        <w:t>главного администратора доходов бюджета</w:t>
      </w:r>
      <w:r w:rsidR="00E6130D" w:rsidRPr="00C54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322">
        <w:rPr>
          <w:rFonts w:ascii="Times New Roman" w:hAnsi="Times New Roman" w:cs="Times New Roman"/>
          <w:sz w:val="28"/>
          <w:szCs w:val="28"/>
        </w:rPr>
        <w:t>Лесновского сельского поселения</w:t>
      </w:r>
      <w:r w:rsidRPr="00C54322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Pr="00C54322">
        <w:rPr>
          <w:rFonts w:ascii="Times New Roman" w:hAnsi="Times New Roman" w:cs="Times New Roman"/>
          <w:sz w:val="28"/>
          <w:szCs w:val="28"/>
        </w:rPr>
        <w:t>.</w:t>
      </w:r>
    </w:p>
    <w:p w:rsidR="00492A36" w:rsidRPr="00C54322" w:rsidRDefault="00ED67CD" w:rsidP="00AC716F">
      <w:pPr>
        <w:pStyle w:val="21"/>
        <w:spacing w:after="0" w:line="240" w:lineRule="auto"/>
        <w:ind w:left="0" w:firstLine="708"/>
        <w:jc w:val="both"/>
        <w:rPr>
          <w:sz w:val="28"/>
        </w:rPr>
      </w:pPr>
      <w:r w:rsidRPr="00C54322">
        <w:rPr>
          <w:sz w:val="28"/>
        </w:rPr>
        <w:t xml:space="preserve">Распоряжением Администрации поселения от 22.08.2016 № 134-рг </w:t>
      </w:r>
      <w:r w:rsidR="00492A36" w:rsidRPr="00C54322">
        <w:rPr>
          <w:sz w:val="28"/>
        </w:rPr>
        <w:t xml:space="preserve">утверждена </w:t>
      </w:r>
      <w:r w:rsidR="002D71BF" w:rsidRPr="00C54322">
        <w:rPr>
          <w:sz w:val="28"/>
        </w:rPr>
        <w:t xml:space="preserve">Методика прогнозирования поступлений доходов в бюджет поселения, главным администратором которых является Администрация поселения, </w:t>
      </w:r>
      <w:r w:rsidR="00492A36" w:rsidRPr="00C54322">
        <w:rPr>
          <w:sz w:val="28"/>
        </w:rPr>
        <w:t xml:space="preserve">(далее – Методика прогнозирования поступлений доходов), </w:t>
      </w:r>
      <w:r w:rsidR="002D71BF" w:rsidRPr="00C54322">
        <w:rPr>
          <w:sz w:val="28"/>
        </w:rPr>
        <w:t xml:space="preserve">а также Перечень доходов бюджета </w:t>
      </w:r>
      <w:r w:rsidR="001B5392" w:rsidRPr="00C54322">
        <w:rPr>
          <w:sz w:val="28"/>
        </w:rPr>
        <w:t>Лесновского</w:t>
      </w:r>
      <w:r w:rsidR="002D71BF" w:rsidRPr="00C54322">
        <w:rPr>
          <w:sz w:val="28"/>
        </w:rPr>
        <w:t xml:space="preserve"> сельского поселения, администратором которых является Администрация поселения</w:t>
      </w:r>
      <w:r w:rsidR="00492A36" w:rsidRPr="00C54322">
        <w:rPr>
          <w:sz w:val="28"/>
        </w:rPr>
        <w:t>.</w:t>
      </w:r>
    </w:p>
    <w:p w:rsidR="00492A36" w:rsidRPr="00337C08" w:rsidRDefault="00492A36" w:rsidP="00492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C08">
        <w:rPr>
          <w:rFonts w:ascii="Times New Roman" w:hAnsi="Times New Roman" w:cs="Times New Roman"/>
          <w:sz w:val="28"/>
        </w:rPr>
        <w:t xml:space="preserve">Методика прогнозирования поступлений доходов в основном соответствует положениям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23июня 2016 года № 574 (далее – Постановление 574), однако </w:t>
      </w:r>
      <w:r w:rsidRPr="00337C08">
        <w:rPr>
          <w:rFonts w:ascii="Times New Roman" w:hAnsi="Times New Roman" w:cs="Times New Roman"/>
          <w:b/>
          <w:sz w:val="28"/>
        </w:rPr>
        <w:t>не учтены внесенные изменения</w:t>
      </w:r>
      <w:r w:rsidRPr="00337C08">
        <w:rPr>
          <w:rFonts w:ascii="Times New Roman" w:hAnsi="Times New Roman" w:cs="Times New Roman"/>
          <w:sz w:val="28"/>
        </w:rPr>
        <w:t xml:space="preserve"> в данные требования</w:t>
      </w:r>
      <w:r w:rsidRPr="00337C08">
        <w:rPr>
          <w:rStyle w:val="af0"/>
          <w:rFonts w:ascii="Times New Roman" w:hAnsi="Times New Roman" w:cs="Times New Roman"/>
          <w:sz w:val="28"/>
        </w:rPr>
        <w:footnoteReference w:id="4"/>
      </w:r>
      <w:r w:rsidRPr="00337C08">
        <w:rPr>
          <w:rFonts w:ascii="Times New Roman" w:hAnsi="Times New Roman" w:cs="Times New Roman"/>
          <w:sz w:val="28"/>
          <w:szCs w:val="28"/>
        </w:rPr>
        <w:t xml:space="preserve">. Таким образом, Администрации поселения </w:t>
      </w:r>
      <w:r w:rsidRPr="00337C08">
        <w:rPr>
          <w:rFonts w:ascii="Times New Roman" w:hAnsi="Times New Roman" w:cs="Times New Roman"/>
          <w:b/>
          <w:sz w:val="28"/>
          <w:szCs w:val="28"/>
        </w:rPr>
        <w:t>следует внести изменения</w:t>
      </w:r>
      <w:r w:rsidRPr="00337C08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поступлений доходов с учетом внесенных изменений в Постановление 574</w:t>
      </w:r>
      <w:r w:rsidRPr="00337C08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337C08">
        <w:rPr>
          <w:rFonts w:ascii="Times New Roman" w:hAnsi="Times New Roman" w:cs="Times New Roman"/>
          <w:sz w:val="28"/>
          <w:szCs w:val="28"/>
        </w:rPr>
        <w:t>.</w:t>
      </w:r>
    </w:p>
    <w:p w:rsidR="00492A36" w:rsidRPr="00450E47" w:rsidRDefault="00492A36" w:rsidP="00492A3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50E47">
        <w:rPr>
          <w:rFonts w:cs="TT Jenevers"/>
          <w:color w:val="000000"/>
          <w:sz w:val="28"/>
        </w:rPr>
        <w:t>Согласно «Отчету о состоянии лицевого счета администратора доходов бюджет</w:t>
      </w:r>
      <w:r w:rsidR="00450E47" w:rsidRPr="00450E47">
        <w:rPr>
          <w:rFonts w:cs="TT Jenevers"/>
          <w:color w:val="000000"/>
          <w:sz w:val="28"/>
        </w:rPr>
        <w:t>а» (ф. 0531787) на 1 января 2023</w:t>
      </w:r>
      <w:r w:rsidRPr="00450E47">
        <w:rPr>
          <w:rFonts w:cs="TT Jenevers"/>
          <w:color w:val="000000"/>
          <w:sz w:val="28"/>
        </w:rPr>
        <w:t xml:space="preserve"> года доходы, администрируемые Администрацией поселения, в бюджет поселения поступали в общем объеме </w:t>
      </w:r>
      <w:r w:rsidR="00450E47" w:rsidRPr="00450E47">
        <w:rPr>
          <w:rFonts w:cs="TT Jenevers"/>
          <w:color w:val="000000"/>
          <w:sz w:val="28"/>
        </w:rPr>
        <w:t>16947,4639</w:t>
      </w:r>
      <w:r w:rsidRPr="00450E47">
        <w:rPr>
          <w:rFonts w:cs="TT Jenevers"/>
          <w:color w:val="000000"/>
          <w:sz w:val="28"/>
        </w:rPr>
        <w:t xml:space="preserve"> тыс. рублей, что подтверждается </w:t>
      </w:r>
      <w:r w:rsidRPr="00450E47">
        <w:rPr>
          <w:sz w:val="28"/>
          <w:szCs w:val="28"/>
        </w:rPr>
        <w:t>формой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450E47">
        <w:rPr>
          <w:rFonts w:cs="TT Jenevers"/>
          <w:color w:val="000000"/>
          <w:sz w:val="28"/>
        </w:rPr>
        <w:t xml:space="preserve"> Одновременно</w:t>
      </w:r>
      <w:r w:rsidR="005B5684">
        <w:rPr>
          <w:rFonts w:cs="TT Jenevers"/>
          <w:color w:val="000000"/>
          <w:sz w:val="28"/>
        </w:rPr>
        <w:t>,</w:t>
      </w:r>
      <w:r w:rsidRPr="00450E47">
        <w:rPr>
          <w:rFonts w:cs="TT Jenevers"/>
          <w:color w:val="000000"/>
          <w:sz w:val="28"/>
        </w:rPr>
        <w:t xml:space="preserve"> в Отчете ф.0503127 отражены поступления в бюджет поселения доходов, </w:t>
      </w:r>
      <w:r w:rsidRPr="00450E47">
        <w:rPr>
          <w:sz w:val="28"/>
          <w:szCs w:val="28"/>
        </w:rPr>
        <w:t>главными администраторами которых являются федеральные органы</w:t>
      </w:r>
      <w:r w:rsidRPr="00450E47">
        <w:rPr>
          <w:rStyle w:val="af0"/>
          <w:sz w:val="28"/>
          <w:szCs w:val="28"/>
        </w:rPr>
        <w:footnoteReference w:id="6"/>
      </w:r>
      <w:r w:rsidRPr="00450E47">
        <w:rPr>
          <w:sz w:val="28"/>
          <w:szCs w:val="28"/>
        </w:rPr>
        <w:t xml:space="preserve"> с ведомством 100 «Федеральное казначейство», 182 «Федеральная налоговая служба» в общем объеме </w:t>
      </w:r>
      <w:r w:rsidR="00450E47" w:rsidRPr="00450E47">
        <w:rPr>
          <w:sz w:val="28"/>
          <w:szCs w:val="28"/>
        </w:rPr>
        <w:t>2628,42258</w:t>
      </w:r>
      <w:r w:rsidR="005B5684">
        <w:rPr>
          <w:sz w:val="28"/>
          <w:szCs w:val="28"/>
        </w:rPr>
        <w:t xml:space="preserve"> тыс. рублей, а также следует отметить, что </w:t>
      </w:r>
      <w:r w:rsidR="005B5684" w:rsidRPr="00D647AB">
        <w:rPr>
          <w:sz w:val="28"/>
          <w:szCs w:val="28"/>
        </w:rPr>
        <w:t xml:space="preserve">Администрация </w:t>
      </w:r>
      <w:r w:rsidR="005B5684">
        <w:rPr>
          <w:sz w:val="28"/>
          <w:szCs w:val="28"/>
        </w:rPr>
        <w:t xml:space="preserve">поселения </w:t>
      </w:r>
      <w:r w:rsidR="005B5684" w:rsidRPr="00074DC9">
        <w:rPr>
          <w:sz w:val="28"/>
          <w:szCs w:val="28"/>
        </w:rPr>
        <w:t xml:space="preserve">(с ведомством </w:t>
      </w:r>
      <w:r w:rsidR="005B5684" w:rsidRPr="00074DC9">
        <w:rPr>
          <w:b/>
          <w:sz w:val="28"/>
          <w:szCs w:val="28"/>
        </w:rPr>
        <w:t>341</w:t>
      </w:r>
      <w:r w:rsidR="005B5684" w:rsidRPr="00074DC9">
        <w:rPr>
          <w:sz w:val="28"/>
          <w:szCs w:val="28"/>
        </w:rPr>
        <w:t>)</w:t>
      </w:r>
      <w:r w:rsidR="005B5684">
        <w:rPr>
          <w:sz w:val="28"/>
          <w:szCs w:val="28"/>
        </w:rPr>
        <w:t xml:space="preserve"> значится как </w:t>
      </w:r>
      <w:r w:rsidR="005B5684" w:rsidRPr="005B5684">
        <w:rPr>
          <w:b/>
          <w:sz w:val="28"/>
          <w:szCs w:val="28"/>
        </w:rPr>
        <w:t>«Администрация Пестовского сельского поселения»</w:t>
      </w:r>
      <w:r w:rsidR="005B5684" w:rsidRPr="005B5684">
        <w:rPr>
          <w:sz w:val="28"/>
          <w:szCs w:val="28"/>
        </w:rPr>
        <w:t>.</w:t>
      </w:r>
    </w:p>
    <w:p w:rsidR="00AC716F" w:rsidRPr="00491391" w:rsidRDefault="00AC716F" w:rsidP="00AC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3BD">
        <w:rPr>
          <w:rFonts w:ascii="Times New Roman" w:hAnsi="Times New Roman" w:cs="Times New Roman"/>
          <w:sz w:val="28"/>
        </w:rPr>
        <w:t>Ведение кассового плана в Администрации поселения ведется частично (справочно: представлен кассовый план поселения</w:t>
      </w:r>
      <w:r w:rsidR="00E315FE" w:rsidRPr="009623BD">
        <w:rPr>
          <w:rStyle w:val="af0"/>
          <w:rFonts w:ascii="Times New Roman" w:hAnsi="Times New Roman" w:cs="Times New Roman"/>
          <w:sz w:val="28"/>
        </w:rPr>
        <w:footnoteReference w:id="7"/>
      </w:r>
      <w:r w:rsidRPr="009623BD">
        <w:rPr>
          <w:rFonts w:ascii="Times New Roman" w:hAnsi="Times New Roman" w:cs="Times New Roman"/>
          <w:sz w:val="28"/>
        </w:rPr>
        <w:t xml:space="preserve"> по собственным доходам: первоначальный, с изменениями на: 01.04.202</w:t>
      </w:r>
      <w:r w:rsidR="00697EAA" w:rsidRPr="009623BD">
        <w:rPr>
          <w:rFonts w:ascii="Times New Roman" w:hAnsi="Times New Roman" w:cs="Times New Roman"/>
          <w:sz w:val="28"/>
        </w:rPr>
        <w:t>2</w:t>
      </w:r>
      <w:r w:rsidRPr="009623BD">
        <w:rPr>
          <w:rFonts w:ascii="Times New Roman" w:hAnsi="Times New Roman" w:cs="Times New Roman"/>
          <w:sz w:val="28"/>
        </w:rPr>
        <w:t>, 01.07.202</w:t>
      </w:r>
      <w:r w:rsidR="00697EAA" w:rsidRPr="009623BD">
        <w:rPr>
          <w:rFonts w:ascii="Times New Roman" w:hAnsi="Times New Roman" w:cs="Times New Roman"/>
          <w:sz w:val="28"/>
        </w:rPr>
        <w:t>2</w:t>
      </w:r>
      <w:r w:rsidRPr="009623BD">
        <w:rPr>
          <w:rFonts w:ascii="Times New Roman" w:hAnsi="Times New Roman" w:cs="Times New Roman"/>
          <w:sz w:val="28"/>
        </w:rPr>
        <w:t>, 31.12.202</w:t>
      </w:r>
      <w:r w:rsidR="00697EAA" w:rsidRPr="009623BD">
        <w:rPr>
          <w:rFonts w:ascii="Times New Roman" w:hAnsi="Times New Roman" w:cs="Times New Roman"/>
          <w:sz w:val="28"/>
        </w:rPr>
        <w:t>2</w:t>
      </w:r>
      <w:r w:rsidRPr="009623BD">
        <w:rPr>
          <w:rFonts w:ascii="Times New Roman" w:hAnsi="Times New Roman" w:cs="Times New Roman"/>
          <w:sz w:val="28"/>
        </w:rPr>
        <w:t xml:space="preserve">), что </w:t>
      </w:r>
      <w:r w:rsidRPr="009623BD">
        <w:rPr>
          <w:rFonts w:ascii="Times New Roman" w:hAnsi="Times New Roman" w:cs="Times New Roman"/>
          <w:sz w:val="28"/>
        </w:rPr>
        <w:lastRenderedPageBreak/>
        <w:t xml:space="preserve">является </w:t>
      </w:r>
      <w:r w:rsidRPr="009623BD">
        <w:rPr>
          <w:rFonts w:ascii="Times New Roman" w:hAnsi="Times New Roman" w:cs="Times New Roman"/>
          <w:b/>
          <w:sz w:val="28"/>
        </w:rPr>
        <w:t>несоблюдением Порядка</w:t>
      </w:r>
      <w:r w:rsidRPr="009623BD">
        <w:rPr>
          <w:rFonts w:ascii="Times New Roman" w:hAnsi="Times New Roman" w:cs="Times New Roman"/>
          <w:sz w:val="28"/>
        </w:rPr>
        <w:t xml:space="preserve"> составления и ведения кассового плана</w:t>
      </w:r>
      <w:r w:rsidRPr="009623BD">
        <w:rPr>
          <w:rStyle w:val="af0"/>
          <w:rFonts w:ascii="Times New Roman" w:hAnsi="Times New Roman" w:cs="Times New Roman"/>
          <w:sz w:val="28"/>
        </w:rPr>
        <w:footnoteReference w:id="8"/>
      </w:r>
      <w:r w:rsidR="00EF70BF" w:rsidRPr="009623BD">
        <w:rPr>
          <w:rFonts w:ascii="Times New Roman" w:hAnsi="Times New Roman" w:cs="Times New Roman"/>
          <w:sz w:val="28"/>
        </w:rPr>
        <w:t xml:space="preserve"> </w:t>
      </w:r>
      <w:r w:rsidRPr="009623BD">
        <w:rPr>
          <w:rFonts w:ascii="Times New Roman" w:hAnsi="Times New Roman" w:cs="Times New Roman"/>
          <w:sz w:val="28"/>
        </w:rPr>
        <w:t>и</w:t>
      </w:r>
      <w:r w:rsidR="00EF70BF" w:rsidRPr="009623BD">
        <w:rPr>
          <w:rFonts w:ascii="Times New Roman" w:hAnsi="Times New Roman" w:cs="Times New Roman"/>
          <w:sz w:val="28"/>
        </w:rPr>
        <w:t xml:space="preserve"> </w:t>
      </w:r>
      <w:r w:rsidRPr="00491391">
        <w:rPr>
          <w:rFonts w:ascii="Times New Roman" w:hAnsi="Times New Roman" w:cs="Times New Roman"/>
          <w:b/>
          <w:sz w:val="28"/>
        </w:rPr>
        <w:t>статьи 217.1 Бюджетного кодекса РФ</w:t>
      </w:r>
      <w:r w:rsidRPr="00491391">
        <w:rPr>
          <w:rStyle w:val="af0"/>
          <w:rFonts w:ascii="Times New Roman" w:hAnsi="Times New Roman" w:cs="Times New Roman"/>
          <w:b/>
          <w:sz w:val="28"/>
        </w:rPr>
        <w:footnoteReference w:id="9"/>
      </w:r>
      <w:r w:rsidRPr="00491391">
        <w:rPr>
          <w:rFonts w:ascii="Times New Roman" w:hAnsi="Times New Roman" w:cs="Times New Roman"/>
          <w:b/>
          <w:sz w:val="28"/>
        </w:rPr>
        <w:t>.</w:t>
      </w:r>
    </w:p>
    <w:p w:rsidR="00931D83" w:rsidRPr="000E045B" w:rsidRDefault="00931D83" w:rsidP="00FD4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391">
        <w:rPr>
          <w:rFonts w:ascii="Times New Roman" w:hAnsi="Times New Roman" w:cs="Times New Roman"/>
          <w:sz w:val="28"/>
        </w:rPr>
        <w:t>В провер</w:t>
      </w:r>
      <w:r w:rsidR="00A3056B">
        <w:rPr>
          <w:rFonts w:ascii="Times New Roman" w:hAnsi="Times New Roman" w:cs="Times New Roman"/>
          <w:sz w:val="28"/>
        </w:rPr>
        <w:t>яемо</w:t>
      </w:r>
      <w:r w:rsidRPr="00491391">
        <w:rPr>
          <w:rFonts w:ascii="Times New Roman" w:hAnsi="Times New Roman" w:cs="Times New Roman"/>
          <w:sz w:val="28"/>
        </w:rPr>
        <w:t xml:space="preserve">м периоде Администрацией поселения проводилась работа по начислению, учету и контролю платежей в местный бюджет по администрируемым доходам (подтверждено данными оборота главной книги Администрации поселения (ф.0504072)). </w:t>
      </w:r>
      <w:r w:rsidRPr="00491391">
        <w:rPr>
          <w:rFonts w:ascii="Times New Roman" w:hAnsi="Times New Roman" w:cs="Times New Roman"/>
          <w:color w:val="000000"/>
          <w:sz w:val="28"/>
          <w:szCs w:val="28"/>
        </w:rPr>
        <w:t>Проводилась</w:t>
      </w:r>
      <w:r w:rsidRPr="00697EAA"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уточнению невыясненных платежей в соответствии с Порядком учета Федеральным казначейством поступлений в бюджетную систему Российской Федерации, на общую сумму </w:t>
      </w:r>
      <w:r w:rsidR="00697EAA">
        <w:rPr>
          <w:rFonts w:ascii="Times New Roman" w:hAnsi="Times New Roman" w:cs="Times New Roman"/>
          <w:color w:val="000000"/>
          <w:sz w:val="28"/>
          <w:szCs w:val="28"/>
        </w:rPr>
        <w:t>1259,62966</w:t>
      </w:r>
      <w:r w:rsidRPr="00697EA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Pr="000E045B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уточнении вида и принадлежности платежа направлены главным администратором доходов по всем запросам. </w:t>
      </w:r>
      <w:r w:rsidRPr="000E045B">
        <w:rPr>
          <w:rFonts w:ascii="Times New Roman" w:hAnsi="Times New Roman" w:cs="Times New Roman"/>
          <w:sz w:val="28"/>
        </w:rPr>
        <w:t>Работа по взысканию задолженности по платежам в бюджет поселения в части штрафов по административным правонарушениям за нарушение законодательства Российской Федерации не проводилась. Принятие решений о признании безнадежной к взысканию задолженности по платежам в бюджет и о ее списании (восстановлении) в 202</w:t>
      </w:r>
      <w:r w:rsidR="000E045B" w:rsidRPr="000E045B">
        <w:rPr>
          <w:rFonts w:ascii="Times New Roman" w:hAnsi="Times New Roman" w:cs="Times New Roman"/>
          <w:sz w:val="28"/>
        </w:rPr>
        <w:t>2</w:t>
      </w:r>
      <w:r w:rsidRPr="000E045B">
        <w:rPr>
          <w:rFonts w:ascii="Times New Roman" w:hAnsi="Times New Roman" w:cs="Times New Roman"/>
          <w:sz w:val="28"/>
        </w:rPr>
        <w:t xml:space="preserve"> году Администрацией поселения не производилось.</w:t>
      </w:r>
    </w:p>
    <w:p w:rsidR="00E76A6A" w:rsidRPr="00E92DD3" w:rsidRDefault="00E76A6A" w:rsidP="00931D83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</w:p>
    <w:p w:rsidR="005A4E4B" w:rsidRPr="00697EAA" w:rsidRDefault="00892264" w:rsidP="00931D83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EAA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 w:rsidRPr="00697EAA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697EAA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1B5392" w:rsidRPr="00697EAA">
        <w:rPr>
          <w:rFonts w:ascii="Times New Roman" w:hAnsi="Times New Roman" w:cs="Times New Roman"/>
          <w:b/>
          <w:i/>
          <w:sz w:val="28"/>
          <w:szCs w:val="28"/>
        </w:rPr>
        <w:t>Лесновского</w:t>
      </w:r>
      <w:r w:rsidR="00E11361" w:rsidRPr="00697EAA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 w:rsidRPr="00697EA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697EAA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AA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бюджета </w:t>
      </w:r>
      <w:r w:rsidR="00E11361" w:rsidRPr="00697EAA">
        <w:rPr>
          <w:rFonts w:ascii="Times New Roman" w:hAnsi="Times New Roman" w:cs="Times New Roman"/>
          <w:sz w:val="28"/>
          <w:szCs w:val="28"/>
        </w:rPr>
        <w:t>поселения</w:t>
      </w:r>
      <w:r w:rsidR="00EF70BF" w:rsidRPr="00697EAA">
        <w:rPr>
          <w:rFonts w:ascii="Times New Roman" w:hAnsi="Times New Roman" w:cs="Times New Roman"/>
          <w:sz w:val="28"/>
          <w:szCs w:val="28"/>
        </w:rPr>
        <w:t xml:space="preserve"> </w:t>
      </w:r>
      <w:r w:rsidRPr="00697EAA">
        <w:rPr>
          <w:rFonts w:ascii="Times New Roman" w:hAnsi="Times New Roman" w:cs="Times New Roman"/>
          <w:sz w:val="28"/>
          <w:szCs w:val="28"/>
        </w:rPr>
        <w:t>(Приложение №</w:t>
      </w:r>
      <w:r w:rsidR="00555AD4">
        <w:rPr>
          <w:rFonts w:ascii="Times New Roman" w:hAnsi="Times New Roman" w:cs="Times New Roman"/>
          <w:sz w:val="28"/>
          <w:szCs w:val="28"/>
        </w:rPr>
        <w:t>3</w:t>
      </w:r>
      <w:r w:rsidRPr="00697EAA">
        <w:rPr>
          <w:rFonts w:ascii="Times New Roman" w:hAnsi="Times New Roman" w:cs="Times New Roman"/>
          <w:sz w:val="28"/>
          <w:szCs w:val="28"/>
        </w:rPr>
        <w:t xml:space="preserve"> к </w:t>
      </w:r>
      <w:r w:rsidR="00931D83" w:rsidRPr="00697EAA">
        <w:rPr>
          <w:rFonts w:ascii="Times New Roman" w:hAnsi="Times New Roman" w:cs="Times New Roman"/>
          <w:sz w:val="28"/>
          <w:szCs w:val="28"/>
        </w:rPr>
        <w:t>Р</w:t>
      </w:r>
      <w:r w:rsidRPr="00697EAA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931D83" w:rsidRPr="00697E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97EAA">
        <w:rPr>
          <w:rFonts w:ascii="Times New Roman" w:hAnsi="Times New Roman" w:cs="Times New Roman"/>
          <w:sz w:val="28"/>
          <w:szCs w:val="28"/>
        </w:rPr>
        <w:t>на 202</w:t>
      </w:r>
      <w:r w:rsidR="00697EAA" w:rsidRPr="00697EAA">
        <w:rPr>
          <w:rFonts w:ascii="Times New Roman" w:hAnsi="Times New Roman" w:cs="Times New Roman"/>
          <w:sz w:val="28"/>
          <w:szCs w:val="28"/>
        </w:rPr>
        <w:t>2</w:t>
      </w:r>
      <w:r w:rsidRPr="00697EAA">
        <w:rPr>
          <w:rFonts w:ascii="Times New Roman" w:hAnsi="Times New Roman" w:cs="Times New Roman"/>
          <w:sz w:val="28"/>
          <w:szCs w:val="28"/>
        </w:rPr>
        <w:t>-202</w:t>
      </w:r>
      <w:r w:rsidR="00697EAA" w:rsidRPr="00697EAA">
        <w:rPr>
          <w:rFonts w:ascii="Times New Roman" w:hAnsi="Times New Roman" w:cs="Times New Roman"/>
          <w:sz w:val="28"/>
          <w:szCs w:val="28"/>
        </w:rPr>
        <w:t>4</w:t>
      </w:r>
      <w:r w:rsidRPr="00697EAA">
        <w:rPr>
          <w:rFonts w:ascii="Times New Roman" w:hAnsi="Times New Roman" w:cs="Times New Roman"/>
          <w:sz w:val="28"/>
          <w:szCs w:val="28"/>
        </w:rPr>
        <w:t xml:space="preserve"> годы)</w:t>
      </w:r>
      <w:r w:rsidR="00EF70BF" w:rsidRPr="00697EAA">
        <w:rPr>
          <w:rFonts w:ascii="Times New Roman" w:hAnsi="Times New Roman" w:cs="Times New Roman"/>
          <w:sz w:val="28"/>
          <w:szCs w:val="28"/>
        </w:rPr>
        <w:t xml:space="preserve"> </w:t>
      </w:r>
      <w:r w:rsidR="00E11361" w:rsidRPr="00697E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5392" w:rsidRPr="00697EAA">
        <w:rPr>
          <w:rFonts w:ascii="Times New Roman" w:hAnsi="Times New Roman" w:cs="Times New Roman"/>
          <w:sz w:val="28"/>
          <w:szCs w:val="28"/>
        </w:rPr>
        <w:t>Лесновского</w:t>
      </w:r>
      <w:r w:rsidR="00EF70BF" w:rsidRPr="00697EAA">
        <w:rPr>
          <w:rFonts w:ascii="Times New Roman" w:hAnsi="Times New Roman" w:cs="Times New Roman"/>
          <w:sz w:val="28"/>
          <w:szCs w:val="28"/>
        </w:rPr>
        <w:t xml:space="preserve"> </w:t>
      </w:r>
      <w:r w:rsidR="00E11361" w:rsidRPr="00697E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97E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97EAA">
        <w:rPr>
          <w:rFonts w:ascii="Times New Roman" w:hAnsi="Times New Roman" w:cs="Times New Roman"/>
          <w:b/>
          <w:i/>
          <w:sz w:val="28"/>
          <w:szCs w:val="28"/>
        </w:rPr>
        <w:t>главным распорядителем бюджетных средств</w:t>
      </w:r>
      <w:r w:rsidRPr="00697EAA"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 w:rsidRPr="00697EAA">
        <w:rPr>
          <w:rFonts w:ascii="Times New Roman" w:hAnsi="Times New Roman" w:cs="Times New Roman"/>
          <w:b/>
          <w:sz w:val="28"/>
          <w:szCs w:val="28"/>
        </w:rPr>
        <w:t>3</w:t>
      </w:r>
      <w:r w:rsidR="00F922D3" w:rsidRPr="00697EAA">
        <w:rPr>
          <w:rFonts w:ascii="Times New Roman" w:hAnsi="Times New Roman" w:cs="Times New Roman"/>
          <w:b/>
          <w:sz w:val="28"/>
          <w:szCs w:val="28"/>
        </w:rPr>
        <w:t>4</w:t>
      </w:r>
      <w:r w:rsidR="00B13570" w:rsidRPr="00697EAA">
        <w:rPr>
          <w:rFonts w:ascii="Times New Roman" w:hAnsi="Times New Roman" w:cs="Times New Roman"/>
          <w:b/>
          <w:sz w:val="28"/>
          <w:szCs w:val="28"/>
        </w:rPr>
        <w:t>1</w:t>
      </w:r>
      <w:r w:rsidR="00EF70BF" w:rsidRPr="0069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AA">
        <w:rPr>
          <w:rFonts w:ascii="Times New Roman" w:hAnsi="Times New Roman" w:cs="Times New Roman"/>
          <w:sz w:val="28"/>
          <w:szCs w:val="28"/>
        </w:rPr>
        <w:t>и выполня</w:t>
      </w:r>
      <w:r w:rsidR="004467E9" w:rsidRPr="00697EAA">
        <w:rPr>
          <w:rFonts w:ascii="Times New Roman" w:hAnsi="Times New Roman" w:cs="Times New Roman"/>
          <w:sz w:val="28"/>
          <w:szCs w:val="28"/>
        </w:rPr>
        <w:t>ет</w:t>
      </w:r>
      <w:r w:rsidRPr="00697EAA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 w:rsidRPr="00697EA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697EAA">
        <w:rPr>
          <w:rFonts w:ascii="Times New Roman" w:hAnsi="Times New Roman" w:cs="Times New Roman"/>
          <w:sz w:val="28"/>
          <w:szCs w:val="28"/>
        </w:rPr>
        <w:t>.</w:t>
      </w:r>
    </w:p>
    <w:p w:rsidR="00541F17" w:rsidRPr="00697EAA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EAA">
        <w:rPr>
          <w:rFonts w:ascii="Times New Roman" w:hAnsi="Times New Roman" w:cs="Times New Roman"/>
          <w:sz w:val="28"/>
          <w:szCs w:val="28"/>
        </w:rPr>
        <w:t>В 202</w:t>
      </w:r>
      <w:r w:rsidR="00697EAA" w:rsidRPr="00697EAA">
        <w:rPr>
          <w:rFonts w:ascii="Times New Roman" w:hAnsi="Times New Roman" w:cs="Times New Roman"/>
          <w:sz w:val="28"/>
          <w:szCs w:val="28"/>
        </w:rPr>
        <w:t>2</w:t>
      </w:r>
      <w:r w:rsidRPr="00697EAA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 w:rsidRPr="00697EAA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697EAA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E76A6A" w:rsidRPr="002E352A" w:rsidRDefault="00E76A6A" w:rsidP="00E76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52A">
        <w:rPr>
          <w:rFonts w:ascii="Times New Roman" w:hAnsi="Times New Roman" w:cs="Times New Roman"/>
          <w:sz w:val="28"/>
          <w:szCs w:val="28"/>
        </w:rPr>
        <w:t>В 202</w:t>
      </w:r>
      <w:r w:rsidR="00B77ADA">
        <w:rPr>
          <w:rFonts w:ascii="Times New Roman" w:hAnsi="Times New Roman" w:cs="Times New Roman"/>
          <w:sz w:val="28"/>
          <w:szCs w:val="28"/>
        </w:rPr>
        <w:t>2</w:t>
      </w:r>
      <w:r w:rsidRPr="002E352A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составлен реестр расх</w:t>
      </w:r>
      <w:r w:rsidR="00B77ADA">
        <w:rPr>
          <w:rFonts w:ascii="Times New Roman" w:hAnsi="Times New Roman" w:cs="Times New Roman"/>
          <w:sz w:val="28"/>
          <w:szCs w:val="28"/>
        </w:rPr>
        <w:t>одных обязательств на 01.06.2022</w:t>
      </w:r>
      <w:r w:rsidRPr="002E352A">
        <w:rPr>
          <w:rFonts w:ascii="Times New Roman" w:hAnsi="Times New Roman" w:cs="Times New Roman"/>
          <w:sz w:val="28"/>
          <w:szCs w:val="28"/>
        </w:rPr>
        <w:t xml:space="preserve"> года в соответствии с установленным </w:t>
      </w:r>
      <w:r w:rsidR="00CF49C0" w:rsidRPr="002E352A">
        <w:rPr>
          <w:rFonts w:ascii="Times New Roman" w:hAnsi="Times New Roman" w:cs="Times New Roman"/>
          <w:sz w:val="28"/>
          <w:szCs w:val="28"/>
        </w:rPr>
        <w:t>Поряд</w:t>
      </w:r>
      <w:r w:rsidRPr="002E352A">
        <w:rPr>
          <w:rFonts w:ascii="Times New Roman" w:hAnsi="Times New Roman" w:cs="Times New Roman"/>
          <w:sz w:val="28"/>
          <w:szCs w:val="28"/>
        </w:rPr>
        <w:t>ком</w:t>
      </w:r>
      <w:r w:rsidR="00CF49C0" w:rsidRPr="002E352A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</w:t>
      </w:r>
      <w:r w:rsidR="00B9628F" w:rsidRPr="002E352A">
        <w:rPr>
          <w:rFonts w:ascii="Times New Roman" w:hAnsi="Times New Roman" w:cs="Times New Roman"/>
          <w:sz w:val="28"/>
          <w:szCs w:val="28"/>
        </w:rPr>
        <w:t>в</w:t>
      </w:r>
      <w:r w:rsidR="00B13570" w:rsidRPr="002E352A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2E352A">
        <w:rPr>
          <w:rFonts w:ascii="Times New Roman" w:hAnsi="Times New Roman" w:cs="Times New Roman"/>
          <w:sz w:val="28"/>
          <w:szCs w:val="28"/>
        </w:rPr>
        <w:t xml:space="preserve"> (справочно: составлен по форме, утвержденной Приказом Минфина России от 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(в редакции от 26.02.2021)).</w:t>
      </w:r>
    </w:p>
    <w:p w:rsidR="00790CEB" w:rsidRPr="002E352A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52A">
        <w:rPr>
          <w:rFonts w:ascii="Times New Roman" w:hAnsi="Times New Roman" w:cs="Times New Roman"/>
          <w:sz w:val="28"/>
          <w:szCs w:val="28"/>
        </w:rPr>
        <w:t xml:space="preserve">Полномочия по исполнению принятых расходных обязательств выполнялись </w:t>
      </w:r>
      <w:r w:rsidR="00521A4D" w:rsidRPr="002E352A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E352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84158" w:rsidRPr="00515086" w:rsidRDefault="00C84158" w:rsidP="00C8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08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Бюджетным кодексом РФ исполнение бюджета организуется на основе </w:t>
      </w:r>
      <w:r w:rsidR="00AA6318" w:rsidRPr="00515086">
        <w:rPr>
          <w:rFonts w:ascii="Times New Roman" w:hAnsi="Times New Roman" w:cs="Times New Roman"/>
          <w:sz w:val="28"/>
          <w:szCs w:val="28"/>
        </w:rPr>
        <w:t>с</w:t>
      </w:r>
      <w:r w:rsidRPr="00515086">
        <w:rPr>
          <w:rFonts w:ascii="Times New Roman" w:hAnsi="Times New Roman" w:cs="Times New Roman"/>
          <w:sz w:val="28"/>
          <w:szCs w:val="28"/>
        </w:rPr>
        <w:t>водной бюджетной росписи исходя из показателей, утвержденных решением о бюджете.</w:t>
      </w:r>
    </w:p>
    <w:p w:rsidR="00467531" w:rsidRPr="00D560F9" w:rsidRDefault="00790CEB" w:rsidP="004675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F9"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C84158" w:rsidRPr="00D560F9">
        <w:rPr>
          <w:rFonts w:ascii="Times New Roman" w:hAnsi="Times New Roman" w:cs="Times New Roman"/>
          <w:sz w:val="28"/>
          <w:szCs w:val="28"/>
        </w:rPr>
        <w:t>Р</w:t>
      </w:r>
      <w:r w:rsidRPr="00D560F9"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 w:rsidRPr="00D560F9">
        <w:rPr>
          <w:rFonts w:ascii="Times New Roman" w:hAnsi="Times New Roman"/>
          <w:sz w:val="28"/>
          <w:szCs w:val="28"/>
        </w:rPr>
        <w:t>поселения</w:t>
      </w:r>
      <w:r w:rsidRPr="00D560F9">
        <w:rPr>
          <w:rFonts w:ascii="Times New Roman" w:hAnsi="Times New Roman"/>
          <w:sz w:val="28"/>
          <w:szCs w:val="28"/>
        </w:rPr>
        <w:t xml:space="preserve"> на 202</w:t>
      </w:r>
      <w:r w:rsidR="00515086" w:rsidRPr="00D560F9">
        <w:rPr>
          <w:rFonts w:ascii="Times New Roman" w:hAnsi="Times New Roman"/>
          <w:sz w:val="28"/>
          <w:szCs w:val="28"/>
        </w:rPr>
        <w:t>2</w:t>
      </w:r>
      <w:r w:rsidR="00C84158" w:rsidRPr="00D560F9">
        <w:rPr>
          <w:rFonts w:ascii="Times New Roman" w:hAnsi="Times New Roman"/>
          <w:sz w:val="28"/>
          <w:szCs w:val="28"/>
        </w:rPr>
        <w:t>-202</w:t>
      </w:r>
      <w:r w:rsidR="00515086" w:rsidRPr="00D560F9">
        <w:rPr>
          <w:rFonts w:ascii="Times New Roman" w:hAnsi="Times New Roman"/>
          <w:sz w:val="28"/>
          <w:szCs w:val="28"/>
        </w:rPr>
        <w:t>4</w:t>
      </w:r>
      <w:r w:rsidRPr="00D560F9">
        <w:rPr>
          <w:rFonts w:ascii="Times New Roman" w:hAnsi="Times New Roman"/>
          <w:sz w:val="28"/>
          <w:szCs w:val="28"/>
        </w:rPr>
        <w:t xml:space="preserve"> год</w:t>
      </w:r>
      <w:r w:rsidR="00A168FF" w:rsidRPr="00D560F9">
        <w:rPr>
          <w:rFonts w:ascii="Times New Roman" w:hAnsi="Times New Roman"/>
          <w:sz w:val="28"/>
          <w:szCs w:val="28"/>
        </w:rPr>
        <w:t>ы</w:t>
      </w:r>
      <w:r w:rsidRPr="00D560F9">
        <w:rPr>
          <w:rFonts w:ascii="Times New Roman" w:hAnsi="Times New Roman"/>
          <w:sz w:val="28"/>
          <w:szCs w:val="28"/>
        </w:rPr>
        <w:t xml:space="preserve">, </w:t>
      </w:r>
      <w:r w:rsidR="00C84158" w:rsidRPr="00D560F9"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ведения сводной бюджетной росписи</w:t>
      </w:r>
      <w:r w:rsidR="00C84158" w:rsidRPr="00D560F9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="00C84158" w:rsidRPr="00D560F9">
        <w:rPr>
          <w:rFonts w:ascii="Times New Roman" w:hAnsi="Times New Roman" w:cs="Times New Roman"/>
          <w:sz w:val="28"/>
          <w:szCs w:val="28"/>
        </w:rPr>
        <w:t xml:space="preserve"> (далее – Порядок ведения бюджетной росписи) </w:t>
      </w:r>
      <w:r w:rsidRPr="00D560F9">
        <w:rPr>
          <w:rFonts w:ascii="Times New Roman" w:hAnsi="Times New Roman"/>
          <w:sz w:val="28"/>
          <w:szCs w:val="28"/>
        </w:rPr>
        <w:t>п</w:t>
      </w:r>
      <w:r w:rsidRPr="00D560F9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392DF1" w:rsidRPr="00D560F9">
        <w:rPr>
          <w:rFonts w:ascii="Times New Roman" w:hAnsi="Times New Roman" w:cs="Times New Roman"/>
          <w:sz w:val="28"/>
          <w:szCs w:val="28"/>
        </w:rPr>
        <w:t>с</w:t>
      </w:r>
      <w:r w:rsidR="009D266E" w:rsidRPr="00D560F9">
        <w:rPr>
          <w:rFonts w:ascii="Times New Roman" w:hAnsi="Times New Roman" w:cs="Times New Roman"/>
          <w:sz w:val="28"/>
          <w:szCs w:val="28"/>
        </w:rPr>
        <w:t xml:space="preserve">водной </w:t>
      </w:r>
      <w:r w:rsidRPr="00D560F9">
        <w:rPr>
          <w:rFonts w:ascii="Times New Roman" w:hAnsi="Times New Roman" w:cs="Times New Roman"/>
          <w:sz w:val="28"/>
          <w:szCs w:val="28"/>
        </w:rPr>
        <w:t xml:space="preserve">бюджетной росписи расходов бюджета </w:t>
      </w:r>
      <w:r w:rsidR="00453C6F" w:rsidRPr="00D560F9">
        <w:rPr>
          <w:rFonts w:ascii="Times New Roman" w:hAnsi="Times New Roman" w:cs="Times New Roman"/>
          <w:sz w:val="28"/>
          <w:szCs w:val="28"/>
        </w:rPr>
        <w:t>поселения</w:t>
      </w:r>
      <w:r w:rsidR="00E6130D" w:rsidRPr="00D560F9">
        <w:rPr>
          <w:rFonts w:ascii="Times New Roman" w:hAnsi="Times New Roman" w:cs="Times New Roman"/>
          <w:sz w:val="28"/>
          <w:szCs w:val="28"/>
        </w:rPr>
        <w:t xml:space="preserve"> </w:t>
      </w:r>
      <w:r w:rsidR="00467531" w:rsidRPr="00D560F9">
        <w:rPr>
          <w:rFonts w:ascii="Times New Roman" w:hAnsi="Times New Roman" w:cs="Times New Roman"/>
          <w:sz w:val="28"/>
          <w:szCs w:val="28"/>
        </w:rPr>
        <w:t>и лимиты бюджетных обязательств на 202</w:t>
      </w:r>
      <w:r w:rsidR="00515086" w:rsidRPr="00D560F9">
        <w:rPr>
          <w:rFonts w:ascii="Times New Roman" w:hAnsi="Times New Roman" w:cs="Times New Roman"/>
          <w:sz w:val="28"/>
          <w:szCs w:val="28"/>
        </w:rPr>
        <w:t>2</w:t>
      </w:r>
      <w:r w:rsidR="00467531" w:rsidRPr="00D560F9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202</w:t>
      </w:r>
      <w:r w:rsidR="00515086" w:rsidRPr="00D560F9">
        <w:rPr>
          <w:rFonts w:ascii="Times New Roman" w:hAnsi="Times New Roman" w:cs="Times New Roman"/>
          <w:sz w:val="28"/>
          <w:szCs w:val="28"/>
        </w:rPr>
        <w:t>3</w:t>
      </w:r>
      <w:r w:rsidR="00467531" w:rsidRPr="00D560F9">
        <w:rPr>
          <w:rFonts w:ascii="Times New Roman" w:hAnsi="Times New Roman" w:cs="Times New Roman"/>
          <w:sz w:val="28"/>
          <w:szCs w:val="28"/>
        </w:rPr>
        <w:t xml:space="preserve"> и 202</w:t>
      </w:r>
      <w:r w:rsidR="00515086" w:rsidRPr="00D560F9">
        <w:rPr>
          <w:rFonts w:ascii="Times New Roman" w:hAnsi="Times New Roman" w:cs="Times New Roman"/>
          <w:sz w:val="28"/>
          <w:szCs w:val="28"/>
        </w:rPr>
        <w:t>4</w:t>
      </w:r>
      <w:r w:rsidR="00467531" w:rsidRPr="00D560F9">
        <w:rPr>
          <w:rFonts w:ascii="Times New Roman" w:hAnsi="Times New Roman" w:cs="Times New Roman"/>
          <w:sz w:val="28"/>
          <w:szCs w:val="28"/>
        </w:rPr>
        <w:t xml:space="preserve"> годов, доведены до Администрации поселения 23.12.20</w:t>
      </w:r>
      <w:r w:rsidR="00AA6318" w:rsidRPr="00D560F9">
        <w:rPr>
          <w:rFonts w:ascii="Times New Roman" w:hAnsi="Times New Roman" w:cs="Times New Roman"/>
          <w:sz w:val="28"/>
          <w:szCs w:val="28"/>
        </w:rPr>
        <w:t>2</w:t>
      </w:r>
      <w:r w:rsidR="00515086" w:rsidRPr="00D560F9">
        <w:rPr>
          <w:rFonts w:ascii="Times New Roman" w:hAnsi="Times New Roman" w:cs="Times New Roman"/>
          <w:sz w:val="28"/>
          <w:szCs w:val="28"/>
        </w:rPr>
        <w:t>1</w:t>
      </w:r>
      <w:r w:rsidR="00467531" w:rsidRPr="00D560F9"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515086" w:rsidRPr="00D560F9">
        <w:rPr>
          <w:rFonts w:ascii="Times New Roman" w:hAnsi="Times New Roman" w:cs="Times New Roman"/>
          <w:sz w:val="28"/>
          <w:szCs w:val="28"/>
        </w:rPr>
        <w:t>13655,2</w:t>
      </w:r>
      <w:r w:rsidR="00467531" w:rsidRPr="00D560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6287" w:rsidRPr="003A5E5A" w:rsidRDefault="00392DF1" w:rsidP="00392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C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A71D3C">
        <w:rPr>
          <w:rFonts w:ascii="Times New Roman" w:hAnsi="Times New Roman" w:cs="Times New Roman"/>
          <w:b/>
          <w:sz w:val="28"/>
          <w:szCs w:val="28"/>
        </w:rPr>
        <w:t>к увеличению общей суммы</w:t>
      </w:r>
      <w:r w:rsidRPr="00A71D3C">
        <w:rPr>
          <w:rFonts w:ascii="Times New Roman" w:hAnsi="Times New Roman" w:cs="Times New Roman"/>
          <w:sz w:val="28"/>
          <w:szCs w:val="28"/>
        </w:rPr>
        <w:t xml:space="preserve"> на </w:t>
      </w:r>
      <w:r w:rsidR="00A71D3C" w:rsidRPr="00A71D3C">
        <w:rPr>
          <w:rFonts w:ascii="Times New Roman" w:hAnsi="Times New Roman" w:cs="Times New Roman"/>
          <w:sz w:val="28"/>
          <w:szCs w:val="28"/>
        </w:rPr>
        <w:t>7187,7149</w:t>
      </w:r>
      <w:r w:rsidRPr="00A71D3C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A71D3C" w:rsidRPr="00A71D3C">
        <w:rPr>
          <w:rFonts w:ascii="Times New Roman" w:hAnsi="Times New Roman" w:cs="Times New Roman"/>
          <w:sz w:val="28"/>
          <w:szCs w:val="28"/>
        </w:rPr>
        <w:t>13655,2</w:t>
      </w:r>
      <w:r w:rsidRPr="00A71D3C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A71D3C" w:rsidRPr="00A71D3C">
        <w:rPr>
          <w:rFonts w:ascii="Times New Roman" w:hAnsi="Times New Roman" w:cs="Times New Roman"/>
          <w:sz w:val="28"/>
          <w:szCs w:val="28"/>
        </w:rPr>
        <w:t>20842,91497</w:t>
      </w:r>
      <w:r w:rsidRPr="00A71D3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A5E5A">
        <w:rPr>
          <w:rFonts w:ascii="Times New Roman" w:hAnsi="Times New Roman" w:cs="Times New Roman"/>
          <w:sz w:val="28"/>
          <w:szCs w:val="28"/>
        </w:rPr>
        <w:t xml:space="preserve">(внесено </w:t>
      </w:r>
      <w:r w:rsidR="003A5E5A" w:rsidRPr="003A5E5A">
        <w:rPr>
          <w:rFonts w:ascii="Times New Roman" w:hAnsi="Times New Roman" w:cs="Times New Roman"/>
          <w:sz w:val="28"/>
          <w:szCs w:val="28"/>
        </w:rPr>
        <w:t>десят</w:t>
      </w:r>
      <w:r w:rsidR="00D82469" w:rsidRPr="003A5E5A">
        <w:rPr>
          <w:rFonts w:ascii="Times New Roman" w:hAnsi="Times New Roman" w:cs="Times New Roman"/>
          <w:sz w:val="28"/>
          <w:szCs w:val="28"/>
        </w:rPr>
        <w:t>ь</w:t>
      </w:r>
      <w:r w:rsidRPr="003A5E5A"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</w:t>
      </w:r>
      <w:r w:rsidR="00D82469" w:rsidRPr="003A5E5A">
        <w:rPr>
          <w:rFonts w:ascii="Times New Roman" w:hAnsi="Times New Roman" w:cs="Times New Roman"/>
          <w:sz w:val="28"/>
          <w:szCs w:val="28"/>
        </w:rPr>
        <w:t xml:space="preserve"> и ЛБО</w:t>
      </w:r>
      <w:r w:rsidR="00FE6287" w:rsidRPr="003A5E5A">
        <w:rPr>
          <w:rFonts w:ascii="Times New Roman" w:hAnsi="Times New Roman" w:cs="Times New Roman"/>
          <w:sz w:val="28"/>
          <w:szCs w:val="28"/>
        </w:rPr>
        <w:t>).</w:t>
      </w:r>
      <w:r w:rsidR="003A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469" w:rsidRPr="00BD3B42" w:rsidRDefault="00D82469" w:rsidP="00D82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42">
        <w:rPr>
          <w:rFonts w:ascii="Times New Roman" w:hAnsi="Times New Roman" w:cs="Times New Roman"/>
          <w:sz w:val="28"/>
          <w:szCs w:val="28"/>
        </w:rPr>
        <w:t>В ходе исполнения бюджета поселения</w:t>
      </w:r>
      <w:r w:rsidR="003A5E5A" w:rsidRPr="00BD3B42">
        <w:rPr>
          <w:rFonts w:ascii="Times New Roman" w:hAnsi="Times New Roman" w:cs="Times New Roman"/>
          <w:sz w:val="28"/>
          <w:szCs w:val="28"/>
        </w:rPr>
        <w:t>,</w:t>
      </w:r>
      <w:r w:rsidRPr="00BD3B42">
        <w:rPr>
          <w:rFonts w:ascii="Times New Roman" w:hAnsi="Times New Roman" w:cs="Times New Roman"/>
          <w:sz w:val="28"/>
          <w:szCs w:val="28"/>
        </w:rPr>
        <w:t xml:space="preserve"> в бюджетную роспись поселения были внесены изменения в части перераспределения бюджетных ассигнований, не противоречащих статье 217 Бюджетного кодекса РФ.</w:t>
      </w:r>
    </w:p>
    <w:p w:rsidR="00B014D3" w:rsidRPr="00BD3B42" w:rsidRDefault="00B014D3" w:rsidP="00B01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42">
        <w:rPr>
          <w:rFonts w:ascii="Times New Roman" w:hAnsi="Times New Roman" w:cs="Times New Roman"/>
          <w:sz w:val="28"/>
          <w:szCs w:val="28"/>
        </w:rPr>
        <w:t>Показатели Сводной бюджетной росписи Администрации поселения на начало и конец финансового года в разрезе кодов бюджетной классификации соответствуют Реш</w:t>
      </w:r>
      <w:r w:rsidR="003A5E5A" w:rsidRPr="00BD3B42">
        <w:rPr>
          <w:rFonts w:ascii="Times New Roman" w:hAnsi="Times New Roman" w:cs="Times New Roman"/>
          <w:sz w:val="28"/>
          <w:szCs w:val="28"/>
        </w:rPr>
        <w:t>ению о бюджете поселения на 2022</w:t>
      </w:r>
      <w:r w:rsidRPr="00BD3B42">
        <w:rPr>
          <w:rFonts w:ascii="Times New Roman" w:hAnsi="Times New Roman" w:cs="Times New Roman"/>
          <w:sz w:val="28"/>
          <w:szCs w:val="28"/>
        </w:rPr>
        <w:t>-202</w:t>
      </w:r>
      <w:r w:rsidR="003A5E5A" w:rsidRPr="00BD3B42">
        <w:rPr>
          <w:rFonts w:ascii="Times New Roman" w:hAnsi="Times New Roman" w:cs="Times New Roman"/>
          <w:sz w:val="28"/>
          <w:szCs w:val="28"/>
        </w:rPr>
        <w:t>4</w:t>
      </w:r>
      <w:r w:rsidRPr="00BD3B4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014D3" w:rsidRPr="00072D94" w:rsidRDefault="00B014D3" w:rsidP="00B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94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072D94" w:rsidRPr="00072D94">
        <w:rPr>
          <w:rFonts w:ascii="Times New Roman" w:hAnsi="Times New Roman" w:cs="Times New Roman"/>
          <w:sz w:val="28"/>
          <w:szCs w:val="28"/>
        </w:rPr>
        <w:t>3</w:t>
      </w:r>
      <w:r w:rsidRPr="00072D94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распределены в полном объеме, что подтверждено Отчетом ф.0503127.</w:t>
      </w:r>
    </w:p>
    <w:p w:rsidR="00020C84" w:rsidRPr="00072D94" w:rsidRDefault="00020C84" w:rsidP="0002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D94">
        <w:rPr>
          <w:rFonts w:ascii="Times New Roman" w:hAnsi="Times New Roman" w:cs="Times New Roman"/>
          <w:sz w:val="28"/>
          <w:szCs w:val="28"/>
        </w:rPr>
        <w:t>Полномочия получателя бюджетных средств, определенные статьей 162 Бюджетного кодекса РФ выполнены Администрацией поселения в полном объеме, а именно: составлены на начало и на конец финансового года бюджетная смета, бюджетные обязательства приняты в пределах доведенных лимитов бюджетных обязательств, что подтверждено Отчетом о бюджетных обязательствах (ф.0503128) (далее – Отчет ф.0503128), обеспечено ведение бюджетного учета и сформирована бюджетная отчетность получателя бюджетных средств за 202</w:t>
      </w:r>
      <w:r w:rsidR="00072D94" w:rsidRPr="00072D94">
        <w:rPr>
          <w:rFonts w:ascii="Times New Roman" w:hAnsi="Times New Roman" w:cs="Times New Roman"/>
          <w:sz w:val="28"/>
          <w:szCs w:val="28"/>
        </w:rPr>
        <w:t>2</w:t>
      </w:r>
      <w:r w:rsidRPr="00072D9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648D" w:rsidRPr="00072D94" w:rsidRDefault="00C0648D" w:rsidP="00B014D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E4B" w:rsidRPr="00635501" w:rsidRDefault="005A4E4B" w:rsidP="00B014D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 w:rsidRPr="00072D94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="00C3130B" w:rsidRPr="00072D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2D94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бюджетных полномочий главного администратора (администратора) источников финансирования </w:t>
      </w:r>
      <w:r w:rsidRPr="00635501">
        <w:rPr>
          <w:rFonts w:ascii="Times New Roman" w:hAnsi="Times New Roman" w:cs="Times New Roman"/>
          <w:b/>
          <w:i/>
          <w:sz w:val="28"/>
          <w:szCs w:val="28"/>
        </w:rPr>
        <w:t xml:space="preserve">дефицита бюджета </w:t>
      </w:r>
      <w:r w:rsidR="001B5392" w:rsidRPr="00635501">
        <w:rPr>
          <w:rFonts w:ascii="Times New Roman" w:hAnsi="Times New Roman" w:cs="Times New Roman"/>
          <w:b/>
          <w:i/>
          <w:sz w:val="28"/>
          <w:szCs w:val="28"/>
        </w:rPr>
        <w:t>Лесновского</w:t>
      </w:r>
      <w:r w:rsidR="005C0A2B" w:rsidRPr="0063550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 w:rsidRPr="006355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056B" w:rsidRPr="003C6D72" w:rsidRDefault="00A3056B" w:rsidP="00A3056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 xml:space="preserve">источников финансирования </w:t>
      </w:r>
      <w:r w:rsidR="00555AD4">
        <w:rPr>
          <w:sz w:val="28"/>
          <w:szCs w:val="28"/>
        </w:rPr>
        <w:t xml:space="preserve">дефицита </w:t>
      </w:r>
      <w:r w:rsidRPr="00D647A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Лесновского сельского поселения</w:t>
      </w:r>
      <w:r w:rsidRPr="00D647AB">
        <w:rPr>
          <w:rStyle w:val="af0"/>
          <w:sz w:val="28"/>
          <w:szCs w:val="28"/>
        </w:rPr>
        <w:footnoteReference w:id="12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поселения </w:t>
      </w:r>
      <w:r w:rsidRPr="00D647AB">
        <w:rPr>
          <w:sz w:val="28"/>
          <w:szCs w:val="28"/>
        </w:rPr>
        <w:t>определена</w:t>
      </w:r>
      <w:r>
        <w:rPr>
          <w:sz w:val="28"/>
          <w:szCs w:val="28"/>
        </w:rPr>
        <w:t xml:space="preserve"> </w:t>
      </w:r>
      <w:r w:rsidRPr="00D647AB">
        <w:rPr>
          <w:sz w:val="28"/>
          <w:szCs w:val="28"/>
        </w:rPr>
        <w:t xml:space="preserve">главным администратором </w:t>
      </w:r>
      <w:r w:rsidR="00555AD4" w:rsidRPr="00635501">
        <w:rPr>
          <w:sz w:val="28"/>
          <w:szCs w:val="28"/>
        </w:rPr>
        <w:t xml:space="preserve">источников финансирования дефицита бюджета поселения </w:t>
      </w:r>
      <w:r w:rsidRPr="00074DC9">
        <w:rPr>
          <w:sz w:val="28"/>
          <w:szCs w:val="28"/>
        </w:rPr>
        <w:t xml:space="preserve">(с ведомством </w:t>
      </w:r>
      <w:r w:rsidRPr="00074DC9">
        <w:rPr>
          <w:b/>
          <w:sz w:val="28"/>
          <w:szCs w:val="28"/>
        </w:rPr>
        <w:t>341</w:t>
      </w:r>
      <w:r w:rsidRPr="00074DC9">
        <w:rPr>
          <w:sz w:val="28"/>
          <w:szCs w:val="28"/>
        </w:rPr>
        <w:t>)</w:t>
      </w:r>
      <w:r w:rsidRPr="00D647AB">
        <w:rPr>
          <w:sz w:val="28"/>
          <w:szCs w:val="28"/>
        </w:rPr>
        <w:t xml:space="preserve">, за которым закреплено </w:t>
      </w:r>
      <w:r w:rsidR="00555AD4">
        <w:rPr>
          <w:b/>
          <w:sz w:val="28"/>
          <w:szCs w:val="28"/>
        </w:rPr>
        <w:t>2</w:t>
      </w:r>
      <w:r w:rsidRPr="00D647AB">
        <w:rPr>
          <w:sz w:val="28"/>
          <w:szCs w:val="28"/>
        </w:rPr>
        <w:t xml:space="preserve"> код</w:t>
      </w:r>
      <w:r w:rsidR="00555AD4">
        <w:rPr>
          <w:sz w:val="28"/>
          <w:szCs w:val="28"/>
        </w:rPr>
        <w:t>а</w:t>
      </w:r>
      <w:r w:rsidRPr="00D647AB">
        <w:rPr>
          <w:sz w:val="28"/>
          <w:szCs w:val="28"/>
        </w:rPr>
        <w:t xml:space="preserve"> бюджетной классификации </w:t>
      </w:r>
      <w:r w:rsidR="00555AD4" w:rsidRPr="00635501">
        <w:rPr>
          <w:sz w:val="28"/>
          <w:szCs w:val="28"/>
        </w:rPr>
        <w:t>источников финансирования дефицита бюджета</w:t>
      </w:r>
      <w:r w:rsidRPr="00D647AB">
        <w:rPr>
          <w:sz w:val="28"/>
          <w:szCs w:val="28"/>
        </w:rPr>
        <w:t>.</w:t>
      </w:r>
    </w:p>
    <w:p w:rsidR="007C2794" w:rsidRPr="00635501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635501"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</w:t>
      </w:r>
      <w:r w:rsidRPr="00635501">
        <w:rPr>
          <w:sz w:val="28"/>
          <w:szCs w:val="28"/>
        </w:rPr>
        <w:lastRenderedPageBreak/>
        <w:t xml:space="preserve">финансирования дефицита бюджета – изменение остатков средств </w:t>
      </w:r>
      <w:r w:rsidR="00707ECD" w:rsidRPr="00635501">
        <w:rPr>
          <w:sz w:val="28"/>
          <w:szCs w:val="28"/>
        </w:rPr>
        <w:t xml:space="preserve">на счетах по учету средств </w:t>
      </w:r>
      <w:r w:rsidRPr="00635501">
        <w:rPr>
          <w:sz w:val="28"/>
          <w:szCs w:val="28"/>
        </w:rPr>
        <w:t>бюджета.</w:t>
      </w:r>
    </w:p>
    <w:p w:rsidR="00E40590" w:rsidRPr="00981DAC" w:rsidRDefault="00E40590" w:rsidP="00E40590">
      <w:pPr>
        <w:pStyle w:val="ConsPlusNormal"/>
        <w:ind w:firstLine="708"/>
        <w:jc w:val="both"/>
      </w:pPr>
      <w:r w:rsidRPr="00981DAC">
        <w:t xml:space="preserve">Показатели представленной росписи источников внутреннего финансирования дефицита бюджета поселения на начало и </w:t>
      </w:r>
      <w:r w:rsidR="005D3B46" w:rsidRPr="00981DAC">
        <w:t xml:space="preserve">на </w:t>
      </w:r>
      <w:r w:rsidRPr="00981DAC">
        <w:t xml:space="preserve">конец отчетного периода соответствует показателям </w:t>
      </w:r>
      <w:r w:rsidR="00707ECD" w:rsidRPr="00981DAC">
        <w:t>п</w:t>
      </w:r>
      <w:r w:rsidR="00981DAC" w:rsidRPr="00981DAC">
        <w:t>риложения № 5</w:t>
      </w:r>
      <w:r w:rsidRPr="00981DAC">
        <w:t xml:space="preserve"> к </w:t>
      </w:r>
      <w:r w:rsidR="00B014D3" w:rsidRPr="00981DAC">
        <w:t>Р</w:t>
      </w:r>
      <w:r w:rsidRPr="00981DAC">
        <w:t xml:space="preserve">ешению о бюджете </w:t>
      </w:r>
      <w:r w:rsidR="00B014D3" w:rsidRPr="00981DAC">
        <w:t xml:space="preserve">поселения </w:t>
      </w:r>
      <w:r w:rsidRPr="00981DAC">
        <w:t>на 20</w:t>
      </w:r>
      <w:r w:rsidR="00707ECD" w:rsidRPr="00981DAC">
        <w:t>2</w:t>
      </w:r>
      <w:r w:rsidR="00981DAC" w:rsidRPr="00981DAC">
        <w:t>2</w:t>
      </w:r>
      <w:r w:rsidRPr="00981DAC">
        <w:t>-202</w:t>
      </w:r>
      <w:r w:rsidR="00981DAC" w:rsidRPr="00981DAC">
        <w:t>4</w:t>
      </w:r>
      <w:r w:rsidRPr="00981DAC">
        <w:t xml:space="preserve"> годы.</w:t>
      </w:r>
    </w:p>
    <w:p w:rsidR="008F0DFB" w:rsidRPr="00E92DD3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0DFB" w:rsidRPr="00635501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501"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решения </w:t>
      </w:r>
      <w:r w:rsidR="002342FF" w:rsidRPr="00635501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1B5392" w:rsidRPr="00635501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2342FF" w:rsidRPr="006355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3550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20A02" w:rsidRPr="00635501">
        <w:rPr>
          <w:rFonts w:ascii="Times New Roman" w:hAnsi="Times New Roman" w:cs="Times New Roman"/>
          <w:b/>
          <w:sz w:val="28"/>
          <w:szCs w:val="28"/>
        </w:rPr>
        <w:t>23</w:t>
      </w:r>
      <w:r w:rsidRPr="00635501">
        <w:rPr>
          <w:rFonts w:ascii="Times New Roman" w:hAnsi="Times New Roman" w:cs="Times New Roman"/>
          <w:b/>
          <w:sz w:val="28"/>
          <w:szCs w:val="28"/>
        </w:rPr>
        <w:t>.12.20</w:t>
      </w:r>
      <w:r w:rsidR="00B014D3" w:rsidRPr="00635501">
        <w:rPr>
          <w:rFonts w:ascii="Times New Roman" w:hAnsi="Times New Roman" w:cs="Times New Roman"/>
          <w:b/>
          <w:sz w:val="28"/>
          <w:szCs w:val="28"/>
        </w:rPr>
        <w:t>2</w:t>
      </w:r>
      <w:r w:rsidR="00252061">
        <w:rPr>
          <w:rFonts w:ascii="Times New Roman" w:hAnsi="Times New Roman" w:cs="Times New Roman"/>
          <w:b/>
          <w:sz w:val="28"/>
          <w:szCs w:val="28"/>
        </w:rPr>
        <w:t>1</w:t>
      </w:r>
      <w:r w:rsidRPr="0063550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52061">
        <w:rPr>
          <w:rFonts w:ascii="Times New Roman" w:hAnsi="Times New Roman" w:cs="Times New Roman"/>
          <w:b/>
          <w:sz w:val="28"/>
          <w:szCs w:val="28"/>
        </w:rPr>
        <w:t>63</w:t>
      </w:r>
      <w:r w:rsidRPr="0063550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1B5392" w:rsidRPr="00635501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2342FF" w:rsidRPr="006355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3550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52061">
        <w:rPr>
          <w:rFonts w:ascii="Times New Roman" w:hAnsi="Times New Roman" w:cs="Times New Roman"/>
          <w:b/>
          <w:sz w:val="28"/>
          <w:szCs w:val="28"/>
        </w:rPr>
        <w:t>2</w:t>
      </w:r>
      <w:r w:rsidRPr="0063550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52061">
        <w:rPr>
          <w:rFonts w:ascii="Times New Roman" w:hAnsi="Times New Roman" w:cs="Times New Roman"/>
          <w:b/>
          <w:sz w:val="28"/>
          <w:szCs w:val="28"/>
        </w:rPr>
        <w:t>3</w:t>
      </w:r>
      <w:r w:rsidRPr="0063550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52061">
        <w:rPr>
          <w:rFonts w:ascii="Times New Roman" w:hAnsi="Times New Roman" w:cs="Times New Roman"/>
          <w:b/>
          <w:sz w:val="28"/>
          <w:szCs w:val="28"/>
        </w:rPr>
        <w:t>4</w:t>
      </w:r>
      <w:r w:rsidRPr="0063550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 w:rsidRPr="00635501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635501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501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B014D3" w:rsidRPr="00252061" w:rsidRDefault="00B014D3" w:rsidP="00B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61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252061" w:rsidRPr="00252061">
        <w:rPr>
          <w:rFonts w:ascii="Times New Roman" w:hAnsi="Times New Roman" w:cs="Times New Roman"/>
          <w:sz w:val="28"/>
          <w:szCs w:val="28"/>
        </w:rPr>
        <w:t>2</w:t>
      </w:r>
      <w:r w:rsidRPr="00252061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252061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252061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B014D3" w:rsidRPr="00252061" w:rsidRDefault="00B014D3" w:rsidP="00B0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061">
        <w:rPr>
          <w:rFonts w:ascii="Times New Roman" w:hAnsi="Times New Roman" w:cs="Times New Roman"/>
          <w:sz w:val="28"/>
          <w:szCs w:val="28"/>
        </w:rPr>
        <w:t>Согласно Отчет</w:t>
      </w:r>
      <w:r w:rsidR="00433CD9">
        <w:rPr>
          <w:rFonts w:ascii="Times New Roman" w:hAnsi="Times New Roman" w:cs="Times New Roman"/>
          <w:sz w:val="28"/>
          <w:szCs w:val="28"/>
        </w:rPr>
        <w:t>а</w:t>
      </w:r>
      <w:r w:rsidRPr="00252061">
        <w:rPr>
          <w:rFonts w:ascii="Times New Roman" w:hAnsi="Times New Roman" w:cs="Times New Roman"/>
          <w:sz w:val="28"/>
          <w:szCs w:val="28"/>
        </w:rPr>
        <w:t xml:space="preserve"> ф. 0503127 </w:t>
      </w:r>
      <w:r w:rsidRPr="00252061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252061" w:rsidRPr="0025206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2061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252061" w:rsidRPr="00252061">
        <w:rPr>
          <w:rFonts w:ascii="Times New Roman" w:hAnsi="Times New Roman" w:cs="Times New Roman"/>
          <w:color w:val="000000"/>
          <w:sz w:val="28"/>
          <w:szCs w:val="28"/>
        </w:rPr>
        <w:t>22104,23214</w:t>
      </w:r>
      <w:r w:rsidRPr="002520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 доходы в сумме </w:t>
      </w:r>
      <w:r w:rsidR="00252061" w:rsidRPr="00252061">
        <w:rPr>
          <w:rFonts w:ascii="Times New Roman" w:hAnsi="Times New Roman" w:cs="Times New Roman"/>
          <w:color w:val="000000"/>
          <w:sz w:val="28"/>
          <w:szCs w:val="28"/>
        </w:rPr>
        <w:t>19575,88648</w:t>
      </w:r>
      <w:r w:rsidRPr="0025206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B31CC" w:rsidRPr="00D9180E" w:rsidRDefault="005B31CC" w:rsidP="005B3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80E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 w:rsidR="00D9180E" w:rsidRPr="00D9180E">
        <w:rPr>
          <w:rFonts w:ascii="Times New Roman" w:hAnsi="Times New Roman" w:cs="Times New Roman"/>
          <w:sz w:val="28"/>
          <w:szCs w:val="28"/>
        </w:rPr>
        <w:t>88,6</w:t>
      </w:r>
      <w:r w:rsidRPr="00D9180E">
        <w:rPr>
          <w:rFonts w:ascii="Times New Roman" w:hAnsi="Times New Roman" w:cs="Times New Roman"/>
          <w:sz w:val="28"/>
          <w:szCs w:val="28"/>
        </w:rPr>
        <w:t xml:space="preserve"> процента, что подтверждено сведениями об исполнении бюджета (ф.0503164). По отношению к 20</w:t>
      </w:r>
      <w:r w:rsidR="00824CF6" w:rsidRPr="00D9180E">
        <w:rPr>
          <w:rFonts w:ascii="Times New Roman" w:hAnsi="Times New Roman" w:cs="Times New Roman"/>
          <w:sz w:val="28"/>
          <w:szCs w:val="28"/>
        </w:rPr>
        <w:t>2</w:t>
      </w:r>
      <w:r w:rsidR="00D9180E" w:rsidRPr="00D9180E">
        <w:rPr>
          <w:rFonts w:ascii="Times New Roman" w:hAnsi="Times New Roman" w:cs="Times New Roman"/>
          <w:sz w:val="28"/>
          <w:szCs w:val="28"/>
        </w:rPr>
        <w:t>1</w:t>
      </w:r>
      <w:r w:rsidRPr="00D9180E">
        <w:rPr>
          <w:rFonts w:ascii="Times New Roman" w:hAnsi="Times New Roman" w:cs="Times New Roman"/>
          <w:sz w:val="28"/>
          <w:szCs w:val="28"/>
        </w:rPr>
        <w:t xml:space="preserve"> году поступление доходов </w:t>
      </w:r>
      <w:r w:rsidR="00D9180E" w:rsidRPr="00D9180E">
        <w:rPr>
          <w:rFonts w:ascii="Times New Roman" w:hAnsi="Times New Roman" w:cs="Times New Roman"/>
          <w:sz w:val="28"/>
          <w:szCs w:val="28"/>
        </w:rPr>
        <w:t>увеличилось</w:t>
      </w:r>
      <w:r w:rsidR="00824CF6" w:rsidRPr="00D9180E">
        <w:rPr>
          <w:rFonts w:ascii="Times New Roman" w:hAnsi="Times New Roman" w:cs="Times New Roman"/>
          <w:sz w:val="28"/>
          <w:szCs w:val="28"/>
        </w:rPr>
        <w:t xml:space="preserve"> на </w:t>
      </w:r>
      <w:r w:rsidR="00D9180E" w:rsidRPr="00D9180E">
        <w:rPr>
          <w:rFonts w:ascii="Times New Roman" w:hAnsi="Times New Roman" w:cs="Times New Roman"/>
          <w:sz w:val="28"/>
          <w:szCs w:val="28"/>
        </w:rPr>
        <w:t>34,9</w:t>
      </w:r>
      <w:r w:rsidR="00824CF6" w:rsidRPr="00D9180E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A168FF" w:rsidRPr="00D9180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9180E" w:rsidRPr="00D9180E">
        <w:rPr>
          <w:rFonts w:ascii="Times New Roman" w:hAnsi="Times New Roman" w:cs="Times New Roman"/>
          <w:sz w:val="28"/>
          <w:szCs w:val="28"/>
        </w:rPr>
        <w:t>5065,8343</w:t>
      </w:r>
      <w:r w:rsidR="00A168FF" w:rsidRPr="00D918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9180E">
        <w:rPr>
          <w:rFonts w:ascii="Times New Roman" w:hAnsi="Times New Roman" w:cs="Times New Roman"/>
          <w:sz w:val="28"/>
          <w:szCs w:val="28"/>
        </w:rPr>
        <w:t>.</w:t>
      </w:r>
    </w:p>
    <w:p w:rsidR="005B31CC" w:rsidRPr="00DF004E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4E">
        <w:rPr>
          <w:rFonts w:ascii="Times New Roman" w:hAnsi="Times New Roman" w:cs="Times New Roman"/>
          <w:sz w:val="28"/>
          <w:szCs w:val="28"/>
        </w:rPr>
        <w:t xml:space="preserve">По данным бюджетной отчетности </w:t>
      </w:r>
      <w:r w:rsidR="00B17B88" w:rsidRPr="00DF004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DF004E">
        <w:rPr>
          <w:rFonts w:ascii="Times New Roman" w:hAnsi="Times New Roman" w:cs="Times New Roman"/>
          <w:sz w:val="28"/>
          <w:szCs w:val="28"/>
        </w:rPr>
        <w:t xml:space="preserve"> за 202</w:t>
      </w:r>
      <w:r w:rsidR="00D9180E" w:rsidRPr="00DF004E">
        <w:rPr>
          <w:rFonts w:ascii="Times New Roman" w:hAnsi="Times New Roman" w:cs="Times New Roman"/>
          <w:sz w:val="28"/>
          <w:szCs w:val="28"/>
        </w:rPr>
        <w:t>2</w:t>
      </w:r>
      <w:r w:rsidRPr="00DF004E">
        <w:rPr>
          <w:rFonts w:ascii="Times New Roman" w:hAnsi="Times New Roman" w:cs="Times New Roman"/>
          <w:sz w:val="28"/>
          <w:szCs w:val="28"/>
        </w:rPr>
        <w:t xml:space="preserve"> год в доход бюджета </w:t>
      </w:r>
      <w:r w:rsidR="00B17B88" w:rsidRPr="00DF004E">
        <w:rPr>
          <w:rFonts w:ascii="Times New Roman" w:hAnsi="Times New Roman" w:cs="Times New Roman"/>
          <w:sz w:val="28"/>
          <w:szCs w:val="28"/>
        </w:rPr>
        <w:t>поселения</w:t>
      </w:r>
      <w:r w:rsidRPr="00DF004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6079D" w:rsidRPr="00DF004E">
        <w:rPr>
          <w:rFonts w:ascii="Times New Roman" w:hAnsi="Times New Roman" w:cs="Times New Roman"/>
          <w:sz w:val="28"/>
          <w:szCs w:val="28"/>
        </w:rPr>
        <w:t>19575,88648</w:t>
      </w:r>
      <w:r w:rsidRPr="00DF004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B31CC" w:rsidRPr="00DF004E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4E">
        <w:rPr>
          <w:rFonts w:ascii="Times New Roman" w:hAnsi="Times New Roman" w:cs="Times New Roman"/>
          <w:sz w:val="28"/>
          <w:szCs w:val="28"/>
        </w:rPr>
        <w:t>нало</w:t>
      </w:r>
      <w:r w:rsidR="00FC2420" w:rsidRPr="00DF004E">
        <w:rPr>
          <w:rFonts w:ascii="Times New Roman" w:hAnsi="Times New Roman" w:cs="Times New Roman"/>
          <w:sz w:val="28"/>
          <w:szCs w:val="28"/>
        </w:rPr>
        <w:t>говые и неналоговые поступления –</w:t>
      </w:r>
      <w:r w:rsidR="005D38D5" w:rsidRPr="00DF004E">
        <w:rPr>
          <w:rFonts w:ascii="Times New Roman" w:hAnsi="Times New Roman" w:cs="Times New Roman"/>
          <w:sz w:val="28"/>
          <w:szCs w:val="28"/>
        </w:rPr>
        <w:t xml:space="preserve"> </w:t>
      </w:r>
      <w:r w:rsidR="0066079D" w:rsidRPr="00DF004E">
        <w:rPr>
          <w:rFonts w:ascii="Times New Roman" w:hAnsi="Times New Roman" w:cs="Times New Roman"/>
          <w:sz w:val="28"/>
          <w:szCs w:val="28"/>
        </w:rPr>
        <w:t>2914,04446</w:t>
      </w:r>
      <w:r w:rsidR="00C3130B" w:rsidRPr="00DF004E">
        <w:rPr>
          <w:rFonts w:ascii="Times New Roman" w:hAnsi="Times New Roman" w:cs="Times New Roman"/>
          <w:sz w:val="28"/>
          <w:szCs w:val="28"/>
        </w:rPr>
        <w:t xml:space="preserve"> </w:t>
      </w:r>
      <w:r w:rsidR="005B31CC" w:rsidRPr="00DF004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DF004E">
        <w:rPr>
          <w:rFonts w:ascii="Times New Roman" w:hAnsi="Times New Roman" w:cs="Times New Roman"/>
          <w:sz w:val="28"/>
          <w:szCs w:val="28"/>
        </w:rPr>
        <w:t xml:space="preserve">(или </w:t>
      </w:r>
      <w:r w:rsidR="007A7809" w:rsidRPr="00DF004E">
        <w:rPr>
          <w:rFonts w:ascii="Times New Roman" w:hAnsi="Times New Roman" w:cs="Times New Roman"/>
          <w:sz w:val="28"/>
          <w:szCs w:val="28"/>
        </w:rPr>
        <w:t>53,5</w:t>
      </w:r>
      <w:r w:rsidRPr="00DF004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38D5" w:rsidRPr="00DF004E">
        <w:rPr>
          <w:rFonts w:ascii="Times New Roman" w:hAnsi="Times New Roman" w:cs="Times New Roman"/>
          <w:sz w:val="28"/>
          <w:szCs w:val="28"/>
        </w:rPr>
        <w:t>а</w:t>
      </w:r>
      <w:r w:rsidRPr="00DF004E">
        <w:rPr>
          <w:rFonts w:ascii="Times New Roman" w:hAnsi="Times New Roman" w:cs="Times New Roman"/>
          <w:sz w:val="28"/>
          <w:szCs w:val="28"/>
        </w:rPr>
        <w:t xml:space="preserve"> к уточненному плану)</w:t>
      </w:r>
      <w:r w:rsidR="005B31CC" w:rsidRPr="00DF004E">
        <w:rPr>
          <w:rFonts w:ascii="Times New Roman" w:hAnsi="Times New Roman" w:cs="Times New Roman"/>
          <w:sz w:val="28"/>
          <w:szCs w:val="28"/>
        </w:rPr>
        <w:t>;</w:t>
      </w:r>
    </w:p>
    <w:p w:rsidR="005B31CC" w:rsidRPr="00DF004E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</w:t>
      </w:r>
      <w:r w:rsidR="00071BAF" w:rsidRPr="00DF004E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824CF6"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7809" w:rsidRPr="00DF004E">
        <w:rPr>
          <w:rFonts w:ascii="Times New Roman" w:hAnsi="Times New Roman" w:cs="Times New Roman"/>
          <w:bCs/>
          <w:iCs/>
          <w:sz w:val="28"/>
          <w:szCs w:val="28"/>
        </w:rPr>
        <w:t>16661,84202</w:t>
      </w:r>
      <w:r w:rsidR="005B31CC" w:rsidRPr="00DF004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F004E">
        <w:rPr>
          <w:rFonts w:ascii="Times New Roman" w:hAnsi="Times New Roman" w:cs="Times New Roman"/>
          <w:sz w:val="28"/>
          <w:szCs w:val="28"/>
        </w:rPr>
        <w:t>(или 100,0 процент</w:t>
      </w:r>
      <w:r w:rsidR="005D38D5" w:rsidRPr="00DF004E">
        <w:rPr>
          <w:rFonts w:ascii="Times New Roman" w:hAnsi="Times New Roman" w:cs="Times New Roman"/>
          <w:sz w:val="28"/>
          <w:szCs w:val="28"/>
        </w:rPr>
        <w:t>а</w:t>
      </w:r>
      <w:r w:rsidRPr="00DF004E">
        <w:rPr>
          <w:rFonts w:ascii="Times New Roman" w:hAnsi="Times New Roman" w:cs="Times New Roman"/>
          <w:sz w:val="28"/>
          <w:szCs w:val="28"/>
        </w:rPr>
        <w:t xml:space="preserve"> к уточненному плану)</w:t>
      </w:r>
      <w:r w:rsidR="005B31CC" w:rsidRPr="00DF00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31CC" w:rsidRPr="00DF004E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04E"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7A7809" w:rsidRPr="00DF004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года отсутствуют.</w:t>
      </w:r>
    </w:p>
    <w:p w:rsidR="002308F3" w:rsidRPr="00DF004E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7A7809" w:rsidRPr="00DF004E">
        <w:rPr>
          <w:rFonts w:ascii="Times New Roman" w:hAnsi="Times New Roman" w:cs="Times New Roman"/>
          <w:bCs/>
          <w:iCs/>
          <w:sz w:val="28"/>
          <w:szCs w:val="28"/>
        </w:rPr>
        <w:t>14,9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FC2420" w:rsidRPr="00DF00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, безвозмездных поступлений – </w:t>
      </w:r>
      <w:r w:rsidR="00223262" w:rsidRPr="00DF004E">
        <w:rPr>
          <w:rFonts w:ascii="Times New Roman" w:hAnsi="Times New Roman" w:cs="Times New Roman"/>
          <w:bCs/>
          <w:iCs/>
          <w:sz w:val="28"/>
          <w:szCs w:val="28"/>
        </w:rPr>
        <w:t>85,1</w:t>
      </w:r>
      <w:r w:rsidR="00C3130B"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>процента.</w:t>
      </w:r>
    </w:p>
    <w:p w:rsidR="0090746D" w:rsidRPr="00DF004E" w:rsidRDefault="0090746D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04E"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</w:t>
      </w:r>
      <w:r w:rsidR="00223262" w:rsidRPr="00DF004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год имеют безвозмездные поступления, в сравнении с 20</w:t>
      </w:r>
      <w:r w:rsidR="00223262" w:rsidRPr="00DF004E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годом они </w:t>
      </w:r>
      <w:r w:rsidR="00887CEB" w:rsidRPr="00DF004E">
        <w:rPr>
          <w:rFonts w:ascii="Times New Roman" w:hAnsi="Times New Roman" w:cs="Times New Roman"/>
          <w:bCs/>
          <w:iCs/>
          <w:sz w:val="28"/>
          <w:szCs w:val="28"/>
        </w:rPr>
        <w:t>увеличились</w:t>
      </w:r>
      <w:r w:rsidR="00E14659"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7CEB" w:rsidRPr="00DF004E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E14659"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7CEB" w:rsidRPr="00DF004E">
        <w:rPr>
          <w:rFonts w:ascii="Times New Roman" w:hAnsi="Times New Roman" w:cs="Times New Roman"/>
          <w:bCs/>
          <w:iCs/>
          <w:sz w:val="28"/>
          <w:szCs w:val="28"/>
        </w:rPr>
        <w:t>54,3</w:t>
      </w:r>
      <w:r w:rsidR="00824CF6"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процентных пункта</w:t>
      </w:r>
      <w:r w:rsidR="00E14659"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или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887CEB" w:rsidRPr="00DF004E">
        <w:rPr>
          <w:rFonts w:ascii="Times New Roman" w:hAnsi="Times New Roman" w:cs="Times New Roman"/>
          <w:bCs/>
          <w:iCs/>
          <w:sz w:val="28"/>
          <w:szCs w:val="28"/>
        </w:rPr>
        <w:t>5862,142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рублей.</w:t>
      </w:r>
    </w:p>
    <w:p w:rsidR="0090746D" w:rsidRPr="00191F15" w:rsidRDefault="00B3152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04E">
        <w:rPr>
          <w:rFonts w:ascii="Times New Roman" w:hAnsi="Times New Roman" w:cs="Times New Roman"/>
          <w:bCs/>
          <w:iCs/>
          <w:sz w:val="28"/>
          <w:szCs w:val="28"/>
        </w:rPr>
        <w:t>Поступление в 202</w:t>
      </w:r>
      <w:r w:rsidR="00887CEB" w:rsidRPr="00DF004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году собственных доходов (налоговые и неналоговые) в сравнении с 20</w:t>
      </w:r>
      <w:r w:rsidR="00824CF6" w:rsidRPr="00DF004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87CEB" w:rsidRPr="00DF004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годом </w:t>
      </w:r>
      <w:r w:rsidR="00824CF6" w:rsidRPr="00DF004E">
        <w:rPr>
          <w:rFonts w:ascii="Times New Roman" w:hAnsi="Times New Roman" w:cs="Times New Roman"/>
          <w:bCs/>
          <w:iCs/>
          <w:sz w:val="28"/>
          <w:szCs w:val="28"/>
        </w:rPr>
        <w:t>уменьшились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191F15" w:rsidRPr="00DF004E">
        <w:rPr>
          <w:rFonts w:ascii="Times New Roman" w:hAnsi="Times New Roman" w:cs="Times New Roman"/>
          <w:bCs/>
          <w:iCs/>
          <w:sz w:val="28"/>
          <w:szCs w:val="28"/>
        </w:rPr>
        <w:t>2908,8</w:t>
      </w:r>
      <w:r w:rsidR="00824CF6"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тыс. рублей или на </w:t>
      </w:r>
      <w:r w:rsidR="00191F15" w:rsidRPr="00DF004E">
        <w:rPr>
          <w:rFonts w:ascii="Times New Roman" w:hAnsi="Times New Roman" w:cs="Times New Roman"/>
          <w:bCs/>
          <w:iCs/>
          <w:sz w:val="28"/>
          <w:szCs w:val="28"/>
        </w:rPr>
        <w:t>49,9</w:t>
      </w:r>
      <w:r w:rsidRPr="00DF004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Pr="00182C9E" w:rsidRDefault="00071BAF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2C9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Налоговые поступления</w:t>
      </w:r>
      <w:r w:rsidRPr="00182C9E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3"/>
      </w:r>
      <w:r w:rsidR="00EF70BF" w:rsidRPr="00182C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15A" w:rsidRPr="00182C9E">
        <w:rPr>
          <w:rFonts w:ascii="Times New Roman" w:hAnsi="Times New Roman" w:cs="Times New Roman"/>
          <w:bCs/>
          <w:iCs/>
          <w:sz w:val="28"/>
          <w:szCs w:val="28"/>
        </w:rPr>
        <w:t>в бюджет</w:t>
      </w:r>
      <w:r w:rsidR="00824CF6" w:rsidRPr="00182C9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B215A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составили </w:t>
      </w:r>
      <w:r w:rsidR="00182C9E" w:rsidRPr="00182C9E">
        <w:rPr>
          <w:rFonts w:ascii="Times New Roman" w:hAnsi="Times New Roman" w:cs="Times New Roman"/>
          <w:bCs/>
          <w:iCs/>
          <w:sz w:val="28"/>
          <w:szCs w:val="28"/>
        </w:rPr>
        <w:t>2636,13258</w:t>
      </w:r>
      <w:r w:rsidR="00EB215A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182C9E" w:rsidRPr="00182C9E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824CF6" w:rsidRPr="00182C9E">
        <w:rPr>
          <w:rFonts w:ascii="Times New Roman" w:hAnsi="Times New Roman" w:cs="Times New Roman"/>
          <w:bCs/>
          <w:iCs/>
          <w:sz w:val="28"/>
          <w:szCs w:val="28"/>
        </w:rPr>
        <w:t>,8</w:t>
      </w:r>
      <w:r w:rsidR="00EB215A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уточненному плану. </w:t>
      </w:r>
      <w:r w:rsidR="0085469E" w:rsidRPr="00182C9E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824CF6" w:rsidRPr="00182C9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82C9E" w:rsidRPr="00182C9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824CF6" w:rsidRPr="00182C9E">
        <w:rPr>
          <w:rFonts w:ascii="Times New Roman" w:hAnsi="Times New Roman" w:cs="Times New Roman"/>
          <w:bCs/>
          <w:iCs/>
          <w:sz w:val="28"/>
          <w:szCs w:val="28"/>
        </w:rPr>
        <w:t>уменьшились</w:t>
      </w:r>
      <w:r w:rsidR="00AC58D8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182C9E" w:rsidRPr="00182C9E">
        <w:rPr>
          <w:rFonts w:ascii="Times New Roman" w:hAnsi="Times New Roman" w:cs="Times New Roman"/>
          <w:bCs/>
          <w:iCs/>
          <w:sz w:val="28"/>
          <w:szCs w:val="28"/>
        </w:rPr>
        <w:t>816,0927</w:t>
      </w:r>
      <w:r w:rsidR="0085469E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182C9E" w:rsidRPr="00182C9E">
        <w:rPr>
          <w:rFonts w:ascii="Times New Roman" w:hAnsi="Times New Roman" w:cs="Times New Roman"/>
          <w:bCs/>
          <w:iCs/>
          <w:sz w:val="28"/>
          <w:szCs w:val="28"/>
        </w:rPr>
        <w:t>23,6</w:t>
      </w:r>
      <w:r w:rsidR="00A727CE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469E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процента. </w:t>
      </w:r>
      <w:r w:rsidR="00EB215A" w:rsidRPr="00182C9E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182C9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15A" w:rsidRPr="00182C9E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8678FA" w:rsidRPr="002A2B6F" w:rsidRDefault="008678FA" w:rsidP="00867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A2B6F">
        <w:rPr>
          <w:rFonts w:ascii="Times New Roman" w:hAnsi="Times New Roman" w:cs="Times New Roman"/>
          <w:bCs/>
          <w:i/>
          <w:iCs/>
          <w:sz w:val="28"/>
          <w:szCs w:val="28"/>
        </w:rPr>
        <w:t>единый сельскохозяйственный налог</w:t>
      </w:r>
      <w:r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доходов бюджета поселения составила </w:t>
      </w:r>
      <w:r w:rsidR="002A2B6F" w:rsidRPr="002A2B6F">
        <w:rPr>
          <w:rFonts w:ascii="Times New Roman" w:hAnsi="Times New Roman" w:cs="Times New Roman"/>
          <w:bCs/>
          <w:iCs/>
          <w:sz w:val="28"/>
          <w:szCs w:val="28"/>
        </w:rPr>
        <w:t>46,5</w:t>
      </w:r>
      <w:r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2A2B6F" w:rsidRPr="002A2B6F">
        <w:rPr>
          <w:rFonts w:ascii="Times New Roman" w:hAnsi="Times New Roman" w:cs="Times New Roman"/>
          <w:bCs/>
          <w:iCs/>
          <w:sz w:val="28"/>
          <w:szCs w:val="28"/>
        </w:rPr>
        <w:t>100,5</w:t>
      </w:r>
      <w:r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2A2B6F" w:rsidRPr="002A2B6F">
        <w:rPr>
          <w:rFonts w:ascii="Times New Roman" w:hAnsi="Times New Roman" w:cs="Times New Roman"/>
          <w:bCs/>
          <w:iCs/>
          <w:sz w:val="28"/>
          <w:szCs w:val="28"/>
        </w:rPr>
        <w:t>5,7797</w:t>
      </w:r>
      <w:r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2A2B6F" w:rsidRPr="002A2B6F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Pr="002A2B6F">
        <w:rPr>
          <w:rFonts w:ascii="Times New Roman" w:hAnsi="Times New Roman" w:cs="Times New Roman"/>
          <w:bCs/>
          <w:iCs/>
          <w:sz w:val="28"/>
          <w:szCs w:val="28"/>
        </w:rPr>
        <w:t>, чем запланировано;</w:t>
      </w:r>
    </w:p>
    <w:p w:rsidR="008678FA" w:rsidRPr="002A2B6F" w:rsidRDefault="00A727CE" w:rsidP="00867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A2B6F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 w:rsidRPr="002A2B6F"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налоговых доход</w:t>
      </w:r>
      <w:r w:rsidR="008678FA" w:rsidRPr="002A2B6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</w:t>
      </w:r>
      <w:r w:rsidR="008678FA"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составила </w:t>
      </w:r>
      <w:r w:rsidR="004A189E">
        <w:rPr>
          <w:rFonts w:ascii="Times New Roman" w:hAnsi="Times New Roman" w:cs="Times New Roman"/>
          <w:bCs/>
          <w:iCs/>
          <w:sz w:val="28"/>
          <w:szCs w:val="28"/>
        </w:rPr>
        <w:t>25,4</w:t>
      </w:r>
      <w:r w:rsidR="008678FA"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4A189E">
        <w:rPr>
          <w:rFonts w:ascii="Times New Roman" w:hAnsi="Times New Roman" w:cs="Times New Roman"/>
          <w:bCs/>
          <w:iCs/>
          <w:sz w:val="28"/>
          <w:szCs w:val="28"/>
        </w:rPr>
        <w:t xml:space="preserve">97,5 </w:t>
      </w:r>
      <w:r w:rsidR="008678FA"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процента или на </w:t>
      </w:r>
      <w:r w:rsidR="004A189E">
        <w:rPr>
          <w:rFonts w:ascii="Times New Roman" w:hAnsi="Times New Roman" w:cs="Times New Roman"/>
          <w:bCs/>
          <w:iCs/>
          <w:sz w:val="28"/>
          <w:szCs w:val="28"/>
        </w:rPr>
        <w:t>17,2055</w:t>
      </w:r>
      <w:r w:rsidR="008678FA" w:rsidRPr="002A2B6F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4A189E">
        <w:rPr>
          <w:rFonts w:ascii="Times New Roman" w:hAnsi="Times New Roman" w:cs="Times New Roman"/>
          <w:bCs/>
          <w:iCs/>
          <w:sz w:val="28"/>
          <w:szCs w:val="28"/>
        </w:rPr>
        <w:t>меньше</w:t>
      </w:r>
      <w:r w:rsidR="008678FA" w:rsidRPr="002A2B6F">
        <w:rPr>
          <w:rFonts w:ascii="Times New Roman" w:hAnsi="Times New Roman" w:cs="Times New Roman"/>
          <w:bCs/>
          <w:iCs/>
          <w:sz w:val="28"/>
          <w:szCs w:val="28"/>
        </w:rPr>
        <w:t>, чем запланировано;</w:t>
      </w:r>
    </w:p>
    <w:p w:rsidR="002827CA" w:rsidRDefault="00CE62D8" w:rsidP="00CE62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189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4A189E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 w:rsidRPr="004A189E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доходов бюджета поселения составила </w:t>
      </w:r>
      <w:r w:rsidR="004A189E">
        <w:rPr>
          <w:rFonts w:ascii="Times New Roman" w:hAnsi="Times New Roman" w:cs="Times New Roman"/>
          <w:bCs/>
          <w:iCs/>
          <w:sz w:val="28"/>
          <w:szCs w:val="28"/>
        </w:rPr>
        <w:t>17,2</w:t>
      </w:r>
      <w:r w:rsidRPr="004A18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4A189E">
        <w:rPr>
          <w:rFonts w:ascii="Times New Roman" w:hAnsi="Times New Roman" w:cs="Times New Roman"/>
          <w:bCs/>
          <w:iCs/>
          <w:sz w:val="28"/>
          <w:szCs w:val="28"/>
        </w:rPr>
        <w:t>115,4</w:t>
      </w:r>
      <w:r w:rsidRPr="004A18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4A189E">
        <w:rPr>
          <w:rFonts w:ascii="Times New Roman" w:hAnsi="Times New Roman" w:cs="Times New Roman"/>
          <w:bCs/>
          <w:iCs/>
          <w:sz w:val="28"/>
          <w:szCs w:val="28"/>
        </w:rPr>
        <w:t>60,4971</w:t>
      </w:r>
      <w:r w:rsidRPr="004A18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</w:t>
      </w:r>
    </w:p>
    <w:p w:rsidR="00CE62D8" w:rsidRPr="002827CA" w:rsidRDefault="002827CA" w:rsidP="00282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8B4EB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827CA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 физических лиц</w:t>
      </w:r>
      <w:r w:rsidRPr="008B4EB6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доходов бюджета поселения составила 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8B4EB6">
        <w:rPr>
          <w:rFonts w:ascii="Times New Roman" w:hAnsi="Times New Roman" w:cs="Times New Roman"/>
          <w:bCs/>
          <w:iCs/>
          <w:sz w:val="28"/>
          <w:szCs w:val="28"/>
        </w:rPr>
        <w:t xml:space="preserve">,3 процента, процент исполнения составил </w:t>
      </w:r>
      <w:r>
        <w:rPr>
          <w:rFonts w:ascii="Times New Roman" w:hAnsi="Times New Roman" w:cs="Times New Roman"/>
          <w:bCs/>
          <w:iCs/>
          <w:sz w:val="28"/>
          <w:szCs w:val="28"/>
        </w:rPr>
        <w:t>114,2</w:t>
      </w:r>
      <w:r w:rsidRPr="008B4EB6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>
        <w:rPr>
          <w:rFonts w:ascii="Times New Roman" w:hAnsi="Times New Roman" w:cs="Times New Roman"/>
          <w:bCs/>
          <w:iCs/>
          <w:sz w:val="28"/>
          <w:szCs w:val="28"/>
        </w:rPr>
        <w:t>30,3943</w:t>
      </w:r>
      <w:r w:rsidRPr="008B4EB6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Pr="008B4EB6">
        <w:rPr>
          <w:rFonts w:ascii="Times New Roman" w:hAnsi="Times New Roman" w:cs="Times New Roman"/>
          <w:bCs/>
          <w:iCs/>
          <w:sz w:val="28"/>
          <w:szCs w:val="28"/>
        </w:rPr>
        <w:t>, чем запланировано</w:t>
      </w:r>
      <w:r w:rsidR="00CE62D8" w:rsidRPr="004A18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Pr="004A189E" w:rsidRDefault="006914F0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189E">
        <w:rPr>
          <w:rFonts w:ascii="Times New Roman" w:hAnsi="Times New Roman" w:cs="Times New Roman"/>
          <w:bCs/>
          <w:iCs/>
          <w:sz w:val="28"/>
          <w:szCs w:val="28"/>
        </w:rPr>
        <w:t>Остальные налоговые доходы (</w:t>
      </w:r>
      <w:r w:rsidR="002827CA" w:rsidRPr="002827CA">
        <w:rPr>
          <w:rFonts w:ascii="Times New Roman" w:hAnsi="Times New Roman" w:cs="Times New Roman"/>
          <w:bCs/>
          <w:iCs/>
          <w:sz w:val="28"/>
          <w:szCs w:val="28"/>
        </w:rPr>
        <w:t xml:space="preserve">земельный налог, </w:t>
      </w:r>
      <w:r w:rsidRPr="004A189E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5C2974" w:rsidRPr="004A189E">
        <w:rPr>
          <w:rFonts w:ascii="Times New Roman" w:hAnsi="Times New Roman" w:cs="Times New Roman"/>
          <w:bCs/>
          <w:iCs/>
          <w:sz w:val="28"/>
          <w:szCs w:val="28"/>
        </w:rPr>
        <w:t>оспошлина</w:t>
      </w:r>
      <w:r w:rsidRPr="004A189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C2974" w:rsidRPr="004A189E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составляют небольшую долю в структуре</w:t>
      </w:r>
      <w:r w:rsidR="00E03988" w:rsidRPr="004A189E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 w:rsidRPr="004A18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5E80" w:rsidRPr="000040B4" w:rsidRDefault="0093527A" w:rsidP="001D5E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0B4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Pr="000040B4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4"/>
      </w:r>
      <w:r w:rsidR="00EF70BF" w:rsidRPr="000040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469E" w:rsidRPr="000040B4">
        <w:rPr>
          <w:rFonts w:ascii="Times New Roman" w:hAnsi="Times New Roman" w:cs="Times New Roman"/>
          <w:bCs/>
          <w:iCs/>
          <w:sz w:val="28"/>
          <w:szCs w:val="28"/>
        </w:rPr>
        <w:t>в бюджет поселения в 202</w:t>
      </w:r>
      <w:r w:rsidR="004A189E" w:rsidRPr="000040B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69E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277,91188</w:t>
      </w:r>
      <w:r w:rsidR="0085469E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111,7</w:t>
      </w:r>
      <w:r w:rsidR="0085469E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</w:t>
      </w:r>
      <w:r w:rsidR="005C2974" w:rsidRPr="000040B4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назначениям.</w:t>
      </w:r>
      <w:r w:rsidR="001D5E80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Основными источниками неналоговых доходов в 202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D5E80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являются:</w:t>
      </w:r>
    </w:p>
    <w:p w:rsidR="00FD4AD8" w:rsidRPr="000040B4" w:rsidRDefault="001D5E80" w:rsidP="00FD4A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040B4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доходы от использования имущества</w:t>
      </w:r>
      <w:r w:rsidRPr="000040B4">
        <w:rPr>
          <w:rFonts w:ascii="Times New Roman" w:hAnsi="Times New Roman" w:cs="Times New Roman"/>
          <w:bCs/>
          <w:iCs/>
          <w:sz w:val="28"/>
          <w:szCs w:val="28"/>
        </w:rPr>
        <w:t>, находящегося в муниципальной собственности, доля которых в структуре неналоговых доход</w:t>
      </w:r>
      <w:r w:rsidR="00C3130B" w:rsidRPr="000040B4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поселения составила </w:t>
      </w:r>
      <w:r w:rsidR="00CE62D8" w:rsidRPr="000040B4">
        <w:rPr>
          <w:rFonts w:ascii="Times New Roman" w:hAnsi="Times New Roman" w:cs="Times New Roman"/>
          <w:bCs/>
          <w:iCs/>
          <w:sz w:val="28"/>
          <w:szCs w:val="28"/>
        </w:rPr>
        <w:t>69,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</w:t>
      </w:r>
      <w:r w:rsidR="00FD4AD8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процент исполнения составил 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117,7</w:t>
      </w:r>
      <w:r w:rsidR="00FD4AD8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29,0217</w:t>
      </w:r>
      <w:r w:rsidR="00FD4AD8"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бол</w:t>
      </w:r>
      <w:r w:rsidR="00FD4AD8" w:rsidRPr="000040B4">
        <w:rPr>
          <w:rFonts w:ascii="Times New Roman" w:hAnsi="Times New Roman" w:cs="Times New Roman"/>
          <w:bCs/>
          <w:iCs/>
          <w:sz w:val="28"/>
          <w:szCs w:val="28"/>
        </w:rPr>
        <w:t>ьше, чем запланировано;</w:t>
      </w:r>
    </w:p>
    <w:p w:rsidR="00CE62D8" w:rsidRPr="000040B4" w:rsidRDefault="00CE62D8" w:rsidP="001D5E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040B4">
        <w:rPr>
          <w:rFonts w:ascii="Times New Roman" w:hAnsi="Times New Roman" w:cs="Times New Roman"/>
          <w:bCs/>
          <w:i/>
          <w:iCs/>
          <w:sz w:val="28"/>
          <w:szCs w:val="28"/>
        </w:rPr>
        <w:t>прочие неналоговые доходы</w:t>
      </w:r>
      <w:r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доходов бюджета поселения составила </w:t>
      </w:r>
      <w:r w:rsidR="000040B4" w:rsidRPr="000040B4">
        <w:rPr>
          <w:rFonts w:ascii="Times New Roman" w:hAnsi="Times New Roman" w:cs="Times New Roman"/>
          <w:bCs/>
          <w:iCs/>
          <w:sz w:val="28"/>
          <w:szCs w:val="28"/>
        </w:rPr>
        <w:t>30,6</w:t>
      </w:r>
      <w:r w:rsidRPr="000040B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</w:t>
      </w:r>
      <w:r w:rsidR="00DF004E">
        <w:rPr>
          <w:rFonts w:ascii="Times New Roman" w:hAnsi="Times New Roman" w:cs="Times New Roman"/>
          <w:bCs/>
          <w:iCs/>
          <w:sz w:val="28"/>
          <w:szCs w:val="28"/>
        </w:rPr>
        <w:t>олнения составил 100,0 процента.</w:t>
      </w:r>
    </w:p>
    <w:p w:rsidR="00B30D10" w:rsidRDefault="00B30D10" w:rsidP="00864B7E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124" w:rsidRPr="000040B4" w:rsidRDefault="006A323A" w:rsidP="00864B7E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0B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 w:rsidRPr="000040B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040B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 w:rsidRPr="000040B4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Pr="000040B4" w:rsidRDefault="00DC2578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0B4"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0040B4">
        <w:rPr>
          <w:rFonts w:ascii="Times New Roman" w:hAnsi="Times New Roman" w:cs="Times New Roman"/>
          <w:sz w:val="28"/>
          <w:szCs w:val="28"/>
        </w:rPr>
        <w:t xml:space="preserve">Исполнение бюджетных назначений в разрезе разделов (подразделов) бюджетной классификации расходов представлено в </w:t>
      </w:r>
      <w:r w:rsidR="00D16CEF" w:rsidRPr="000040B4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 w:rsidRPr="000040B4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CE62D8" w:rsidRPr="00E92DD3" w:rsidRDefault="005B31CC" w:rsidP="00CE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463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 w:rsidRPr="00B24637">
        <w:rPr>
          <w:rFonts w:ascii="Times New Roman" w:hAnsi="Times New Roman" w:cs="Times New Roman"/>
          <w:sz w:val="28"/>
          <w:szCs w:val="28"/>
        </w:rPr>
        <w:t>поселения</w:t>
      </w:r>
      <w:r w:rsidRPr="00B24637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B24637" w:rsidRPr="00B24637">
        <w:rPr>
          <w:rFonts w:ascii="Times New Roman" w:hAnsi="Times New Roman" w:cs="Times New Roman"/>
          <w:sz w:val="28"/>
          <w:szCs w:val="28"/>
        </w:rPr>
        <w:t>2</w:t>
      </w:r>
      <w:r w:rsidRPr="00B24637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B24637" w:rsidRPr="00B24637">
        <w:rPr>
          <w:rFonts w:ascii="Times New Roman" w:hAnsi="Times New Roman" w:cs="Times New Roman"/>
          <w:sz w:val="28"/>
          <w:szCs w:val="28"/>
        </w:rPr>
        <w:t>19414,65497</w:t>
      </w:r>
      <w:r w:rsidRPr="00B2463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D4AD8" w:rsidRPr="00B24637">
        <w:rPr>
          <w:rFonts w:ascii="Times New Roman" w:hAnsi="Times New Roman" w:cs="Times New Roman"/>
          <w:sz w:val="28"/>
          <w:szCs w:val="28"/>
        </w:rPr>
        <w:t>9</w:t>
      </w:r>
      <w:r w:rsidR="00B24637" w:rsidRPr="00B24637">
        <w:rPr>
          <w:rFonts w:ascii="Times New Roman" w:hAnsi="Times New Roman" w:cs="Times New Roman"/>
          <w:sz w:val="28"/>
          <w:szCs w:val="28"/>
        </w:rPr>
        <w:t>3</w:t>
      </w:r>
      <w:r w:rsidR="00FD4AD8" w:rsidRPr="00B24637">
        <w:rPr>
          <w:rFonts w:ascii="Times New Roman" w:hAnsi="Times New Roman" w:cs="Times New Roman"/>
          <w:sz w:val="28"/>
          <w:szCs w:val="28"/>
        </w:rPr>
        <w:t>,</w:t>
      </w:r>
      <w:r w:rsidR="00B24637" w:rsidRPr="00B24637">
        <w:rPr>
          <w:rFonts w:ascii="Times New Roman" w:hAnsi="Times New Roman" w:cs="Times New Roman"/>
          <w:sz w:val="28"/>
          <w:szCs w:val="28"/>
        </w:rPr>
        <w:t>1</w:t>
      </w:r>
      <w:r w:rsidR="00466BBB" w:rsidRPr="00B24637">
        <w:rPr>
          <w:rFonts w:ascii="Times New Roman" w:hAnsi="Times New Roman" w:cs="Times New Roman"/>
          <w:sz w:val="28"/>
          <w:szCs w:val="28"/>
        </w:rPr>
        <w:t xml:space="preserve"> </w:t>
      </w:r>
      <w:r w:rsidRPr="00B24637">
        <w:rPr>
          <w:rFonts w:ascii="Times New Roman" w:hAnsi="Times New Roman" w:cs="Times New Roman"/>
          <w:sz w:val="28"/>
          <w:szCs w:val="28"/>
        </w:rPr>
        <w:t>процент</w:t>
      </w:r>
      <w:r w:rsidR="00FD4AD8" w:rsidRPr="00B24637">
        <w:rPr>
          <w:rFonts w:ascii="Times New Roman" w:hAnsi="Times New Roman" w:cs="Times New Roman"/>
          <w:sz w:val="28"/>
          <w:szCs w:val="28"/>
        </w:rPr>
        <w:t>а</w:t>
      </w:r>
      <w:r w:rsidRPr="00B24637">
        <w:rPr>
          <w:rFonts w:ascii="Times New Roman" w:hAnsi="Times New Roman" w:cs="Times New Roman"/>
          <w:sz w:val="28"/>
          <w:szCs w:val="28"/>
        </w:rPr>
        <w:t xml:space="preserve"> к бюджетным назначениям, </w:t>
      </w:r>
      <w:r w:rsidRPr="00B2463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сводной бюджетной </w:t>
      </w:r>
      <w:r w:rsidRPr="00707A52">
        <w:rPr>
          <w:rFonts w:ascii="Times New Roman" w:hAnsi="Times New Roman" w:cs="Times New Roman"/>
          <w:sz w:val="28"/>
          <w:szCs w:val="28"/>
        </w:rPr>
        <w:t>росписью</w:t>
      </w:r>
      <w:r w:rsidR="00CE62D8" w:rsidRPr="00707A52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707A52" w:rsidRPr="00707A52">
        <w:rPr>
          <w:rFonts w:ascii="Times New Roman" w:hAnsi="Times New Roman" w:cs="Times New Roman"/>
          <w:sz w:val="28"/>
          <w:szCs w:val="28"/>
        </w:rPr>
        <w:t>13</w:t>
      </w:r>
      <w:r w:rsidR="00221C75">
        <w:rPr>
          <w:rFonts w:ascii="Times New Roman" w:hAnsi="Times New Roman" w:cs="Times New Roman"/>
          <w:sz w:val="28"/>
          <w:szCs w:val="28"/>
        </w:rPr>
        <w:t>400</w:t>
      </w:r>
      <w:r w:rsidR="00707A52" w:rsidRPr="00707A52">
        <w:rPr>
          <w:rFonts w:ascii="Times New Roman" w:hAnsi="Times New Roman" w:cs="Times New Roman"/>
          <w:sz w:val="28"/>
          <w:szCs w:val="28"/>
        </w:rPr>
        <w:t>,</w:t>
      </w:r>
      <w:r w:rsidR="00221C75">
        <w:rPr>
          <w:rFonts w:ascii="Times New Roman" w:hAnsi="Times New Roman" w:cs="Times New Roman"/>
          <w:sz w:val="28"/>
          <w:szCs w:val="28"/>
        </w:rPr>
        <w:t>01</w:t>
      </w:r>
      <w:r w:rsidR="00707A52" w:rsidRPr="00707A52">
        <w:rPr>
          <w:rFonts w:ascii="Times New Roman" w:hAnsi="Times New Roman" w:cs="Times New Roman"/>
          <w:sz w:val="28"/>
          <w:szCs w:val="28"/>
        </w:rPr>
        <w:t>295</w:t>
      </w:r>
      <w:r w:rsidR="00CE62D8" w:rsidRPr="00707A52">
        <w:rPr>
          <w:rFonts w:ascii="Times New Roman" w:hAnsi="Times New Roman" w:cs="Times New Roman"/>
          <w:sz w:val="28"/>
          <w:szCs w:val="28"/>
        </w:rPr>
        <w:t xml:space="preserve"> тыс. рублей, за счет областного</w:t>
      </w:r>
      <w:r w:rsidR="00CE62D8" w:rsidRPr="00EE0B63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221C75">
        <w:rPr>
          <w:rFonts w:ascii="Times New Roman" w:hAnsi="Times New Roman" w:cs="Times New Roman"/>
          <w:sz w:val="28"/>
          <w:szCs w:val="28"/>
        </w:rPr>
        <w:t>5914,64202</w:t>
      </w:r>
      <w:r w:rsidR="00CE62D8" w:rsidRPr="00EE0B63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– </w:t>
      </w:r>
      <w:r w:rsidR="00EE0B63" w:rsidRPr="00EE0B63">
        <w:rPr>
          <w:rFonts w:ascii="Times New Roman" w:hAnsi="Times New Roman" w:cs="Times New Roman"/>
          <w:sz w:val="28"/>
          <w:szCs w:val="28"/>
        </w:rPr>
        <w:t>100,0</w:t>
      </w:r>
      <w:r w:rsidR="00CE62D8" w:rsidRPr="00EE0B6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31CC" w:rsidRPr="00707A5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D7">
        <w:rPr>
          <w:rFonts w:ascii="Times New Roman" w:hAnsi="Times New Roman" w:cs="Times New Roman"/>
          <w:sz w:val="28"/>
          <w:szCs w:val="28"/>
        </w:rPr>
        <w:t>По сравнению с 20</w:t>
      </w:r>
      <w:r w:rsidR="00707A52" w:rsidRPr="00EC76D7">
        <w:rPr>
          <w:rFonts w:ascii="Times New Roman" w:hAnsi="Times New Roman" w:cs="Times New Roman"/>
          <w:sz w:val="28"/>
          <w:szCs w:val="28"/>
        </w:rPr>
        <w:t>21</w:t>
      </w:r>
      <w:r w:rsidRPr="00EC76D7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 w:rsidRPr="00EC76D7">
        <w:rPr>
          <w:rFonts w:ascii="Times New Roman" w:hAnsi="Times New Roman" w:cs="Times New Roman"/>
          <w:sz w:val="28"/>
          <w:szCs w:val="28"/>
        </w:rPr>
        <w:t>поселения</w:t>
      </w:r>
      <w:r w:rsidRPr="00EC76D7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707A52" w:rsidRPr="00EC76D7">
        <w:rPr>
          <w:rFonts w:ascii="Times New Roman" w:hAnsi="Times New Roman" w:cs="Times New Roman"/>
          <w:sz w:val="28"/>
          <w:szCs w:val="28"/>
        </w:rPr>
        <w:t>2</w:t>
      </w:r>
      <w:r w:rsidRPr="00EC76D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07A52" w:rsidRPr="00EC76D7">
        <w:rPr>
          <w:rFonts w:ascii="Times New Roman" w:hAnsi="Times New Roman" w:cs="Times New Roman"/>
          <w:sz w:val="28"/>
          <w:szCs w:val="28"/>
        </w:rPr>
        <w:t>увелич</w:t>
      </w:r>
      <w:r w:rsidR="00D55EE8" w:rsidRPr="00EC76D7">
        <w:rPr>
          <w:rFonts w:ascii="Times New Roman" w:hAnsi="Times New Roman" w:cs="Times New Roman"/>
          <w:sz w:val="28"/>
          <w:szCs w:val="28"/>
        </w:rPr>
        <w:t>ился</w:t>
      </w:r>
      <w:r w:rsidRPr="00EC76D7">
        <w:rPr>
          <w:rFonts w:ascii="Times New Roman" w:hAnsi="Times New Roman" w:cs="Times New Roman"/>
          <w:sz w:val="28"/>
          <w:szCs w:val="28"/>
        </w:rPr>
        <w:t xml:space="preserve"> на </w:t>
      </w:r>
      <w:r w:rsidR="00707A52" w:rsidRPr="00EC76D7">
        <w:rPr>
          <w:rFonts w:ascii="Times New Roman" w:hAnsi="Times New Roman" w:cs="Times New Roman"/>
          <w:sz w:val="28"/>
          <w:szCs w:val="28"/>
        </w:rPr>
        <w:t>22,6</w:t>
      </w:r>
      <w:r w:rsidRPr="00EC76D7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E90FF8" w:rsidRPr="00EC76D7">
        <w:rPr>
          <w:rFonts w:ascii="Times New Roman" w:hAnsi="Times New Roman" w:cs="Times New Roman"/>
          <w:sz w:val="28"/>
          <w:szCs w:val="28"/>
        </w:rPr>
        <w:t>х</w:t>
      </w:r>
      <w:r w:rsidRPr="00EC76D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0FF8" w:rsidRPr="00EC76D7">
        <w:rPr>
          <w:rFonts w:ascii="Times New Roman" w:hAnsi="Times New Roman" w:cs="Times New Roman"/>
          <w:sz w:val="28"/>
          <w:szCs w:val="28"/>
        </w:rPr>
        <w:t>а</w:t>
      </w:r>
      <w:r w:rsidRPr="00EC76D7">
        <w:rPr>
          <w:rFonts w:ascii="Times New Roman" w:hAnsi="Times New Roman" w:cs="Times New Roman"/>
          <w:sz w:val="28"/>
          <w:szCs w:val="28"/>
        </w:rPr>
        <w:t xml:space="preserve"> (справочно</w:t>
      </w:r>
      <w:r w:rsidRPr="00707A52">
        <w:rPr>
          <w:rFonts w:ascii="Times New Roman" w:hAnsi="Times New Roman" w:cs="Times New Roman"/>
          <w:sz w:val="28"/>
          <w:szCs w:val="28"/>
        </w:rPr>
        <w:t>: в 20</w:t>
      </w:r>
      <w:r w:rsidR="00707A52">
        <w:rPr>
          <w:rFonts w:ascii="Times New Roman" w:hAnsi="Times New Roman" w:cs="Times New Roman"/>
          <w:sz w:val="28"/>
          <w:szCs w:val="28"/>
        </w:rPr>
        <w:t>21</w:t>
      </w:r>
      <w:r w:rsidRPr="00707A52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707A52">
        <w:rPr>
          <w:rFonts w:ascii="Times New Roman" w:hAnsi="Times New Roman" w:cs="Times New Roman"/>
          <w:sz w:val="28"/>
          <w:szCs w:val="28"/>
        </w:rPr>
        <w:t>15841,9136</w:t>
      </w:r>
      <w:r w:rsidRPr="00707A5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90FF8" w:rsidRPr="00707A52">
        <w:rPr>
          <w:rFonts w:ascii="Times New Roman" w:hAnsi="Times New Roman" w:cs="Times New Roman"/>
          <w:sz w:val="28"/>
          <w:szCs w:val="28"/>
        </w:rPr>
        <w:t>99,0</w:t>
      </w:r>
      <w:r w:rsidRPr="00707A52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AC58D8" w:rsidRPr="00EC76D7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6D7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EC76D7" w:rsidRPr="00EC76D7">
        <w:rPr>
          <w:rFonts w:ascii="Times New Roman" w:hAnsi="Times New Roman" w:cs="Times New Roman"/>
          <w:sz w:val="28"/>
          <w:szCs w:val="28"/>
        </w:rPr>
        <w:t>2</w:t>
      </w:r>
      <w:r w:rsidRPr="00EC76D7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FD4AD8" w:rsidRPr="00E92DD3" w:rsidRDefault="00FD4AD8" w:rsidP="001D07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«Культура, кинематография» - </w:t>
      </w:r>
      <w:r w:rsidR="00EC76D7" w:rsidRPr="00EC76D7">
        <w:rPr>
          <w:rFonts w:ascii="Times New Roman" w:hAnsi="Times New Roman" w:cs="Times New Roman"/>
          <w:color w:val="000000"/>
          <w:sz w:val="28"/>
          <w:szCs w:val="28"/>
        </w:rPr>
        <w:t>35,6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EC76D7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EC76D7" w:rsidRPr="00EC76D7">
        <w:rPr>
          <w:rFonts w:ascii="Times New Roman" w:hAnsi="Times New Roman" w:cs="Times New Roman"/>
          <w:color w:val="000000"/>
          <w:sz w:val="28"/>
          <w:szCs w:val="28"/>
        </w:rPr>
        <w:t>6905,4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DA134D" w:rsidRPr="00EC76D7" w:rsidRDefault="00DA134D" w:rsidP="00DA13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D7">
        <w:rPr>
          <w:rFonts w:ascii="Times New Roman" w:hAnsi="Times New Roman" w:cs="Times New Roman"/>
          <w:sz w:val="28"/>
          <w:szCs w:val="28"/>
        </w:rPr>
        <w:t>- «Общ</w:t>
      </w:r>
      <w:r w:rsidR="00EC76D7" w:rsidRPr="00EC76D7">
        <w:rPr>
          <w:rFonts w:ascii="Times New Roman" w:hAnsi="Times New Roman" w:cs="Times New Roman"/>
          <w:sz w:val="28"/>
          <w:szCs w:val="28"/>
        </w:rPr>
        <w:t>егосударственные вопросы» - 28,0</w:t>
      </w:r>
      <w:r w:rsidRPr="00EC76D7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 w:rsidR="00EC76D7" w:rsidRPr="00EC76D7">
        <w:rPr>
          <w:rFonts w:ascii="Times New Roman" w:hAnsi="Times New Roman" w:cs="Times New Roman"/>
          <w:sz w:val="28"/>
          <w:szCs w:val="28"/>
        </w:rPr>
        <w:t>5429,79888</w:t>
      </w:r>
      <w:r w:rsidRPr="00EC76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134D" w:rsidRPr="00EC76D7" w:rsidRDefault="00DA134D" w:rsidP="00DA13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6D7">
        <w:rPr>
          <w:rFonts w:ascii="Times New Roman" w:hAnsi="Times New Roman" w:cs="Times New Roman"/>
          <w:sz w:val="28"/>
          <w:szCs w:val="28"/>
        </w:rPr>
        <w:t>- «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</w:t>
      </w:r>
      <w:r w:rsidR="00EC76D7" w:rsidRPr="00EC76D7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EC76D7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EC76D7" w:rsidRPr="00EC76D7">
        <w:rPr>
          <w:rFonts w:ascii="Times New Roman" w:hAnsi="Times New Roman" w:cs="Times New Roman"/>
          <w:color w:val="000000"/>
          <w:sz w:val="28"/>
          <w:szCs w:val="28"/>
        </w:rPr>
        <w:t>3835,42222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FD4AD8" w:rsidRPr="00EC76D7" w:rsidRDefault="00FD4AD8" w:rsidP="00FD4A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6D7">
        <w:rPr>
          <w:rFonts w:ascii="Times New Roman" w:hAnsi="Times New Roman" w:cs="Times New Roman"/>
          <w:sz w:val="28"/>
          <w:szCs w:val="28"/>
        </w:rPr>
        <w:t>- «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</w:t>
      </w:r>
      <w:r w:rsidR="00EC76D7" w:rsidRPr="00EC76D7">
        <w:rPr>
          <w:rFonts w:ascii="Times New Roman" w:hAnsi="Times New Roman" w:cs="Times New Roman"/>
          <w:color w:val="000000"/>
          <w:sz w:val="28"/>
          <w:szCs w:val="28"/>
        </w:rPr>
        <w:t>15,0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EC76D7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EC76D7" w:rsidRPr="00EC76D7">
        <w:rPr>
          <w:rFonts w:ascii="Times New Roman" w:hAnsi="Times New Roman" w:cs="Times New Roman"/>
          <w:color w:val="000000"/>
          <w:sz w:val="28"/>
          <w:szCs w:val="28"/>
        </w:rPr>
        <w:t>2915,74932</w:t>
      </w:r>
      <w:r w:rsidRPr="00EC76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DA134D" w:rsidRPr="00EC76D7"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4456F4" w:rsidRPr="00EC76D7" w:rsidRDefault="007E0853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6D7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 w:rsidR="004456F4" w:rsidRPr="00EC76D7">
        <w:rPr>
          <w:rFonts w:ascii="Times New Roman" w:hAnsi="Times New Roman" w:cs="Times New Roman"/>
          <w:bCs/>
          <w:sz w:val="28"/>
          <w:szCs w:val="28"/>
        </w:rPr>
        <w:t>Администрации поселения составляют расходы на:</w:t>
      </w:r>
    </w:p>
    <w:p w:rsidR="00B77ADA" w:rsidRPr="00181078" w:rsidRDefault="00B77ADA" w:rsidP="00B7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078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18107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81078">
        <w:rPr>
          <w:rFonts w:ascii="Times New Roman" w:hAnsi="Times New Roman" w:cs="Times New Roman"/>
          <w:sz w:val="28"/>
          <w:szCs w:val="28"/>
        </w:rPr>
        <w:t>7439,72677 тыс. рублей</w:t>
      </w:r>
      <w:r w:rsidRPr="00181078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38,3</w:t>
      </w:r>
      <w:r w:rsidRPr="00181078">
        <w:rPr>
          <w:rFonts w:ascii="Times New Roman" w:hAnsi="Times New Roman" w:cs="Times New Roman"/>
          <w:bCs/>
          <w:sz w:val="28"/>
          <w:szCs w:val="28"/>
        </w:rPr>
        <w:t xml:space="preserve"> процента)</w:t>
      </w:r>
      <w:r w:rsidRPr="00181078">
        <w:rPr>
          <w:rFonts w:ascii="Times New Roman" w:hAnsi="Times New Roman" w:cs="Times New Roman"/>
          <w:sz w:val="28"/>
          <w:szCs w:val="28"/>
        </w:rPr>
        <w:t>;</w:t>
      </w:r>
    </w:p>
    <w:p w:rsidR="00B77ADA" w:rsidRPr="007967EE" w:rsidRDefault="00B77ADA" w:rsidP="00B7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EE">
        <w:rPr>
          <w:rFonts w:ascii="Times New Roman" w:hAnsi="Times New Roman" w:cs="Times New Roman"/>
          <w:sz w:val="28"/>
          <w:szCs w:val="28"/>
        </w:rPr>
        <w:t>субсидии автономным учреждениям на финансовое обеспечение муниципального задания на оказание муниципальных услуг (выполнение работ) – 6904,4 тыс. рублей (35,6 процента);</w:t>
      </w:r>
    </w:p>
    <w:p w:rsidR="00B77ADA" w:rsidRPr="007967EE" w:rsidRDefault="00B77ADA" w:rsidP="00B7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EE">
        <w:rPr>
          <w:rFonts w:ascii="Times New Roman" w:hAnsi="Times New Roman" w:cs="Times New Roman"/>
          <w:sz w:val="28"/>
          <w:szCs w:val="28"/>
        </w:rPr>
        <w:t>р</w:t>
      </w:r>
      <w:r w:rsidRPr="007967EE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Pr="007967EE">
        <w:rPr>
          <w:rFonts w:ascii="Times New Roman" w:hAnsi="Times New Roman" w:cs="Times New Roman"/>
          <w:sz w:val="28"/>
          <w:szCs w:val="28"/>
        </w:rPr>
        <w:t>выплаты персоналу муниципальных органов – 4004,93888 тыс. рублей (20,6 процента).</w:t>
      </w:r>
    </w:p>
    <w:p w:rsidR="003133E1" w:rsidRDefault="003133E1" w:rsidP="003133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49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167AEA" w:rsidRPr="00E07949">
        <w:rPr>
          <w:rFonts w:ascii="Times New Roman" w:hAnsi="Times New Roman" w:cs="Times New Roman"/>
          <w:b/>
          <w:sz w:val="28"/>
          <w:szCs w:val="28"/>
        </w:rPr>
        <w:t>1428,26</w:t>
      </w:r>
      <w:r w:rsidRPr="00E07949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 по следующим причинам</w:t>
      </w:r>
      <w:r w:rsidRPr="00E07949">
        <w:rPr>
          <w:rFonts w:ascii="Times New Roman" w:hAnsi="Times New Roman" w:cs="Times New Roman"/>
          <w:sz w:val="28"/>
          <w:szCs w:val="28"/>
        </w:rPr>
        <w:t>:</w:t>
      </w:r>
    </w:p>
    <w:p w:rsidR="004E0C6F" w:rsidRPr="004E0C6F" w:rsidRDefault="004E0C6F" w:rsidP="004E0C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6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569F">
        <w:rPr>
          <w:rFonts w:ascii="Times New Roman" w:hAnsi="Times New Roman" w:cs="Times New Roman"/>
          <w:b/>
          <w:i/>
          <w:sz w:val="28"/>
          <w:szCs w:val="28"/>
        </w:rPr>
        <w:t>невостребованность средств, в связи с заявительным характером</w:t>
      </w:r>
      <w:r w:rsidRPr="004E0C6F">
        <w:rPr>
          <w:rFonts w:ascii="Times New Roman" w:hAnsi="Times New Roman" w:cs="Times New Roman"/>
          <w:sz w:val="28"/>
          <w:szCs w:val="28"/>
        </w:rPr>
        <w:t xml:space="preserve"> </w:t>
      </w:r>
      <w:r w:rsidR="00F34EFC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F34EFC" w:rsidRPr="00F34EFC">
        <w:rPr>
          <w:rFonts w:ascii="Times New Roman" w:hAnsi="Times New Roman" w:cs="Times New Roman"/>
          <w:i/>
          <w:sz w:val="28"/>
          <w:szCs w:val="28"/>
        </w:rPr>
        <w:t>Резервные фонды</w:t>
      </w:r>
      <w:r w:rsidR="00F34EF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FC">
        <w:rPr>
          <w:rFonts w:ascii="Times New Roman" w:hAnsi="Times New Roman" w:cs="Times New Roman"/>
          <w:b/>
          <w:sz w:val="28"/>
          <w:szCs w:val="28"/>
        </w:rPr>
        <w:t>1,0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C6F" w:rsidRPr="004E0C6F" w:rsidRDefault="004E0C6F" w:rsidP="003133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9F">
        <w:rPr>
          <w:rFonts w:ascii="Times New Roman" w:hAnsi="Times New Roman" w:cs="Times New Roman"/>
          <w:sz w:val="28"/>
          <w:szCs w:val="28"/>
        </w:rPr>
        <w:t xml:space="preserve">- </w:t>
      </w:r>
      <w:r w:rsidRPr="0035569F">
        <w:rPr>
          <w:rFonts w:ascii="Times New Roman" w:hAnsi="Times New Roman" w:cs="Times New Roman"/>
          <w:b/>
          <w:i/>
          <w:sz w:val="28"/>
          <w:szCs w:val="28"/>
        </w:rPr>
        <w:t>недофинансирование в св</w:t>
      </w:r>
      <w:r w:rsidR="00F34EFC">
        <w:rPr>
          <w:rFonts w:ascii="Times New Roman" w:hAnsi="Times New Roman" w:cs="Times New Roman"/>
          <w:b/>
          <w:i/>
          <w:sz w:val="28"/>
          <w:szCs w:val="28"/>
        </w:rPr>
        <w:t xml:space="preserve">язи с отсутствием </w:t>
      </w:r>
      <w:r w:rsidR="00F34EFC" w:rsidRPr="00F34EFC">
        <w:rPr>
          <w:rFonts w:ascii="Times New Roman" w:hAnsi="Times New Roman" w:cs="Times New Roman"/>
          <w:sz w:val="28"/>
          <w:szCs w:val="28"/>
        </w:rPr>
        <w:t>потребности</w:t>
      </w:r>
      <w:r w:rsidR="00F34EF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="00F34EFC" w:rsidRPr="00F34EFC">
        <w:rPr>
          <w:rFonts w:ascii="Times New Roman" w:hAnsi="Times New Roman" w:cs="Times New Roman"/>
          <w:i/>
          <w:sz w:val="28"/>
          <w:szCs w:val="28"/>
        </w:rPr>
        <w:t>Другие общегосударственные вопросы</w:t>
      </w:r>
      <w:r w:rsidR="00F34EFC">
        <w:rPr>
          <w:rFonts w:ascii="Times New Roman" w:hAnsi="Times New Roman" w:cs="Times New Roman"/>
          <w:sz w:val="28"/>
          <w:szCs w:val="28"/>
        </w:rPr>
        <w:t xml:space="preserve"> - </w:t>
      </w:r>
      <w:r w:rsidRPr="00F34EFC">
        <w:rPr>
          <w:rFonts w:ascii="Times New Roman" w:hAnsi="Times New Roman" w:cs="Times New Roman"/>
          <w:b/>
          <w:sz w:val="28"/>
          <w:szCs w:val="28"/>
        </w:rPr>
        <w:t>1,0 тыс. рублей</w:t>
      </w:r>
      <w:r w:rsidRPr="004E0C6F">
        <w:rPr>
          <w:rFonts w:ascii="Times New Roman" w:hAnsi="Times New Roman" w:cs="Times New Roman"/>
          <w:sz w:val="28"/>
          <w:szCs w:val="28"/>
        </w:rPr>
        <w:t>;</w:t>
      </w:r>
    </w:p>
    <w:p w:rsidR="00445189" w:rsidRPr="00445189" w:rsidRDefault="00AC0101" w:rsidP="004451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189">
        <w:rPr>
          <w:rFonts w:ascii="Times New Roman" w:hAnsi="Times New Roman" w:cs="Times New Roman"/>
          <w:sz w:val="28"/>
          <w:szCs w:val="28"/>
        </w:rPr>
        <w:t xml:space="preserve">- </w:t>
      </w:r>
      <w:r w:rsidRPr="00445189">
        <w:rPr>
          <w:rFonts w:ascii="Times New Roman" w:hAnsi="Times New Roman" w:cs="Times New Roman"/>
          <w:b/>
          <w:i/>
          <w:sz w:val="28"/>
          <w:szCs w:val="28"/>
        </w:rPr>
        <w:t>отсутствие денежных средств (</w:t>
      </w:r>
      <w:r w:rsidR="00445189" w:rsidRPr="00445189">
        <w:rPr>
          <w:rFonts w:ascii="Times New Roman" w:hAnsi="Times New Roman" w:cs="Times New Roman"/>
          <w:b/>
          <w:i/>
          <w:sz w:val="28"/>
          <w:szCs w:val="28"/>
        </w:rPr>
        <w:t>1426,26</w:t>
      </w:r>
      <w:r w:rsidRPr="00445189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рублей)</w:t>
      </w:r>
      <w:r w:rsidR="00445189" w:rsidRPr="0044518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45189">
        <w:rPr>
          <w:rFonts w:ascii="Times New Roman" w:hAnsi="Times New Roman" w:cs="Times New Roman"/>
          <w:sz w:val="28"/>
          <w:szCs w:val="28"/>
        </w:rPr>
        <w:t xml:space="preserve"> </w:t>
      </w:r>
      <w:r w:rsidR="00445189" w:rsidRPr="00F34EFC">
        <w:rPr>
          <w:rFonts w:ascii="Times New Roman" w:hAnsi="Times New Roman" w:cs="Times New Roman"/>
          <w:sz w:val="28"/>
          <w:szCs w:val="28"/>
        </w:rPr>
        <w:t>в том числе по подразделам (направлениям)</w:t>
      </w:r>
      <w:r w:rsidR="00445189" w:rsidRPr="00445189">
        <w:rPr>
          <w:rFonts w:ascii="Times New Roman" w:hAnsi="Times New Roman" w:cs="Times New Roman"/>
          <w:i/>
          <w:sz w:val="28"/>
          <w:szCs w:val="28"/>
        </w:rPr>
        <w:t>:</w:t>
      </w:r>
    </w:p>
    <w:p w:rsidR="003133E1" w:rsidRPr="00445189" w:rsidRDefault="00113BDE" w:rsidP="003D6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FC">
        <w:rPr>
          <w:rFonts w:ascii="Times New Roman" w:hAnsi="Times New Roman" w:cs="Times New Roman"/>
          <w:i/>
          <w:sz w:val="28"/>
          <w:szCs w:val="28"/>
        </w:rPr>
        <w:t>Общегосударственные вопросы</w:t>
      </w:r>
      <w:r w:rsidRPr="00445189">
        <w:rPr>
          <w:rFonts w:ascii="Times New Roman" w:hAnsi="Times New Roman" w:cs="Times New Roman"/>
          <w:sz w:val="28"/>
          <w:szCs w:val="28"/>
        </w:rPr>
        <w:t xml:space="preserve"> – </w:t>
      </w:r>
      <w:r w:rsidR="00445189" w:rsidRPr="00445189">
        <w:rPr>
          <w:rFonts w:ascii="Times New Roman" w:hAnsi="Times New Roman" w:cs="Times New Roman"/>
          <w:b/>
          <w:sz w:val="28"/>
          <w:szCs w:val="28"/>
        </w:rPr>
        <w:t>12,82012</w:t>
      </w:r>
      <w:r w:rsidRPr="0044518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445189">
        <w:rPr>
          <w:rFonts w:ascii="Times New Roman" w:hAnsi="Times New Roman" w:cs="Times New Roman"/>
          <w:sz w:val="28"/>
          <w:szCs w:val="28"/>
        </w:rPr>
        <w:t>;</w:t>
      </w:r>
    </w:p>
    <w:p w:rsidR="00113BDE" w:rsidRPr="00445189" w:rsidRDefault="00113BDE" w:rsidP="003D6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FC">
        <w:rPr>
          <w:rFonts w:ascii="Times New Roman" w:hAnsi="Times New Roman" w:cs="Times New Roman"/>
          <w:i/>
          <w:sz w:val="28"/>
          <w:szCs w:val="28"/>
        </w:rPr>
        <w:t>Национальная безопасность и правоохранительная деятельность (пожарная безопасность</w:t>
      </w:r>
      <w:r w:rsidRPr="00445189">
        <w:rPr>
          <w:rFonts w:ascii="Times New Roman" w:hAnsi="Times New Roman" w:cs="Times New Roman"/>
          <w:sz w:val="28"/>
          <w:szCs w:val="28"/>
        </w:rPr>
        <w:t xml:space="preserve">) – </w:t>
      </w:r>
      <w:r w:rsidR="00445189" w:rsidRPr="00445189">
        <w:rPr>
          <w:rFonts w:ascii="Times New Roman" w:hAnsi="Times New Roman" w:cs="Times New Roman"/>
          <w:b/>
          <w:sz w:val="28"/>
          <w:szCs w:val="28"/>
        </w:rPr>
        <w:t>16,30879</w:t>
      </w:r>
      <w:r w:rsidRPr="0044518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445189">
        <w:rPr>
          <w:rFonts w:ascii="Times New Roman" w:hAnsi="Times New Roman" w:cs="Times New Roman"/>
          <w:sz w:val="28"/>
          <w:szCs w:val="28"/>
        </w:rPr>
        <w:t>;</w:t>
      </w:r>
    </w:p>
    <w:p w:rsidR="00113BDE" w:rsidRPr="00445189" w:rsidRDefault="00113BDE" w:rsidP="003D6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EFC">
        <w:rPr>
          <w:rFonts w:ascii="Times New Roman" w:hAnsi="Times New Roman" w:cs="Times New Roman"/>
          <w:i/>
          <w:sz w:val="28"/>
          <w:szCs w:val="28"/>
        </w:rPr>
        <w:t>Дорожное хозяйство (дорожные фонды)</w:t>
      </w:r>
      <w:r w:rsidRPr="0044518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45189" w:rsidRPr="00445189">
        <w:rPr>
          <w:rFonts w:ascii="Times New Roman" w:hAnsi="Times New Roman" w:cs="Times New Roman"/>
          <w:b/>
          <w:sz w:val="28"/>
          <w:szCs w:val="28"/>
        </w:rPr>
        <w:t>137,32949</w:t>
      </w:r>
      <w:r w:rsidRPr="00445189">
        <w:rPr>
          <w:rFonts w:ascii="Times New Roman" w:hAnsi="Times New Roman" w:cs="Times New Roman"/>
          <w:b/>
          <w:sz w:val="28"/>
          <w:szCs w:val="28"/>
        </w:rPr>
        <w:t xml:space="preserve"> тыс. рублей;</w:t>
      </w:r>
    </w:p>
    <w:p w:rsidR="00113BDE" w:rsidRPr="00445189" w:rsidRDefault="000771DD" w:rsidP="003D6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EFC">
        <w:rPr>
          <w:rFonts w:ascii="Times New Roman" w:hAnsi="Times New Roman" w:cs="Times New Roman"/>
          <w:i/>
          <w:sz w:val="28"/>
          <w:szCs w:val="28"/>
        </w:rPr>
        <w:t>Благоустройство</w:t>
      </w:r>
      <w:r w:rsidRPr="00445189">
        <w:rPr>
          <w:rFonts w:ascii="Times New Roman" w:hAnsi="Times New Roman" w:cs="Times New Roman"/>
          <w:sz w:val="28"/>
          <w:szCs w:val="28"/>
        </w:rPr>
        <w:t xml:space="preserve"> – </w:t>
      </w:r>
      <w:r w:rsidR="00445189" w:rsidRPr="00445189">
        <w:rPr>
          <w:rFonts w:ascii="Times New Roman" w:hAnsi="Times New Roman" w:cs="Times New Roman"/>
          <w:b/>
          <w:sz w:val="28"/>
          <w:szCs w:val="28"/>
        </w:rPr>
        <w:t>1259,8016 тыс. рублей.</w:t>
      </w:r>
    </w:p>
    <w:p w:rsidR="008F2526" w:rsidRPr="00445189" w:rsidRDefault="008F2526" w:rsidP="008F2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89">
        <w:rPr>
          <w:rFonts w:ascii="Times New Roman" w:hAnsi="Times New Roman" w:cs="Times New Roman"/>
          <w:sz w:val="28"/>
          <w:szCs w:val="28"/>
        </w:rPr>
        <w:t>Показатели Отчета ф.0503128 и Отчета ф.0503127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1C2261" w:rsidRPr="004563D1" w:rsidRDefault="001C2261" w:rsidP="00E57D0B">
      <w:pPr>
        <w:pStyle w:val="ConsPlusNormal"/>
        <w:ind w:firstLine="709"/>
        <w:jc w:val="both"/>
        <w:rPr>
          <w:bCs/>
        </w:rPr>
      </w:pPr>
      <w:r w:rsidRPr="004563D1">
        <w:rPr>
          <w:bCs/>
        </w:rPr>
        <w:t xml:space="preserve">Согласно Отчету </w:t>
      </w:r>
      <w:r w:rsidRPr="004563D1">
        <w:t>ф. 0503128 о</w:t>
      </w:r>
      <w:r w:rsidRPr="004563D1">
        <w:rPr>
          <w:bCs/>
        </w:rPr>
        <w:t xml:space="preserve">бъем принятых бюджетных </w:t>
      </w:r>
      <w:r w:rsidR="004563D1" w:rsidRPr="004563D1">
        <w:rPr>
          <w:bCs/>
        </w:rPr>
        <w:t xml:space="preserve">и денежных </w:t>
      </w:r>
      <w:r w:rsidRPr="004563D1">
        <w:rPr>
          <w:bCs/>
        </w:rPr>
        <w:t xml:space="preserve">обязательств составил </w:t>
      </w:r>
      <w:r w:rsidR="004563D1" w:rsidRPr="004563D1">
        <w:rPr>
          <w:bCs/>
        </w:rPr>
        <w:t>по 20091,42124</w:t>
      </w:r>
      <w:r w:rsidRPr="004563D1">
        <w:rPr>
          <w:bCs/>
        </w:rPr>
        <w:t xml:space="preserve"> тыс. рублей (или </w:t>
      </w:r>
      <w:r w:rsidR="004563D1" w:rsidRPr="004563D1">
        <w:rPr>
          <w:bCs/>
        </w:rPr>
        <w:t>96,4</w:t>
      </w:r>
      <w:r w:rsidRPr="004563D1">
        <w:rPr>
          <w:bCs/>
        </w:rPr>
        <w:t xml:space="preserve"> процента) (из </w:t>
      </w:r>
      <w:r w:rsidRPr="004563D1">
        <w:rPr>
          <w:bCs/>
        </w:rPr>
        <w:lastRenderedPageBreak/>
        <w:t xml:space="preserve">них с применением конкурентным способом – </w:t>
      </w:r>
      <w:r w:rsidR="004563D1" w:rsidRPr="004563D1">
        <w:rPr>
          <w:bCs/>
        </w:rPr>
        <w:t>4669,65748</w:t>
      </w:r>
      <w:r w:rsidRPr="004563D1">
        <w:rPr>
          <w:bCs/>
        </w:rPr>
        <w:t xml:space="preserve"> тыс. рублей. В целом, принятие бюджетных и денежных обязательств сверх доведенных лимитов бюджетных обязательств (далее – ЛБО) не выявлено.</w:t>
      </w:r>
    </w:p>
    <w:p w:rsidR="00E57D0B" w:rsidRPr="00E92DD3" w:rsidRDefault="00E57D0B" w:rsidP="00E57D0B">
      <w:pPr>
        <w:pStyle w:val="ConsPlusNormal"/>
        <w:ind w:firstLine="709"/>
        <w:jc w:val="both"/>
        <w:rPr>
          <w:bCs/>
          <w:highlight w:val="yellow"/>
        </w:rPr>
      </w:pPr>
      <w:r w:rsidRPr="004563D1">
        <w:rPr>
          <w:bCs/>
        </w:rPr>
        <w:t xml:space="preserve">Объем исполненных денежных обязательств составил </w:t>
      </w:r>
      <w:r w:rsidR="004563D1" w:rsidRPr="004563D1">
        <w:rPr>
          <w:bCs/>
        </w:rPr>
        <w:t>19414,65497</w:t>
      </w:r>
      <w:r w:rsidRPr="004563D1">
        <w:rPr>
          <w:bCs/>
        </w:rPr>
        <w:t xml:space="preserve"> тыс. рублей, что на </w:t>
      </w:r>
      <w:r w:rsidR="004563D1" w:rsidRPr="004563D1">
        <w:rPr>
          <w:bCs/>
        </w:rPr>
        <w:t>676,76627</w:t>
      </w:r>
      <w:r w:rsidRPr="004563D1">
        <w:rPr>
          <w:bCs/>
        </w:rPr>
        <w:t xml:space="preserve"> тыс. рублей меньше принятых денежных обязательств, </w:t>
      </w:r>
      <w:r w:rsidR="00F34EFC" w:rsidRPr="00317012">
        <w:rPr>
          <w:bCs/>
        </w:rPr>
        <w:t xml:space="preserve">что связано с дебиторской (кредиторской) задолженностью на начало и конец </w:t>
      </w:r>
      <w:r w:rsidR="00F34EFC" w:rsidRPr="00CA26B6">
        <w:rPr>
          <w:bCs/>
        </w:rPr>
        <w:t>финансового года</w:t>
      </w:r>
      <w:r w:rsidR="00F34EFC" w:rsidRPr="004563D1">
        <w:rPr>
          <w:bCs/>
        </w:rPr>
        <w:t xml:space="preserve"> </w:t>
      </w:r>
      <w:r w:rsidR="00F34EFC">
        <w:rPr>
          <w:bCs/>
        </w:rPr>
        <w:t>и</w:t>
      </w:r>
      <w:r w:rsidR="004563D1" w:rsidRPr="004563D1">
        <w:rPr>
          <w:bCs/>
        </w:rPr>
        <w:t xml:space="preserve"> подтверждено</w:t>
      </w:r>
      <w:r w:rsidRPr="004563D1">
        <w:rPr>
          <w:bCs/>
        </w:rPr>
        <w:t xml:space="preserve"> </w:t>
      </w:r>
      <w:r w:rsidRPr="004563D1">
        <w:t>Сведения</w:t>
      </w:r>
      <w:r w:rsidR="004563D1" w:rsidRPr="004563D1">
        <w:t>ми</w:t>
      </w:r>
      <w:r w:rsidRPr="004563D1">
        <w:t xml:space="preserve"> о принятых и неисполненных обязательствах получателя</w:t>
      </w:r>
      <w:r w:rsidR="004563D1" w:rsidRPr="004563D1">
        <w:t xml:space="preserve"> бюджетных средств (ф. 0503175)</w:t>
      </w:r>
      <w:r w:rsidRPr="004563D1">
        <w:t>.</w:t>
      </w:r>
    </w:p>
    <w:p w:rsidR="009F2ABA" w:rsidRPr="009017D1" w:rsidRDefault="00ED0A54" w:rsidP="009F2ABA">
      <w:pPr>
        <w:pStyle w:val="af2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9017D1">
        <w:rPr>
          <w:sz w:val="28"/>
          <w:szCs w:val="28"/>
          <w:lang w:val="ru-RU"/>
        </w:rPr>
        <w:t xml:space="preserve">3.2.2. </w:t>
      </w:r>
      <w:r w:rsidR="009F2ABA" w:rsidRPr="009017D1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</w:t>
      </w:r>
      <w:r w:rsidR="001B5392" w:rsidRPr="009017D1">
        <w:rPr>
          <w:sz w:val="28"/>
          <w:szCs w:val="28"/>
          <w:lang w:val="ru-RU"/>
        </w:rPr>
        <w:t>Лесновского</w:t>
      </w:r>
      <w:r w:rsidR="009F2ABA" w:rsidRPr="009017D1">
        <w:rPr>
          <w:sz w:val="28"/>
          <w:szCs w:val="28"/>
          <w:lang w:val="ru-RU"/>
        </w:rPr>
        <w:t xml:space="preserve"> сельского поселения определен </w:t>
      </w:r>
      <w:r w:rsidR="009479C9" w:rsidRPr="009017D1">
        <w:rPr>
          <w:sz w:val="28"/>
          <w:szCs w:val="28"/>
          <w:lang w:val="ru-RU"/>
        </w:rPr>
        <w:t xml:space="preserve">Порядком </w:t>
      </w:r>
      <w:r w:rsidR="009F2ABA" w:rsidRPr="009017D1">
        <w:rPr>
          <w:sz w:val="28"/>
          <w:szCs w:val="28"/>
          <w:lang w:val="ru-RU"/>
        </w:rPr>
        <w:t>о муниципальном дорожном фонде</w:t>
      </w:r>
      <w:r w:rsidR="009F2ABA" w:rsidRPr="009017D1">
        <w:rPr>
          <w:rStyle w:val="af0"/>
          <w:sz w:val="28"/>
          <w:szCs w:val="28"/>
          <w:lang w:val="ru-RU"/>
        </w:rPr>
        <w:footnoteReference w:id="15"/>
      </w:r>
      <w:r w:rsidR="009F2ABA" w:rsidRPr="009017D1">
        <w:rPr>
          <w:sz w:val="28"/>
          <w:szCs w:val="28"/>
          <w:lang w:val="ru-RU"/>
        </w:rPr>
        <w:t>. Анализ формирования и использования муниципального дорожного фонда за 202</w:t>
      </w:r>
      <w:r w:rsidR="009017D1" w:rsidRPr="009017D1">
        <w:rPr>
          <w:sz w:val="28"/>
          <w:szCs w:val="28"/>
          <w:lang w:val="ru-RU"/>
        </w:rPr>
        <w:t>2</w:t>
      </w:r>
      <w:r w:rsidR="009F2ABA" w:rsidRPr="009017D1">
        <w:rPr>
          <w:sz w:val="28"/>
          <w:szCs w:val="28"/>
          <w:lang w:val="ru-RU"/>
        </w:rPr>
        <w:t xml:space="preserve"> год представлен в Таблице 1.</w:t>
      </w:r>
    </w:p>
    <w:p w:rsidR="009F2ABA" w:rsidRPr="009017D1" w:rsidRDefault="009F2ABA" w:rsidP="009F2ABA">
      <w:pPr>
        <w:pStyle w:val="af2"/>
        <w:spacing w:before="0" w:after="0"/>
        <w:ind w:firstLine="709"/>
        <w:jc w:val="right"/>
        <w:rPr>
          <w:lang w:val="ru-RU"/>
        </w:rPr>
      </w:pPr>
      <w:r w:rsidRPr="009017D1">
        <w:rPr>
          <w:lang w:val="ru-RU"/>
        </w:rPr>
        <w:t>Таблица 1</w:t>
      </w:r>
      <w:r w:rsidR="00751DCC" w:rsidRPr="009017D1">
        <w:rPr>
          <w:lang w:val="ru-RU"/>
        </w:rPr>
        <w:t xml:space="preserve"> (тыс. рублей</w:t>
      </w:r>
      <w:r w:rsidRPr="009017D1">
        <w:rPr>
          <w:lang w:val="ru-RU"/>
        </w:rPr>
        <w:t>)</w:t>
      </w:r>
    </w:p>
    <w:tbl>
      <w:tblPr>
        <w:tblStyle w:val="af1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701"/>
        <w:gridCol w:w="1417"/>
      </w:tblGrid>
      <w:tr w:rsidR="009F2ABA" w:rsidRPr="00E92DD3" w:rsidTr="00C0648D">
        <w:trPr>
          <w:tblHeader/>
        </w:trPr>
        <w:tc>
          <w:tcPr>
            <w:tcW w:w="3544" w:type="dxa"/>
            <w:vMerge w:val="restart"/>
            <w:shd w:val="clear" w:color="auto" w:fill="B8CCE4" w:themeFill="accent1" w:themeFillTint="66"/>
          </w:tcPr>
          <w:p w:rsidR="009F2ABA" w:rsidRPr="009017D1" w:rsidRDefault="00751DCC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9017D1" w:rsidRDefault="00751DCC" w:rsidP="00751DCC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9017D1">
              <w:rPr>
                <w:b/>
                <w:sz w:val="22"/>
                <w:szCs w:val="22"/>
                <w:lang w:val="ru-RU"/>
              </w:rPr>
              <w:t xml:space="preserve"> 01.01.202</w:t>
            </w:r>
            <w:r w:rsidR="009017D1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119" w:type="dxa"/>
            <w:gridSpan w:val="2"/>
            <w:shd w:val="clear" w:color="auto" w:fill="B8CCE4" w:themeFill="accent1" w:themeFillTint="66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202</w:t>
            </w:r>
            <w:r w:rsidR="009017D1">
              <w:rPr>
                <w:b/>
                <w:sz w:val="22"/>
                <w:szCs w:val="22"/>
                <w:lang w:val="ru-RU"/>
              </w:rPr>
              <w:t>2</w:t>
            </w:r>
            <w:r w:rsidR="00EF70BF" w:rsidRPr="009017D1">
              <w:rPr>
                <w:b/>
                <w:sz w:val="22"/>
                <w:szCs w:val="22"/>
                <w:lang w:val="ru-RU"/>
              </w:rPr>
              <w:t xml:space="preserve"> </w:t>
            </w:r>
            <w:r w:rsidR="00751DCC" w:rsidRPr="009017D1">
              <w:rPr>
                <w:b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9017D1" w:rsidRDefault="00751DCC" w:rsidP="00751DCC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9017D1">
              <w:rPr>
                <w:b/>
                <w:sz w:val="22"/>
                <w:szCs w:val="22"/>
                <w:lang w:val="ru-RU"/>
              </w:rPr>
              <w:t xml:space="preserve"> 01.01.202</w:t>
            </w:r>
            <w:r w:rsidR="009017D1"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F2ABA" w:rsidRPr="00E92DD3" w:rsidTr="00C0648D">
        <w:trPr>
          <w:trHeight w:val="259"/>
          <w:tblHeader/>
        </w:trPr>
        <w:tc>
          <w:tcPr>
            <w:tcW w:w="3544" w:type="dxa"/>
            <w:vMerge/>
          </w:tcPr>
          <w:p w:rsidR="009F2ABA" w:rsidRPr="00E92DD3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1417" w:type="dxa"/>
            <w:vMerge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</w:tr>
      <w:tr w:rsidR="009F2ABA" w:rsidRPr="00E92DD3" w:rsidTr="00C0648D">
        <w:tc>
          <w:tcPr>
            <w:tcW w:w="3544" w:type="dxa"/>
          </w:tcPr>
          <w:p w:rsidR="009F2ABA" w:rsidRPr="00E92DD3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9F2ABA" w:rsidRPr="00E92DD3" w:rsidRDefault="009017D1" w:rsidP="00751DCC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53,37881</w:t>
            </w:r>
          </w:p>
        </w:tc>
        <w:tc>
          <w:tcPr>
            <w:tcW w:w="1418" w:type="dxa"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9F2ABA" w:rsidRPr="00E92DD3" w:rsidRDefault="009017D1" w:rsidP="00751DCC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197,82659</w:t>
            </w:r>
          </w:p>
        </w:tc>
      </w:tr>
      <w:tr w:rsidR="009F2ABA" w:rsidRPr="00E92DD3" w:rsidTr="00C0648D">
        <w:tc>
          <w:tcPr>
            <w:tcW w:w="3544" w:type="dxa"/>
          </w:tcPr>
          <w:p w:rsidR="009F2ABA" w:rsidRPr="009017D1" w:rsidRDefault="009F2ABA" w:rsidP="00DC2578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2943,7</w:t>
            </w:r>
          </w:p>
        </w:tc>
        <w:tc>
          <w:tcPr>
            <w:tcW w:w="1701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3004,1971</w:t>
            </w:r>
          </w:p>
        </w:tc>
        <w:tc>
          <w:tcPr>
            <w:tcW w:w="1417" w:type="dxa"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  <w:tr w:rsidR="009F2ABA" w:rsidRPr="00E92DD3" w:rsidTr="00C0648D">
        <w:tc>
          <w:tcPr>
            <w:tcW w:w="3544" w:type="dxa"/>
          </w:tcPr>
          <w:p w:rsidR="009F2ABA" w:rsidRPr="009017D1" w:rsidRDefault="009F2ABA" w:rsidP="00DC2578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9017D1">
              <w:rPr>
                <w:sz w:val="22"/>
                <w:szCs w:val="22"/>
              </w:rPr>
              <w:t>Акцизы</w:t>
            </w:r>
          </w:p>
        </w:tc>
        <w:tc>
          <w:tcPr>
            <w:tcW w:w="1417" w:type="dxa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392,8</w:t>
            </w:r>
          </w:p>
        </w:tc>
        <w:tc>
          <w:tcPr>
            <w:tcW w:w="1701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453,2971</w:t>
            </w:r>
          </w:p>
        </w:tc>
        <w:tc>
          <w:tcPr>
            <w:tcW w:w="1417" w:type="dxa"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  <w:tr w:rsidR="009F2ABA" w:rsidRPr="00E92DD3" w:rsidTr="00C0648D">
        <w:tc>
          <w:tcPr>
            <w:tcW w:w="3544" w:type="dxa"/>
          </w:tcPr>
          <w:p w:rsidR="009F2ABA" w:rsidRPr="009017D1" w:rsidRDefault="009F2ABA" w:rsidP="00DC2578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417" w:type="dxa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2550,9</w:t>
            </w:r>
          </w:p>
        </w:tc>
        <w:tc>
          <w:tcPr>
            <w:tcW w:w="1701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2550,9</w:t>
            </w:r>
          </w:p>
        </w:tc>
        <w:tc>
          <w:tcPr>
            <w:tcW w:w="1417" w:type="dxa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RPr="00E92DD3" w:rsidTr="00C0648D">
        <w:tc>
          <w:tcPr>
            <w:tcW w:w="3544" w:type="dxa"/>
          </w:tcPr>
          <w:p w:rsidR="009F2ABA" w:rsidRPr="009017D1" w:rsidRDefault="009F2ABA" w:rsidP="00DC2578">
            <w:pPr>
              <w:pStyle w:val="af2"/>
              <w:spacing w:before="0" w:after="0" w:line="24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751DCC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2997,07881</w:t>
            </w:r>
          </w:p>
        </w:tc>
        <w:tc>
          <w:tcPr>
            <w:tcW w:w="1701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 w:rsidRPr="009017D1">
              <w:rPr>
                <w:b/>
                <w:sz w:val="22"/>
                <w:szCs w:val="22"/>
                <w:lang w:val="ru-RU"/>
              </w:rPr>
              <w:t>2859,74932</w:t>
            </w:r>
          </w:p>
        </w:tc>
        <w:tc>
          <w:tcPr>
            <w:tcW w:w="1417" w:type="dxa"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9F2ABA" w:rsidRPr="00E92DD3" w:rsidTr="00C0648D">
        <w:tc>
          <w:tcPr>
            <w:tcW w:w="3544" w:type="dxa"/>
          </w:tcPr>
          <w:p w:rsidR="009F2ABA" w:rsidRPr="009017D1" w:rsidRDefault="009F2ABA" w:rsidP="00DC2578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155,32828</w:t>
            </w:r>
          </w:p>
        </w:tc>
        <w:tc>
          <w:tcPr>
            <w:tcW w:w="1701" w:type="dxa"/>
          </w:tcPr>
          <w:p w:rsidR="009F2ABA" w:rsidRPr="009017D1" w:rsidRDefault="009017D1" w:rsidP="00DC2578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 w:rsidRPr="009017D1"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1417" w:type="dxa"/>
          </w:tcPr>
          <w:p w:rsidR="009F2ABA" w:rsidRPr="009017D1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RPr="00E92DD3" w:rsidTr="00C0648D">
        <w:tc>
          <w:tcPr>
            <w:tcW w:w="3544" w:type="dxa"/>
          </w:tcPr>
          <w:p w:rsidR="009F2ABA" w:rsidRPr="00977434" w:rsidRDefault="009F2ABA" w:rsidP="00DC2578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977434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977434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977434" w:rsidRDefault="009017D1" w:rsidP="009017D1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977434">
              <w:rPr>
                <w:sz w:val="22"/>
                <w:szCs w:val="22"/>
                <w:lang w:val="ru-RU"/>
              </w:rPr>
              <w:t>2841,75053</w:t>
            </w:r>
          </w:p>
        </w:tc>
        <w:tc>
          <w:tcPr>
            <w:tcW w:w="1701" w:type="dxa"/>
          </w:tcPr>
          <w:p w:rsidR="009F2ABA" w:rsidRPr="00977434" w:rsidRDefault="00977434" w:rsidP="00DC2578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977434">
              <w:rPr>
                <w:sz w:val="22"/>
                <w:szCs w:val="22"/>
                <w:lang w:val="ru-RU"/>
              </w:rPr>
              <w:t>2841,74932</w:t>
            </w:r>
          </w:p>
        </w:tc>
        <w:tc>
          <w:tcPr>
            <w:tcW w:w="1417" w:type="dxa"/>
          </w:tcPr>
          <w:p w:rsidR="009F2ABA" w:rsidRPr="00E92DD3" w:rsidRDefault="009F2ABA" w:rsidP="00751DCC">
            <w:pPr>
              <w:pStyle w:val="af2"/>
              <w:spacing w:before="0" w:after="0" w:line="240" w:lineRule="exact"/>
              <w:jc w:val="center"/>
              <w:rPr>
                <w:b/>
                <w:highlight w:val="yellow"/>
              </w:rPr>
            </w:pPr>
          </w:p>
        </w:tc>
      </w:tr>
    </w:tbl>
    <w:p w:rsidR="007014C7" w:rsidRPr="00977434" w:rsidRDefault="00810C42" w:rsidP="00DC2578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 </w:t>
      </w:r>
      <w:r w:rsidR="00AF1031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пунктом 4.2 </w:t>
      </w:r>
      <w:r w:rsidR="00464E21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</w:t>
      </w:r>
      <w:r w:rsidR="00AF1031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="00464E21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4</w:t>
      </w:r>
      <w:r w:rsidR="00466BBB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F0A55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Порядка </w:t>
      </w:r>
      <w:r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муниципальном дорожном фонде одновременно с годовым отчетом об исполнении бюджета </w:t>
      </w:r>
      <w:r w:rsidR="001F0A55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поселения </w:t>
      </w:r>
      <w:r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представлен </w:t>
      </w:r>
      <w:r w:rsidR="00DD592C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тчет об использовании бюджетных ассигнований муниципального дорожного фонда на 01.01.202</w:t>
      </w:r>
      <w:r w:rsidR="00977434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года</w:t>
      </w:r>
      <w:r w:rsidR="00DD592C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F1031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котором остаток средств муниципального дорожного фонда на 01.01.202</w:t>
      </w:r>
      <w:r w:rsidR="00977434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="00C3130B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F1031" w:rsidRPr="009774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года соответствует годовой отчетности Администрации поселения.</w:t>
      </w:r>
    </w:p>
    <w:p w:rsidR="00DC2578" w:rsidRPr="00E92DD3" w:rsidRDefault="00DC2578" w:rsidP="00DC2578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ru-RU"/>
        </w:rPr>
      </w:pPr>
    </w:p>
    <w:p w:rsidR="005D0E54" w:rsidRPr="00977434" w:rsidRDefault="001B115C" w:rsidP="00864B7E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 w:rsidRPr="00977434">
        <w:rPr>
          <w:b/>
          <w:bCs/>
          <w:i/>
        </w:rPr>
        <w:t>3</w:t>
      </w:r>
      <w:r w:rsidR="002E7A11" w:rsidRPr="00977434">
        <w:rPr>
          <w:b/>
          <w:bCs/>
          <w:i/>
        </w:rPr>
        <w:t>.</w:t>
      </w:r>
      <w:r w:rsidR="003945FD" w:rsidRPr="00977434">
        <w:rPr>
          <w:b/>
          <w:bCs/>
          <w:i/>
        </w:rPr>
        <w:t>3</w:t>
      </w:r>
      <w:r w:rsidR="002E7A11" w:rsidRPr="00977434">
        <w:rPr>
          <w:b/>
          <w:bCs/>
          <w:i/>
        </w:rPr>
        <w:t>.</w:t>
      </w:r>
      <w:r w:rsidR="00EF70BF" w:rsidRPr="00977434">
        <w:rPr>
          <w:b/>
          <w:bCs/>
          <w:i/>
        </w:rPr>
        <w:t xml:space="preserve"> </w:t>
      </w:r>
      <w:r w:rsidR="005D0E54" w:rsidRPr="00977434">
        <w:rPr>
          <w:b/>
          <w:bCs/>
          <w:i/>
        </w:rPr>
        <w:t>в части источников финансирования дефицита бюджета муниципального образования:</w:t>
      </w:r>
    </w:p>
    <w:p w:rsidR="0076301A" w:rsidRPr="00977434" w:rsidRDefault="00FD74C3" w:rsidP="006824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34">
        <w:rPr>
          <w:rFonts w:ascii="Times New Roman" w:hAnsi="Times New Roman"/>
          <w:sz w:val="28"/>
          <w:szCs w:val="28"/>
        </w:rPr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9F2ABA" w:rsidRPr="00977434">
        <w:rPr>
          <w:rFonts w:ascii="Times New Roman" w:hAnsi="Times New Roman"/>
          <w:sz w:val="28"/>
          <w:szCs w:val="28"/>
        </w:rPr>
        <w:t>2</w:t>
      </w:r>
      <w:r w:rsidRPr="00977434">
        <w:rPr>
          <w:rFonts w:ascii="Times New Roman" w:hAnsi="Times New Roman"/>
          <w:sz w:val="28"/>
          <w:szCs w:val="28"/>
        </w:rPr>
        <w:t>.</w:t>
      </w:r>
    </w:p>
    <w:p w:rsidR="00FD74C3" w:rsidRPr="00977434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77434">
        <w:rPr>
          <w:rFonts w:ascii="Times New Roman" w:hAnsi="Times New Roman" w:cs="Times New Roman"/>
          <w:sz w:val="24"/>
          <w:szCs w:val="24"/>
        </w:rPr>
        <w:t>Таблица</w:t>
      </w:r>
      <w:r w:rsidR="0077449B" w:rsidRPr="00977434">
        <w:rPr>
          <w:rFonts w:ascii="Times New Roman" w:hAnsi="Times New Roman" w:cs="Times New Roman"/>
          <w:sz w:val="24"/>
          <w:szCs w:val="24"/>
        </w:rPr>
        <w:t xml:space="preserve"> </w:t>
      </w:r>
      <w:r w:rsidR="009F2ABA" w:rsidRPr="00977434">
        <w:rPr>
          <w:rFonts w:ascii="Times New Roman" w:hAnsi="Times New Roman" w:cs="Times New Roman"/>
          <w:sz w:val="24"/>
          <w:szCs w:val="24"/>
        </w:rPr>
        <w:t>2</w:t>
      </w:r>
      <w:r w:rsidRPr="00977434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3905"/>
        <w:gridCol w:w="1669"/>
        <w:gridCol w:w="1590"/>
      </w:tblGrid>
      <w:tr w:rsidR="00FD74C3" w:rsidRPr="00E92DD3" w:rsidTr="00F34EFC">
        <w:trPr>
          <w:trHeight w:val="938"/>
          <w:tblHeader/>
        </w:trPr>
        <w:tc>
          <w:tcPr>
            <w:tcW w:w="2223" w:type="dxa"/>
            <w:shd w:val="clear" w:color="auto" w:fill="B8CCE4" w:themeFill="accent1" w:themeFillTint="66"/>
            <w:vAlign w:val="center"/>
          </w:tcPr>
          <w:p w:rsidR="00FD74C3" w:rsidRPr="00977434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434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905" w:type="dxa"/>
            <w:shd w:val="clear" w:color="auto" w:fill="B8CCE4" w:themeFill="accent1" w:themeFillTint="66"/>
            <w:vAlign w:val="center"/>
          </w:tcPr>
          <w:p w:rsidR="00FD74C3" w:rsidRPr="00977434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43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:rsidR="00FD74C3" w:rsidRPr="00977434" w:rsidRDefault="00FD74C3" w:rsidP="00BC2405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434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90" w:type="dxa"/>
            <w:shd w:val="clear" w:color="auto" w:fill="B8CCE4" w:themeFill="accent1" w:themeFillTint="66"/>
            <w:vAlign w:val="center"/>
          </w:tcPr>
          <w:p w:rsidR="00FD74C3" w:rsidRPr="00977434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434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1C5BC9" w:rsidTr="001C5BC9">
        <w:tc>
          <w:tcPr>
            <w:tcW w:w="2223" w:type="dxa"/>
          </w:tcPr>
          <w:p w:rsidR="00FD74C3" w:rsidRPr="001C5BC9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1C5BC9">
              <w:rPr>
                <w:rFonts w:ascii="Times New Roman" w:hAnsi="Times New Roman"/>
              </w:rPr>
              <w:lastRenderedPageBreak/>
              <w:t xml:space="preserve">01 05 0201 10 0000 510 </w:t>
            </w:r>
          </w:p>
        </w:tc>
        <w:tc>
          <w:tcPr>
            <w:tcW w:w="3905" w:type="dxa"/>
          </w:tcPr>
          <w:p w:rsidR="00FD74C3" w:rsidRPr="001C5BC9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1C5BC9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9" w:type="dxa"/>
          </w:tcPr>
          <w:p w:rsidR="00FD74C3" w:rsidRPr="001C5BC9" w:rsidRDefault="001C5BC9" w:rsidP="00DC257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BC9">
              <w:rPr>
                <w:rFonts w:ascii="Times New Roman" w:hAnsi="Times New Roman"/>
                <w:bCs/>
              </w:rPr>
              <w:t>22104,23214</w:t>
            </w:r>
          </w:p>
        </w:tc>
        <w:tc>
          <w:tcPr>
            <w:tcW w:w="1590" w:type="dxa"/>
          </w:tcPr>
          <w:p w:rsidR="00FD74C3" w:rsidRPr="001C5BC9" w:rsidRDefault="001C5BC9" w:rsidP="00DC2578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C5BC9">
              <w:rPr>
                <w:rFonts w:ascii="Times New Roman" w:hAnsi="Times New Roman"/>
                <w:bCs/>
              </w:rPr>
              <w:t>- 19575,88648</w:t>
            </w:r>
          </w:p>
        </w:tc>
      </w:tr>
      <w:tr w:rsidR="00FD74C3" w:rsidRPr="00E92DD3" w:rsidTr="001C5BC9">
        <w:tc>
          <w:tcPr>
            <w:tcW w:w="2223" w:type="dxa"/>
          </w:tcPr>
          <w:p w:rsidR="00FD74C3" w:rsidRPr="001C5BC9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1C5BC9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905" w:type="dxa"/>
          </w:tcPr>
          <w:p w:rsidR="00FD74C3" w:rsidRPr="001C5BC9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1C5BC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9" w:type="dxa"/>
          </w:tcPr>
          <w:p w:rsidR="00FD74C3" w:rsidRPr="001C5BC9" w:rsidRDefault="001C5BC9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C5BC9">
              <w:rPr>
                <w:rFonts w:ascii="Times New Roman" w:hAnsi="Times New Roman"/>
                <w:bCs/>
              </w:rPr>
              <w:t>20842,91497</w:t>
            </w:r>
          </w:p>
        </w:tc>
        <w:tc>
          <w:tcPr>
            <w:tcW w:w="1590" w:type="dxa"/>
          </w:tcPr>
          <w:p w:rsidR="00FD74C3" w:rsidRPr="001C5BC9" w:rsidRDefault="001C5BC9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1C5BC9">
              <w:rPr>
                <w:rFonts w:ascii="Times New Roman" w:hAnsi="Times New Roman"/>
                <w:bCs/>
              </w:rPr>
              <w:t>19414,65497</w:t>
            </w:r>
          </w:p>
        </w:tc>
      </w:tr>
      <w:tr w:rsidR="00FD74C3" w:rsidRPr="00E92DD3" w:rsidTr="001C5BC9">
        <w:trPr>
          <w:trHeight w:val="121"/>
        </w:trPr>
        <w:tc>
          <w:tcPr>
            <w:tcW w:w="2223" w:type="dxa"/>
            <w:shd w:val="clear" w:color="auto" w:fill="FFC000"/>
          </w:tcPr>
          <w:p w:rsidR="00FD74C3" w:rsidRPr="001C5BC9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BC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05" w:type="dxa"/>
            <w:shd w:val="clear" w:color="auto" w:fill="FFC000"/>
          </w:tcPr>
          <w:p w:rsidR="00FD74C3" w:rsidRPr="001C5BC9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C000"/>
          </w:tcPr>
          <w:p w:rsidR="00FD74C3" w:rsidRPr="001C5BC9" w:rsidRDefault="001C5BC9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C5BC9">
              <w:rPr>
                <w:rFonts w:ascii="Times New Roman" w:hAnsi="Times New Roman"/>
                <w:b/>
                <w:bCs/>
                <w:sz w:val="24"/>
                <w:szCs w:val="24"/>
              </w:rPr>
              <w:t>1261,31717</w:t>
            </w:r>
          </w:p>
        </w:tc>
        <w:tc>
          <w:tcPr>
            <w:tcW w:w="1590" w:type="dxa"/>
            <w:shd w:val="clear" w:color="auto" w:fill="FFC000"/>
          </w:tcPr>
          <w:p w:rsidR="00FD74C3" w:rsidRPr="001C5BC9" w:rsidRDefault="001C5BC9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BC9">
              <w:rPr>
                <w:rFonts w:ascii="Times New Roman" w:hAnsi="Times New Roman"/>
                <w:b/>
                <w:bCs/>
                <w:sz w:val="24"/>
                <w:szCs w:val="24"/>
              </w:rPr>
              <w:t>-161,23151</w:t>
            </w:r>
          </w:p>
        </w:tc>
      </w:tr>
    </w:tbl>
    <w:p w:rsidR="005D0E54" w:rsidRPr="001C5BC9" w:rsidRDefault="005D0E54" w:rsidP="005D0E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C5BC9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Первоначально утвержденными пара</w:t>
      </w:r>
      <w:r w:rsidR="001C5BC9" w:rsidRPr="001C5BC9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>метрами бюджета поселения на 2022</w:t>
      </w:r>
      <w:r w:rsidRPr="001C5BC9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en-US"/>
        </w:rPr>
        <w:t xml:space="preserve"> год бюджет планировался бездефицитным. </w:t>
      </w:r>
      <w:r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</w:t>
      </w:r>
      <w:r w:rsidR="00DC2578"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про</w:t>
      </w:r>
      <w:r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фицитным. Размер </w:t>
      </w:r>
      <w:r w:rsidR="00DC2578"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про</w:t>
      </w:r>
      <w:r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фицита составил </w:t>
      </w:r>
      <w:r w:rsidR="001C5BC9"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161,23151</w:t>
      </w:r>
      <w:r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тыс. рублей</w:t>
      </w:r>
      <w:r w:rsidR="00DC2578" w:rsidRPr="001C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</w:t>
      </w:r>
    </w:p>
    <w:p w:rsidR="005D0E54" w:rsidRPr="00A85CF9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A85CF9">
        <w:rPr>
          <w:sz w:val="28"/>
          <w:szCs w:val="28"/>
        </w:rPr>
        <w:t xml:space="preserve">По данным </w:t>
      </w:r>
      <w:r w:rsidR="00A831DA" w:rsidRPr="00A85CF9">
        <w:rPr>
          <w:sz w:val="28"/>
          <w:szCs w:val="28"/>
        </w:rPr>
        <w:t xml:space="preserve">Таблицы </w:t>
      </w:r>
      <w:r w:rsidR="00A64DCC" w:rsidRPr="00A85CF9">
        <w:rPr>
          <w:sz w:val="28"/>
          <w:szCs w:val="28"/>
        </w:rPr>
        <w:t>2</w:t>
      </w:r>
      <w:r w:rsidR="00A831DA" w:rsidRPr="00A85CF9">
        <w:rPr>
          <w:sz w:val="28"/>
          <w:szCs w:val="28"/>
        </w:rPr>
        <w:t xml:space="preserve"> и </w:t>
      </w:r>
      <w:r w:rsidRPr="00A85CF9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 w:rsidRPr="00A85CF9">
        <w:rPr>
          <w:sz w:val="28"/>
          <w:szCs w:val="28"/>
        </w:rPr>
        <w:t>казатель «Изменение остатков по расчетам» составил</w:t>
      </w:r>
      <w:r w:rsidR="00466BBB" w:rsidRPr="00A85CF9">
        <w:rPr>
          <w:sz w:val="28"/>
          <w:szCs w:val="28"/>
        </w:rPr>
        <w:t xml:space="preserve"> </w:t>
      </w:r>
      <w:r w:rsidR="00A85CF9" w:rsidRPr="00A85CF9">
        <w:rPr>
          <w:sz w:val="28"/>
          <w:szCs w:val="28"/>
        </w:rPr>
        <w:t>161,23151</w:t>
      </w:r>
      <w:r w:rsidRPr="00A85CF9">
        <w:rPr>
          <w:sz w:val="28"/>
          <w:szCs w:val="28"/>
        </w:rPr>
        <w:t xml:space="preserve"> тыс. рублей.</w:t>
      </w:r>
      <w:r w:rsidR="00466BBB" w:rsidRPr="00A85CF9">
        <w:rPr>
          <w:sz w:val="28"/>
          <w:szCs w:val="28"/>
        </w:rPr>
        <w:t xml:space="preserve"> </w:t>
      </w:r>
      <w:r w:rsidR="00A831DA" w:rsidRPr="00A85CF9">
        <w:rPr>
          <w:sz w:val="28"/>
          <w:szCs w:val="28"/>
          <w:lang w:eastAsia="ru-RU"/>
        </w:rPr>
        <w:t>Таким образом, бюджет поселения за 202</w:t>
      </w:r>
      <w:r w:rsidR="00A85CF9" w:rsidRPr="00A85CF9">
        <w:rPr>
          <w:sz w:val="28"/>
          <w:szCs w:val="28"/>
          <w:lang w:eastAsia="ru-RU"/>
        </w:rPr>
        <w:t>2</w:t>
      </w:r>
      <w:r w:rsidR="00A831DA" w:rsidRPr="00A85CF9">
        <w:rPr>
          <w:sz w:val="28"/>
          <w:szCs w:val="28"/>
          <w:lang w:eastAsia="ru-RU"/>
        </w:rPr>
        <w:t xml:space="preserve"> финансовый год исполнен с </w:t>
      </w:r>
      <w:r w:rsidR="00A85CF9" w:rsidRPr="00A85CF9">
        <w:rPr>
          <w:sz w:val="28"/>
          <w:szCs w:val="28"/>
          <w:lang w:eastAsia="ru-RU"/>
        </w:rPr>
        <w:t>про</w:t>
      </w:r>
      <w:r w:rsidR="00A831DA" w:rsidRPr="00A85CF9">
        <w:rPr>
          <w:sz w:val="28"/>
          <w:szCs w:val="28"/>
          <w:lang w:eastAsia="ru-RU"/>
        </w:rPr>
        <w:t>фицитом.</w:t>
      </w:r>
    </w:p>
    <w:p w:rsidR="00864B7E" w:rsidRPr="00A85CF9" w:rsidRDefault="00864B7E" w:rsidP="006D34AF">
      <w:pPr>
        <w:pStyle w:val="ConsPlusNormal"/>
        <w:ind w:firstLine="709"/>
        <w:jc w:val="both"/>
        <w:rPr>
          <w:b/>
          <w:bCs/>
          <w:i/>
        </w:rPr>
      </w:pPr>
    </w:p>
    <w:p w:rsidR="00D47F79" w:rsidRPr="00A85CF9" w:rsidRDefault="005D0E54" w:rsidP="00864B7E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 w:rsidRPr="00A85CF9">
        <w:rPr>
          <w:b/>
          <w:bCs/>
          <w:i/>
        </w:rPr>
        <w:t xml:space="preserve">3.4. </w:t>
      </w:r>
      <w:r w:rsidR="00D47F79" w:rsidRPr="00A85CF9">
        <w:rPr>
          <w:b/>
          <w:bCs/>
          <w:i/>
        </w:rPr>
        <w:t xml:space="preserve">Результаты проверки и анализа исполнения бюджета </w:t>
      </w:r>
      <w:r w:rsidR="001B5392" w:rsidRPr="00A85CF9">
        <w:rPr>
          <w:b/>
          <w:bCs/>
          <w:i/>
        </w:rPr>
        <w:t>Лесновского</w:t>
      </w:r>
      <w:r w:rsidR="00F54624" w:rsidRPr="00A85CF9">
        <w:rPr>
          <w:b/>
          <w:bCs/>
          <w:i/>
        </w:rPr>
        <w:t xml:space="preserve"> сельского поселения</w:t>
      </w:r>
      <w:r w:rsidR="00D47F79" w:rsidRPr="00A85CF9">
        <w:rPr>
          <w:b/>
          <w:bCs/>
          <w:i/>
        </w:rPr>
        <w:t xml:space="preserve"> в части средств резервного фонда:</w:t>
      </w:r>
    </w:p>
    <w:p w:rsidR="00D60468" w:rsidRPr="00A85CF9" w:rsidRDefault="00D60468" w:rsidP="00D60468">
      <w:pPr>
        <w:pStyle w:val="ConsPlusNormal"/>
        <w:ind w:firstLine="709"/>
        <w:jc w:val="both"/>
        <w:rPr>
          <w:bCs/>
        </w:rPr>
      </w:pPr>
      <w:r w:rsidRPr="00A85CF9">
        <w:rPr>
          <w:bCs/>
        </w:rPr>
        <w:t xml:space="preserve">Решением о бюджете </w:t>
      </w:r>
      <w:r w:rsidR="00864B7E" w:rsidRPr="00A85CF9">
        <w:rPr>
          <w:bCs/>
        </w:rPr>
        <w:t xml:space="preserve">поселения </w:t>
      </w:r>
      <w:r w:rsidRPr="00A85CF9">
        <w:rPr>
          <w:bCs/>
        </w:rPr>
        <w:t>на 202</w:t>
      </w:r>
      <w:r w:rsidR="00A85CF9" w:rsidRPr="00A85CF9">
        <w:rPr>
          <w:bCs/>
        </w:rPr>
        <w:t>2</w:t>
      </w:r>
      <w:r w:rsidRPr="00A85CF9">
        <w:rPr>
          <w:bCs/>
        </w:rPr>
        <w:t xml:space="preserve"> год средства резервного фонда Администрации поселения на предупреждение и ликвидацию чрезвычайных ситуаций и последствий стихийных бедствий утверждены в сумме </w:t>
      </w:r>
      <w:r w:rsidR="00BC2405" w:rsidRPr="00A85CF9">
        <w:rPr>
          <w:bCs/>
        </w:rPr>
        <w:t>1</w:t>
      </w:r>
      <w:r w:rsidRPr="00A85CF9">
        <w:rPr>
          <w:bCs/>
        </w:rPr>
        <w:t>,0 тыс. рублей.</w:t>
      </w:r>
    </w:p>
    <w:p w:rsidR="00F54624" w:rsidRPr="00A85CF9" w:rsidRDefault="00F54624" w:rsidP="00F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CF9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81 Бюджетного кодекса, пункта </w:t>
      </w:r>
      <w:r w:rsidR="00451459" w:rsidRPr="00A85CF9">
        <w:rPr>
          <w:rFonts w:ascii="Times New Roman" w:hAnsi="Times New Roman" w:cs="Times New Roman"/>
          <w:sz w:val="28"/>
          <w:szCs w:val="28"/>
        </w:rPr>
        <w:t xml:space="preserve">9 </w:t>
      </w:r>
      <w:r w:rsidRPr="00A85CF9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 поселения</w:t>
      </w:r>
      <w:r w:rsidRPr="00A85CF9"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  <w:r w:rsidRPr="00A85CF9">
        <w:rPr>
          <w:rFonts w:ascii="Times New Roman" w:hAnsi="Times New Roman" w:cs="Times New Roman"/>
          <w:sz w:val="28"/>
          <w:szCs w:val="28"/>
        </w:rPr>
        <w:t xml:space="preserve"> представлен Отчет о расходовании бюджетных ассигнований резервного фонда </w:t>
      </w:r>
      <w:r w:rsidR="001B5392" w:rsidRPr="00A85CF9">
        <w:rPr>
          <w:rFonts w:ascii="Times New Roman" w:hAnsi="Times New Roman" w:cs="Times New Roman"/>
          <w:sz w:val="28"/>
          <w:szCs w:val="28"/>
        </w:rPr>
        <w:t>Лесновского</w:t>
      </w:r>
      <w:r w:rsidRPr="00A85CF9">
        <w:rPr>
          <w:rFonts w:ascii="Times New Roman" w:hAnsi="Times New Roman" w:cs="Times New Roman"/>
          <w:sz w:val="28"/>
          <w:szCs w:val="28"/>
        </w:rPr>
        <w:t xml:space="preserve"> сельского поселения по утвержденной форме.</w:t>
      </w:r>
    </w:p>
    <w:p w:rsidR="00F54624" w:rsidRPr="00A85CF9" w:rsidRDefault="00F54624" w:rsidP="00D60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CF9">
        <w:rPr>
          <w:rFonts w:ascii="Times New Roman" w:hAnsi="Times New Roman" w:cs="Times New Roman"/>
          <w:sz w:val="28"/>
          <w:szCs w:val="28"/>
        </w:rPr>
        <w:t>Кассового расхода бюджетных средств направленных на ликвидацию чрезвычайных ситуаций в 20</w:t>
      </w:r>
      <w:r w:rsidR="00D60468" w:rsidRPr="00A85CF9">
        <w:rPr>
          <w:rFonts w:ascii="Times New Roman" w:hAnsi="Times New Roman" w:cs="Times New Roman"/>
          <w:sz w:val="28"/>
          <w:szCs w:val="28"/>
        </w:rPr>
        <w:t>2</w:t>
      </w:r>
      <w:r w:rsidR="00A85CF9" w:rsidRPr="00A85CF9">
        <w:rPr>
          <w:rFonts w:ascii="Times New Roman" w:hAnsi="Times New Roman" w:cs="Times New Roman"/>
          <w:sz w:val="28"/>
          <w:szCs w:val="28"/>
        </w:rPr>
        <w:t>2</w:t>
      </w:r>
      <w:r w:rsidR="00D60468" w:rsidRPr="00A85CF9">
        <w:rPr>
          <w:rFonts w:ascii="Times New Roman" w:hAnsi="Times New Roman" w:cs="Times New Roman"/>
          <w:sz w:val="28"/>
          <w:szCs w:val="28"/>
        </w:rPr>
        <w:t xml:space="preserve"> году не производилось.</w:t>
      </w:r>
    </w:p>
    <w:p w:rsidR="00864B7E" w:rsidRPr="00E92DD3" w:rsidRDefault="00864B7E" w:rsidP="006D34AF">
      <w:pPr>
        <w:pStyle w:val="ConsPlusNormal"/>
        <w:ind w:firstLine="709"/>
        <w:jc w:val="both"/>
        <w:rPr>
          <w:b/>
          <w:bCs/>
          <w:i/>
          <w:highlight w:val="yellow"/>
        </w:rPr>
      </w:pPr>
    </w:p>
    <w:p w:rsidR="00DE552D" w:rsidRPr="00F91512" w:rsidRDefault="001B115C" w:rsidP="00864B7E">
      <w:pPr>
        <w:pStyle w:val="ConsPlusNormal"/>
        <w:spacing w:line="240" w:lineRule="exact"/>
        <w:ind w:firstLine="709"/>
        <w:jc w:val="both"/>
        <w:rPr>
          <w:bCs/>
        </w:rPr>
      </w:pPr>
      <w:r w:rsidRPr="00F91512">
        <w:rPr>
          <w:b/>
          <w:bCs/>
          <w:i/>
        </w:rPr>
        <w:t>3.</w:t>
      </w:r>
      <w:r w:rsidR="00A831DA" w:rsidRPr="00F91512">
        <w:rPr>
          <w:b/>
          <w:bCs/>
          <w:i/>
        </w:rPr>
        <w:t>5</w:t>
      </w:r>
      <w:r w:rsidRPr="00F91512">
        <w:rPr>
          <w:b/>
          <w:bCs/>
          <w:i/>
        </w:rPr>
        <w:t>.</w:t>
      </w:r>
      <w:r w:rsidR="00EF70BF" w:rsidRPr="00F91512">
        <w:rPr>
          <w:b/>
          <w:bCs/>
          <w:i/>
        </w:rPr>
        <w:t xml:space="preserve"> </w:t>
      </w:r>
      <w:r w:rsidR="00DE552D" w:rsidRPr="00F91512">
        <w:rPr>
          <w:b/>
          <w:bCs/>
          <w:i/>
        </w:rPr>
        <w:t xml:space="preserve">Результаты проверки и анализа исполнения бюджета </w:t>
      </w:r>
      <w:r w:rsidR="001B5392" w:rsidRPr="00F91512">
        <w:rPr>
          <w:b/>
          <w:bCs/>
          <w:i/>
        </w:rPr>
        <w:t>Лесновского</w:t>
      </w:r>
      <w:r w:rsidR="00D60468" w:rsidRPr="00F91512">
        <w:rPr>
          <w:b/>
          <w:bCs/>
          <w:i/>
        </w:rPr>
        <w:t xml:space="preserve"> сельского поселения</w:t>
      </w:r>
      <w:r w:rsidR="00DE552D" w:rsidRPr="00F91512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CA12DE" w:rsidRPr="00F91512" w:rsidRDefault="00CA12DE" w:rsidP="00CA12DE">
      <w:pPr>
        <w:pStyle w:val="ConsPlusNormal"/>
        <w:ind w:firstLine="709"/>
        <w:jc w:val="both"/>
        <w:rPr>
          <w:bCs/>
        </w:rPr>
      </w:pPr>
      <w:r w:rsidRPr="00F91512">
        <w:rPr>
          <w:bCs/>
        </w:rPr>
        <w:t>Администрации поселения бюджетные ассигнования, предусмотренные на реализацию бюджетных инвестиций на осуществление капитальных вложений в объекты капитального строительства (приобретение объектов недвижимого имущества) в 202</w:t>
      </w:r>
      <w:r w:rsidR="00F91512" w:rsidRPr="00F91512">
        <w:rPr>
          <w:bCs/>
        </w:rPr>
        <w:t>2</w:t>
      </w:r>
      <w:r w:rsidRPr="00F91512">
        <w:rPr>
          <w:bCs/>
        </w:rPr>
        <w:t xml:space="preserve"> году не выделялись.</w:t>
      </w:r>
    </w:p>
    <w:p w:rsidR="00CA12DE" w:rsidRPr="00F91512" w:rsidRDefault="00CA12DE" w:rsidP="00CA12DE">
      <w:pPr>
        <w:pStyle w:val="ConsPlusNormal"/>
        <w:ind w:firstLine="709"/>
        <w:jc w:val="both"/>
        <w:rPr>
          <w:bCs/>
        </w:rPr>
      </w:pPr>
      <w:r w:rsidRPr="00F91512">
        <w:rPr>
          <w:bCs/>
        </w:rPr>
        <w:t>Объекты незавершенного строительства отсутствуют</w:t>
      </w:r>
      <w:r w:rsidRPr="00F91512">
        <w:rPr>
          <w:rStyle w:val="af0"/>
          <w:bCs/>
        </w:rPr>
        <w:footnoteReference w:id="17"/>
      </w:r>
      <w:r w:rsidRPr="00F91512">
        <w:rPr>
          <w:bCs/>
        </w:rPr>
        <w:t>.</w:t>
      </w:r>
    </w:p>
    <w:p w:rsidR="00864B7E" w:rsidRDefault="00864B7E" w:rsidP="006D34AF">
      <w:pPr>
        <w:pStyle w:val="ConsPlusNormal"/>
        <w:ind w:firstLine="709"/>
        <w:jc w:val="both"/>
        <w:rPr>
          <w:b/>
          <w:bCs/>
          <w:i/>
        </w:rPr>
      </w:pPr>
    </w:p>
    <w:p w:rsidR="00B30D10" w:rsidRDefault="00B30D10" w:rsidP="006D34AF">
      <w:pPr>
        <w:pStyle w:val="ConsPlusNormal"/>
        <w:ind w:firstLine="709"/>
        <w:jc w:val="both"/>
        <w:rPr>
          <w:b/>
          <w:bCs/>
          <w:i/>
        </w:rPr>
      </w:pPr>
    </w:p>
    <w:p w:rsidR="00B30D10" w:rsidRPr="00F91512" w:rsidRDefault="00B30D10" w:rsidP="006D34AF">
      <w:pPr>
        <w:pStyle w:val="ConsPlusNormal"/>
        <w:ind w:firstLine="709"/>
        <w:jc w:val="both"/>
        <w:rPr>
          <w:b/>
          <w:bCs/>
          <w:i/>
        </w:rPr>
      </w:pPr>
    </w:p>
    <w:p w:rsidR="00C3146F" w:rsidRPr="00F91512" w:rsidRDefault="00DE552D" w:rsidP="00243FAB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 w:rsidRPr="00F91512">
        <w:rPr>
          <w:b/>
          <w:bCs/>
          <w:i/>
        </w:rPr>
        <w:lastRenderedPageBreak/>
        <w:t>3.</w:t>
      </w:r>
      <w:r w:rsidR="00A831DA" w:rsidRPr="00F91512">
        <w:rPr>
          <w:b/>
          <w:bCs/>
          <w:i/>
        </w:rPr>
        <w:t>6</w:t>
      </w:r>
      <w:r w:rsidRPr="00F91512">
        <w:rPr>
          <w:b/>
          <w:bCs/>
          <w:i/>
        </w:rPr>
        <w:t xml:space="preserve">. </w:t>
      </w:r>
      <w:r w:rsidR="002E7A11" w:rsidRPr="00F91512">
        <w:rPr>
          <w:b/>
          <w:bCs/>
          <w:i/>
        </w:rPr>
        <w:t xml:space="preserve">Результаты проверки и анализа дебиторской </w:t>
      </w:r>
      <w:r w:rsidR="00FC176B" w:rsidRPr="00F91512">
        <w:rPr>
          <w:b/>
          <w:bCs/>
          <w:i/>
        </w:rPr>
        <w:t xml:space="preserve">и кредиторской </w:t>
      </w:r>
      <w:r w:rsidR="002E7A11" w:rsidRPr="00F91512">
        <w:rPr>
          <w:b/>
          <w:bCs/>
          <w:i/>
        </w:rPr>
        <w:t>задолженности:</w:t>
      </w:r>
    </w:p>
    <w:p w:rsidR="00FC176B" w:rsidRPr="00F91512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91512">
        <w:rPr>
          <w:rFonts w:ascii="Times New Roman" w:hAnsi="Times New Roman" w:cs="Times New Roman"/>
          <w:sz w:val="28"/>
          <w:szCs w:val="24"/>
        </w:rPr>
        <w:t>Состояние и динамика дебиторской и кредиторской задолженности</w:t>
      </w:r>
      <w:r w:rsidR="009C01D1" w:rsidRPr="00F91512">
        <w:rPr>
          <w:rFonts w:ascii="Times New Roman" w:hAnsi="Times New Roman" w:cs="Times New Roman"/>
          <w:sz w:val="28"/>
          <w:szCs w:val="24"/>
        </w:rPr>
        <w:t xml:space="preserve"> </w:t>
      </w:r>
      <w:r w:rsidR="00E41AFA" w:rsidRPr="00F91512">
        <w:rPr>
          <w:rFonts w:ascii="Times New Roman" w:hAnsi="Times New Roman" w:cs="Times New Roman"/>
          <w:sz w:val="28"/>
          <w:szCs w:val="24"/>
        </w:rPr>
        <w:t>Администрации поселения</w:t>
      </w:r>
      <w:r w:rsidRPr="00F91512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(Таблица </w:t>
      </w:r>
      <w:r w:rsidR="00B90D34" w:rsidRPr="00F91512">
        <w:rPr>
          <w:rFonts w:ascii="Times New Roman" w:hAnsi="Times New Roman" w:cs="Times New Roman"/>
          <w:sz w:val="28"/>
          <w:szCs w:val="24"/>
        </w:rPr>
        <w:t>3</w:t>
      </w:r>
      <w:r w:rsidRPr="00F91512">
        <w:rPr>
          <w:rFonts w:ascii="Times New Roman" w:hAnsi="Times New Roman" w:cs="Times New Roman"/>
          <w:sz w:val="28"/>
          <w:szCs w:val="24"/>
        </w:rPr>
        <w:t>)</w:t>
      </w:r>
      <w:r w:rsidRPr="00F91512">
        <w:rPr>
          <w:rStyle w:val="af0"/>
          <w:sz w:val="28"/>
          <w:szCs w:val="24"/>
        </w:rPr>
        <w:footnoteReference w:id="18"/>
      </w:r>
      <w:r w:rsidRPr="00F91512">
        <w:rPr>
          <w:rFonts w:ascii="Times New Roman" w:hAnsi="Times New Roman" w:cs="Times New Roman"/>
          <w:sz w:val="28"/>
          <w:szCs w:val="24"/>
        </w:rPr>
        <w:t>:</w:t>
      </w:r>
    </w:p>
    <w:p w:rsidR="00FC176B" w:rsidRPr="00F91512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151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90D34" w:rsidRPr="00F91512">
        <w:rPr>
          <w:rFonts w:ascii="Times New Roman" w:hAnsi="Times New Roman" w:cs="Times New Roman"/>
          <w:sz w:val="24"/>
          <w:szCs w:val="24"/>
        </w:rPr>
        <w:t>3</w:t>
      </w:r>
      <w:r w:rsidRPr="00F91512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E92DD3" w:rsidTr="00E124C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F91512" w:rsidRDefault="00FC176B" w:rsidP="00FC176B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F91512" w:rsidRDefault="00FC176B" w:rsidP="00243FA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01.01.202</w:t>
            </w:r>
            <w:r w:rsidR="00F915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F91512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F91512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01.01.202</w:t>
            </w:r>
            <w:r w:rsidR="00F915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F91512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F91512" w:rsidRDefault="00FC176B" w:rsidP="00FC176B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F91512" w:rsidRPr="00E92DD3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="00161259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161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037EC4" w:rsidRDefault="00037EC4" w:rsidP="00B30D1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C4">
              <w:rPr>
                <w:rFonts w:ascii="Times New Roman" w:hAnsi="Times New Roman" w:cs="Times New Roman"/>
                <w:b/>
                <w:sz w:val="24"/>
                <w:szCs w:val="24"/>
              </w:rPr>
              <w:t>47955</w:t>
            </w:r>
            <w:r w:rsidR="00B30D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37EC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512" w:rsidRPr="00037EC4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161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1259" w:rsidRPr="00E92DD3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9"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9">
              <w:rPr>
                <w:rFonts w:ascii="Times New Roman" w:hAnsi="Times New Roman" w:cs="Times New Roman"/>
                <w:sz w:val="24"/>
                <w:szCs w:val="24"/>
              </w:rPr>
              <w:t>36797,24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1259" w:rsidRPr="00E92DD3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9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9">
              <w:rPr>
                <w:rFonts w:ascii="Times New Roman" w:hAnsi="Times New Roman" w:cs="Times New Roman"/>
                <w:sz w:val="24"/>
                <w:szCs w:val="24"/>
              </w:rPr>
              <w:t>11158,14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259" w:rsidRPr="00161259" w:rsidRDefault="00161259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1512" w:rsidRPr="00E92DD3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125079,76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161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E92DD3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1512">
              <w:rPr>
                <w:rFonts w:ascii="Times New Roman" w:hAnsi="Times New Roman" w:cs="Times New Roman"/>
                <w:b/>
                <w:sz w:val="24"/>
                <w:szCs w:val="24"/>
              </w:rPr>
              <w:t>676766,27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512" w:rsidRPr="00E92DD3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5E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161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1512" w:rsidRPr="00E92DD3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sz w:val="24"/>
                <w:szCs w:val="24"/>
              </w:rPr>
              <w:t>125079,76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F91512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61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512" w:rsidRPr="00BA5E6F" w:rsidRDefault="00BA5E6F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6F">
              <w:rPr>
                <w:rFonts w:ascii="Times New Roman" w:hAnsi="Times New Roman" w:cs="Times New Roman"/>
                <w:sz w:val="24"/>
                <w:szCs w:val="24"/>
              </w:rPr>
              <w:t>676766,27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512" w:rsidRPr="00BA5E6F" w:rsidRDefault="00F91512" w:rsidP="00F91512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61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26F0" w:rsidRPr="003526F0" w:rsidRDefault="00037EC4" w:rsidP="0035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12D91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Pr="00212D9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212D91">
        <w:rPr>
          <w:rFonts w:ascii="Times New Roman" w:hAnsi="Times New Roman" w:cs="Times New Roman"/>
          <w:sz w:val="28"/>
          <w:szCs w:val="24"/>
        </w:rPr>
        <w:t>п</w:t>
      </w:r>
      <w:r w:rsidR="0088678B" w:rsidRPr="00212D91">
        <w:rPr>
          <w:rFonts w:ascii="Times New Roman" w:hAnsi="Times New Roman" w:cs="Times New Roman"/>
          <w:sz w:val="28"/>
          <w:szCs w:val="24"/>
        </w:rPr>
        <w:t xml:space="preserve">о состоянию на </w:t>
      </w:r>
      <w:r w:rsidR="00E95EBA" w:rsidRPr="00212D91">
        <w:rPr>
          <w:rFonts w:ascii="Times New Roman" w:hAnsi="Times New Roman" w:cs="Times New Roman"/>
          <w:sz w:val="28"/>
          <w:szCs w:val="24"/>
        </w:rPr>
        <w:t>01.01.202</w:t>
      </w:r>
      <w:r w:rsidRPr="00212D91">
        <w:rPr>
          <w:rFonts w:ascii="Times New Roman" w:hAnsi="Times New Roman" w:cs="Times New Roman"/>
          <w:sz w:val="28"/>
          <w:szCs w:val="24"/>
        </w:rPr>
        <w:t>2</w:t>
      </w:r>
      <w:r w:rsidR="00E95EBA" w:rsidRPr="00212D91">
        <w:rPr>
          <w:rFonts w:ascii="Times New Roman" w:hAnsi="Times New Roman" w:cs="Times New Roman"/>
          <w:sz w:val="28"/>
          <w:szCs w:val="24"/>
        </w:rPr>
        <w:t xml:space="preserve"> </w:t>
      </w:r>
      <w:r w:rsidRPr="00212D91">
        <w:rPr>
          <w:rFonts w:ascii="Times New Roman" w:hAnsi="Times New Roman" w:cs="Times New Roman"/>
          <w:sz w:val="28"/>
          <w:szCs w:val="24"/>
        </w:rPr>
        <w:t>отсутствовала. По состоянию на</w:t>
      </w:r>
      <w:r w:rsidR="00E95EBA" w:rsidRPr="00212D91">
        <w:rPr>
          <w:rFonts w:ascii="Times New Roman" w:hAnsi="Times New Roman" w:cs="Times New Roman"/>
          <w:sz w:val="28"/>
          <w:szCs w:val="24"/>
        </w:rPr>
        <w:t xml:space="preserve"> </w:t>
      </w:r>
      <w:r w:rsidR="0088678B" w:rsidRPr="00212D91">
        <w:rPr>
          <w:rFonts w:ascii="Times New Roman" w:hAnsi="Times New Roman" w:cs="Times New Roman"/>
          <w:sz w:val="28"/>
          <w:szCs w:val="24"/>
        </w:rPr>
        <w:t>01.01.202</w:t>
      </w:r>
      <w:r w:rsidRPr="00212D91">
        <w:rPr>
          <w:rFonts w:ascii="Times New Roman" w:hAnsi="Times New Roman" w:cs="Times New Roman"/>
          <w:sz w:val="28"/>
          <w:szCs w:val="24"/>
        </w:rPr>
        <w:t>3</w:t>
      </w:r>
      <w:r w:rsidR="0088678B" w:rsidRPr="00212D91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212D91">
        <w:rPr>
          <w:rFonts w:ascii="Times New Roman" w:hAnsi="Times New Roman" w:cs="Times New Roman"/>
          <w:sz w:val="28"/>
          <w:szCs w:val="24"/>
        </w:rPr>
        <w:t xml:space="preserve"> дебиторская задолженность</w:t>
      </w:r>
      <w:r w:rsidR="00212D91" w:rsidRPr="00212D91">
        <w:rPr>
          <w:rFonts w:ascii="Times New Roman" w:hAnsi="Times New Roman" w:cs="Times New Roman"/>
          <w:sz w:val="28"/>
          <w:szCs w:val="24"/>
        </w:rPr>
        <w:t xml:space="preserve"> образовалась в сумме</w:t>
      </w:r>
      <w:r w:rsidRPr="00212D91">
        <w:rPr>
          <w:rFonts w:ascii="Times New Roman" w:hAnsi="Times New Roman" w:cs="Times New Roman"/>
          <w:sz w:val="28"/>
          <w:szCs w:val="24"/>
        </w:rPr>
        <w:t xml:space="preserve"> </w:t>
      </w:r>
      <w:r w:rsidR="004F1387">
        <w:rPr>
          <w:rFonts w:ascii="Times New Roman" w:hAnsi="Times New Roman" w:cs="Times New Roman"/>
          <w:sz w:val="28"/>
          <w:szCs w:val="24"/>
        </w:rPr>
        <w:t>47</w:t>
      </w:r>
      <w:r w:rsidR="00212D91" w:rsidRPr="00212D91">
        <w:rPr>
          <w:rFonts w:ascii="Times New Roman" w:hAnsi="Times New Roman" w:cs="Times New Roman"/>
          <w:sz w:val="28"/>
          <w:szCs w:val="24"/>
        </w:rPr>
        <w:t>955</w:t>
      </w:r>
      <w:r w:rsidR="004F1387">
        <w:rPr>
          <w:rFonts w:ascii="Times New Roman" w:hAnsi="Times New Roman" w:cs="Times New Roman"/>
          <w:sz w:val="28"/>
          <w:szCs w:val="24"/>
        </w:rPr>
        <w:t xml:space="preserve">,38 </w:t>
      </w:r>
      <w:r w:rsidR="00212D91" w:rsidRPr="00212D91">
        <w:rPr>
          <w:rFonts w:ascii="Times New Roman" w:hAnsi="Times New Roman" w:cs="Times New Roman"/>
          <w:sz w:val="28"/>
          <w:szCs w:val="24"/>
        </w:rPr>
        <w:t xml:space="preserve">рублей, в том числе </w:t>
      </w:r>
      <w:r w:rsidR="00B30D10">
        <w:rPr>
          <w:rFonts w:ascii="Times New Roman" w:hAnsi="Times New Roman" w:cs="Times New Roman"/>
          <w:sz w:val="28"/>
          <w:szCs w:val="24"/>
        </w:rPr>
        <w:t>авансовые платежи</w:t>
      </w:r>
      <w:r w:rsidR="00212D91" w:rsidRPr="00212D91">
        <w:rPr>
          <w:rFonts w:ascii="Times New Roman" w:hAnsi="Times New Roman" w:cs="Times New Roman"/>
          <w:sz w:val="28"/>
          <w:szCs w:val="24"/>
        </w:rPr>
        <w:t xml:space="preserve"> </w:t>
      </w:r>
      <w:r w:rsidR="003526F0">
        <w:rPr>
          <w:rFonts w:ascii="Times New Roman" w:hAnsi="Times New Roman" w:cs="Times New Roman"/>
          <w:sz w:val="28"/>
          <w:szCs w:val="24"/>
        </w:rPr>
        <w:t>по услугам</w:t>
      </w:r>
      <w:r w:rsidR="00212D91" w:rsidRPr="00212D91">
        <w:rPr>
          <w:rFonts w:ascii="Times New Roman" w:hAnsi="Times New Roman" w:cs="Times New Roman"/>
          <w:sz w:val="28"/>
          <w:szCs w:val="24"/>
        </w:rPr>
        <w:t xml:space="preserve"> связи</w:t>
      </w:r>
      <w:r w:rsidR="003526F0">
        <w:rPr>
          <w:rFonts w:ascii="Times New Roman" w:hAnsi="Times New Roman" w:cs="Times New Roman"/>
          <w:sz w:val="28"/>
          <w:szCs w:val="24"/>
        </w:rPr>
        <w:t xml:space="preserve"> (</w:t>
      </w:r>
      <w:r w:rsidR="003526F0" w:rsidRPr="003526F0">
        <w:rPr>
          <w:rFonts w:ascii="Times New Roman" w:hAnsi="Times New Roman" w:cs="Times New Roman"/>
          <w:sz w:val="28"/>
          <w:szCs w:val="24"/>
        </w:rPr>
        <w:t>2853,24</w:t>
      </w:r>
      <w:r w:rsidR="003526F0">
        <w:rPr>
          <w:rFonts w:ascii="Times New Roman" w:hAnsi="Times New Roman" w:cs="Times New Roman"/>
          <w:sz w:val="28"/>
          <w:szCs w:val="24"/>
        </w:rPr>
        <w:t xml:space="preserve"> рублей)</w:t>
      </w:r>
      <w:r w:rsidR="00212D91" w:rsidRPr="00212D91">
        <w:rPr>
          <w:rFonts w:ascii="Times New Roman" w:hAnsi="Times New Roman" w:cs="Times New Roman"/>
          <w:sz w:val="28"/>
          <w:szCs w:val="24"/>
        </w:rPr>
        <w:t xml:space="preserve">, </w:t>
      </w:r>
      <w:r w:rsidR="003526F0">
        <w:rPr>
          <w:rFonts w:ascii="Times New Roman" w:hAnsi="Times New Roman" w:cs="Times New Roman"/>
          <w:sz w:val="28"/>
          <w:szCs w:val="24"/>
        </w:rPr>
        <w:t xml:space="preserve">по </w:t>
      </w:r>
      <w:r w:rsidR="003526F0" w:rsidRPr="003526F0">
        <w:rPr>
          <w:rFonts w:ascii="Times New Roman" w:hAnsi="Times New Roman" w:cs="Times New Roman"/>
          <w:sz w:val="28"/>
          <w:szCs w:val="24"/>
        </w:rPr>
        <w:t>прочим работам, услугам</w:t>
      </w:r>
      <w:r w:rsidR="003526F0">
        <w:rPr>
          <w:rFonts w:ascii="Times New Roman" w:hAnsi="Times New Roman" w:cs="Times New Roman"/>
          <w:sz w:val="28"/>
          <w:szCs w:val="24"/>
        </w:rPr>
        <w:t xml:space="preserve"> (</w:t>
      </w:r>
      <w:r w:rsidR="003526F0" w:rsidRPr="003526F0">
        <w:rPr>
          <w:rFonts w:ascii="Times New Roman" w:hAnsi="Times New Roman" w:cs="Times New Roman"/>
          <w:sz w:val="28"/>
          <w:szCs w:val="24"/>
        </w:rPr>
        <w:t>33944</w:t>
      </w:r>
      <w:r w:rsidR="003526F0">
        <w:rPr>
          <w:rFonts w:ascii="Times New Roman" w:hAnsi="Times New Roman" w:cs="Times New Roman"/>
          <w:sz w:val="28"/>
          <w:szCs w:val="24"/>
        </w:rPr>
        <w:t>,00 рублей)</w:t>
      </w:r>
      <w:r w:rsidR="006B2DCF">
        <w:rPr>
          <w:rFonts w:ascii="Times New Roman" w:hAnsi="Times New Roman" w:cs="Times New Roman"/>
          <w:sz w:val="28"/>
          <w:szCs w:val="24"/>
        </w:rPr>
        <w:t>,</w:t>
      </w:r>
      <w:r w:rsidR="003526F0">
        <w:rPr>
          <w:rFonts w:ascii="Times New Roman" w:hAnsi="Times New Roman" w:cs="Times New Roman"/>
          <w:sz w:val="28"/>
          <w:szCs w:val="24"/>
        </w:rPr>
        <w:t xml:space="preserve"> </w:t>
      </w:r>
      <w:r w:rsidR="00B30D10">
        <w:rPr>
          <w:rFonts w:ascii="Times New Roman" w:hAnsi="Times New Roman" w:cs="Times New Roman"/>
          <w:sz w:val="28"/>
          <w:szCs w:val="24"/>
        </w:rPr>
        <w:t>переплата</w:t>
      </w:r>
      <w:r w:rsidR="003526F0" w:rsidRPr="003526F0">
        <w:rPr>
          <w:rFonts w:ascii="Times New Roman" w:hAnsi="Times New Roman" w:cs="Times New Roman"/>
          <w:sz w:val="28"/>
          <w:szCs w:val="24"/>
        </w:rPr>
        <w:t xml:space="preserve"> по налогу на доходы физических лиц</w:t>
      </w:r>
      <w:r w:rsidR="003526F0">
        <w:rPr>
          <w:rFonts w:ascii="Times New Roman" w:hAnsi="Times New Roman" w:cs="Times New Roman"/>
          <w:sz w:val="28"/>
          <w:szCs w:val="24"/>
        </w:rPr>
        <w:t xml:space="preserve"> (9403,00 рублей)</w:t>
      </w:r>
      <w:r w:rsidR="006B2DCF">
        <w:rPr>
          <w:rFonts w:ascii="Times New Roman" w:hAnsi="Times New Roman" w:cs="Times New Roman"/>
          <w:sz w:val="28"/>
          <w:szCs w:val="24"/>
        </w:rPr>
        <w:t>,</w:t>
      </w:r>
      <w:r w:rsidR="003526F0">
        <w:rPr>
          <w:rFonts w:ascii="Times New Roman" w:hAnsi="Times New Roman" w:cs="Times New Roman"/>
          <w:sz w:val="28"/>
          <w:szCs w:val="24"/>
        </w:rPr>
        <w:t xml:space="preserve"> </w:t>
      </w:r>
      <w:r w:rsidR="003526F0" w:rsidRPr="003526F0">
        <w:rPr>
          <w:rFonts w:ascii="Times New Roman" w:hAnsi="Times New Roman" w:cs="Times New Roman"/>
          <w:sz w:val="28"/>
          <w:szCs w:val="24"/>
        </w:rPr>
        <w:t>по страховым взносам</w:t>
      </w:r>
      <w:r w:rsidR="003526F0">
        <w:rPr>
          <w:rFonts w:ascii="Times New Roman" w:hAnsi="Times New Roman" w:cs="Times New Roman"/>
          <w:sz w:val="28"/>
          <w:szCs w:val="24"/>
        </w:rPr>
        <w:t xml:space="preserve"> (17</w:t>
      </w:r>
      <w:r w:rsidR="006B2DCF">
        <w:rPr>
          <w:rFonts w:ascii="Times New Roman" w:hAnsi="Times New Roman" w:cs="Times New Roman"/>
          <w:sz w:val="28"/>
          <w:szCs w:val="24"/>
        </w:rPr>
        <w:t xml:space="preserve">55,14 </w:t>
      </w:r>
      <w:r w:rsidR="003526F0">
        <w:rPr>
          <w:rFonts w:ascii="Times New Roman" w:hAnsi="Times New Roman" w:cs="Times New Roman"/>
          <w:sz w:val="28"/>
          <w:szCs w:val="24"/>
        </w:rPr>
        <w:t>рублей)</w:t>
      </w:r>
      <w:r w:rsidR="006B2DCF">
        <w:rPr>
          <w:rFonts w:ascii="Times New Roman" w:hAnsi="Times New Roman" w:cs="Times New Roman"/>
          <w:sz w:val="28"/>
          <w:szCs w:val="24"/>
        </w:rPr>
        <w:t>.</w:t>
      </w:r>
      <w:r w:rsidR="003526F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B0DA3" w:rsidRPr="004F1387" w:rsidRDefault="007B0DA3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F1387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 w:rsidRPr="004F1387"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4F1387" w:rsidRPr="004F1387">
        <w:rPr>
          <w:rFonts w:ascii="Times New Roman" w:hAnsi="Times New Roman" w:cs="Times New Roman"/>
          <w:sz w:val="28"/>
          <w:szCs w:val="24"/>
        </w:rPr>
        <w:t>2</w:t>
      </w:r>
      <w:r w:rsidRPr="004F1387"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4F1387" w:rsidRPr="004F1387">
        <w:rPr>
          <w:rFonts w:ascii="Times New Roman" w:hAnsi="Times New Roman" w:cs="Times New Roman"/>
          <w:sz w:val="28"/>
          <w:szCs w:val="24"/>
        </w:rPr>
        <w:t>125079,76</w:t>
      </w:r>
      <w:r w:rsidRPr="004F1387">
        <w:rPr>
          <w:rFonts w:ascii="Times New Roman" w:hAnsi="Times New Roman" w:cs="Times New Roman"/>
          <w:sz w:val="28"/>
          <w:szCs w:val="24"/>
        </w:rPr>
        <w:t xml:space="preserve"> рублей. По состоянию на 01.01.202</w:t>
      </w:r>
      <w:r w:rsidR="004F1387" w:rsidRPr="004F1387">
        <w:rPr>
          <w:rFonts w:ascii="Times New Roman" w:hAnsi="Times New Roman" w:cs="Times New Roman"/>
          <w:sz w:val="28"/>
          <w:szCs w:val="24"/>
        </w:rPr>
        <w:t>3</w:t>
      </w:r>
      <w:r w:rsidRPr="004F1387"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4F1387" w:rsidRPr="004F1387">
        <w:rPr>
          <w:rFonts w:ascii="Times New Roman" w:hAnsi="Times New Roman" w:cs="Times New Roman"/>
          <w:sz w:val="28"/>
          <w:szCs w:val="24"/>
        </w:rPr>
        <w:t>увеличил</w:t>
      </w:r>
      <w:r w:rsidR="00243FAB" w:rsidRPr="004F1387">
        <w:rPr>
          <w:rFonts w:ascii="Times New Roman" w:hAnsi="Times New Roman" w:cs="Times New Roman"/>
          <w:sz w:val="28"/>
          <w:szCs w:val="24"/>
        </w:rPr>
        <w:t>ас</w:t>
      </w:r>
      <w:r w:rsidRPr="004F1387">
        <w:rPr>
          <w:rFonts w:ascii="Times New Roman" w:hAnsi="Times New Roman" w:cs="Times New Roman"/>
          <w:sz w:val="28"/>
          <w:szCs w:val="24"/>
        </w:rPr>
        <w:t xml:space="preserve">ь </w:t>
      </w:r>
      <w:r w:rsidR="00243FAB" w:rsidRPr="004F1387">
        <w:rPr>
          <w:rFonts w:ascii="Times New Roman" w:hAnsi="Times New Roman" w:cs="Times New Roman"/>
          <w:sz w:val="28"/>
          <w:szCs w:val="24"/>
        </w:rPr>
        <w:t xml:space="preserve">на </w:t>
      </w:r>
      <w:r w:rsidR="004F1387" w:rsidRPr="004F1387">
        <w:rPr>
          <w:rFonts w:ascii="Times New Roman" w:hAnsi="Times New Roman" w:cs="Times New Roman"/>
          <w:sz w:val="28"/>
          <w:szCs w:val="24"/>
        </w:rPr>
        <w:t>551686,51</w:t>
      </w:r>
      <w:r w:rsidR="00243FAB" w:rsidRPr="004F1387">
        <w:rPr>
          <w:rFonts w:ascii="Times New Roman" w:hAnsi="Times New Roman" w:cs="Times New Roman"/>
          <w:sz w:val="28"/>
          <w:szCs w:val="24"/>
        </w:rPr>
        <w:t xml:space="preserve"> рублей </w:t>
      </w:r>
      <w:r w:rsidRPr="004F1387">
        <w:rPr>
          <w:rFonts w:ascii="Times New Roman" w:hAnsi="Times New Roman" w:cs="Times New Roman"/>
          <w:sz w:val="28"/>
          <w:szCs w:val="24"/>
        </w:rPr>
        <w:t xml:space="preserve">и составила </w:t>
      </w:r>
      <w:r w:rsidR="004F1387" w:rsidRPr="004F1387">
        <w:rPr>
          <w:rFonts w:ascii="Times New Roman" w:hAnsi="Times New Roman" w:cs="Times New Roman"/>
          <w:sz w:val="28"/>
          <w:szCs w:val="24"/>
        </w:rPr>
        <w:t>676766,27</w:t>
      </w:r>
      <w:r w:rsidRPr="004F1387">
        <w:rPr>
          <w:rFonts w:ascii="Times New Roman" w:hAnsi="Times New Roman" w:cs="Times New Roman"/>
          <w:sz w:val="28"/>
          <w:szCs w:val="24"/>
        </w:rPr>
        <w:t xml:space="preserve"> рублей.</w:t>
      </w:r>
    </w:p>
    <w:p w:rsidR="00A876E1" w:rsidRDefault="00097B1E" w:rsidP="00A87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4F1387">
        <w:rPr>
          <w:rFonts w:ascii="Times New Roman CYR" w:hAnsi="Times New Roman CYR" w:cs="Times New Roman CYR"/>
          <w:sz w:val="28"/>
          <w:szCs w:val="28"/>
        </w:rPr>
        <w:t>Основную часть в составе кредиторской задолженности составляют услуги по содержанию имущества (</w:t>
      </w:r>
      <w:r w:rsidR="004F1387" w:rsidRPr="004F1387">
        <w:rPr>
          <w:rFonts w:ascii="Times New Roman CYR" w:hAnsi="Times New Roman CYR" w:cs="Times New Roman CYR"/>
          <w:sz w:val="28"/>
          <w:szCs w:val="28"/>
        </w:rPr>
        <w:t>640393,28</w:t>
      </w:r>
      <w:r w:rsidRPr="004F1387">
        <w:rPr>
          <w:rFonts w:ascii="Times New Roman CYR" w:hAnsi="Times New Roman CYR" w:cs="Times New Roman CYR"/>
          <w:sz w:val="28"/>
          <w:szCs w:val="28"/>
        </w:rPr>
        <w:t xml:space="preserve"> рублей), расходы за коммунальные услуги (</w:t>
      </w:r>
      <w:r w:rsidR="004F1387" w:rsidRPr="004F1387">
        <w:rPr>
          <w:rFonts w:ascii="Times New Roman CYR" w:hAnsi="Times New Roman CYR" w:cs="Times New Roman CYR"/>
          <w:sz w:val="28"/>
          <w:szCs w:val="28"/>
        </w:rPr>
        <w:t>27064,99</w:t>
      </w:r>
      <w:r w:rsidRPr="004F1387">
        <w:rPr>
          <w:rFonts w:ascii="Times New Roman CYR" w:hAnsi="Times New Roman CYR" w:cs="Times New Roman CYR"/>
          <w:sz w:val="28"/>
          <w:szCs w:val="28"/>
        </w:rPr>
        <w:t xml:space="preserve"> рублей), приобретение материальных запасов (</w:t>
      </w:r>
      <w:r w:rsidR="004F1387">
        <w:rPr>
          <w:rFonts w:ascii="Times New Roman CYR" w:hAnsi="Times New Roman CYR" w:cs="Times New Roman CYR"/>
          <w:sz w:val="28"/>
          <w:szCs w:val="28"/>
        </w:rPr>
        <w:t>9307</w:t>
      </w:r>
      <w:r w:rsidRPr="004F1387">
        <w:rPr>
          <w:rFonts w:ascii="Times New Roman CYR" w:hAnsi="Times New Roman CYR" w:cs="Times New Roman CYR"/>
          <w:sz w:val="28"/>
          <w:szCs w:val="28"/>
        </w:rPr>
        <w:t xml:space="preserve">,00 рублей), </w:t>
      </w:r>
      <w:r w:rsidR="00A876E1" w:rsidRPr="00A876E1">
        <w:rPr>
          <w:rFonts w:ascii="Times New Roman CYR" w:hAnsi="Times New Roman CYR" w:cs="Times New Roman CYR"/>
          <w:sz w:val="28"/>
          <w:szCs w:val="28"/>
        </w:rPr>
        <w:t>расчеты по заработной плате (1</w:t>
      </w:r>
      <w:r w:rsidRPr="00A876E1">
        <w:rPr>
          <w:rFonts w:ascii="Times New Roman CYR" w:hAnsi="Times New Roman CYR" w:cs="Times New Roman CYR"/>
          <w:sz w:val="28"/>
          <w:szCs w:val="28"/>
        </w:rPr>
        <w:t>,00 рублей)</w:t>
      </w:r>
      <w:r w:rsidR="00A876E1" w:rsidRPr="00A876E1">
        <w:rPr>
          <w:rFonts w:ascii="Times New Roman CYR" w:hAnsi="Times New Roman CYR" w:cs="Times New Roman CYR"/>
          <w:sz w:val="28"/>
          <w:szCs w:val="28"/>
        </w:rPr>
        <w:t>.</w:t>
      </w:r>
    </w:p>
    <w:p w:rsidR="006402ED" w:rsidRDefault="006402ED" w:rsidP="00640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876E1">
        <w:rPr>
          <w:rFonts w:ascii="Times New Roman" w:hAnsi="Times New Roman" w:cs="Times New Roman"/>
          <w:sz w:val="28"/>
          <w:szCs w:val="24"/>
        </w:rPr>
        <w:t>Кредиторская задолженность на 01.01.202</w:t>
      </w:r>
      <w:r w:rsidR="00A876E1" w:rsidRPr="00A876E1">
        <w:rPr>
          <w:rFonts w:ascii="Times New Roman" w:hAnsi="Times New Roman" w:cs="Times New Roman"/>
          <w:sz w:val="28"/>
          <w:szCs w:val="24"/>
        </w:rPr>
        <w:t>3</w:t>
      </w:r>
      <w:r w:rsidRPr="00A876E1">
        <w:rPr>
          <w:rFonts w:ascii="Times New Roman" w:hAnsi="Times New Roman" w:cs="Times New Roman"/>
          <w:sz w:val="28"/>
          <w:szCs w:val="24"/>
        </w:rPr>
        <w:t xml:space="preserve"> года является текущей, просроченная задолженность отсутствует.</w:t>
      </w:r>
    </w:p>
    <w:p w:rsidR="00A876E1" w:rsidRPr="00A876E1" w:rsidRDefault="00A876E1" w:rsidP="006B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93C" w:rsidRPr="00A876E1" w:rsidRDefault="0094593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76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7B24" w:rsidRPr="00A876E1">
        <w:rPr>
          <w:rFonts w:ascii="Times New Roman" w:hAnsi="Times New Roman" w:cs="Times New Roman"/>
          <w:b/>
          <w:sz w:val="28"/>
          <w:szCs w:val="28"/>
        </w:rPr>
        <w:t>П</w:t>
      </w:r>
      <w:r w:rsidRPr="00A876E1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A876E1">
        <w:rPr>
          <w:rFonts w:ascii="Times New Roman" w:hAnsi="Times New Roman" w:cs="Times New Roman"/>
          <w:b/>
          <w:sz w:val="28"/>
          <w:szCs w:val="28"/>
        </w:rPr>
        <w:t>а</w:t>
      </w:r>
      <w:r w:rsidRPr="00A876E1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A876E1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A876E1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A876E1">
        <w:rPr>
          <w:rFonts w:ascii="Times New Roman" w:hAnsi="Times New Roman" w:cs="Times New Roman"/>
          <w:b/>
          <w:sz w:val="28"/>
          <w:szCs w:val="28"/>
        </w:rPr>
        <w:t>.</w:t>
      </w:r>
    </w:p>
    <w:p w:rsidR="00151B39" w:rsidRPr="00E92DD3" w:rsidRDefault="00151B39" w:rsidP="0015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76E1">
        <w:rPr>
          <w:rFonts w:ascii="Times New Roman" w:hAnsi="Times New Roman" w:cs="Times New Roman"/>
          <w:sz w:val="28"/>
          <w:szCs w:val="28"/>
        </w:rPr>
        <w:t xml:space="preserve"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«On-Line» по адресу: </w:t>
      </w:r>
      <w:r w:rsidRPr="00A876E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76E1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="00A876E1" w:rsidRPr="00A876E1">
        <w:rPr>
          <w:rFonts w:ascii="Times New Roman" w:hAnsi="Times New Roman" w:cs="Times New Roman"/>
          <w:b/>
          <w:sz w:val="28"/>
          <w:szCs w:val="28"/>
        </w:rPr>
        <w:t>23 января 2023</w:t>
      </w:r>
      <w:r w:rsidRPr="00A876E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876E1">
        <w:rPr>
          <w:rFonts w:ascii="Times New Roman" w:hAnsi="Times New Roman" w:cs="Times New Roman"/>
          <w:sz w:val="28"/>
          <w:szCs w:val="28"/>
        </w:rPr>
        <w:t xml:space="preserve">, что соответствует срокам ее представления, установленным приказом председателя комитета финансов АНМР от </w:t>
      </w:r>
      <w:r w:rsidR="00A876E1" w:rsidRPr="00A876E1">
        <w:rPr>
          <w:rFonts w:ascii="Times New Roman" w:hAnsi="Times New Roman" w:cs="Times New Roman"/>
          <w:sz w:val="28"/>
          <w:szCs w:val="28"/>
        </w:rPr>
        <w:t>19</w:t>
      </w:r>
      <w:r w:rsidRPr="00A876E1">
        <w:rPr>
          <w:rFonts w:ascii="Times New Roman" w:hAnsi="Times New Roman" w:cs="Times New Roman"/>
          <w:sz w:val="28"/>
          <w:szCs w:val="28"/>
        </w:rPr>
        <w:t>.12.202</w:t>
      </w:r>
      <w:r w:rsidR="00A876E1" w:rsidRPr="00A876E1">
        <w:rPr>
          <w:rFonts w:ascii="Times New Roman" w:hAnsi="Times New Roman" w:cs="Times New Roman"/>
          <w:sz w:val="28"/>
          <w:szCs w:val="28"/>
        </w:rPr>
        <w:t>2</w:t>
      </w:r>
      <w:r w:rsidRPr="00A876E1">
        <w:rPr>
          <w:rFonts w:ascii="Times New Roman" w:hAnsi="Times New Roman" w:cs="Times New Roman"/>
          <w:sz w:val="28"/>
          <w:szCs w:val="28"/>
        </w:rPr>
        <w:t xml:space="preserve"> № 26 «О сроках представления годовой бюджетной отчетности, сводной бухгалтерской </w:t>
      </w:r>
      <w:r w:rsidRPr="00A876E1">
        <w:rPr>
          <w:rFonts w:ascii="Times New Roman" w:hAnsi="Times New Roman" w:cs="Times New Roman"/>
          <w:sz w:val="28"/>
          <w:szCs w:val="28"/>
        </w:rPr>
        <w:lastRenderedPageBreak/>
        <w:t>отчетности бюджетных и автономных учреждений за 202</w:t>
      </w:r>
      <w:r w:rsidR="00A876E1" w:rsidRPr="00A876E1">
        <w:rPr>
          <w:rFonts w:ascii="Times New Roman" w:hAnsi="Times New Roman" w:cs="Times New Roman"/>
          <w:sz w:val="28"/>
          <w:szCs w:val="28"/>
        </w:rPr>
        <w:t>2</w:t>
      </w:r>
      <w:r w:rsidRPr="00A876E1">
        <w:rPr>
          <w:rFonts w:ascii="Times New Roman" w:hAnsi="Times New Roman" w:cs="Times New Roman"/>
          <w:sz w:val="28"/>
          <w:szCs w:val="28"/>
        </w:rPr>
        <w:t xml:space="preserve"> год, месячной и квартальной отчетности в 202</w:t>
      </w:r>
      <w:r w:rsidR="00A876E1" w:rsidRPr="00A876E1">
        <w:rPr>
          <w:rFonts w:ascii="Times New Roman" w:hAnsi="Times New Roman" w:cs="Times New Roman"/>
          <w:sz w:val="28"/>
          <w:szCs w:val="28"/>
        </w:rPr>
        <w:t>3</w:t>
      </w:r>
      <w:r w:rsidRPr="00A876E1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A876E1"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  <w:r w:rsidRPr="00A876E1">
        <w:rPr>
          <w:rFonts w:ascii="Times New Roman" w:hAnsi="Times New Roman" w:cs="Times New Roman"/>
          <w:sz w:val="28"/>
          <w:szCs w:val="28"/>
        </w:rPr>
        <w:t>.</w:t>
      </w:r>
    </w:p>
    <w:p w:rsidR="00151B39" w:rsidRPr="00A876E1" w:rsidRDefault="00151B39" w:rsidP="00151B3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76E1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«1С:</w:t>
      </w:r>
      <w:r w:rsidR="00352BA1">
        <w:rPr>
          <w:rFonts w:ascii="Times New Roman" w:hAnsi="Times New Roman" w:cs="Times New Roman"/>
          <w:sz w:val="28"/>
          <w:szCs w:val="28"/>
        </w:rPr>
        <w:t xml:space="preserve"> </w:t>
      </w:r>
      <w:r w:rsidRPr="00A876E1">
        <w:rPr>
          <w:rFonts w:ascii="Times New Roman" w:hAnsi="Times New Roman" w:cs="Times New Roman"/>
          <w:sz w:val="28"/>
          <w:szCs w:val="28"/>
        </w:rPr>
        <w:t>БГУ 8».</w:t>
      </w:r>
    </w:p>
    <w:p w:rsidR="00151B39" w:rsidRPr="00A876E1" w:rsidRDefault="00151B39" w:rsidP="0015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A876E1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A876E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юджетная отчетность подписана Главой Лесновского сельского поселения Калиничевым С.Г., главным бухгалтером </w:t>
      </w:r>
      <w:r w:rsidR="00A876E1" w:rsidRPr="00A876E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Слабун А.Н.</w:t>
      </w:r>
    </w:p>
    <w:p w:rsidR="00151B39" w:rsidRPr="00352BA1" w:rsidRDefault="00151B39" w:rsidP="00151B39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352BA1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352BA1">
        <w:rPr>
          <w:rFonts w:ascii="Times New Roman CYR" w:hAnsi="Times New Roman CYR" w:cs="Times New Roman CYR"/>
        </w:rPr>
        <w:t>бюджетная отчетность представлена в сброшюрованном и пронумерованном виде с оглавлением.</w:t>
      </w:r>
    </w:p>
    <w:p w:rsidR="00151B39" w:rsidRPr="00352BA1" w:rsidRDefault="00151B39" w:rsidP="00151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352BA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352BA1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352BA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106393" w:rsidRPr="004909EB" w:rsidRDefault="00106393" w:rsidP="0010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BC">
        <w:rPr>
          <w:rFonts w:ascii="Times New Roman" w:hAnsi="Times New Roman" w:cs="Times New Roman"/>
          <w:sz w:val="28"/>
          <w:szCs w:val="28"/>
        </w:rPr>
        <w:t xml:space="preserve">В </w:t>
      </w:r>
      <w:r w:rsidR="00B81DDE">
        <w:rPr>
          <w:rFonts w:ascii="Times New Roman" w:hAnsi="Times New Roman" w:cs="Times New Roman"/>
          <w:sz w:val="28"/>
          <w:szCs w:val="28"/>
        </w:rPr>
        <w:t xml:space="preserve">основном, в </w:t>
      </w:r>
      <w:r w:rsidRPr="00F879BC">
        <w:rPr>
          <w:rFonts w:ascii="Times New Roman" w:hAnsi="Times New Roman" w:cs="Times New Roman"/>
          <w:sz w:val="28"/>
          <w:szCs w:val="28"/>
        </w:rPr>
        <w:t>представленных в составе бюджетной отчетности отчетах и сведениях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9BC">
        <w:rPr>
          <w:rFonts w:ascii="Times New Roman" w:hAnsi="Times New Roman" w:cs="Times New Roman"/>
          <w:sz w:val="28"/>
          <w:szCs w:val="28"/>
        </w:rPr>
        <w:t xml:space="preserve"> код субъекта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DDE" w:rsidRPr="001A32D5"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="00B81DDE">
        <w:rPr>
          <w:rFonts w:ascii="Times New Roman" w:hAnsi="Times New Roman" w:cs="Times New Roman"/>
          <w:sz w:val="28"/>
          <w:szCs w:val="28"/>
        </w:rPr>
        <w:t xml:space="preserve">, только в некоторых </w:t>
      </w:r>
      <w:r w:rsidRPr="00F879BC">
        <w:rPr>
          <w:rFonts w:ascii="Times New Roman" w:hAnsi="Times New Roman" w:cs="Times New Roman"/>
          <w:sz w:val="28"/>
          <w:szCs w:val="28"/>
        </w:rPr>
        <w:t>указан как ПБС</w:t>
      </w:r>
      <w:r w:rsidRPr="00F879BC"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 w:rsidRPr="00F879BC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Pr="00F879BC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абзацу 17 пункта 10 Инструкции №191н,</w:t>
      </w:r>
      <w:r w:rsidRPr="00F8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однако отчетность представлена как ГРБС, следовательно, и код должен быть «ГРБС».</w:t>
      </w:r>
    </w:p>
    <w:p w:rsidR="00151B39" w:rsidRPr="0077244F" w:rsidRDefault="00151B39" w:rsidP="0015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7244F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77244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 Инструкции № 191н.</w:t>
      </w:r>
    </w:p>
    <w:p w:rsidR="00151B39" w:rsidRPr="0077244F" w:rsidRDefault="00151B39" w:rsidP="00A3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Формы бюджетной отчетности: </w:t>
      </w:r>
      <w:r w:rsidRPr="0077244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050316</w:t>
      </w:r>
      <w:r w:rsidR="00A31D1B" w:rsidRPr="0077244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7724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r w:rsidR="00A31D1B" w:rsidRPr="0077244F">
        <w:rPr>
          <w:rFonts w:ascii="Times New Roman" w:hAnsi="Times New Roman" w:cs="Times New Roman"/>
          <w:sz w:val="28"/>
          <w:szCs w:val="28"/>
        </w:rPr>
        <w:t>Сведения о результатах деятельности»</w:t>
      </w:r>
      <w:r w:rsidRPr="0077244F">
        <w:rPr>
          <w:rStyle w:val="af0"/>
          <w:rFonts w:ascii="Times New Roman" w:hAnsi="Times New Roman" w:cs="Times New Roman"/>
          <w:sz w:val="28"/>
          <w:szCs w:val="28"/>
        </w:rPr>
        <w:footnoteReference w:id="21"/>
      </w:r>
      <w:r w:rsidRPr="0077244F">
        <w:rPr>
          <w:rFonts w:ascii="Times New Roman" w:hAnsi="Times New Roman" w:cs="Times New Roman"/>
          <w:sz w:val="28"/>
          <w:szCs w:val="28"/>
        </w:rPr>
        <w:t xml:space="preserve">, </w:t>
      </w:r>
      <w:r w:rsidRPr="0077244F">
        <w:rPr>
          <w:rFonts w:ascii="Times New Roman" w:hAnsi="Times New Roman"/>
          <w:sz w:val="28"/>
          <w:szCs w:val="28"/>
        </w:rPr>
        <w:t>0503166 «С</w:t>
      </w:r>
      <w:r w:rsidRPr="0077244F">
        <w:rPr>
          <w:rFonts w:ascii="Times New Roman" w:hAnsi="Times New Roman" w:cs="Times New Roman"/>
          <w:sz w:val="28"/>
          <w:szCs w:val="28"/>
        </w:rPr>
        <w:t>ведения об исполнении мероприятий в рамках целевых программ»,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0503173 «Сведения об изменении остатков валюты баланса», 0503174 «Сведения о</w:t>
      </w:r>
      <w:r w:rsidR="00B17328" w:rsidRPr="0077244F">
        <w:rPr>
          <w:rFonts w:ascii="Times New Roman" w:hAnsi="Times New Roman" w:cs="Times New Roman"/>
          <w:sz w:val="28"/>
          <w:szCs w:val="28"/>
        </w:rPr>
        <w:t xml:space="preserve"> </w:t>
      </w:r>
      <w:r w:rsidRPr="0077244F">
        <w:rPr>
          <w:rFonts w:ascii="Times New Roman" w:hAnsi="Times New Roman" w:cs="Times New Roman"/>
          <w:sz w:val="28"/>
          <w:szCs w:val="28"/>
        </w:rPr>
        <w:t>доходах бюджета от перечисления части</w:t>
      </w:r>
      <w:r w:rsidR="00B17328" w:rsidRPr="0077244F">
        <w:rPr>
          <w:rFonts w:ascii="Times New Roman" w:hAnsi="Times New Roman" w:cs="Times New Roman"/>
          <w:sz w:val="28"/>
          <w:szCs w:val="28"/>
        </w:rPr>
        <w:t xml:space="preserve"> </w:t>
      </w:r>
      <w:r w:rsidRPr="0077244F">
        <w:rPr>
          <w:rFonts w:ascii="Times New Roman" w:hAnsi="Times New Roman" w:cs="Times New Roman"/>
          <w:sz w:val="28"/>
          <w:szCs w:val="28"/>
        </w:rPr>
        <w:t>прибыли (дивидендов) государственных (муниципальных) унитарных предприятий, иных организаций с государственным участием в капитале»,</w:t>
      </w:r>
      <w:r w:rsidR="00B17328" w:rsidRPr="0077244F">
        <w:rPr>
          <w:rFonts w:ascii="Times New Roman" w:hAnsi="Times New Roman" w:cs="Times New Roman"/>
          <w:sz w:val="28"/>
          <w:szCs w:val="28"/>
        </w:rPr>
        <w:t xml:space="preserve"> 0503190</w:t>
      </w:r>
      <w:r w:rsidRPr="0077244F">
        <w:rPr>
          <w:rFonts w:ascii="Times New Roman" w:hAnsi="Times New Roman" w:cs="Times New Roman"/>
          <w:sz w:val="28"/>
          <w:szCs w:val="28"/>
        </w:rPr>
        <w:t xml:space="preserve"> </w:t>
      </w:r>
      <w:r w:rsidR="00B17328" w:rsidRPr="0077244F">
        <w:rPr>
          <w:rFonts w:ascii="Times New Roman" w:hAnsi="Times New Roman" w:cs="Times New Roman"/>
          <w:sz w:val="28"/>
          <w:szCs w:val="28"/>
        </w:rPr>
        <w:t>«Сведения о вложениях в объекты недвижимого имущества, объектах незавершенного строительства»</w:t>
      </w:r>
      <w:r w:rsidR="00B17328" w:rsidRPr="0077244F">
        <w:rPr>
          <w:rStyle w:val="af0"/>
          <w:rFonts w:ascii="Times New Roman" w:hAnsi="Times New Roman" w:cs="Times New Roman"/>
          <w:sz w:val="28"/>
          <w:szCs w:val="28"/>
        </w:rPr>
        <w:footnoteReference w:id="22"/>
      </w:r>
      <w:r w:rsidR="00B17328" w:rsidRPr="0077244F">
        <w:rPr>
          <w:rFonts w:ascii="Times New Roman" w:hAnsi="Times New Roman" w:cs="Times New Roman"/>
          <w:sz w:val="28"/>
          <w:szCs w:val="28"/>
        </w:rPr>
        <w:t xml:space="preserve">, </w:t>
      </w:r>
      <w:r w:rsidRPr="0077244F">
        <w:rPr>
          <w:rFonts w:ascii="Times New Roman" w:hAnsi="Times New Roman" w:cs="Times New Roman"/>
          <w:sz w:val="28"/>
          <w:szCs w:val="28"/>
        </w:rPr>
        <w:t xml:space="preserve">0503296 «Сведения об исполнении судебных решений по денежным обязательствам бюджета», </w:t>
      </w:r>
      <w:r w:rsidRPr="0077244F">
        <w:rPr>
          <w:rFonts w:ascii="Times New Roman" w:hAnsi="Times New Roman" w:cs="Times New Roman"/>
          <w:b/>
          <w:sz w:val="28"/>
          <w:szCs w:val="28"/>
        </w:rPr>
        <w:t>0503176</w:t>
      </w:r>
      <w:r w:rsidRPr="0077244F">
        <w:rPr>
          <w:rFonts w:ascii="Times New Roman" w:hAnsi="Times New Roman" w:cs="Times New Roman"/>
          <w:sz w:val="28"/>
          <w:szCs w:val="28"/>
        </w:rPr>
        <w:t xml:space="preserve"> «Сведения по ущербу имуществу, хищениях денежных средств и материальных ценностей»</w:t>
      </w:r>
      <w:r w:rsidRPr="0077244F"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 w:rsidRPr="0077244F">
        <w:rPr>
          <w:rFonts w:ascii="Times New Roman" w:hAnsi="Times New Roman" w:cs="Times New Roman"/>
          <w:sz w:val="28"/>
          <w:szCs w:val="28"/>
        </w:rPr>
        <w:t xml:space="preserve">, </w:t>
      </w:r>
      <w:r w:rsidR="00B17328" w:rsidRPr="0077244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7244F">
        <w:rPr>
          <w:rFonts w:ascii="Times New Roman" w:hAnsi="Times New Roman" w:cs="Times New Roman"/>
          <w:sz w:val="28"/>
          <w:szCs w:val="28"/>
        </w:rPr>
        <w:t>Сведения о проведении инвентаризаций</w:t>
      </w:r>
      <w:r w:rsidR="00B17328" w:rsidRPr="0077244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7244F">
          <w:rPr>
            <w:rFonts w:ascii="Times New Roman" w:hAnsi="Times New Roman" w:cs="Times New Roman"/>
            <w:color w:val="0000FF"/>
            <w:sz w:val="28"/>
            <w:szCs w:val="28"/>
          </w:rPr>
          <w:t>(Таблица № 6)</w:t>
        </w:r>
      </w:hyperlink>
      <w:r w:rsidRPr="0077244F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77244F">
        <w:rPr>
          <w:rFonts w:ascii="Times New Roman" w:hAnsi="Times New Roman" w:cs="Times New Roman"/>
          <w:sz w:val="28"/>
          <w:szCs w:val="28"/>
        </w:rPr>
        <w:t xml:space="preserve">не имеющие числовых значений показателей и не включенные в состав бюджетной отчетности, отражены в разделе 5 «Прочие вопросы деятельности субъекта </w:t>
      </w:r>
      <w:r w:rsidRPr="0077244F">
        <w:rPr>
          <w:rFonts w:ascii="Times New Roman" w:hAnsi="Times New Roman" w:cs="Times New Roman"/>
          <w:sz w:val="28"/>
          <w:szCs w:val="28"/>
        </w:rPr>
        <w:lastRenderedPageBreak/>
        <w:t>бюджетной отчетности» Пояснительной записки (ф.0503160), что соответствует требованиям пунктов 8,152 Инструкции №191н.</w:t>
      </w:r>
    </w:p>
    <w:p w:rsidR="00151B39" w:rsidRPr="00574411" w:rsidRDefault="00151B39" w:rsidP="00151B39">
      <w:pPr>
        <w:pStyle w:val="ConsPlusNormal"/>
        <w:ind w:firstLine="708"/>
        <w:jc w:val="both"/>
        <w:rPr>
          <w:color w:val="0000FF"/>
        </w:rPr>
      </w:pPr>
      <w:r w:rsidRPr="00574411">
        <w:t xml:space="preserve">Дополнительно представлены формы бюджетной отчетности в соответствии с подпунктом 11.2 Инструкции №191н (справочно: для финансового органа): </w:t>
      </w:r>
      <w:r w:rsidRPr="00574411">
        <w:rPr>
          <w:rFonts w:ascii="Times New Roman CYR" w:hAnsi="Times New Roman CYR" w:cs="Times New Roman CYR"/>
        </w:rPr>
        <w:t xml:space="preserve">Баланс по поступлениям и выбытиям бюджетных средств </w:t>
      </w:r>
      <w:hyperlink r:id="rId14" w:history="1">
        <w:r w:rsidRPr="00574411">
          <w:rPr>
            <w:rFonts w:ascii="Times New Roman CYR" w:hAnsi="Times New Roman CYR" w:cs="Times New Roman CYR"/>
            <w:color w:val="0000FF"/>
          </w:rPr>
          <w:t>(ф. 0503140)</w:t>
        </w:r>
      </w:hyperlink>
      <w:r w:rsidRPr="00574411">
        <w:rPr>
          <w:rFonts w:ascii="Times New Roman CYR" w:hAnsi="Times New Roman CYR" w:cs="Times New Roman CYR"/>
        </w:rPr>
        <w:t xml:space="preserve">, </w:t>
      </w:r>
      <w:r w:rsidRPr="00574411">
        <w:t xml:space="preserve">Справка о наличии имущества и обязательствах на забалансовых счетах (ф. 0503140), Баланс исполнения бюджета </w:t>
      </w:r>
      <w:hyperlink r:id="rId15" w:history="1">
        <w:r w:rsidRPr="00574411">
          <w:rPr>
            <w:color w:val="0000FF"/>
          </w:rPr>
          <w:t>(ф. 0503120)</w:t>
        </w:r>
      </w:hyperlink>
      <w:r w:rsidRPr="00574411">
        <w:rPr>
          <w:color w:val="0000FF"/>
        </w:rPr>
        <w:t>,</w:t>
      </w:r>
      <w:r w:rsidRPr="00574411">
        <w:t xml:space="preserve"> Справка о наличии имущества и обязательствах на забалансовых счетах (ф. 0503120), Отчет об исполнении бюджета </w:t>
      </w:r>
      <w:hyperlink r:id="rId16" w:history="1">
        <w:r w:rsidRPr="00574411">
          <w:rPr>
            <w:color w:val="0000FF"/>
          </w:rPr>
          <w:t>(ф. 0503117)</w:t>
        </w:r>
      </w:hyperlink>
      <w:r w:rsidR="00B17328" w:rsidRPr="00574411">
        <w:rPr>
          <w:color w:val="0000FF"/>
        </w:rPr>
        <w:t>.</w:t>
      </w:r>
    </w:p>
    <w:p w:rsidR="00887B44" w:rsidRPr="005F6C1F" w:rsidRDefault="00151B39" w:rsidP="00151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C1F">
        <w:rPr>
          <w:rFonts w:ascii="Times New Roman" w:hAnsi="Times New Roman" w:cs="Times New Roman"/>
          <w:b/>
          <w:sz w:val="28"/>
          <w:szCs w:val="28"/>
        </w:rPr>
        <w:t>Не составлены и не отражены</w:t>
      </w:r>
      <w:r w:rsidRPr="005F6C1F">
        <w:rPr>
          <w:rFonts w:ascii="Times New Roman" w:hAnsi="Times New Roman" w:cs="Times New Roman"/>
          <w:sz w:val="28"/>
          <w:szCs w:val="28"/>
        </w:rPr>
        <w:t xml:space="preserve"> в пояснительной записке: </w:t>
      </w:r>
      <w:r w:rsidR="00887B44" w:rsidRPr="005F6C1F">
        <w:rPr>
          <w:rFonts w:ascii="Times New Roman" w:hAnsi="Times New Roman" w:cs="Times New Roman"/>
          <w:bCs/>
          <w:sz w:val="28"/>
          <w:szCs w:val="28"/>
        </w:rPr>
        <w:t xml:space="preserve">Отчет о бюджетных обязательствах по национальным проектам </w:t>
      </w:r>
      <w:r w:rsidR="00887B44" w:rsidRPr="005F6C1F">
        <w:rPr>
          <w:rFonts w:ascii="Times New Roman" w:hAnsi="Times New Roman" w:cs="Times New Roman"/>
          <w:b/>
          <w:bCs/>
          <w:sz w:val="28"/>
          <w:szCs w:val="28"/>
        </w:rPr>
        <w:t>(ф. 0503128-НП</w:t>
      </w:r>
      <w:r w:rsidR="00887B44" w:rsidRPr="005F6C1F">
        <w:rPr>
          <w:rFonts w:ascii="Times New Roman" w:hAnsi="Times New Roman" w:cs="Times New Roman"/>
          <w:bCs/>
          <w:sz w:val="28"/>
          <w:szCs w:val="28"/>
        </w:rPr>
        <w:t>)</w:t>
      </w:r>
      <w:r w:rsidRPr="005F6C1F"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 w:rsidR="00887B44" w:rsidRPr="005F6C1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7B44" w:rsidRPr="00574411" w:rsidRDefault="00887B44" w:rsidP="00887B44">
      <w:pPr>
        <w:pStyle w:val="Pa6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574411">
        <w:rPr>
          <w:rFonts w:ascii="Times New Roman" w:hAnsi="Times New Roman" w:cs="Times New Roman"/>
          <w:sz w:val="28"/>
        </w:rPr>
        <w:t>В силу пункта 7 Инструкции №191н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887B44" w:rsidRPr="00574411" w:rsidRDefault="00887B44" w:rsidP="00887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411">
        <w:rPr>
          <w:rFonts w:ascii="Times New Roman" w:hAnsi="Times New Roman" w:cs="Times New Roman"/>
          <w:sz w:val="28"/>
          <w:szCs w:val="28"/>
        </w:rPr>
        <w:t>Проведена выборочная проверка показателей представленных форм бюджетной отчетности с показателями главной книги (ф.0504072) Администрации поселения.</w:t>
      </w:r>
    </w:p>
    <w:p w:rsidR="00887B44" w:rsidRPr="00574411" w:rsidRDefault="00887B44" w:rsidP="00887B44">
      <w:pPr>
        <w:pStyle w:val="ConsPlusNormal"/>
        <w:ind w:firstLine="709"/>
        <w:jc w:val="both"/>
      </w:pPr>
      <w:r w:rsidRPr="00574411">
        <w:t>Согласно текстовой части Пояснительной записки (ф.0503160) перед составлением годовой бюджетной отчетности на основании распоряжения Администрации поселения от 30.12.202</w:t>
      </w:r>
      <w:r w:rsidR="00B27985">
        <w:t>2</w:t>
      </w:r>
      <w:r w:rsidRPr="00574411">
        <w:t xml:space="preserve"> №</w:t>
      </w:r>
      <w:r w:rsidR="00B27985">
        <w:t>49</w:t>
      </w:r>
      <w:r w:rsidRPr="00574411">
        <w:t xml:space="preserve">-рг проведена инвентаризация </w:t>
      </w:r>
      <w:r w:rsidR="00E15417" w:rsidRPr="00574411">
        <w:t>имущественно-</w:t>
      </w:r>
      <w:r w:rsidRPr="00574411">
        <w:t xml:space="preserve">материальных </w:t>
      </w:r>
      <w:r w:rsidR="00E15417" w:rsidRPr="00574411">
        <w:t>ценностей</w:t>
      </w:r>
      <w:r w:rsidRPr="00574411">
        <w:t>, по результатам которой расхождений не выявлено.</w:t>
      </w:r>
    </w:p>
    <w:p w:rsidR="00887B44" w:rsidRPr="00E845DD" w:rsidRDefault="00887B44" w:rsidP="00887B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5DD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 бюджетных средств на 01.01.202</w:t>
      </w:r>
      <w:r w:rsidR="00B30D10">
        <w:rPr>
          <w:rFonts w:ascii="Times New Roman" w:hAnsi="Times New Roman" w:cs="Times New Roman"/>
          <w:sz w:val="28"/>
          <w:szCs w:val="28"/>
        </w:rPr>
        <w:t>3</w:t>
      </w:r>
      <w:r w:rsidRPr="00E845DD"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 w:rsidR="00E15417" w:rsidRPr="00E845DD">
        <w:rPr>
          <w:rFonts w:ascii="Times New Roman" w:hAnsi="Times New Roman" w:cs="Times New Roman"/>
          <w:sz w:val="28"/>
          <w:szCs w:val="28"/>
        </w:rPr>
        <w:t>15238,27</w:t>
      </w:r>
      <w:r w:rsidRPr="00E845DD">
        <w:rPr>
          <w:rFonts w:ascii="Times New Roman" w:hAnsi="Times New Roman" w:cs="Times New Roman"/>
          <w:sz w:val="28"/>
          <w:szCs w:val="28"/>
        </w:rPr>
        <w:t xml:space="preserve"> рублей (средства во временном распоряжении)</w:t>
      </w:r>
      <w:r w:rsidR="00E15417" w:rsidRPr="00E845DD">
        <w:rPr>
          <w:rStyle w:val="af0"/>
          <w:rFonts w:ascii="Times New Roman" w:hAnsi="Times New Roman" w:cs="Times New Roman"/>
          <w:sz w:val="28"/>
          <w:szCs w:val="28"/>
        </w:rPr>
        <w:footnoteReference w:id="25"/>
      </w:r>
      <w:r w:rsidRPr="00E845DD">
        <w:rPr>
          <w:rFonts w:ascii="Times New Roman" w:hAnsi="Times New Roman" w:cs="Times New Roman"/>
          <w:sz w:val="28"/>
          <w:szCs w:val="28"/>
        </w:rPr>
        <w:t>.</w:t>
      </w:r>
    </w:p>
    <w:p w:rsidR="00887B44" w:rsidRPr="00E92DD3" w:rsidRDefault="00887B44" w:rsidP="00887B44">
      <w:pPr>
        <w:pStyle w:val="ConsPlusNormal"/>
        <w:ind w:firstLine="709"/>
        <w:jc w:val="both"/>
        <w:rPr>
          <w:highlight w:val="yellow"/>
        </w:rPr>
      </w:pPr>
      <w:r w:rsidRPr="00745FE9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745FE9">
        <w:t xml:space="preserve"> (далее - Баланс </w:t>
      </w:r>
      <w:r w:rsidR="00E15417" w:rsidRPr="00745FE9">
        <w:t>ф. 0503130), С</w:t>
      </w:r>
      <w:r w:rsidRPr="00745FE9">
        <w:t>ведений о движении нефинансовых активах (ф.0503168)</w:t>
      </w:r>
      <w:r w:rsidR="00E15417" w:rsidRPr="00745FE9">
        <w:t xml:space="preserve"> (далее – Сведения ф.0503168)</w:t>
      </w:r>
      <w:r w:rsidRPr="00745FE9">
        <w:t xml:space="preserve">, </w:t>
      </w:r>
      <w:r w:rsidRPr="00737734">
        <w:t xml:space="preserve">стоимость нефинансовых активов по состоянию на 01.01.2022 года у Администрации поселения составила </w:t>
      </w:r>
      <w:r w:rsidR="00737734" w:rsidRPr="00737734">
        <w:t>4815271,58</w:t>
      </w:r>
      <w:r w:rsidRPr="00737734">
        <w:t xml:space="preserve"> рублей</w:t>
      </w:r>
      <w:r w:rsidR="0077449B" w:rsidRPr="00737734">
        <w:rPr>
          <w:rStyle w:val="af0"/>
        </w:rPr>
        <w:footnoteReference w:id="26"/>
      </w:r>
      <w:r w:rsidRPr="00737734">
        <w:t xml:space="preserve"> (уменьшение составило </w:t>
      </w:r>
      <w:r w:rsidR="00B27826" w:rsidRPr="00737734">
        <w:t>38525,93</w:t>
      </w:r>
      <w:r w:rsidR="00BE1089" w:rsidRPr="00737734">
        <w:t xml:space="preserve"> </w:t>
      </w:r>
      <w:r w:rsidRPr="00737734">
        <w:t>рублей), в том числе:</w:t>
      </w:r>
    </w:p>
    <w:p w:rsidR="00887B44" w:rsidRPr="00745FE9" w:rsidRDefault="00887B44" w:rsidP="00887B44">
      <w:pPr>
        <w:pStyle w:val="ConsPlusNormal"/>
        <w:ind w:firstLine="709"/>
        <w:jc w:val="both"/>
      </w:pPr>
      <w:r w:rsidRPr="00745FE9">
        <w:rPr>
          <w:i/>
        </w:rPr>
        <w:t>основные средства</w:t>
      </w:r>
      <w:r w:rsidRPr="00745FE9">
        <w:t xml:space="preserve"> – </w:t>
      </w:r>
      <w:r w:rsidR="00745FE9" w:rsidRPr="00745FE9">
        <w:rPr>
          <w:b/>
        </w:rPr>
        <w:t>2411683,74</w:t>
      </w:r>
      <w:r w:rsidRPr="00745FE9">
        <w:rPr>
          <w:b/>
        </w:rPr>
        <w:t xml:space="preserve"> рублей</w:t>
      </w:r>
      <w:r w:rsidRPr="00745FE9">
        <w:t>, из них: машины и оборудование (</w:t>
      </w:r>
      <w:r w:rsidR="00BE1089" w:rsidRPr="00745FE9">
        <w:t>506963,53</w:t>
      </w:r>
      <w:r w:rsidRPr="00745FE9">
        <w:t xml:space="preserve"> рублей), транспортные средства (</w:t>
      </w:r>
      <w:r w:rsidR="00BE1089" w:rsidRPr="00745FE9">
        <w:t>1621816,17</w:t>
      </w:r>
      <w:r w:rsidRPr="00745FE9">
        <w:t xml:space="preserve"> рублей), инвентарь производственный и хозяйственный (</w:t>
      </w:r>
      <w:r w:rsidR="00745FE9" w:rsidRPr="00745FE9">
        <w:t>282904,04</w:t>
      </w:r>
      <w:r w:rsidRPr="00745FE9">
        <w:t xml:space="preserve"> рублей</w:t>
      </w:r>
      <w:r w:rsidR="003042F1" w:rsidRPr="00745FE9">
        <w:t>);</w:t>
      </w:r>
    </w:p>
    <w:p w:rsidR="00887B44" w:rsidRPr="00745FE9" w:rsidRDefault="00887B44" w:rsidP="00887B44">
      <w:pPr>
        <w:pStyle w:val="ConsPlusNormal"/>
        <w:ind w:firstLine="709"/>
        <w:jc w:val="both"/>
      </w:pPr>
      <w:r w:rsidRPr="00745FE9">
        <w:rPr>
          <w:i/>
        </w:rPr>
        <w:lastRenderedPageBreak/>
        <w:t>материальные запасы</w:t>
      </w:r>
      <w:r w:rsidRPr="00745FE9">
        <w:t xml:space="preserve"> – </w:t>
      </w:r>
      <w:r w:rsidR="00745FE9" w:rsidRPr="00745FE9">
        <w:rPr>
          <w:b/>
        </w:rPr>
        <w:t>681,82</w:t>
      </w:r>
      <w:r w:rsidRPr="00745FE9">
        <w:rPr>
          <w:b/>
        </w:rPr>
        <w:t xml:space="preserve"> рублей</w:t>
      </w:r>
      <w:r w:rsidRPr="00745FE9">
        <w:t>;</w:t>
      </w:r>
    </w:p>
    <w:p w:rsidR="00887B44" w:rsidRPr="00B27826" w:rsidRDefault="00887B44" w:rsidP="00887B44">
      <w:pPr>
        <w:pStyle w:val="ConsPlusNormal"/>
        <w:ind w:firstLine="709"/>
        <w:jc w:val="both"/>
      </w:pPr>
      <w:r w:rsidRPr="00B27826">
        <w:rPr>
          <w:i/>
        </w:rPr>
        <w:t>нефинансовые активы имущества казны (остаточная стоимость)</w:t>
      </w:r>
      <w:r w:rsidRPr="00B27826">
        <w:t xml:space="preserve"> – </w:t>
      </w:r>
      <w:r w:rsidR="00B27826" w:rsidRPr="00B27826">
        <w:rPr>
          <w:b/>
        </w:rPr>
        <w:t>2402906,02</w:t>
      </w:r>
      <w:r w:rsidRPr="00B27826">
        <w:rPr>
          <w:b/>
        </w:rPr>
        <w:t xml:space="preserve"> рублей</w:t>
      </w:r>
      <w:r w:rsidRPr="00B27826">
        <w:t>, из них недвижимое имущество казны (</w:t>
      </w:r>
      <w:r w:rsidR="003042F1" w:rsidRPr="00B27826">
        <w:t>1486603,00</w:t>
      </w:r>
      <w:r w:rsidRPr="00B27826">
        <w:t xml:space="preserve"> рублей), движимое имущество казны (</w:t>
      </w:r>
      <w:r w:rsidR="00B27826" w:rsidRPr="00B27826">
        <w:t>916303,02</w:t>
      </w:r>
      <w:r w:rsidRPr="00B27826">
        <w:t xml:space="preserve"> рублей).</w:t>
      </w:r>
    </w:p>
    <w:p w:rsidR="00887B44" w:rsidRPr="00737734" w:rsidRDefault="00B27826" w:rsidP="00887B44">
      <w:pPr>
        <w:pStyle w:val="ConsPlusNormal"/>
        <w:ind w:firstLine="709"/>
        <w:jc w:val="both"/>
      </w:pPr>
      <w:r w:rsidRPr="00737734">
        <w:t>Имущество, находяще</w:t>
      </w:r>
      <w:r w:rsidR="00887B44" w:rsidRPr="00737734">
        <w:t xml:space="preserve">еся на забалансовых счетах отражены в объеме </w:t>
      </w:r>
      <w:r w:rsidRPr="00737734">
        <w:t>45999,00</w:t>
      </w:r>
      <w:r w:rsidR="00887B44" w:rsidRPr="00737734">
        <w:t xml:space="preserve"> рублей</w:t>
      </w:r>
      <w:r w:rsidRPr="00737734">
        <w:t xml:space="preserve"> (материальные ценности на хранении – 4900,00 рублей, основные средства в эксплуатации – 41099,00 рублей)</w:t>
      </w:r>
      <w:r w:rsidR="00887B44" w:rsidRPr="00737734">
        <w:t>.</w:t>
      </w:r>
    </w:p>
    <w:p w:rsidR="00FE3DD5" w:rsidRPr="00544602" w:rsidRDefault="00544602" w:rsidP="00544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86">
        <w:rPr>
          <w:rFonts w:ascii="Times New Roman" w:hAnsi="Times New Roman" w:cs="Times New Roman"/>
          <w:sz w:val="28"/>
          <w:szCs w:val="28"/>
        </w:rPr>
        <w:t>Анализ показателей главной книги (ф.0504072) Администрации поселения с данн</w:t>
      </w:r>
      <w:r>
        <w:rPr>
          <w:rFonts w:ascii="Times New Roman" w:hAnsi="Times New Roman" w:cs="Times New Roman"/>
          <w:sz w:val="28"/>
          <w:szCs w:val="28"/>
        </w:rPr>
        <w:t>ыми бюджетной отчетности за 2022</w:t>
      </w:r>
      <w:r w:rsidRPr="004E7386">
        <w:rPr>
          <w:rFonts w:ascii="Times New Roman" w:hAnsi="Times New Roman" w:cs="Times New Roman"/>
          <w:sz w:val="28"/>
          <w:szCs w:val="28"/>
        </w:rPr>
        <w:t xml:space="preserve"> год показал на </w:t>
      </w:r>
      <w:r w:rsidRPr="00544602">
        <w:rPr>
          <w:rFonts w:ascii="Times New Roman" w:hAnsi="Times New Roman" w:cs="Times New Roman"/>
          <w:b/>
          <w:sz w:val="28"/>
          <w:szCs w:val="28"/>
        </w:rPr>
        <w:t>несоблюдение</w:t>
      </w:r>
      <w:r w:rsidRPr="004E7386">
        <w:rPr>
          <w:rFonts w:ascii="Times New Roman" w:hAnsi="Times New Roman" w:cs="Times New Roman"/>
          <w:sz w:val="28"/>
          <w:szCs w:val="28"/>
        </w:rPr>
        <w:t xml:space="preserve"> ведения бюджетного учета установленным требованиям учетной политики</w:t>
      </w:r>
      <w:r w:rsidRPr="004E7386">
        <w:rPr>
          <w:rStyle w:val="af0"/>
          <w:rFonts w:ascii="Times New Roman" w:hAnsi="Times New Roman" w:cs="Times New Roman"/>
          <w:sz w:val="28"/>
          <w:szCs w:val="28"/>
        </w:rPr>
        <w:footnoteReference w:id="27"/>
      </w:r>
      <w:r w:rsidRPr="004E7386">
        <w:rPr>
          <w:rFonts w:ascii="Times New Roman" w:hAnsi="Times New Roman" w:cs="Times New Roman"/>
          <w:sz w:val="28"/>
          <w:szCs w:val="28"/>
        </w:rPr>
        <w:t>, Инструкции №157н, Инструкции №162н, что не исключает риски представления нед</w:t>
      </w:r>
      <w:r>
        <w:rPr>
          <w:rFonts w:ascii="Times New Roman" w:hAnsi="Times New Roman" w:cs="Times New Roman"/>
          <w:sz w:val="28"/>
          <w:szCs w:val="28"/>
        </w:rPr>
        <w:t>остоверной отчетности, а именно</w:t>
      </w:r>
      <w:r w:rsidR="008F2059" w:rsidRPr="00B064A9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8"/>
      </w:r>
      <w:r w:rsidR="003042F1" w:rsidRPr="00B064A9">
        <w:rPr>
          <w:rFonts w:ascii="Times New Roman" w:hAnsi="Times New Roman" w:cs="Times New Roman"/>
          <w:sz w:val="28"/>
          <w:szCs w:val="28"/>
        </w:rPr>
        <w:t>:</w:t>
      </w:r>
    </w:p>
    <w:p w:rsidR="00A374BA" w:rsidRPr="00B064A9" w:rsidRDefault="00544602" w:rsidP="000C22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1B39" w:rsidRPr="00B064A9">
        <w:rPr>
          <w:rFonts w:ascii="Times New Roman" w:hAnsi="Times New Roman" w:cs="Times New Roman"/>
          <w:sz w:val="28"/>
          <w:szCs w:val="28"/>
        </w:rPr>
        <w:t xml:space="preserve">) в </w:t>
      </w:r>
      <w:r w:rsidR="00151B39" w:rsidRPr="00B064A9">
        <w:rPr>
          <w:rFonts w:ascii="Times New Roman" w:hAnsi="Times New Roman" w:cs="Times New Roman"/>
          <w:bCs/>
          <w:sz w:val="28"/>
          <w:szCs w:val="28"/>
        </w:rPr>
        <w:t>Баланс</w:t>
      </w:r>
      <w:r w:rsidR="000C228E" w:rsidRPr="00B064A9">
        <w:rPr>
          <w:rFonts w:ascii="Times New Roman" w:hAnsi="Times New Roman" w:cs="Times New Roman"/>
          <w:bCs/>
          <w:sz w:val="28"/>
          <w:szCs w:val="28"/>
        </w:rPr>
        <w:t>е ф.0503130</w:t>
      </w:r>
      <w:r w:rsidR="00A374BA" w:rsidRPr="00B064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C4ED9" w:rsidRPr="00E97409" w:rsidRDefault="00A374BA" w:rsidP="00CC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409">
        <w:rPr>
          <w:rFonts w:ascii="Times New Roman" w:hAnsi="Times New Roman" w:cs="Times New Roman"/>
          <w:bCs/>
          <w:sz w:val="28"/>
          <w:szCs w:val="28"/>
        </w:rPr>
        <w:t>-</w:t>
      </w:r>
      <w:r w:rsidR="00151B39" w:rsidRPr="00E97409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B064A9" w:rsidRPr="00E97409">
        <w:rPr>
          <w:rFonts w:ascii="Times New Roman" w:hAnsi="Times New Roman" w:cs="Times New Roman"/>
          <w:sz w:val="28"/>
          <w:szCs w:val="28"/>
        </w:rPr>
        <w:t>570</w:t>
      </w:r>
      <w:r w:rsidR="00151B39" w:rsidRPr="00E97409">
        <w:rPr>
          <w:rFonts w:ascii="Times New Roman" w:hAnsi="Times New Roman" w:cs="Times New Roman"/>
          <w:sz w:val="28"/>
          <w:szCs w:val="28"/>
        </w:rPr>
        <w:t xml:space="preserve"> «</w:t>
      </w:r>
      <w:r w:rsidR="00B064A9" w:rsidRPr="00E97409">
        <w:rPr>
          <w:rFonts w:ascii="Times New Roman" w:hAnsi="Times New Roman" w:cs="Times New Roman"/>
          <w:sz w:val="28"/>
          <w:szCs w:val="28"/>
        </w:rPr>
        <w:t>Финансовый результат экономического субъекта</w:t>
      </w:r>
      <w:r w:rsidR="00151B39" w:rsidRPr="00E97409">
        <w:rPr>
          <w:rFonts w:ascii="Times New Roman" w:hAnsi="Times New Roman" w:cs="Times New Roman"/>
          <w:sz w:val="28"/>
          <w:szCs w:val="28"/>
        </w:rPr>
        <w:t xml:space="preserve">» на начало (гр.3) и на конец отчетного периода (гр.6) отражены средства в сумме </w:t>
      </w:r>
      <w:r w:rsidR="00B064A9" w:rsidRPr="00E97409">
        <w:rPr>
          <w:rFonts w:ascii="Times New Roman" w:hAnsi="Times New Roman" w:cs="Times New Roman"/>
          <w:sz w:val="28"/>
          <w:szCs w:val="28"/>
        </w:rPr>
        <w:t>2540466,18</w:t>
      </w:r>
      <w:r w:rsidR="000C228E" w:rsidRPr="00E97409">
        <w:rPr>
          <w:rFonts w:ascii="Times New Roman" w:hAnsi="Times New Roman" w:cs="Times New Roman"/>
          <w:sz w:val="28"/>
          <w:szCs w:val="28"/>
        </w:rPr>
        <w:t xml:space="preserve"> </w:t>
      </w:r>
      <w:r w:rsidR="00151B39" w:rsidRPr="00E97409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B064A9" w:rsidRPr="00E97409">
        <w:rPr>
          <w:rFonts w:ascii="Times New Roman" w:hAnsi="Times New Roman" w:cs="Times New Roman"/>
          <w:sz w:val="28"/>
          <w:szCs w:val="28"/>
        </w:rPr>
        <w:t>2073850,05</w:t>
      </w:r>
      <w:r w:rsidR="000C228E" w:rsidRPr="00E97409">
        <w:rPr>
          <w:rFonts w:ascii="Times New Roman" w:hAnsi="Times New Roman" w:cs="Times New Roman"/>
          <w:sz w:val="28"/>
          <w:szCs w:val="28"/>
        </w:rPr>
        <w:t xml:space="preserve"> </w:t>
      </w:r>
      <w:r w:rsidR="00151B39" w:rsidRPr="00E97409">
        <w:rPr>
          <w:rFonts w:ascii="Times New Roman" w:hAnsi="Times New Roman" w:cs="Times New Roman"/>
          <w:sz w:val="28"/>
          <w:szCs w:val="28"/>
        </w:rPr>
        <w:t xml:space="preserve">рублей соответственно, </w:t>
      </w:r>
      <w:r w:rsidR="00B064A9" w:rsidRPr="00E97409">
        <w:rPr>
          <w:rFonts w:ascii="Times New Roman" w:hAnsi="Times New Roman" w:cs="Times New Roman"/>
          <w:sz w:val="28"/>
          <w:szCs w:val="28"/>
        </w:rPr>
        <w:t xml:space="preserve">что </w:t>
      </w:r>
      <w:r w:rsidR="00B064A9" w:rsidRPr="00E97409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B064A9" w:rsidRPr="00E97409">
        <w:rPr>
          <w:rFonts w:ascii="Times New Roman" w:hAnsi="Times New Roman" w:cs="Times New Roman"/>
          <w:sz w:val="28"/>
          <w:szCs w:val="28"/>
        </w:rPr>
        <w:t xml:space="preserve"> оборотам главной книги (ф.0504072) по счету 0.401.30.000 (на начало (2469560,71 рублей)</w:t>
      </w:r>
      <w:r w:rsidR="004E7386" w:rsidRPr="00E97409">
        <w:rPr>
          <w:rFonts w:ascii="Times New Roman" w:hAnsi="Times New Roman" w:cs="Times New Roman"/>
          <w:sz w:val="28"/>
          <w:szCs w:val="28"/>
        </w:rPr>
        <w:t>, на конец отчетного периода (1841713,07 рублей)).</w:t>
      </w:r>
      <w:r w:rsidR="00CC4ED9" w:rsidRPr="00E9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338" w:rsidRPr="00E97409" w:rsidRDefault="002F4DA3" w:rsidP="009F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409">
        <w:rPr>
          <w:rFonts w:ascii="Times New Roman" w:hAnsi="Times New Roman" w:cs="Times New Roman"/>
          <w:sz w:val="28"/>
          <w:szCs w:val="28"/>
        </w:rPr>
        <w:t>-</w:t>
      </w:r>
      <w:r w:rsidR="00A22C55" w:rsidRPr="00E97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C55" w:rsidRPr="00E97409">
        <w:rPr>
          <w:rFonts w:ascii="Times New Roman" w:hAnsi="Times New Roman" w:cs="Times New Roman"/>
          <w:sz w:val="28"/>
          <w:szCs w:val="28"/>
        </w:rPr>
        <w:t xml:space="preserve">по строке 200 «Денежные средства учреждения (0.201.00.000)» на начало (гр.3) и на конец отчетного периода (гр.6) отражены средства в сумме </w:t>
      </w:r>
      <w:r w:rsidRPr="00E97409">
        <w:rPr>
          <w:rFonts w:ascii="Times New Roman" w:hAnsi="Times New Roman" w:cs="Times New Roman"/>
          <w:sz w:val="28"/>
          <w:szCs w:val="28"/>
        </w:rPr>
        <w:t>70905,47</w:t>
      </w:r>
      <w:r w:rsidR="00A22C55" w:rsidRPr="00E97409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Pr="00E97409">
        <w:rPr>
          <w:rFonts w:ascii="Times New Roman" w:hAnsi="Times New Roman" w:cs="Times New Roman"/>
          <w:sz w:val="28"/>
          <w:szCs w:val="28"/>
        </w:rPr>
        <w:t>232136,98</w:t>
      </w:r>
      <w:r w:rsidR="00A22C55" w:rsidRPr="00E97409">
        <w:rPr>
          <w:rFonts w:ascii="Times New Roman" w:hAnsi="Times New Roman" w:cs="Times New Roman"/>
          <w:sz w:val="28"/>
          <w:szCs w:val="28"/>
        </w:rPr>
        <w:t xml:space="preserve"> рублей соответственно, с аналогичным отражением </w:t>
      </w:r>
      <w:r w:rsidRPr="00E97409"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 w:rsidR="00A22C55" w:rsidRPr="00E97409">
        <w:rPr>
          <w:rFonts w:ascii="Times New Roman" w:hAnsi="Times New Roman" w:cs="Times New Roman"/>
          <w:sz w:val="28"/>
          <w:szCs w:val="28"/>
        </w:rPr>
        <w:t>по строке 203 Баланса (ф.0503130) «</w:t>
      </w:r>
      <w:r w:rsidR="00A22C55" w:rsidRPr="00E97409">
        <w:rPr>
          <w:rFonts w:ascii="Times New Roman" w:hAnsi="Times New Roman" w:cs="Times New Roman"/>
          <w:i/>
          <w:sz w:val="28"/>
          <w:szCs w:val="28"/>
        </w:rPr>
        <w:t>в кредитной организации (020120000</w:t>
      </w:r>
      <w:r w:rsidR="00A22C55" w:rsidRPr="00E97409">
        <w:rPr>
          <w:rFonts w:ascii="Times New Roman" w:hAnsi="Times New Roman" w:cs="Times New Roman"/>
          <w:sz w:val="28"/>
          <w:szCs w:val="28"/>
        </w:rPr>
        <w:t>)»</w:t>
      </w:r>
      <w:r w:rsidRPr="00E97409">
        <w:rPr>
          <w:rFonts w:ascii="Times New Roman" w:hAnsi="Times New Roman" w:cs="Times New Roman"/>
          <w:sz w:val="28"/>
          <w:szCs w:val="28"/>
        </w:rPr>
        <w:t xml:space="preserve"> и на конец года по строке 201 Баланса (ф.0503130) </w:t>
      </w:r>
      <w:r w:rsidRPr="00E97409">
        <w:rPr>
          <w:rFonts w:ascii="Times New Roman" w:hAnsi="Times New Roman" w:cs="Times New Roman"/>
          <w:i/>
          <w:sz w:val="28"/>
          <w:szCs w:val="28"/>
        </w:rPr>
        <w:t xml:space="preserve">«на лицевых счетах </w:t>
      </w:r>
      <w:r w:rsidR="00B90A78" w:rsidRPr="00E97409">
        <w:rPr>
          <w:rFonts w:ascii="Times New Roman" w:hAnsi="Times New Roman" w:cs="Times New Roman"/>
          <w:i/>
          <w:sz w:val="28"/>
          <w:szCs w:val="28"/>
        </w:rPr>
        <w:t>в органе казначейства (02011100</w:t>
      </w:r>
      <w:r w:rsidRPr="00E97409">
        <w:rPr>
          <w:rFonts w:ascii="Times New Roman" w:hAnsi="Times New Roman" w:cs="Times New Roman"/>
          <w:i/>
          <w:sz w:val="28"/>
          <w:szCs w:val="28"/>
        </w:rPr>
        <w:t>0</w:t>
      </w:r>
      <w:r w:rsidRPr="00E97409">
        <w:rPr>
          <w:rFonts w:ascii="Times New Roman" w:hAnsi="Times New Roman" w:cs="Times New Roman"/>
          <w:sz w:val="28"/>
          <w:szCs w:val="28"/>
        </w:rPr>
        <w:t>)»</w:t>
      </w:r>
      <w:r w:rsidR="00A22C55" w:rsidRPr="00E97409">
        <w:rPr>
          <w:rFonts w:ascii="Times New Roman" w:hAnsi="Times New Roman" w:cs="Times New Roman"/>
          <w:sz w:val="28"/>
          <w:szCs w:val="28"/>
        </w:rPr>
        <w:t xml:space="preserve">. Однако средства, отраженные по </w:t>
      </w:r>
      <w:r w:rsidRPr="00E97409">
        <w:rPr>
          <w:rFonts w:ascii="Times New Roman" w:hAnsi="Times New Roman" w:cs="Times New Roman"/>
          <w:sz w:val="28"/>
          <w:szCs w:val="28"/>
        </w:rPr>
        <w:t>вышеуказанным строкам</w:t>
      </w:r>
      <w:r w:rsidR="00A22C55" w:rsidRPr="00E97409">
        <w:rPr>
          <w:rFonts w:ascii="Times New Roman" w:hAnsi="Times New Roman" w:cs="Times New Roman"/>
          <w:sz w:val="28"/>
          <w:szCs w:val="28"/>
        </w:rPr>
        <w:t xml:space="preserve"> Баланса (ф.0503130) являются остатками средств бюджета </w:t>
      </w:r>
      <w:r w:rsidRPr="00E97409">
        <w:rPr>
          <w:rFonts w:ascii="Times New Roman" w:hAnsi="Times New Roman" w:cs="Times New Roman"/>
          <w:sz w:val="28"/>
          <w:szCs w:val="28"/>
        </w:rPr>
        <w:t>Лесновского</w:t>
      </w:r>
      <w:r w:rsidR="00A22C55" w:rsidRPr="00E974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2C55" w:rsidRPr="00E97409">
        <w:rPr>
          <w:rStyle w:val="af0"/>
          <w:rFonts w:ascii="Times New Roman" w:hAnsi="Times New Roman" w:cs="Times New Roman"/>
          <w:sz w:val="28"/>
          <w:szCs w:val="28"/>
        </w:rPr>
        <w:footnoteReference w:id="29"/>
      </w:r>
      <w:r w:rsidR="00A22C55" w:rsidRPr="00E97409">
        <w:rPr>
          <w:rFonts w:ascii="Times New Roman" w:hAnsi="Times New Roman" w:cs="Times New Roman"/>
          <w:sz w:val="28"/>
          <w:szCs w:val="28"/>
        </w:rPr>
        <w:t xml:space="preserve"> и </w:t>
      </w:r>
      <w:r w:rsidR="00A22C55" w:rsidRPr="00E97409">
        <w:rPr>
          <w:rFonts w:ascii="Times New Roman" w:hAnsi="Times New Roman" w:cs="Times New Roman"/>
          <w:b/>
          <w:sz w:val="28"/>
          <w:szCs w:val="28"/>
        </w:rPr>
        <w:t>должны были быть отражены в Балансе исполнения бюджета (ф.0503120</w:t>
      </w:r>
      <w:r w:rsidR="00A22C55" w:rsidRPr="00E97409">
        <w:rPr>
          <w:rFonts w:ascii="Times New Roman" w:hAnsi="Times New Roman" w:cs="Times New Roman"/>
          <w:sz w:val="28"/>
          <w:szCs w:val="28"/>
        </w:rPr>
        <w:t>).</w:t>
      </w:r>
    </w:p>
    <w:p w:rsidR="00957725" w:rsidRPr="00E97409" w:rsidRDefault="009F6338" w:rsidP="009F6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409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E97409">
        <w:rPr>
          <w:rFonts w:ascii="Times New Roman" w:hAnsi="Times New Roman" w:cs="Times New Roman"/>
          <w:b/>
          <w:sz w:val="28"/>
          <w:szCs w:val="28"/>
        </w:rPr>
        <w:t>в представленном Балансе (ф.0503130) вышеуказанные средства от</w:t>
      </w:r>
      <w:r w:rsidR="00A22C55" w:rsidRPr="00E97409">
        <w:rPr>
          <w:rFonts w:ascii="Times New Roman" w:hAnsi="Times New Roman" w:cs="Times New Roman"/>
          <w:b/>
          <w:sz w:val="28"/>
          <w:szCs w:val="28"/>
        </w:rPr>
        <w:t>ражены необоснованно</w:t>
      </w:r>
      <w:r w:rsidR="00A22C55" w:rsidRPr="00E97409">
        <w:rPr>
          <w:rStyle w:val="af0"/>
          <w:rFonts w:ascii="Times New Roman" w:hAnsi="Times New Roman" w:cs="Times New Roman"/>
          <w:sz w:val="28"/>
          <w:szCs w:val="28"/>
        </w:rPr>
        <w:footnoteReference w:id="30"/>
      </w:r>
      <w:r w:rsidR="00957725" w:rsidRPr="00E97409">
        <w:rPr>
          <w:rFonts w:ascii="Times New Roman" w:hAnsi="Times New Roman" w:cs="Times New Roman"/>
          <w:sz w:val="28"/>
          <w:szCs w:val="28"/>
        </w:rPr>
        <w:t>;</w:t>
      </w:r>
    </w:p>
    <w:p w:rsidR="00957725" w:rsidRPr="00E97409" w:rsidRDefault="00544602" w:rsidP="009577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409">
        <w:rPr>
          <w:rFonts w:ascii="Times New Roman" w:hAnsi="Times New Roman" w:cs="Times New Roman"/>
          <w:sz w:val="28"/>
          <w:szCs w:val="28"/>
        </w:rPr>
        <w:t>б</w:t>
      </w:r>
      <w:r w:rsidR="00957725" w:rsidRPr="00E97409">
        <w:rPr>
          <w:rFonts w:ascii="Times New Roman" w:hAnsi="Times New Roman" w:cs="Times New Roman"/>
          <w:sz w:val="28"/>
          <w:szCs w:val="28"/>
        </w:rPr>
        <w:t>) в графе 11 Сведений ф.0503168:</w:t>
      </w:r>
    </w:p>
    <w:p w:rsidR="00957725" w:rsidRPr="00E97409" w:rsidRDefault="00957725" w:rsidP="0095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409">
        <w:rPr>
          <w:rFonts w:ascii="Times New Roman" w:hAnsi="Times New Roman" w:cs="Times New Roman"/>
          <w:sz w:val="28"/>
          <w:szCs w:val="28"/>
        </w:rPr>
        <w:t xml:space="preserve">- по строке «Амортизация транспортных средств» отражена сумма 1554880,05 рублей, что </w:t>
      </w:r>
      <w:r w:rsidRPr="00E97409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E97409">
        <w:rPr>
          <w:rFonts w:ascii="Times New Roman" w:hAnsi="Times New Roman" w:cs="Times New Roman"/>
          <w:sz w:val="28"/>
          <w:szCs w:val="28"/>
        </w:rPr>
        <w:t xml:space="preserve"> оборотам главной книги (ф.0504072) по счету 0.104.35.000 на сумму 1592944,75 рублей;</w:t>
      </w:r>
    </w:p>
    <w:p w:rsidR="00957725" w:rsidRPr="00957725" w:rsidRDefault="00544602" w:rsidP="0095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409">
        <w:rPr>
          <w:rFonts w:ascii="Times New Roman" w:hAnsi="Times New Roman" w:cs="Times New Roman"/>
          <w:sz w:val="28"/>
          <w:szCs w:val="28"/>
        </w:rPr>
        <w:t>в</w:t>
      </w:r>
      <w:r w:rsidR="00957725" w:rsidRPr="00E97409">
        <w:rPr>
          <w:rFonts w:ascii="Times New Roman" w:hAnsi="Times New Roman" w:cs="Times New Roman"/>
          <w:sz w:val="28"/>
          <w:szCs w:val="28"/>
        </w:rPr>
        <w:t>) В Отчете ф. 0503128 в части принятых бюджетных обязательств заполнена графа 8 «из них с применением конкурентных способов» в сумме 4669657,48 рублей. Однако в главной книге (ф.0504072) учет по счету</w:t>
      </w:r>
      <w:r w:rsidR="00957725" w:rsidRPr="00230C60">
        <w:rPr>
          <w:rFonts w:ascii="Times New Roman" w:hAnsi="Times New Roman" w:cs="Times New Roman"/>
          <w:sz w:val="28"/>
          <w:szCs w:val="28"/>
        </w:rPr>
        <w:t xml:space="preserve"> 1.502.17.000 «Принимаемые обязательства»</w:t>
      </w:r>
      <w:r w:rsidR="00957725" w:rsidRPr="00230C60">
        <w:rPr>
          <w:rStyle w:val="af0"/>
          <w:rFonts w:ascii="Times New Roman" w:hAnsi="Times New Roman" w:cs="Times New Roman"/>
          <w:sz w:val="28"/>
          <w:szCs w:val="28"/>
        </w:rPr>
        <w:footnoteReference w:id="31"/>
      </w:r>
      <w:r w:rsidR="00957725" w:rsidRPr="00230C60">
        <w:rPr>
          <w:rFonts w:ascii="Times New Roman" w:hAnsi="Times New Roman" w:cs="Times New Roman"/>
          <w:sz w:val="28"/>
          <w:szCs w:val="28"/>
        </w:rPr>
        <w:t xml:space="preserve"> </w:t>
      </w:r>
      <w:r w:rsidR="00957725" w:rsidRPr="00230C60">
        <w:rPr>
          <w:rFonts w:ascii="Times New Roman" w:hAnsi="Times New Roman" w:cs="Times New Roman"/>
          <w:b/>
          <w:sz w:val="28"/>
          <w:szCs w:val="28"/>
        </w:rPr>
        <w:t>не ведется</w:t>
      </w:r>
      <w:r w:rsidR="00957725" w:rsidRPr="00230C60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2"/>
      </w:r>
      <w:r w:rsidR="00957725">
        <w:rPr>
          <w:rFonts w:ascii="Times New Roman" w:hAnsi="Times New Roman" w:cs="Times New Roman"/>
          <w:sz w:val="28"/>
          <w:szCs w:val="28"/>
        </w:rPr>
        <w:t>.</w:t>
      </w:r>
    </w:p>
    <w:p w:rsidR="004E7386" w:rsidRPr="00E97409" w:rsidRDefault="00544602" w:rsidP="00385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4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</w:t>
      </w:r>
      <w:r w:rsidR="00A51CFE" w:rsidRPr="00E974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06E5F" w:rsidRPr="00E97409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оборотов по </w:t>
      </w:r>
      <w:r w:rsidR="00830726" w:rsidRPr="00E97409">
        <w:rPr>
          <w:rFonts w:ascii="Times New Roman" w:eastAsia="Times New Roman" w:hAnsi="Times New Roman"/>
          <w:sz w:val="28"/>
          <w:szCs w:val="28"/>
          <w:lang w:eastAsia="ru-RU"/>
        </w:rPr>
        <w:t>дебету</w:t>
      </w:r>
      <w:r w:rsidR="00206E5F" w:rsidRPr="00E97409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 1.401.</w:t>
      </w:r>
      <w:r w:rsidR="004E7386" w:rsidRPr="00E974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6E5F" w:rsidRPr="00E97409">
        <w:rPr>
          <w:rFonts w:ascii="Times New Roman" w:eastAsia="Times New Roman" w:hAnsi="Times New Roman"/>
          <w:sz w:val="28"/>
          <w:szCs w:val="28"/>
          <w:lang w:eastAsia="ru-RU"/>
        </w:rPr>
        <w:t xml:space="preserve">0.000, отраженных в </w:t>
      </w:r>
      <w:r w:rsidR="004E7386" w:rsidRPr="00E97409">
        <w:rPr>
          <w:rFonts w:ascii="Times New Roman" w:hAnsi="Times New Roman" w:cs="Times New Roman"/>
          <w:bCs/>
          <w:sz w:val="28"/>
          <w:szCs w:val="28"/>
        </w:rPr>
        <w:t xml:space="preserve">Справке по заключению счетов бюджетного учета отчетного финансового года (ф. 0503110) (далее – Справка ф.0503110) </w:t>
      </w:r>
      <w:r w:rsidR="00206E5F" w:rsidRPr="00E974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E7386" w:rsidRPr="00E97409">
        <w:rPr>
          <w:rFonts w:ascii="Times New Roman" w:hAnsi="Times New Roman" w:cs="Times New Roman"/>
          <w:sz w:val="28"/>
          <w:szCs w:val="28"/>
        </w:rPr>
        <w:t>20261352,61</w:t>
      </w:r>
      <w:r w:rsidR="00206E5F" w:rsidRPr="00E9740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E7386" w:rsidRPr="00E97409">
        <w:rPr>
          <w:rFonts w:ascii="Times New Roman" w:hAnsi="Times New Roman" w:cs="Times New Roman"/>
          <w:sz w:val="28"/>
          <w:szCs w:val="28"/>
        </w:rPr>
        <w:t xml:space="preserve">что </w:t>
      </w:r>
      <w:r w:rsidR="004E7386" w:rsidRPr="00E97409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4E7386" w:rsidRPr="00E97409">
        <w:rPr>
          <w:rFonts w:ascii="Times New Roman" w:hAnsi="Times New Roman" w:cs="Times New Roman"/>
          <w:sz w:val="28"/>
          <w:szCs w:val="28"/>
        </w:rPr>
        <w:t xml:space="preserve"> оборотам главной книги (ф.0504072) </w:t>
      </w:r>
      <w:r w:rsidR="004E7386" w:rsidRPr="00E97409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данному счету </w:t>
      </w:r>
      <w:r w:rsidR="004E7386" w:rsidRPr="00E97409">
        <w:rPr>
          <w:rFonts w:ascii="Times New Roman" w:hAnsi="Times New Roman" w:cs="Times New Roman"/>
          <w:sz w:val="28"/>
          <w:szCs w:val="28"/>
        </w:rPr>
        <w:t xml:space="preserve">(20305417,31 рублей), </w:t>
      </w:r>
      <w:r w:rsidR="004E7386" w:rsidRPr="00E9740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разница составляет </w:t>
      </w:r>
      <w:r w:rsidR="004E7386" w:rsidRPr="00E97409">
        <w:rPr>
          <w:rFonts w:ascii="Times New Roman" w:hAnsi="Times New Roman" w:cs="Times New Roman"/>
          <w:sz w:val="28"/>
          <w:szCs w:val="28"/>
        </w:rPr>
        <w:t>44064,70 рублей</w:t>
      </w:r>
      <w:r w:rsidR="002E57C8" w:rsidRPr="00E97409">
        <w:rPr>
          <w:rFonts w:ascii="Times New Roman" w:hAnsi="Times New Roman" w:cs="Times New Roman"/>
          <w:sz w:val="28"/>
          <w:szCs w:val="28"/>
        </w:rPr>
        <w:t>;</w:t>
      </w:r>
    </w:p>
    <w:p w:rsidR="0023041B" w:rsidRPr="00B940F7" w:rsidRDefault="00544602" w:rsidP="00CB5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409">
        <w:rPr>
          <w:rFonts w:ascii="Times New Roman" w:hAnsi="Times New Roman" w:cs="Times New Roman"/>
          <w:sz w:val="28"/>
          <w:szCs w:val="28"/>
        </w:rPr>
        <w:t>д</w:t>
      </w:r>
      <w:r w:rsidR="0023041B" w:rsidRPr="00E97409">
        <w:rPr>
          <w:rFonts w:ascii="Times New Roman" w:hAnsi="Times New Roman" w:cs="Times New Roman"/>
          <w:sz w:val="28"/>
          <w:szCs w:val="28"/>
        </w:rPr>
        <w:t>) Согласно оборотам главной книги (ф.0504072) учет по счету 1.401.60.000</w:t>
      </w:r>
      <w:r w:rsidR="0023041B" w:rsidRPr="00B940F7">
        <w:rPr>
          <w:rFonts w:ascii="Times New Roman" w:hAnsi="Times New Roman" w:cs="Times New Roman"/>
          <w:sz w:val="28"/>
          <w:szCs w:val="28"/>
        </w:rPr>
        <w:t xml:space="preserve"> «Резервы предстоящих расходов» не ведется, что </w:t>
      </w:r>
      <w:r w:rsidR="0023041B" w:rsidRPr="00544602">
        <w:rPr>
          <w:rFonts w:ascii="Times New Roman" w:hAnsi="Times New Roman" w:cs="Times New Roman"/>
          <w:b/>
          <w:sz w:val="28"/>
          <w:szCs w:val="28"/>
        </w:rPr>
        <w:t>противоречит</w:t>
      </w:r>
      <w:r w:rsidR="0023041B" w:rsidRPr="00B940F7">
        <w:rPr>
          <w:rFonts w:ascii="Times New Roman" w:hAnsi="Times New Roman" w:cs="Times New Roman"/>
          <w:sz w:val="28"/>
          <w:szCs w:val="28"/>
        </w:rPr>
        <w:t xml:space="preserve"> разделу 8 учетной политики и порядку формирования и использования резервов предстоящих расходов (приложение №10 к учетной политике).</w:t>
      </w:r>
    </w:p>
    <w:p w:rsidR="009B2655" w:rsidRPr="00B940F7" w:rsidRDefault="009B2655" w:rsidP="009B26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F7">
        <w:rPr>
          <w:rFonts w:ascii="Times New Roman" w:hAnsi="Times New Roman" w:cs="Times New Roman"/>
          <w:sz w:val="28"/>
          <w:szCs w:val="28"/>
        </w:rPr>
        <w:t xml:space="preserve">Таким образом, из всего вышесказанного можно сделать вывод, что Администрацией поселения при составлении годовой бюджетной отчетности </w:t>
      </w:r>
      <w:r w:rsidRPr="00B940F7">
        <w:rPr>
          <w:rFonts w:ascii="Times New Roman" w:hAnsi="Times New Roman" w:cs="Times New Roman"/>
          <w:b/>
          <w:sz w:val="28"/>
          <w:szCs w:val="28"/>
        </w:rPr>
        <w:t>не были соблюдены</w:t>
      </w:r>
      <w:r w:rsidRPr="00B940F7">
        <w:rPr>
          <w:rFonts w:ascii="Times New Roman" w:hAnsi="Times New Roman" w:cs="Times New Roman"/>
          <w:sz w:val="28"/>
          <w:szCs w:val="28"/>
        </w:rPr>
        <w:t xml:space="preserve"> требования пункта 7 Инструкции 191н, в соответствии с которым бюджетная отчетность составляется на основе данных главной книги и (или) других регистров бюджетного учета, установленных законодательством РФ.</w:t>
      </w:r>
    </w:p>
    <w:p w:rsidR="009B2655" w:rsidRPr="00B940F7" w:rsidRDefault="009B2655" w:rsidP="009B2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бухгалтерской отчет</w:t>
      </w:r>
      <w:r w:rsidR="00B940F7"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состоянию на 01.01.2023</w:t>
      </w:r>
      <w:r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недостоверно отражены данные о текущей деятельности Администрации поселения, что повлекло </w:t>
      </w:r>
      <w:r w:rsidRPr="0054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искажение</w:t>
      </w:r>
      <w:r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0F7"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 отчетности за 2022</w:t>
      </w:r>
      <w:r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940F7"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36AA2" w:rsidRPr="00544602" w:rsidRDefault="00836AA2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AA2" w:rsidRPr="00544602" w:rsidRDefault="00836AA2" w:rsidP="00836AA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602">
        <w:rPr>
          <w:rFonts w:ascii="Times New Roman" w:hAnsi="Times New Roman" w:cs="Times New Roman"/>
          <w:b/>
          <w:sz w:val="28"/>
          <w:szCs w:val="28"/>
        </w:rPr>
        <w:t>5.</w:t>
      </w:r>
      <w:r w:rsidR="00544602" w:rsidRPr="00544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602">
        <w:rPr>
          <w:rFonts w:ascii="Times New Roman" w:hAnsi="Times New Roman" w:cs="Times New Roman"/>
          <w:b/>
          <w:sz w:val="28"/>
          <w:szCs w:val="28"/>
        </w:rPr>
        <w:t>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0778E4" w:rsidRPr="00C8551F" w:rsidRDefault="00836AA2" w:rsidP="000778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551F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0778E4" w:rsidRPr="00C8551F">
        <w:rPr>
          <w:rFonts w:ascii="Times New Roman" w:hAnsi="Times New Roman"/>
          <w:bCs/>
          <w:sz w:val="28"/>
          <w:szCs w:val="28"/>
        </w:rPr>
        <w:t>По состоянию на 01 января 202</w:t>
      </w:r>
      <w:r w:rsidR="00544602" w:rsidRPr="00C8551F">
        <w:rPr>
          <w:rFonts w:ascii="Times New Roman" w:hAnsi="Times New Roman"/>
          <w:bCs/>
          <w:sz w:val="28"/>
          <w:szCs w:val="28"/>
        </w:rPr>
        <w:t>3</w:t>
      </w:r>
      <w:r w:rsidR="000778E4" w:rsidRPr="00C8551F">
        <w:rPr>
          <w:rFonts w:ascii="Times New Roman" w:hAnsi="Times New Roman"/>
          <w:bCs/>
          <w:sz w:val="28"/>
          <w:szCs w:val="28"/>
        </w:rPr>
        <w:t xml:space="preserve"> года </w:t>
      </w:r>
      <w:r w:rsidR="000778E4" w:rsidRPr="00C8551F">
        <w:rPr>
          <w:rFonts w:ascii="Times New Roman" w:hAnsi="Times New Roman" w:cs="Times New Roman"/>
          <w:bCs/>
          <w:sz w:val="28"/>
          <w:szCs w:val="28"/>
        </w:rPr>
        <w:t xml:space="preserve">Лесновское сельское поселение </w:t>
      </w:r>
      <w:r w:rsidR="000778E4" w:rsidRPr="00C8551F">
        <w:rPr>
          <w:rFonts w:ascii="Times New Roman" w:hAnsi="Times New Roman" w:cs="Times New Roman"/>
          <w:sz w:val="28"/>
          <w:szCs w:val="28"/>
        </w:rPr>
        <w:t>является Учредителем подведомственного муниципального учреждения – МАУ «Лесновский сельский Дом культуры»</w:t>
      </w:r>
      <w:r w:rsidR="005A4675" w:rsidRPr="00C8551F">
        <w:rPr>
          <w:rFonts w:ascii="Times New Roman" w:hAnsi="Times New Roman" w:cs="Times New Roman"/>
          <w:sz w:val="28"/>
          <w:szCs w:val="28"/>
        </w:rPr>
        <w:t xml:space="preserve"> (далее – МАУ «Лесновский СДК», учреждение)</w:t>
      </w:r>
      <w:r w:rsidR="000778E4" w:rsidRPr="00C85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84B" w:rsidRDefault="00103BA6" w:rsidP="00836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8551F">
        <w:rPr>
          <w:rFonts w:ascii="Times New Roman" w:hAnsi="Times New Roman" w:cs="Times New Roman"/>
          <w:bCs/>
          <w:sz w:val="28"/>
          <w:szCs w:val="28"/>
        </w:rPr>
        <w:t>Муниципальной задание утверждено Главой Лесновского сельского</w:t>
      </w:r>
      <w:r w:rsidR="00930678" w:rsidRPr="00C8551F">
        <w:rPr>
          <w:rFonts w:ascii="Times New Roman" w:hAnsi="Times New Roman" w:cs="Times New Roman"/>
          <w:bCs/>
          <w:sz w:val="28"/>
          <w:szCs w:val="28"/>
        </w:rPr>
        <w:t xml:space="preserve"> поселения 1</w:t>
      </w:r>
      <w:r w:rsidR="00C8551F" w:rsidRPr="00C8551F">
        <w:rPr>
          <w:rFonts w:ascii="Times New Roman" w:hAnsi="Times New Roman" w:cs="Times New Roman"/>
          <w:bCs/>
          <w:sz w:val="28"/>
          <w:szCs w:val="28"/>
        </w:rPr>
        <w:t>0</w:t>
      </w:r>
      <w:r w:rsidR="00930678" w:rsidRPr="00C8551F">
        <w:rPr>
          <w:rFonts w:ascii="Times New Roman" w:hAnsi="Times New Roman" w:cs="Times New Roman"/>
          <w:bCs/>
          <w:sz w:val="28"/>
          <w:szCs w:val="28"/>
        </w:rPr>
        <w:t xml:space="preserve"> января 202</w:t>
      </w:r>
      <w:r w:rsidR="00C8551F" w:rsidRPr="00C8551F">
        <w:rPr>
          <w:rFonts w:ascii="Times New Roman" w:hAnsi="Times New Roman" w:cs="Times New Roman"/>
          <w:bCs/>
          <w:sz w:val="28"/>
          <w:szCs w:val="28"/>
        </w:rPr>
        <w:t>2</w:t>
      </w:r>
      <w:r w:rsidR="00930678" w:rsidRPr="00C8551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5A4675" w:rsidRPr="00C855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4E09" w:rsidRPr="00D6184B" w:rsidRDefault="00D6184B" w:rsidP="00D61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4B">
        <w:rPr>
          <w:rFonts w:ascii="Times New Roman" w:hAnsi="Times New Roman" w:cs="Times New Roman"/>
          <w:bCs/>
          <w:sz w:val="28"/>
          <w:szCs w:val="28"/>
        </w:rPr>
        <w:t>Отчет</w:t>
      </w:r>
      <w:r w:rsidR="005A4675" w:rsidRPr="00D6184B">
        <w:rPr>
          <w:rFonts w:ascii="Times New Roman" w:hAnsi="Times New Roman" w:cs="Times New Roman"/>
          <w:bCs/>
          <w:sz w:val="28"/>
          <w:szCs w:val="28"/>
        </w:rPr>
        <w:t xml:space="preserve"> о выполнении муниципального задания </w:t>
      </w:r>
      <w:r w:rsidRPr="00D6184B">
        <w:rPr>
          <w:rFonts w:ascii="Times New Roman" w:hAnsi="Times New Roman" w:cs="Times New Roman"/>
          <w:bCs/>
          <w:sz w:val="28"/>
          <w:szCs w:val="28"/>
        </w:rPr>
        <w:t>не представлен</w:t>
      </w:r>
      <w:r w:rsidRPr="00D6184B"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33"/>
      </w:r>
      <w:r w:rsidRPr="00D6184B">
        <w:rPr>
          <w:rFonts w:ascii="Times New Roman" w:hAnsi="Times New Roman" w:cs="Times New Roman"/>
          <w:bCs/>
          <w:sz w:val="28"/>
          <w:szCs w:val="28"/>
        </w:rPr>
        <w:t xml:space="preserve">, вследствие чего, </w:t>
      </w:r>
      <w:r w:rsidR="005A4675" w:rsidRPr="00D6184B">
        <w:rPr>
          <w:rFonts w:ascii="Times New Roman" w:hAnsi="Times New Roman" w:cs="Times New Roman"/>
          <w:bCs/>
          <w:sz w:val="28"/>
          <w:szCs w:val="28"/>
        </w:rPr>
        <w:t>показатели качества и объем</w:t>
      </w:r>
      <w:r w:rsidRPr="00D6184B">
        <w:rPr>
          <w:rFonts w:ascii="Times New Roman" w:hAnsi="Times New Roman" w:cs="Times New Roman"/>
          <w:bCs/>
          <w:sz w:val="28"/>
          <w:szCs w:val="28"/>
        </w:rPr>
        <w:t xml:space="preserve">а муниципального задания </w:t>
      </w:r>
      <w:r w:rsidR="009F6338">
        <w:rPr>
          <w:rFonts w:ascii="Times New Roman" w:hAnsi="Times New Roman" w:cs="Times New Roman"/>
          <w:bCs/>
          <w:sz w:val="28"/>
          <w:szCs w:val="28"/>
        </w:rPr>
        <w:t xml:space="preserve">по состоянию </w:t>
      </w:r>
      <w:r w:rsidRPr="00D6184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F6338">
        <w:rPr>
          <w:rFonts w:ascii="Times New Roman" w:hAnsi="Times New Roman" w:cs="Times New Roman"/>
          <w:bCs/>
          <w:sz w:val="28"/>
          <w:szCs w:val="28"/>
        </w:rPr>
        <w:t>01.01.2023</w:t>
      </w:r>
      <w:r w:rsidR="005A4675" w:rsidRPr="00D6184B">
        <w:rPr>
          <w:rFonts w:ascii="Times New Roman" w:hAnsi="Times New Roman" w:cs="Times New Roman"/>
          <w:bCs/>
          <w:sz w:val="28"/>
          <w:szCs w:val="28"/>
        </w:rPr>
        <w:t xml:space="preserve"> МАУ «Лесновский СДК» </w:t>
      </w:r>
      <w:r w:rsidRPr="00D6184B">
        <w:rPr>
          <w:rFonts w:ascii="Times New Roman" w:hAnsi="Times New Roman" w:cs="Times New Roman"/>
          <w:bCs/>
          <w:sz w:val="28"/>
          <w:szCs w:val="28"/>
        </w:rPr>
        <w:t>проверить не представляется возможным</w:t>
      </w:r>
      <w:r w:rsidR="005A4675" w:rsidRPr="00D6184B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678" w:rsidRPr="009E05C3" w:rsidRDefault="009E05C3" w:rsidP="00930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5C3">
        <w:rPr>
          <w:rFonts w:ascii="Times New Roman" w:hAnsi="Times New Roman" w:cs="Times New Roman"/>
          <w:sz w:val="28"/>
          <w:szCs w:val="28"/>
        </w:rPr>
        <w:t>5.2. На 2022</w:t>
      </w:r>
      <w:r w:rsidR="00930678" w:rsidRPr="009E05C3">
        <w:rPr>
          <w:rFonts w:ascii="Times New Roman" w:hAnsi="Times New Roman" w:cs="Times New Roman"/>
          <w:sz w:val="28"/>
          <w:szCs w:val="28"/>
        </w:rPr>
        <w:t xml:space="preserve"> год уточненный объем </w:t>
      </w:r>
      <w:r w:rsidR="00930678" w:rsidRPr="009E05C3">
        <w:rPr>
          <w:rFonts w:ascii="Times New Roman" w:hAnsi="Times New Roman" w:cs="Times New Roman"/>
          <w:b/>
          <w:sz w:val="28"/>
          <w:szCs w:val="28"/>
        </w:rPr>
        <w:t>субсидии на выполнение муниципального задания,</w:t>
      </w:r>
      <w:r w:rsidR="00930678" w:rsidRPr="009E05C3">
        <w:rPr>
          <w:rFonts w:ascii="Times New Roman" w:hAnsi="Times New Roman" w:cs="Times New Roman"/>
          <w:sz w:val="28"/>
          <w:szCs w:val="28"/>
        </w:rPr>
        <w:t xml:space="preserve"> предусмотренный Решением о бюджете поселения на 202</w:t>
      </w:r>
      <w:r w:rsidRPr="009E05C3">
        <w:rPr>
          <w:rFonts w:ascii="Times New Roman" w:hAnsi="Times New Roman" w:cs="Times New Roman"/>
          <w:sz w:val="28"/>
          <w:szCs w:val="28"/>
        </w:rPr>
        <w:t>2</w:t>
      </w:r>
      <w:r w:rsidR="00930678" w:rsidRPr="009E05C3">
        <w:rPr>
          <w:rFonts w:ascii="Times New Roman" w:hAnsi="Times New Roman" w:cs="Times New Roman"/>
          <w:sz w:val="28"/>
          <w:szCs w:val="28"/>
        </w:rPr>
        <w:t>-202</w:t>
      </w:r>
      <w:r w:rsidRPr="009E05C3">
        <w:rPr>
          <w:rFonts w:ascii="Times New Roman" w:hAnsi="Times New Roman" w:cs="Times New Roman"/>
          <w:sz w:val="28"/>
          <w:szCs w:val="28"/>
        </w:rPr>
        <w:t>4</w:t>
      </w:r>
      <w:r w:rsidR="00930678" w:rsidRPr="009E05C3">
        <w:rPr>
          <w:rFonts w:ascii="Times New Roman" w:hAnsi="Times New Roman" w:cs="Times New Roman"/>
          <w:sz w:val="28"/>
          <w:szCs w:val="28"/>
        </w:rPr>
        <w:t xml:space="preserve"> годы подведомственному Администрации поселения автономному учреждению культуры составил </w:t>
      </w:r>
      <w:r w:rsidRPr="009E05C3">
        <w:rPr>
          <w:rFonts w:ascii="Times New Roman" w:hAnsi="Times New Roman" w:cs="Times New Roman"/>
          <w:b/>
          <w:sz w:val="28"/>
          <w:szCs w:val="28"/>
        </w:rPr>
        <w:t>6904400,00</w:t>
      </w:r>
      <w:r w:rsidR="00930678" w:rsidRPr="009E05C3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="00930678" w:rsidRPr="009E05C3">
        <w:rPr>
          <w:rFonts w:ascii="Times New Roman" w:hAnsi="Times New Roman" w:cs="Times New Roman"/>
          <w:sz w:val="28"/>
          <w:szCs w:val="28"/>
        </w:rPr>
        <w:t>что</w:t>
      </w:r>
      <w:r w:rsidR="0088388F" w:rsidRPr="009E05C3">
        <w:rPr>
          <w:rFonts w:ascii="Times New Roman" w:hAnsi="Times New Roman" w:cs="Times New Roman"/>
          <w:sz w:val="28"/>
          <w:szCs w:val="28"/>
        </w:rPr>
        <w:t xml:space="preserve"> соответствует Отчету ф.0503127.</w:t>
      </w:r>
    </w:p>
    <w:p w:rsidR="006C61C2" w:rsidRPr="00E92DD3" w:rsidRDefault="0088388F" w:rsidP="00930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05C3">
        <w:rPr>
          <w:rFonts w:ascii="Times New Roman" w:hAnsi="Times New Roman" w:cs="Times New Roman"/>
          <w:sz w:val="28"/>
          <w:szCs w:val="28"/>
        </w:rPr>
        <w:t xml:space="preserve">Субсидия на муниципальное задание распределена </w:t>
      </w:r>
      <w:r w:rsidR="00930678" w:rsidRPr="009E05C3">
        <w:rPr>
          <w:rFonts w:ascii="Times New Roman" w:hAnsi="Times New Roman" w:cs="Times New Roman"/>
          <w:sz w:val="28"/>
          <w:szCs w:val="28"/>
        </w:rPr>
        <w:t>МАУ «Лесновский СДК»</w:t>
      </w:r>
      <w:r w:rsidRPr="009E05C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E05C3" w:rsidRPr="009E05C3">
        <w:rPr>
          <w:rFonts w:ascii="Times New Roman" w:hAnsi="Times New Roman" w:cs="Times New Roman"/>
          <w:sz w:val="28"/>
          <w:szCs w:val="28"/>
        </w:rPr>
        <w:t>6904400,00</w:t>
      </w:r>
      <w:r w:rsidRPr="009E05C3">
        <w:rPr>
          <w:rFonts w:ascii="Times New Roman" w:hAnsi="Times New Roman" w:cs="Times New Roman"/>
          <w:sz w:val="28"/>
          <w:szCs w:val="28"/>
        </w:rPr>
        <w:t>рублей на основании</w:t>
      </w:r>
      <w:r w:rsidR="00930678" w:rsidRPr="009E05C3">
        <w:rPr>
          <w:rFonts w:ascii="Times New Roman" w:hAnsi="Times New Roman" w:cs="Times New Roman"/>
          <w:sz w:val="28"/>
          <w:szCs w:val="28"/>
        </w:rPr>
        <w:t xml:space="preserve"> </w:t>
      </w:r>
      <w:r w:rsidRPr="009E05C3">
        <w:rPr>
          <w:rFonts w:ascii="Times New Roman" w:hAnsi="Times New Roman" w:cs="Times New Roman"/>
          <w:sz w:val="28"/>
          <w:szCs w:val="28"/>
        </w:rPr>
        <w:t>заключенного С</w:t>
      </w:r>
      <w:r w:rsidR="00930678" w:rsidRPr="009E05C3">
        <w:rPr>
          <w:rFonts w:ascii="Times New Roman" w:hAnsi="Times New Roman" w:cs="Times New Roman"/>
          <w:sz w:val="28"/>
          <w:szCs w:val="28"/>
        </w:rPr>
        <w:t>оглашени</w:t>
      </w:r>
      <w:r w:rsidRPr="009E05C3">
        <w:rPr>
          <w:rFonts w:ascii="Times New Roman" w:hAnsi="Times New Roman" w:cs="Times New Roman"/>
          <w:sz w:val="28"/>
          <w:szCs w:val="28"/>
        </w:rPr>
        <w:t>я</w:t>
      </w:r>
      <w:r w:rsidR="00930678" w:rsidRPr="009E05C3">
        <w:rPr>
          <w:rFonts w:ascii="Times New Roman" w:hAnsi="Times New Roman" w:cs="Times New Roman"/>
          <w:sz w:val="28"/>
          <w:szCs w:val="28"/>
        </w:rPr>
        <w:t xml:space="preserve"> о </w:t>
      </w:r>
      <w:r w:rsidRPr="009E05C3">
        <w:rPr>
          <w:rFonts w:ascii="Times New Roman" w:hAnsi="Times New Roman" w:cs="Times New Roman"/>
          <w:sz w:val="28"/>
          <w:szCs w:val="28"/>
        </w:rPr>
        <w:t xml:space="preserve">порядке и условиях предоставления субсидии на финансовое обеспечение </w:t>
      </w:r>
      <w:r w:rsidRPr="009E05C3">
        <w:rPr>
          <w:rFonts w:ascii="Times New Roman" w:hAnsi="Times New Roman" w:cs="Times New Roman"/>
          <w:sz w:val="28"/>
          <w:szCs w:val="28"/>
        </w:rPr>
        <w:lastRenderedPageBreak/>
        <w:t>выполнения муниципального задания на оказание муниципальных услуг (выполнение работ) (далее – Соглашение)</w:t>
      </w:r>
      <w:r w:rsidRPr="005A2562">
        <w:rPr>
          <w:rStyle w:val="af0"/>
          <w:rFonts w:ascii="Times New Roman" w:hAnsi="Times New Roman" w:cs="Times New Roman"/>
          <w:sz w:val="28"/>
          <w:szCs w:val="28"/>
        </w:rPr>
        <w:footnoteReference w:id="34"/>
      </w:r>
      <w:r w:rsidRPr="005A2562">
        <w:rPr>
          <w:rFonts w:ascii="Times New Roman" w:hAnsi="Times New Roman" w:cs="Times New Roman"/>
          <w:sz w:val="28"/>
          <w:szCs w:val="28"/>
        </w:rPr>
        <w:t xml:space="preserve">. </w:t>
      </w:r>
      <w:r w:rsidR="006C61C2" w:rsidRPr="005A2562">
        <w:rPr>
          <w:rFonts w:ascii="Times New Roman" w:hAnsi="Times New Roman" w:cs="Times New Roman"/>
          <w:sz w:val="28"/>
          <w:szCs w:val="28"/>
        </w:rPr>
        <w:t>Общий</w:t>
      </w:r>
      <w:r w:rsidR="006C61C2" w:rsidRPr="00DB0FC2">
        <w:rPr>
          <w:rFonts w:ascii="Times New Roman" w:hAnsi="Times New Roman" w:cs="Times New Roman"/>
          <w:sz w:val="28"/>
          <w:szCs w:val="28"/>
        </w:rPr>
        <w:t xml:space="preserve"> объем субсидии на муниципальное задание соответствует </w:t>
      </w:r>
      <w:hyperlink r:id="rId17" w:history="1">
        <w:r w:rsidR="006C61C2" w:rsidRPr="00DB0FC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6C61C2" w:rsidRPr="00DB0FC2">
        <w:rPr>
          <w:rFonts w:ascii="Times New Roman" w:hAnsi="Times New Roman" w:cs="Times New Roman"/>
          <w:sz w:val="28"/>
          <w:szCs w:val="28"/>
        </w:rPr>
        <w:t xml:space="preserve">у об исполнении учреждением плана его финансово-хозяйственной деятельности (ф. 0503737) (далее – Отчет ф.0503737) по виду финансового обеспечения </w:t>
      </w:r>
      <w:r w:rsidR="006C61C2" w:rsidRPr="00DB0FC2">
        <w:rPr>
          <w:rFonts w:ascii="Times New Roman" w:hAnsi="Times New Roman" w:cs="Times New Roman"/>
          <w:bCs/>
          <w:sz w:val="28"/>
          <w:szCs w:val="28"/>
        </w:rPr>
        <w:t>4 «субсидия на выполнение государственного (муниципального) задания» (графе 4 раздела 1 и раздела 2 Отчета ф.0503737).</w:t>
      </w:r>
    </w:p>
    <w:p w:rsidR="005A4675" w:rsidRPr="00E92DD3" w:rsidRDefault="005A4675" w:rsidP="005A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0FC2">
        <w:rPr>
          <w:rFonts w:ascii="Times New Roman" w:hAnsi="Times New Roman" w:cs="Times New Roman"/>
          <w:sz w:val="28"/>
          <w:szCs w:val="28"/>
        </w:rPr>
        <w:t xml:space="preserve">В отчетном периоде учреждению перечислена субсидия на муниципальное задание в сумме </w:t>
      </w:r>
      <w:r w:rsidR="00DB0FC2" w:rsidRPr="00DB0FC2">
        <w:rPr>
          <w:rFonts w:ascii="Times New Roman" w:hAnsi="Times New Roman" w:cs="Times New Roman"/>
          <w:sz w:val="28"/>
          <w:szCs w:val="28"/>
        </w:rPr>
        <w:t>6904400,00</w:t>
      </w:r>
      <w:r w:rsidRPr="00DB0FC2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ф.0503127 (графа 6) и соответствует исполнению плановых назначений по доходам, отраженным по строкам 010, 040 графы 9 Отчета ф.0503737.</w:t>
      </w:r>
    </w:p>
    <w:p w:rsidR="00AB7B00" w:rsidRPr="00DB0FC2" w:rsidRDefault="00AB7B00" w:rsidP="00AB7B00">
      <w:pPr>
        <w:pStyle w:val="ConsPlusNormal"/>
        <w:ind w:firstLine="708"/>
        <w:jc w:val="both"/>
        <w:rPr>
          <w:b/>
        </w:rPr>
      </w:pPr>
      <w:r w:rsidRPr="00DB0FC2">
        <w:t xml:space="preserve">Остаток средств субсидии на выполнение муниципального задания и субсидии на иные цели на расчетных счетах учреждения отсутствует, </w:t>
      </w:r>
      <w:r w:rsidRPr="00166C3B">
        <w:t>что подтверждено Сведением об остатках денежных средств учреждения (ф.0503779)</w:t>
      </w:r>
      <w:r w:rsidR="00166C3B" w:rsidRPr="00166C3B">
        <w:rPr>
          <w:rStyle w:val="af0"/>
        </w:rPr>
        <w:footnoteReference w:id="35"/>
      </w:r>
      <w:r w:rsidRPr="00166C3B">
        <w:t>.</w:t>
      </w:r>
    </w:p>
    <w:p w:rsidR="00836AA2" w:rsidRPr="00DB0FC2" w:rsidRDefault="00836AA2" w:rsidP="00836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C2">
        <w:rPr>
          <w:rFonts w:ascii="Times New Roman CYR" w:hAnsi="Times New Roman CYR" w:cs="Times New Roman CYR"/>
          <w:sz w:val="28"/>
          <w:szCs w:val="28"/>
        </w:rPr>
        <w:t>5.</w:t>
      </w:r>
      <w:r w:rsidR="00107B93" w:rsidRPr="00DB0FC2">
        <w:rPr>
          <w:rFonts w:ascii="Times New Roman CYR" w:hAnsi="Times New Roman CYR" w:cs="Times New Roman CYR"/>
          <w:sz w:val="28"/>
          <w:szCs w:val="28"/>
        </w:rPr>
        <w:t>3</w:t>
      </w:r>
      <w:r w:rsidRPr="00DB0FC2">
        <w:rPr>
          <w:rFonts w:ascii="Times New Roman CYR" w:hAnsi="Times New Roman CYR" w:cs="Times New Roman CYR"/>
          <w:sz w:val="28"/>
          <w:szCs w:val="28"/>
        </w:rPr>
        <w:t xml:space="preserve">. Анализ </w:t>
      </w:r>
      <w:r w:rsidRPr="00DB0FC2">
        <w:rPr>
          <w:rFonts w:ascii="Times New Roman CYR" w:hAnsi="Times New Roman CYR" w:cs="Times New Roman CYR"/>
          <w:b/>
          <w:i/>
          <w:sz w:val="28"/>
          <w:szCs w:val="28"/>
        </w:rPr>
        <w:t>дебиторской и кредиторской</w:t>
      </w:r>
      <w:r w:rsidR="00EF70BF" w:rsidRPr="00DB0FC2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DB0FC2">
        <w:rPr>
          <w:rFonts w:ascii="Times New Roman" w:hAnsi="Times New Roman" w:cs="Times New Roman"/>
          <w:b/>
          <w:i/>
          <w:sz w:val="28"/>
          <w:szCs w:val="28"/>
        </w:rPr>
        <w:t>задолженности</w:t>
      </w:r>
      <w:r w:rsidR="00EF70BF" w:rsidRPr="00DB0F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7B93" w:rsidRPr="00DB0FC2">
        <w:rPr>
          <w:rFonts w:ascii="Times New Roman" w:hAnsi="Times New Roman" w:cs="Times New Roman"/>
          <w:sz w:val="28"/>
          <w:szCs w:val="28"/>
        </w:rPr>
        <w:t>МАУ «Лесновский СДК»</w:t>
      </w:r>
      <w:r w:rsidRPr="00DB0FC2">
        <w:rPr>
          <w:rFonts w:ascii="Times New Roman" w:hAnsi="Times New Roman" w:cs="Times New Roman"/>
          <w:sz w:val="28"/>
          <w:szCs w:val="28"/>
        </w:rPr>
        <w:t>, подведомственн</w:t>
      </w:r>
      <w:r w:rsidR="00170980" w:rsidRPr="00DB0FC2">
        <w:rPr>
          <w:rFonts w:ascii="Times New Roman" w:hAnsi="Times New Roman" w:cs="Times New Roman"/>
          <w:sz w:val="28"/>
          <w:szCs w:val="28"/>
        </w:rPr>
        <w:t>ого</w:t>
      </w:r>
      <w:r w:rsidRPr="00DB0FC2">
        <w:rPr>
          <w:rFonts w:ascii="Times New Roman" w:hAnsi="Times New Roman" w:cs="Times New Roman"/>
          <w:sz w:val="28"/>
          <w:szCs w:val="28"/>
        </w:rPr>
        <w:t xml:space="preserve"> Администрации поселения, в разрезе видов финансового обеспечения представлен в Таблице 4</w:t>
      </w:r>
      <w:r w:rsidR="00AB7B00" w:rsidRPr="00DB0FC2">
        <w:rPr>
          <w:rStyle w:val="af0"/>
          <w:rFonts w:ascii="Times New Roman" w:hAnsi="Times New Roman" w:cs="Times New Roman"/>
          <w:sz w:val="28"/>
          <w:szCs w:val="28"/>
        </w:rPr>
        <w:footnoteReference w:id="36"/>
      </w:r>
      <w:r w:rsidRPr="00DB0FC2">
        <w:rPr>
          <w:rFonts w:ascii="Times New Roman" w:hAnsi="Times New Roman" w:cs="Times New Roman"/>
          <w:sz w:val="28"/>
          <w:szCs w:val="28"/>
        </w:rPr>
        <w:t>.</w:t>
      </w:r>
    </w:p>
    <w:p w:rsidR="00836AA2" w:rsidRPr="00DB0FC2" w:rsidRDefault="00836AA2" w:rsidP="00836A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0FC2">
        <w:rPr>
          <w:rFonts w:ascii="Times New Roman" w:hAnsi="Times New Roman" w:cs="Times New Roman"/>
          <w:sz w:val="24"/>
          <w:szCs w:val="24"/>
        </w:rPr>
        <w:t>Таблица 4 (рублей)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816"/>
        <w:gridCol w:w="1168"/>
        <w:gridCol w:w="1276"/>
        <w:gridCol w:w="851"/>
        <w:gridCol w:w="992"/>
      </w:tblGrid>
      <w:tr w:rsidR="00836AA2" w:rsidRPr="00DB0FC2" w:rsidTr="003B3852">
        <w:trPr>
          <w:trHeight w:val="409"/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:rsidR="00836AA2" w:rsidRPr="00DB0FC2" w:rsidRDefault="00107B93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0FC2">
              <w:rPr>
                <w:rFonts w:ascii="Times New Roman" w:hAnsi="Times New Roman" w:cs="Times New Roman"/>
                <w:b/>
                <w:lang w:val="ru-RU"/>
              </w:rPr>
              <w:t>Показатель</w:t>
            </w:r>
          </w:p>
        </w:tc>
        <w:tc>
          <w:tcPr>
            <w:tcW w:w="3226" w:type="dxa"/>
            <w:gridSpan w:val="3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B0FC2">
              <w:rPr>
                <w:rFonts w:ascii="Times New Roman" w:hAnsi="Times New Roman" w:cs="Times New Roman"/>
                <w:b/>
              </w:rPr>
              <w:t>На</w:t>
            </w:r>
            <w:r w:rsidR="00170980" w:rsidRPr="00DB0F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0FC2">
              <w:rPr>
                <w:rFonts w:ascii="Times New Roman" w:hAnsi="Times New Roman" w:cs="Times New Roman"/>
                <w:b/>
              </w:rPr>
              <w:t>начало</w:t>
            </w:r>
            <w:r w:rsidR="00466BBB" w:rsidRPr="00DB0F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0FC2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3295" w:type="dxa"/>
            <w:gridSpan w:val="3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B0FC2">
              <w:rPr>
                <w:rFonts w:ascii="Times New Roman" w:hAnsi="Times New Roman" w:cs="Times New Roman"/>
                <w:b/>
              </w:rPr>
              <w:t>На</w:t>
            </w:r>
            <w:r w:rsidR="00466BBB" w:rsidRPr="00DB0F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0FC2">
              <w:rPr>
                <w:rFonts w:ascii="Times New Roman" w:hAnsi="Times New Roman" w:cs="Times New Roman"/>
                <w:b/>
              </w:rPr>
              <w:t>конец</w:t>
            </w:r>
            <w:r w:rsidR="00466BBB" w:rsidRPr="00DB0F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0FC2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B0FC2">
              <w:rPr>
                <w:rFonts w:ascii="Times New Roman" w:hAnsi="Times New Roman" w:cs="Times New Roman"/>
                <w:b/>
              </w:rPr>
              <w:t>Изменение (+/-)</w:t>
            </w:r>
          </w:p>
        </w:tc>
      </w:tr>
      <w:tr w:rsidR="00836AA2" w:rsidRPr="00E92DD3" w:rsidTr="003B3852">
        <w:trPr>
          <w:cantSplit/>
          <w:trHeight w:val="1914"/>
          <w:tblHeader/>
        </w:trPr>
        <w:tc>
          <w:tcPr>
            <w:tcW w:w="1843" w:type="dxa"/>
            <w:vMerge/>
            <w:shd w:val="clear" w:color="auto" w:fill="B8CCE4" w:themeFill="accent1" w:themeFillTint="66"/>
            <w:textDirection w:val="btLr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0FC2">
              <w:rPr>
                <w:rFonts w:ascii="Times New Roman" w:hAnsi="Times New Roman" w:cs="Times New Roman"/>
                <w:b/>
              </w:rPr>
              <w:t>Собственные</w:t>
            </w:r>
            <w:r w:rsidR="00466BBB" w:rsidRPr="00DB0F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0FC2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0FC2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836AA2" w:rsidRPr="00DB0FC2" w:rsidRDefault="00836AA2" w:rsidP="00466BB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B0FC2">
              <w:rPr>
                <w:rFonts w:ascii="Times New Roman" w:hAnsi="Times New Roman" w:cs="Times New Roman"/>
                <w:b/>
              </w:rPr>
              <w:t>Субсидияна</w:t>
            </w:r>
            <w:r w:rsidR="00466BBB" w:rsidRPr="00DB0F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0FC2">
              <w:rPr>
                <w:rFonts w:ascii="Times New Roman" w:hAnsi="Times New Roman" w:cs="Times New Roman"/>
                <w:b/>
              </w:rPr>
              <w:t>ины</w:t>
            </w:r>
            <w:r w:rsidR="00466BBB" w:rsidRPr="00DB0FC2">
              <w:rPr>
                <w:rFonts w:ascii="Times New Roman" w:hAnsi="Times New Roman" w:cs="Times New Roman"/>
                <w:b/>
                <w:lang w:val="ru-RU"/>
              </w:rPr>
              <w:t xml:space="preserve">е </w:t>
            </w:r>
            <w:r w:rsidRPr="00DB0FC2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168" w:type="dxa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B0FC2">
              <w:rPr>
                <w:rFonts w:ascii="Times New Roman" w:hAnsi="Times New Roman" w:cs="Times New Roman"/>
                <w:b/>
              </w:rPr>
              <w:t>Собственные</w:t>
            </w:r>
            <w:r w:rsidR="00466BBB" w:rsidRPr="00DB0FC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0FC2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0FC2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0FC2">
              <w:rPr>
                <w:rFonts w:ascii="Times New Roman" w:hAnsi="Times New Roman" w:cs="Times New Roman"/>
                <w:b/>
                <w:lang w:val="ru-RU"/>
              </w:rPr>
              <w:t>Субсидия на иные цели</w:t>
            </w: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36AA2" w:rsidRPr="00DB0FC2" w:rsidRDefault="00836AA2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7B93" w:rsidRPr="00E92DD3" w:rsidTr="003B3852">
        <w:trPr>
          <w:trHeight w:val="493"/>
        </w:trPr>
        <w:tc>
          <w:tcPr>
            <w:tcW w:w="1843" w:type="dxa"/>
          </w:tcPr>
          <w:p w:rsidR="00107B93" w:rsidRPr="00DB0FC2" w:rsidRDefault="00107B93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0F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Дебиторская задолженность</w:t>
            </w:r>
          </w:p>
        </w:tc>
        <w:tc>
          <w:tcPr>
            <w:tcW w:w="1134" w:type="dxa"/>
          </w:tcPr>
          <w:p w:rsidR="00107B93" w:rsidRPr="00E92DD3" w:rsidRDefault="00107B9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DB0F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420,08</w:t>
            </w:r>
          </w:p>
        </w:tc>
        <w:tc>
          <w:tcPr>
            <w:tcW w:w="1276" w:type="dxa"/>
          </w:tcPr>
          <w:p w:rsidR="00107B93" w:rsidRPr="00E92DD3" w:rsidRDefault="00107B9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61F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840,0</w:t>
            </w:r>
          </w:p>
        </w:tc>
        <w:tc>
          <w:tcPr>
            <w:tcW w:w="816" w:type="dxa"/>
          </w:tcPr>
          <w:p w:rsidR="00107B93" w:rsidRPr="00E92DD3" w:rsidRDefault="00107B9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61F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68" w:type="dxa"/>
          </w:tcPr>
          <w:p w:rsidR="00107B93" w:rsidRPr="00E92DD3" w:rsidRDefault="00DB0FC2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  <w:r w:rsidR="003B3852" w:rsidRPr="00DB0F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20,08</w:t>
            </w:r>
          </w:p>
        </w:tc>
        <w:tc>
          <w:tcPr>
            <w:tcW w:w="1276" w:type="dxa"/>
          </w:tcPr>
          <w:p w:rsidR="00107B93" w:rsidRPr="00E92DD3" w:rsidRDefault="00AB7B00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61F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840,0</w:t>
            </w:r>
          </w:p>
        </w:tc>
        <w:tc>
          <w:tcPr>
            <w:tcW w:w="851" w:type="dxa"/>
          </w:tcPr>
          <w:p w:rsidR="00107B93" w:rsidRPr="00E92DD3" w:rsidRDefault="003B3852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61F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Merge w:val="restart"/>
          </w:tcPr>
          <w:p w:rsidR="00107B93" w:rsidRPr="00E92DD3" w:rsidRDefault="000F755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+5400,0</w:t>
            </w:r>
          </w:p>
        </w:tc>
      </w:tr>
      <w:tr w:rsidR="00107B93" w:rsidRPr="00E92DD3" w:rsidTr="003B3852">
        <w:trPr>
          <w:trHeight w:val="289"/>
        </w:trPr>
        <w:tc>
          <w:tcPr>
            <w:tcW w:w="1843" w:type="dxa"/>
            <w:shd w:val="clear" w:color="auto" w:fill="FFC000"/>
          </w:tcPr>
          <w:p w:rsidR="00107B93" w:rsidRPr="00DB0FC2" w:rsidRDefault="00107B93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F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226" w:type="dxa"/>
            <w:gridSpan w:val="3"/>
            <w:shd w:val="clear" w:color="auto" w:fill="FFC000"/>
          </w:tcPr>
          <w:p w:rsidR="00107B93" w:rsidRPr="00E92DD3" w:rsidRDefault="00107B93" w:rsidP="00107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461F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1260,08</w:t>
            </w:r>
          </w:p>
        </w:tc>
        <w:tc>
          <w:tcPr>
            <w:tcW w:w="3295" w:type="dxa"/>
            <w:gridSpan w:val="3"/>
            <w:shd w:val="clear" w:color="auto" w:fill="FFC000"/>
          </w:tcPr>
          <w:p w:rsidR="00107B93" w:rsidRPr="00E92DD3" w:rsidRDefault="00461FDD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461F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6660,08</w:t>
            </w:r>
          </w:p>
        </w:tc>
        <w:tc>
          <w:tcPr>
            <w:tcW w:w="992" w:type="dxa"/>
            <w:vMerge/>
            <w:shd w:val="clear" w:color="auto" w:fill="FFFF00"/>
          </w:tcPr>
          <w:p w:rsidR="00107B93" w:rsidRPr="00E92DD3" w:rsidRDefault="00107B9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07B93" w:rsidRPr="00E92DD3" w:rsidTr="003B3852">
        <w:trPr>
          <w:trHeight w:val="534"/>
        </w:trPr>
        <w:tc>
          <w:tcPr>
            <w:tcW w:w="1843" w:type="dxa"/>
          </w:tcPr>
          <w:p w:rsidR="00107B93" w:rsidRPr="00DB0FC2" w:rsidRDefault="00107B93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0F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Кредиторская задолженность</w:t>
            </w:r>
          </w:p>
        </w:tc>
        <w:tc>
          <w:tcPr>
            <w:tcW w:w="1134" w:type="dxa"/>
          </w:tcPr>
          <w:p w:rsidR="00107B93" w:rsidRPr="00E92DD3" w:rsidRDefault="000F755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0F7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132997,70</w:t>
            </w:r>
          </w:p>
        </w:tc>
        <w:tc>
          <w:tcPr>
            <w:tcW w:w="1276" w:type="dxa"/>
          </w:tcPr>
          <w:p w:rsidR="00107B93" w:rsidRPr="00E92DD3" w:rsidRDefault="000F755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0F7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533942,72</w:t>
            </w:r>
          </w:p>
        </w:tc>
        <w:tc>
          <w:tcPr>
            <w:tcW w:w="816" w:type="dxa"/>
          </w:tcPr>
          <w:p w:rsidR="00107B93" w:rsidRPr="00E92DD3" w:rsidRDefault="00107B9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0F7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68" w:type="dxa"/>
          </w:tcPr>
          <w:p w:rsidR="00107B93" w:rsidRPr="00E92DD3" w:rsidRDefault="000F755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0F7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35057,48</w:t>
            </w:r>
          </w:p>
        </w:tc>
        <w:tc>
          <w:tcPr>
            <w:tcW w:w="1276" w:type="dxa"/>
          </w:tcPr>
          <w:p w:rsidR="00107B93" w:rsidRPr="000F7553" w:rsidRDefault="000F755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7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454575,34</w:t>
            </w:r>
          </w:p>
        </w:tc>
        <w:tc>
          <w:tcPr>
            <w:tcW w:w="851" w:type="dxa"/>
          </w:tcPr>
          <w:p w:rsidR="00107B93" w:rsidRPr="000F7553" w:rsidRDefault="003B3852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7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Merge w:val="restart"/>
          </w:tcPr>
          <w:p w:rsidR="00107B93" w:rsidRPr="00E92DD3" w:rsidRDefault="000F7553" w:rsidP="003B385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0F7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-177307,6</w:t>
            </w:r>
          </w:p>
        </w:tc>
      </w:tr>
      <w:tr w:rsidR="00107B93" w:rsidRPr="00E92DD3" w:rsidTr="003B3852">
        <w:trPr>
          <w:trHeight w:val="271"/>
        </w:trPr>
        <w:tc>
          <w:tcPr>
            <w:tcW w:w="1843" w:type="dxa"/>
            <w:shd w:val="clear" w:color="auto" w:fill="FFC000"/>
          </w:tcPr>
          <w:p w:rsidR="00107B93" w:rsidRPr="00DB0FC2" w:rsidRDefault="00107B93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F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226" w:type="dxa"/>
            <w:gridSpan w:val="3"/>
            <w:shd w:val="clear" w:color="auto" w:fill="FFC000"/>
          </w:tcPr>
          <w:p w:rsidR="00107B93" w:rsidRPr="00E92DD3" w:rsidRDefault="000F7553" w:rsidP="00107B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0F7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666940,42</w:t>
            </w:r>
          </w:p>
        </w:tc>
        <w:tc>
          <w:tcPr>
            <w:tcW w:w="3295" w:type="dxa"/>
            <w:gridSpan w:val="3"/>
            <w:shd w:val="clear" w:color="auto" w:fill="FFC000"/>
          </w:tcPr>
          <w:p w:rsidR="00107B93" w:rsidRPr="00E92DD3" w:rsidRDefault="000F7553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0F7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489632,82</w:t>
            </w:r>
          </w:p>
        </w:tc>
        <w:tc>
          <w:tcPr>
            <w:tcW w:w="992" w:type="dxa"/>
            <w:vMerge/>
          </w:tcPr>
          <w:p w:rsidR="00107B93" w:rsidRPr="00E92DD3" w:rsidRDefault="00107B93" w:rsidP="00836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</w:tbl>
    <w:p w:rsidR="006C6265" w:rsidRPr="00461FDD" w:rsidRDefault="00836AA2" w:rsidP="00836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1FDD">
        <w:rPr>
          <w:rFonts w:ascii="Times New Roman CYR" w:hAnsi="Times New Roman CYR" w:cs="Times New Roman CYR"/>
          <w:b/>
          <w:i/>
          <w:sz w:val="28"/>
          <w:szCs w:val="28"/>
        </w:rPr>
        <w:t>Дебиторская задолженность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3852" w:rsidRPr="00461FDD">
        <w:rPr>
          <w:rFonts w:ascii="Times New Roman CYR" w:hAnsi="Times New Roman CYR" w:cs="Times New Roman CYR"/>
          <w:sz w:val="28"/>
          <w:szCs w:val="28"/>
        </w:rPr>
        <w:t xml:space="preserve">учреждения 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на конец отчетного периода по сравнению с началом года </w:t>
      </w:r>
      <w:r w:rsidR="00461FDD" w:rsidRPr="00461FDD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1FDD" w:rsidRPr="00461FDD">
        <w:rPr>
          <w:rFonts w:ascii="Times New Roman CYR" w:hAnsi="Times New Roman CYR" w:cs="Times New Roman CYR"/>
          <w:sz w:val="28"/>
          <w:szCs w:val="28"/>
        </w:rPr>
        <w:t>на 5400,00 рублей и составила 66</w:t>
      </w:r>
      <w:r w:rsidRPr="00461FDD">
        <w:rPr>
          <w:rFonts w:ascii="Times New Roman CYR" w:hAnsi="Times New Roman CYR" w:cs="Times New Roman CYR"/>
          <w:sz w:val="28"/>
          <w:szCs w:val="28"/>
        </w:rPr>
        <w:t>60,08 рублей</w:t>
      </w:r>
      <w:r w:rsidR="003B3852" w:rsidRPr="00461FDD">
        <w:rPr>
          <w:rFonts w:ascii="Times New Roman CYR" w:hAnsi="Times New Roman CYR" w:cs="Times New Roman CYR"/>
          <w:sz w:val="28"/>
          <w:szCs w:val="28"/>
        </w:rPr>
        <w:t>, в том числе просроченная – 0,0 рублей.</w:t>
      </w:r>
    </w:p>
    <w:p w:rsidR="00836AA2" w:rsidRPr="004E6430" w:rsidRDefault="003B3852" w:rsidP="00836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1FDD">
        <w:rPr>
          <w:rFonts w:ascii="Times New Roman CYR" w:hAnsi="Times New Roman CYR" w:cs="Times New Roman CYR"/>
          <w:sz w:val="28"/>
          <w:szCs w:val="28"/>
        </w:rPr>
        <w:t>Анализ Сведений ф.0503769 показал, что имеющаяся на 01.01.202</w:t>
      </w:r>
      <w:r w:rsidR="00461FDD" w:rsidRPr="00461FDD">
        <w:rPr>
          <w:rFonts w:ascii="Times New Roman CYR" w:hAnsi="Times New Roman CYR" w:cs="Times New Roman CYR"/>
          <w:sz w:val="28"/>
          <w:szCs w:val="28"/>
        </w:rPr>
        <w:t>3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 года дебиторская задолженность за счет собственных средств по счету </w:t>
      </w:r>
      <w:r w:rsidR="00461FDD" w:rsidRPr="00461FDD">
        <w:rPr>
          <w:rFonts w:ascii="Times New Roman CYR" w:hAnsi="Times New Roman CYR" w:cs="Times New Roman CYR"/>
          <w:sz w:val="28"/>
          <w:szCs w:val="28"/>
        </w:rPr>
        <w:t>2.206.26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 xml:space="preserve">.000 в сумме 420,08 рублей, за 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счет субсидии на 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 xml:space="preserve">выполнение муниципального задания 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по счету 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>4</w:t>
      </w:r>
      <w:r w:rsidRPr="00461FDD">
        <w:rPr>
          <w:rFonts w:ascii="Times New Roman CYR" w:hAnsi="Times New Roman CYR" w:cs="Times New Roman CYR"/>
          <w:sz w:val="28"/>
          <w:szCs w:val="28"/>
        </w:rPr>
        <w:t>.206.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>25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.000 в сумме 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>840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,00 рублей </w:t>
      </w:r>
      <w:r w:rsidRPr="00461FDD">
        <w:rPr>
          <w:rFonts w:ascii="Times New Roman CYR" w:hAnsi="Times New Roman CYR" w:cs="Times New Roman CYR"/>
          <w:sz w:val="28"/>
          <w:szCs w:val="28"/>
        </w:rPr>
        <w:lastRenderedPageBreak/>
        <w:t>сформировалась по итогу исполнения бюджета за 20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>19</w:t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6C6265" w:rsidRPr="00461FDD">
        <w:rPr>
          <w:rStyle w:val="af0"/>
          <w:rFonts w:ascii="Times New Roman CYR" w:hAnsi="Times New Roman CYR" w:cs="Times New Roman CYR"/>
          <w:sz w:val="28"/>
          <w:szCs w:val="28"/>
        </w:rPr>
        <w:footnoteReference w:id="37"/>
      </w:r>
      <w:r w:rsidRPr="00461FDD">
        <w:rPr>
          <w:rFonts w:ascii="Times New Roman CYR" w:hAnsi="Times New Roman CYR" w:cs="Times New Roman CYR"/>
          <w:sz w:val="28"/>
          <w:szCs w:val="28"/>
        </w:rPr>
        <w:t xml:space="preserve">, следовательно, данная дебиторская задолженность </w:t>
      </w:r>
      <w:r w:rsidRPr="00461FDD">
        <w:rPr>
          <w:rFonts w:ascii="Times New Roman CYR" w:hAnsi="Times New Roman CYR" w:cs="Times New Roman CYR"/>
          <w:b/>
          <w:sz w:val="28"/>
          <w:szCs w:val="28"/>
        </w:rPr>
        <w:t>является просроченной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 xml:space="preserve">. Однако соответствующая информация в разделе 2 Сведений ф.0503769 отсутствует, а </w:t>
      </w:r>
      <w:r w:rsidR="00461FDD" w:rsidRPr="00461FDD">
        <w:rPr>
          <w:rFonts w:ascii="Times New Roman CYR" w:hAnsi="Times New Roman CYR" w:cs="Times New Roman CYR"/>
          <w:sz w:val="28"/>
          <w:szCs w:val="28"/>
        </w:rPr>
        <w:t>учреждением в течение 2022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6C6265" w:rsidRPr="00461FDD">
        <w:rPr>
          <w:rFonts w:ascii="Times New Roman CYR" w:hAnsi="Times New Roman CYR" w:cs="Times New Roman CYR"/>
          <w:b/>
          <w:sz w:val="28"/>
          <w:szCs w:val="28"/>
        </w:rPr>
        <w:t>не приняты меры</w:t>
      </w:r>
      <w:r w:rsidR="006C6265" w:rsidRPr="00461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6265" w:rsidRPr="004E6430">
        <w:rPr>
          <w:rFonts w:ascii="Times New Roman CYR" w:hAnsi="Times New Roman CYR" w:cs="Times New Roman CYR"/>
          <w:b/>
          <w:sz w:val="28"/>
          <w:szCs w:val="28"/>
        </w:rPr>
        <w:t>по сокращению дебиторской задолженности</w:t>
      </w:r>
      <w:r w:rsidR="006C6265" w:rsidRPr="004E6430">
        <w:rPr>
          <w:rStyle w:val="af0"/>
          <w:rFonts w:ascii="Times New Roman CYR" w:hAnsi="Times New Roman CYR" w:cs="Times New Roman CYR"/>
          <w:b/>
          <w:sz w:val="28"/>
          <w:szCs w:val="28"/>
        </w:rPr>
        <w:footnoteReference w:id="38"/>
      </w:r>
      <w:r w:rsidR="006C6265" w:rsidRPr="004E6430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836AA2" w:rsidRPr="00E92DD3" w:rsidRDefault="00836AA2" w:rsidP="00836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7553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0F7553">
        <w:rPr>
          <w:rFonts w:ascii="Times New Roman" w:hAnsi="Times New Roman" w:cs="Times New Roman"/>
          <w:b/>
          <w:i/>
          <w:sz w:val="28"/>
          <w:szCs w:val="28"/>
        </w:rPr>
        <w:t>кредиторская задолженность</w:t>
      </w:r>
      <w:r w:rsidRPr="000F7553">
        <w:rPr>
          <w:rFonts w:ascii="Times New Roman" w:hAnsi="Times New Roman" w:cs="Times New Roman"/>
          <w:sz w:val="28"/>
          <w:szCs w:val="28"/>
        </w:rPr>
        <w:t xml:space="preserve"> </w:t>
      </w:r>
      <w:r w:rsidR="000F7553" w:rsidRPr="000F7553">
        <w:rPr>
          <w:rFonts w:ascii="Times New Roman" w:hAnsi="Times New Roman" w:cs="Times New Roman"/>
          <w:sz w:val="28"/>
          <w:szCs w:val="28"/>
        </w:rPr>
        <w:t>сократилась</w:t>
      </w:r>
      <w:r w:rsidRPr="000F7553">
        <w:rPr>
          <w:rFonts w:ascii="Times New Roman" w:hAnsi="Times New Roman" w:cs="Times New Roman"/>
          <w:sz w:val="28"/>
          <w:szCs w:val="28"/>
        </w:rPr>
        <w:t xml:space="preserve"> на </w:t>
      </w:r>
      <w:r w:rsidR="000F7553" w:rsidRPr="000F7553">
        <w:rPr>
          <w:rFonts w:ascii="Times New Roman" w:hAnsi="Times New Roman" w:cs="Times New Roman"/>
          <w:sz w:val="28"/>
          <w:szCs w:val="28"/>
        </w:rPr>
        <w:t>177307,6</w:t>
      </w:r>
      <w:r w:rsidRPr="000F7553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0F7553" w:rsidRPr="000F7553">
        <w:rPr>
          <w:rFonts w:ascii="Times New Roman" w:hAnsi="Times New Roman" w:cs="Times New Roman"/>
          <w:sz w:val="28"/>
          <w:szCs w:val="28"/>
        </w:rPr>
        <w:t>26,6</w:t>
      </w:r>
      <w:r w:rsidRPr="000F7553">
        <w:rPr>
          <w:rFonts w:ascii="Times New Roman" w:hAnsi="Times New Roman" w:cs="Times New Roman"/>
          <w:sz w:val="28"/>
          <w:szCs w:val="28"/>
        </w:rPr>
        <w:t xml:space="preserve"> процента. Кредиторская задолженность на конец года составляет </w:t>
      </w:r>
      <w:r w:rsidR="000F7553" w:rsidRPr="000F7553">
        <w:rPr>
          <w:rFonts w:ascii="Times New Roman" w:hAnsi="Times New Roman" w:cs="Times New Roman"/>
          <w:sz w:val="28"/>
          <w:szCs w:val="28"/>
        </w:rPr>
        <w:t>489632,82</w:t>
      </w:r>
      <w:r w:rsidRPr="000F7553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836AA2" w:rsidRPr="00F44A9D" w:rsidRDefault="00836AA2" w:rsidP="0083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9D">
        <w:rPr>
          <w:rFonts w:ascii="Times New Roman" w:hAnsi="Times New Roman" w:cs="Times New Roman"/>
          <w:i/>
          <w:sz w:val="28"/>
          <w:szCs w:val="28"/>
        </w:rPr>
        <w:t>по субсидии на выполнение муниципального задания:</w:t>
      </w:r>
      <w:r w:rsidRPr="00F44A9D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коммунальным услугам (</w:t>
      </w:r>
      <w:r w:rsidR="000F7553" w:rsidRPr="00F44A9D">
        <w:rPr>
          <w:rFonts w:ascii="Times New Roman" w:hAnsi="Times New Roman" w:cs="Times New Roman"/>
          <w:sz w:val="28"/>
          <w:szCs w:val="28"/>
        </w:rPr>
        <w:t xml:space="preserve">297094,35 </w:t>
      </w:r>
      <w:r w:rsidRPr="00F44A9D">
        <w:rPr>
          <w:rFonts w:ascii="Times New Roman" w:hAnsi="Times New Roman" w:cs="Times New Roman"/>
          <w:sz w:val="28"/>
          <w:szCs w:val="28"/>
        </w:rPr>
        <w:t>рублей), прочие работы и услуги (</w:t>
      </w:r>
      <w:r w:rsidR="00F44A9D" w:rsidRPr="00F44A9D">
        <w:rPr>
          <w:rFonts w:ascii="Times New Roman" w:hAnsi="Times New Roman" w:cs="Times New Roman"/>
          <w:sz w:val="28"/>
          <w:szCs w:val="28"/>
        </w:rPr>
        <w:t>35604,44</w:t>
      </w:r>
      <w:r w:rsidRPr="00F44A9D">
        <w:rPr>
          <w:rFonts w:ascii="Times New Roman" w:hAnsi="Times New Roman" w:cs="Times New Roman"/>
          <w:sz w:val="28"/>
          <w:szCs w:val="28"/>
        </w:rPr>
        <w:t xml:space="preserve"> рублей), по страховым взносам во внебюджетные фонды (</w:t>
      </w:r>
      <w:r w:rsidR="00F44A9D" w:rsidRPr="00F44A9D">
        <w:rPr>
          <w:rFonts w:ascii="Times New Roman" w:hAnsi="Times New Roman" w:cs="Times New Roman"/>
          <w:sz w:val="28"/>
          <w:szCs w:val="28"/>
        </w:rPr>
        <w:t xml:space="preserve">121876,55 </w:t>
      </w:r>
      <w:r w:rsidRPr="00F44A9D">
        <w:rPr>
          <w:rFonts w:ascii="Times New Roman" w:hAnsi="Times New Roman" w:cs="Times New Roman"/>
          <w:sz w:val="28"/>
          <w:szCs w:val="28"/>
        </w:rPr>
        <w:t>рублей);</w:t>
      </w:r>
    </w:p>
    <w:p w:rsidR="00836AA2" w:rsidRPr="005A2562" w:rsidRDefault="00836AA2" w:rsidP="0083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A2562">
        <w:rPr>
          <w:rFonts w:ascii="Times New Roman CYR" w:hAnsi="Times New Roman CYR" w:cs="Times New Roman CYR"/>
          <w:i/>
          <w:sz w:val="28"/>
          <w:szCs w:val="28"/>
        </w:rPr>
        <w:t>по собственным доходам:</w:t>
      </w:r>
      <w:r w:rsidRPr="005A25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7AC5" w:rsidRPr="005A2562">
        <w:rPr>
          <w:rFonts w:ascii="Times New Roman CYR" w:hAnsi="Times New Roman CYR" w:cs="Times New Roman CYR"/>
          <w:sz w:val="28"/>
          <w:szCs w:val="28"/>
        </w:rPr>
        <w:t>з</w:t>
      </w:r>
      <w:r w:rsidRPr="005A2562">
        <w:rPr>
          <w:rFonts w:ascii="Times New Roman CYR" w:hAnsi="Times New Roman CYR" w:cs="Times New Roman CYR"/>
          <w:sz w:val="28"/>
          <w:szCs w:val="28"/>
        </w:rPr>
        <w:t>адолженность за услуги связи (</w:t>
      </w:r>
      <w:r w:rsidR="00F44A9D" w:rsidRPr="005A2562">
        <w:rPr>
          <w:rFonts w:ascii="Times New Roman CYR" w:hAnsi="Times New Roman CYR" w:cs="Times New Roman CYR"/>
          <w:sz w:val="28"/>
          <w:szCs w:val="28"/>
        </w:rPr>
        <w:t xml:space="preserve">1414,51 </w:t>
      </w:r>
      <w:r w:rsidRPr="005A2562">
        <w:rPr>
          <w:rFonts w:ascii="Times New Roman CYR" w:hAnsi="Times New Roman CYR" w:cs="Times New Roman CYR"/>
          <w:sz w:val="28"/>
          <w:szCs w:val="28"/>
        </w:rPr>
        <w:t xml:space="preserve">рублей), </w:t>
      </w:r>
      <w:r w:rsidRPr="005A2562">
        <w:rPr>
          <w:rFonts w:ascii="Times New Roman" w:hAnsi="Times New Roman" w:cs="Times New Roman"/>
          <w:bCs/>
          <w:sz w:val="28"/>
          <w:szCs w:val="28"/>
        </w:rPr>
        <w:t>по арендной плате за пользование имуществом</w:t>
      </w:r>
      <w:r w:rsidR="00170980" w:rsidRPr="005A2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562">
        <w:rPr>
          <w:rFonts w:ascii="Times New Roman CYR" w:hAnsi="Times New Roman CYR" w:cs="Times New Roman CYR"/>
          <w:sz w:val="28"/>
          <w:szCs w:val="28"/>
        </w:rPr>
        <w:t>(</w:t>
      </w:r>
      <w:r w:rsidR="005A2562" w:rsidRPr="005A2562">
        <w:rPr>
          <w:rFonts w:ascii="Times New Roman CYR" w:hAnsi="Times New Roman CYR" w:cs="Times New Roman CYR"/>
          <w:sz w:val="28"/>
          <w:szCs w:val="28"/>
        </w:rPr>
        <w:t xml:space="preserve">508,47 </w:t>
      </w:r>
      <w:r w:rsidRPr="005A2562">
        <w:rPr>
          <w:rFonts w:ascii="Times New Roman CYR" w:hAnsi="Times New Roman CYR" w:cs="Times New Roman CYR"/>
          <w:sz w:val="28"/>
          <w:szCs w:val="28"/>
        </w:rPr>
        <w:t>рублей), услуги за содержание имущества (</w:t>
      </w:r>
      <w:r w:rsidR="005A2562" w:rsidRPr="005A2562">
        <w:rPr>
          <w:rFonts w:ascii="Times New Roman CYR" w:hAnsi="Times New Roman CYR" w:cs="Times New Roman CYR"/>
          <w:sz w:val="28"/>
          <w:szCs w:val="28"/>
        </w:rPr>
        <w:t xml:space="preserve">29501,50 </w:t>
      </w:r>
      <w:r w:rsidRPr="005A2562">
        <w:rPr>
          <w:rFonts w:ascii="Times New Roman CYR" w:hAnsi="Times New Roman CYR" w:cs="Times New Roman CYR"/>
          <w:sz w:val="28"/>
          <w:szCs w:val="28"/>
        </w:rPr>
        <w:t>рублей), прочие работы и услуги (</w:t>
      </w:r>
      <w:r w:rsidR="005A2562" w:rsidRPr="005A2562">
        <w:rPr>
          <w:rFonts w:ascii="Times New Roman CYR" w:hAnsi="Times New Roman CYR" w:cs="Times New Roman CYR"/>
          <w:sz w:val="28"/>
          <w:szCs w:val="28"/>
        </w:rPr>
        <w:t xml:space="preserve">3633,00 </w:t>
      </w:r>
      <w:r w:rsidRPr="005A2562">
        <w:rPr>
          <w:rFonts w:ascii="Times New Roman CYR" w:hAnsi="Times New Roman CYR" w:cs="Times New Roman CYR"/>
          <w:sz w:val="28"/>
          <w:szCs w:val="28"/>
        </w:rPr>
        <w:t>рублей)</w:t>
      </w:r>
      <w:r w:rsidR="005A2562" w:rsidRPr="005A2562">
        <w:rPr>
          <w:rFonts w:ascii="Times New Roman CYR" w:hAnsi="Times New Roman CYR" w:cs="Times New Roman CYR"/>
          <w:sz w:val="28"/>
          <w:szCs w:val="28"/>
        </w:rPr>
        <w:t>.</w:t>
      </w:r>
    </w:p>
    <w:p w:rsidR="00CF3B74" w:rsidRPr="005A2562" w:rsidRDefault="005B7AC5" w:rsidP="00C2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62">
        <w:rPr>
          <w:rFonts w:ascii="Times New Roman" w:hAnsi="Times New Roman" w:cs="Times New Roman"/>
          <w:sz w:val="28"/>
          <w:szCs w:val="28"/>
        </w:rPr>
        <w:t>Вся кредиторская задолженность текущая.</w:t>
      </w:r>
    </w:p>
    <w:p w:rsidR="00C0648D" w:rsidRPr="005A2562" w:rsidRDefault="00C0648D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661" w:rsidRPr="005A2562" w:rsidRDefault="00900661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62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160E8B" w:rsidRPr="00B13A46" w:rsidRDefault="007E4435" w:rsidP="00160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A46">
        <w:rPr>
          <w:rFonts w:ascii="Times New Roman" w:hAnsi="Times New Roman" w:cs="Times New Roman"/>
          <w:sz w:val="28"/>
          <w:szCs w:val="28"/>
        </w:rPr>
        <w:t xml:space="preserve">6.1. </w:t>
      </w:r>
      <w:r w:rsidR="00160E8B" w:rsidRPr="00B13A46">
        <w:rPr>
          <w:rFonts w:ascii="Times New Roman" w:hAnsi="Times New Roman" w:cs="Times New Roman"/>
          <w:sz w:val="28"/>
          <w:szCs w:val="28"/>
        </w:rPr>
        <w:t>Администрацией поселения, как разработчиком муниципальных программ на начало года</w:t>
      </w:r>
      <w:r w:rsidR="00EF70BF" w:rsidRPr="00B13A46">
        <w:rPr>
          <w:rFonts w:ascii="Times New Roman" w:hAnsi="Times New Roman" w:cs="Times New Roman"/>
          <w:sz w:val="28"/>
          <w:szCs w:val="28"/>
        </w:rPr>
        <w:t xml:space="preserve"> было</w:t>
      </w:r>
      <w:r w:rsidR="00160E8B" w:rsidRPr="00B13A46">
        <w:rPr>
          <w:rFonts w:ascii="Times New Roman" w:hAnsi="Times New Roman" w:cs="Times New Roman"/>
          <w:sz w:val="28"/>
          <w:szCs w:val="28"/>
        </w:rPr>
        <w:t xml:space="preserve"> </w:t>
      </w:r>
      <w:r w:rsidR="00160E8B" w:rsidRPr="00B13A46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EF70BF" w:rsidRPr="00B13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32F" w:rsidRPr="00B13A4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60E8B" w:rsidRPr="00B13A46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170980" w:rsidRPr="00B13A46">
        <w:rPr>
          <w:rFonts w:ascii="Times New Roman" w:hAnsi="Times New Roman" w:cs="Times New Roman"/>
          <w:b/>
          <w:sz w:val="28"/>
          <w:szCs w:val="28"/>
        </w:rPr>
        <w:t>е</w:t>
      </w:r>
      <w:r w:rsidR="00160E8B" w:rsidRPr="00B13A4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927C6" w:rsidRPr="00B13A46">
        <w:rPr>
          <w:rFonts w:ascii="Times New Roman" w:hAnsi="Times New Roman" w:cs="Times New Roman"/>
          <w:b/>
          <w:sz w:val="28"/>
          <w:szCs w:val="28"/>
        </w:rPr>
        <w:t>ы</w:t>
      </w:r>
      <w:r w:rsidR="00160E8B" w:rsidRPr="00B13A46">
        <w:rPr>
          <w:rFonts w:ascii="Times New Roman" w:hAnsi="Times New Roman" w:cs="Times New Roman"/>
          <w:b/>
          <w:sz w:val="28"/>
          <w:szCs w:val="28"/>
        </w:rPr>
        <w:t>:</w:t>
      </w:r>
    </w:p>
    <w:p w:rsidR="00160E8B" w:rsidRPr="0033594D" w:rsidRDefault="00160E8B" w:rsidP="00160E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A46">
        <w:rPr>
          <w:rFonts w:ascii="Times New Roman" w:hAnsi="Times New Roman" w:cs="Times New Roman"/>
          <w:sz w:val="28"/>
          <w:szCs w:val="28"/>
        </w:rPr>
        <w:t>МП «</w:t>
      </w:r>
      <w:r w:rsidRPr="00B13A46">
        <w:rPr>
          <w:rFonts w:ascii="Times New Roman" w:hAnsi="Times New Roman" w:cs="Times New Roman"/>
          <w:i/>
          <w:color w:val="000000"/>
          <w:sz w:val="28"/>
          <w:szCs w:val="28"/>
        </w:rPr>
        <w:t>Устойчивое развитие территории Лесновского сельского поселения на 2018-2023 годы</w:t>
      </w:r>
      <w:r w:rsidRPr="00B13A4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13A46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39"/>
      </w:r>
      <w:r w:rsidRPr="00B13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2F" w:rsidRPr="0033594D">
        <w:rPr>
          <w:rFonts w:ascii="Times New Roman" w:hAnsi="Times New Roman" w:cs="Times New Roman"/>
          <w:color w:val="000000"/>
          <w:sz w:val="28"/>
          <w:szCs w:val="28"/>
        </w:rPr>
        <w:t>(в редакции от 1</w:t>
      </w:r>
      <w:r w:rsidR="0033594D" w:rsidRPr="0033594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9132F" w:rsidRPr="0033594D">
        <w:rPr>
          <w:rFonts w:ascii="Times New Roman" w:hAnsi="Times New Roman" w:cs="Times New Roman"/>
          <w:color w:val="000000"/>
          <w:sz w:val="28"/>
          <w:szCs w:val="28"/>
        </w:rPr>
        <w:t>.01.202</w:t>
      </w:r>
      <w:r w:rsidR="0033594D" w:rsidRPr="0033594D">
        <w:rPr>
          <w:rFonts w:ascii="Times New Roman" w:hAnsi="Times New Roman" w:cs="Times New Roman"/>
          <w:color w:val="000000"/>
          <w:sz w:val="28"/>
          <w:szCs w:val="28"/>
        </w:rPr>
        <w:t>3 №7</w:t>
      </w:r>
      <w:r w:rsidR="0069132F" w:rsidRPr="003359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3594D">
        <w:rPr>
          <w:rFonts w:ascii="Times New Roman" w:hAnsi="Times New Roman" w:cs="Times New Roman"/>
          <w:color w:val="000000"/>
          <w:sz w:val="28"/>
          <w:szCs w:val="28"/>
        </w:rPr>
        <w:t>(далее – МП Устойчивое развитие территории поселения)</w:t>
      </w:r>
      <w:r w:rsidR="0069132F" w:rsidRPr="00335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94D" w:rsidRPr="0033594D">
        <w:rPr>
          <w:rFonts w:ascii="Times New Roman" w:hAnsi="Times New Roman" w:cs="Times New Roman"/>
          <w:color w:val="000000"/>
          <w:sz w:val="28"/>
          <w:szCs w:val="28"/>
        </w:rPr>
        <w:t>с объемом финансирования на 2022</w:t>
      </w:r>
      <w:r w:rsidR="0069132F" w:rsidRPr="0033594D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33594D" w:rsidRPr="00877A95">
        <w:rPr>
          <w:rFonts w:ascii="Times New Roman" w:hAnsi="Times New Roman" w:cs="Times New Roman"/>
          <w:b/>
          <w:color w:val="000000"/>
          <w:sz w:val="28"/>
          <w:szCs w:val="28"/>
        </w:rPr>
        <w:t>6963,34299</w:t>
      </w:r>
      <w:r w:rsidR="0069132F" w:rsidRPr="003359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="0069132F" w:rsidRPr="0033594D">
        <w:rPr>
          <w:rStyle w:val="af0"/>
          <w:rFonts w:ascii="Times New Roman" w:hAnsi="Times New Roman" w:cs="Times New Roman"/>
          <w:b/>
          <w:color w:val="000000"/>
          <w:sz w:val="28"/>
          <w:szCs w:val="28"/>
        </w:rPr>
        <w:footnoteReference w:id="40"/>
      </w:r>
      <w:r w:rsidR="0069132F" w:rsidRPr="003359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0E8B" w:rsidRPr="0033594D" w:rsidRDefault="00160E8B" w:rsidP="00160E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94D">
        <w:rPr>
          <w:rFonts w:ascii="Times New Roman" w:hAnsi="Times New Roman" w:cs="Times New Roman"/>
          <w:color w:val="000000"/>
          <w:sz w:val="28"/>
          <w:szCs w:val="28"/>
        </w:rPr>
        <w:t>МП «</w:t>
      </w:r>
      <w:r w:rsidR="00A278AB" w:rsidRPr="0033594D">
        <w:rPr>
          <w:rFonts w:ascii="Times New Roman" w:hAnsi="Times New Roman" w:cs="Times New Roman"/>
          <w:i/>
          <w:color w:val="000000"/>
          <w:sz w:val="28"/>
          <w:szCs w:val="28"/>
        </w:rPr>
        <w:t>Противодействие коррупции в органах местного самоуправления</w:t>
      </w:r>
      <w:r w:rsidRPr="003359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27C6" w:rsidRPr="0033594D">
        <w:rPr>
          <w:rFonts w:ascii="Times New Roman" w:hAnsi="Times New Roman" w:cs="Times New Roman"/>
          <w:i/>
          <w:color w:val="000000"/>
          <w:sz w:val="28"/>
          <w:szCs w:val="28"/>
        </w:rPr>
        <w:t>Лесновского</w:t>
      </w:r>
      <w:r w:rsidRPr="003359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сельского поселения на 202</w:t>
      </w:r>
      <w:r w:rsidR="00A278AB" w:rsidRPr="0033594D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33594D">
        <w:rPr>
          <w:rFonts w:ascii="Times New Roman" w:hAnsi="Times New Roman" w:cs="Times New Roman"/>
          <w:i/>
          <w:color w:val="000000"/>
          <w:sz w:val="28"/>
          <w:szCs w:val="28"/>
        </w:rPr>
        <w:t>-202</w:t>
      </w:r>
      <w:r w:rsidR="00A278AB" w:rsidRPr="0033594D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3359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годы</w:t>
      </w:r>
      <w:r w:rsidRPr="0033594D">
        <w:rPr>
          <w:rStyle w:val="af0"/>
          <w:rFonts w:ascii="Times New Roman" w:hAnsi="Times New Roman" w:cs="Times New Roman"/>
          <w:color w:val="000000"/>
          <w:sz w:val="28"/>
          <w:szCs w:val="28"/>
        </w:rPr>
        <w:t>»</w:t>
      </w:r>
      <w:r w:rsidRPr="0033594D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1"/>
      </w:r>
      <w:r w:rsidR="00EF70BF" w:rsidRPr="00335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94D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 w:rsidR="00466BBB" w:rsidRPr="00335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94D">
        <w:rPr>
          <w:rFonts w:ascii="Times New Roman" w:hAnsi="Times New Roman" w:cs="Times New Roman"/>
          <w:color w:val="000000"/>
          <w:sz w:val="28"/>
          <w:szCs w:val="28"/>
        </w:rPr>
        <w:t xml:space="preserve">МП </w:t>
      </w:r>
      <w:r w:rsidR="00EA41CF" w:rsidRPr="0033594D">
        <w:rPr>
          <w:rFonts w:ascii="Times New Roman" w:hAnsi="Times New Roman" w:cs="Times New Roman"/>
          <w:color w:val="000000"/>
          <w:sz w:val="28"/>
          <w:szCs w:val="28"/>
        </w:rPr>
        <w:t>Противодействие коррупции</w:t>
      </w:r>
      <w:r w:rsidRPr="0033594D">
        <w:rPr>
          <w:rFonts w:ascii="Times New Roman" w:hAnsi="Times New Roman" w:cs="Times New Roman"/>
          <w:color w:val="000000"/>
          <w:sz w:val="28"/>
          <w:szCs w:val="28"/>
        </w:rPr>
        <w:t>) с объемом финансирования на 202</w:t>
      </w:r>
      <w:r w:rsidR="0033594D" w:rsidRPr="003359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594D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69132F" w:rsidRPr="0033594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3594D">
        <w:rPr>
          <w:rFonts w:ascii="Times New Roman" w:hAnsi="Times New Roman" w:cs="Times New Roman"/>
          <w:b/>
          <w:color w:val="000000"/>
          <w:sz w:val="28"/>
          <w:szCs w:val="28"/>
        </w:rPr>
        <w:t>,0 тыс. рублей</w:t>
      </w:r>
      <w:r w:rsidRPr="003359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32F" w:rsidRPr="007C054E" w:rsidRDefault="0069132F" w:rsidP="002D6E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>В течение 202</w:t>
      </w:r>
      <w:r w:rsidR="004E6430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года на основании внесенных изменений в Решение о бюджете поселения на 202</w:t>
      </w:r>
      <w:r w:rsidR="004E6430">
        <w:rPr>
          <w:rFonts w:ascii="Times New Roman" w:eastAsiaTheme="minorEastAsia" w:hAnsi="Times New Roman" w:cs="Times New Roman"/>
          <w:sz w:val="28"/>
          <w:szCs w:val="28"/>
          <w:lang w:bidi="en-US"/>
        </w:rPr>
        <w:t>2</w:t>
      </w: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>-202</w:t>
      </w:r>
      <w:r w:rsidR="004E6430">
        <w:rPr>
          <w:rFonts w:ascii="Times New Roman" w:eastAsiaTheme="minorEastAsia" w:hAnsi="Times New Roman" w:cs="Times New Roman"/>
          <w:sz w:val="28"/>
          <w:szCs w:val="28"/>
          <w:lang w:bidi="en-US"/>
        </w:rPr>
        <w:t>4</w:t>
      </w: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годы в муниципальные программы вносились изменения, с соблюдением сроков, установленных частью 2 статьи 179 Бюджетного кодекса РФ для приведения в соответствие программ с решением о бюджете.</w:t>
      </w:r>
    </w:p>
    <w:p w:rsidR="0058030E" w:rsidRPr="00327017" w:rsidRDefault="002D6EBB" w:rsidP="003270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7C054E" w:rsidRPr="007C054E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5513,90311 </w:t>
      </w: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тыс. рублей или </w:t>
      </w:r>
      <w:r w:rsidR="007C054E"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>28,4</w:t>
      </w: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процент</w:t>
      </w:r>
      <w:r w:rsidR="00094CFC"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>а</w:t>
      </w:r>
      <w:r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CD187C" w:rsidRPr="007C054E">
        <w:rPr>
          <w:rFonts w:ascii="Times New Roman" w:eastAsiaTheme="minorEastAsia" w:hAnsi="Times New Roman" w:cs="Times New Roman"/>
          <w:sz w:val="28"/>
          <w:szCs w:val="28"/>
          <w:lang w:bidi="en-US"/>
        </w:rPr>
        <w:t>5</w:t>
      </w:r>
      <w:r w:rsidR="00327017">
        <w:rPr>
          <w:rFonts w:ascii="Times New Roman" w:eastAsiaTheme="minorEastAsia" w:hAnsi="Times New Roman" w:cs="Times New Roman"/>
          <w:sz w:val="28"/>
          <w:szCs w:val="28"/>
          <w:lang w:bidi="en-US"/>
        </w:rPr>
        <w:t>).</w:t>
      </w:r>
    </w:p>
    <w:p w:rsidR="004E6430" w:rsidRDefault="004E6430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4E6430" w:rsidRDefault="004E6430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4E6430" w:rsidRDefault="004E6430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4E6430" w:rsidRDefault="004E6430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</w:p>
    <w:p w:rsidR="00F6053E" w:rsidRPr="0058030E" w:rsidRDefault="00F6053E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  <w:r w:rsidRPr="0058030E">
        <w:rPr>
          <w:rFonts w:ascii="Times New Roman" w:hAnsi="Times New Roman"/>
          <w:bCs/>
          <w:sz w:val="24"/>
          <w:szCs w:val="28"/>
        </w:rPr>
        <w:lastRenderedPageBreak/>
        <w:t xml:space="preserve">Таблица </w:t>
      </w:r>
      <w:r w:rsidR="00CD187C" w:rsidRPr="0058030E">
        <w:rPr>
          <w:rFonts w:ascii="Times New Roman" w:hAnsi="Times New Roman"/>
          <w:bCs/>
          <w:sz w:val="24"/>
          <w:szCs w:val="28"/>
        </w:rPr>
        <w:t>5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59"/>
        <w:gridCol w:w="1418"/>
        <w:gridCol w:w="1276"/>
      </w:tblGrid>
      <w:tr w:rsidR="0069132F" w:rsidRPr="00E92DD3" w:rsidTr="00C0648D">
        <w:trPr>
          <w:tblHeader/>
        </w:trPr>
        <w:tc>
          <w:tcPr>
            <w:tcW w:w="5103" w:type="dxa"/>
            <w:shd w:val="clear" w:color="auto" w:fill="B8CCE4" w:themeFill="accent1" w:themeFillTint="66"/>
          </w:tcPr>
          <w:p w:rsidR="0069132F" w:rsidRPr="0058030E" w:rsidRDefault="0069132F" w:rsidP="0069132F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58030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69132F" w:rsidRPr="0058030E" w:rsidRDefault="0069132F" w:rsidP="0069132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58030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</w:t>
            </w:r>
          </w:p>
          <w:p w:rsidR="0069132F" w:rsidRPr="0058030E" w:rsidRDefault="0069132F" w:rsidP="0069132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58030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9132F" w:rsidRPr="0058030E" w:rsidRDefault="0069132F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58030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Факт</w:t>
            </w:r>
          </w:p>
          <w:p w:rsidR="0069132F" w:rsidRPr="0058030E" w:rsidRDefault="0069132F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58030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(тыс. рублей)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69132F" w:rsidRPr="0058030E" w:rsidRDefault="0069132F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58030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%</w:t>
            </w:r>
          </w:p>
          <w:p w:rsidR="0069132F" w:rsidRPr="0058030E" w:rsidRDefault="0069132F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58030E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Исполнения от плановых ассигнований</w:t>
            </w:r>
          </w:p>
        </w:tc>
      </w:tr>
      <w:tr w:rsidR="0069132F" w:rsidRPr="00E92DD3" w:rsidTr="0069132F">
        <w:tc>
          <w:tcPr>
            <w:tcW w:w="5103" w:type="dxa"/>
          </w:tcPr>
          <w:p w:rsidR="0069132F" w:rsidRPr="0058030E" w:rsidRDefault="0069132F" w:rsidP="0069132F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8030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Устойчивое развитие территории </w:t>
            </w:r>
            <w:r w:rsidRPr="0058030E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 w:eastAsia="ru-RU"/>
              </w:rPr>
              <w:t xml:space="preserve">Лесновского </w:t>
            </w:r>
            <w:r w:rsidRPr="0058030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сельского поселения на 2018-2023 годы</w:t>
            </w:r>
          </w:p>
        </w:tc>
        <w:tc>
          <w:tcPr>
            <w:tcW w:w="1559" w:type="dxa"/>
          </w:tcPr>
          <w:p w:rsidR="0069132F" w:rsidRPr="0058030E" w:rsidRDefault="00877A95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6927,34299*</w:t>
            </w:r>
          </w:p>
        </w:tc>
        <w:tc>
          <w:tcPr>
            <w:tcW w:w="1418" w:type="dxa"/>
          </w:tcPr>
          <w:p w:rsidR="0069132F" w:rsidRPr="00E92DD3" w:rsidRDefault="0058030E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highlight w:val="yellow"/>
                <w:lang w:val="ru-RU"/>
              </w:rPr>
            </w:pPr>
            <w:r w:rsidRPr="0058030E">
              <w:rPr>
                <w:rFonts w:ascii="Times New Roman" w:hAnsi="Times New Roman"/>
                <w:bCs/>
                <w:lang w:val="ru-RU"/>
              </w:rPr>
              <w:t>5513,90311</w:t>
            </w:r>
          </w:p>
        </w:tc>
        <w:tc>
          <w:tcPr>
            <w:tcW w:w="1276" w:type="dxa"/>
          </w:tcPr>
          <w:p w:rsidR="0069132F" w:rsidRPr="00E92DD3" w:rsidRDefault="0095581F" w:rsidP="001E0B43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79</w:t>
            </w:r>
            <w:r w:rsidR="00A03D38" w:rsidRPr="00A03D38">
              <w:rPr>
                <w:rFonts w:ascii="Times New Roman" w:hAnsi="Times New Roman"/>
                <w:bCs/>
                <w:lang w:val="ru-RU"/>
              </w:rPr>
              <w:t>,6</w:t>
            </w:r>
          </w:p>
        </w:tc>
      </w:tr>
      <w:tr w:rsidR="0069132F" w:rsidRPr="00E92DD3" w:rsidTr="0069132F">
        <w:tc>
          <w:tcPr>
            <w:tcW w:w="5103" w:type="dxa"/>
          </w:tcPr>
          <w:p w:rsidR="0069132F" w:rsidRPr="0058030E" w:rsidRDefault="0069132F" w:rsidP="00EA41CF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8030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Противодействие коррупции в органах местного самоуправления Лесновского сельского поселения на 20</w:t>
            </w:r>
            <w:r w:rsidR="00EA41CF" w:rsidRPr="0058030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21</w:t>
            </w:r>
            <w:r w:rsidRPr="0058030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-202</w:t>
            </w:r>
            <w:r w:rsidR="00EA41CF" w:rsidRPr="0058030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>3</w:t>
            </w:r>
            <w:r w:rsidRPr="0058030E">
              <w:rPr>
                <w:rFonts w:ascii="Times New Roman" w:eastAsia="Times New Roman" w:hAnsi="Times New Roman" w:cs="Times New Roman"/>
                <w:color w:val="00000A"/>
                <w:lang w:val="ru-RU" w:eastAsia="ru-RU"/>
              </w:rPr>
              <w:t xml:space="preserve"> годы</w:t>
            </w:r>
          </w:p>
        </w:tc>
        <w:tc>
          <w:tcPr>
            <w:tcW w:w="1559" w:type="dxa"/>
          </w:tcPr>
          <w:p w:rsidR="0069132F" w:rsidRPr="0058030E" w:rsidRDefault="0069132F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8030E">
              <w:rPr>
                <w:rFonts w:ascii="Times New Roman" w:hAnsi="Times New Roman"/>
                <w:bCs/>
                <w:lang w:val="ru-RU"/>
              </w:rPr>
              <w:t>1,0</w:t>
            </w:r>
          </w:p>
        </w:tc>
        <w:tc>
          <w:tcPr>
            <w:tcW w:w="1418" w:type="dxa"/>
          </w:tcPr>
          <w:p w:rsidR="0069132F" w:rsidRPr="0058030E" w:rsidRDefault="001E0B43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8030E">
              <w:rPr>
                <w:rFonts w:ascii="Times New Roman" w:hAnsi="Times New Roman"/>
                <w:bCs/>
                <w:lang w:val="ru-RU"/>
              </w:rPr>
              <w:t>0</w:t>
            </w:r>
            <w:r w:rsidR="0069132F" w:rsidRPr="0058030E">
              <w:rPr>
                <w:rFonts w:ascii="Times New Roman" w:hAnsi="Times New Roman"/>
                <w:bCs/>
                <w:lang w:val="ru-RU"/>
              </w:rPr>
              <w:t>,0</w:t>
            </w:r>
          </w:p>
        </w:tc>
        <w:tc>
          <w:tcPr>
            <w:tcW w:w="1276" w:type="dxa"/>
          </w:tcPr>
          <w:p w:rsidR="0069132F" w:rsidRPr="0058030E" w:rsidRDefault="0069132F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8030E">
              <w:rPr>
                <w:rFonts w:ascii="Times New Roman" w:hAnsi="Times New Roman"/>
                <w:bCs/>
                <w:lang w:val="ru-RU"/>
              </w:rPr>
              <w:t>0,0</w:t>
            </w:r>
          </w:p>
        </w:tc>
      </w:tr>
      <w:tr w:rsidR="0069132F" w:rsidRPr="00A03D38" w:rsidTr="00A22934">
        <w:tc>
          <w:tcPr>
            <w:tcW w:w="5103" w:type="dxa"/>
            <w:shd w:val="clear" w:color="auto" w:fill="FFC000"/>
          </w:tcPr>
          <w:p w:rsidR="0069132F" w:rsidRPr="00A03D38" w:rsidRDefault="0069132F" w:rsidP="006351EA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D38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559" w:type="dxa"/>
            <w:shd w:val="clear" w:color="auto" w:fill="FFC000"/>
          </w:tcPr>
          <w:p w:rsidR="0069132F" w:rsidRPr="00A03D38" w:rsidRDefault="00877A95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6928,34299</w:t>
            </w:r>
          </w:p>
        </w:tc>
        <w:tc>
          <w:tcPr>
            <w:tcW w:w="1418" w:type="dxa"/>
            <w:shd w:val="clear" w:color="auto" w:fill="FFC000"/>
          </w:tcPr>
          <w:p w:rsidR="0069132F" w:rsidRPr="00A03D38" w:rsidRDefault="00A03D38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03D38">
              <w:rPr>
                <w:rFonts w:ascii="Times New Roman" w:hAnsi="Times New Roman"/>
                <w:b/>
                <w:bCs/>
                <w:lang w:val="ru-RU"/>
              </w:rPr>
              <w:t>5513,90311</w:t>
            </w:r>
          </w:p>
        </w:tc>
        <w:tc>
          <w:tcPr>
            <w:tcW w:w="1276" w:type="dxa"/>
            <w:shd w:val="clear" w:color="auto" w:fill="FFC000"/>
          </w:tcPr>
          <w:p w:rsidR="0069132F" w:rsidRPr="00A03D38" w:rsidRDefault="0095581F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79,6</w:t>
            </w:r>
          </w:p>
        </w:tc>
      </w:tr>
    </w:tbl>
    <w:p w:rsidR="001E0B43" w:rsidRPr="00877A95" w:rsidRDefault="00877A95" w:rsidP="00877A95">
      <w:pPr>
        <w:spacing w:after="0" w:line="240" w:lineRule="auto"/>
        <w:jc w:val="both"/>
        <w:rPr>
          <w:rFonts w:ascii="Times New Roman" w:hAnsi="Times New Roman"/>
        </w:rPr>
      </w:pPr>
      <w:r w:rsidRPr="00877A95">
        <w:rPr>
          <w:rFonts w:ascii="Times New Roman" w:hAnsi="Times New Roman"/>
        </w:rPr>
        <w:t>*Без учета внебюджетных средств в сумме 36,0 тыс. рублей.</w:t>
      </w:r>
    </w:p>
    <w:p w:rsidR="00877A95" w:rsidRPr="00877A95" w:rsidRDefault="00877A95" w:rsidP="0087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053E" w:rsidRPr="00A03D38" w:rsidRDefault="00F6053E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D38">
        <w:rPr>
          <w:rFonts w:ascii="Times New Roman" w:hAnsi="Times New Roman" w:cs="Times New Roman"/>
          <w:sz w:val="28"/>
          <w:szCs w:val="28"/>
        </w:rPr>
        <w:t>По сравнению с 20</w:t>
      </w:r>
      <w:r w:rsidR="00A03D38" w:rsidRPr="00A03D38">
        <w:rPr>
          <w:rFonts w:ascii="Times New Roman" w:hAnsi="Times New Roman" w:cs="Times New Roman"/>
          <w:sz w:val="28"/>
          <w:szCs w:val="28"/>
        </w:rPr>
        <w:t>21</w:t>
      </w:r>
      <w:r w:rsidR="0069132F" w:rsidRPr="00A03D38">
        <w:rPr>
          <w:rFonts w:ascii="Times New Roman" w:hAnsi="Times New Roman" w:cs="Times New Roman"/>
          <w:sz w:val="28"/>
          <w:szCs w:val="28"/>
        </w:rPr>
        <w:t xml:space="preserve"> </w:t>
      </w:r>
      <w:r w:rsidRPr="00A03D38">
        <w:rPr>
          <w:rFonts w:ascii="Times New Roman" w:hAnsi="Times New Roman" w:cs="Times New Roman"/>
          <w:sz w:val="28"/>
          <w:szCs w:val="28"/>
        </w:rPr>
        <w:t xml:space="preserve">годом, расходы, проводимые Администрацией </w:t>
      </w:r>
      <w:r w:rsidR="001B2E5E" w:rsidRPr="00A03D38">
        <w:rPr>
          <w:rFonts w:ascii="Times New Roman" w:hAnsi="Times New Roman" w:cs="Times New Roman"/>
          <w:sz w:val="28"/>
          <w:szCs w:val="28"/>
        </w:rPr>
        <w:t>поселения</w:t>
      </w:r>
      <w:r w:rsidRPr="00A03D38">
        <w:rPr>
          <w:rFonts w:ascii="Times New Roman" w:hAnsi="Times New Roman" w:cs="Times New Roman"/>
          <w:sz w:val="28"/>
          <w:szCs w:val="28"/>
        </w:rPr>
        <w:t xml:space="preserve"> в 20</w:t>
      </w:r>
      <w:r w:rsidR="001B2E5E" w:rsidRPr="00A03D38">
        <w:rPr>
          <w:rFonts w:ascii="Times New Roman" w:hAnsi="Times New Roman" w:cs="Times New Roman"/>
          <w:sz w:val="28"/>
          <w:szCs w:val="28"/>
        </w:rPr>
        <w:t>2</w:t>
      </w:r>
      <w:r w:rsidR="00A03D38" w:rsidRPr="00A03D38">
        <w:rPr>
          <w:rFonts w:ascii="Times New Roman" w:hAnsi="Times New Roman" w:cs="Times New Roman"/>
          <w:sz w:val="28"/>
          <w:szCs w:val="28"/>
        </w:rPr>
        <w:t>2</w:t>
      </w:r>
      <w:r w:rsidRPr="00A03D38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="00A03D38" w:rsidRPr="00A03D38">
        <w:rPr>
          <w:rFonts w:ascii="Times New Roman" w:hAnsi="Times New Roman" w:cs="Times New Roman"/>
          <w:sz w:val="28"/>
          <w:szCs w:val="28"/>
        </w:rPr>
        <w:t>незначительно увеличились</w:t>
      </w:r>
      <w:r w:rsidRPr="00A03D38">
        <w:rPr>
          <w:rFonts w:ascii="Times New Roman" w:hAnsi="Times New Roman" w:cs="Times New Roman"/>
          <w:sz w:val="28"/>
          <w:szCs w:val="28"/>
        </w:rPr>
        <w:t xml:space="preserve"> на </w:t>
      </w:r>
      <w:r w:rsidR="00A03D38" w:rsidRPr="00A03D38">
        <w:rPr>
          <w:rFonts w:ascii="Times New Roman" w:hAnsi="Times New Roman" w:cs="Times New Roman"/>
          <w:sz w:val="28"/>
          <w:szCs w:val="28"/>
        </w:rPr>
        <w:t>339,4514</w:t>
      </w:r>
      <w:r w:rsidRPr="00A03D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03D38" w:rsidRPr="00A03D38">
        <w:rPr>
          <w:rFonts w:ascii="Times New Roman" w:hAnsi="Times New Roman" w:cs="Times New Roman"/>
          <w:sz w:val="28"/>
          <w:szCs w:val="28"/>
        </w:rPr>
        <w:t>6,6</w:t>
      </w:r>
      <w:r w:rsidR="0069132F" w:rsidRPr="00A03D3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03D38">
        <w:rPr>
          <w:rFonts w:ascii="Times New Roman" w:hAnsi="Times New Roman" w:cs="Times New Roman"/>
          <w:sz w:val="28"/>
          <w:szCs w:val="28"/>
        </w:rPr>
        <w:t>.</w:t>
      </w:r>
    </w:p>
    <w:p w:rsidR="003806C4" w:rsidRPr="00057424" w:rsidRDefault="00C3145C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13C4" w:rsidRPr="0005742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806C4" w:rsidRPr="00057424">
        <w:rPr>
          <w:rFonts w:ascii="Times New Roman" w:hAnsi="Times New Roman" w:cs="Times New Roman"/>
          <w:sz w:val="28"/>
          <w:szCs w:val="28"/>
        </w:rPr>
        <w:t>5.1</w:t>
      </w:r>
      <w:r w:rsidR="009113C4" w:rsidRPr="0005742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806C4" w:rsidRPr="00057424">
        <w:rPr>
          <w:rFonts w:ascii="Times New Roman" w:hAnsi="Times New Roman" w:cs="Times New Roman"/>
          <w:sz w:val="28"/>
          <w:szCs w:val="28"/>
        </w:rPr>
        <w:t>5</w:t>
      </w:r>
      <w:r w:rsidRPr="00057424">
        <w:rPr>
          <w:rFonts w:ascii="Times New Roman" w:hAnsi="Times New Roman" w:cs="Times New Roman"/>
          <w:sz w:val="28"/>
          <w:szCs w:val="28"/>
        </w:rPr>
        <w:t xml:space="preserve"> </w:t>
      </w:r>
      <w:r w:rsidR="00644576" w:rsidRPr="0005742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57424">
        <w:rPr>
          <w:rFonts w:ascii="Times New Roman" w:hAnsi="Times New Roman" w:cs="Times New Roman"/>
          <w:sz w:val="28"/>
          <w:szCs w:val="28"/>
        </w:rPr>
        <w:t>разработки муниципальных программ</w:t>
      </w:r>
      <w:r w:rsidRPr="00057424">
        <w:rPr>
          <w:rStyle w:val="af0"/>
          <w:rFonts w:ascii="Times New Roman" w:hAnsi="Times New Roman" w:cs="Times New Roman"/>
          <w:sz w:val="28"/>
          <w:szCs w:val="28"/>
        </w:rPr>
        <w:footnoteReference w:id="42"/>
      </w:r>
      <w:r w:rsidR="00644576" w:rsidRPr="00057424">
        <w:rPr>
          <w:rFonts w:ascii="Times New Roman" w:hAnsi="Times New Roman" w:cs="Times New Roman"/>
          <w:sz w:val="28"/>
          <w:szCs w:val="28"/>
        </w:rPr>
        <w:t>, а также Порядком проведения оценки эффективности муниципальных программ</w:t>
      </w:r>
      <w:r w:rsidR="00644576" w:rsidRPr="00057424">
        <w:rPr>
          <w:rStyle w:val="af0"/>
          <w:rFonts w:ascii="Times New Roman" w:hAnsi="Times New Roman" w:cs="Times New Roman"/>
          <w:sz w:val="28"/>
          <w:szCs w:val="28"/>
        </w:rPr>
        <w:footnoteReference w:id="43"/>
      </w:r>
      <w:r w:rsidRPr="00057424">
        <w:rPr>
          <w:rFonts w:ascii="Times New Roman" w:hAnsi="Times New Roman" w:cs="Times New Roman"/>
          <w:sz w:val="28"/>
          <w:szCs w:val="28"/>
        </w:rPr>
        <w:t xml:space="preserve"> по каждой муниципальной программе ежегодно проводится оценка эффективности ее реализации,</w:t>
      </w:r>
      <w:r w:rsidR="009113C4" w:rsidRPr="00057424">
        <w:rPr>
          <w:rFonts w:ascii="Times New Roman" w:hAnsi="Times New Roman" w:cs="Times New Roman"/>
          <w:sz w:val="28"/>
          <w:szCs w:val="28"/>
        </w:rPr>
        <w:t xml:space="preserve"> а также предоставляется Отчет о ходе реализации муниципальных программ. </w:t>
      </w:r>
    </w:p>
    <w:p w:rsidR="00035861" w:rsidRPr="007C054E" w:rsidRDefault="00035861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4E">
        <w:rPr>
          <w:rFonts w:ascii="Times New Roman" w:hAnsi="Times New Roman" w:cs="Times New Roman"/>
          <w:sz w:val="28"/>
          <w:szCs w:val="28"/>
        </w:rPr>
        <w:t>Представлен</w:t>
      </w:r>
      <w:r w:rsidR="00A278AB" w:rsidRPr="007C054E">
        <w:rPr>
          <w:rFonts w:ascii="Times New Roman" w:hAnsi="Times New Roman" w:cs="Times New Roman"/>
          <w:sz w:val="28"/>
          <w:szCs w:val="28"/>
        </w:rPr>
        <w:t>ы</w:t>
      </w:r>
      <w:r w:rsidRPr="007C054E">
        <w:rPr>
          <w:rFonts w:ascii="Times New Roman" w:hAnsi="Times New Roman" w:cs="Times New Roman"/>
          <w:sz w:val="28"/>
          <w:szCs w:val="28"/>
        </w:rPr>
        <w:t xml:space="preserve"> О</w:t>
      </w:r>
      <w:r w:rsidR="003806C4" w:rsidRPr="007C054E">
        <w:rPr>
          <w:rFonts w:ascii="Times New Roman" w:hAnsi="Times New Roman" w:cs="Times New Roman"/>
          <w:sz w:val="28"/>
          <w:szCs w:val="28"/>
        </w:rPr>
        <w:t>тчет</w:t>
      </w:r>
      <w:r w:rsidR="00A278AB" w:rsidRPr="007C054E">
        <w:rPr>
          <w:rFonts w:ascii="Times New Roman" w:hAnsi="Times New Roman" w:cs="Times New Roman"/>
          <w:sz w:val="28"/>
          <w:szCs w:val="28"/>
        </w:rPr>
        <w:t>ы</w:t>
      </w:r>
      <w:r w:rsidR="001B131C" w:rsidRPr="007C054E">
        <w:rPr>
          <w:rFonts w:ascii="Times New Roman" w:hAnsi="Times New Roman" w:cs="Times New Roman"/>
          <w:sz w:val="28"/>
          <w:szCs w:val="28"/>
        </w:rPr>
        <w:t xml:space="preserve"> по </w:t>
      </w:r>
      <w:r w:rsidR="00A278AB" w:rsidRPr="007C054E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Pr="007C054E">
        <w:rPr>
          <w:rStyle w:val="af0"/>
          <w:rFonts w:ascii="Times New Roman" w:hAnsi="Times New Roman" w:cs="Times New Roman"/>
          <w:sz w:val="28"/>
          <w:szCs w:val="28"/>
        </w:rPr>
        <w:footnoteReference w:id="44"/>
      </w:r>
      <w:r w:rsidR="001B131C" w:rsidRPr="007C054E">
        <w:rPr>
          <w:rFonts w:ascii="Times New Roman" w:hAnsi="Times New Roman" w:cs="Times New Roman"/>
          <w:sz w:val="28"/>
          <w:szCs w:val="28"/>
        </w:rPr>
        <w:t xml:space="preserve"> </w:t>
      </w:r>
      <w:r w:rsidRPr="007C054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7C054E">
        <w:rPr>
          <w:rFonts w:ascii="Times New Roman" w:hAnsi="Times New Roman" w:cs="Times New Roman"/>
          <w:b/>
          <w:sz w:val="28"/>
          <w:szCs w:val="28"/>
        </w:rPr>
        <w:t>не</w:t>
      </w:r>
      <w:r w:rsidR="00A278AB" w:rsidRPr="007C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54E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 w:rsidRPr="007C054E">
        <w:rPr>
          <w:rFonts w:ascii="Times New Roman" w:hAnsi="Times New Roman" w:cs="Times New Roman"/>
          <w:sz w:val="28"/>
          <w:szCs w:val="28"/>
        </w:rPr>
        <w:t xml:space="preserve"> утвержденной Порядком разработки муниципальных программ</w:t>
      </w:r>
      <w:r w:rsidRPr="007C054E">
        <w:rPr>
          <w:rStyle w:val="af0"/>
          <w:rFonts w:ascii="Times New Roman" w:hAnsi="Times New Roman" w:cs="Times New Roman"/>
          <w:sz w:val="28"/>
          <w:szCs w:val="28"/>
        </w:rPr>
        <w:footnoteReference w:id="45"/>
      </w:r>
      <w:r w:rsidR="00A278AB" w:rsidRPr="007C054E">
        <w:rPr>
          <w:rFonts w:ascii="Times New Roman" w:hAnsi="Times New Roman" w:cs="Times New Roman"/>
          <w:sz w:val="28"/>
          <w:szCs w:val="28"/>
        </w:rPr>
        <w:t xml:space="preserve"> (справочно: фактически проведена оценка эффективности реализации программ).</w:t>
      </w:r>
    </w:p>
    <w:p w:rsidR="00EA41CF" w:rsidRPr="00057424" w:rsidRDefault="00035861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24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эффективности </w:t>
      </w:r>
      <w:r w:rsidR="00EA41CF" w:rsidRPr="00057424">
        <w:rPr>
          <w:rFonts w:ascii="Times New Roman" w:hAnsi="Times New Roman" w:cs="Times New Roman"/>
          <w:sz w:val="28"/>
          <w:szCs w:val="28"/>
        </w:rPr>
        <w:t>муниципальных программ:</w:t>
      </w:r>
    </w:p>
    <w:p w:rsidR="00FA68FC" w:rsidRPr="00057424" w:rsidRDefault="00035861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24">
        <w:rPr>
          <w:rFonts w:ascii="Times New Roman" w:hAnsi="Times New Roman" w:cs="Times New Roman"/>
          <w:sz w:val="28"/>
          <w:szCs w:val="28"/>
        </w:rPr>
        <w:t xml:space="preserve">МП Устойчивое развитие территории поселения признана </w:t>
      </w:r>
      <w:r w:rsidR="00057424" w:rsidRPr="00057424">
        <w:rPr>
          <w:rFonts w:ascii="Times New Roman" w:hAnsi="Times New Roman" w:cs="Times New Roman"/>
          <w:sz w:val="28"/>
          <w:szCs w:val="28"/>
        </w:rPr>
        <w:t>с удовлетворительным уровнем эффективности</w:t>
      </w:r>
      <w:r w:rsidR="00EA41CF" w:rsidRPr="00057424">
        <w:rPr>
          <w:rFonts w:ascii="Times New Roman" w:hAnsi="Times New Roman" w:cs="Times New Roman"/>
          <w:sz w:val="28"/>
          <w:szCs w:val="28"/>
        </w:rPr>
        <w:t>;</w:t>
      </w:r>
    </w:p>
    <w:p w:rsidR="00057424" w:rsidRPr="00057424" w:rsidRDefault="00EA41CF" w:rsidP="00057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24">
        <w:rPr>
          <w:rFonts w:ascii="Times New Roman" w:hAnsi="Times New Roman" w:cs="Times New Roman"/>
          <w:sz w:val="28"/>
          <w:szCs w:val="28"/>
        </w:rPr>
        <w:t xml:space="preserve">МП Противодействие коррупции </w:t>
      </w:r>
      <w:r w:rsidR="00E314D8" w:rsidRPr="00057424">
        <w:rPr>
          <w:rFonts w:ascii="Times New Roman" w:hAnsi="Times New Roman" w:cs="Times New Roman"/>
          <w:sz w:val="28"/>
          <w:szCs w:val="28"/>
        </w:rPr>
        <w:t>признана с удовлетворительным уровнем эффективности.</w:t>
      </w:r>
    </w:p>
    <w:p w:rsidR="00057424" w:rsidRDefault="00057424" w:rsidP="004B4C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C54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E51147" w:rsidRPr="004B4C54">
        <w:rPr>
          <w:rFonts w:ascii="Times New Roman" w:hAnsi="Times New Roman" w:cs="Times New Roman"/>
          <w:sz w:val="28"/>
          <w:szCs w:val="28"/>
        </w:rPr>
        <w:t>в представленном отчете</w:t>
      </w:r>
      <w:r w:rsidRPr="004B4C54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Pr="007C054E">
        <w:rPr>
          <w:rFonts w:ascii="Times New Roman" w:hAnsi="Times New Roman" w:cs="Times New Roman"/>
          <w:sz w:val="28"/>
          <w:szCs w:val="28"/>
        </w:rPr>
        <w:t xml:space="preserve"> </w:t>
      </w:r>
      <w:r w:rsidRPr="00057424">
        <w:rPr>
          <w:rFonts w:ascii="Times New Roman" w:hAnsi="Times New Roman" w:cs="Times New Roman"/>
          <w:sz w:val="28"/>
          <w:szCs w:val="28"/>
        </w:rPr>
        <w:t>МП Устойчивое развитие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424">
        <w:rPr>
          <w:rFonts w:ascii="Times New Roman" w:hAnsi="Times New Roman" w:cs="Times New Roman"/>
          <w:sz w:val="28"/>
          <w:szCs w:val="28"/>
        </w:rPr>
        <w:t xml:space="preserve"> </w:t>
      </w:r>
      <w:r w:rsidR="00EC105F">
        <w:rPr>
          <w:rFonts w:ascii="Times New Roman" w:hAnsi="Times New Roman" w:cs="Times New Roman"/>
          <w:sz w:val="28"/>
          <w:szCs w:val="28"/>
        </w:rPr>
        <w:t>б</w:t>
      </w:r>
      <w:r w:rsidR="00EC105F" w:rsidRPr="00EC105F">
        <w:rPr>
          <w:rFonts w:ascii="Times New Roman" w:hAnsi="Times New Roman" w:cs="Times New Roman"/>
          <w:sz w:val="28"/>
          <w:szCs w:val="28"/>
        </w:rPr>
        <w:t>юджетная эффективность программы (степень реализации расходных</w:t>
      </w:r>
      <w:r w:rsidR="00EC105F">
        <w:rPr>
          <w:rFonts w:ascii="Times New Roman" w:hAnsi="Times New Roman" w:cs="Times New Roman"/>
          <w:sz w:val="28"/>
          <w:szCs w:val="28"/>
        </w:rPr>
        <w:t xml:space="preserve"> обязательств) рассчитана неверно</w:t>
      </w:r>
      <w:r w:rsidR="004B4C54">
        <w:rPr>
          <w:rFonts w:ascii="Times New Roman" w:hAnsi="Times New Roman" w:cs="Times New Roman"/>
          <w:sz w:val="28"/>
          <w:szCs w:val="28"/>
        </w:rPr>
        <w:t xml:space="preserve"> (справочно: в Пояснительной записке объем финансирования программы отражен по состоянию на 14.10.2022</w:t>
      </w:r>
      <w:r w:rsidR="004B4C54">
        <w:rPr>
          <w:rStyle w:val="af0"/>
          <w:rFonts w:ascii="Times New Roman" w:hAnsi="Times New Roman" w:cs="Times New Roman"/>
          <w:sz w:val="28"/>
          <w:szCs w:val="28"/>
        </w:rPr>
        <w:footnoteReference w:id="46"/>
      </w:r>
      <w:r w:rsidR="004B4C54">
        <w:rPr>
          <w:rFonts w:ascii="Times New Roman" w:hAnsi="Times New Roman" w:cs="Times New Roman"/>
          <w:sz w:val="28"/>
          <w:szCs w:val="28"/>
        </w:rPr>
        <w:t xml:space="preserve">, а также расходы, принятые в расчете (7076,99143 тыс. рублей), </w:t>
      </w:r>
      <w:r w:rsidR="004B4C54" w:rsidRPr="004E6430">
        <w:rPr>
          <w:rFonts w:ascii="Times New Roman" w:hAnsi="Times New Roman" w:cs="Times New Roman"/>
          <w:b/>
          <w:sz w:val="28"/>
          <w:szCs w:val="28"/>
        </w:rPr>
        <w:t>не соответствуют</w:t>
      </w:r>
      <w:r w:rsidR="004B4C54">
        <w:rPr>
          <w:rFonts w:ascii="Times New Roman" w:hAnsi="Times New Roman" w:cs="Times New Roman"/>
          <w:sz w:val="28"/>
          <w:szCs w:val="28"/>
        </w:rPr>
        <w:t xml:space="preserve"> фактически произведенным (</w:t>
      </w:r>
      <w:r w:rsidR="004B4C54" w:rsidRPr="004B4C54">
        <w:rPr>
          <w:rFonts w:ascii="Times New Roman" w:hAnsi="Times New Roman"/>
          <w:bCs/>
          <w:sz w:val="28"/>
          <w:szCs w:val="28"/>
        </w:rPr>
        <w:t>5513,90311</w:t>
      </w:r>
      <w:r w:rsidR="004B4C5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4B4C54">
        <w:rPr>
          <w:rStyle w:val="af0"/>
          <w:rFonts w:ascii="Times New Roman" w:hAnsi="Times New Roman" w:cs="Times New Roman"/>
          <w:sz w:val="28"/>
          <w:szCs w:val="28"/>
        </w:rPr>
        <w:footnoteReference w:id="47"/>
      </w:r>
      <w:r w:rsidR="004B4C54">
        <w:rPr>
          <w:rFonts w:ascii="Times New Roman" w:hAnsi="Times New Roman" w:cs="Times New Roman"/>
          <w:sz w:val="28"/>
          <w:szCs w:val="28"/>
        </w:rPr>
        <w:t>).</w:t>
      </w:r>
    </w:p>
    <w:p w:rsidR="00770EA9" w:rsidRPr="004B4C54" w:rsidRDefault="00770EA9" w:rsidP="004B4C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Контрольно-счетная палата приходит к выводу о формальном подходе Администрации поселения к проведению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муниципальных программ.</w:t>
      </w:r>
    </w:p>
    <w:p w:rsidR="00751DCC" w:rsidRPr="00770EA9" w:rsidRDefault="00751DCC" w:rsidP="00751D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EA9">
        <w:rPr>
          <w:rFonts w:ascii="Times New Roman" w:hAnsi="Times New Roman" w:cs="Times New Roman"/>
          <w:sz w:val="28"/>
          <w:szCs w:val="28"/>
        </w:rPr>
        <w:t>6.2. Администрация поселения 202</w:t>
      </w:r>
      <w:r w:rsidR="00770EA9" w:rsidRPr="00770EA9">
        <w:rPr>
          <w:rFonts w:ascii="Times New Roman" w:hAnsi="Times New Roman" w:cs="Times New Roman"/>
          <w:sz w:val="28"/>
          <w:szCs w:val="28"/>
        </w:rPr>
        <w:t>2</w:t>
      </w:r>
      <w:r w:rsidRPr="00770EA9">
        <w:rPr>
          <w:rFonts w:ascii="Times New Roman" w:hAnsi="Times New Roman" w:cs="Times New Roman"/>
          <w:sz w:val="28"/>
          <w:szCs w:val="28"/>
        </w:rPr>
        <w:t xml:space="preserve"> году не участвовала в мероприятиях реализации региональных программ в рамках национальных проектов.</w:t>
      </w:r>
    </w:p>
    <w:p w:rsidR="00751DCC" w:rsidRPr="00544602" w:rsidRDefault="00751DCC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23A" w:rsidRPr="00544602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602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3C3E88" w:rsidRPr="00544602" w:rsidRDefault="005B41D6" w:rsidP="006D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602">
        <w:rPr>
          <w:rFonts w:ascii="Times New Roman CYR" w:hAnsi="Times New Roman CYR" w:cs="Times New Roman CYR"/>
          <w:sz w:val="28"/>
          <w:szCs w:val="28"/>
        </w:rPr>
        <w:t>Решением о бюджете на 202</w:t>
      </w:r>
      <w:r w:rsidR="00544602" w:rsidRPr="00544602">
        <w:rPr>
          <w:rFonts w:ascii="Times New Roman CYR" w:hAnsi="Times New Roman CYR" w:cs="Times New Roman CYR"/>
          <w:sz w:val="28"/>
          <w:szCs w:val="28"/>
        </w:rPr>
        <w:t>2</w:t>
      </w:r>
      <w:r w:rsidRPr="00544602"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</w:t>
      </w:r>
      <w:r w:rsidR="00170980" w:rsidRPr="005446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177" w:rsidRPr="00544602">
        <w:rPr>
          <w:rFonts w:ascii="Times New Roman CYR" w:hAnsi="Times New Roman CYR" w:cs="Times New Roman CYR"/>
          <w:sz w:val="28"/>
          <w:szCs w:val="28"/>
        </w:rPr>
        <w:t xml:space="preserve">бюджетные ассигнования на предоставление </w:t>
      </w:r>
      <w:r w:rsidR="00AB4177" w:rsidRPr="00544602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</w:t>
      </w:r>
      <w:r w:rsidR="00615986" w:rsidRPr="00544602">
        <w:rPr>
          <w:rFonts w:ascii="Times New Roman" w:hAnsi="Times New Roman" w:cs="Times New Roman"/>
          <w:sz w:val="28"/>
          <w:szCs w:val="28"/>
        </w:rPr>
        <w:t xml:space="preserve">не </w:t>
      </w:r>
      <w:r w:rsidR="00615986" w:rsidRPr="00544602"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="00615986" w:rsidRPr="00544602">
        <w:rPr>
          <w:rFonts w:ascii="Times New Roman" w:hAnsi="Times New Roman" w:cs="Times New Roman"/>
          <w:sz w:val="28"/>
          <w:szCs w:val="28"/>
        </w:rPr>
        <w:t>.</w:t>
      </w:r>
    </w:p>
    <w:p w:rsidR="00615986" w:rsidRPr="00E92DD3" w:rsidRDefault="00615986" w:rsidP="0076301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B4177" w:rsidRPr="00544602" w:rsidRDefault="00AB4177" w:rsidP="0076301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602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7B6570" w:rsidRPr="00023B8B" w:rsidRDefault="007B6570" w:rsidP="007B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8B">
        <w:rPr>
          <w:rFonts w:ascii="Times New Roman" w:hAnsi="Times New Roman" w:cs="Times New Roman"/>
          <w:sz w:val="28"/>
          <w:szCs w:val="28"/>
        </w:rPr>
        <w:t>На муниципальном уровне принят Порядок осуществления внутреннего финансового контроля и внутреннего финансового аудита</w:t>
      </w:r>
      <w:r w:rsidRPr="00023B8B">
        <w:rPr>
          <w:rStyle w:val="af0"/>
          <w:rFonts w:ascii="Times New Roman" w:hAnsi="Times New Roman" w:cs="Times New Roman"/>
          <w:sz w:val="28"/>
          <w:szCs w:val="28"/>
        </w:rPr>
        <w:footnoteReference w:id="48"/>
      </w:r>
      <w:r w:rsidR="00BA503E" w:rsidRPr="00023B8B">
        <w:rPr>
          <w:rFonts w:ascii="Times New Roman" w:hAnsi="Times New Roman" w:cs="Times New Roman"/>
          <w:sz w:val="28"/>
          <w:szCs w:val="28"/>
        </w:rPr>
        <w:t xml:space="preserve"> (далее – Порядок от 26.06.2017 №35),</w:t>
      </w:r>
      <w:r w:rsidRPr="00023B8B">
        <w:rPr>
          <w:rFonts w:ascii="Times New Roman" w:hAnsi="Times New Roman" w:cs="Times New Roman"/>
          <w:sz w:val="28"/>
          <w:szCs w:val="28"/>
        </w:rPr>
        <w:t xml:space="preserve"> в соответствии с которым осуществля</w:t>
      </w:r>
      <w:r w:rsidR="000766DE" w:rsidRPr="00023B8B">
        <w:rPr>
          <w:rFonts w:ascii="Times New Roman" w:hAnsi="Times New Roman" w:cs="Times New Roman"/>
          <w:sz w:val="28"/>
          <w:szCs w:val="28"/>
        </w:rPr>
        <w:t>ется</w:t>
      </w:r>
      <w:r w:rsidRPr="00023B8B">
        <w:rPr>
          <w:rFonts w:ascii="Times New Roman" w:hAnsi="Times New Roman" w:cs="Times New Roman"/>
          <w:sz w:val="28"/>
          <w:szCs w:val="28"/>
        </w:rPr>
        <w:t xml:space="preserve"> контроль за деятельностью </w:t>
      </w:r>
      <w:r w:rsidR="000766DE" w:rsidRPr="00023B8B">
        <w:rPr>
          <w:rFonts w:ascii="Times New Roman" w:hAnsi="Times New Roman" w:cs="Times New Roman"/>
          <w:sz w:val="28"/>
          <w:szCs w:val="28"/>
        </w:rPr>
        <w:t xml:space="preserve">ГАБС и </w:t>
      </w:r>
      <w:r w:rsidRPr="00023B8B">
        <w:rPr>
          <w:rFonts w:ascii="Times New Roman" w:hAnsi="Times New Roman" w:cs="Times New Roman"/>
          <w:sz w:val="28"/>
          <w:szCs w:val="28"/>
        </w:rPr>
        <w:t xml:space="preserve">своих подведомственных учреждений. </w:t>
      </w:r>
    </w:p>
    <w:p w:rsidR="00BA503E" w:rsidRPr="00023B8B" w:rsidRDefault="0023041B" w:rsidP="00BA5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23B8B">
        <w:rPr>
          <w:rFonts w:ascii="Times New Roman CYR" w:hAnsi="Times New Roman CYR" w:cs="Times New Roman CYR"/>
          <w:sz w:val="28"/>
          <w:szCs w:val="28"/>
        </w:rPr>
        <w:t>В 202</w:t>
      </w:r>
      <w:r w:rsidR="00023B8B">
        <w:rPr>
          <w:rFonts w:ascii="Times New Roman CYR" w:hAnsi="Times New Roman CYR" w:cs="Times New Roman CYR"/>
          <w:sz w:val="28"/>
          <w:szCs w:val="28"/>
        </w:rPr>
        <w:t>2</w:t>
      </w:r>
      <w:r w:rsidRPr="00023B8B">
        <w:rPr>
          <w:rFonts w:ascii="Times New Roman CYR" w:hAnsi="Times New Roman CYR" w:cs="Times New Roman CYR"/>
          <w:sz w:val="28"/>
          <w:szCs w:val="28"/>
        </w:rPr>
        <w:t xml:space="preserve"> году внутренний контроль в отношении МАУ «Лесновский СДК» не осуществлялся.</w:t>
      </w:r>
    </w:p>
    <w:p w:rsidR="00AC42B8" w:rsidRPr="00D6184B" w:rsidRDefault="00BA503E" w:rsidP="00BA5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6184B">
        <w:rPr>
          <w:rFonts w:ascii="Times New Roman CYR" w:hAnsi="Times New Roman CYR" w:cs="Times New Roman CYR"/>
          <w:sz w:val="28"/>
          <w:szCs w:val="28"/>
        </w:rPr>
        <w:t>Согласно статье 160.2-1 Бюджетного кодекса РФ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r w:rsidRPr="00D6184B">
        <w:rPr>
          <w:rStyle w:val="af0"/>
          <w:rFonts w:ascii="Times New Roman CYR" w:hAnsi="Times New Roman CYR" w:cs="Times New Roman CYR"/>
          <w:sz w:val="28"/>
          <w:szCs w:val="28"/>
        </w:rPr>
        <w:footnoteReference w:id="49"/>
      </w:r>
      <w:r w:rsidRPr="00D6184B">
        <w:rPr>
          <w:rFonts w:ascii="Times New Roman CYR" w:hAnsi="Times New Roman CYR" w:cs="Times New Roman CYR"/>
          <w:sz w:val="28"/>
          <w:szCs w:val="28"/>
        </w:rPr>
        <w:t xml:space="preserve">. Утвержденный Администрацией поселения Порядок от 26.06.2017 №35 </w:t>
      </w:r>
      <w:r w:rsidRPr="00B90AC2">
        <w:rPr>
          <w:rFonts w:ascii="Times New Roman CYR" w:hAnsi="Times New Roman CYR" w:cs="Times New Roman CYR"/>
          <w:b/>
          <w:sz w:val="28"/>
          <w:szCs w:val="28"/>
        </w:rPr>
        <w:t>морально устарел и требует переработки в соответствии с установленными стандартами</w:t>
      </w:r>
      <w:r w:rsidR="00D6184B" w:rsidRPr="00D6184B">
        <w:rPr>
          <w:rStyle w:val="af0"/>
          <w:rFonts w:ascii="Times New Roman CYR" w:hAnsi="Times New Roman CYR" w:cs="Times New Roman CYR"/>
          <w:sz w:val="28"/>
          <w:szCs w:val="28"/>
        </w:rPr>
        <w:footnoteReference w:id="50"/>
      </w:r>
      <w:r w:rsidRPr="00D6184B">
        <w:rPr>
          <w:rFonts w:ascii="Times New Roman CYR" w:hAnsi="Times New Roman CYR" w:cs="Times New Roman CYR"/>
          <w:sz w:val="28"/>
          <w:szCs w:val="28"/>
        </w:rPr>
        <w:t>.</w:t>
      </w:r>
    </w:p>
    <w:p w:rsidR="00170980" w:rsidRPr="00E92DD3" w:rsidRDefault="00170980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CD5" w:rsidRPr="00023B8B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B8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 w:rsidRPr="00023B8B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23B8B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 w:rsidRPr="00023B8B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 w:rsidRPr="00023B8B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1F160F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0F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23041B" w:rsidRPr="001F160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54893" w:rsidRPr="001F160F">
        <w:rPr>
          <w:rFonts w:ascii="Times New Roman" w:hAnsi="Times New Roman" w:cs="Times New Roman"/>
          <w:sz w:val="28"/>
          <w:szCs w:val="28"/>
        </w:rPr>
        <w:t>на 202</w:t>
      </w:r>
      <w:r w:rsidR="00B90AC2">
        <w:rPr>
          <w:rFonts w:ascii="Times New Roman" w:hAnsi="Times New Roman" w:cs="Times New Roman"/>
          <w:sz w:val="28"/>
          <w:szCs w:val="28"/>
        </w:rPr>
        <w:t>2</w:t>
      </w:r>
      <w:r w:rsidR="00554893" w:rsidRPr="001F160F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A53447" w:rsidRPr="001F160F">
        <w:rPr>
          <w:rFonts w:ascii="Times New Roman" w:hAnsi="Times New Roman" w:cs="Times New Roman"/>
          <w:sz w:val="28"/>
          <w:szCs w:val="28"/>
        </w:rPr>
        <w:t>С</w:t>
      </w:r>
      <w:r w:rsidR="00554893" w:rsidRPr="001F160F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на предоставление </w:t>
      </w:r>
      <w:r w:rsidR="00A53447" w:rsidRPr="001F160F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 w:rsidRPr="001F160F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 w:rsidRPr="001F160F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554893" w:rsidRPr="001F160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3B8B" w:rsidRPr="001F160F">
        <w:rPr>
          <w:rFonts w:ascii="Times New Roman" w:hAnsi="Times New Roman" w:cs="Times New Roman"/>
          <w:sz w:val="28"/>
          <w:szCs w:val="28"/>
        </w:rPr>
        <w:t>186,7875</w:t>
      </w:r>
      <w:r w:rsidR="00554893" w:rsidRPr="001F160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53447" w:rsidRPr="001F160F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1F160F" w:rsidRPr="001F160F">
        <w:rPr>
          <w:rFonts w:ascii="Times New Roman" w:hAnsi="Times New Roman" w:cs="Times New Roman"/>
          <w:sz w:val="28"/>
          <w:szCs w:val="28"/>
        </w:rPr>
        <w:t>186,7875</w:t>
      </w:r>
      <w:r w:rsidR="00A53447" w:rsidRPr="001F160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3041B" w:rsidRPr="001F1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D63" w:rsidRPr="00E92DD3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160F">
        <w:rPr>
          <w:rFonts w:ascii="Times New Roman" w:hAnsi="Times New Roman" w:cs="Times New Roman"/>
          <w:sz w:val="28"/>
          <w:szCs w:val="28"/>
        </w:rPr>
        <w:lastRenderedPageBreak/>
        <w:t xml:space="preserve">Иные межбюджетные трансферты </w:t>
      </w:r>
      <w:r w:rsidR="00FD563F" w:rsidRPr="001F160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F160F">
        <w:rPr>
          <w:rFonts w:ascii="Times New Roman" w:hAnsi="Times New Roman" w:cs="Times New Roman"/>
          <w:sz w:val="28"/>
          <w:szCs w:val="28"/>
        </w:rPr>
        <w:t>предоставл</w:t>
      </w:r>
      <w:r w:rsidR="00FD563F" w:rsidRPr="001F160F">
        <w:rPr>
          <w:rFonts w:ascii="Times New Roman" w:hAnsi="Times New Roman" w:cs="Times New Roman"/>
          <w:sz w:val="28"/>
          <w:szCs w:val="28"/>
        </w:rPr>
        <w:t>ены</w:t>
      </w:r>
      <w:r w:rsidRPr="001F160F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Pr="001F160F">
        <w:rPr>
          <w:rStyle w:val="af0"/>
          <w:rFonts w:ascii="Times New Roman" w:hAnsi="Times New Roman" w:cs="Times New Roman"/>
          <w:sz w:val="28"/>
          <w:szCs w:val="28"/>
        </w:rPr>
        <w:footnoteReference w:id="51"/>
      </w:r>
      <w:r w:rsidRPr="001F160F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1F160F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1F160F">
        <w:rPr>
          <w:rStyle w:val="af0"/>
          <w:rFonts w:ascii="Times New Roman" w:hAnsi="Times New Roman" w:cs="Times New Roman"/>
          <w:sz w:val="28"/>
          <w:szCs w:val="28"/>
        </w:rPr>
        <w:footnoteReference w:id="52"/>
      </w:r>
      <w:r w:rsidR="005D6D63" w:rsidRPr="001F160F">
        <w:rPr>
          <w:rFonts w:ascii="Times New Roman" w:hAnsi="Times New Roman" w:cs="Times New Roman"/>
          <w:sz w:val="28"/>
          <w:szCs w:val="28"/>
        </w:rPr>
        <w:t>.</w:t>
      </w:r>
      <w:r w:rsidR="002A11A1" w:rsidRPr="001F1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D5" w:rsidRPr="001F160F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0F"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</w:t>
      </w:r>
      <w:r w:rsidR="0051166A" w:rsidRPr="001F160F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1F160F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9C4614" w:rsidRPr="001F160F">
        <w:rPr>
          <w:rFonts w:ascii="Times New Roman" w:hAnsi="Times New Roman" w:cs="Times New Roman"/>
          <w:sz w:val="28"/>
          <w:szCs w:val="28"/>
        </w:rPr>
        <w:t>,</w:t>
      </w:r>
      <w:r w:rsidRPr="001F160F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Pr="00E92DD3" w:rsidRDefault="00763D10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160F">
        <w:rPr>
          <w:rFonts w:ascii="Times New Roman" w:hAnsi="Times New Roman" w:cs="Times New Roman"/>
          <w:sz w:val="28"/>
          <w:szCs w:val="28"/>
        </w:rPr>
        <w:t>о</w:t>
      </w:r>
      <w:r w:rsidR="0051166A" w:rsidRPr="001F160F">
        <w:rPr>
          <w:rFonts w:ascii="Times New Roman" w:hAnsi="Times New Roman" w:cs="Times New Roman"/>
          <w:sz w:val="28"/>
          <w:szCs w:val="28"/>
        </w:rPr>
        <w:t xml:space="preserve">тчет о расходовании иных межбюджетных трансфертов, предоставленных из бюджета </w:t>
      </w:r>
      <w:r w:rsidR="001B5392" w:rsidRPr="001F160F">
        <w:rPr>
          <w:rFonts w:ascii="Times New Roman" w:hAnsi="Times New Roman" w:cs="Times New Roman"/>
          <w:sz w:val="28"/>
          <w:szCs w:val="28"/>
        </w:rPr>
        <w:t>Лесновского</w:t>
      </w:r>
      <w:r w:rsidR="0051166A" w:rsidRPr="001F160F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1F160F" w:rsidRPr="001F160F">
        <w:rPr>
          <w:rFonts w:ascii="Times New Roman" w:hAnsi="Times New Roman" w:cs="Times New Roman"/>
          <w:sz w:val="28"/>
          <w:szCs w:val="28"/>
        </w:rPr>
        <w:t>2</w:t>
      </w:r>
      <w:r w:rsidR="0051166A" w:rsidRPr="001F160F">
        <w:rPr>
          <w:rFonts w:ascii="Times New Roman" w:hAnsi="Times New Roman" w:cs="Times New Roman"/>
          <w:sz w:val="28"/>
          <w:szCs w:val="28"/>
        </w:rPr>
        <w:t xml:space="preserve"> год</w:t>
      </w:r>
      <w:r w:rsidR="007F047C" w:rsidRPr="001F160F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871BC5" w:rsidRPr="001F160F">
        <w:rPr>
          <w:rFonts w:ascii="Times New Roman" w:hAnsi="Times New Roman" w:cs="Times New Roman"/>
          <w:sz w:val="28"/>
          <w:szCs w:val="28"/>
        </w:rPr>
        <w:t>1</w:t>
      </w:r>
      <w:r w:rsidR="001F160F" w:rsidRPr="001F160F">
        <w:rPr>
          <w:rFonts w:ascii="Times New Roman" w:hAnsi="Times New Roman" w:cs="Times New Roman"/>
          <w:sz w:val="28"/>
          <w:szCs w:val="28"/>
        </w:rPr>
        <w:t>0</w:t>
      </w:r>
      <w:r w:rsidR="007F047C" w:rsidRPr="001F160F">
        <w:rPr>
          <w:rFonts w:ascii="Times New Roman" w:hAnsi="Times New Roman" w:cs="Times New Roman"/>
          <w:sz w:val="28"/>
          <w:szCs w:val="28"/>
        </w:rPr>
        <w:t>.01.202</w:t>
      </w:r>
      <w:r w:rsidR="001F160F" w:rsidRPr="001F160F">
        <w:rPr>
          <w:rFonts w:ascii="Times New Roman" w:hAnsi="Times New Roman" w:cs="Times New Roman"/>
          <w:sz w:val="28"/>
          <w:szCs w:val="28"/>
        </w:rPr>
        <w:t>2</w:t>
      </w:r>
      <w:r w:rsidR="007F047C" w:rsidRPr="001F160F">
        <w:rPr>
          <w:rFonts w:ascii="Times New Roman" w:hAnsi="Times New Roman" w:cs="Times New Roman"/>
          <w:sz w:val="28"/>
          <w:szCs w:val="28"/>
        </w:rPr>
        <w:t xml:space="preserve"> №1-</w:t>
      </w:r>
      <w:r w:rsidR="005805B0" w:rsidRPr="001F160F">
        <w:rPr>
          <w:rFonts w:ascii="Times New Roman" w:hAnsi="Times New Roman" w:cs="Times New Roman"/>
          <w:sz w:val="28"/>
          <w:szCs w:val="28"/>
        </w:rPr>
        <w:t>Л</w:t>
      </w:r>
      <w:r w:rsidR="007F047C" w:rsidRPr="001F160F">
        <w:rPr>
          <w:rFonts w:ascii="Times New Roman" w:hAnsi="Times New Roman" w:cs="Times New Roman"/>
          <w:sz w:val="28"/>
          <w:szCs w:val="28"/>
        </w:rPr>
        <w:t>.</w:t>
      </w:r>
    </w:p>
    <w:p w:rsidR="007F047C" w:rsidRPr="001F160F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0F"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770EA9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77" w:rsidRDefault="009C461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A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B4177" w:rsidRPr="00770EA9">
        <w:rPr>
          <w:rFonts w:ascii="Times New Roman" w:hAnsi="Times New Roman" w:cs="Times New Roman"/>
          <w:b/>
          <w:sz w:val="28"/>
          <w:szCs w:val="28"/>
        </w:rPr>
        <w:t>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2B6721" w:rsidRPr="00961C09" w:rsidRDefault="002B6721" w:rsidP="002B6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09">
        <w:rPr>
          <w:rFonts w:ascii="Times New Roman" w:hAnsi="Times New Roman" w:cs="Times New Roman"/>
          <w:sz w:val="28"/>
          <w:szCs w:val="28"/>
        </w:rPr>
        <w:t xml:space="preserve">Администрацией поселения в 2022 году в адрес Контрольно-счетной палаты было направлено письмо о принятых мерах по результатам проверки годовой бюджетной отчетности за 2021 год (исходящий номер 190 от 27.04.2022), в котором было указано о принятии мер по устранению замечаний. Однако, Администрацией поселения </w:t>
      </w:r>
      <w:r w:rsidRPr="00B90AC2">
        <w:rPr>
          <w:rFonts w:ascii="Times New Roman" w:hAnsi="Times New Roman" w:cs="Times New Roman"/>
          <w:b/>
          <w:sz w:val="28"/>
          <w:szCs w:val="28"/>
        </w:rPr>
        <w:t>не в полной мере устранены замечания</w:t>
      </w:r>
      <w:r w:rsidRPr="00961C09">
        <w:rPr>
          <w:rFonts w:ascii="Times New Roman" w:hAnsi="Times New Roman" w:cs="Times New Roman"/>
          <w:sz w:val="28"/>
          <w:szCs w:val="28"/>
        </w:rPr>
        <w:t>, выявленные по результатам проведенной внешней проверки годовой бюджетной отчетности за 202</w:t>
      </w:r>
      <w:r w:rsidR="00961C09">
        <w:rPr>
          <w:rFonts w:ascii="Times New Roman" w:hAnsi="Times New Roman" w:cs="Times New Roman"/>
          <w:sz w:val="28"/>
          <w:szCs w:val="28"/>
        </w:rPr>
        <w:t>1</w:t>
      </w:r>
      <w:r w:rsidRPr="00961C09">
        <w:rPr>
          <w:rFonts w:ascii="Times New Roman" w:hAnsi="Times New Roman" w:cs="Times New Roman"/>
          <w:sz w:val="28"/>
          <w:szCs w:val="28"/>
        </w:rPr>
        <w:t xml:space="preserve"> год, </w:t>
      </w:r>
      <w:r w:rsidR="00B90AC2" w:rsidRPr="002B1728">
        <w:rPr>
          <w:rFonts w:ascii="Times New Roman" w:hAnsi="Times New Roman" w:cs="Times New Roman"/>
          <w:sz w:val="28"/>
          <w:szCs w:val="28"/>
        </w:rPr>
        <w:t xml:space="preserve">что свидетельствует </w:t>
      </w:r>
      <w:r w:rsidR="00B90AC2" w:rsidRPr="002B1728">
        <w:rPr>
          <w:rFonts w:ascii="Times New Roman" w:hAnsi="Times New Roman" w:cs="Times New Roman"/>
          <w:b/>
          <w:sz w:val="28"/>
          <w:szCs w:val="28"/>
        </w:rPr>
        <w:t xml:space="preserve">о формальном подходе </w:t>
      </w:r>
      <w:r w:rsidR="00B90AC2">
        <w:rPr>
          <w:rFonts w:ascii="Times New Roman" w:hAnsi="Times New Roman" w:cs="Times New Roman"/>
          <w:b/>
          <w:sz w:val="28"/>
          <w:szCs w:val="28"/>
        </w:rPr>
        <w:t>Администрации поселения</w:t>
      </w:r>
      <w:r w:rsidR="00B90AC2" w:rsidRPr="002B1728">
        <w:rPr>
          <w:rFonts w:ascii="Times New Roman" w:hAnsi="Times New Roman" w:cs="Times New Roman"/>
          <w:b/>
          <w:sz w:val="28"/>
          <w:szCs w:val="28"/>
        </w:rPr>
        <w:t xml:space="preserve"> по устранению выявленных нарушений и недостатков.</w:t>
      </w:r>
    </w:p>
    <w:p w:rsidR="00170980" w:rsidRPr="00E92DD3" w:rsidRDefault="00170980" w:rsidP="00961C0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7B24" w:rsidRPr="00961C09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61C09">
        <w:rPr>
          <w:rFonts w:ascii="Times New Roman" w:hAnsi="Times New Roman" w:cs="Times New Roman"/>
          <w:b/>
          <w:sz w:val="28"/>
          <w:szCs w:val="28"/>
        </w:rPr>
        <w:t>1</w:t>
      </w:r>
      <w:r w:rsidR="00EA36B4" w:rsidRPr="00961C09">
        <w:rPr>
          <w:rFonts w:ascii="Times New Roman" w:hAnsi="Times New Roman" w:cs="Times New Roman"/>
          <w:b/>
          <w:sz w:val="28"/>
          <w:szCs w:val="28"/>
        </w:rPr>
        <w:t>1</w:t>
      </w:r>
      <w:r w:rsidRPr="00961C09"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961C09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</w:p>
    <w:p w:rsidR="00421D16" w:rsidRPr="0095581F" w:rsidRDefault="00A86FD4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1F">
        <w:rPr>
          <w:rFonts w:ascii="Times New Roman" w:hAnsi="Times New Roman" w:cs="Times New Roman"/>
          <w:sz w:val="28"/>
          <w:szCs w:val="28"/>
        </w:rPr>
        <w:t xml:space="preserve">11.1. </w:t>
      </w:r>
      <w:r w:rsidR="00421D16" w:rsidRPr="0095581F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 w:rsidRPr="0095581F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 w:rsidRPr="0095581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61C09" w:rsidRPr="0095581F">
        <w:rPr>
          <w:rFonts w:ascii="Times New Roman" w:hAnsi="Times New Roman" w:cs="Times New Roman"/>
          <w:sz w:val="28"/>
          <w:szCs w:val="28"/>
        </w:rPr>
        <w:t xml:space="preserve">19575,88648 </w:t>
      </w:r>
      <w:r w:rsidR="00421D16" w:rsidRPr="0095581F">
        <w:rPr>
          <w:rFonts w:ascii="Times New Roman" w:hAnsi="Times New Roman" w:cs="Times New Roman"/>
          <w:sz w:val="28"/>
          <w:szCs w:val="28"/>
        </w:rPr>
        <w:t>тыс. рублей</w:t>
      </w:r>
      <w:r w:rsidR="00F90641" w:rsidRPr="0095581F">
        <w:rPr>
          <w:rStyle w:val="af0"/>
          <w:rFonts w:ascii="Times New Roman" w:hAnsi="Times New Roman" w:cs="Times New Roman"/>
          <w:sz w:val="28"/>
          <w:szCs w:val="28"/>
        </w:rPr>
        <w:footnoteReference w:id="53"/>
      </w:r>
      <w:r w:rsidR="00421D16" w:rsidRPr="0095581F">
        <w:rPr>
          <w:rFonts w:ascii="Times New Roman" w:hAnsi="Times New Roman" w:cs="Times New Roman"/>
          <w:sz w:val="28"/>
          <w:szCs w:val="28"/>
        </w:rPr>
        <w:t xml:space="preserve"> или </w:t>
      </w:r>
      <w:r w:rsidR="0095581F" w:rsidRPr="0095581F">
        <w:rPr>
          <w:rFonts w:ascii="Times New Roman" w:hAnsi="Times New Roman" w:cs="Times New Roman"/>
          <w:sz w:val="28"/>
          <w:szCs w:val="28"/>
        </w:rPr>
        <w:t>88,6</w:t>
      </w:r>
      <w:r w:rsidR="00421D16" w:rsidRPr="0095581F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95581F" w:rsidRPr="0095581F">
        <w:rPr>
          <w:rFonts w:ascii="Times New Roman" w:hAnsi="Times New Roman" w:cs="Times New Roman"/>
          <w:sz w:val="28"/>
          <w:szCs w:val="28"/>
        </w:rPr>
        <w:t xml:space="preserve">22104,23214 </w:t>
      </w:r>
      <w:r w:rsidR="00421D16" w:rsidRPr="0095581F">
        <w:rPr>
          <w:rFonts w:ascii="Times New Roman" w:hAnsi="Times New Roman" w:cs="Times New Roman"/>
          <w:sz w:val="28"/>
          <w:szCs w:val="28"/>
        </w:rPr>
        <w:t xml:space="preserve">тыс. рублей), что обусловлено </w:t>
      </w:r>
      <w:r w:rsidRPr="0095581F">
        <w:rPr>
          <w:rFonts w:ascii="Times New Roman" w:hAnsi="Times New Roman" w:cs="Times New Roman"/>
          <w:sz w:val="28"/>
          <w:szCs w:val="28"/>
        </w:rPr>
        <w:t>сокращением</w:t>
      </w:r>
      <w:r w:rsidR="00170980" w:rsidRPr="0095581F">
        <w:rPr>
          <w:rFonts w:ascii="Times New Roman" w:hAnsi="Times New Roman" w:cs="Times New Roman"/>
          <w:sz w:val="28"/>
          <w:szCs w:val="28"/>
        </w:rPr>
        <w:t xml:space="preserve"> </w:t>
      </w:r>
      <w:r w:rsidR="00F90641" w:rsidRPr="0095581F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6E6307" w:rsidRPr="0095581F">
        <w:rPr>
          <w:rFonts w:ascii="Times New Roman" w:hAnsi="Times New Roman" w:cs="Times New Roman"/>
          <w:sz w:val="28"/>
          <w:szCs w:val="28"/>
        </w:rPr>
        <w:t>, над плановыми назначениями.</w:t>
      </w:r>
    </w:p>
    <w:p w:rsidR="006E6307" w:rsidRPr="0095581F" w:rsidRDefault="00A86FD4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1F">
        <w:rPr>
          <w:rFonts w:ascii="Times New Roman" w:hAnsi="Times New Roman" w:cs="Times New Roman"/>
          <w:sz w:val="28"/>
          <w:szCs w:val="28"/>
        </w:rPr>
        <w:lastRenderedPageBreak/>
        <w:t xml:space="preserve">11.2. </w:t>
      </w:r>
      <w:r w:rsidR="006E6307" w:rsidRPr="0095581F">
        <w:rPr>
          <w:rFonts w:ascii="Times New Roman" w:hAnsi="Times New Roman" w:cs="Times New Roman"/>
          <w:sz w:val="28"/>
          <w:szCs w:val="28"/>
        </w:rPr>
        <w:t>Исполнение по расходам в 202</w:t>
      </w:r>
      <w:r w:rsidR="0095581F" w:rsidRPr="0095581F">
        <w:rPr>
          <w:rFonts w:ascii="Times New Roman" w:hAnsi="Times New Roman" w:cs="Times New Roman"/>
          <w:sz w:val="28"/>
          <w:szCs w:val="28"/>
        </w:rPr>
        <w:t>2</w:t>
      </w:r>
      <w:r w:rsidR="006E6307" w:rsidRPr="0095581F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95581F" w:rsidRPr="0095581F">
        <w:rPr>
          <w:rFonts w:ascii="Times New Roman" w:hAnsi="Times New Roman" w:cs="Times New Roman"/>
          <w:sz w:val="28"/>
          <w:szCs w:val="28"/>
        </w:rPr>
        <w:t>19414,65497</w:t>
      </w:r>
      <w:r w:rsidR="006E6307" w:rsidRPr="0095581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F0D09" w:rsidRPr="0095581F">
        <w:rPr>
          <w:rFonts w:ascii="Times New Roman" w:hAnsi="Times New Roman" w:cs="Times New Roman"/>
          <w:sz w:val="28"/>
          <w:szCs w:val="28"/>
        </w:rPr>
        <w:t>9</w:t>
      </w:r>
      <w:r w:rsidR="0095581F" w:rsidRPr="0095581F">
        <w:rPr>
          <w:rFonts w:ascii="Times New Roman" w:hAnsi="Times New Roman" w:cs="Times New Roman"/>
          <w:sz w:val="28"/>
          <w:szCs w:val="28"/>
        </w:rPr>
        <w:t>3,1</w:t>
      </w:r>
      <w:r w:rsidR="006E6307" w:rsidRPr="0095581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A36B4" w:rsidRPr="0095581F">
        <w:rPr>
          <w:rFonts w:ascii="Times New Roman" w:hAnsi="Times New Roman" w:cs="Times New Roman"/>
          <w:sz w:val="28"/>
          <w:szCs w:val="28"/>
        </w:rPr>
        <w:t>а</w:t>
      </w:r>
      <w:r w:rsidR="006E6307" w:rsidRPr="0095581F">
        <w:rPr>
          <w:rFonts w:ascii="Times New Roman" w:hAnsi="Times New Roman" w:cs="Times New Roman"/>
          <w:sz w:val="28"/>
          <w:szCs w:val="28"/>
        </w:rPr>
        <w:t xml:space="preserve"> к бюджетным назначениям, предусмотренным сводной бюджетной росписью.</w:t>
      </w:r>
    </w:p>
    <w:p w:rsidR="001E409E" w:rsidRPr="0095581F" w:rsidRDefault="00A86FD4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1F"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 w:rsidRPr="0095581F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95581F" w:rsidRPr="0095581F">
        <w:rPr>
          <w:rFonts w:ascii="Times New Roman" w:hAnsi="Times New Roman" w:cs="Times New Roman"/>
          <w:sz w:val="28"/>
          <w:szCs w:val="28"/>
        </w:rPr>
        <w:t xml:space="preserve">5513,90311 </w:t>
      </w:r>
      <w:r w:rsidR="00515315" w:rsidRPr="0095581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5581F" w:rsidRPr="0095581F">
        <w:rPr>
          <w:rFonts w:ascii="Times New Roman" w:hAnsi="Times New Roman" w:cs="Times New Roman"/>
          <w:sz w:val="28"/>
          <w:szCs w:val="28"/>
        </w:rPr>
        <w:t>7</w:t>
      </w:r>
      <w:r w:rsidR="00EA36B4" w:rsidRPr="0095581F">
        <w:rPr>
          <w:rFonts w:ascii="Times New Roman" w:hAnsi="Times New Roman" w:cs="Times New Roman"/>
          <w:sz w:val="28"/>
          <w:szCs w:val="28"/>
        </w:rPr>
        <w:t>9,</w:t>
      </w:r>
      <w:r w:rsidR="0095581F" w:rsidRPr="0095581F">
        <w:rPr>
          <w:rFonts w:ascii="Times New Roman" w:hAnsi="Times New Roman" w:cs="Times New Roman"/>
          <w:sz w:val="28"/>
          <w:szCs w:val="28"/>
        </w:rPr>
        <w:t>6</w:t>
      </w:r>
      <w:r w:rsidR="00515315" w:rsidRPr="0095581F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</w:t>
      </w:r>
    </w:p>
    <w:p w:rsidR="00EA2B76" w:rsidRPr="00327017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327017" w:rsidRPr="00327017">
        <w:rPr>
          <w:rFonts w:ascii="Times New Roman" w:hAnsi="Times New Roman" w:cs="Times New Roman"/>
          <w:sz w:val="28"/>
          <w:szCs w:val="28"/>
        </w:rPr>
        <w:t>1192,04202</w:t>
      </w:r>
      <w:r w:rsidR="006740B0" w:rsidRPr="00327017">
        <w:rPr>
          <w:rFonts w:ascii="Times New Roman" w:hAnsi="Times New Roman" w:cs="Times New Roman"/>
          <w:sz w:val="28"/>
          <w:szCs w:val="28"/>
        </w:rPr>
        <w:t xml:space="preserve"> </w:t>
      </w:r>
      <w:r w:rsidR="00EA36B4" w:rsidRPr="00327017">
        <w:rPr>
          <w:rFonts w:ascii="Times New Roman" w:hAnsi="Times New Roman" w:cs="Times New Roman"/>
          <w:sz w:val="28"/>
          <w:szCs w:val="28"/>
        </w:rPr>
        <w:t xml:space="preserve">тыс. рублей, исполнены на </w:t>
      </w:r>
      <w:r w:rsidR="00327017" w:rsidRPr="00327017">
        <w:rPr>
          <w:rFonts w:ascii="Times New Roman" w:hAnsi="Times New Roman" w:cs="Times New Roman"/>
          <w:sz w:val="28"/>
          <w:szCs w:val="28"/>
        </w:rPr>
        <w:t>100</w:t>
      </w:r>
      <w:r w:rsidR="006740B0" w:rsidRPr="00327017">
        <w:rPr>
          <w:rFonts w:ascii="Times New Roman" w:hAnsi="Times New Roman" w:cs="Times New Roman"/>
          <w:sz w:val="28"/>
          <w:szCs w:val="28"/>
        </w:rPr>
        <w:t>,0</w:t>
      </w:r>
      <w:r w:rsidRPr="0032701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27017" w:rsidRPr="00327017">
        <w:rPr>
          <w:rFonts w:ascii="Times New Roman" w:hAnsi="Times New Roman" w:cs="Times New Roman"/>
          <w:sz w:val="28"/>
          <w:szCs w:val="28"/>
        </w:rPr>
        <w:t>ов</w:t>
      </w:r>
      <w:r w:rsidRPr="00327017">
        <w:rPr>
          <w:rFonts w:ascii="Times New Roman" w:hAnsi="Times New Roman" w:cs="Times New Roman"/>
          <w:sz w:val="28"/>
          <w:szCs w:val="28"/>
        </w:rPr>
        <w:t>.</w:t>
      </w:r>
    </w:p>
    <w:p w:rsidR="00515315" w:rsidRPr="00327017" w:rsidRDefault="006740B0" w:rsidP="0051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 xml:space="preserve">11.4. </w:t>
      </w:r>
      <w:r w:rsidR="00515315" w:rsidRPr="00327017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</w:t>
      </w:r>
      <w:r w:rsidR="00170980" w:rsidRPr="00327017">
        <w:rPr>
          <w:rFonts w:ascii="Times New Roman" w:hAnsi="Times New Roman" w:cs="Times New Roman"/>
          <w:sz w:val="28"/>
          <w:szCs w:val="28"/>
        </w:rPr>
        <w:t xml:space="preserve"> </w:t>
      </w:r>
      <w:r w:rsidR="00515315" w:rsidRPr="00327017">
        <w:rPr>
          <w:rFonts w:ascii="Times New Roman" w:hAnsi="Times New Roman" w:cs="Times New Roman"/>
          <w:sz w:val="28"/>
          <w:szCs w:val="28"/>
        </w:rPr>
        <w:t>Перечень форм отчетов, включенных в состав годовой бюджетной отчетности, соответствует Ин</w:t>
      </w:r>
      <w:r w:rsidR="00551E98" w:rsidRPr="00327017">
        <w:rPr>
          <w:rFonts w:ascii="Times New Roman" w:hAnsi="Times New Roman" w:cs="Times New Roman"/>
          <w:sz w:val="28"/>
          <w:szCs w:val="28"/>
        </w:rPr>
        <w:t>струкции №191н.</w:t>
      </w:r>
    </w:p>
    <w:p w:rsidR="00421D16" w:rsidRPr="00327017" w:rsidRDefault="006740B0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 xml:space="preserve">11.5. </w:t>
      </w:r>
      <w:r w:rsidR="00FA72EC" w:rsidRPr="00327017">
        <w:rPr>
          <w:rFonts w:ascii="Times New Roman" w:hAnsi="Times New Roman" w:cs="Times New Roman"/>
          <w:sz w:val="28"/>
          <w:szCs w:val="28"/>
        </w:rPr>
        <w:t xml:space="preserve">Показатели, отраженные в годовой бюджетной отчетности </w:t>
      </w:r>
      <w:r w:rsidR="00F90641" w:rsidRPr="0032701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FA72EC" w:rsidRPr="00327017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о бюджете </w:t>
      </w:r>
      <w:r w:rsidRPr="0032701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A72EC" w:rsidRPr="00327017">
        <w:rPr>
          <w:rFonts w:ascii="Times New Roman" w:hAnsi="Times New Roman" w:cs="Times New Roman"/>
          <w:sz w:val="28"/>
          <w:szCs w:val="28"/>
        </w:rPr>
        <w:t>на 202</w:t>
      </w:r>
      <w:r w:rsidR="005E2D89">
        <w:rPr>
          <w:rFonts w:ascii="Times New Roman" w:hAnsi="Times New Roman" w:cs="Times New Roman"/>
          <w:sz w:val="28"/>
          <w:szCs w:val="28"/>
        </w:rPr>
        <w:t>2</w:t>
      </w:r>
      <w:r w:rsidR="00FA72EC" w:rsidRPr="00327017">
        <w:rPr>
          <w:rFonts w:ascii="Times New Roman" w:hAnsi="Times New Roman" w:cs="Times New Roman"/>
          <w:sz w:val="28"/>
          <w:szCs w:val="28"/>
        </w:rPr>
        <w:t>-202</w:t>
      </w:r>
      <w:r w:rsidR="005E2D89">
        <w:rPr>
          <w:rFonts w:ascii="Times New Roman" w:hAnsi="Times New Roman" w:cs="Times New Roman"/>
          <w:sz w:val="28"/>
          <w:szCs w:val="28"/>
        </w:rPr>
        <w:t>4</w:t>
      </w:r>
      <w:r w:rsidR="00FA72EC" w:rsidRPr="00327017">
        <w:rPr>
          <w:rFonts w:ascii="Times New Roman" w:hAnsi="Times New Roman" w:cs="Times New Roman"/>
          <w:sz w:val="28"/>
          <w:szCs w:val="28"/>
        </w:rPr>
        <w:t xml:space="preserve"> годы и показателям сводной бюджетной росписи.</w:t>
      </w:r>
    </w:p>
    <w:p w:rsidR="009B2655" w:rsidRPr="00327017" w:rsidRDefault="009B2655" w:rsidP="009B2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 xml:space="preserve">11.6. Установлены факты </w:t>
      </w:r>
      <w:r w:rsidRPr="00327017">
        <w:rPr>
          <w:rFonts w:ascii="Times New Roman" w:hAnsi="Times New Roman" w:cs="Times New Roman"/>
          <w:b/>
          <w:sz w:val="28"/>
          <w:szCs w:val="28"/>
        </w:rPr>
        <w:t>несоответствия оборотов Главной книги</w:t>
      </w:r>
      <w:r w:rsidRPr="00327017">
        <w:rPr>
          <w:rFonts w:ascii="Times New Roman" w:hAnsi="Times New Roman" w:cs="Times New Roman"/>
          <w:sz w:val="28"/>
          <w:szCs w:val="28"/>
        </w:rPr>
        <w:t xml:space="preserve"> (ф.0504072) и отдельных ф</w:t>
      </w:r>
      <w:r w:rsidR="00327017" w:rsidRPr="00327017">
        <w:rPr>
          <w:rFonts w:ascii="Times New Roman" w:hAnsi="Times New Roman" w:cs="Times New Roman"/>
          <w:sz w:val="28"/>
          <w:szCs w:val="28"/>
        </w:rPr>
        <w:t>орм бюджетной отчетности за 2022</w:t>
      </w:r>
      <w:r w:rsidRPr="00327017">
        <w:rPr>
          <w:rFonts w:ascii="Times New Roman" w:hAnsi="Times New Roman" w:cs="Times New Roman"/>
          <w:sz w:val="28"/>
          <w:szCs w:val="28"/>
        </w:rPr>
        <w:t xml:space="preserve"> год, которые привели к искажению бюджетной отчетности.</w:t>
      </w:r>
    </w:p>
    <w:p w:rsidR="00EE3418" w:rsidRPr="00327017" w:rsidRDefault="00EE3418" w:rsidP="009B2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17">
        <w:rPr>
          <w:rFonts w:ascii="Times New Roman" w:eastAsia="Calibri" w:hAnsi="Times New Roman" w:cs="Times New Roman"/>
          <w:sz w:val="28"/>
          <w:szCs w:val="28"/>
        </w:rPr>
        <w:t xml:space="preserve">11.7. Администрацией поселения </w:t>
      </w:r>
      <w:r w:rsidRPr="00327017">
        <w:rPr>
          <w:rFonts w:ascii="Times New Roman" w:hAnsi="Times New Roman" w:cs="Times New Roman"/>
          <w:sz w:val="28"/>
          <w:szCs w:val="28"/>
        </w:rPr>
        <w:t>не в полном объеме учтены замечания по результатам проведенной внешней прове</w:t>
      </w:r>
      <w:r w:rsidR="00327017" w:rsidRPr="00327017">
        <w:rPr>
          <w:rFonts w:ascii="Times New Roman" w:hAnsi="Times New Roman" w:cs="Times New Roman"/>
          <w:sz w:val="28"/>
          <w:szCs w:val="28"/>
        </w:rPr>
        <w:t>рки бюджетной отчетности за 2021</w:t>
      </w:r>
      <w:r w:rsidRPr="0032701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2655" w:rsidRPr="00327017" w:rsidRDefault="009B2655" w:rsidP="009B2655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4532B" w:rsidRPr="00327017" w:rsidRDefault="004F0894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17">
        <w:rPr>
          <w:rFonts w:ascii="Times New Roman" w:hAnsi="Times New Roman" w:cs="Times New Roman"/>
          <w:b/>
          <w:sz w:val="28"/>
          <w:szCs w:val="28"/>
        </w:rPr>
        <w:t>1</w:t>
      </w:r>
      <w:r w:rsidR="0001317B" w:rsidRPr="00327017">
        <w:rPr>
          <w:rFonts w:ascii="Times New Roman" w:hAnsi="Times New Roman" w:cs="Times New Roman"/>
          <w:b/>
          <w:sz w:val="28"/>
          <w:szCs w:val="28"/>
        </w:rPr>
        <w:t>2</w:t>
      </w:r>
      <w:r w:rsidRPr="003270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32B" w:rsidRPr="00327017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A0982" w:rsidRPr="00327017" w:rsidRDefault="009B2655" w:rsidP="00F32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>12.1.</w:t>
      </w:r>
      <w:r w:rsidRPr="00327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32B" w:rsidRPr="00327017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34532B" w:rsidRPr="00327017">
        <w:rPr>
          <w:rFonts w:ascii="Times New Roman" w:hAnsi="Times New Roman" w:cs="Times New Roman"/>
          <w:sz w:val="28"/>
          <w:szCs w:val="28"/>
        </w:rPr>
        <w:t xml:space="preserve"> проверки в Заключении</w:t>
      </w:r>
      <w:r w:rsidR="00170980" w:rsidRPr="00327017">
        <w:rPr>
          <w:rFonts w:ascii="Times New Roman" w:hAnsi="Times New Roman" w:cs="Times New Roman"/>
          <w:sz w:val="28"/>
          <w:szCs w:val="28"/>
        </w:rPr>
        <w:t xml:space="preserve"> </w:t>
      </w:r>
      <w:r w:rsidR="00A81108" w:rsidRPr="00327017">
        <w:rPr>
          <w:rFonts w:ascii="Times New Roman" w:hAnsi="Times New Roman" w:cs="Times New Roman"/>
          <w:sz w:val="28"/>
          <w:szCs w:val="28"/>
        </w:rPr>
        <w:t>Контрольно-с</w:t>
      </w:r>
      <w:r w:rsidR="0034532B" w:rsidRPr="00327017">
        <w:rPr>
          <w:rFonts w:ascii="Times New Roman" w:hAnsi="Times New Roman" w:cs="Times New Roman"/>
          <w:sz w:val="28"/>
          <w:szCs w:val="28"/>
        </w:rPr>
        <w:t xml:space="preserve">четной палаты на отчет об исполнении бюджета </w:t>
      </w:r>
      <w:r w:rsidR="00EA2B76" w:rsidRPr="00327017">
        <w:rPr>
          <w:rFonts w:ascii="Times New Roman" w:hAnsi="Times New Roman" w:cs="Times New Roman"/>
          <w:sz w:val="28"/>
          <w:szCs w:val="28"/>
        </w:rPr>
        <w:t>поселения</w:t>
      </w:r>
      <w:r w:rsidR="00170980" w:rsidRPr="00327017">
        <w:rPr>
          <w:rFonts w:ascii="Times New Roman" w:hAnsi="Times New Roman" w:cs="Times New Roman"/>
          <w:sz w:val="28"/>
          <w:szCs w:val="28"/>
        </w:rPr>
        <w:t xml:space="preserve"> </w:t>
      </w:r>
      <w:r w:rsidR="0034532B" w:rsidRPr="00327017">
        <w:rPr>
          <w:rFonts w:ascii="Times New Roman" w:hAnsi="Times New Roman" w:cs="Times New Roman"/>
          <w:sz w:val="28"/>
          <w:szCs w:val="28"/>
        </w:rPr>
        <w:t>за 20</w:t>
      </w:r>
      <w:r w:rsidR="00A81108" w:rsidRPr="00327017">
        <w:rPr>
          <w:rFonts w:ascii="Times New Roman" w:hAnsi="Times New Roman" w:cs="Times New Roman"/>
          <w:sz w:val="28"/>
          <w:szCs w:val="28"/>
        </w:rPr>
        <w:t>2</w:t>
      </w:r>
      <w:r w:rsidR="00327017" w:rsidRPr="00327017">
        <w:rPr>
          <w:rFonts w:ascii="Times New Roman" w:hAnsi="Times New Roman" w:cs="Times New Roman"/>
          <w:sz w:val="28"/>
          <w:szCs w:val="28"/>
        </w:rPr>
        <w:t>2</w:t>
      </w:r>
      <w:r w:rsidR="0034532B" w:rsidRPr="0032701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2655" w:rsidRPr="00327017" w:rsidRDefault="009B2655" w:rsidP="00F32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 xml:space="preserve">12.2. </w:t>
      </w:r>
      <w:r w:rsidRPr="00327017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Pr="00327017">
        <w:rPr>
          <w:rFonts w:ascii="Times New Roman" w:hAnsi="Times New Roman" w:cs="Times New Roman"/>
          <w:sz w:val="28"/>
          <w:szCs w:val="28"/>
        </w:rPr>
        <w:t xml:space="preserve"> по </w:t>
      </w:r>
      <w:r w:rsidR="00EE3418" w:rsidRPr="00327017">
        <w:rPr>
          <w:rFonts w:ascii="Times New Roman" w:hAnsi="Times New Roman" w:cs="Times New Roman"/>
          <w:sz w:val="28"/>
          <w:szCs w:val="28"/>
        </w:rPr>
        <w:t xml:space="preserve">недопущению искажения бюджетной отчетности, </w:t>
      </w:r>
      <w:r w:rsidR="00EE3418" w:rsidRPr="00166C3B">
        <w:rPr>
          <w:rFonts w:ascii="Times New Roman" w:hAnsi="Times New Roman" w:cs="Times New Roman"/>
          <w:bCs/>
          <w:sz w:val="28"/>
          <w:szCs w:val="28"/>
        </w:rPr>
        <w:t>а также обеспечить информативность пояснительной записки (ф.0503160, ф.0503760).</w:t>
      </w:r>
    </w:p>
    <w:p w:rsidR="009B2655" w:rsidRPr="00327017" w:rsidRDefault="009B2655" w:rsidP="009B2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 xml:space="preserve">12.3. </w:t>
      </w:r>
      <w:r w:rsidRPr="00327017">
        <w:rPr>
          <w:rFonts w:ascii="Times New Roman" w:hAnsi="Times New Roman" w:cs="Times New Roman"/>
          <w:b/>
          <w:sz w:val="28"/>
          <w:szCs w:val="28"/>
        </w:rPr>
        <w:t>Внести соответствующие изменения</w:t>
      </w:r>
      <w:r w:rsidRPr="00327017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поступления доходов с учетом замечаний, указанных в пункте 2.1. раздела 2 настоящего Заключения.</w:t>
      </w:r>
    </w:p>
    <w:p w:rsidR="0015199D" w:rsidRPr="00327017" w:rsidRDefault="00327017" w:rsidP="00151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7">
        <w:rPr>
          <w:rFonts w:ascii="Times New Roman" w:hAnsi="Times New Roman" w:cs="Times New Roman"/>
          <w:sz w:val="28"/>
          <w:szCs w:val="28"/>
        </w:rPr>
        <w:t>12.4</w:t>
      </w:r>
      <w:r w:rsidR="00206E5F" w:rsidRPr="00327017">
        <w:rPr>
          <w:rFonts w:ascii="Times New Roman" w:hAnsi="Times New Roman" w:cs="Times New Roman"/>
          <w:sz w:val="28"/>
          <w:szCs w:val="28"/>
        </w:rPr>
        <w:t xml:space="preserve">. </w:t>
      </w:r>
      <w:r w:rsidR="00206E5F" w:rsidRPr="00327017">
        <w:rPr>
          <w:rFonts w:ascii="Times New Roman" w:hAnsi="Times New Roman" w:cs="Times New Roman"/>
          <w:b/>
          <w:sz w:val="28"/>
          <w:szCs w:val="28"/>
        </w:rPr>
        <w:t>Переработать Порядок</w:t>
      </w:r>
      <w:r w:rsidR="00206E5F" w:rsidRPr="00327017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аудита в </w:t>
      </w:r>
      <w:r w:rsidR="0015199D" w:rsidRPr="00327017">
        <w:rPr>
          <w:rFonts w:ascii="Times New Roman" w:hAnsi="Times New Roman" w:cs="Times New Roman"/>
          <w:sz w:val="28"/>
          <w:szCs w:val="28"/>
        </w:rPr>
        <w:t>соответствии</w:t>
      </w:r>
      <w:r w:rsidR="00206E5F" w:rsidRPr="00327017">
        <w:rPr>
          <w:rFonts w:ascii="Times New Roman" w:hAnsi="Times New Roman" w:cs="Times New Roman"/>
          <w:sz w:val="28"/>
          <w:szCs w:val="28"/>
        </w:rPr>
        <w:t xml:space="preserve"> с</w:t>
      </w:r>
      <w:r w:rsidR="0015199D" w:rsidRPr="00327017">
        <w:rPr>
          <w:rFonts w:ascii="Times New Roman" w:hAnsi="Times New Roman" w:cs="Times New Roman"/>
          <w:sz w:val="28"/>
          <w:szCs w:val="28"/>
        </w:rPr>
        <w:t>о статьей 160.2-1 Бюджетного кодекса РФ, федеральным стандартом внутреннего финансового аудита.</w:t>
      </w:r>
    </w:p>
    <w:p w:rsidR="0001317B" w:rsidRPr="00327017" w:rsidRDefault="0001317B" w:rsidP="00E17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5F" w:rsidRPr="00327017" w:rsidRDefault="00206E5F" w:rsidP="00E17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259" w:rsidRPr="00327017" w:rsidRDefault="00082259" w:rsidP="0050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03" w:rsidRPr="00327017" w:rsidRDefault="0032701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17">
        <w:rPr>
          <w:rFonts w:ascii="Times New Roman" w:hAnsi="Times New Roman" w:cs="Times New Roman"/>
          <w:b/>
          <w:sz w:val="28"/>
          <w:szCs w:val="28"/>
        </w:rPr>
        <w:t>Ведущий инспектор аппарата</w:t>
      </w:r>
    </w:p>
    <w:p w:rsidR="002342FF" w:rsidRPr="00327017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17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082259" w:rsidRPr="00327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017">
        <w:rPr>
          <w:rFonts w:ascii="Times New Roman" w:hAnsi="Times New Roman" w:cs="Times New Roman"/>
          <w:b/>
          <w:sz w:val="28"/>
          <w:szCs w:val="28"/>
        </w:rPr>
        <w:t>палаты</w:t>
      </w:r>
      <w:r w:rsidR="00082259" w:rsidRPr="00327017">
        <w:rPr>
          <w:rFonts w:ascii="Times New Roman" w:hAnsi="Times New Roman" w:cs="Times New Roman"/>
          <w:b/>
          <w:sz w:val="28"/>
          <w:szCs w:val="28"/>
        </w:rPr>
        <w:tab/>
      </w:r>
      <w:r w:rsidR="00082259" w:rsidRPr="00327017">
        <w:rPr>
          <w:rFonts w:ascii="Times New Roman" w:hAnsi="Times New Roman" w:cs="Times New Roman"/>
          <w:b/>
          <w:sz w:val="28"/>
          <w:szCs w:val="28"/>
        </w:rPr>
        <w:tab/>
      </w:r>
      <w:r w:rsidR="00082259" w:rsidRPr="00327017">
        <w:rPr>
          <w:rFonts w:ascii="Times New Roman" w:hAnsi="Times New Roman" w:cs="Times New Roman"/>
          <w:b/>
          <w:sz w:val="28"/>
          <w:szCs w:val="28"/>
        </w:rPr>
        <w:tab/>
      </w:r>
      <w:r w:rsidR="00082259" w:rsidRPr="00327017">
        <w:rPr>
          <w:rFonts w:ascii="Times New Roman" w:hAnsi="Times New Roman" w:cs="Times New Roman"/>
          <w:b/>
          <w:sz w:val="28"/>
          <w:szCs w:val="28"/>
        </w:rPr>
        <w:tab/>
      </w:r>
      <w:r w:rsidR="00082259" w:rsidRPr="00327017">
        <w:rPr>
          <w:rFonts w:ascii="Times New Roman" w:hAnsi="Times New Roman" w:cs="Times New Roman"/>
          <w:b/>
          <w:sz w:val="28"/>
          <w:szCs w:val="28"/>
        </w:rPr>
        <w:tab/>
      </w:r>
      <w:r w:rsidR="00327017" w:rsidRPr="00327017">
        <w:rPr>
          <w:rFonts w:ascii="Times New Roman" w:hAnsi="Times New Roman" w:cs="Times New Roman"/>
          <w:b/>
          <w:sz w:val="28"/>
          <w:szCs w:val="28"/>
        </w:rPr>
        <w:t xml:space="preserve">      Е.А. Мелехова</w:t>
      </w:r>
    </w:p>
    <w:p w:rsidR="002C1065" w:rsidRPr="00E92DD3" w:rsidRDefault="002C106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1065" w:rsidRPr="00E92DD3" w:rsidRDefault="002C106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1065" w:rsidRPr="00E92DD3" w:rsidRDefault="002C106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1065" w:rsidRPr="00E92DD3" w:rsidRDefault="002C106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1065" w:rsidRPr="00E92DD3" w:rsidRDefault="002C106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1065" w:rsidRPr="00E92DD3" w:rsidRDefault="002C106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1065" w:rsidRPr="00E92DD3" w:rsidRDefault="002C106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2C1065" w:rsidRPr="00E92DD3" w:rsidSect="00890D14">
          <w:headerReference w:type="default" r:id="rId18"/>
          <w:footerReference w:type="default" r:id="rId19"/>
          <w:headerReference w:type="first" r:id="rId20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2342FF" w:rsidRPr="00D9180E" w:rsidRDefault="002342F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D9180E">
        <w:rPr>
          <w:b/>
          <w:sz w:val="24"/>
          <w:szCs w:val="24"/>
        </w:rPr>
        <w:lastRenderedPageBreak/>
        <w:t>Приложение 1</w:t>
      </w:r>
      <w:r w:rsidR="009B4FFE" w:rsidRPr="00D9180E">
        <w:rPr>
          <w:b/>
          <w:sz w:val="24"/>
          <w:szCs w:val="24"/>
        </w:rPr>
        <w:t xml:space="preserve"> (тыс. рублей)</w:t>
      </w:r>
    </w:p>
    <w:p w:rsidR="00542F1F" w:rsidRPr="00D9180E" w:rsidRDefault="00542F1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D9180E">
        <w:rPr>
          <w:b/>
          <w:sz w:val="24"/>
          <w:szCs w:val="24"/>
        </w:rPr>
        <w:t xml:space="preserve">к Заключению от </w:t>
      </w:r>
      <w:r w:rsidR="005E2D89" w:rsidRPr="00166C3B">
        <w:rPr>
          <w:b/>
          <w:sz w:val="24"/>
          <w:szCs w:val="24"/>
        </w:rPr>
        <w:t>2</w:t>
      </w:r>
      <w:r w:rsidR="00BF2776" w:rsidRPr="00166C3B">
        <w:rPr>
          <w:b/>
          <w:sz w:val="24"/>
          <w:szCs w:val="24"/>
        </w:rPr>
        <w:t>7</w:t>
      </w:r>
      <w:r w:rsidR="00C357B5" w:rsidRPr="00166C3B">
        <w:rPr>
          <w:b/>
          <w:sz w:val="24"/>
          <w:szCs w:val="24"/>
        </w:rPr>
        <w:t>.</w:t>
      </w:r>
      <w:r w:rsidRPr="00166C3B">
        <w:rPr>
          <w:b/>
          <w:sz w:val="24"/>
          <w:szCs w:val="24"/>
        </w:rPr>
        <w:t>04.202</w:t>
      </w:r>
      <w:r w:rsidR="005E2D89" w:rsidRPr="00166C3B">
        <w:rPr>
          <w:b/>
          <w:sz w:val="24"/>
          <w:szCs w:val="24"/>
        </w:rPr>
        <w:t>3</w:t>
      </w:r>
      <w:r w:rsidRPr="00166C3B">
        <w:rPr>
          <w:b/>
          <w:sz w:val="24"/>
          <w:szCs w:val="24"/>
        </w:rPr>
        <w:t xml:space="preserve"> № </w:t>
      </w:r>
      <w:r w:rsidR="005E2D89" w:rsidRPr="00166C3B">
        <w:rPr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5600"/>
        <w:gridCol w:w="9"/>
        <w:gridCol w:w="6"/>
        <w:gridCol w:w="1485"/>
        <w:gridCol w:w="1511"/>
        <w:gridCol w:w="1550"/>
        <w:gridCol w:w="1133"/>
        <w:gridCol w:w="985"/>
      </w:tblGrid>
      <w:tr w:rsidR="009B4FFE" w:rsidRPr="00D9180E" w:rsidTr="00950F4E">
        <w:trPr>
          <w:tblHeader/>
        </w:trPr>
        <w:tc>
          <w:tcPr>
            <w:tcW w:w="848" w:type="pct"/>
            <w:vMerge w:val="restart"/>
            <w:shd w:val="clear" w:color="auto" w:fill="B8CCE4" w:themeFill="accent1" w:themeFillTint="66"/>
            <w:vAlign w:val="center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Кодбюджетнойклассификациидоходов</w:t>
            </w:r>
          </w:p>
        </w:tc>
        <w:tc>
          <w:tcPr>
            <w:tcW w:w="1897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Наименованиестатьидоходов</w:t>
            </w:r>
          </w:p>
        </w:tc>
        <w:tc>
          <w:tcPr>
            <w:tcW w:w="504" w:type="pct"/>
            <w:gridSpan w:val="2"/>
            <w:vMerge w:val="restart"/>
            <w:shd w:val="clear" w:color="auto" w:fill="B8CCE4" w:themeFill="accent1" w:themeFillTint="66"/>
          </w:tcPr>
          <w:p w:rsidR="002342FF" w:rsidRPr="00D9180E" w:rsidRDefault="002342FF" w:rsidP="00A117A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Исполнено за 20</w:t>
            </w:r>
            <w:r w:rsidR="002E0C00" w:rsidRPr="00D9180E">
              <w:rPr>
                <w:rFonts w:ascii="Times New Roman" w:hAnsi="Times New Roman"/>
                <w:b/>
                <w:bCs/>
              </w:rPr>
              <w:t>2</w:t>
            </w:r>
            <w:r w:rsidR="00A117A0" w:rsidRPr="00D9180E">
              <w:rPr>
                <w:rFonts w:ascii="Times New Roman" w:hAnsi="Times New Roman"/>
                <w:b/>
                <w:bCs/>
              </w:rPr>
              <w:t>1</w:t>
            </w:r>
            <w:r w:rsidRPr="00D9180E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035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342FF" w:rsidRPr="00D9180E" w:rsidRDefault="002342FF" w:rsidP="00A117A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202</w:t>
            </w:r>
            <w:r w:rsidR="00A117A0" w:rsidRPr="00D9180E">
              <w:rPr>
                <w:rFonts w:ascii="Times New Roman" w:hAnsi="Times New Roman"/>
                <w:b/>
                <w:bCs/>
              </w:rPr>
              <w:t>2</w:t>
            </w:r>
            <w:r w:rsidRPr="00D9180E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716" w:type="pct"/>
            <w:gridSpan w:val="2"/>
            <w:shd w:val="clear" w:color="auto" w:fill="B8CCE4" w:themeFill="accent1" w:themeFillTint="66"/>
            <w:vAlign w:val="center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390E3F" w:rsidRPr="00D9180E" w:rsidTr="00950F4E">
        <w:trPr>
          <w:tblHeader/>
        </w:trPr>
        <w:tc>
          <w:tcPr>
            <w:tcW w:w="848" w:type="pct"/>
            <w:vMerge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pct"/>
            <w:gridSpan w:val="2"/>
            <w:vMerge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" w:type="pct"/>
            <w:gridSpan w:val="2"/>
            <w:vMerge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Утвержден</w:t>
            </w:r>
            <w:r w:rsidR="00390E3F" w:rsidRPr="00D9180E">
              <w:rPr>
                <w:rFonts w:ascii="Times New Roman" w:hAnsi="Times New Roman"/>
                <w:b/>
                <w:bCs/>
              </w:rPr>
              <w:t>н</w:t>
            </w:r>
            <w:r w:rsidRPr="00D9180E">
              <w:rPr>
                <w:rFonts w:ascii="Times New Roman" w:hAnsi="Times New Roman"/>
                <w:b/>
                <w:bCs/>
              </w:rPr>
              <w:t>ые</w:t>
            </w:r>
          </w:p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383" w:type="pct"/>
            <w:shd w:val="clear" w:color="auto" w:fill="B8CCE4" w:themeFill="accent1" w:themeFillTint="66"/>
            <w:vAlign w:val="center"/>
          </w:tcPr>
          <w:p w:rsidR="002342FF" w:rsidRPr="00D9180E" w:rsidRDefault="00231DCF" w:rsidP="00390E3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к</w:t>
            </w:r>
            <w:r w:rsidR="002342FF" w:rsidRPr="00D9180E">
              <w:rPr>
                <w:rFonts w:ascii="Times New Roman" w:hAnsi="Times New Roman"/>
                <w:b/>
                <w:bCs/>
              </w:rPr>
              <w:t xml:space="preserve"> плану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:rsidR="002342FF" w:rsidRPr="00D9180E" w:rsidRDefault="00231DCF" w:rsidP="00BA438F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к 20</w:t>
            </w:r>
            <w:r w:rsidR="002E0C00" w:rsidRPr="00D9180E">
              <w:rPr>
                <w:rFonts w:ascii="Times New Roman" w:hAnsi="Times New Roman"/>
                <w:b/>
                <w:bCs/>
              </w:rPr>
              <w:t>2</w:t>
            </w:r>
            <w:r w:rsidR="00BA438F" w:rsidRPr="00D9180E">
              <w:rPr>
                <w:rFonts w:ascii="Times New Roman" w:hAnsi="Times New Roman"/>
                <w:b/>
                <w:bCs/>
              </w:rPr>
              <w:t>1</w:t>
            </w:r>
            <w:r w:rsidRPr="00D9180E">
              <w:rPr>
                <w:rFonts w:ascii="Times New Roman" w:hAnsi="Times New Roman"/>
                <w:b/>
                <w:bCs/>
              </w:rPr>
              <w:t xml:space="preserve"> году</w:t>
            </w:r>
          </w:p>
        </w:tc>
      </w:tr>
      <w:tr w:rsidR="00390E3F" w:rsidRPr="00D9180E" w:rsidTr="00950F4E">
        <w:trPr>
          <w:tblHeader/>
        </w:trPr>
        <w:tc>
          <w:tcPr>
            <w:tcW w:w="848" w:type="pct"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11" w:type="pct"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" w:type="pct"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3" w:type="pct"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2342FF" w:rsidRPr="00D9180E" w:rsidRDefault="002342FF" w:rsidP="00390E3F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7</w:t>
            </w:r>
          </w:p>
        </w:tc>
      </w:tr>
      <w:tr w:rsidR="00A117A0" w:rsidRPr="00D9180E" w:rsidTr="00950F4E">
        <w:trPr>
          <w:trHeight w:val="247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3452,22537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5193,5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4A4308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2636,13258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50,8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92D050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76,4</w:t>
            </w:r>
          </w:p>
        </w:tc>
      </w:tr>
      <w:tr w:rsidR="00A117A0" w:rsidRPr="00D9180E" w:rsidTr="00950F4E">
        <w:trPr>
          <w:trHeight w:val="1176"/>
        </w:trPr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D9180E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D9180E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Pr="00D9180E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D9180E">
              <w:rPr>
                <w:rFonts w:ascii="Times New Roman" w:hAnsi="Times New Roman" w:cs="Times New Roman"/>
              </w:rPr>
              <w:t xml:space="preserve"> и </w:t>
            </w:r>
            <w:hyperlink r:id="rId23" w:history="1">
              <w:r w:rsidRPr="00D9180E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D9180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228,81921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214,2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A117A0" w:rsidRPr="00D9180E" w:rsidRDefault="004A4308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244,59437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114,2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106,9</w:t>
            </w:r>
          </w:p>
        </w:tc>
      </w:tr>
      <w:tr w:rsidR="00A117A0" w:rsidRPr="00D9180E" w:rsidTr="00950F4E">
        <w:trPr>
          <w:trHeight w:val="486"/>
        </w:trPr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382,4244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392,8</w:t>
            </w:r>
          </w:p>
        </w:tc>
        <w:tc>
          <w:tcPr>
            <w:tcW w:w="524" w:type="pct"/>
          </w:tcPr>
          <w:p w:rsidR="00A117A0" w:rsidRPr="00D9180E" w:rsidRDefault="004A4308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453,2971</w:t>
            </w:r>
          </w:p>
        </w:tc>
        <w:tc>
          <w:tcPr>
            <w:tcW w:w="383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115,4</w:t>
            </w:r>
          </w:p>
        </w:tc>
        <w:tc>
          <w:tcPr>
            <w:tcW w:w="333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118,5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744,9649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1221,0</w:t>
            </w:r>
          </w:p>
        </w:tc>
        <w:tc>
          <w:tcPr>
            <w:tcW w:w="524" w:type="pct"/>
          </w:tcPr>
          <w:p w:rsidR="00A117A0" w:rsidRPr="00D9180E" w:rsidRDefault="004A4308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1226,77977</w:t>
            </w:r>
          </w:p>
        </w:tc>
        <w:tc>
          <w:tcPr>
            <w:tcW w:w="383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100,5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164,7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707,76433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686,0</w:t>
            </w:r>
          </w:p>
        </w:tc>
        <w:tc>
          <w:tcPr>
            <w:tcW w:w="524" w:type="pct"/>
          </w:tcPr>
          <w:p w:rsidR="00A117A0" w:rsidRPr="00D9180E" w:rsidRDefault="004A4308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668,79442</w:t>
            </w:r>
          </w:p>
        </w:tc>
        <w:tc>
          <w:tcPr>
            <w:tcW w:w="38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97,5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94,5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1379,32253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2671,8</w:t>
            </w:r>
          </w:p>
        </w:tc>
        <w:tc>
          <w:tcPr>
            <w:tcW w:w="524" w:type="pct"/>
          </w:tcPr>
          <w:p w:rsidR="00A117A0" w:rsidRPr="00D9180E" w:rsidRDefault="004A4308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34,95692</w:t>
            </w:r>
          </w:p>
        </w:tc>
        <w:tc>
          <w:tcPr>
            <w:tcW w:w="38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1,3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2,5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8,93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7,7</w:t>
            </w:r>
          </w:p>
        </w:tc>
        <w:tc>
          <w:tcPr>
            <w:tcW w:w="524" w:type="pct"/>
          </w:tcPr>
          <w:p w:rsidR="00A117A0" w:rsidRPr="00D9180E" w:rsidRDefault="004A4308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7,71</w:t>
            </w:r>
          </w:p>
        </w:tc>
        <w:tc>
          <w:tcPr>
            <w:tcW w:w="38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100,1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86,3</w:t>
            </w:r>
          </w:p>
        </w:tc>
      </w:tr>
      <w:tr w:rsidR="00A117A0" w:rsidRPr="00D9180E" w:rsidTr="00950F4E">
        <w:trPr>
          <w:trHeight w:val="189"/>
        </w:trPr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258,12677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248,89012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277,91188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111,7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107,7</w:t>
            </w:r>
          </w:p>
        </w:tc>
      </w:tr>
      <w:tr w:rsidR="00A117A0" w:rsidRPr="00D9180E" w:rsidTr="00950F4E">
        <w:tc>
          <w:tcPr>
            <w:tcW w:w="848" w:type="pct"/>
            <w:tcBorders>
              <w:righ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180,11049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163,8</w:t>
            </w:r>
          </w:p>
        </w:tc>
        <w:tc>
          <w:tcPr>
            <w:tcW w:w="524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192,82176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117,7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107,1</w:t>
            </w:r>
          </w:p>
        </w:tc>
      </w:tr>
      <w:tr w:rsidR="00A117A0" w:rsidRPr="00D9180E" w:rsidTr="00950F4E">
        <w:tc>
          <w:tcPr>
            <w:tcW w:w="848" w:type="pct"/>
            <w:tcBorders>
              <w:righ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0,00619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-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3,0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-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75,01009</w:t>
            </w:r>
          </w:p>
        </w:tc>
        <w:tc>
          <w:tcPr>
            <w:tcW w:w="511" w:type="pct"/>
          </w:tcPr>
          <w:p w:rsidR="00A117A0" w:rsidRPr="00D9180E" w:rsidRDefault="00B30E6D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85,09012</w:t>
            </w:r>
          </w:p>
        </w:tc>
        <w:tc>
          <w:tcPr>
            <w:tcW w:w="524" w:type="pct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85,09012</w:t>
            </w:r>
          </w:p>
        </w:tc>
        <w:tc>
          <w:tcPr>
            <w:tcW w:w="383" w:type="pct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113,4</w:t>
            </w:r>
          </w:p>
        </w:tc>
      </w:tr>
      <w:tr w:rsidR="00A117A0" w:rsidRPr="00D9180E" w:rsidTr="00950F4E">
        <w:trPr>
          <w:trHeight w:val="269"/>
        </w:trPr>
        <w:tc>
          <w:tcPr>
            <w:tcW w:w="2744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9180E">
              <w:rPr>
                <w:rFonts w:ascii="Times New Roman" w:hAnsi="Times New Roman"/>
                <w:b/>
                <w:color w:val="000000"/>
              </w:rPr>
              <w:t>Всего собственные доходы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5822,89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5442,39012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00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2914,04446</w:t>
            </w:r>
          </w:p>
        </w:tc>
        <w:tc>
          <w:tcPr>
            <w:tcW w:w="383" w:type="pct"/>
            <w:shd w:val="clear" w:color="auto" w:fill="FFFF00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53,5</w:t>
            </w:r>
          </w:p>
        </w:tc>
        <w:tc>
          <w:tcPr>
            <w:tcW w:w="333" w:type="pct"/>
            <w:shd w:val="clear" w:color="auto" w:fill="FFFF00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50,0</w:t>
            </w:r>
          </w:p>
        </w:tc>
      </w:tr>
      <w:tr w:rsidR="00A117A0" w:rsidRPr="00D9180E" w:rsidTr="00950F4E">
        <w:trPr>
          <w:trHeight w:val="279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894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07" w:type="pct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10799,7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16661,84202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180E">
              <w:rPr>
                <w:rFonts w:ascii="Times New Roman" w:hAnsi="Times New Roman"/>
                <w:b/>
                <w:sz w:val="23"/>
                <w:szCs w:val="23"/>
              </w:rPr>
              <w:t>16661,84202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92D050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154,3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10799,7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16661,84202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16661,84202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154,3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lastRenderedPageBreak/>
              <w:t>2 02 16001 13 0000 150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7030,7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10647,2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10647,2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151,4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2640,0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3416,9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3416,9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129,4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spacing w:after="0"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139,2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143,4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143,4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103,0</w:t>
            </w:r>
          </w:p>
        </w:tc>
      </w:tr>
      <w:tr w:rsidR="00A117A0" w:rsidRPr="00D9180E" w:rsidTr="00950F4E">
        <w:tc>
          <w:tcPr>
            <w:tcW w:w="848" w:type="pct"/>
          </w:tcPr>
          <w:p w:rsidR="00A117A0" w:rsidRPr="00D9180E" w:rsidRDefault="00A117A0" w:rsidP="00A117A0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897" w:type="pct"/>
            <w:gridSpan w:val="2"/>
          </w:tcPr>
          <w:p w:rsidR="00A117A0" w:rsidRPr="00D9180E" w:rsidRDefault="00A117A0" w:rsidP="00A117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04" w:type="pct"/>
            <w:gridSpan w:val="2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989,8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2454,34202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2454,34202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D9180E">
              <w:rPr>
                <w:rFonts w:ascii="Times New Roman" w:hAnsi="Times New Roman"/>
              </w:rPr>
              <w:t>в 2,5 раза</w:t>
            </w:r>
          </w:p>
        </w:tc>
      </w:tr>
      <w:tr w:rsidR="00A117A0" w:rsidRPr="00D9180E" w:rsidTr="00950F4E">
        <w:trPr>
          <w:trHeight w:val="298"/>
        </w:trPr>
        <w:tc>
          <w:tcPr>
            <w:tcW w:w="848" w:type="pct"/>
            <w:shd w:val="clear" w:color="auto" w:fill="FFFF00"/>
          </w:tcPr>
          <w:p w:rsidR="00A117A0" w:rsidRPr="00D9180E" w:rsidRDefault="00A117A0" w:rsidP="00A117A0">
            <w:pPr>
              <w:spacing w:after="0" w:line="240" w:lineRule="exact"/>
            </w:pPr>
            <w:r w:rsidRPr="00D9180E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897" w:type="pct"/>
            <w:gridSpan w:val="2"/>
            <w:shd w:val="clear" w:color="auto" w:fill="FFFF00"/>
          </w:tcPr>
          <w:p w:rsidR="00A117A0" w:rsidRPr="00D9180E" w:rsidRDefault="00A117A0" w:rsidP="00A117A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shd w:val="clear" w:color="auto" w:fill="FFFF00"/>
          </w:tcPr>
          <w:p w:rsidR="00A117A0" w:rsidRPr="00D9180E" w:rsidRDefault="00A117A0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0E">
              <w:rPr>
                <w:rFonts w:ascii="Times New Roman" w:hAnsi="Times New Roman"/>
                <w:b/>
                <w:sz w:val="24"/>
                <w:szCs w:val="24"/>
              </w:rPr>
              <w:t>14510,05214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00"/>
          </w:tcPr>
          <w:p w:rsidR="00A117A0" w:rsidRPr="00D9180E" w:rsidRDefault="00936014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0E">
              <w:rPr>
                <w:rFonts w:ascii="Times New Roman" w:hAnsi="Times New Roman"/>
                <w:b/>
                <w:sz w:val="24"/>
                <w:szCs w:val="24"/>
              </w:rPr>
              <w:t>22104,23214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FFFF00"/>
          </w:tcPr>
          <w:p w:rsidR="00A117A0" w:rsidRPr="00D9180E" w:rsidRDefault="00BA438F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0E">
              <w:rPr>
                <w:rFonts w:ascii="Times New Roman" w:hAnsi="Times New Roman"/>
                <w:b/>
                <w:sz w:val="24"/>
                <w:szCs w:val="24"/>
              </w:rPr>
              <w:t>19575,88648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FFF00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88,6</w:t>
            </w:r>
          </w:p>
        </w:tc>
        <w:tc>
          <w:tcPr>
            <w:tcW w:w="333" w:type="pct"/>
            <w:shd w:val="clear" w:color="auto" w:fill="FFFF00"/>
          </w:tcPr>
          <w:p w:rsidR="00A117A0" w:rsidRPr="00D9180E" w:rsidRDefault="00BB090C" w:rsidP="00A117A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D9180E">
              <w:rPr>
                <w:rFonts w:ascii="Times New Roman" w:hAnsi="Times New Roman"/>
                <w:b/>
              </w:rPr>
              <w:t>134,9</w:t>
            </w:r>
          </w:p>
        </w:tc>
      </w:tr>
    </w:tbl>
    <w:p w:rsidR="00DF1C55" w:rsidRPr="00D9180E" w:rsidRDefault="00DF1C5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1B4F" w:rsidRPr="00D9180E" w:rsidRDefault="00411B4F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3E3E" w:rsidRPr="00D9180E" w:rsidRDefault="002B3E3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3E3E" w:rsidRPr="00D9180E" w:rsidRDefault="002B3E3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3E3E" w:rsidRPr="00D9180E" w:rsidRDefault="002B3E3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3E3E" w:rsidRPr="00D9180E" w:rsidRDefault="002B3E3E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D14" w:rsidRPr="00D9180E" w:rsidRDefault="00890D14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D14" w:rsidRPr="00D9180E" w:rsidRDefault="00890D14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D14" w:rsidRPr="00D9180E" w:rsidRDefault="00890D14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D14" w:rsidRPr="00D9180E" w:rsidRDefault="00890D14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D14" w:rsidRPr="00D9180E" w:rsidRDefault="00890D14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D14" w:rsidRPr="00D9180E" w:rsidRDefault="00890D14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2B7" w:rsidRPr="00D9180E" w:rsidRDefault="002D22B7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1C55" w:rsidRPr="00D9180E" w:rsidRDefault="00DF1C55" w:rsidP="00DF1C5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8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C55BD" w:rsidRPr="00D9180E" w:rsidRDefault="00DC55BD" w:rsidP="00AE3272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D9180E">
        <w:rPr>
          <w:b/>
          <w:sz w:val="24"/>
          <w:szCs w:val="24"/>
        </w:rPr>
        <w:t xml:space="preserve">к Заключению от </w:t>
      </w:r>
      <w:r w:rsidR="00BF2776">
        <w:rPr>
          <w:b/>
          <w:sz w:val="24"/>
          <w:szCs w:val="24"/>
        </w:rPr>
        <w:t>27</w:t>
      </w:r>
      <w:r w:rsidRPr="00166C3B">
        <w:rPr>
          <w:b/>
          <w:sz w:val="24"/>
          <w:szCs w:val="24"/>
        </w:rPr>
        <w:t>.04.202</w:t>
      </w:r>
      <w:r w:rsidR="005E2D89" w:rsidRPr="00166C3B">
        <w:rPr>
          <w:b/>
          <w:sz w:val="24"/>
          <w:szCs w:val="24"/>
        </w:rPr>
        <w:t>3</w:t>
      </w:r>
      <w:r w:rsidRPr="00166C3B">
        <w:rPr>
          <w:b/>
          <w:sz w:val="24"/>
          <w:szCs w:val="24"/>
        </w:rPr>
        <w:t xml:space="preserve"> № </w:t>
      </w:r>
      <w:r w:rsidR="005E2D89" w:rsidRPr="00166C3B">
        <w:rPr>
          <w:b/>
          <w:sz w:val="24"/>
          <w:szCs w:val="24"/>
        </w:rPr>
        <w:t>8</w:t>
      </w:r>
    </w:p>
    <w:tbl>
      <w:tblPr>
        <w:tblW w:w="14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2127"/>
        <w:gridCol w:w="1842"/>
        <w:gridCol w:w="1701"/>
        <w:gridCol w:w="1559"/>
      </w:tblGrid>
      <w:tr w:rsidR="00510BD5" w:rsidRPr="00D9180E" w:rsidTr="001243D2">
        <w:trPr>
          <w:trHeight w:val="217"/>
          <w:tblHeader/>
        </w:trPr>
        <w:tc>
          <w:tcPr>
            <w:tcW w:w="5245" w:type="dxa"/>
            <w:vMerge w:val="restart"/>
            <w:shd w:val="clear" w:color="auto" w:fill="B8CCE4" w:themeFill="accent1" w:themeFillTint="66"/>
            <w:vAlign w:val="center"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:rsidR="00510BD5" w:rsidRPr="00D9180E" w:rsidRDefault="00510BD5" w:rsidP="00BB090C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Утверждено лимитов бюджетных обязательств на 202</w:t>
            </w:r>
            <w:r w:rsidR="00BB090C" w:rsidRPr="00D9180E">
              <w:rPr>
                <w:rFonts w:ascii="Times New Roman" w:hAnsi="Times New Roman"/>
                <w:b/>
                <w:bCs/>
              </w:rPr>
              <w:t>2</w:t>
            </w:r>
            <w:r w:rsidRPr="00D9180E">
              <w:rPr>
                <w:rFonts w:ascii="Times New Roman" w:hAnsi="Times New Roman"/>
                <w:b/>
                <w:bCs/>
              </w:rPr>
              <w:t xml:space="preserve"> год (тыс. рублей)</w:t>
            </w:r>
          </w:p>
        </w:tc>
        <w:tc>
          <w:tcPr>
            <w:tcW w:w="1842" w:type="dxa"/>
            <w:vMerge w:val="restart"/>
            <w:shd w:val="clear" w:color="auto" w:fill="B8CCE4" w:themeFill="accent1" w:themeFillTint="66"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510BD5" w:rsidRPr="00D9180E" w:rsidTr="001243D2">
        <w:trPr>
          <w:cantSplit/>
          <w:trHeight w:val="569"/>
          <w:tblHeader/>
        </w:trPr>
        <w:tc>
          <w:tcPr>
            <w:tcW w:w="5245" w:type="dxa"/>
            <w:vMerge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842" w:type="dxa"/>
            <w:vMerge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</w:tcPr>
          <w:p w:rsidR="00510BD5" w:rsidRPr="00D9180E" w:rsidRDefault="00510BD5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5170D" w:rsidRPr="00D9180E" w:rsidTr="001243D2">
        <w:trPr>
          <w:trHeight w:val="271"/>
        </w:trPr>
        <w:tc>
          <w:tcPr>
            <w:tcW w:w="5245" w:type="dxa"/>
          </w:tcPr>
          <w:p w:rsidR="0085170D" w:rsidRPr="00D9180E" w:rsidRDefault="0085170D" w:rsidP="000151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/>
                <w:b/>
                <w:bCs/>
              </w:rPr>
              <w:t>0102</w:t>
            </w:r>
            <w:r w:rsidRPr="00D9180E">
              <w:rPr>
                <w:rFonts w:ascii="Times New Roman" w:hAnsi="Times New Roman"/>
                <w:bCs/>
              </w:rPr>
              <w:t xml:space="preserve"> «</w:t>
            </w:r>
            <w:r w:rsidRPr="00D9180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</w:tcPr>
          <w:p w:rsidR="0085170D" w:rsidRPr="00D9180E" w:rsidRDefault="00692871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1014,1</w:t>
            </w:r>
          </w:p>
        </w:tc>
        <w:tc>
          <w:tcPr>
            <w:tcW w:w="2127" w:type="dxa"/>
          </w:tcPr>
          <w:p w:rsidR="0085170D" w:rsidRPr="00D9180E" w:rsidRDefault="00C322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1075,34027</w:t>
            </w:r>
          </w:p>
        </w:tc>
        <w:tc>
          <w:tcPr>
            <w:tcW w:w="1842" w:type="dxa"/>
          </w:tcPr>
          <w:p w:rsidR="0085170D" w:rsidRPr="00D9180E" w:rsidRDefault="00BF6497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9F1A82" w:rsidRPr="00D9180E">
              <w:rPr>
                <w:rFonts w:ascii="Times New Roman" w:hAnsi="Times New Roman"/>
                <w:bCs/>
              </w:rPr>
              <w:t>61,24027</w:t>
            </w:r>
          </w:p>
        </w:tc>
        <w:tc>
          <w:tcPr>
            <w:tcW w:w="1701" w:type="dxa"/>
          </w:tcPr>
          <w:p w:rsidR="0085170D" w:rsidRPr="00D9180E" w:rsidRDefault="007D275F" w:rsidP="0085170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1075,34027</w:t>
            </w:r>
          </w:p>
        </w:tc>
        <w:tc>
          <w:tcPr>
            <w:tcW w:w="1559" w:type="dxa"/>
          </w:tcPr>
          <w:p w:rsidR="0085170D" w:rsidRPr="00D9180E" w:rsidRDefault="00950F4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271"/>
        </w:trPr>
        <w:tc>
          <w:tcPr>
            <w:tcW w:w="5245" w:type="dxa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0104</w:t>
            </w:r>
            <w:r w:rsidRPr="00D9180E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</w:tcPr>
          <w:p w:rsidR="0085170D" w:rsidRPr="00D9180E" w:rsidRDefault="00557B5D" w:rsidP="001243D2">
            <w:pPr>
              <w:jc w:val="center"/>
              <w:rPr>
                <w:rFonts w:ascii="Times New Roman" w:hAnsi="Times New Roman" w:cs="Times New Roman"/>
              </w:rPr>
            </w:pPr>
            <w:r w:rsidRPr="00D9180E">
              <w:rPr>
                <w:rFonts w:ascii="Times New Roman" w:hAnsi="Times New Roman" w:cs="Times New Roman"/>
              </w:rPr>
              <w:t>3238,19</w:t>
            </w:r>
          </w:p>
        </w:tc>
        <w:tc>
          <w:tcPr>
            <w:tcW w:w="2127" w:type="dxa"/>
          </w:tcPr>
          <w:p w:rsidR="0085170D" w:rsidRPr="00D9180E" w:rsidRDefault="00C322C8" w:rsidP="0085170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4180,49123</w:t>
            </w:r>
          </w:p>
        </w:tc>
        <w:tc>
          <w:tcPr>
            <w:tcW w:w="1842" w:type="dxa"/>
          </w:tcPr>
          <w:p w:rsidR="0085170D" w:rsidRPr="00D9180E" w:rsidRDefault="001243D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9F1A82" w:rsidRPr="00D9180E">
              <w:rPr>
                <w:rFonts w:ascii="Times New Roman" w:hAnsi="Times New Roman"/>
                <w:bCs/>
              </w:rPr>
              <w:t>942,30123</w:t>
            </w:r>
          </w:p>
        </w:tc>
        <w:tc>
          <w:tcPr>
            <w:tcW w:w="1701" w:type="dxa"/>
          </w:tcPr>
          <w:p w:rsidR="0085170D" w:rsidRPr="00D9180E" w:rsidRDefault="008406A9" w:rsidP="0085170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4167,67111</w:t>
            </w:r>
          </w:p>
        </w:tc>
        <w:tc>
          <w:tcPr>
            <w:tcW w:w="1559" w:type="dxa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99,7</w:t>
            </w:r>
          </w:p>
        </w:tc>
      </w:tr>
      <w:tr w:rsidR="0085170D" w:rsidRPr="00D9180E" w:rsidTr="001243D2">
        <w:trPr>
          <w:trHeight w:val="271"/>
        </w:trPr>
        <w:tc>
          <w:tcPr>
            <w:tcW w:w="5245" w:type="dxa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0106</w:t>
            </w:r>
            <w:r w:rsidRPr="00D9180E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6" w:type="dxa"/>
          </w:tcPr>
          <w:p w:rsidR="0085170D" w:rsidRPr="00D9180E" w:rsidRDefault="0085170D" w:rsidP="0069287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147,9</w:t>
            </w:r>
            <w:r w:rsidR="00692871" w:rsidRPr="00D918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85170D" w:rsidRPr="00D9180E" w:rsidRDefault="00C322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186,7875</w:t>
            </w:r>
          </w:p>
        </w:tc>
        <w:tc>
          <w:tcPr>
            <w:tcW w:w="1842" w:type="dxa"/>
          </w:tcPr>
          <w:p w:rsidR="0085170D" w:rsidRPr="00D9180E" w:rsidRDefault="0085170D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9F1A82" w:rsidRPr="00D9180E">
              <w:rPr>
                <w:rFonts w:ascii="Times New Roman" w:hAnsi="Times New Roman"/>
                <w:bCs/>
              </w:rPr>
              <w:t>38,8775</w:t>
            </w:r>
          </w:p>
        </w:tc>
        <w:tc>
          <w:tcPr>
            <w:tcW w:w="1701" w:type="dxa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186,7875</w:t>
            </w:r>
          </w:p>
        </w:tc>
        <w:tc>
          <w:tcPr>
            <w:tcW w:w="1559" w:type="dxa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271"/>
        </w:trPr>
        <w:tc>
          <w:tcPr>
            <w:tcW w:w="5245" w:type="dxa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0111</w:t>
            </w:r>
            <w:r w:rsidRPr="00D9180E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126" w:type="dxa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127" w:type="dxa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842" w:type="dxa"/>
          </w:tcPr>
          <w:p w:rsidR="0085170D" w:rsidRPr="00D9180E" w:rsidRDefault="001E308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701" w:type="dxa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</w:tcPr>
          <w:p w:rsidR="0085170D" w:rsidRPr="00D9180E" w:rsidRDefault="001E308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-</w:t>
            </w:r>
          </w:p>
        </w:tc>
      </w:tr>
      <w:tr w:rsidR="0085170D" w:rsidRPr="00D9180E" w:rsidTr="001243D2">
        <w:trPr>
          <w:trHeight w:val="271"/>
        </w:trPr>
        <w:tc>
          <w:tcPr>
            <w:tcW w:w="5245" w:type="dxa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0113</w:t>
            </w:r>
            <w:r w:rsidRPr="00D9180E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126" w:type="dxa"/>
          </w:tcPr>
          <w:p w:rsidR="0085170D" w:rsidRPr="00D9180E" w:rsidRDefault="002E0C00" w:rsidP="00E53E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127" w:type="dxa"/>
          </w:tcPr>
          <w:p w:rsidR="0085170D" w:rsidRPr="00D9180E" w:rsidRDefault="00BF649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842" w:type="dxa"/>
          </w:tcPr>
          <w:p w:rsidR="0085170D" w:rsidRPr="00D9180E" w:rsidRDefault="00BF649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701" w:type="dxa"/>
          </w:tcPr>
          <w:p w:rsidR="0085170D" w:rsidRPr="00D9180E" w:rsidRDefault="00950F4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</w:tcPr>
          <w:p w:rsidR="0085170D" w:rsidRPr="00D9180E" w:rsidRDefault="00950F4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-</w:t>
            </w:r>
          </w:p>
        </w:tc>
      </w:tr>
      <w:tr w:rsidR="0085170D" w:rsidRPr="00D9180E" w:rsidTr="001243D2">
        <w:trPr>
          <w:trHeight w:val="271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4402,2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C322C8" w:rsidP="006F173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5444,619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243D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9F1A82" w:rsidRPr="00D9180E">
              <w:rPr>
                <w:rFonts w:ascii="Times New Roman" w:hAnsi="Times New Roman"/>
                <w:b/>
                <w:bCs/>
              </w:rPr>
              <w:t>1042,419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5429,79888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99,7</w:t>
            </w:r>
          </w:p>
        </w:tc>
      </w:tr>
      <w:tr w:rsidR="0085170D" w:rsidRPr="00D9180E" w:rsidTr="001243D2">
        <w:trPr>
          <w:trHeight w:val="366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0203</w:t>
            </w:r>
            <w:r w:rsidRPr="00D9180E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D9180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95,2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C322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9F1A82" w:rsidRPr="00D9180E"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301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95,2</w:t>
            </w:r>
          </w:p>
        </w:tc>
        <w:tc>
          <w:tcPr>
            <w:tcW w:w="2127" w:type="dxa"/>
            <w:shd w:val="clear" w:color="auto" w:fill="92D050"/>
          </w:tcPr>
          <w:p w:rsidR="00C322C8" w:rsidRPr="00D9180E" w:rsidRDefault="00C322C8" w:rsidP="00C322C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243D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9F1A82" w:rsidRPr="00D9180E">
              <w:rPr>
                <w:rFonts w:ascii="Times New Roman" w:hAnsi="Times New Roman"/>
                <w:b/>
                <w:bCs/>
              </w:rPr>
              <w:t>4,8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5170D" w:rsidRPr="00D9180E" w:rsidTr="001243D2">
        <w:trPr>
          <w:trHeight w:val="231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0310</w:t>
            </w:r>
            <w:r w:rsidRPr="00D9180E">
              <w:rPr>
                <w:rFonts w:ascii="Times New Roman" w:hAnsi="Times New Roman"/>
                <w:bCs/>
              </w:rPr>
              <w:t xml:space="preserve"> «</w:t>
            </w:r>
            <w:r w:rsidR="002E0C00" w:rsidRPr="00D9180E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D9180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58,0</w:t>
            </w:r>
          </w:p>
        </w:tc>
        <w:tc>
          <w:tcPr>
            <w:tcW w:w="2127" w:type="dxa"/>
            <w:shd w:val="clear" w:color="auto" w:fill="auto"/>
          </w:tcPr>
          <w:p w:rsidR="00BF6497" w:rsidRPr="00D9180E" w:rsidRDefault="00C322C8" w:rsidP="0085170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27,08238</w:t>
            </w:r>
          </w:p>
          <w:p w:rsidR="0085170D" w:rsidRPr="00D9180E" w:rsidRDefault="0085170D" w:rsidP="00BF649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85170D" w:rsidRPr="00D9180E" w:rsidRDefault="009F1A8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-30,91762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10,77359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8406A9" w:rsidP="002B3E3E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39,8</w:t>
            </w:r>
          </w:p>
        </w:tc>
      </w:tr>
      <w:tr w:rsidR="0085170D" w:rsidRPr="00D9180E" w:rsidTr="001243D2">
        <w:trPr>
          <w:trHeight w:val="366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58,0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C322C8" w:rsidP="001E308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27,08238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9F1A8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-30,91762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10,77359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39,8</w:t>
            </w:r>
          </w:p>
        </w:tc>
      </w:tr>
      <w:tr w:rsidR="0085170D" w:rsidRPr="00D9180E" w:rsidTr="001243D2">
        <w:trPr>
          <w:trHeight w:val="366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 xml:space="preserve">0409 </w:t>
            </w:r>
            <w:r w:rsidRPr="00D9180E">
              <w:rPr>
                <w:rFonts w:ascii="Times New Roman" w:hAnsi="Times New Roman"/>
                <w:bCs/>
              </w:rPr>
              <w:t>«</w:t>
            </w:r>
            <w:r w:rsidRPr="00D9180E">
              <w:rPr>
                <w:rFonts w:ascii="Times New Roman" w:hAnsi="Times New Roman"/>
                <w:b/>
                <w:bCs/>
              </w:rPr>
              <w:t>Д</w:t>
            </w:r>
            <w:r w:rsidRPr="00D9180E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1562,8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C322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2997,07881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9F1A82" w:rsidRPr="00D9180E">
              <w:rPr>
                <w:rFonts w:ascii="Times New Roman" w:hAnsi="Times New Roman"/>
                <w:bCs/>
              </w:rPr>
              <w:t>1434,27881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2859,74932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8406A9" w:rsidP="0066485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95,4</w:t>
            </w:r>
          </w:p>
        </w:tc>
      </w:tr>
      <w:tr w:rsidR="0085170D" w:rsidRPr="00D9180E" w:rsidTr="001243D2">
        <w:trPr>
          <w:trHeight w:val="366"/>
        </w:trPr>
        <w:tc>
          <w:tcPr>
            <w:tcW w:w="5245" w:type="dxa"/>
            <w:shd w:val="clear" w:color="auto" w:fill="auto"/>
          </w:tcPr>
          <w:p w:rsidR="0085170D" w:rsidRPr="00D9180E" w:rsidRDefault="0085170D" w:rsidP="004C221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0412</w:t>
            </w:r>
            <w:r w:rsidRPr="00D9180E">
              <w:rPr>
                <w:rFonts w:ascii="Times New Roman" w:hAnsi="Times New Roman"/>
                <w:bCs/>
              </w:rPr>
              <w:t xml:space="preserve"> «Другие вопросы в области национальной экономики» 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BF649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C322C8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9F1A82" w:rsidRPr="00D9180E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8406A9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950F4E" w:rsidP="0066485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366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1562,8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3053,07881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243D2" w:rsidP="009F1A8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9F1A82" w:rsidRPr="00D9180E">
              <w:rPr>
                <w:rFonts w:ascii="Times New Roman" w:hAnsi="Times New Roman"/>
                <w:b/>
                <w:bCs/>
              </w:rPr>
              <w:t>1490,27881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37663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2915,74932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37663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95,5</w:t>
            </w:r>
          </w:p>
        </w:tc>
      </w:tr>
      <w:tr w:rsidR="0085170D" w:rsidRPr="00D9180E" w:rsidTr="001243D2">
        <w:trPr>
          <w:trHeight w:val="239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 xml:space="preserve">0503 </w:t>
            </w:r>
            <w:r w:rsidRPr="00D9180E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557B5D" w:rsidP="00664858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1841,7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5713F0" w:rsidP="006313EE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5095,22382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1D2787" w:rsidRPr="00D9180E">
              <w:rPr>
                <w:rFonts w:ascii="Times New Roman" w:hAnsi="Times New Roman"/>
                <w:bCs/>
              </w:rPr>
              <w:t>3253,52382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376636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3835,42222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37663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75,3</w:t>
            </w:r>
          </w:p>
        </w:tc>
      </w:tr>
      <w:tr w:rsidR="0085170D" w:rsidRPr="00D9180E" w:rsidTr="001243D2">
        <w:trPr>
          <w:trHeight w:val="366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E53E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1841,7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5095,22382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1D2787" w:rsidRPr="00D9180E">
              <w:rPr>
                <w:rFonts w:ascii="Times New Roman" w:hAnsi="Times New Roman"/>
                <w:b/>
                <w:bCs/>
              </w:rPr>
              <w:t>3253,52382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376636" w:rsidP="00D81BA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3835,42222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37663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75,3</w:t>
            </w:r>
          </w:p>
        </w:tc>
      </w:tr>
      <w:tr w:rsidR="0085170D" w:rsidRPr="00D9180E" w:rsidTr="001243D2">
        <w:trPr>
          <w:trHeight w:val="205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lastRenderedPageBreak/>
              <w:t>0705</w:t>
            </w:r>
            <w:r w:rsidRPr="00D9180E">
              <w:rPr>
                <w:rFonts w:ascii="Times New Roman" w:hAnsi="Times New Roman"/>
                <w:bCs/>
              </w:rPr>
              <w:t xml:space="preserve"> «Профессиональная подготовка, переподготовка и повышение квалификации»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BF649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19,0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1D2787" w:rsidRPr="00D9180E">
              <w:rPr>
                <w:rFonts w:ascii="Times New Roman" w:hAnsi="Times New Roman"/>
                <w:bCs/>
              </w:rPr>
              <w:t>19</w:t>
            </w:r>
            <w:r w:rsidRPr="00D9180E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37663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19,0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376636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205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0707</w:t>
            </w:r>
            <w:r w:rsidRPr="00D9180E"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2,6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2,6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2,6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2B3E3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198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2,6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5713F0" w:rsidP="00E53EAB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21,6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1D2787" w:rsidRPr="00D9180E">
              <w:rPr>
                <w:rFonts w:ascii="Times New Roman" w:hAnsi="Times New Roman"/>
                <w:b/>
                <w:bCs/>
              </w:rPr>
              <w:t>19</w:t>
            </w:r>
            <w:r w:rsidRPr="00D9180E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21,6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5170D" w:rsidRPr="00D9180E" w:rsidTr="001243D2">
        <w:trPr>
          <w:trHeight w:val="255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0801</w:t>
            </w:r>
            <w:r w:rsidRPr="00D9180E">
              <w:rPr>
                <w:rFonts w:ascii="Times New Roman" w:hAnsi="Times New Roman"/>
                <w:bCs/>
              </w:rPr>
              <w:t xml:space="preserve"> «Культура»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5504,1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6905,4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1D2787" w:rsidRPr="00D9180E">
              <w:rPr>
                <w:rFonts w:ascii="Times New Roman" w:hAnsi="Times New Roman"/>
                <w:bCs/>
              </w:rPr>
              <w:t>1401,3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6905,4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950F4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95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08 «Культура и кинематография»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5504,1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6905,4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1D2787" w:rsidRPr="00D9180E">
              <w:rPr>
                <w:rFonts w:ascii="Times New Roman" w:hAnsi="Times New Roman"/>
                <w:b/>
                <w:bCs/>
              </w:rPr>
              <w:t>1401,3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6905,4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950F4E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5170D" w:rsidRPr="00D9180E" w:rsidTr="001243D2">
        <w:trPr>
          <w:trHeight w:val="95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1001</w:t>
            </w:r>
            <w:r w:rsidRPr="00D9180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2E0C0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180,0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5713F0" w:rsidP="009B29B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188,367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+</w:t>
            </w:r>
            <w:r w:rsidR="001D2787" w:rsidRPr="00D9180E">
              <w:rPr>
                <w:rFonts w:ascii="Times New Roman" w:hAnsi="Times New Roman"/>
                <w:bCs/>
              </w:rPr>
              <w:t>8,367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3F1DFF" w:rsidP="009B29B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188,367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95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2E0C0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180,0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5713F0" w:rsidP="009B29B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188,367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1D2787" w:rsidRPr="00D9180E">
              <w:rPr>
                <w:rFonts w:ascii="Times New Roman" w:hAnsi="Times New Roman"/>
                <w:b/>
                <w:bCs/>
              </w:rPr>
              <w:t>8,367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3F1DFF" w:rsidP="009B29B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188,367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5170D" w:rsidRPr="00D9180E" w:rsidTr="001243D2">
        <w:trPr>
          <w:trHeight w:val="95"/>
        </w:trPr>
        <w:tc>
          <w:tcPr>
            <w:tcW w:w="5245" w:type="dxa"/>
            <w:shd w:val="clear" w:color="auto" w:fill="auto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1101</w:t>
            </w:r>
            <w:r w:rsidRPr="00D9180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126" w:type="dxa"/>
            <w:shd w:val="clear" w:color="auto" w:fill="auto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2127" w:type="dxa"/>
            <w:shd w:val="clear" w:color="auto" w:fill="auto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7,54396</w:t>
            </w:r>
          </w:p>
        </w:tc>
        <w:tc>
          <w:tcPr>
            <w:tcW w:w="1842" w:type="dxa"/>
            <w:shd w:val="clear" w:color="auto" w:fill="auto"/>
          </w:tcPr>
          <w:p w:rsidR="0085170D" w:rsidRPr="00D9180E" w:rsidRDefault="001D278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-1,05604</w:t>
            </w:r>
          </w:p>
        </w:tc>
        <w:tc>
          <w:tcPr>
            <w:tcW w:w="1701" w:type="dxa"/>
            <w:shd w:val="clear" w:color="auto" w:fill="auto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7,54396</w:t>
            </w:r>
          </w:p>
        </w:tc>
        <w:tc>
          <w:tcPr>
            <w:tcW w:w="1559" w:type="dxa"/>
            <w:shd w:val="clear" w:color="auto" w:fill="auto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D9180E">
              <w:rPr>
                <w:rFonts w:ascii="Times New Roman" w:hAnsi="Times New Roman"/>
                <w:bCs/>
              </w:rPr>
              <w:t>100,0</w:t>
            </w:r>
          </w:p>
        </w:tc>
      </w:tr>
      <w:tr w:rsidR="0085170D" w:rsidRPr="00D9180E" w:rsidTr="001243D2">
        <w:trPr>
          <w:trHeight w:val="95"/>
        </w:trPr>
        <w:tc>
          <w:tcPr>
            <w:tcW w:w="5245" w:type="dxa"/>
            <w:shd w:val="clear" w:color="auto" w:fill="92D05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126" w:type="dxa"/>
            <w:shd w:val="clear" w:color="auto" w:fill="92D050"/>
          </w:tcPr>
          <w:p w:rsidR="0085170D" w:rsidRPr="00D9180E" w:rsidRDefault="00557B5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8,6</w:t>
            </w:r>
          </w:p>
        </w:tc>
        <w:tc>
          <w:tcPr>
            <w:tcW w:w="2127" w:type="dxa"/>
            <w:shd w:val="clear" w:color="auto" w:fill="92D050"/>
          </w:tcPr>
          <w:p w:rsidR="0085170D" w:rsidRPr="00D9180E" w:rsidRDefault="005713F0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7,54396</w:t>
            </w:r>
          </w:p>
        </w:tc>
        <w:tc>
          <w:tcPr>
            <w:tcW w:w="1842" w:type="dxa"/>
            <w:shd w:val="clear" w:color="auto" w:fill="92D050"/>
          </w:tcPr>
          <w:p w:rsidR="0085170D" w:rsidRPr="00D9180E" w:rsidRDefault="001D2787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-1,05604</w:t>
            </w:r>
          </w:p>
        </w:tc>
        <w:tc>
          <w:tcPr>
            <w:tcW w:w="1701" w:type="dxa"/>
            <w:shd w:val="clear" w:color="auto" w:fill="92D050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7,54396</w:t>
            </w:r>
          </w:p>
        </w:tc>
        <w:tc>
          <w:tcPr>
            <w:tcW w:w="1559" w:type="dxa"/>
            <w:shd w:val="clear" w:color="auto" w:fill="92D050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5170D" w:rsidRPr="00D9180E" w:rsidTr="003F1DFF">
        <w:trPr>
          <w:trHeight w:val="70"/>
        </w:trPr>
        <w:tc>
          <w:tcPr>
            <w:tcW w:w="5245" w:type="dxa"/>
            <w:shd w:val="clear" w:color="auto" w:fill="FFFF00"/>
          </w:tcPr>
          <w:p w:rsidR="0085170D" w:rsidRPr="00D9180E" w:rsidRDefault="0085170D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126" w:type="dxa"/>
            <w:shd w:val="clear" w:color="auto" w:fill="FFFF00"/>
          </w:tcPr>
          <w:p w:rsidR="0085170D" w:rsidRPr="00D9180E" w:rsidRDefault="00557B5D" w:rsidP="006D6FF1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13655,2</w:t>
            </w:r>
          </w:p>
        </w:tc>
        <w:tc>
          <w:tcPr>
            <w:tcW w:w="2127" w:type="dxa"/>
            <w:shd w:val="clear" w:color="auto" w:fill="FFFF00"/>
          </w:tcPr>
          <w:p w:rsidR="0085170D" w:rsidRPr="00D9180E" w:rsidRDefault="005713F0" w:rsidP="0085170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20842,91497</w:t>
            </w:r>
          </w:p>
        </w:tc>
        <w:tc>
          <w:tcPr>
            <w:tcW w:w="1842" w:type="dxa"/>
            <w:shd w:val="clear" w:color="auto" w:fill="FFFF00"/>
          </w:tcPr>
          <w:p w:rsidR="0085170D" w:rsidRPr="00D9180E" w:rsidRDefault="001243D2" w:rsidP="001D278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+</w:t>
            </w:r>
            <w:r w:rsidR="001D2787" w:rsidRPr="00D9180E">
              <w:rPr>
                <w:rFonts w:ascii="Times New Roman" w:hAnsi="Times New Roman"/>
                <w:b/>
                <w:bCs/>
              </w:rPr>
              <w:t>7187,71497</w:t>
            </w:r>
          </w:p>
        </w:tc>
        <w:tc>
          <w:tcPr>
            <w:tcW w:w="1701" w:type="dxa"/>
            <w:shd w:val="clear" w:color="auto" w:fill="FFFF00"/>
          </w:tcPr>
          <w:p w:rsidR="0085170D" w:rsidRPr="00D9180E" w:rsidRDefault="003F1DFF" w:rsidP="009B29B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19414,65497</w:t>
            </w:r>
          </w:p>
        </w:tc>
        <w:tc>
          <w:tcPr>
            <w:tcW w:w="1559" w:type="dxa"/>
            <w:shd w:val="clear" w:color="auto" w:fill="FFFF00"/>
          </w:tcPr>
          <w:p w:rsidR="0085170D" w:rsidRPr="00D9180E" w:rsidRDefault="003F1DFF" w:rsidP="0001515D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180E">
              <w:rPr>
                <w:rFonts w:ascii="Times New Roman" w:hAnsi="Times New Roman"/>
                <w:b/>
                <w:bCs/>
              </w:rPr>
              <w:t>93,1</w:t>
            </w:r>
          </w:p>
        </w:tc>
      </w:tr>
    </w:tbl>
    <w:p w:rsidR="00DF1C55" w:rsidRPr="00D9180E" w:rsidRDefault="00DF1C55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90D14" w:rsidRPr="00D9180E" w:rsidRDefault="00890D14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sectPr w:rsidR="00890D14" w:rsidRPr="00D9180E" w:rsidSect="00890D14">
      <w:pgSz w:w="16838" w:h="11906" w:orient="landscape"/>
      <w:pgMar w:top="1276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1A" w:rsidRDefault="00B5351A" w:rsidP="00CC5D77">
      <w:pPr>
        <w:spacing w:after="0" w:line="240" w:lineRule="auto"/>
      </w:pPr>
      <w:r>
        <w:separator/>
      </w:r>
    </w:p>
  </w:endnote>
  <w:endnote w:type="continuationSeparator" w:id="0">
    <w:p w:rsidR="00B5351A" w:rsidRDefault="00B5351A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26" w:rsidRDefault="00830726">
    <w:pPr>
      <w:pStyle w:val="a9"/>
      <w:jc w:val="center"/>
    </w:pPr>
  </w:p>
  <w:p w:rsidR="00830726" w:rsidRDefault="008307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1A" w:rsidRDefault="00B5351A" w:rsidP="00CC5D77">
      <w:pPr>
        <w:spacing w:after="0" w:line="240" w:lineRule="auto"/>
      </w:pPr>
      <w:r>
        <w:separator/>
      </w:r>
    </w:p>
  </w:footnote>
  <w:footnote w:type="continuationSeparator" w:id="0">
    <w:p w:rsidR="00B5351A" w:rsidRDefault="00B5351A" w:rsidP="00CC5D77">
      <w:pPr>
        <w:spacing w:after="0" w:line="240" w:lineRule="auto"/>
      </w:pPr>
      <w:r>
        <w:continuationSeparator/>
      </w:r>
    </w:p>
  </w:footnote>
  <w:footnote w:id="1">
    <w:p w:rsidR="00830726" w:rsidRDefault="00830726" w:rsidP="005048CF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Сопроводительное письмо от 27</w:t>
      </w:r>
      <w:r w:rsidRPr="005048CF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3 №128</w:t>
      </w:r>
      <w:r w:rsidRPr="005048CF">
        <w:rPr>
          <w:rFonts w:ascii="Times New Roman" w:hAnsi="Times New Roman" w:cs="Times New Roman"/>
        </w:rPr>
        <w:t>.</w:t>
      </w:r>
    </w:p>
  </w:footnote>
  <w:footnote w:id="2">
    <w:p w:rsidR="00830726" w:rsidRPr="00D647AB" w:rsidRDefault="00830726" w:rsidP="00074DC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0</w:t>
      </w:r>
      <w:r w:rsidRPr="001462A3">
        <w:rPr>
          <w:rFonts w:ascii="Times New Roman" w:hAnsi="Times New Roman" w:cs="Times New Roman"/>
        </w:rPr>
        <w:t>.11.2021 №</w:t>
      </w:r>
      <w:r>
        <w:rPr>
          <w:rFonts w:ascii="Times New Roman" w:hAnsi="Times New Roman" w:cs="Times New Roman"/>
        </w:rPr>
        <w:t>99</w:t>
      </w:r>
      <w:r w:rsidRPr="001462A3">
        <w:rPr>
          <w:rFonts w:ascii="Times New Roman" w:hAnsi="Times New Roman" w:cs="Times New Roman"/>
        </w:rPr>
        <w:t>.</w:t>
      </w:r>
    </w:p>
  </w:footnote>
  <w:footnote w:id="3">
    <w:p w:rsidR="00830726" w:rsidRPr="00D05D9A" w:rsidRDefault="00830726" w:rsidP="005C2B6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05D9A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B27FF">
        <w:rPr>
          <w:rFonts w:ascii="Times New Roman" w:hAnsi="Times New Roman" w:cs="Times New Roman"/>
        </w:rPr>
        <w:t xml:space="preserve">Утвержден постановлением Администрации поселения от </w:t>
      </w:r>
      <w:r>
        <w:rPr>
          <w:rFonts w:ascii="Times New Roman" w:hAnsi="Times New Roman" w:cs="Times New Roman"/>
        </w:rPr>
        <w:t>14</w:t>
      </w:r>
      <w:r w:rsidRPr="00EB27FF">
        <w:rPr>
          <w:rFonts w:ascii="Times New Roman" w:hAnsi="Times New Roman" w:cs="Times New Roman"/>
        </w:rPr>
        <w:t xml:space="preserve">.12.2015 № </w:t>
      </w:r>
      <w:r>
        <w:rPr>
          <w:rFonts w:ascii="Times New Roman" w:hAnsi="Times New Roman" w:cs="Times New Roman"/>
        </w:rPr>
        <w:t>127</w:t>
      </w:r>
      <w:r w:rsidRPr="00EB27FF">
        <w:rPr>
          <w:rFonts w:ascii="Times New Roman" w:hAnsi="Times New Roman" w:cs="Times New Roman"/>
        </w:rPr>
        <w:t xml:space="preserve"> «Об утверждении Порядка осуществления бюджетных полномочий главного администратора доходов</w:t>
      </w:r>
      <w:r>
        <w:rPr>
          <w:rFonts w:ascii="Times New Roman" w:hAnsi="Times New Roman" w:cs="Times New Roman"/>
        </w:rPr>
        <w:t xml:space="preserve"> бюджета Лесновского сельского поселения</w:t>
      </w:r>
      <w:r w:rsidRPr="00EB27F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(с изменениями от 20.08.2021 №65).</w:t>
      </w:r>
    </w:p>
  </w:footnote>
  <w:footnote w:id="4">
    <w:p w:rsidR="00830726" w:rsidRPr="00112AB2" w:rsidRDefault="00830726" w:rsidP="005C2B6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</w:rPr>
        <w:footnoteRef/>
      </w:r>
      <w:r>
        <w:t xml:space="preserve"> </w:t>
      </w:r>
      <w:r w:rsidRPr="00112AB2">
        <w:rPr>
          <w:rFonts w:ascii="Times New Roman" w:hAnsi="Times New Roman" w:cs="Times New Roman"/>
          <w:sz w:val="20"/>
          <w:szCs w:val="20"/>
        </w:rPr>
        <w:t>Постановление Правительства РФ от 05.06.2019 № 722 «О внесении изменений в общие требования к методике прогнозирования поступлений доходов в бюджеты бюджетной системы Российской Федерации», Постановление Правительства РФ от 14.09.2021 №1557 «О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</w:footnote>
  <w:footnote w:id="5">
    <w:p w:rsidR="00830726" w:rsidRPr="00A3056B" w:rsidRDefault="00830726" w:rsidP="005C2B68">
      <w:pPr>
        <w:pStyle w:val="ae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Style w:val="af0"/>
        </w:rPr>
        <w:footnoteRef/>
      </w:r>
      <w:r>
        <w:t xml:space="preserve"> </w:t>
      </w:r>
      <w:r w:rsidRPr="00A3056B">
        <w:rPr>
          <w:rFonts w:ascii="Times New Roman" w:hAnsi="Times New Roman" w:cs="Times New Roman"/>
          <w:b/>
        </w:rPr>
        <w:t>Аналогичное замечание было указано в заключении на годовую отчетность за 2020 год, 2021 год.</w:t>
      </w:r>
    </w:p>
  </w:footnote>
  <w:footnote w:id="6">
    <w:p w:rsidR="00830726" w:rsidRDefault="00830726" w:rsidP="005C2B68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3A000D">
        <w:rPr>
          <w:rFonts w:ascii="Times New Roman" w:hAnsi="Times New Roman" w:cs="Times New Roman"/>
        </w:rPr>
        <w:t>письмо Министерства финансов РФ от 05.07.2012 №02-06-07/2561</w:t>
      </w:r>
      <w:r>
        <w:rPr>
          <w:rFonts w:ascii="Times New Roman" w:hAnsi="Times New Roman" w:cs="Times New Roman"/>
        </w:rPr>
        <w:t>.</w:t>
      </w:r>
    </w:p>
  </w:footnote>
  <w:footnote w:id="7">
    <w:p w:rsidR="00830726" w:rsidRPr="00E315FE" w:rsidRDefault="00830726" w:rsidP="005C2B6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315FE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Форма не утверждена Порядком.</w:t>
      </w:r>
    </w:p>
  </w:footnote>
  <w:footnote w:id="8">
    <w:p w:rsidR="00830726" w:rsidRDefault="00830726" w:rsidP="0030249E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Утвержден постановлением Администрации поселения от 15.08.2017 №51.</w:t>
      </w:r>
    </w:p>
  </w:footnote>
  <w:footnote w:id="9">
    <w:p w:rsidR="00830726" w:rsidRDefault="00830726" w:rsidP="0030249E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Пункт 1.2.58 </w:t>
      </w:r>
      <w:r w:rsidRPr="00364B93">
        <w:rPr>
          <w:rFonts w:ascii="Times New Roman" w:hAnsi="Times New Roman" w:cs="Times New Roman"/>
        </w:rPr>
        <w:t>Классификатора нарушений, выявляемых в ходе внешнего государственного (муниципального) финансового контроля</w:t>
      </w:r>
      <w:r>
        <w:rPr>
          <w:rFonts w:ascii="Times New Roman" w:hAnsi="Times New Roman" w:cs="Times New Roman"/>
        </w:rPr>
        <w:t>, утвержденный постановлением Коллегии Счетной палаты РФ от 21.12.2021 №14ПК</w:t>
      </w:r>
      <w:r w:rsidRPr="00364B93">
        <w:rPr>
          <w:rFonts w:ascii="Times New Roman" w:hAnsi="Times New Roman" w:cs="Times New Roman"/>
        </w:rPr>
        <w:t xml:space="preserve"> (далее – Классификатор</w:t>
      </w:r>
      <w:r>
        <w:rPr>
          <w:rFonts w:ascii="Times New Roman" w:hAnsi="Times New Roman" w:cs="Times New Roman"/>
        </w:rPr>
        <w:t xml:space="preserve"> РФ</w:t>
      </w:r>
      <w:r w:rsidRPr="00364B9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ED6918">
        <w:rPr>
          <w:rFonts w:ascii="Times New Roman" w:hAnsi="Times New Roman" w:cs="Times New Roman"/>
          <w:b/>
        </w:rPr>
        <w:t>Аналогичное замечание</w:t>
      </w:r>
      <w:r>
        <w:rPr>
          <w:rFonts w:ascii="Times New Roman" w:hAnsi="Times New Roman" w:cs="Times New Roman"/>
        </w:rPr>
        <w:t xml:space="preserve"> </w:t>
      </w:r>
      <w:r w:rsidRPr="00A3056B">
        <w:rPr>
          <w:rFonts w:ascii="Times New Roman" w:hAnsi="Times New Roman" w:cs="Times New Roman"/>
          <w:b/>
        </w:rPr>
        <w:t>было указано в заключении на годовую отчетность за 2020 год, 2021 год.</w:t>
      </w:r>
    </w:p>
  </w:footnote>
  <w:footnote w:id="10">
    <w:p w:rsidR="00830726" w:rsidRPr="00B13570" w:rsidRDefault="00830726" w:rsidP="0030249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13570">
        <w:rPr>
          <w:rStyle w:val="af0"/>
          <w:rFonts w:ascii="Times New Roman" w:hAnsi="Times New Roman" w:cs="Times New Roman"/>
        </w:rPr>
        <w:footnoteRef/>
      </w:r>
      <w:r w:rsidRPr="00B135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 п</w:t>
      </w:r>
      <w:r w:rsidRPr="00B13570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B13570">
        <w:rPr>
          <w:rFonts w:ascii="Times New Roman" w:hAnsi="Times New Roman" w:cs="Times New Roman"/>
        </w:rPr>
        <w:t xml:space="preserve"> Администра</w:t>
      </w:r>
      <w:r>
        <w:rPr>
          <w:rFonts w:ascii="Times New Roman" w:hAnsi="Times New Roman" w:cs="Times New Roman"/>
        </w:rPr>
        <w:t>ции поселения от 15.08.2017 №52.</w:t>
      </w:r>
    </w:p>
  </w:footnote>
  <w:footnote w:id="11">
    <w:p w:rsidR="00830726" w:rsidRPr="0072564C" w:rsidRDefault="00830726" w:rsidP="00AA631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2564C">
        <w:rPr>
          <w:rStyle w:val="af0"/>
          <w:rFonts w:ascii="Times New Roman" w:hAnsi="Times New Roman" w:cs="Times New Roman"/>
        </w:rPr>
        <w:footnoteRef/>
      </w:r>
      <w:r w:rsidRPr="0072564C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постановлением Администрации поселения </w:t>
      </w:r>
      <w:r w:rsidRPr="00C81AF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05.0</w:t>
      </w:r>
      <w:r w:rsidRPr="00C81AF1">
        <w:rPr>
          <w:rFonts w:ascii="Times New Roman" w:hAnsi="Times New Roman" w:cs="Times New Roman"/>
        </w:rPr>
        <w:t>2.20</w:t>
      </w:r>
      <w:r>
        <w:rPr>
          <w:rFonts w:ascii="Times New Roman" w:hAnsi="Times New Roman" w:cs="Times New Roman"/>
        </w:rPr>
        <w:t>16</w:t>
      </w:r>
      <w:r w:rsidRPr="00C81AF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 (с изменениями от 27.09.2019 №12, от 24.09.2020 №88).</w:t>
      </w:r>
    </w:p>
  </w:footnote>
  <w:footnote w:id="12">
    <w:p w:rsidR="00830726" w:rsidRPr="00D647AB" w:rsidRDefault="00830726" w:rsidP="00A3056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0</w:t>
      </w:r>
      <w:r w:rsidRPr="001462A3">
        <w:rPr>
          <w:rFonts w:ascii="Times New Roman" w:hAnsi="Times New Roman" w:cs="Times New Roman"/>
        </w:rPr>
        <w:t>.11.2021 №</w:t>
      </w:r>
      <w:r>
        <w:rPr>
          <w:rFonts w:ascii="Times New Roman" w:hAnsi="Times New Roman" w:cs="Times New Roman"/>
        </w:rPr>
        <w:t>99</w:t>
      </w:r>
      <w:r w:rsidRPr="001462A3">
        <w:rPr>
          <w:rFonts w:ascii="Times New Roman" w:hAnsi="Times New Roman" w:cs="Times New Roman"/>
        </w:rPr>
        <w:t>.</w:t>
      </w:r>
    </w:p>
  </w:footnote>
  <w:footnote w:id="13">
    <w:p w:rsidR="00830726" w:rsidRPr="00327F7C" w:rsidRDefault="00830726" w:rsidP="00824CF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</w:t>
      </w:r>
      <w:r>
        <w:rPr>
          <w:rFonts w:ascii="Times New Roman" w:hAnsi="Times New Roman" w:cs="Times New Roman"/>
        </w:rPr>
        <w:t>41).</w:t>
      </w:r>
    </w:p>
  </w:footnote>
  <w:footnote w:id="14">
    <w:p w:rsidR="00830726" w:rsidRDefault="00830726" w:rsidP="00CE62D8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 администратор</w:t>
      </w:r>
      <w:r>
        <w:rPr>
          <w:rFonts w:ascii="Times New Roman" w:hAnsi="Times New Roman" w:cs="Times New Roman"/>
        </w:rPr>
        <w:t>ом</w:t>
      </w:r>
      <w:r w:rsidRPr="00327F7C">
        <w:rPr>
          <w:rFonts w:ascii="Times New Roman" w:hAnsi="Times New Roman" w:cs="Times New Roman"/>
        </w:rPr>
        <w:t xml:space="preserve"> доходов явля</w:t>
      </w:r>
      <w:r>
        <w:rPr>
          <w:rFonts w:ascii="Times New Roman" w:hAnsi="Times New Roman" w:cs="Times New Roman"/>
        </w:rPr>
        <w:t>е</w:t>
      </w:r>
      <w:r w:rsidRPr="00327F7C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327F7C">
        <w:rPr>
          <w:rFonts w:ascii="Times New Roman" w:hAnsi="Times New Roman" w:cs="Times New Roman"/>
        </w:rPr>
        <w:t>Администрац</w:t>
      </w:r>
      <w:r>
        <w:rPr>
          <w:rFonts w:ascii="Times New Roman" w:hAnsi="Times New Roman" w:cs="Times New Roman"/>
        </w:rPr>
        <w:t>ия поселения (ведомство 341).</w:t>
      </w:r>
    </w:p>
  </w:footnote>
  <w:footnote w:id="15">
    <w:p w:rsidR="00830726" w:rsidRPr="00751DCC" w:rsidRDefault="00830726" w:rsidP="00DC257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51DCC">
        <w:rPr>
          <w:rStyle w:val="af0"/>
          <w:rFonts w:ascii="Times New Roman" w:hAnsi="Times New Roman" w:cs="Times New Roman"/>
        </w:rPr>
        <w:footnoteRef/>
      </w:r>
      <w:r w:rsidRPr="00751DCC">
        <w:rPr>
          <w:rFonts w:ascii="Times New Roman" w:hAnsi="Times New Roman" w:cs="Times New Roman"/>
        </w:rPr>
        <w:t xml:space="preserve"> Утвержден Решением Совета депутатов Лесновского сельского поселения от 24.12.2013 №129/1 (с изменением от 26.10.2017 №110, от 10.06.2019 №200, от 19.05.2020 №241, от 14.08.2020 №251, от 11</w:t>
      </w:r>
      <w:r>
        <w:rPr>
          <w:rFonts w:ascii="Times New Roman" w:hAnsi="Times New Roman" w:cs="Times New Roman"/>
        </w:rPr>
        <w:t>.09.2020 №256).</w:t>
      </w:r>
    </w:p>
  </w:footnote>
  <w:footnote w:id="16">
    <w:p w:rsidR="00830726" w:rsidRPr="0049634A" w:rsidRDefault="00830726" w:rsidP="00864B7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C4F85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п</w:t>
      </w:r>
      <w:r w:rsidRPr="00AC4F85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>поселения от 31</w:t>
      </w:r>
      <w:r w:rsidRPr="00AC4F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AC4F8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17 №46.</w:t>
      </w:r>
    </w:p>
  </w:footnote>
  <w:footnote w:id="17">
    <w:p w:rsidR="00830726" w:rsidRPr="00AA68F9" w:rsidRDefault="00830726" w:rsidP="00864B7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AA68F9">
        <w:rPr>
          <w:rFonts w:ascii="Times New Roman" w:hAnsi="Times New Roman" w:cs="Times New Roman"/>
        </w:rPr>
        <w:t xml:space="preserve">Справочно: </w:t>
      </w:r>
      <w:r>
        <w:rPr>
          <w:rFonts w:ascii="Times New Roman" w:hAnsi="Times New Roman" w:cs="Times New Roman"/>
        </w:rPr>
        <w:t>С</w:t>
      </w:r>
      <w:r w:rsidRPr="00AA68F9">
        <w:rPr>
          <w:rFonts w:ascii="Times New Roman" w:hAnsi="Times New Roman" w:cs="Times New Roman"/>
        </w:rPr>
        <w:t>ведения о вложения в объекты недвижимого имущества, объектах незавершенного строительства (ф.0503190) не представлен</w:t>
      </w:r>
      <w:r>
        <w:rPr>
          <w:rFonts w:ascii="Times New Roman" w:hAnsi="Times New Roman" w:cs="Times New Roman"/>
        </w:rPr>
        <w:t>ы.</w:t>
      </w:r>
    </w:p>
  </w:footnote>
  <w:footnote w:id="18">
    <w:p w:rsidR="00830726" w:rsidRPr="002C67CF" w:rsidRDefault="00830726" w:rsidP="00864B7E">
      <w:pPr>
        <w:pStyle w:val="ae"/>
        <w:spacing w:line="200" w:lineRule="exact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r w:rsidRPr="002C67CF">
        <w:rPr>
          <w:rFonts w:ascii="Times New Roman" w:hAnsi="Times New Roman"/>
        </w:rPr>
        <w:t xml:space="preserve">Согласно данных бухгалтерской отчетности по форме 0503169 «Сведения по дебиторской и кредиторской задолженности» </w:t>
      </w:r>
      <w:r>
        <w:rPr>
          <w:rFonts w:ascii="Times New Roman" w:hAnsi="Times New Roman"/>
        </w:rPr>
        <w:t xml:space="preserve">(далее – ф. 0503169) </w:t>
      </w:r>
      <w:r w:rsidRPr="002C67CF">
        <w:rPr>
          <w:rFonts w:ascii="Times New Roman" w:hAnsi="Times New Roman"/>
        </w:rPr>
        <w:t>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</w:footnote>
  <w:footnote w:id="19">
    <w:p w:rsidR="00830726" w:rsidRPr="00692871" w:rsidRDefault="00830726" w:rsidP="00151B3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</w:t>
      </w:r>
      <w:r w:rsidRPr="00692871">
        <w:rPr>
          <w:rFonts w:ascii="Times New Roman" w:hAnsi="Times New Roman" w:cs="Times New Roman"/>
        </w:rPr>
        <w:t>Срок предоставления бюджетной отчетности – 2</w:t>
      </w:r>
      <w:r>
        <w:rPr>
          <w:rFonts w:ascii="Times New Roman" w:hAnsi="Times New Roman" w:cs="Times New Roman"/>
        </w:rPr>
        <w:t>3</w:t>
      </w:r>
      <w:r w:rsidRPr="00692871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3</w:t>
      </w:r>
      <w:r w:rsidRPr="00692871">
        <w:rPr>
          <w:rFonts w:ascii="Times New Roman" w:hAnsi="Times New Roman" w:cs="Times New Roman"/>
        </w:rPr>
        <w:t>.</w:t>
      </w:r>
    </w:p>
  </w:footnote>
  <w:footnote w:id="20">
    <w:p w:rsidR="00830726" w:rsidRDefault="00830726" w:rsidP="00106393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F879BC">
        <w:rPr>
          <w:rFonts w:ascii="Times New Roman" w:hAnsi="Times New Roman" w:cs="Times New Roman"/>
        </w:rPr>
        <w:t>Отчет ф.050312</w:t>
      </w:r>
      <w:r>
        <w:rPr>
          <w:rFonts w:ascii="Times New Roman" w:hAnsi="Times New Roman" w:cs="Times New Roman"/>
        </w:rPr>
        <w:t xml:space="preserve">3, </w:t>
      </w:r>
      <w:r w:rsidRPr="00F879BC">
        <w:rPr>
          <w:rFonts w:ascii="Times New Roman" w:hAnsi="Times New Roman" w:cs="Times New Roman"/>
        </w:rPr>
        <w:t>Отчет ф.050312</w:t>
      </w:r>
      <w:r>
        <w:rPr>
          <w:rFonts w:ascii="Times New Roman" w:hAnsi="Times New Roman" w:cs="Times New Roman"/>
        </w:rPr>
        <w:t xml:space="preserve">7, Отчет ф.0503130. </w:t>
      </w:r>
    </w:p>
  </w:footnote>
  <w:footnote w:id="21">
    <w:p w:rsidR="00830726" w:rsidRPr="00887B44" w:rsidRDefault="00830726" w:rsidP="00734934">
      <w:pPr>
        <w:pStyle w:val="ae"/>
        <w:tabs>
          <w:tab w:val="left" w:pos="5954"/>
        </w:tabs>
        <w:spacing w:line="200" w:lineRule="exact"/>
        <w:jc w:val="both"/>
        <w:rPr>
          <w:rFonts w:ascii="Times New Roman" w:hAnsi="Times New Roman" w:cs="Times New Roman"/>
        </w:rPr>
      </w:pPr>
      <w:r w:rsidRPr="00692871">
        <w:rPr>
          <w:rStyle w:val="af0"/>
          <w:rFonts w:ascii="Times New Roman" w:hAnsi="Times New Roman" w:cs="Times New Roman"/>
        </w:rPr>
        <w:footnoteRef/>
      </w:r>
      <w:r w:rsidRPr="00887B44">
        <w:rPr>
          <w:rFonts w:ascii="Times New Roman" w:hAnsi="Times New Roman" w:cs="Times New Roman"/>
          <w:b/>
        </w:rPr>
        <w:t xml:space="preserve">Форма утратила силу </w:t>
      </w:r>
      <w:r w:rsidRPr="00887B44">
        <w:rPr>
          <w:rFonts w:ascii="Times New Roman" w:hAnsi="Times New Roman" w:cs="Times New Roman"/>
        </w:rPr>
        <w:t xml:space="preserve">с отчетности </w:t>
      </w:r>
      <w:r w:rsidRPr="00887B44">
        <w:rPr>
          <w:rFonts w:ascii="Times New Roman" w:hAnsi="Times New Roman" w:cs="Times New Roman"/>
          <w:b/>
        </w:rPr>
        <w:t xml:space="preserve">за 2020 год </w:t>
      </w:r>
      <w:r w:rsidRPr="00887B44">
        <w:rPr>
          <w:rFonts w:ascii="Times New Roman" w:hAnsi="Times New Roman" w:cs="Times New Roman"/>
        </w:rPr>
        <w:t xml:space="preserve">(Приказ Минфина России от 02.07.2020 №131н). </w:t>
      </w:r>
      <w:r w:rsidRPr="0077244F">
        <w:rPr>
          <w:rFonts w:ascii="Times New Roman" w:hAnsi="Times New Roman" w:cs="Times New Roman"/>
          <w:b/>
        </w:rPr>
        <w:t>Аналогичное замечание</w:t>
      </w:r>
      <w:r w:rsidRPr="00887B44">
        <w:rPr>
          <w:rFonts w:ascii="Times New Roman" w:hAnsi="Times New Roman" w:cs="Times New Roman"/>
        </w:rPr>
        <w:t xml:space="preserve"> </w:t>
      </w:r>
      <w:r w:rsidRPr="00B30D10">
        <w:rPr>
          <w:rFonts w:ascii="Times New Roman" w:hAnsi="Times New Roman" w:cs="Times New Roman"/>
          <w:b/>
        </w:rPr>
        <w:t>было указано в заключении на годовую отчетность за 2020 год, за 2021 год</w:t>
      </w:r>
      <w:r>
        <w:rPr>
          <w:rFonts w:ascii="Times New Roman" w:hAnsi="Times New Roman" w:cs="Times New Roman"/>
        </w:rPr>
        <w:t>.</w:t>
      </w:r>
    </w:p>
  </w:footnote>
  <w:footnote w:id="22">
    <w:p w:rsidR="00830726" w:rsidRPr="00887B44" w:rsidRDefault="00830726" w:rsidP="00B17328">
      <w:pPr>
        <w:pStyle w:val="ae"/>
        <w:spacing w:line="200" w:lineRule="exact"/>
        <w:jc w:val="both"/>
      </w:pPr>
      <w:r w:rsidRPr="00887B44">
        <w:rPr>
          <w:rStyle w:val="af0"/>
        </w:rPr>
        <w:footnoteRef/>
      </w:r>
      <w:r w:rsidRPr="00887B44">
        <w:t xml:space="preserve"> </w:t>
      </w:r>
      <w:r w:rsidRPr="00887B44">
        <w:rPr>
          <w:rFonts w:ascii="Times New Roman" w:hAnsi="Times New Roman" w:cs="Times New Roman"/>
        </w:rPr>
        <w:t>Отражено в разделе 4 пояснительной записки.</w:t>
      </w:r>
    </w:p>
  </w:footnote>
  <w:footnote w:id="23">
    <w:p w:rsidR="00830726" w:rsidRPr="00887B44" w:rsidRDefault="00830726" w:rsidP="00B1732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87B44">
        <w:rPr>
          <w:rStyle w:val="af0"/>
          <w:sz w:val="20"/>
          <w:szCs w:val="20"/>
        </w:rPr>
        <w:footnoteRef/>
      </w:r>
      <w:r w:rsidRPr="00887B44">
        <w:rPr>
          <w:rFonts w:ascii="Times New Roman" w:hAnsi="Times New Roman" w:cs="Times New Roman"/>
          <w:b/>
          <w:sz w:val="20"/>
          <w:szCs w:val="20"/>
        </w:rPr>
        <w:t>Форма утратила силу</w:t>
      </w:r>
      <w:r w:rsidRPr="00887B44">
        <w:rPr>
          <w:rFonts w:ascii="Times New Roman" w:hAnsi="Times New Roman" w:cs="Times New Roman"/>
          <w:sz w:val="20"/>
          <w:szCs w:val="20"/>
        </w:rPr>
        <w:t xml:space="preserve"> с отчетности </w:t>
      </w:r>
      <w:r w:rsidRPr="00887B44">
        <w:rPr>
          <w:rFonts w:ascii="Times New Roman" w:hAnsi="Times New Roman" w:cs="Times New Roman"/>
          <w:b/>
          <w:sz w:val="20"/>
          <w:szCs w:val="20"/>
        </w:rPr>
        <w:t>за 2016 год</w:t>
      </w:r>
      <w:r w:rsidRPr="00887B44">
        <w:rPr>
          <w:rFonts w:ascii="Times New Roman" w:hAnsi="Times New Roman" w:cs="Times New Roman"/>
          <w:sz w:val="20"/>
          <w:szCs w:val="20"/>
        </w:rPr>
        <w:t xml:space="preserve"> (Приказ Минфина России от 31.12.2015 № 229н). </w:t>
      </w:r>
      <w:r w:rsidRPr="0077244F">
        <w:rPr>
          <w:rFonts w:ascii="Times New Roman" w:hAnsi="Times New Roman" w:cs="Times New Roman"/>
          <w:b/>
          <w:sz w:val="20"/>
          <w:szCs w:val="20"/>
        </w:rPr>
        <w:t>Аналогичное замечание</w:t>
      </w:r>
      <w:r w:rsidRPr="00B30D10">
        <w:rPr>
          <w:rFonts w:ascii="Times New Roman" w:hAnsi="Times New Roman" w:cs="Times New Roman"/>
          <w:b/>
          <w:sz w:val="20"/>
          <w:szCs w:val="20"/>
        </w:rPr>
        <w:t xml:space="preserve"> было указано в заключении на годовую отчетность за 2020 год, 2021 год.</w:t>
      </w:r>
    </w:p>
  </w:footnote>
  <w:footnote w:id="24">
    <w:p w:rsidR="00830726" w:rsidRPr="00887B44" w:rsidRDefault="00830726" w:rsidP="00B17328">
      <w:pPr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  <w:r w:rsidRPr="00887B44">
        <w:rPr>
          <w:rStyle w:val="af0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Приказ Минфина России от 20.08.2019 №131н «</w:t>
      </w:r>
      <w:r w:rsidRPr="00887B44">
        <w:rPr>
          <w:rFonts w:ascii="Times New Roman" w:hAnsi="Times New Roman" w:cs="Times New Roman"/>
          <w:sz w:val="20"/>
          <w:szCs w:val="20"/>
        </w:rPr>
        <w:t>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№</w:t>
      </w:r>
      <w:r>
        <w:rPr>
          <w:rFonts w:ascii="Times New Roman" w:hAnsi="Times New Roman" w:cs="Times New Roman"/>
          <w:sz w:val="20"/>
          <w:szCs w:val="20"/>
        </w:rPr>
        <w:t>191н».</w:t>
      </w:r>
    </w:p>
  </w:footnote>
  <w:footnote w:id="25">
    <w:p w:rsidR="00830726" w:rsidRDefault="00830726" w:rsidP="00E15417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15417">
        <w:rPr>
          <w:rFonts w:ascii="Times New Roman" w:hAnsi="Times New Roman" w:cs="Times New Roman"/>
        </w:rPr>
        <w:t>Согласно Отчет</w:t>
      </w:r>
      <w:r>
        <w:rPr>
          <w:rFonts w:ascii="Times New Roman" w:hAnsi="Times New Roman" w:cs="Times New Roman"/>
        </w:rPr>
        <w:t>у</w:t>
      </w:r>
      <w:r w:rsidRPr="00E15417">
        <w:rPr>
          <w:rFonts w:ascii="Times New Roman" w:hAnsi="Times New Roman" w:cs="Times New Roman"/>
        </w:rPr>
        <w:t xml:space="preserve"> о состоянии лицевого счета №05503004640 для учета операций со средствами, поступающими во временное распоряжение получателя бюджетных средств (ф.0531788), предоставленн</w:t>
      </w:r>
      <w:r>
        <w:rPr>
          <w:rFonts w:ascii="Times New Roman" w:hAnsi="Times New Roman" w:cs="Times New Roman"/>
        </w:rPr>
        <w:t>ого УФК по Новгородской области (далее – Отчет УФК по НО ф.0531788).</w:t>
      </w:r>
    </w:p>
  </w:footnote>
  <w:footnote w:id="26">
    <w:p w:rsidR="00830726" w:rsidRDefault="00830726" w:rsidP="00A374BA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77449B">
        <w:rPr>
          <w:rFonts w:ascii="Times New Roman" w:hAnsi="Times New Roman" w:cs="Times New Roman"/>
        </w:rPr>
        <w:t>Без учета амортизации.</w:t>
      </w:r>
    </w:p>
  </w:footnote>
  <w:footnote w:id="27">
    <w:p w:rsidR="00830726" w:rsidRPr="009F6338" w:rsidRDefault="00830726" w:rsidP="009F63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E083D">
        <w:rPr>
          <w:rStyle w:val="af0"/>
          <w:rFonts w:ascii="Times New Roman" w:hAnsi="Times New Roman" w:cs="Times New Roman"/>
        </w:rPr>
        <w:footnoteRef/>
      </w:r>
      <w:r w:rsidRPr="009E083D">
        <w:rPr>
          <w:rFonts w:ascii="Times New Roman" w:hAnsi="Times New Roman" w:cs="Times New Roman"/>
        </w:rPr>
        <w:t xml:space="preserve"> </w:t>
      </w:r>
      <w:r w:rsidRPr="009F6338">
        <w:rPr>
          <w:rFonts w:ascii="Times New Roman" w:hAnsi="Times New Roman" w:cs="Times New Roman"/>
        </w:rPr>
        <w:t>Утверждена распоряжением Администрации поселения от 28.01.2022 №1/1-рг.</w:t>
      </w:r>
    </w:p>
  </w:footnote>
  <w:footnote w:id="28">
    <w:p w:rsidR="00830726" w:rsidRPr="009F6338" w:rsidRDefault="00830726" w:rsidP="009F63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6338">
        <w:rPr>
          <w:rStyle w:val="af0"/>
          <w:rFonts w:ascii="Times New Roman" w:hAnsi="Times New Roman" w:cs="Times New Roman"/>
        </w:rPr>
        <w:footnoteRef/>
      </w:r>
      <w:r w:rsidRPr="009F6338">
        <w:rPr>
          <w:rFonts w:ascii="Times New Roman" w:hAnsi="Times New Roman" w:cs="Times New Roman"/>
        </w:rPr>
        <w:t xml:space="preserve"> </w:t>
      </w:r>
      <w:r w:rsidRPr="009F6338">
        <w:rPr>
          <w:rFonts w:ascii="Times New Roman" w:hAnsi="Times New Roman" w:cs="Times New Roman"/>
          <w:b/>
        </w:rPr>
        <w:t>Аналогичные замечания</w:t>
      </w:r>
      <w:r w:rsidRPr="009F6338">
        <w:rPr>
          <w:rFonts w:ascii="Times New Roman" w:hAnsi="Times New Roman" w:cs="Times New Roman"/>
        </w:rPr>
        <w:t xml:space="preserve"> </w:t>
      </w:r>
      <w:r w:rsidRPr="009F6338">
        <w:rPr>
          <w:rFonts w:ascii="Times New Roman" w:hAnsi="Times New Roman" w:cs="Times New Roman"/>
          <w:b/>
        </w:rPr>
        <w:t>были указаны в заключении на годовую отчетность за 2020 и 2021 года.</w:t>
      </w:r>
    </w:p>
  </w:footnote>
  <w:footnote w:id="29">
    <w:p w:rsidR="00830726" w:rsidRPr="009F6338" w:rsidRDefault="00830726" w:rsidP="009F63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6338">
        <w:rPr>
          <w:rStyle w:val="af0"/>
          <w:rFonts w:ascii="Times New Roman" w:hAnsi="Times New Roman" w:cs="Times New Roman"/>
        </w:rPr>
        <w:footnoteRef/>
      </w:r>
      <w:r w:rsidRPr="009F6338">
        <w:rPr>
          <w:rFonts w:ascii="Times New Roman" w:hAnsi="Times New Roman" w:cs="Times New Roman"/>
        </w:rPr>
        <w:t>Справка о свободном остатке средств бюджета на 31.12.2021 и 31.12.2022 (ф.0531859), предоставленные УФК по Новгородской области.</w:t>
      </w:r>
    </w:p>
  </w:footnote>
  <w:footnote w:id="30">
    <w:p w:rsidR="00830726" w:rsidRPr="009F6338" w:rsidRDefault="00830726" w:rsidP="009F63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6338">
        <w:rPr>
          <w:rStyle w:val="af0"/>
          <w:rFonts w:ascii="Times New Roman" w:hAnsi="Times New Roman" w:cs="Times New Roman"/>
        </w:rPr>
        <w:footnoteRef/>
      </w:r>
      <w:r w:rsidRPr="009F6338">
        <w:rPr>
          <w:rFonts w:ascii="Times New Roman" w:hAnsi="Times New Roman" w:cs="Times New Roman"/>
        </w:rPr>
        <w:t xml:space="preserve"> </w:t>
      </w:r>
      <w:r w:rsidRPr="009F6338">
        <w:rPr>
          <w:rFonts w:ascii="Times New Roman" w:hAnsi="Times New Roman" w:cs="Times New Roman"/>
          <w:b/>
        </w:rPr>
        <w:t>Аналогичные замечания</w:t>
      </w:r>
      <w:r w:rsidRPr="009F6338">
        <w:rPr>
          <w:rFonts w:ascii="Times New Roman" w:hAnsi="Times New Roman" w:cs="Times New Roman"/>
        </w:rPr>
        <w:t xml:space="preserve"> </w:t>
      </w:r>
      <w:r w:rsidRPr="009F6338">
        <w:rPr>
          <w:rFonts w:ascii="Times New Roman" w:hAnsi="Times New Roman" w:cs="Times New Roman"/>
          <w:b/>
        </w:rPr>
        <w:t>были указаны в заключениях на годовую отчетность за 2019, 2020, 2021 годы.</w:t>
      </w:r>
    </w:p>
  </w:footnote>
  <w:footnote w:id="31">
    <w:p w:rsidR="00830726" w:rsidRPr="0064532E" w:rsidRDefault="00830726" w:rsidP="009F6338">
      <w:pPr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  <w:r w:rsidRPr="009F6338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9F6338">
        <w:rPr>
          <w:rFonts w:ascii="Times New Roman" w:hAnsi="Times New Roman" w:cs="Times New Roman"/>
          <w:sz w:val="20"/>
          <w:szCs w:val="20"/>
        </w:rPr>
        <w:t>Предназначен для учета получателями бюджетных средств бюджетных обязательств в пределах утвержденных ему лимитов бюджетных обязательств, принимаемых при определении поставщиков (подрядчиков, исполнителей) с использованием конкурентных способов определения поставщиков</w:t>
      </w:r>
      <w:r w:rsidRPr="0081798F">
        <w:rPr>
          <w:rFonts w:ascii="Times New Roman" w:hAnsi="Times New Roman" w:cs="Times New Roman"/>
          <w:sz w:val="20"/>
          <w:szCs w:val="20"/>
        </w:rPr>
        <w:t xml:space="preserve">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размещении извещения, приглашения принять</w:t>
      </w:r>
      <w:r>
        <w:rPr>
          <w:rFonts w:ascii="Times New Roman" w:hAnsi="Times New Roman" w:cs="Times New Roman"/>
          <w:sz w:val="20"/>
          <w:szCs w:val="20"/>
        </w:rPr>
        <w:t xml:space="preserve"> участие). </w:t>
      </w:r>
    </w:p>
  </w:footnote>
  <w:footnote w:id="32">
    <w:p w:rsidR="00830726" w:rsidRPr="007768E7" w:rsidRDefault="00830726" w:rsidP="0095772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230C60">
        <w:rPr>
          <w:rFonts w:ascii="Times New Roman" w:hAnsi="Times New Roman" w:cs="Times New Roman"/>
          <w:b/>
        </w:rPr>
        <w:t>Аналогичное замечание было указано в заключениях на годовую отчетность за 2020-2021 годы</w:t>
      </w:r>
      <w:r w:rsidRPr="007768E7">
        <w:rPr>
          <w:rFonts w:ascii="Times New Roman" w:hAnsi="Times New Roman" w:cs="Times New Roman"/>
        </w:rPr>
        <w:t>.</w:t>
      </w:r>
    </w:p>
  </w:footnote>
  <w:footnote w:id="33">
    <w:p w:rsidR="00830726" w:rsidRPr="00D6184B" w:rsidRDefault="00830726">
      <w:pPr>
        <w:pStyle w:val="ae"/>
        <w:rPr>
          <w:rFonts w:ascii="Times New Roman" w:hAnsi="Times New Roman" w:cs="Times New Roman"/>
        </w:rPr>
      </w:pPr>
      <w:r w:rsidRPr="00D6184B">
        <w:rPr>
          <w:rStyle w:val="af0"/>
          <w:rFonts w:ascii="Times New Roman" w:hAnsi="Times New Roman" w:cs="Times New Roman"/>
        </w:rPr>
        <w:footnoteRef/>
      </w:r>
      <w:r w:rsidRPr="00D6184B">
        <w:rPr>
          <w:rFonts w:ascii="Times New Roman" w:hAnsi="Times New Roman" w:cs="Times New Roman"/>
        </w:rPr>
        <w:t xml:space="preserve"> На сайте: </w:t>
      </w:r>
      <w:hyperlink r:id="rId1" w:history="1">
        <w:r w:rsidRPr="00D6184B">
          <w:rPr>
            <w:rStyle w:val="a4"/>
            <w:rFonts w:ascii="Times New Roman" w:hAnsi="Times New Roman" w:cs="Times New Roman"/>
          </w:rPr>
          <w:t>https://bus.gov.ru</w:t>
        </w:r>
      </w:hyperlink>
      <w:r w:rsidRPr="00D6184B">
        <w:rPr>
          <w:rFonts w:ascii="Times New Roman" w:hAnsi="Times New Roman" w:cs="Times New Roman"/>
        </w:rPr>
        <w:t xml:space="preserve"> отсутствует.</w:t>
      </w:r>
    </w:p>
  </w:footnote>
  <w:footnote w:id="34">
    <w:p w:rsidR="00830726" w:rsidRDefault="00830726" w:rsidP="0088388F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175C90">
        <w:rPr>
          <w:rFonts w:ascii="Times New Roman" w:hAnsi="Times New Roman" w:cs="Times New Roman"/>
        </w:rPr>
        <w:t>Соглашени</w:t>
      </w:r>
      <w:r>
        <w:rPr>
          <w:rFonts w:ascii="Times New Roman" w:hAnsi="Times New Roman" w:cs="Times New Roman"/>
        </w:rPr>
        <w:t>е</w:t>
      </w:r>
      <w:r w:rsidRPr="00175C9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Pr="00175C90">
        <w:rPr>
          <w:rFonts w:ascii="Times New Roman" w:hAnsi="Times New Roman" w:cs="Times New Roman"/>
        </w:rPr>
        <w:t xml:space="preserve">9 от </w:t>
      </w:r>
      <w:r>
        <w:rPr>
          <w:rFonts w:ascii="Times New Roman" w:hAnsi="Times New Roman" w:cs="Times New Roman"/>
        </w:rPr>
        <w:t>11.01</w:t>
      </w:r>
      <w:r w:rsidRPr="00175C9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175C90">
        <w:rPr>
          <w:rFonts w:ascii="Times New Roman" w:hAnsi="Times New Roman" w:cs="Times New Roman"/>
        </w:rPr>
        <w:t xml:space="preserve"> с учетом внесенных изм</w:t>
      </w:r>
      <w:r>
        <w:rPr>
          <w:rFonts w:ascii="Times New Roman" w:hAnsi="Times New Roman" w:cs="Times New Roman"/>
        </w:rPr>
        <w:t>енений в С</w:t>
      </w:r>
      <w:r w:rsidRPr="00175C90">
        <w:rPr>
          <w:rFonts w:ascii="Times New Roman" w:hAnsi="Times New Roman" w:cs="Times New Roman"/>
        </w:rPr>
        <w:t>оглашени</w:t>
      </w:r>
      <w:r>
        <w:rPr>
          <w:rFonts w:ascii="Times New Roman" w:hAnsi="Times New Roman" w:cs="Times New Roman"/>
        </w:rPr>
        <w:t xml:space="preserve">е </w:t>
      </w:r>
      <w:r w:rsidRPr="00175C90">
        <w:rPr>
          <w:rFonts w:ascii="Times New Roman" w:hAnsi="Times New Roman" w:cs="Times New Roman"/>
        </w:rPr>
        <w:t>путем составления дополнительных соглашений</w:t>
      </w:r>
      <w:r>
        <w:rPr>
          <w:rFonts w:ascii="Times New Roman" w:hAnsi="Times New Roman" w:cs="Times New Roman"/>
        </w:rPr>
        <w:t xml:space="preserve"> от 10.09.2021 №1, от 11.11.2021 №2, от 23.12.2021 №3</w:t>
      </w:r>
      <w:r w:rsidRPr="00175C90">
        <w:rPr>
          <w:rFonts w:ascii="Times New Roman" w:hAnsi="Times New Roman" w:cs="Times New Roman"/>
        </w:rPr>
        <w:t>.</w:t>
      </w:r>
    </w:p>
  </w:footnote>
  <w:footnote w:id="35">
    <w:p w:rsidR="00830726" w:rsidRPr="00166C3B" w:rsidRDefault="00830726" w:rsidP="00166C3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66C3B">
        <w:rPr>
          <w:rStyle w:val="af0"/>
          <w:rFonts w:ascii="Times New Roman" w:hAnsi="Times New Roman" w:cs="Times New Roman"/>
        </w:rPr>
        <w:footnoteRef/>
      </w:r>
      <w:r w:rsidRPr="00166C3B">
        <w:rPr>
          <w:rFonts w:ascii="Times New Roman" w:hAnsi="Times New Roman" w:cs="Times New Roman"/>
        </w:rPr>
        <w:t xml:space="preserve"> Представлена в электронном виде с нулевыми значениями.</w:t>
      </w:r>
    </w:p>
  </w:footnote>
  <w:footnote w:id="36">
    <w:p w:rsidR="00830726" w:rsidRDefault="00830726">
      <w:pPr>
        <w:pStyle w:val="ae"/>
      </w:pPr>
      <w:r>
        <w:rPr>
          <w:rStyle w:val="af0"/>
        </w:rPr>
        <w:footnoteRef/>
      </w:r>
      <w:r>
        <w:t xml:space="preserve"> </w:t>
      </w:r>
      <w:r w:rsidRPr="002C67CF">
        <w:rPr>
          <w:rFonts w:ascii="Times New Roman" w:hAnsi="Times New Roman"/>
        </w:rPr>
        <w:t>Согласно данных бухгалтерской отчетности по форме 0503</w:t>
      </w:r>
      <w:r>
        <w:rPr>
          <w:rFonts w:ascii="Times New Roman" w:hAnsi="Times New Roman"/>
        </w:rPr>
        <w:t>7</w:t>
      </w:r>
      <w:r w:rsidRPr="002C67CF">
        <w:rPr>
          <w:rFonts w:ascii="Times New Roman" w:hAnsi="Times New Roman"/>
        </w:rPr>
        <w:t>69 «Сведения по дебиторской и кредиторской задолженности</w:t>
      </w:r>
      <w:r>
        <w:rPr>
          <w:rFonts w:ascii="Times New Roman" w:hAnsi="Times New Roman"/>
        </w:rPr>
        <w:t xml:space="preserve"> учреждения</w:t>
      </w:r>
      <w:r w:rsidRPr="002C67C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(далее – Сведения ф. 0503769) </w:t>
      </w:r>
      <w:r w:rsidRPr="002C67CF">
        <w:rPr>
          <w:rFonts w:ascii="Times New Roman" w:hAnsi="Times New Roman"/>
        </w:rPr>
        <w:t>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</w:footnote>
  <w:footnote w:id="37">
    <w:p w:rsidR="00830726" w:rsidRDefault="00830726" w:rsidP="006C6265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6C6265">
        <w:rPr>
          <w:rFonts w:ascii="Times New Roman" w:hAnsi="Times New Roman" w:cs="Times New Roman"/>
        </w:rPr>
        <w:t>Отражено в заключении на бюджетную отчетность за 2020</w:t>
      </w:r>
      <w:r>
        <w:rPr>
          <w:rFonts w:ascii="Times New Roman" w:hAnsi="Times New Roman" w:cs="Times New Roman"/>
        </w:rPr>
        <w:t>-2021</w:t>
      </w:r>
      <w:r w:rsidRPr="006C6265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Pr="006C6265">
        <w:rPr>
          <w:rFonts w:ascii="Times New Roman" w:hAnsi="Times New Roman" w:cs="Times New Roman"/>
        </w:rPr>
        <w:t>.</w:t>
      </w:r>
    </w:p>
  </w:footnote>
  <w:footnote w:id="38">
    <w:p w:rsidR="00830726" w:rsidRDefault="00830726">
      <w:pPr>
        <w:pStyle w:val="ae"/>
      </w:pPr>
      <w:r>
        <w:rPr>
          <w:rStyle w:val="af0"/>
        </w:rPr>
        <w:footnoteRef/>
      </w:r>
      <w:r>
        <w:t xml:space="preserve"> </w:t>
      </w:r>
      <w:r w:rsidRPr="008F2059">
        <w:rPr>
          <w:rFonts w:ascii="Times New Roman" w:hAnsi="Times New Roman" w:cs="Times New Roman"/>
          <w:b/>
        </w:rPr>
        <w:t>Аналогичные замечания</w:t>
      </w:r>
      <w:r w:rsidRPr="00B3393D">
        <w:rPr>
          <w:rFonts w:ascii="Times New Roman" w:hAnsi="Times New Roman" w:cs="Times New Roman"/>
        </w:rPr>
        <w:t xml:space="preserve"> был</w:t>
      </w:r>
      <w:r>
        <w:rPr>
          <w:rFonts w:ascii="Times New Roman" w:hAnsi="Times New Roman" w:cs="Times New Roman"/>
        </w:rPr>
        <w:t>и</w:t>
      </w:r>
      <w:r w:rsidRPr="00B3393D">
        <w:rPr>
          <w:rFonts w:ascii="Times New Roman" w:hAnsi="Times New Roman" w:cs="Times New Roman"/>
        </w:rPr>
        <w:t xml:space="preserve"> указан</w:t>
      </w:r>
      <w:r>
        <w:rPr>
          <w:rFonts w:ascii="Times New Roman" w:hAnsi="Times New Roman" w:cs="Times New Roman"/>
        </w:rPr>
        <w:t>ы</w:t>
      </w:r>
      <w:r w:rsidRPr="00B3393D">
        <w:rPr>
          <w:rFonts w:ascii="Times New Roman" w:hAnsi="Times New Roman" w:cs="Times New Roman"/>
        </w:rPr>
        <w:t xml:space="preserve"> в заключении на годовую отчетность за 2020</w:t>
      </w:r>
      <w:r>
        <w:rPr>
          <w:rFonts w:ascii="Times New Roman" w:hAnsi="Times New Roman" w:cs="Times New Roman"/>
        </w:rPr>
        <w:t xml:space="preserve"> и 2021</w:t>
      </w:r>
      <w:r w:rsidRPr="00B3393D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а.</w:t>
      </w:r>
    </w:p>
  </w:footnote>
  <w:footnote w:id="39">
    <w:p w:rsidR="00830726" w:rsidRPr="0069132F" w:rsidRDefault="00830726" w:rsidP="0069132F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712C7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69132F">
        <w:rPr>
          <w:rFonts w:ascii="Times New Roman" w:hAnsi="Times New Roman" w:cs="Times New Roman"/>
          <w:color w:val="000000"/>
          <w:sz w:val="20"/>
          <w:szCs w:val="20"/>
        </w:rPr>
        <w:t>Утверждена постановлением Администрации поселения от 22.05.2017 №33.</w:t>
      </w:r>
    </w:p>
  </w:footnote>
  <w:footnote w:id="40">
    <w:p w:rsidR="00830726" w:rsidRPr="0069132F" w:rsidRDefault="00830726" w:rsidP="0069132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9132F">
        <w:rPr>
          <w:rStyle w:val="af0"/>
          <w:rFonts w:ascii="Times New Roman" w:hAnsi="Times New Roman" w:cs="Times New Roman"/>
        </w:rPr>
        <w:footnoteRef/>
      </w:r>
      <w:r w:rsidRPr="0069132F">
        <w:rPr>
          <w:rFonts w:ascii="Times New Roman" w:hAnsi="Times New Roman" w:cs="Times New Roman"/>
        </w:rPr>
        <w:t xml:space="preserve"> В том числе за счет внебюджетных средств – </w:t>
      </w:r>
      <w:r>
        <w:rPr>
          <w:rFonts w:ascii="Times New Roman" w:hAnsi="Times New Roman" w:cs="Times New Roman"/>
        </w:rPr>
        <w:t>121,09012</w:t>
      </w:r>
      <w:r w:rsidRPr="0069132F">
        <w:rPr>
          <w:rFonts w:ascii="Times New Roman" w:hAnsi="Times New Roman" w:cs="Times New Roman"/>
        </w:rPr>
        <w:t xml:space="preserve"> тыс. рублей.</w:t>
      </w:r>
    </w:p>
  </w:footnote>
  <w:footnote w:id="41">
    <w:p w:rsidR="00830726" w:rsidRPr="0069132F" w:rsidRDefault="00830726" w:rsidP="0069132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9132F">
        <w:rPr>
          <w:rStyle w:val="af0"/>
          <w:rFonts w:ascii="Times New Roman" w:hAnsi="Times New Roman" w:cs="Times New Roman"/>
        </w:rPr>
        <w:footnoteRef/>
      </w:r>
      <w:r w:rsidRPr="0069132F">
        <w:rPr>
          <w:rFonts w:ascii="Times New Roman" w:hAnsi="Times New Roman" w:cs="Times New Roman"/>
          <w:color w:val="000000"/>
        </w:rPr>
        <w:t xml:space="preserve">Утверждена постановлением Администрации поселения от </w:t>
      </w:r>
      <w:r>
        <w:rPr>
          <w:rFonts w:ascii="Times New Roman" w:hAnsi="Times New Roman" w:cs="Times New Roman"/>
          <w:color w:val="000000"/>
        </w:rPr>
        <w:t>0</w:t>
      </w:r>
      <w:r w:rsidRPr="0069132F">
        <w:rPr>
          <w:rFonts w:ascii="Times New Roman" w:hAnsi="Times New Roman" w:cs="Times New Roman"/>
          <w:color w:val="000000"/>
        </w:rPr>
        <w:t>7.0</w:t>
      </w:r>
      <w:r>
        <w:rPr>
          <w:rFonts w:ascii="Times New Roman" w:hAnsi="Times New Roman" w:cs="Times New Roman"/>
          <w:color w:val="000000"/>
        </w:rPr>
        <w:t>9</w:t>
      </w:r>
      <w:r w:rsidRPr="0069132F">
        <w:rPr>
          <w:rFonts w:ascii="Times New Roman" w:hAnsi="Times New Roman" w:cs="Times New Roman"/>
          <w:color w:val="000000"/>
        </w:rPr>
        <w:t>.20</w:t>
      </w:r>
      <w:r>
        <w:rPr>
          <w:rFonts w:ascii="Times New Roman" w:hAnsi="Times New Roman" w:cs="Times New Roman"/>
          <w:color w:val="000000"/>
        </w:rPr>
        <w:t>20</w:t>
      </w:r>
      <w:r w:rsidRPr="0069132F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>83</w:t>
      </w:r>
      <w:r w:rsidRPr="0069132F">
        <w:rPr>
          <w:rFonts w:ascii="Times New Roman" w:hAnsi="Times New Roman" w:cs="Times New Roman"/>
          <w:color w:val="000000"/>
        </w:rPr>
        <w:t>.</w:t>
      </w:r>
    </w:p>
  </w:footnote>
  <w:footnote w:id="42">
    <w:p w:rsidR="00830726" w:rsidRPr="00644576" w:rsidRDefault="00830726" w:rsidP="0064457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44576">
        <w:rPr>
          <w:rStyle w:val="af0"/>
          <w:rFonts w:ascii="Times New Roman" w:hAnsi="Times New Roman" w:cs="Times New Roman"/>
        </w:rPr>
        <w:footnoteRef/>
      </w:r>
      <w:r w:rsidRPr="00644576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П</w:t>
      </w:r>
      <w:r w:rsidRPr="00644576">
        <w:rPr>
          <w:rFonts w:ascii="Times New Roman" w:hAnsi="Times New Roman" w:cs="Times New Roman"/>
        </w:rPr>
        <w:t>остановлением Администрации поселения от 17.07.2017 №42 (с изменениями от 03.11.2017 №73, от 07.11.2018 №122</w:t>
      </w:r>
      <w:r>
        <w:rPr>
          <w:rFonts w:ascii="Times New Roman" w:hAnsi="Times New Roman" w:cs="Times New Roman"/>
        </w:rPr>
        <w:t>, от 21.01.2022 №8</w:t>
      </w:r>
      <w:r w:rsidRPr="006445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43">
    <w:p w:rsidR="00830726" w:rsidRPr="00644576" w:rsidRDefault="00830726" w:rsidP="0064457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44576">
        <w:rPr>
          <w:rStyle w:val="af0"/>
          <w:rFonts w:ascii="Times New Roman" w:hAnsi="Times New Roman" w:cs="Times New Roman"/>
        </w:rPr>
        <w:footnoteRef/>
      </w:r>
      <w:r w:rsidRPr="00644576">
        <w:rPr>
          <w:rFonts w:ascii="Times New Roman" w:hAnsi="Times New Roman" w:cs="Times New Roman"/>
        </w:rPr>
        <w:t xml:space="preserve"> Утвержден </w:t>
      </w:r>
      <w:r>
        <w:rPr>
          <w:rFonts w:ascii="Times New Roman" w:hAnsi="Times New Roman" w:cs="Times New Roman"/>
        </w:rPr>
        <w:t>п</w:t>
      </w:r>
      <w:r w:rsidRPr="00644576">
        <w:rPr>
          <w:rFonts w:ascii="Times New Roman" w:hAnsi="Times New Roman" w:cs="Times New Roman"/>
        </w:rPr>
        <w:t>остановлением Администрации поселения от 21.01.2022 №7.</w:t>
      </w:r>
    </w:p>
  </w:footnote>
  <w:footnote w:id="44">
    <w:p w:rsidR="00830726" w:rsidRDefault="00830726" w:rsidP="0003586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035861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ы</w:t>
      </w:r>
      <w:r w:rsidRPr="00035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35861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ями</w:t>
      </w:r>
      <w:r w:rsidRPr="00035861">
        <w:rPr>
          <w:rFonts w:ascii="Times New Roman" w:hAnsi="Times New Roman" w:cs="Times New Roman"/>
        </w:rPr>
        <w:t xml:space="preserve"> Администрации поселения от 01.03.2022 №20</w:t>
      </w:r>
      <w:r>
        <w:rPr>
          <w:rFonts w:ascii="Times New Roman" w:hAnsi="Times New Roman" w:cs="Times New Roman"/>
        </w:rPr>
        <w:t>, от 01.03.2022 №21</w:t>
      </w:r>
      <w:r w:rsidRPr="00035861">
        <w:rPr>
          <w:rFonts w:ascii="Times New Roman" w:hAnsi="Times New Roman" w:cs="Times New Roman"/>
        </w:rPr>
        <w:t>.</w:t>
      </w:r>
    </w:p>
  </w:footnote>
  <w:footnote w:id="45">
    <w:p w:rsidR="00830726" w:rsidRDefault="00830726" w:rsidP="0003586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035861">
        <w:rPr>
          <w:rFonts w:ascii="Times New Roman" w:hAnsi="Times New Roman" w:cs="Times New Roman"/>
        </w:rPr>
        <w:t>Приложение №2 к Порядку.</w:t>
      </w:r>
    </w:p>
  </w:footnote>
  <w:footnote w:id="46">
    <w:p w:rsidR="00830726" w:rsidRPr="004B4C54" w:rsidRDefault="00830726">
      <w:pPr>
        <w:pStyle w:val="ae"/>
        <w:rPr>
          <w:rFonts w:ascii="Times New Roman" w:hAnsi="Times New Roman" w:cs="Times New Roman"/>
        </w:rPr>
      </w:pPr>
      <w:r w:rsidRPr="004B4C54">
        <w:rPr>
          <w:rStyle w:val="af0"/>
          <w:rFonts w:ascii="Times New Roman" w:hAnsi="Times New Roman" w:cs="Times New Roman"/>
        </w:rPr>
        <w:footnoteRef/>
      </w:r>
      <w:r w:rsidRPr="004B4C54">
        <w:rPr>
          <w:rFonts w:ascii="Times New Roman" w:hAnsi="Times New Roman" w:cs="Times New Roman"/>
        </w:rPr>
        <w:t xml:space="preserve"> Постановление </w:t>
      </w:r>
      <w:r>
        <w:rPr>
          <w:rFonts w:ascii="Times New Roman" w:hAnsi="Times New Roman" w:cs="Times New Roman"/>
        </w:rPr>
        <w:t xml:space="preserve">Администрации поселения </w:t>
      </w:r>
      <w:r w:rsidRPr="004B4C54">
        <w:rPr>
          <w:rFonts w:ascii="Times New Roman" w:hAnsi="Times New Roman" w:cs="Times New Roman"/>
        </w:rPr>
        <w:t>от 14.10.2022 №88.</w:t>
      </w:r>
    </w:p>
  </w:footnote>
  <w:footnote w:id="47">
    <w:p w:rsidR="00830726" w:rsidRPr="004B4C54" w:rsidRDefault="00830726">
      <w:pPr>
        <w:pStyle w:val="ae"/>
        <w:rPr>
          <w:rFonts w:ascii="Times New Roman" w:hAnsi="Times New Roman" w:cs="Times New Roman"/>
        </w:rPr>
      </w:pPr>
      <w:r w:rsidRPr="004B4C54">
        <w:rPr>
          <w:rStyle w:val="af0"/>
          <w:rFonts w:ascii="Times New Roman" w:hAnsi="Times New Roman" w:cs="Times New Roman"/>
        </w:rPr>
        <w:footnoteRef/>
      </w:r>
      <w:r w:rsidRPr="004B4C54">
        <w:rPr>
          <w:rFonts w:ascii="Times New Roman" w:hAnsi="Times New Roman" w:cs="Times New Roman"/>
        </w:rPr>
        <w:t xml:space="preserve"> Согласно Отчету 0503127.</w:t>
      </w:r>
    </w:p>
  </w:footnote>
  <w:footnote w:id="48">
    <w:p w:rsidR="00830726" w:rsidRPr="009B2655" w:rsidRDefault="00830726" w:rsidP="00B90AC2">
      <w:pPr>
        <w:pStyle w:val="ae"/>
        <w:spacing w:line="200" w:lineRule="exact"/>
        <w:jc w:val="both"/>
      </w:pPr>
      <w:r w:rsidRPr="009B2655">
        <w:rPr>
          <w:rStyle w:val="af0"/>
        </w:rPr>
        <w:footnoteRef/>
      </w:r>
      <w:r w:rsidRPr="009B2655">
        <w:t xml:space="preserve"> </w:t>
      </w:r>
      <w:r w:rsidRPr="009B2655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>п</w:t>
      </w:r>
      <w:r w:rsidRPr="009B2655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9B265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</w:t>
      </w:r>
      <w:r w:rsidRPr="009B26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9B2655">
        <w:rPr>
          <w:rFonts w:ascii="Times New Roman" w:hAnsi="Times New Roman" w:cs="Times New Roman"/>
        </w:rPr>
        <w:t>2.201</w:t>
      </w:r>
      <w:r>
        <w:rPr>
          <w:rFonts w:ascii="Times New Roman" w:hAnsi="Times New Roman" w:cs="Times New Roman"/>
        </w:rPr>
        <w:t>7</w:t>
      </w:r>
      <w:r w:rsidRPr="009B265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</w:t>
      </w:r>
      <w:r w:rsidRPr="009B2655">
        <w:rPr>
          <w:rFonts w:ascii="Times New Roman" w:hAnsi="Times New Roman" w:cs="Times New Roman"/>
        </w:rPr>
        <w:t>.</w:t>
      </w:r>
    </w:p>
  </w:footnote>
  <w:footnote w:id="49">
    <w:p w:rsidR="00830726" w:rsidRPr="00BA503E" w:rsidRDefault="00830726" w:rsidP="00B90AC2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BA503E">
        <w:rPr>
          <w:rFonts w:ascii="Times New Roman" w:hAnsi="Times New Roman" w:cs="Times New Roman"/>
          <w:sz w:val="20"/>
          <w:szCs w:val="20"/>
        </w:rPr>
        <w:t>Приказ Минфина России от 05.08.2020 № 160н «Об утверждении федерального стандарта внутреннего финансового аудита "Планирование и проведение внутреннего финансового аудита».</w:t>
      </w:r>
    </w:p>
  </w:footnote>
  <w:footnote w:id="50">
    <w:p w:rsidR="00830726" w:rsidRDefault="00830726" w:rsidP="00B90AC2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8F2059">
        <w:rPr>
          <w:rFonts w:ascii="Times New Roman" w:hAnsi="Times New Roman" w:cs="Times New Roman"/>
          <w:b/>
        </w:rPr>
        <w:t>Аналогичные замечания</w:t>
      </w:r>
      <w:r w:rsidRPr="00B3393D">
        <w:rPr>
          <w:rFonts w:ascii="Times New Roman" w:hAnsi="Times New Roman" w:cs="Times New Roman"/>
        </w:rPr>
        <w:t xml:space="preserve"> </w:t>
      </w:r>
      <w:r w:rsidRPr="00B90AC2">
        <w:rPr>
          <w:rFonts w:ascii="Times New Roman" w:hAnsi="Times New Roman" w:cs="Times New Roman"/>
          <w:b/>
        </w:rPr>
        <w:t>были указаны в заключении на годовую отчетность за 2021 год</w:t>
      </w:r>
      <w:r>
        <w:rPr>
          <w:rFonts w:ascii="Times New Roman" w:hAnsi="Times New Roman" w:cs="Times New Roman"/>
        </w:rPr>
        <w:t>.</w:t>
      </w:r>
    </w:p>
  </w:footnote>
  <w:footnote w:id="51">
    <w:p w:rsidR="00830726" w:rsidRPr="00BA503E" w:rsidRDefault="00830726" w:rsidP="00BA503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A503E">
        <w:rPr>
          <w:rStyle w:val="af0"/>
          <w:rFonts w:ascii="Times New Roman" w:hAnsi="Times New Roman" w:cs="Times New Roman"/>
        </w:rPr>
        <w:footnoteRef/>
      </w:r>
      <w:r w:rsidRPr="00BA503E">
        <w:rPr>
          <w:rFonts w:ascii="Times New Roman" w:eastAsia="Calibri" w:hAnsi="Times New Roman" w:cs="Times New Roman"/>
        </w:rPr>
        <w:t xml:space="preserve"> Соглашение от 09.01.2018 № 1 «О передаче полномочий по осуществлению внешнего муниципального финансового контроля».</w:t>
      </w:r>
    </w:p>
  </w:footnote>
  <w:footnote w:id="52">
    <w:p w:rsidR="00830726" w:rsidRPr="00BA503E" w:rsidRDefault="00830726" w:rsidP="00BA503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A503E">
        <w:rPr>
          <w:rStyle w:val="af0"/>
          <w:rFonts w:ascii="Times New Roman" w:hAnsi="Times New Roman" w:cs="Times New Roman"/>
        </w:rPr>
        <w:footnoteRef/>
      </w:r>
      <w:r w:rsidRPr="00BA503E">
        <w:rPr>
          <w:rFonts w:ascii="Times New Roman" w:hAnsi="Times New Roman" w:cs="Times New Roman"/>
        </w:rPr>
        <w:t xml:space="preserve"> Утверждена Решением Совета депутатов Лесновского сельского поселения от 21.11.2014 №177 (с изменениями от 18.12.2015 №21).</w:t>
      </w:r>
    </w:p>
  </w:footnote>
  <w:footnote w:id="53">
    <w:p w:rsidR="00830726" w:rsidRDefault="00830726" w:rsidP="00A86FD4">
      <w:pPr>
        <w:spacing w:after="0" w:line="200" w:lineRule="exact"/>
        <w:jc w:val="both"/>
      </w:pPr>
      <w:r w:rsidRPr="00CF0D09">
        <w:rPr>
          <w:rStyle w:val="af0"/>
        </w:rPr>
        <w:footnoteRef/>
      </w:r>
      <w:r w:rsidRPr="00CF0D09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сумме </w:t>
      </w:r>
      <w:r>
        <w:rPr>
          <w:rFonts w:ascii="Times New Roman" w:hAnsi="Times New Roman" w:cs="Times New Roman"/>
          <w:sz w:val="20"/>
          <w:szCs w:val="20"/>
        </w:rPr>
        <w:t>2628,42258 тыс.</w:t>
      </w:r>
      <w:r w:rsidRPr="00CF0D09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3A41C4">
        <w:rPr>
          <w:rFonts w:ascii="Times New Roman" w:hAnsi="Times New Roman" w:cs="Times New Roman"/>
          <w:sz w:val="20"/>
          <w:szCs w:val="20"/>
        </w:rPr>
        <w:t>, администратором которых являются федеральные органы исполнительной власти (по ведомствам 100,182)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5342"/>
      <w:docPartObj>
        <w:docPartGallery w:val="Page Numbers (Top of Page)"/>
        <w:docPartUnique/>
      </w:docPartObj>
    </w:sdtPr>
    <w:sdtEndPr/>
    <w:sdtContent>
      <w:p w:rsidR="00830726" w:rsidRDefault="008307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09">
          <w:rPr>
            <w:noProof/>
          </w:rPr>
          <w:t>15</w:t>
        </w:r>
        <w:r>
          <w:fldChar w:fldCharType="end"/>
        </w:r>
      </w:p>
    </w:sdtContent>
  </w:sdt>
  <w:p w:rsidR="00830726" w:rsidRDefault="008307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26" w:rsidRDefault="00830726">
    <w:pPr>
      <w:pStyle w:val="a7"/>
      <w:jc w:val="center"/>
    </w:pPr>
  </w:p>
  <w:p w:rsidR="00830726" w:rsidRDefault="008307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DF"/>
    <w:multiLevelType w:val="hybridMultilevel"/>
    <w:tmpl w:val="CC9AA9B4"/>
    <w:lvl w:ilvl="0" w:tplc="39D28C3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2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B3"/>
    <w:rsid w:val="00000889"/>
    <w:rsid w:val="00000D1F"/>
    <w:rsid w:val="000040B4"/>
    <w:rsid w:val="00004112"/>
    <w:rsid w:val="00012EC7"/>
    <w:rsid w:val="0001317B"/>
    <w:rsid w:val="000138E1"/>
    <w:rsid w:val="0001515D"/>
    <w:rsid w:val="00020C84"/>
    <w:rsid w:val="0002337C"/>
    <w:rsid w:val="00023B8B"/>
    <w:rsid w:val="0002410C"/>
    <w:rsid w:val="00025BA6"/>
    <w:rsid w:val="00025E84"/>
    <w:rsid w:val="00032FF1"/>
    <w:rsid w:val="00033DC7"/>
    <w:rsid w:val="000357BC"/>
    <w:rsid w:val="00035861"/>
    <w:rsid w:val="00037EC4"/>
    <w:rsid w:val="00045FDE"/>
    <w:rsid w:val="00046B1C"/>
    <w:rsid w:val="0004751D"/>
    <w:rsid w:val="00047807"/>
    <w:rsid w:val="00050047"/>
    <w:rsid w:val="00051C9B"/>
    <w:rsid w:val="000569DD"/>
    <w:rsid w:val="00056D47"/>
    <w:rsid w:val="0005732A"/>
    <w:rsid w:val="00057424"/>
    <w:rsid w:val="00057F15"/>
    <w:rsid w:val="000605CD"/>
    <w:rsid w:val="00060ACE"/>
    <w:rsid w:val="00062EBF"/>
    <w:rsid w:val="00062EF2"/>
    <w:rsid w:val="00066200"/>
    <w:rsid w:val="0006654B"/>
    <w:rsid w:val="00071BAF"/>
    <w:rsid w:val="00072891"/>
    <w:rsid w:val="00072D94"/>
    <w:rsid w:val="00074DC9"/>
    <w:rsid w:val="000766DE"/>
    <w:rsid w:val="000771DD"/>
    <w:rsid w:val="00077740"/>
    <w:rsid w:val="000778E4"/>
    <w:rsid w:val="000779F1"/>
    <w:rsid w:val="00082259"/>
    <w:rsid w:val="0008298F"/>
    <w:rsid w:val="00082CFC"/>
    <w:rsid w:val="00082F4D"/>
    <w:rsid w:val="00093A4A"/>
    <w:rsid w:val="00094CFC"/>
    <w:rsid w:val="00097B1E"/>
    <w:rsid w:val="000A54C9"/>
    <w:rsid w:val="000B10CD"/>
    <w:rsid w:val="000B3E69"/>
    <w:rsid w:val="000B3F59"/>
    <w:rsid w:val="000B4C80"/>
    <w:rsid w:val="000B590A"/>
    <w:rsid w:val="000B5CD5"/>
    <w:rsid w:val="000B6A54"/>
    <w:rsid w:val="000B7B39"/>
    <w:rsid w:val="000B7D33"/>
    <w:rsid w:val="000C0C96"/>
    <w:rsid w:val="000C228E"/>
    <w:rsid w:val="000C2AB5"/>
    <w:rsid w:val="000C2FCF"/>
    <w:rsid w:val="000C4E1C"/>
    <w:rsid w:val="000C5F91"/>
    <w:rsid w:val="000C7A52"/>
    <w:rsid w:val="000D0ABD"/>
    <w:rsid w:val="000D21B4"/>
    <w:rsid w:val="000D2EB0"/>
    <w:rsid w:val="000D576D"/>
    <w:rsid w:val="000D7623"/>
    <w:rsid w:val="000D7625"/>
    <w:rsid w:val="000E03C0"/>
    <w:rsid w:val="000E045B"/>
    <w:rsid w:val="000E09D2"/>
    <w:rsid w:val="000F1AF9"/>
    <w:rsid w:val="000F3489"/>
    <w:rsid w:val="000F37BC"/>
    <w:rsid w:val="000F7553"/>
    <w:rsid w:val="0010046D"/>
    <w:rsid w:val="00100638"/>
    <w:rsid w:val="001039B8"/>
    <w:rsid w:val="00103BA6"/>
    <w:rsid w:val="001043E3"/>
    <w:rsid w:val="00106393"/>
    <w:rsid w:val="00107B93"/>
    <w:rsid w:val="00107FF4"/>
    <w:rsid w:val="00113567"/>
    <w:rsid w:val="00113BDE"/>
    <w:rsid w:val="00113D8B"/>
    <w:rsid w:val="00120008"/>
    <w:rsid w:val="001208FE"/>
    <w:rsid w:val="001243D2"/>
    <w:rsid w:val="001248BB"/>
    <w:rsid w:val="00124BE0"/>
    <w:rsid w:val="001264DF"/>
    <w:rsid w:val="00130E91"/>
    <w:rsid w:val="00133133"/>
    <w:rsid w:val="00134D83"/>
    <w:rsid w:val="00134F67"/>
    <w:rsid w:val="001402D5"/>
    <w:rsid w:val="00146A03"/>
    <w:rsid w:val="001514A3"/>
    <w:rsid w:val="0015199D"/>
    <w:rsid w:val="00151B39"/>
    <w:rsid w:val="00154686"/>
    <w:rsid w:val="00155DE2"/>
    <w:rsid w:val="00160E8B"/>
    <w:rsid w:val="00161259"/>
    <w:rsid w:val="00163D39"/>
    <w:rsid w:val="00166614"/>
    <w:rsid w:val="00166C3B"/>
    <w:rsid w:val="00167AEA"/>
    <w:rsid w:val="00170980"/>
    <w:rsid w:val="0017233E"/>
    <w:rsid w:val="00172AFF"/>
    <w:rsid w:val="00172BD0"/>
    <w:rsid w:val="00176F52"/>
    <w:rsid w:val="00181078"/>
    <w:rsid w:val="00181FB3"/>
    <w:rsid w:val="00182C9E"/>
    <w:rsid w:val="00182DA8"/>
    <w:rsid w:val="00182E15"/>
    <w:rsid w:val="001830D1"/>
    <w:rsid w:val="001831C0"/>
    <w:rsid w:val="00183605"/>
    <w:rsid w:val="001843E0"/>
    <w:rsid w:val="00191611"/>
    <w:rsid w:val="001917AF"/>
    <w:rsid w:val="00191F15"/>
    <w:rsid w:val="0019552E"/>
    <w:rsid w:val="00196A05"/>
    <w:rsid w:val="00196B34"/>
    <w:rsid w:val="00197C7C"/>
    <w:rsid w:val="001A120F"/>
    <w:rsid w:val="001A32D5"/>
    <w:rsid w:val="001A4A35"/>
    <w:rsid w:val="001A52DC"/>
    <w:rsid w:val="001A5F02"/>
    <w:rsid w:val="001B115C"/>
    <w:rsid w:val="001B131C"/>
    <w:rsid w:val="001B2E5E"/>
    <w:rsid w:val="001B5392"/>
    <w:rsid w:val="001B7EDE"/>
    <w:rsid w:val="001C0E5A"/>
    <w:rsid w:val="001C2261"/>
    <w:rsid w:val="001C4A5C"/>
    <w:rsid w:val="001C4AF4"/>
    <w:rsid w:val="001C5BC9"/>
    <w:rsid w:val="001C76B0"/>
    <w:rsid w:val="001C7F73"/>
    <w:rsid w:val="001D076A"/>
    <w:rsid w:val="001D26D6"/>
    <w:rsid w:val="001D2787"/>
    <w:rsid w:val="001D5E80"/>
    <w:rsid w:val="001E0B43"/>
    <w:rsid w:val="001E0CCB"/>
    <w:rsid w:val="001E3088"/>
    <w:rsid w:val="001E30D5"/>
    <w:rsid w:val="001E409E"/>
    <w:rsid w:val="001E440E"/>
    <w:rsid w:val="001E54CE"/>
    <w:rsid w:val="001E7A99"/>
    <w:rsid w:val="001F0A55"/>
    <w:rsid w:val="001F160F"/>
    <w:rsid w:val="001F17A7"/>
    <w:rsid w:val="001F51AB"/>
    <w:rsid w:val="001F673C"/>
    <w:rsid w:val="002048C8"/>
    <w:rsid w:val="0020496C"/>
    <w:rsid w:val="00204E7D"/>
    <w:rsid w:val="002060B7"/>
    <w:rsid w:val="00206E5F"/>
    <w:rsid w:val="00207EB0"/>
    <w:rsid w:val="002101B2"/>
    <w:rsid w:val="00211307"/>
    <w:rsid w:val="00212D91"/>
    <w:rsid w:val="00215198"/>
    <w:rsid w:val="0021534B"/>
    <w:rsid w:val="002157CE"/>
    <w:rsid w:val="00217045"/>
    <w:rsid w:val="00220220"/>
    <w:rsid w:val="00220C1D"/>
    <w:rsid w:val="00221C75"/>
    <w:rsid w:val="00222881"/>
    <w:rsid w:val="00223262"/>
    <w:rsid w:val="0022483A"/>
    <w:rsid w:val="00225344"/>
    <w:rsid w:val="0023041B"/>
    <w:rsid w:val="002308F3"/>
    <w:rsid w:val="002313E5"/>
    <w:rsid w:val="00231AAE"/>
    <w:rsid w:val="00231DCF"/>
    <w:rsid w:val="002342C7"/>
    <w:rsid w:val="002342FF"/>
    <w:rsid w:val="0023512A"/>
    <w:rsid w:val="0023563A"/>
    <w:rsid w:val="0023584E"/>
    <w:rsid w:val="0024000A"/>
    <w:rsid w:val="002415A9"/>
    <w:rsid w:val="00241AA4"/>
    <w:rsid w:val="00242177"/>
    <w:rsid w:val="002421A3"/>
    <w:rsid w:val="002424F7"/>
    <w:rsid w:val="00243FAB"/>
    <w:rsid w:val="00250632"/>
    <w:rsid w:val="002513C9"/>
    <w:rsid w:val="00252061"/>
    <w:rsid w:val="00256722"/>
    <w:rsid w:val="002622C6"/>
    <w:rsid w:val="002628A4"/>
    <w:rsid w:val="002639C5"/>
    <w:rsid w:val="00265919"/>
    <w:rsid w:val="002664AB"/>
    <w:rsid w:val="002667E1"/>
    <w:rsid w:val="0027544A"/>
    <w:rsid w:val="00276455"/>
    <w:rsid w:val="00276FB8"/>
    <w:rsid w:val="0027712C"/>
    <w:rsid w:val="002809EC"/>
    <w:rsid w:val="002812E8"/>
    <w:rsid w:val="00282044"/>
    <w:rsid w:val="00282687"/>
    <w:rsid w:val="002827CA"/>
    <w:rsid w:val="00290899"/>
    <w:rsid w:val="00290B4C"/>
    <w:rsid w:val="00291175"/>
    <w:rsid w:val="0029399E"/>
    <w:rsid w:val="00295D06"/>
    <w:rsid w:val="00295E65"/>
    <w:rsid w:val="002A11A1"/>
    <w:rsid w:val="002A21EF"/>
    <w:rsid w:val="002A2B6F"/>
    <w:rsid w:val="002A4E09"/>
    <w:rsid w:val="002A5ACA"/>
    <w:rsid w:val="002A7EFC"/>
    <w:rsid w:val="002B3E3E"/>
    <w:rsid w:val="002B541D"/>
    <w:rsid w:val="002B6721"/>
    <w:rsid w:val="002B73F1"/>
    <w:rsid w:val="002C00BA"/>
    <w:rsid w:val="002C0629"/>
    <w:rsid w:val="002C08FE"/>
    <w:rsid w:val="002C0B24"/>
    <w:rsid w:val="002C0D5A"/>
    <w:rsid w:val="002C1065"/>
    <w:rsid w:val="002C1B7B"/>
    <w:rsid w:val="002C27DF"/>
    <w:rsid w:val="002C2ADF"/>
    <w:rsid w:val="002C2B86"/>
    <w:rsid w:val="002C5B2C"/>
    <w:rsid w:val="002C5C14"/>
    <w:rsid w:val="002D0DF2"/>
    <w:rsid w:val="002D22B7"/>
    <w:rsid w:val="002D55B3"/>
    <w:rsid w:val="002D6DC7"/>
    <w:rsid w:val="002D6EBB"/>
    <w:rsid w:val="002D71BF"/>
    <w:rsid w:val="002E0C00"/>
    <w:rsid w:val="002E25B3"/>
    <w:rsid w:val="002E352A"/>
    <w:rsid w:val="002E37C3"/>
    <w:rsid w:val="002E57C8"/>
    <w:rsid w:val="002E6A1C"/>
    <w:rsid w:val="002E7A11"/>
    <w:rsid w:val="002F367D"/>
    <w:rsid w:val="002F3B98"/>
    <w:rsid w:val="002F4DA3"/>
    <w:rsid w:val="0030249E"/>
    <w:rsid w:val="00302E1C"/>
    <w:rsid w:val="003042F1"/>
    <w:rsid w:val="00304EB1"/>
    <w:rsid w:val="0030749D"/>
    <w:rsid w:val="00307EAD"/>
    <w:rsid w:val="003133E1"/>
    <w:rsid w:val="00313787"/>
    <w:rsid w:val="00313F50"/>
    <w:rsid w:val="00317232"/>
    <w:rsid w:val="0031768B"/>
    <w:rsid w:val="00320076"/>
    <w:rsid w:val="0032174E"/>
    <w:rsid w:val="0032238B"/>
    <w:rsid w:val="00327017"/>
    <w:rsid w:val="00327316"/>
    <w:rsid w:val="00327FD2"/>
    <w:rsid w:val="00327FF1"/>
    <w:rsid w:val="00331226"/>
    <w:rsid w:val="003312F0"/>
    <w:rsid w:val="00331BD6"/>
    <w:rsid w:val="00334873"/>
    <w:rsid w:val="0033594D"/>
    <w:rsid w:val="00336E27"/>
    <w:rsid w:val="00337C08"/>
    <w:rsid w:val="00340B73"/>
    <w:rsid w:val="0034532B"/>
    <w:rsid w:val="003456DF"/>
    <w:rsid w:val="00346A38"/>
    <w:rsid w:val="00351A5B"/>
    <w:rsid w:val="003526F0"/>
    <w:rsid w:val="00352BA1"/>
    <w:rsid w:val="003571C2"/>
    <w:rsid w:val="00362D2D"/>
    <w:rsid w:val="00366AE2"/>
    <w:rsid w:val="00367981"/>
    <w:rsid w:val="003705BC"/>
    <w:rsid w:val="003735EE"/>
    <w:rsid w:val="003751ED"/>
    <w:rsid w:val="00376636"/>
    <w:rsid w:val="00376713"/>
    <w:rsid w:val="00376E06"/>
    <w:rsid w:val="00377F5F"/>
    <w:rsid w:val="003806C4"/>
    <w:rsid w:val="00381FF2"/>
    <w:rsid w:val="0038373F"/>
    <w:rsid w:val="003847BA"/>
    <w:rsid w:val="003858B7"/>
    <w:rsid w:val="00390E3F"/>
    <w:rsid w:val="003927C6"/>
    <w:rsid w:val="00392DF1"/>
    <w:rsid w:val="00393D97"/>
    <w:rsid w:val="003945FD"/>
    <w:rsid w:val="00395516"/>
    <w:rsid w:val="003955B3"/>
    <w:rsid w:val="003961B3"/>
    <w:rsid w:val="003A3DC9"/>
    <w:rsid w:val="003A4C1E"/>
    <w:rsid w:val="003A5E5A"/>
    <w:rsid w:val="003A7CE1"/>
    <w:rsid w:val="003A7FCC"/>
    <w:rsid w:val="003B3852"/>
    <w:rsid w:val="003B6061"/>
    <w:rsid w:val="003B6776"/>
    <w:rsid w:val="003B6D22"/>
    <w:rsid w:val="003C047B"/>
    <w:rsid w:val="003C34C2"/>
    <w:rsid w:val="003C35C7"/>
    <w:rsid w:val="003C3E88"/>
    <w:rsid w:val="003C6D72"/>
    <w:rsid w:val="003C773A"/>
    <w:rsid w:val="003D2186"/>
    <w:rsid w:val="003D29AE"/>
    <w:rsid w:val="003D5777"/>
    <w:rsid w:val="003D6400"/>
    <w:rsid w:val="003D6A49"/>
    <w:rsid w:val="003E13BC"/>
    <w:rsid w:val="003E2BC5"/>
    <w:rsid w:val="003E3818"/>
    <w:rsid w:val="003F1DFF"/>
    <w:rsid w:val="003F3224"/>
    <w:rsid w:val="003F3308"/>
    <w:rsid w:val="003F4611"/>
    <w:rsid w:val="003F48F9"/>
    <w:rsid w:val="003F4AD9"/>
    <w:rsid w:val="003F54DF"/>
    <w:rsid w:val="00402527"/>
    <w:rsid w:val="00404B35"/>
    <w:rsid w:val="00410BA7"/>
    <w:rsid w:val="00411B4F"/>
    <w:rsid w:val="00412920"/>
    <w:rsid w:val="00412DC8"/>
    <w:rsid w:val="00413BAC"/>
    <w:rsid w:val="0041471D"/>
    <w:rsid w:val="00421B74"/>
    <w:rsid w:val="00421D16"/>
    <w:rsid w:val="00422548"/>
    <w:rsid w:val="004235CE"/>
    <w:rsid w:val="00427CED"/>
    <w:rsid w:val="004303B5"/>
    <w:rsid w:val="004303CC"/>
    <w:rsid w:val="0043224B"/>
    <w:rsid w:val="00433CD9"/>
    <w:rsid w:val="00436F51"/>
    <w:rsid w:val="004373C2"/>
    <w:rsid w:val="00442224"/>
    <w:rsid w:val="00445189"/>
    <w:rsid w:val="004456F4"/>
    <w:rsid w:val="004467E9"/>
    <w:rsid w:val="00447E48"/>
    <w:rsid w:val="004505EF"/>
    <w:rsid w:val="00450E47"/>
    <w:rsid w:val="00451459"/>
    <w:rsid w:val="00451C09"/>
    <w:rsid w:val="004525CD"/>
    <w:rsid w:val="00453157"/>
    <w:rsid w:val="0045329F"/>
    <w:rsid w:val="004532C4"/>
    <w:rsid w:val="004532CA"/>
    <w:rsid w:val="00453C6F"/>
    <w:rsid w:val="00455EC0"/>
    <w:rsid w:val="0045627A"/>
    <w:rsid w:val="004563D1"/>
    <w:rsid w:val="004602B5"/>
    <w:rsid w:val="00461C6B"/>
    <w:rsid w:val="00461FDD"/>
    <w:rsid w:val="004632AB"/>
    <w:rsid w:val="004642C6"/>
    <w:rsid w:val="00464DB5"/>
    <w:rsid w:val="00464E21"/>
    <w:rsid w:val="00466BBB"/>
    <w:rsid w:val="00467531"/>
    <w:rsid w:val="00467FE5"/>
    <w:rsid w:val="0047064D"/>
    <w:rsid w:val="00473EDD"/>
    <w:rsid w:val="00474059"/>
    <w:rsid w:val="004778CC"/>
    <w:rsid w:val="00477B41"/>
    <w:rsid w:val="00481E2E"/>
    <w:rsid w:val="004824FF"/>
    <w:rsid w:val="004845ED"/>
    <w:rsid w:val="00484670"/>
    <w:rsid w:val="0048474E"/>
    <w:rsid w:val="00485B71"/>
    <w:rsid w:val="00487623"/>
    <w:rsid w:val="004903EA"/>
    <w:rsid w:val="004905BA"/>
    <w:rsid w:val="00491391"/>
    <w:rsid w:val="00492A36"/>
    <w:rsid w:val="00494B50"/>
    <w:rsid w:val="0049634A"/>
    <w:rsid w:val="004971FA"/>
    <w:rsid w:val="004A189E"/>
    <w:rsid w:val="004A26DA"/>
    <w:rsid w:val="004A29EC"/>
    <w:rsid w:val="004A333C"/>
    <w:rsid w:val="004A4308"/>
    <w:rsid w:val="004A47F7"/>
    <w:rsid w:val="004A4E20"/>
    <w:rsid w:val="004A55E0"/>
    <w:rsid w:val="004A6943"/>
    <w:rsid w:val="004A7480"/>
    <w:rsid w:val="004B0F11"/>
    <w:rsid w:val="004B3E44"/>
    <w:rsid w:val="004B4211"/>
    <w:rsid w:val="004B47B3"/>
    <w:rsid w:val="004B4AC1"/>
    <w:rsid w:val="004B4C54"/>
    <w:rsid w:val="004B7E22"/>
    <w:rsid w:val="004C2103"/>
    <w:rsid w:val="004C2211"/>
    <w:rsid w:val="004C487F"/>
    <w:rsid w:val="004D3AE7"/>
    <w:rsid w:val="004D4F57"/>
    <w:rsid w:val="004D74DE"/>
    <w:rsid w:val="004D7635"/>
    <w:rsid w:val="004D7EEF"/>
    <w:rsid w:val="004E0C6F"/>
    <w:rsid w:val="004E1CCD"/>
    <w:rsid w:val="004E2198"/>
    <w:rsid w:val="004E2434"/>
    <w:rsid w:val="004E5694"/>
    <w:rsid w:val="004E6430"/>
    <w:rsid w:val="004E7386"/>
    <w:rsid w:val="004F0894"/>
    <w:rsid w:val="004F1387"/>
    <w:rsid w:val="004F20D8"/>
    <w:rsid w:val="004F38BF"/>
    <w:rsid w:val="004F3E4A"/>
    <w:rsid w:val="004F4F18"/>
    <w:rsid w:val="004F5120"/>
    <w:rsid w:val="004F5E95"/>
    <w:rsid w:val="004F739C"/>
    <w:rsid w:val="004F7549"/>
    <w:rsid w:val="00501AC0"/>
    <w:rsid w:val="005048CF"/>
    <w:rsid w:val="00510BD5"/>
    <w:rsid w:val="0051166A"/>
    <w:rsid w:val="00512A50"/>
    <w:rsid w:val="00515086"/>
    <w:rsid w:val="00515315"/>
    <w:rsid w:val="00520FE3"/>
    <w:rsid w:val="00521A4D"/>
    <w:rsid w:val="00521EA2"/>
    <w:rsid w:val="00527655"/>
    <w:rsid w:val="00531F14"/>
    <w:rsid w:val="005360B1"/>
    <w:rsid w:val="00536341"/>
    <w:rsid w:val="0053658E"/>
    <w:rsid w:val="00537DCD"/>
    <w:rsid w:val="00540C10"/>
    <w:rsid w:val="00541F17"/>
    <w:rsid w:val="005423E1"/>
    <w:rsid w:val="00542F1F"/>
    <w:rsid w:val="00544602"/>
    <w:rsid w:val="00546F1C"/>
    <w:rsid w:val="00551E98"/>
    <w:rsid w:val="005530E0"/>
    <w:rsid w:val="005533B5"/>
    <w:rsid w:val="00554893"/>
    <w:rsid w:val="00555AD4"/>
    <w:rsid w:val="00557B5D"/>
    <w:rsid w:val="0056033D"/>
    <w:rsid w:val="00560F1F"/>
    <w:rsid w:val="005624B7"/>
    <w:rsid w:val="00562CB4"/>
    <w:rsid w:val="00565B1B"/>
    <w:rsid w:val="00565C1A"/>
    <w:rsid w:val="00567903"/>
    <w:rsid w:val="005713F0"/>
    <w:rsid w:val="00572DB1"/>
    <w:rsid w:val="00574411"/>
    <w:rsid w:val="00574949"/>
    <w:rsid w:val="0057607D"/>
    <w:rsid w:val="00576598"/>
    <w:rsid w:val="0058030E"/>
    <w:rsid w:val="005805B0"/>
    <w:rsid w:val="005820E9"/>
    <w:rsid w:val="00583C78"/>
    <w:rsid w:val="0058426D"/>
    <w:rsid w:val="00590E27"/>
    <w:rsid w:val="00591E87"/>
    <w:rsid w:val="00593871"/>
    <w:rsid w:val="00593F09"/>
    <w:rsid w:val="00597FA4"/>
    <w:rsid w:val="005A0982"/>
    <w:rsid w:val="005A2562"/>
    <w:rsid w:val="005A316C"/>
    <w:rsid w:val="005A31D9"/>
    <w:rsid w:val="005A4675"/>
    <w:rsid w:val="005A4E4B"/>
    <w:rsid w:val="005B1E33"/>
    <w:rsid w:val="005B31CC"/>
    <w:rsid w:val="005B41D6"/>
    <w:rsid w:val="005B5684"/>
    <w:rsid w:val="005B6E01"/>
    <w:rsid w:val="005B7AC5"/>
    <w:rsid w:val="005C0A2B"/>
    <w:rsid w:val="005C0EB9"/>
    <w:rsid w:val="005C221E"/>
    <w:rsid w:val="005C2974"/>
    <w:rsid w:val="005C2B68"/>
    <w:rsid w:val="005C72AC"/>
    <w:rsid w:val="005C7FBA"/>
    <w:rsid w:val="005D06C2"/>
    <w:rsid w:val="005D0E54"/>
    <w:rsid w:val="005D38D5"/>
    <w:rsid w:val="005D3B46"/>
    <w:rsid w:val="005D3DFE"/>
    <w:rsid w:val="005D5009"/>
    <w:rsid w:val="005D6357"/>
    <w:rsid w:val="005D6D63"/>
    <w:rsid w:val="005E2D89"/>
    <w:rsid w:val="005E7242"/>
    <w:rsid w:val="005E7336"/>
    <w:rsid w:val="005F0F45"/>
    <w:rsid w:val="005F5E9C"/>
    <w:rsid w:val="005F6C1F"/>
    <w:rsid w:val="006025AE"/>
    <w:rsid w:val="00602BCA"/>
    <w:rsid w:val="006053A3"/>
    <w:rsid w:val="006053E2"/>
    <w:rsid w:val="00611175"/>
    <w:rsid w:val="00611DC6"/>
    <w:rsid w:val="00613F7F"/>
    <w:rsid w:val="00615986"/>
    <w:rsid w:val="0061659D"/>
    <w:rsid w:val="00617A4C"/>
    <w:rsid w:val="00621758"/>
    <w:rsid w:val="00621F30"/>
    <w:rsid w:val="00623D24"/>
    <w:rsid w:val="00623D74"/>
    <w:rsid w:val="00624BB0"/>
    <w:rsid w:val="0063028C"/>
    <w:rsid w:val="006313EE"/>
    <w:rsid w:val="00631EA9"/>
    <w:rsid w:val="006347B7"/>
    <w:rsid w:val="006351EA"/>
    <w:rsid w:val="00635501"/>
    <w:rsid w:val="006400C4"/>
    <w:rsid w:val="006402ED"/>
    <w:rsid w:val="006409C0"/>
    <w:rsid w:val="00641F9E"/>
    <w:rsid w:val="00644576"/>
    <w:rsid w:val="006445D2"/>
    <w:rsid w:val="00645D13"/>
    <w:rsid w:val="00650BD4"/>
    <w:rsid w:val="00651CB4"/>
    <w:rsid w:val="00655A5E"/>
    <w:rsid w:val="0066079D"/>
    <w:rsid w:val="006617D2"/>
    <w:rsid w:val="00662F03"/>
    <w:rsid w:val="00662FF2"/>
    <w:rsid w:val="00663F6E"/>
    <w:rsid w:val="006643CE"/>
    <w:rsid w:val="006645BC"/>
    <w:rsid w:val="00664858"/>
    <w:rsid w:val="006676BE"/>
    <w:rsid w:val="006706D6"/>
    <w:rsid w:val="00671066"/>
    <w:rsid w:val="006740B0"/>
    <w:rsid w:val="00674409"/>
    <w:rsid w:val="00674923"/>
    <w:rsid w:val="00675113"/>
    <w:rsid w:val="00680A0C"/>
    <w:rsid w:val="00680FE5"/>
    <w:rsid w:val="0068243D"/>
    <w:rsid w:val="0068339D"/>
    <w:rsid w:val="00683B9F"/>
    <w:rsid w:val="0068502A"/>
    <w:rsid w:val="00686CEF"/>
    <w:rsid w:val="00686FD0"/>
    <w:rsid w:val="0069132F"/>
    <w:rsid w:val="006914F0"/>
    <w:rsid w:val="00692871"/>
    <w:rsid w:val="00697EAA"/>
    <w:rsid w:val="00697FDB"/>
    <w:rsid w:val="006A1E43"/>
    <w:rsid w:val="006A323A"/>
    <w:rsid w:val="006A4EEB"/>
    <w:rsid w:val="006B0D30"/>
    <w:rsid w:val="006B1292"/>
    <w:rsid w:val="006B2DCF"/>
    <w:rsid w:val="006B3F80"/>
    <w:rsid w:val="006B5739"/>
    <w:rsid w:val="006B743A"/>
    <w:rsid w:val="006C1AE1"/>
    <w:rsid w:val="006C1DCB"/>
    <w:rsid w:val="006C3526"/>
    <w:rsid w:val="006C5F0D"/>
    <w:rsid w:val="006C61C2"/>
    <w:rsid w:val="006C6265"/>
    <w:rsid w:val="006C6497"/>
    <w:rsid w:val="006C7561"/>
    <w:rsid w:val="006D12F4"/>
    <w:rsid w:val="006D2EC4"/>
    <w:rsid w:val="006D30C9"/>
    <w:rsid w:val="006D34AF"/>
    <w:rsid w:val="006D5DA2"/>
    <w:rsid w:val="006D5F26"/>
    <w:rsid w:val="006D6B17"/>
    <w:rsid w:val="006D6FF1"/>
    <w:rsid w:val="006D7511"/>
    <w:rsid w:val="006E0143"/>
    <w:rsid w:val="006E2BA8"/>
    <w:rsid w:val="006E6307"/>
    <w:rsid w:val="006E6A9A"/>
    <w:rsid w:val="006F1730"/>
    <w:rsid w:val="006F1A2C"/>
    <w:rsid w:val="006F23C5"/>
    <w:rsid w:val="006F35E9"/>
    <w:rsid w:val="006F5071"/>
    <w:rsid w:val="006F6FE3"/>
    <w:rsid w:val="0070050C"/>
    <w:rsid w:val="00700EFE"/>
    <w:rsid w:val="007014C7"/>
    <w:rsid w:val="00704CCE"/>
    <w:rsid w:val="00704DF9"/>
    <w:rsid w:val="00707A52"/>
    <w:rsid w:val="00707ECD"/>
    <w:rsid w:val="00714F81"/>
    <w:rsid w:val="00723A51"/>
    <w:rsid w:val="0072419E"/>
    <w:rsid w:val="0072564C"/>
    <w:rsid w:val="0072766E"/>
    <w:rsid w:val="00731138"/>
    <w:rsid w:val="00731584"/>
    <w:rsid w:val="00731AC7"/>
    <w:rsid w:val="00732119"/>
    <w:rsid w:val="00734934"/>
    <w:rsid w:val="00735F8C"/>
    <w:rsid w:val="00737734"/>
    <w:rsid w:val="00740C45"/>
    <w:rsid w:val="00743DB7"/>
    <w:rsid w:val="00744AEE"/>
    <w:rsid w:val="00745FE9"/>
    <w:rsid w:val="0074731A"/>
    <w:rsid w:val="00750449"/>
    <w:rsid w:val="007508AD"/>
    <w:rsid w:val="00751DCC"/>
    <w:rsid w:val="00752014"/>
    <w:rsid w:val="007534D1"/>
    <w:rsid w:val="00753CC5"/>
    <w:rsid w:val="007550F2"/>
    <w:rsid w:val="00756380"/>
    <w:rsid w:val="00756B1B"/>
    <w:rsid w:val="007600F1"/>
    <w:rsid w:val="007613F3"/>
    <w:rsid w:val="007614D8"/>
    <w:rsid w:val="00762B84"/>
    <w:rsid w:val="0076301A"/>
    <w:rsid w:val="007630AC"/>
    <w:rsid w:val="00763752"/>
    <w:rsid w:val="00763D10"/>
    <w:rsid w:val="00770AA0"/>
    <w:rsid w:val="00770EA9"/>
    <w:rsid w:val="00771148"/>
    <w:rsid w:val="0077244F"/>
    <w:rsid w:val="00773C94"/>
    <w:rsid w:val="0077449B"/>
    <w:rsid w:val="00777A17"/>
    <w:rsid w:val="0078129C"/>
    <w:rsid w:val="00783735"/>
    <w:rsid w:val="0078794F"/>
    <w:rsid w:val="00790CEB"/>
    <w:rsid w:val="00792039"/>
    <w:rsid w:val="00793E59"/>
    <w:rsid w:val="00794EAB"/>
    <w:rsid w:val="00797BD0"/>
    <w:rsid w:val="007A203A"/>
    <w:rsid w:val="007A26A5"/>
    <w:rsid w:val="007A7809"/>
    <w:rsid w:val="007B0DA3"/>
    <w:rsid w:val="007B6570"/>
    <w:rsid w:val="007B68A4"/>
    <w:rsid w:val="007B6B6D"/>
    <w:rsid w:val="007C054E"/>
    <w:rsid w:val="007C2794"/>
    <w:rsid w:val="007C3330"/>
    <w:rsid w:val="007D02A4"/>
    <w:rsid w:val="007D275F"/>
    <w:rsid w:val="007D4F26"/>
    <w:rsid w:val="007D4F5A"/>
    <w:rsid w:val="007D6EBD"/>
    <w:rsid w:val="007D7B3A"/>
    <w:rsid w:val="007D7EF8"/>
    <w:rsid w:val="007E0407"/>
    <w:rsid w:val="007E0853"/>
    <w:rsid w:val="007E19D2"/>
    <w:rsid w:val="007E1FD8"/>
    <w:rsid w:val="007E256E"/>
    <w:rsid w:val="007E3915"/>
    <w:rsid w:val="007E3D82"/>
    <w:rsid w:val="007E4435"/>
    <w:rsid w:val="007E55C5"/>
    <w:rsid w:val="007E5CFA"/>
    <w:rsid w:val="007E7080"/>
    <w:rsid w:val="007E77D3"/>
    <w:rsid w:val="007E7DF0"/>
    <w:rsid w:val="007F047C"/>
    <w:rsid w:val="007F6C39"/>
    <w:rsid w:val="00800542"/>
    <w:rsid w:val="00801927"/>
    <w:rsid w:val="0080296F"/>
    <w:rsid w:val="008052D6"/>
    <w:rsid w:val="008067D5"/>
    <w:rsid w:val="00806CE5"/>
    <w:rsid w:val="00810C42"/>
    <w:rsid w:val="00813905"/>
    <w:rsid w:val="00816A6A"/>
    <w:rsid w:val="008175A3"/>
    <w:rsid w:val="008176AD"/>
    <w:rsid w:val="008177FE"/>
    <w:rsid w:val="00817FA4"/>
    <w:rsid w:val="00820C04"/>
    <w:rsid w:val="00822E6D"/>
    <w:rsid w:val="008238B6"/>
    <w:rsid w:val="00824CF6"/>
    <w:rsid w:val="00826840"/>
    <w:rsid w:val="008300F2"/>
    <w:rsid w:val="00830726"/>
    <w:rsid w:val="008320EC"/>
    <w:rsid w:val="00832915"/>
    <w:rsid w:val="00832FF0"/>
    <w:rsid w:val="00833BC6"/>
    <w:rsid w:val="00834FD7"/>
    <w:rsid w:val="0083644A"/>
    <w:rsid w:val="00836AA2"/>
    <w:rsid w:val="008406A9"/>
    <w:rsid w:val="00841336"/>
    <w:rsid w:val="00850DFD"/>
    <w:rsid w:val="0085170D"/>
    <w:rsid w:val="0085271E"/>
    <w:rsid w:val="00852762"/>
    <w:rsid w:val="0085469E"/>
    <w:rsid w:val="008554A6"/>
    <w:rsid w:val="00855A44"/>
    <w:rsid w:val="0085647C"/>
    <w:rsid w:val="00861198"/>
    <w:rsid w:val="00861C52"/>
    <w:rsid w:val="008626BC"/>
    <w:rsid w:val="00862A49"/>
    <w:rsid w:val="00862B30"/>
    <w:rsid w:val="00864B7E"/>
    <w:rsid w:val="008672BA"/>
    <w:rsid w:val="008674E4"/>
    <w:rsid w:val="008678FA"/>
    <w:rsid w:val="0087136D"/>
    <w:rsid w:val="00871BC5"/>
    <w:rsid w:val="00871D16"/>
    <w:rsid w:val="0087399D"/>
    <w:rsid w:val="00873C7A"/>
    <w:rsid w:val="00874DB2"/>
    <w:rsid w:val="008771A3"/>
    <w:rsid w:val="00877A95"/>
    <w:rsid w:val="0088388F"/>
    <w:rsid w:val="0088678B"/>
    <w:rsid w:val="00886CE4"/>
    <w:rsid w:val="00887B44"/>
    <w:rsid w:val="00887CEB"/>
    <w:rsid w:val="00890D14"/>
    <w:rsid w:val="00892264"/>
    <w:rsid w:val="0089394C"/>
    <w:rsid w:val="008947F2"/>
    <w:rsid w:val="008957F7"/>
    <w:rsid w:val="0089599A"/>
    <w:rsid w:val="008A0BA7"/>
    <w:rsid w:val="008A1A35"/>
    <w:rsid w:val="008A5E9B"/>
    <w:rsid w:val="008A6F3C"/>
    <w:rsid w:val="008A7D69"/>
    <w:rsid w:val="008B303F"/>
    <w:rsid w:val="008B4EB6"/>
    <w:rsid w:val="008B6799"/>
    <w:rsid w:val="008B6F75"/>
    <w:rsid w:val="008B773A"/>
    <w:rsid w:val="008C01ED"/>
    <w:rsid w:val="008C05B8"/>
    <w:rsid w:val="008C1AF4"/>
    <w:rsid w:val="008C5EE5"/>
    <w:rsid w:val="008C721D"/>
    <w:rsid w:val="008C78D4"/>
    <w:rsid w:val="008D065E"/>
    <w:rsid w:val="008D0E7F"/>
    <w:rsid w:val="008D16C2"/>
    <w:rsid w:val="008D20D2"/>
    <w:rsid w:val="008D21CE"/>
    <w:rsid w:val="008D39CA"/>
    <w:rsid w:val="008D4649"/>
    <w:rsid w:val="008D640F"/>
    <w:rsid w:val="008D78F4"/>
    <w:rsid w:val="008E2288"/>
    <w:rsid w:val="008E41F3"/>
    <w:rsid w:val="008E5041"/>
    <w:rsid w:val="008E6B9D"/>
    <w:rsid w:val="008F0DFB"/>
    <w:rsid w:val="008F2059"/>
    <w:rsid w:val="008F2526"/>
    <w:rsid w:val="008F2897"/>
    <w:rsid w:val="008F3512"/>
    <w:rsid w:val="008F494C"/>
    <w:rsid w:val="008F651E"/>
    <w:rsid w:val="00900661"/>
    <w:rsid w:val="009017D1"/>
    <w:rsid w:val="009050E2"/>
    <w:rsid w:val="00906328"/>
    <w:rsid w:val="0090746D"/>
    <w:rsid w:val="00907F15"/>
    <w:rsid w:val="009113C4"/>
    <w:rsid w:val="00914A05"/>
    <w:rsid w:val="00922677"/>
    <w:rsid w:val="009226D2"/>
    <w:rsid w:val="00922CDC"/>
    <w:rsid w:val="00923145"/>
    <w:rsid w:val="00924810"/>
    <w:rsid w:val="00930678"/>
    <w:rsid w:val="00931D83"/>
    <w:rsid w:val="00934629"/>
    <w:rsid w:val="0093478F"/>
    <w:rsid w:val="0093527A"/>
    <w:rsid w:val="00935839"/>
    <w:rsid w:val="00935CFA"/>
    <w:rsid w:val="00936014"/>
    <w:rsid w:val="009367B0"/>
    <w:rsid w:val="00937256"/>
    <w:rsid w:val="00937797"/>
    <w:rsid w:val="00945637"/>
    <w:rsid w:val="0094593C"/>
    <w:rsid w:val="009479C9"/>
    <w:rsid w:val="00950600"/>
    <w:rsid w:val="00950F4E"/>
    <w:rsid w:val="0095171E"/>
    <w:rsid w:val="0095194A"/>
    <w:rsid w:val="00951CF9"/>
    <w:rsid w:val="009542C5"/>
    <w:rsid w:val="0095581F"/>
    <w:rsid w:val="00955B69"/>
    <w:rsid w:val="00955E84"/>
    <w:rsid w:val="00957725"/>
    <w:rsid w:val="009579F7"/>
    <w:rsid w:val="00960B52"/>
    <w:rsid w:val="00961C09"/>
    <w:rsid w:val="00962041"/>
    <w:rsid w:val="00962242"/>
    <w:rsid w:val="009623BD"/>
    <w:rsid w:val="00962748"/>
    <w:rsid w:val="009705AC"/>
    <w:rsid w:val="00977434"/>
    <w:rsid w:val="009814CB"/>
    <w:rsid w:val="00981DAC"/>
    <w:rsid w:val="009860E6"/>
    <w:rsid w:val="00992643"/>
    <w:rsid w:val="00995E54"/>
    <w:rsid w:val="00996265"/>
    <w:rsid w:val="009A0261"/>
    <w:rsid w:val="009A18AF"/>
    <w:rsid w:val="009A30F4"/>
    <w:rsid w:val="009A3657"/>
    <w:rsid w:val="009A712B"/>
    <w:rsid w:val="009A7FCC"/>
    <w:rsid w:val="009B12B4"/>
    <w:rsid w:val="009B146F"/>
    <w:rsid w:val="009B1D23"/>
    <w:rsid w:val="009B1FB7"/>
    <w:rsid w:val="009B24B5"/>
    <w:rsid w:val="009B2655"/>
    <w:rsid w:val="009B29B2"/>
    <w:rsid w:val="009B2EC5"/>
    <w:rsid w:val="009B3246"/>
    <w:rsid w:val="009B4FFE"/>
    <w:rsid w:val="009B6951"/>
    <w:rsid w:val="009C01D1"/>
    <w:rsid w:val="009C0E1A"/>
    <w:rsid w:val="009C27EA"/>
    <w:rsid w:val="009C435E"/>
    <w:rsid w:val="009C4614"/>
    <w:rsid w:val="009C79FD"/>
    <w:rsid w:val="009D0817"/>
    <w:rsid w:val="009D0C1C"/>
    <w:rsid w:val="009D266E"/>
    <w:rsid w:val="009D29F1"/>
    <w:rsid w:val="009E05C3"/>
    <w:rsid w:val="009E083D"/>
    <w:rsid w:val="009E20E8"/>
    <w:rsid w:val="009E2BF2"/>
    <w:rsid w:val="009E3134"/>
    <w:rsid w:val="009E526E"/>
    <w:rsid w:val="009F1A82"/>
    <w:rsid w:val="009F211C"/>
    <w:rsid w:val="009F2ABA"/>
    <w:rsid w:val="009F5589"/>
    <w:rsid w:val="009F6338"/>
    <w:rsid w:val="00A02812"/>
    <w:rsid w:val="00A03D38"/>
    <w:rsid w:val="00A05117"/>
    <w:rsid w:val="00A079D2"/>
    <w:rsid w:val="00A117A0"/>
    <w:rsid w:val="00A12244"/>
    <w:rsid w:val="00A12D6B"/>
    <w:rsid w:val="00A168FF"/>
    <w:rsid w:val="00A22934"/>
    <w:rsid w:val="00A22C55"/>
    <w:rsid w:val="00A23EB0"/>
    <w:rsid w:val="00A24C1F"/>
    <w:rsid w:val="00A24FF6"/>
    <w:rsid w:val="00A278AB"/>
    <w:rsid w:val="00A3056B"/>
    <w:rsid w:val="00A306DF"/>
    <w:rsid w:val="00A31D1B"/>
    <w:rsid w:val="00A33983"/>
    <w:rsid w:val="00A34CD1"/>
    <w:rsid w:val="00A36FE8"/>
    <w:rsid w:val="00A37143"/>
    <w:rsid w:val="00A374BA"/>
    <w:rsid w:val="00A410A1"/>
    <w:rsid w:val="00A4191F"/>
    <w:rsid w:val="00A422CC"/>
    <w:rsid w:val="00A450DA"/>
    <w:rsid w:val="00A45D81"/>
    <w:rsid w:val="00A47138"/>
    <w:rsid w:val="00A473CB"/>
    <w:rsid w:val="00A51CFE"/>
    <w:rsid w:val="00A528E0"/>
    <w:rsid w:val="00A53447"/>
    <w:rsid w:val="00A562CA"/>
    <w:rsid w:val="00A62F50"/>
    <w:rsid w:val="00A64857"/>
    <w:rsid w:val="00A64DCC"/>
    <w:rsid w:val="00A71B9F"/>
    <w:rsid w:val="00A71D3C"/>
    <w:rsid w:val="00A727CE"/>
    <w:rsid w:val="00A736EE"/>
    <w:rsid w:val="00A73C85"/>
    <w:rsid w:val="00A806C5"/>
    <w:rsid w:val="00A81108"/>
    <w:rsid w:val="00A81143"/>
    <w:rsid w:val="00A82801"/>
    <w:rsid w:val="00A82B0C"/>
    <w:rsid w:val="00A831DA"/>
    <w:rsid w:val="00A841A5"/>
    <w:rsid w:val="00A85CF9"/>
    <w:rsid w:val="00A86FD4"/>
    <w:rsid w:val="00A876E1"/>
    <w:rsid w:val="00A9204C"/>
    <w:rsid w:val="00A9638E"/>
    <w:rsid w:val="00A9718B"/>
    <w:rsid w:val="00AA087E"/>
    <w:rsid w:val="00AA2838"/>
    <w:rsid w:val="00AA3457"/>
    <w:rsid w:val="00AA508C"/>
    <w:rsid w:val="00AA6318"/>
    <w:rsid w:val="00AB2F81"/>
    <w:rsid w:val="00AB4177"/>
    <w:rsid w:val="00AB48E1"/>
    <w:rsid w:val="00AB600C"/>
    <w:rsid w:val="00AB7B00"/>
    <w:rsid w:val="00AC0101"/>
    <w:rsid w:val="00AC13B0"/>
    <w:rsid w:val="00AC1E8C"/>
    <w:rsid w:val="00AC42B8"/>
    <w:rsid w:val="00AC58D8"/>
    <w:rsid w:val="00AC716F"/>
    <w:rsid w:val="00AD0691"/>
    <w:rsid w:val="00AD4636"/>
    <w:rsid w:val="00AD548D"/>
    <w:rsid w:val="00AD6CDC"/>
    <w:rsid w:val="00AE0124"/>
    <w:rsid w:val="00AE03FB"/>
    <w:rsid w:val="00AE17E4"/>
    <w:rsid w:val="00AE3272"/>
    <w:rsid w:val="00AE4ECC"/>
    <w:rsid w:val="00AE5ECA"/>
    <w:rsid w:val="00AE6955"/>
    <w:rsid w:val="00AF1031"/>
    <w:rsid w:val="00AF2A84"/>
    <w:rsid w:val="00AF4CFE"/>
    <w:rsid w:val="00B014D3"/>
    <w:rsid w:val="00B064A9"/>
    <w:rsid w:val="00B0683B"/>
    <w:rsid w:val="00B06D1E"/>
    <w:rsid w:val="00B0747A"/>
    <w:rsid w:val="00B13570"/>
    <w:rsid w:val="00B139F3"/>
    <w:rsid w:val="00B13A46"/>
    <w:rsid w:val="00B14813"/>
    <w:rsid w:val="00B17328"/>
    <w:rsid w:val="00B17B1B"/>
    <w:rsid w:val="00B17B88"/>
    <w:rsid w:val="00B20C92"/>
    <w:rsid w:val="00B20E29"/>
    <w:rsid w:val="00B216F0"/>
    <w:rsid w:val="00B23DB5"/>
    <w:rsid w:val="00B24637"/>
    <w:rsid w:val="00B258FC"/>
    <w:rsid w:val="00B25DFF"/>
    <w:rsid w:val="00B27826"/>
    <w:rsid w:val="00B27985"/>
    <w:rsid w:val="00B27991"/>
    <w:rsid w:val="00B30746"/>
    <w:rsid w:val="00B30D10"/>
    <w:rsid w:val="00B30E6D"/>
    <w:rsid w:val="00B30FA5"/>
    <w:rsid w:val="00B31520"/>
    <w:rsid w:val="00B33582"/>
    <w:rsid w:val="00B34429"/>
    <w:rsid w:val="00B34C9D"/>
    <w:rsid w:val="00B36286"/>
    <w:rsid w:val="00B36546"/>
    <w:rsid w:val="00B37BFA"/>
    <w:rsid w:val="00B42248"/>
    <w:rsid w:val="00B435F7"/>
    <w:rsid w:val="00B45527"/>
    <w:rsid w:val="00B5351A"/>
    <w:rsid w:val="00B54E3C"/>
    <w:rsid w:val="00B54F6E"/>
    <w:rsid w:val="00B622C6"/>
    <w:rsid w:val="00B673A2"/>
    <w:rsid w:val="00B70AE3"/>
    <w:rsid w:val="00B72A96"/>
    <w:rsid w:val="00B74951"/>
    <w:rsid w:val="00B75022"/>
    <w:rsid w:val="00B77ADA"/>
    <w:rsid w:val="00B81DDE"/>
    <w:rsid w:val="00B84B23"/>
    <w:rsid w:val="00B859DF"/>
    <w:rsid w:val="00B85D55"/>
    <w:rsid w:val="00B863E9"/>
    <w:rsid w:val="00B87035"/>
    <w:rsid w:val="00B878C3"/>
    <w:rsid w:val="00B87ED2"/>
    <w:rsid w:val="00B90A78"/>
    <w:rsid w:val="00B90AC2"/>
    <w:rsid w:val="00B90D34"/>
    <w:rsid w:val="00B928F9"/>
    <w:rsid w:val="00B940F7"/>
    <w:rsid w:val="00B9628F"/>
    <w:rsid w:val="00B96B51"/>
    <w:rsid w:val="00BA3784"/>
    <w:rsid w:val="00BA438F"/>
    <w:rsid w:val="00BA503E"/>
    <w:rsid w:val="00BA5E6F"/>
    <w:rsid w:val="00BB090C"/>
    <w:rsid w:val="00BB1861"/>
    <w:rsid w:val="00BB1DD0"/>
    <w:rsid w:val="00BB2C59"/>
    <w:rsid w:val="00BB3164"/>
    <w:rsid w:val="00BB364D"/>
    <w:rsid w:val="00BB4405"/>
    <w:rsid w:val="00BB4F72"/>
    <w:rsid w:val="00BC2405"/>
    <w:rsid w:val="00BC2B9F"/>
    <w:rsid w:val="00BC662D"/>
    <w:rsid w:val="00BC7918"/>
    <w:rsid w:val="00BD0165"/>
    <w:rsid w:val="00BD3B42"/>
    <w:rsid w:val="00BD3C1B"/>
    <w:rsid w:val="00BD4222"/>
    <w:rsid w:val="00BD43CC"/>
    <w:rsid w:val="00BD47CE"/>
    <w:rsid w:val="00BD5B8A"/>
    <w:rsid w:val="00BE065C"/>
    <w:rsid w:val="00BE0CE0"/>
    <w:rsid w:val="00BE0ED1"/>
    <w:rsid w:val="00BE1089"/>
    <w:rsid w:val="00BE487E"/>
    <w:rsid w:val="00BE4C0F"/>
    <w:rsid w:val="00BE5748"/>
    <w:rsid w:val="00BE69EF"/>
    <w:rsid w:val="00BE7B24"/>
    <w:rsid w:val="00BF1D50"/>
    <w:rsid w:val="00BF2776"/>
    <w:rsid w:val="00BF5841"/>
    <w:rsid w:val="00BF6497"/>
    <w:rsid w:val="00BF6A32"/>
    <w:rsid w:val="00C03683"/>
    <w:rsid w:val="00C03DB3"/>
    <w:rsid w:val="00C047E1"/>
    <w:rsid w:val="00C0648D"/>
    <w:rsid w:val="00C10003"/>
    <w:rsid w:val="00C1390A"/>
    <w:rsid w:val="00C14029"/>
    <w:rsid w:val="00C17688"/>
    <w:rsid w:val="00C20C2B"/>
    <w:rsid w:val="00C21666"/>
    <w:rsid w:val="00C21A84"/>
    <w:rsid w:val="00C23E20"/>
    <w:rsid w:val="00C25360"/>
    <w:rsid w:val="00C25ACC"/>
    <w:rsid w:val="00C3130B"/>
    <w:rsid w:val="00C3145C"/>
    <w:rsid w:val="00C3146F"/>
    <w:rsid w:val="00C322C8"/>
    <w:rsid w:val="00C34590"/>
    <w:rsid w:val="00C34976"/>
    <w:rsid w:val="00C357B5"/>
    <w:rsid w:val="00C429F6"/>
    <w:rsid w:val="00C42B0D"/>
    <w:rsid w:val="00C431FE"/>
    <w:rsid w:val="00C433A1"/>
    <w:rsid w:val="00C44D72"/>
    <w:rsid w:val="00C45171"/>
    <w:rsid w:val="00C452F4"/>
    <w:rsid w:val="00C51B5C"/>
    <w:rsid w:val="00C5302E"/>
    <w:rsid w:val="00C53221"/>
    <w:rsid w:val="00C54322"/>
    <w:rsid w:val="00C556BE"/>
    <w:rsid w:val="00C56173"/>
    <w:rsid w:val="00C564E9"/>
    <w:rsid w:val="00C56E79"/>
    <w:rsid w:val="00C57B7F"/>
    <w:rsid w:val="00C57E86"/>
    <w:rsid w:val="00C64025"/>
    <w:rsid w:val="00C65DB4"/>
    <w:rsid w:val="00C66628"/>
    <w:rsid w:val="00C67479"/>
    <w:rsid w:val="00C70D2B"/>
    <w:rsid w:val="00C81AF1"/>
    <w:rsid w:val="00C82B4C"/>
    <w:rsid w:val="00C83DC8"/>
    <w:rsid w:val="00C84158"/>
    <w:rsid w:val="00C8551F"/>
    <w:rsid w:val="00C8565E"/>
    <w:rsid w:val="00C862A6"/>
    <w:rsid w:val="00C866D1"/>
    <w:rsid w:val="00C87FE7"/>
    <w:rsid w:val="00C90C4B"/>
    <w:rsid w:val="00C919CD"/>
    <w:rsid w:val="00C92B8E"/>
    <w:rsid w:val="00C93133"/>
    <w:rsid w:val="00C9318E"/>
    <w:rsid w:val="00C948AB"/>
    <w:rsid w:val="00C97FC1"/>
    <w:rsid w:val="00CA12DE"/>
    <w:rsid w:val="00CA1B9B"/>
    <w:rsid w:val="00CA63FE"/>
    <w:rsid w:val="00CA665B"/>
    <w:rsid w:val="00CA6958"/>
    <w:rsid w:val="00CB04EA"/>
    <w:rsid w:val="00CB5EC8"/>
    <w:rsid w:val="00CB61B9"/>
    <w:rsid w:val="00CB6C7A"/>
    <w:rsid w:val="00CC0A2E"/>
    <w:rsid w:val="00CC182F"/>
    <w:rsid w:val="00CC494E"/>
    <w:rsid w:val="00CC4ED9"/>
    <w:rsid w:val="00CC5D77"/>
    <w:rsid w:val="00CC5E69"/>
    <w:rsid w:val="00CC603F"/>
    <w:rsid w:val="00CC6A5B"/>
    <w:rsid w:val="00CC7BC8"/>
    <w:rsid w:val="00CD0EEC"/>
    <w:rsid w:val="00CD187C"/>
    <w:rsid w:val="00CD6981"/>
    <w:rsid w:val="00CD6CC1"/>
    <w:rsid w:val="00CE2BE0"/>
    <w:rsid w:val="00CE4341"/>
    <w:rsid w:val="00CE5B15"/>
    <w:rsid w:val="00CE62D8"/>
    <w:rsid w:val="00CE689D"/>
    <w:rsid w:val="00CE6B8A"/>
    <w:rsid w:val="00CF0967"/>
    <w:rsid w:val="00CF0D09"/>
    <w:rsid w:val="00CF37A5"/>
    <w:rsid w:val="00CF3B74"/>
    <w:rsid w:val="00CF47A2"/>
    <w:rsid w:val="00CF49C0"/>
    <w:rsid w:val="00CF7256"/>
    <w:rsid w:val="00D00E43"/>
    <w:rsid w:val="00D04E2B"/>
    <w:rsid w:val="00D05D9A"/>
    <w:rsid w:val="00D11D18"/>
    <w:rsid w:val="00D13952"/>
    <w:rsid w:val="00D161EB"/>
    <w:rsid w:val="00D163D1"/>
    <w:rsid w:val="00D16CEF"/>
    <w:rsid w:val="00D20A02"/>
    <w:rsid w:val="00D21DAF"/>
    <w:rsid w:val="00D22B94"/>
    <w:rsid w:val="00D23570"/>
    <w:rsid w:val="00D24EE9"/>
    <w:rsid w:val="00D252A9"/>
    <w:rsid w:val="00D309CA"/>
    <w:rsid w:val="00D35F48"/>
    <w:rsid w:val="00D3759C"/>
    <w:rsid w:val="00D4250A"/>
    <w:rsid w:val="00D428BA"/>
    <w:rsid w:val="00D42D4D"/>
    <w:rsid w:val="00D43847"/>
    <w:rsid w:val="00D45929"/>
    <w:rsid w:val="00D46CEC"/>
    <w:rsid w:val="00D47F79"/>
    <w:rsid w:val="00D5213F"/>
    <w:rsid w:val="00D55EE8"/>
    <w:rsid w:val="00D560F9"/>
    <w:rsid w:val="00D60468"/>
    <w:rsid w:val="00D607C6"/>
    <w:rsid w:val="00D60AC0"/>
    <w:rsid w:val="00D6184B"/>
    <w:rsid w:val="00D64662"/>
    <w:rsid w:val="00D64809"/>
    <w:rsid w:val="00D650FD"/>
    <w:rsid w:val="00D673F2"/>
    <w:rsid w:val="00D67C55"/>
    <w:rsid w:val="00D71B8D"/>
    <w:rsid w:val="00D75476"/>
    <w:rsid w:val="00D805BC"/>
    <w:rsid w:val="00D81BA5"/>
    <w:rsid w:val="00D82469"/>
    <w:rsid w:val="00D83F60"/>
    <w:rsid w:val="00D87DFB"/>
    <w:rsid w:val="00D9180E"/>
    <w:rsid w:val="00D96C06"/>
    <w:rsid w:val="00DA023D"/>
    <w:rsid w:val="00DA134D"/>
    <w:rsid w:val="00DA5E64"/>
    <w:rsid w:val="00DA6A0C"/>
    <w:rsid w:val="00DB0FC2"/>
    <w:rsid w:val="00DB3B9E"/>
    <w:rsid w:val="00DB5103"/>
    <w:rsid w:val="00DB5EA8"/>
    <w:rsid w:val="00DC0129"/>
    <w:rsid w:val="00DC2578"/>
    <w:rsid w:val="00DC3142"/>
    <w:rsid w:val="00DC4B89"/>
    <w:rsid w:val="00DC55BD"/>
    <w:rsid w:val="00DC59E9"/>
    <w:rsid w:val="00DC6D42"/>
    <w:rsid w:val="00DC701D"/>
    <w:rsid w:val="00DC7D9E"/>
    <w:rsid w:val="00DD2F6A"/>
    <w:rsid w:val="00DD54A9"/>
    <w:rsid w:val="00DD592C"/>
    <w:rsid w:val="00DD5DEF"/>
    <w:rsid w:val="00DD5FE2"/>
    <w:rsid w:val="00DE07B3"/>
    <w:rsid w:val="00DE262B"/>
    <w:rsid w:val="00DE552D"/>
    <w:rsid w:val="00DE7221"/>
    <w:rsid w:val="00DF004E"/>
    <w:rsid w:val="00DF086B"/>
    <w:rsid w:val="00DF1C14"/>
    <w:rsid w:val="00DF1C55"/>
    <w:rsid w:val="00E00E0D"/>
    <w:rsid w:val="00E013C3"/>
    <w:rsid w:val="00E03432"/>
    <w:rsid w:val="00E03988"/>
    <w:rsid w:val="00E07313"/>
    <w:rsid w:val="00E07949"/>
    <w:rsid w:val="00E07976"/>
    <w:rsid w:val="00E10C9C"/>
    <w:rsid w:val="00E11361"/>
    <w:rsid w:val="00E124C1"/>
    <w:rsid w:val="00E139D3"/>
    <w:rsid w:val="00E14659"/>
    <w:rsid w:val="00E15417"/>
    <w:rsid w:val="00E16612"/>
    <w:rsid w:val="00E16CAF"/>
    <w:rsid w:val="00E17392"/>
    <w:rsid w:val="00E17805"/>
    <w:rsid w:val="00E17E1A"/>
    <w:rsid w:val="00E2364C"/>
    <w:rsid w:val="00E25248"/>
    <w:rsid w:val="00E25328"/>
    <w:rsid w:val="00E26679"/>
    <w:rsid w:val="00E314D8"/>
    <w:rsid w:val="00E315FE"/>
    <w:rsid w:val="00E31BC5"/>
    <w:rsid w:val="00E321BC"/>
    <w:rsid w:val="00E355F6"/>
    <w:rsid w:val="00E37266"/>
    <w:rsid w:val="00E37317"/>
    <w:rsid w:val="00E379CE"/>
    <w:rsid w:val="00E40590"/>
    <w:rsid w:val="00E41312"/>
    <w:rsid w:val="00E41733"/>
    <w:rsid w:val="00E41AFA"/>
    <w:rsid w:val="00E44938"/>
    <w:rsid w:val="00E51147"/>
    <w:rsid w:val="00E52384"/>
    <w:rsid w:val="00E53EAB"/>
    <w:rsid w:val="00E55D36"/>
    <w:rsid w:val="00E566C4"/>
    <w:rsid w:val="00E5790F"/>
    <w:rsid w:val="00E57D0B"/>
    <w:rsid w:val="00E60394"/>
    <w:rsid w:val="00E60832"/>
    <w:rsid w:val="00E6130D"/>
    <w:rsid w:val="00E64E4E"/>
    <w:rsid w:val="00E64EF5"/>
    <w:rsid w:val="00E66198"/>
    <w:rsid w:val="00E74E06"/>
    <w:rsid w:val="00E75E10"/>
    <w:rsid w:val="00E75E95"/>
    <w:rsid w:val="00E75EA5"/>
    <w:rsid w:val="00E764AB"/>
    <w:rsid w:val="00E7658A"/>
    <w:rsid w:val="00E76A6A"/>
    <w:rsid w:val="00E76B67"/>
    <w:rsid w:val="00E8155E"/>
    <w:rsid w:val="00E841CC"/>
    <w:rsid w:val="00E845DD"/>
    <w:rsid w:val="00E847F1"/>
    <w:rsid w:val="00E85F63"/>
    <w:rsid w:val="00E87447"/>
    <w:rsid w:val="00E90CA8"/>
    <w:rsid w:val="00E90FF8"/>
    <w:rsid w:val="00E92B13"/>
    <w:rsid w:val="00E92DD3"/>
    <w:rsid w:val="00E93289"/>
    <w:rsid w:val="00E95EBA"/>
    <w:rsid w:val="00E96D7A"/>
    <w:rsid w:val="00E97409"/>
    <w:rsid w:val="00EA1934"/>
    <w:rsid w:val="00EA2B76"/>
    <w:rsid w:val="00EA2EDE"/>
    <w:rsid w:val="00EA2FBE"/>
    <w:rsid w:val="00EA36B4"/>
    <w:rsid w:val="00EA41CF"/>
    <w:rsid w:val="00EB00FF"/>
    <w:rsid w:val="00EB1DAB"/>
    <w:rsid w:val="00EB215A"/>
    <w:rsid w:val="00EB2800"/>
    <w:rsid w:val="00EC105F"/>
    <w:rsid w:val="00EC7525"/>
    <w:rsid w:val="00EC76D7"/>
    <w:rsid w:val="00ED03D8"/>
    <w:rsid w:val="00ED0A54"/>
    <w:rsid w:val="00ED12C9"/>
    <w:rsid w:val="00ED352B"/>
    <w:rsid w:val="00ED3C6E"/>
    <w:rsid w:val="00ED4479"/>
    <w:rsid w:val="00ED67CD"/>
    <w:rsid w:val="00ED69B5"/>
    <w:rsid w:val="00EE02AD"/>
    <w:rsid w:val="00EE0B63"/>
    <w:rsid w:val="00EE0DD0"/>
    <w:rsid w:val="00EE25C4"/>
    <w:rsid w:val="00EE3138"/>
    <w:rsid w:val="00EE3418"/>
    <w:rsid w:val="00EE39EB"/>
    <w:rsid w:val="00EE4AEC"/>
    <w:rsid w:val="00EF4EC1"/>
    <w:rsid w:val="00EF5A34"/>
    <w:rsid w:val="00EF70BF"/>
    <w:rsid w:val="00EF7AFC"/>
    <w:rsid w:val="00EF7C12"/>
    <w:rsid w:val="00F00E3B"/>
    <w:rsid w:val="00F01778"/>
    <w:rsid w:val="00F02BC5"/>
    <w:rsid w:val="00F04390"/>
    <w:rsid w:val="00F12056"/>
    <w:rsid w:val="00F132FA"/>
    <w:rsid w:val="00F13A7D"/>
    <w:rsid w:val="00F149A3"/>
    <w:rsid w:val="00F16100"/>
    <w:rsid w:val="00F1699F"/>
    <w:rsid w:val="00F3183F"/>
    <w:rsid w:val="00F32C74"/>
    <w:rsid w:val="00F330DB"/>
    <w:rsid w:val="00F34EFC"/>
    <w:rsid w:val="00F35A40"/>
    <w:rsid w:val="00F44210"/>
    <w:rsid w:val="00F44A9D"/>
    <w:rsid w:val="00F44B3F"/>
    <w:rsid w:val="00F45EEC"/>
    <w:rsid w:val="00F47050"/>
    <w:rsid w:val="00F527B2"/>
    <w:rsid w:val="00F54624"/>
    <w:rsid w:val="00F56F5F"/>
    <w:rsid w:val="00F572E3"/>
    <w:rsid w:val="00F6053E"/>
    <w:rsid w:val="00F60A51"/>
    <w:rsid w:val="00F60B68"/>
    <w:rsid w:val="00F613DE"/>
    <w:rsid w:val="00F643AF"/>
    <w:rsid w:val="00F647E9"/>
    <w:rsid w:val="00F64ACA"/>
    <w:rsid w:val="00F66056"/>
    <w:rsid w:val="00F67908"/>
    <w:rsid w:val="00F71A2E"/>
    <w:rsid w:val="00F729B5"/>
    <w:rsid w:val="00F76AA3"/>
    <w:rsid w:val="00F84908"/>
    <w:rsid w:val="00F90641"/>
    <w:rsid w:val="00F91512"/>
    <w:rsid w:val="00F922D3"/>
    <w:rsid w:val="00F925AB"/>
    <w:rsid w:val="00F92C9F"/>
    <w:rsid w:val="00F9569C"/>
    <w:rsid w:val="00F96CE1"/>
    <w:rsid w:val="00FA0198"/>
    <w:rsid w:val="00FA09A0"/>
    <w:rsid w:val="00FA0F3F"/>
    <w:rsid w:val="00FA1C47"/>
    <w:rsid w:val="00FA68FC"/>
    <w:rsid w:val="00FA72EC"/>
    <w:rsid w:val="00FA7CA3"/>
    <w:rsid w:val="00FA7CDD"/>
    <w:rsid w:val="00FB41BC"/>
    <w:rsid w:val="00FC176B"/>
    <w:rsid w:val="00FC1EE3"/>
    <w:rsid w:val="00FC1F44"/>
    <w:rsid w:val="00FC2420"/>
    <w:rsid w:val="00FC2894"/>
    <w:rsid w:val="00FC3B95"/>
    <w:rsid w:val="00FD03E6"/>
    <w:rsid w:val="00FD16F6"/>
    <w:rsid w:val="00FD3250"/>
    <w:rsid w:val="00FD4AD8"/>
    <w:rsid w:val="00FD563F"/>
    <w:rsid w:val="00FD71EC"/>
    <w:rsid w:val="00FD7334"/>
    <w:rsid w:val="00FD741F"/>
    <w:rsid w:val="00FD74C3"/>
    <w:rsid w:val="00FE223C"/>
    <w:rsid w:val="00FE31A4"/>
    <w:rsid w:val="00FE3DD5"/>
    <w:rsid w:val="00FE6287"/>
    <w:rsid w:val="00FF3F93"/>
    <w:rsid w:val="00FF514A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1D876F-1A97-4D7D-9840-E0C5963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B9"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39"/>
    <w:rsid w:val="00E74E0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paragraph" w:customStyle="1" w:styleId="Pa9">
    <w:name w:val="Pa9"/>
    <w:basedOn w:val="a"/>
    <w:next w:val="a"/>
    <w:uiPriority w:val="99"/>
    <w:rsid w:val="00AC716F"/>
    <w:pPr>
      <w:autoSpaceDE w:val="0"/>
      <w:autoSpaceDN w:val="0"/>
      <w:adjustRightInd w:val="0"/>
      <w:spacing w:after="0" w:line="201" w:lineRule="atLeast"/>
    </w:pPr>
    <w:rPr>
      <w:rFonts w:ascii="TT Jenevers" w:hAnsi="TT Jenevers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67FE5"/>
    <w:pPr>
      <w:spacing w:line="201" w:lineRule="atLeast"/>
    </w:pPr>
    <w:rPr>
      <w:rFonts w:ascii="TT Jenevers" w:eastAsiaTheme="minorHAnsi" w:hAnsi="TT Jenevers" w:cstheme="minorBidi"/>
      <w:color w:val="auto"/>
      <w:lang w:eastAsia="en-US"/>
    </w:rPr>
  </w:style>
  <w:style w:type="character" w:customStyle="1" w:styleId="blk">
    <w:name w:val="blk"/>
    <w:basedOn w:val="a0"/>
    <w:rsid w:val="0009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consultantplus://offline/ref=98A2B78139A29D568F16A6A7816034091C9A67CFD503CF9AFAEE062BCF29D42796F41749571CCB9CD8YF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B8EBB214CA91E528348CE44BC4CA1DE3B9B40144F1E92C4BB7DE0E1D2DAB29ADC7CF15E60j5u4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1090" TargetMode="External"/><Relationship Id="rId17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4DCF051E74CF92A50D2FEA43A68CA12D6723169C9E448F85942BBCFB23BEA56881C1F37B821A50DE73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47C4C84B583F44FEABE6EC7825C4369427A2E94DE65EE935BF3AAC25054A15584B9B871535D3EANB66I" TargetMode="External"/><Relationship Id="rId23" Type="http://schemas.openxmlformats.org/officeDocument/2006/relationships/hyperlink" Target="consultantplus://offline/ref=DC7B8EBB214CA91E528348CE44BC4CA1DE3B9B40144F1E92C4BB7DE0E1D2DAB29ADC7CF35E60597Bj4uFI" TargetMode="Externa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E855995DF86DC95FC9193FD8F87CE625ADBDFCAD52C25E369E13A8AB2E332C6C098DBD03C826D58F055BI" TargetMode="External"/><Relationship Id="rId22" Type="http://schemas.openxmlformats.org/officeDocument/2006/relationships/hyperlink" Target="consultantplus://offline/ref=DC7B8EBB214CA91E528348CE44BC4CA1DE3B9B40144F1E92C4BB7DE0E1D2DAB29ADC7CF35E695Aj7u5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5A62-7060-4843-B017-EC53153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11218</TotalTime>
  <Pages>26</Pages>
  <Words>8454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Харитонова Татьяна Сергеевна</cp:lastModifiedBy>
  <cp:revision>136</cp:revision>
  <cp:lastPrinted>2023-05-16T09:37:00Z</cp:lastPrinted>
  <dcterms:created xsi:type="dcterms:W3CDTF">2021-03-30T13:39:00Z</dcterms:created>
  <dcterms:modified xsi:type="dcterms:W3CDTF">2023-05-16T09:42:00Z</dcterms:modified>
</cp:coreProperties>
</file>