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0" w:type="dxa"/>
        <w:tblLook w:val="01E0" w:firstRow="1" w:lastRow="1" w:firstColumn="1" w:lastColumn="1" w:noHBand="0" w:noVBand="0"/>
      </w:tblPr>
      <w:tblGrid>
        <w:gridCol w:w="10690"/>
      </w:tblGrid>
      <w:tr w:rsidR="00A339B3" w:rsidRPr="003F2E40" w:rsidTr="00926819">
        <w:tc>
          <w:tcPr>
            <w:tcW w:w="10690" w:type="dxa"/>
            <w:shd w:val="clear" w:color="auto" w:fill="auto"/>
          </w:tcPr>
          <w:p w:rsidR="005019EE" w:rsidRPr="00BD3298" w:rsidRDefault="00937BC2" w:rsidP="002E3001">
            <w:pPr>
              <w:pStyle w:val="1b"/>
              <w:keepNext w:val="0"/>
              <w:widowControl w:val="0"/>
              <w:numPr>
                <w:ilvl w:val="0"/>
                <w:numId w:val="0"/>
              </w:numPr>
              <w:spacing w:before="0" w:after="0"/>
              <w:jc w:val="center"/>
              <w:rPr>
                <w:rFonts w:ascii="Times New Roman" w:hAnsi="Times New Roman"/>
                <w:sz w:val="20"/>
                <w:szCs w:val="20"/>
              </w:rPr>
            </w:pPr>
            <w:r>
              <w:rPr>
                <w:rFonts w:cs="Arial"/>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228600</wp:posOffset>
                  </wp:positionV>
                  <wp:extent cx="670560" cy="834390"/>
                  <wp:effectExtent l="19050" t="0" r="0" b="0"/>
                  <wp:wrapNone/>
                  <wp:docPr id="2" name="Рисунок 2"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Новгородского_района"/>
                          <pic:cNvPicPr>
                            <a:picLocks noChangeAspect="1" noChangeArrowheads="1"/>
                          </pic:cNvPicPr>
                        </pic:nvPicPr>
                        <pic:blipFill>
                          <a:blip r:embed="rId8">
                            <a:lum bright="6000" contrast="6000"/>
                          </a:blip>
                          <a:srcRect/>
                          <a:stretch>
                            <a:fillRect/>
                          </a:stretch>
                        </pic:blipFill>
                        <pic:spPr bwMode="auto">
                          <a:xfrm>
                            <a:off x="0" y="0"/>
                            <a:ext cx="670560" cy="834390"/>
                          </a:xfrm>
                          <a:prstGeom prst="rect">
                            <a:avLst/>
                          </a:prstGeom>
                          <a:noFill/>
                          <a:ln w="9525">
                            <a:noFill/>
                            <a:miter lim="800000"/>
                            <a:headEnd/>
                            <a:tailEnd/>
                          </a:ln>
                        </pic:spPr>
                      </pic:pic>
                    </a:graphicData>
                  </a:graphic>
                </wp:anchor>
              </w:drawing>
            </w:r>
            <w:r w:rsidR="005019EE" w:rsidRPr="00BD3298">
              <w:rPr>
                <w:rFonts w:ascii="Times New Roman" w:hAnsi="Times New Roman"/>
                <w:sz w:val="20"/>
                <w:szCs w:val="20"/>
              </w:rPr>
              <w:t>Периодическое печатное издание Новгородского муниципального района</w:t>
            </w:r>
          </w:p>
        </w:tc>
      </w:tr>
      <w:tr w:rsidR="00A339B3" w:rsidRPr="003F2E40" w:rsidTr="00926819">
        <w:tc>
          <w:tcPr>
            <w:tcW w:w="10690" w:type="dxa"/>
            <w:shd w:val="clear" w:color="auto" w:fill="auto"/>
          </w:tcPr>
          <w:p w:rsidR="005019EE" w:rsidRPr="003F2E40" w:rsidRDefault="00BE6BC3" w:rsidP="002E3001">
            <w:pPr>
              <w:widowControl w:val="0"/>
              <w:jc w:val="center"/>
              <w:rPr>
                <w:sz w:val="72"/>
                <w:szCs w:val="72"/>
              </w:rPr>
            </w:pPr>
            <w:r>
              <w:rPr>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7.05pt;height:41.45pt" fillcolor="black">
                  <v:shadow on="t" color="#b2b2b2" opacity="52429f" offset="3pt"/>
                  <v:textpath style="font-family:&quot;Times New Roman&quot;;v-text-kern:t" trim="t" fitpath="t" string="Официальный вестник"/>
                </v:shape>
              </w:pict>
            </w:r>
          </w:p>
        </w:tc>
      </w:tr>
      <w:tr w:rsidR="00B14717" w:rsidRPr="003F2E40" w:rsidTr="00926819">
        <w:tc>
          <w:tcPr>
            <w:tcW w:w="10690" w:type="dxa"/>
            <w:shd w:val="clear" w:color="auto" w:fill="auto"/>
          </w:tcPr>
          <w:p w:rsidR="005019EE" w:rsidRPr="003F2E40" w:rsidRDefault="00BE6BC3" w:rsidP="002E3001">
            <w:pPr>
              <w:widowControl w:val="0"/>
              <w:jc w:val="center"/>
            </w:pPr>
            <w:r>
              <w:pict>
                <v:shape id="_x0000_i1026" type="#_x0000_t136" style="width:245.4pt;height:15.55pt">
                  <v:shadow on="t" color="#b2b2b2" opacity="52429f" offset="3pt"/>
                  <v:textpath style="font-family:&quot;Times New Roman&quot;;font-size:14pt;v-text-kern:t" trim="t" fitpath="t" string="Новгородского муниципального района"/>
                </v:shape>
              </w:pict>
            </w:r>
          </w:p>
          <w:p w:rsidR="005019EE" w:rsidRPr="000603D0" w:rsidRDefault="005019EE" w:rsidP="002E3001">
            <w:pPr>
              <w:widowControl w:val="0"/>
              <w:jc w:val="right"/>
              <w:rPr>
                <w:rFonts w:ascii="Arial" w:hAnsi="Arial" w:cs="Arial"/>
                <w:sz w:val="16"/>
                <w:szCs w:val="16"/>
              </w:rPr>
            </w:pPr>
            <w:r w:rsidRPr="000603D0">
              <w:rPr>
                <w:rFonts w:ascii="Arial" w:hAnsi="Arial" w:cs="Arial"/>
                <w:sz w:val="16"/>
                <w:szCs w:val="16"/>
              </w:rPr>
              <w:t>Издается с 30 апреля 2015 года</w:t>
            </w:r>
          </w:p>
        </w:tc>
      </w:tr>
    </w:tbl>
    <w:p w:rsidR="00D5263C" w:rsidRPr="00D5263C" w:rsidRDefault="00BE6BC3" w:rsidP="00E73B34">
      <w:pPr>
        <w:widowControl w:val="0"/>
        <w:jc w:val="center"/>
        <w:rPr>
          <w:rFonts w:ascii="Arial" w:hAnsi="Arial" w:cs="Arial"/>
          <w:b/>
          <w:sz w:val="16"/>
          <w:szCs w:val="16"/>
        </w:rPr>
      </w:pPr>
      <w:r>
        <w:rPr>
          <w:rFonts w:ascii="Arial" w:hAnsi="Arial" w:cs="Arial"/>
          <w:noProof/>
          <w:sz w:val="32"/>
          <w:szCs w:val="32"/>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left:0;text-align:left;margin-left:467.15pt;margin-top:-85.05pt;width:77.35pt;height:69.4pt;z-index:251658240;mso-position-horizontal-relative:text;mso-position-vertical-relative:text">
            <v:textbox style="mso-next-textbox:#_x0000_s1027">
              <w:txbxContent>
                <w:p w:rsidR="00BE6BC3" w:rsidRPr="000002CA" w:rsidRDefault="00BE6BC3" w:rsidP="00AF578B">
                  <w:pPr>
                    <w:jc w:val="center"/>
                    <w:rPr>
                      <w:sz w:val="20"/>
                      <w:szCs w:val="20"/>
                    </w:rPr>
                  </w:pPr>
                  <w:r w:rsidRPr="000002CA">
                    <w:rPr>
                      <w:sz w:val="20"/>
                      <w:szCs w:val="20"/>
                    </w:rPr>
                    <w:t>№</w:t>
                  </w:r>
                  <w:r>
                    <w:rPr>
                      <w:sz w:val="20"/>
                      <w:szCs w:val="20"/>
                    </w:rPr>
                    <w:t xml:space="preserve">31 </w:t>
                  </w:r>
                  <w:r w:rsidRPr="000002CA">
                    <w:rPr>
                      <w:sz w:val="20"/>
                      <w:szCs w:val="20"/>
                    </w:rPr>
                    <w:t>(</w:t>
                  </w:r>
                  <w:r>
                    <w:rPr>
                      <w:sz w:val="20"/>
                      <w:szCs w:val="20"/>
                    </w:rPr>
                    <w:t>517)</w:t>
                  </w:r>
                </w:p>
                <w:p w:rsidR="00BE6BC3" w:rsidRPr="00394FC3" w:rsidRDefault="00BE6BC3" w:rsidP="00AF578B">
                  <w:pPr>
                    <w:jc w:val="center"/>
                    <w:rPr>
                      <w:sz w:val="20"/>
                      <w:szCs w:val="20"/>
                    </w:rPr>
                  </w:pPr>
                  <w:r>
                    <w:rPr>
                      <w:sz w:val="20"/>
                      <w:szCs w:val="20"/>
                    </w:rPr>
                    <w:t>09</w:t>
                  </w:r>
                </w:p>
                <w:p w:rsidR="00BE6BC3" w:rsidRPr="00394FC3" w:rsidRDefault="00BE6BC3" w:rsidP="005019EE">
                  <w:pPr>
                    <w:jc w:val="center"/>
                    <w:rPr>
                      <w:sz w:val="20"/>
                      <w:szCs w:val="20"/>
                    </w:rPr>
                  </w:pPr>
                  <w:r>
                    <w:rPr>
                      <w:sz w:val="20"/>
                      <w:szCs w:val="20"/>
                    </w:rPr>
                    <w:t>августа</w:t>
                  </w:r>
                </w:p>
                <w:p w:rsidR="00BE6BC3" w:rsidRDefault="00BE6BC3" w:rsidP="00C0247D">
                  <w:pPr>
                    <w:jc w:val="center"/>
                    <w:rPr>
                      <w:sz w:val="20"/>
                      <w:szCs w:val="20"/>
                    </w:rPr>
                  </w:pPr>
                  <w:r>
                    <w:rPr>
                      <w:sz w:val="20"/>
                      <w:szCs w:val="20"/>
                    </w:rPr>
                    <w:t>2024</w:t>
                  </w:r>
                </w:p>
              </w:txbxContent>
            </v:textbox>
          </v:shape>
        </w:pict>
      </w:r>
      <w:r w:rsidR="00D5263C" w:rsidRPr="00D5263C">
        <w:rPr>
          <w:rFonts w:ascii="Arial" w:hAnsi="Arial" w:cs="Arial"/>
          <w:b/>
          <w:sz w:val="16"/>
          <w:szCs w:val="16"/>
        </w:rPr>
        <w:t>Российская Федерация</w:t>
      </w:r>
    </w:p>
    <w:p w:rsidR="00D5263C" w:rsidRPr="00D5263C" w:rsidRDefault="00D5263C" w:rsidP="00E73B34">
      <w:pPr>
        <w:widowControl w:val="0"/>
        <w:jc w:val="center"/>
        <w:rPr>
          <w:rFonts w:ascii="Arial" w:hAnsi="Arial" w:cs="Arial"/>
          <w:b/>
          <w:sz w:val="16"/>
          <w:szCs w:val="16"/>
        </w:rPr>
      </w:pPr>
      <w:r w:rsidRPr="00D5263C">
        <w:rPr>
          <w:rFonts w:ascii="Arial" w:hAnsi="Arial" w:cs="Arial"/>
          <w:b/>
          <w:sz w:val="16"/>
          <w:szCs w:val="16"/>
        </w:rPr>
        <w:t>Новгородская область</w:t>
      </w:r>
    </w:p>
    <w:p w:rsidR="00D5263C" w:rsidRPr="00D5263C" w:rsidRDefault="00D5263C" w:rsidP="00E73B34">
      <w:pPr>
        <w:widowControl w:val="0"/>
        <w:jc w:val="center"/>
        <w:outlineLvl w:val="2"/>
        <w:rPr>
          <w:rFonts w:ascii="Arial" w:hAnsi="Arial" w:cs="Arial"/>
          <w:b/>
          <w:sz w:val="16"/>
          <w:szCs w:val="16"/>
        </w:rPr>
      </w:pPr>
      <w:r w:rsidRPr="00D5263C">
        <w:rPr>
          <w:rFonts w:ascii="Arial" w:hAnsi="Arial" w:cs="Arial"/>
          <w:b/>
          <w:sz w:val="16"/>
          <w:szCs w:val="16"/>
        </w:rPr>
        <w:t>АДМИНИСТРАЦИЯ НОВГОРОДСКОГО МУНИЦИПАЛЬНОГО РАЙОНА</w:t>
      </w:r>
    </w:p>
    <w:p w:rsidR="00D5263C" w:rsidRPr="00E73B34" w:rsidRDefault="00D5263C" w:rsidP="00E73B34">
      <w:pPr>
        <w:widowControl w:val="0"/>
        <w:jc w:val="center"/>
        <w:rPr>
          <w:rFonts w:ascii="Arial" w:hAnsi="Arial" w:cs="Arial"/>
          <w:sz w:val="16"/>
          <w:szCs w:val="16"/>
        </w:rPr>
      </w:pPr>
    </w:p>
    <w:p w:rsidR="00D5263C" w:rsidRPr="00BF4DA3" w:rsidRDefault="00D5263C" w:rsidP="00E73B34">
      <w:pPr>
        <w:widowControl w:val="0"/>
        <w:jc w:val="center"/>
        <w:outlineLvl w:val="1"/>
        <w:rPr>
          <w:rFonts w:ascii="Arial" w:hAnsi="Arial" w:cs="Arial"/>
          <w:b/>
          <w:sz w:val="16"/>
          <w:szCs w:val="16"/>
        </w:rPr>
      </w:pPr>
      <w:r w:rsidRPr="00BF4DA3">
        <w:rPr>
          <w:rFonts w:ascii="Arial" w:hAnsi="Arial" w:cs="Arial"/>
          <w:b/>
          <w:sz w:val="16"/>
          <w:szCs w:val="16"/>
        </w:rPr>
        <w:t>П О С Т А Н О В Л Е Н И Е</w:t>
      </w:r>
    </w:p>
    <w:p w:rsidR="00BF4DA3" w:rsidRPr="00E73B34" w:rsidRDefault="00BF4DA3" w:rsidP="00E73B34">
      <w:pPr>
        <w:widowControl w:val="0"/>
        <w:jc w:val="center"/>
        <w:outlineLvl w:val="1"/>
        <w:rPr>
          <w:rFonts w:ascii="Arial" w:hAnsi="Arial" w:cs="Arial"/>
          <w:sz w:val="16"/>
          <w:szCs w:val="16"/>
        </w:rPr>
      </w:pPr>
    </w:p>
    <w:p w:rsidR="00E73B34" w:rsidRPr="005F47E4" w:rsidRDefault="00E73B34" w:rsidP="00E73B34">
      <w:pPr>
        <w:widowControl w:val="0"/>
        <w:rPr>
          <w:rFonts w:ascii="Arial" w:hAnsi="Arial" w:cs="Arial"/>
          <w:i/>
          <w:sz w:val="16"/>
          <w:szCs w:val="16"/>
        </w:rPr>
      </w:pPr>
      <w:r w:rsidRPr="005F47E4">
        <w:rPr>
          <w:rFonts w:ascii="Arial" w:hAnsi="Arial" w:cs="Arial"/>
          <w:sz w:val="16"/>
          <w:szCs w:val="16"/>
        </w:rPr>
        <w:t>от 02.08.2024 № 357</w:t>
      </w:r>
    </w:p>
    <w:p w:rsidR="00E73B34" w:rsidRPr="005F47E4" w:rsidRDefault="00E73B34" w:rsidP="00E73B34">
      <w:pPr>
        <w:widowControl w:val="0"/>
        <w:outlineLvl w:val="0"/>
        <w:rPr>
          <w:rFonts w:ascii="Arial" w:hAnsi="Arial" w:cs="Arial"/>
          <w:sz w:val="16"/>
          <w:szCs w:val="16"/>
        </w:rPr>
      </w:pPr>
      <w:r w:rsidRPr="005F47E4">
        <w:rPr>
          <w:rFonts w:ascii="Arial" w:hAnsi="Arial" w:cs="Arial"/>
          <w:sz w:val="16"/>
          <w:szCs w:val="16"/>
        </w:rPr>
        <w:t>Великий Новгород</w:t>
      </w:r>
    </w:p>
    <w:p w:rsidR="00E73B34" w:rsidRPr="005F47E4" w:rsidRDefault="00E73B34" w:rsidP="00E73B34">
      <w:pPr>
        <w:widowControl w:val="0"/>
        <w:rPr>
          <w:rStyle w:val="34"/>
          <w:rFonts w:ascii="Arial" w:hAnsi="Arial" w:cs="Arial"/>
          <w:sz w:val="16"/>
          <w:szCs w:val="16"/>
        </w:rPr>
      </w:pPr>
    </w:p>
    <w:p w:rsidR="00E73B34" w:rsidRPr="005F47E4" w:rsidRDefault="00E73B34" w:rsidP="00E73B34">
      <w:pPr>
        <w:widowControl w:val="0"/>
        <w:shd w:val="clear" w:color="auto" w:fill="FFFFFF"/>
        <w:jc w:val="both"/>
        <w:textAlignment w:val="baseline"/>
        <w:rPr>
          <w:rFonts w:ascii="Arial" w:hAnsi="Arial" w:cs="Arial"/>
          <w:b/>
          <w:sz w:val="16"/>
          <w:szCs w:val="16"/>
        </w:rPr>
      </w:pPr>
      <w:r w:rsidRPr="005F47E4">
        <w:rPr>
          <w:rFonts w:ascii="Arial" w:hAnsi="Arial" w:cs="Arial"/>
          <w:b/>
          <w:sz w:val="16"/>
          <w:szCs w:val="16"/>
        </w:rPr>
        <w:t>О внесении изменений в постановлениеот 21.11.2016 № 649</w:t>
      </w:r>
    </w:p>
    <w:p w:rsidR="00E73B34" w:rsidRPr="005F47E4" w:rsidRDefault="00E73B34" w:rsidP="00E73B34">
      <w:pPr>
        <w:widowControl w:val="0"/>
        <w:shd w:val="clear" w:color="auto" w:fill="FFFFFF"/>
        <w:jc w:val="both"/>
        <w:textAlignment w:val="baseline"/>
        <w:rPr>
          <w:rFonts w:ascii="Arial" w:hAnsi="Arial" w:cs="Arial"/>
          <w:b/>
          <w:sz w:val="16"/>
          <w:szCs w:val="16"/>
        </w:rPr>
      </w:pPr>
    </w:p>
    <w:p w:rsidR="00E73B34" w:rsidRDefault="00E73B34" w:rsidP="00E73B34">
      <w:pPr>
        <w:widowControl w:val="0"/>
        <w:ind w:firstLine="709"/>
        <w:jc w:val="both"/>
        <w:rPr>
          <w:rFonts w:ascii="Arial" w:hAnsi="Arial" w:cs="Arial"/>
          <w:b/>
          <w:sz w:val="16"/>
          <w:szCs w:val="16"/>
        </w:rPr>
      </w:pPr>
      <w:r w:rsidRPr="005F47E4">
        <w:rPr>
          <w:rFonts w:ascii="Arial" w:hAnsi="Arial" w:cs="Arial"/>
          <w:sz w:val="16"/>
          <w:szCs w:val="16"/>
        </w:rPr>
        <w:t xml:space="preserve">В соответствии с Уставом муниципального образования Новгородский муниципальный район Администрация Новгородского муниципального района </w:t>
      </w:r>
      <w:r w:rsidRPr="005F47E4">
        <w:rPr>
          <w:rFonts w:ascii="Arial" w:hAnsi="Arial" w:cs="Arial"/>
          <w:b/>
          <w:sz w:val="16"/>
          <w:szCs w:val="16"/>
        </w:rPr>
        <w:t>ПОСТАНОВЛЯЕТ:</w:t>
      </w:r>
    </w:p>
    <w:p w:rsidR="00E73B34" w:rsidRDefault="00E73B34" w:rsidP="00E73B34">
      <w:pPr>
        <w:widowControl w:val="0"/>
        <w:ind w:firstLine="709"/>
        <w:jc w:val="both"/>
        <w:rPr>
          <w:rFonts w:ascii="Arial" w:hAnsi="Arial" w:cs="Arial"/>
          <w:b/>
          <w:sz w:val="16"/>
          <w:szCs w:val="16"/>
        </w:rPr>
      </w:pPr>
      <w:r w:rsidRPr="00E73B34">
        <w:rPr>
          <w:rFonts w:ascii="Arial" w:hAnsi="Arial" w:cs="Arial"/>
          <w:sz w:val="16"/>
          <w:szCs w:val="16"/>
        </w:rPr>
        <w:t>1.</w:t>
      </w:r>
      <w:r w:rsidRPr="005F47E4">
        <w:rPr>
          <w:rFonts w:ascii="Arial" w:hAnsi="Arial" w:cs="Arial"/>
          <w:sz w:val="16"/>
          <w:szCs w:val="16"/>
        </w:rPr>
        <w:t>Внести изменения в постановление Администрации Новгородского муниципального района от 21.11.2016 № 649 «О создании комиссии по проведению обследования жилых помещений инвалидов и общего имущества в многоквартирных домах, в которых проживают инвалиды, на территории Новгородского муниципального района» (далее – постановление), исключив п. 1.2 постановления.</w:t>
      </w:r>
    </w:p>
    <w:p w:rsidR="00E73B34" w:rsidRDefault="00E73B34" w:rsidP="00E73B34">
      <w:pPr>
        <w:widowControl w:val="0"/>
        <w:ind w:firstLine="709"/>
        <w:jc w:val="both"/>
        <w:rPr>
          <w:rFonts w:ascii="Arial" w:hAnsi="Arial" w:cs="Arial"/>
          <w:b/>
          <w:sz w:val="16"/>
          <w:szCs w:val="16"/>
        </w:rPr>
      </w:pPr>
      <w:r w:rsidRPr="00E73B34">
        <w:rPr>
          <w:rFonts w:ascii="Arial" w:hAnsi="Arial" w:cs="Arial"/>
          <w:sz w:val="16"/>
          <w:szCs w:val="16"/>
        </w:rPr>
        <w:t>2.</w:t>
      </w:r>
      <w:r w:rsidRPr="005F47E4">
        <w:rPr>
          <w:rFonts w:ascii="Arial" w:hAnsi="Arial" w:cs="Arial"/>
          <w:sz w:val="16"/>
          <w:szCs w:val="16"/>
        </w:rPr>
        <w:t>Признать постановления Администрации Новгородского муниципального района от 14.08.2017 № 389 «О внесении изменений в постановление Администрации Новгородского муниципального района от 21.11.2016 № 649», от 29.10.2018 № 577 «О внесении изменений в постановление Администрации Новгородского муниципального района от 21.11.2016 № 649», от 18.02.2019 № 44 «О внесении изменений в постановление Администрации Новгородского муниципального района от 21.11.2016 № 649», от 12.12.2023 № 734 «О внесении изменений в постановление от 21.11.2016 № 649» утратившими силу.</w:t>
      </w:r>
    </w:p>
    <w:p w:rsidR="00E73B34" w:rsidRPr="00E73B34" w:rsidRDefault="00E73B34" w:rsidP="00E73B34">
      <w:pPr>
        <w:widowControl w:val="0"/>
        <w:ind w:firstLine="709"/>
        <w:jc w:val="both"/>
        <w:rPr>
          <w:rFonts w:ascii="Arial" w:hAnsi="Arial" w:cs="Arial"/>
          <w:b/>
          <w:sz w:val="16"/>
          <w:szCs w:val="16"/>
        </w:rPr>
      </w:pPr>
      <w:r w:rsidRPr="00E73B34">
        <w:rPr>
          <w:rFonts w:ascii="Arial" w:hAnsi="Arial" w:cs="Arial"/>
          <w:sz w:val="16"/>
          <w:szCs w:val="16"/>
        </w:rPr>
        <w:t>3.</w:t>
      </w:r>
      <w:r w:rsidRPr="005F47E4">
        <w:rPr>
          <w:rFonts w:ascii="Arial" w:hAnsi="Arial" w:cs="Arial"/>
          <w:sz w:val="16"/>
          <w:szCs w:val="16"/>
        </w:rPr>
        <w:t>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E73B34" w:rsidRPr="005F47E4" w:rsidRDefault="00E73B34" w:rsidP="00E73B34">
      <w:pPr>
        <w:widowControl w:val="0"/>
        <w:ind w:firstLine="709"/>
        <w:jc w:val="both"/>
        <w:rPr>
          <w:rFonts w:ascii="Arial" w:hAnsi="Arial" w:cs="Arial"/>
          <w:sz w:val="16"/>
          <w:szCs w:val="16"/>
        </w:rPr>
      </w:pPr>
    </w:p>
    <w:p w:rsidR="00E73B34" w:rsidRPr="00E73B34" w:rsidRDefault="00E73B34" w:rsidP="00E73B34">
      <w:pPr>
        <w:pStyle w:val="1b"/>
        <w:keepNext w:val="0"/>
        <w:widowControl w:val="0"/>
        <w:numPr>
          <w:ilvl w:val="0"/>
          <w:numId w:val="0"/>
        </w:numPr>
        <w:spacing w:before="0" w:after="0"/>
        <w:jc w:val="both"/>
        <w:rPr>
          <w:rFonts w:cs="Arial"/>
          <w:b w:val="0"/>
          <w:sz w:val="16"/>
          <w:szCs w:val="16"/>
        </w:rPr>
      </w:pPr>
      <w:r w:rsidRPr="00E73B34">
        <w:rPr>
          <w:rFonts w:cs="Arial"/>
          <w:b w:val="0"/>
          <w:sz w:val="16"/>
          <w:szCs w:val="16"/>
        </w:rPr>
        <w:t xml:space="preserve">Глава </w:t>
      </w:r>
    </w:p>
    <w:p w:rsidR="00E73B34" w:rsidRDefault="00E73B34" w:rsidP="00E73B34">
      <w:pPr>
        <w:widowControl w:val="0"/>
        <w:shd w:val="clear" w:color="auto" w:fill="FFFFFF"/>
        <w:textAlignment w:val="baseline"/>
        <w:rPr>
          <w:rFonts w:ascii="Arial" w:hAnsi="Arial" w:cs="Arial"/>
          <w:b/>
          <w:color w:val="000000"/>
          <w:sz w:val="16"/>
          <w:szCs w:val="16"/>
        </w:rPr>
      </w:pPr>
      <w:r w:rsidRPr="00E73B34">
        <w:rPr>
          <w:rFonts w:ascii="Arial" w:hAnsi="Arial" w:cs="Arial"/>
          <w:sz w:val="16"/>
          <w:szCs w:val="16"/>
        </w:rPr>
        <w:t>муниц</w:t>
      </w:r>
      <w:r w:rsidR="001A62B0">
        <w:rPr>
          <w:rFonts w:ascii="Arial" w:hAnsi="Arial" w:cs="Arial"/>
          <w:sz w:val="16"/>
          <w:szCs w:val="16"/>
        </w:rPr>
        <w:t xml:space="preserve">ипального района            </w:t>
      </w:r>
      <w:r w:rsidRPr="00E73B34">
        <w:rPr>
          <w:rFonts w:ascii="Arial" w:hAnsi="Arial" w:cs="Arial"/>
          <w:sz w:val="16"/>
          <w:szCs w:val="16"/>
        </w:rPr>
        <w:t>А.А. Дементьев</w:t>
      </w:r>
    </w:p>
    <w:p w:rsidR="001767CC" w:rsidRPr="00E73B34" w:rsidRDefault="00E73B34" w:rsidP="00E73B34">
      <w:pPr>
        <w:widowControl w:val="0"/>
        <w:shd w:val="clear" w:color="auto" w:fill="FFFFFF"/>
        <w:jc w:val="center"/>
        <w:textAlignment w:val="baseline"/>
        <w:rPr>
          <w:rFonts w:ascii="Arial" w:hAnsi="Arial" w:cs="Arial"/>
          <w:b/>
          <w:color w:val="000000"/>
          <w:sz w:val="16"/>
          <w:szCs w:val="16"/>
        </w:rPr>
      </w:pPr>
      <w:r>
        <w:rPr>
          <w:rFonts w:ascii="Arial" w:hAnsi="Arial" w:cs="Arial"/>
          <w:color w:val="000000"/>
          <w:sz w:val="16"/>
          <w:szCs w:val="16"/>
        </w:rPr>
        <w:t>________</w:t>
      </w:r>
      <w:r w:rsidR="001767CC">
        <w:rPr>
          <w:rFonts w:ascii="Arial" w:hAnsi="Arial" w:cs="Arial"/>
          <w:color w:val="000000"/>
          <w:sz w:val="16"/>
          <w:szCs w:val="16"/>
        </w:rPr>
        <w:t>_________</w:t>
      </w:r>
    </w:p>
    <w:p w:rsidR="003742B3" w:rsidRDefault="003742B3" w:rsidP="00552CCD">
      <w:pPr>
        <w:widowControl w:val="0"/>
        <w:rPr>
          <w:rFonts w:ascii="Arial" w:hAnsi="Arial" w:cs="Arial"/>
          <w:sz w:val="16"/>
          <w:szCs w:val="16"/>
        </w:rPr>
      </w:pPr>
    </w:p>
    <w:p w:rsidR="00596758" w:rsidRPr="00AD22AF" w:rsidRDefault="00596758" w:rsidP="001A62B0">
      <w:pPr>
        <w:pStyle w:val="affc"/>
        <w:widowControl w:val="0"/>
        <w:jc w:val="center"/>
        <w:rPr>
          <w:rFonts w:ascii="Arial" w:hAnsi="Arial" w:cs="Arial"/>
          <w:b/>
          <w:sz w:val="16"/>
          <w:szCs w:val="16"/>
        </w:rPr>
      </w:pPr>
      <w:r w:rsidRPr="00AD22AF">
        <w:rPr>
          <w:rFonts w:ascii="Arial" w:hAnsi="Arial" w:cs="Arial"/>
          <w:b/>
          <w:sz w:val="16"/>
          <w:szCs w:val="16"/>
        </w:rPr>
        <w:t>Российская Федерация</w:t>
      </w:r>
    </w:p>
    <w:p w:rsidR="00596758" w:rsidRPr="00AD22AF" w:rsidRDefault="00596758" w:rsidP="001A62B0">
      <w:pPr>
        <w:widowControl w:val="0"/>
        <w:jc w:val="center"/>
        <w:rPr>
          <w:rFonts w:ascii="Arial" w:hAnsi="Arial" w:cs="Arial"/>
          <w:b/>
          <w:sz w:val="16"/>
          <w:szCs w:val="16"/>
        </w:rPr>
      </w:pPr>
      <w:r w:rsidRPr="00AD22AF">
        <w:rPr>
          <w:rFonts w:ascii="Arial" w:hAnsi="Arial" w:cs="Arial"/>
          <w:b/>
          <w:sz w:val="16"/>
          <w:szCs w:val="16"/>
        </w:rPr>
        <w:t xml:space="preserve">Новгородская область </w:t>
      </w:r>
    </w:p>
    <w:p w:rsidR="00596758" w:rsidRPr="00AD22AF" w:rsidRDefault="00596758" w:rsidP="001A62B0">
      <w:pPr>
        <w:pStyle w:val="31"/>
        <w:keepNext w:val="0"/>
        <w:widowControl w:val="0"/>
        <w:numPr>
          <w:ilvl w:val="0"/>
          <w:numId w:val="0"/>
        </w:numPr>
        <w:spacing w:before="0" w:after="0"/>
        <w:jc w:val="center"/>
        <w:rPr>
          <w:rFonts w:ascii="Arial" w:hAnsi="Arial" w:cs="Arial"/>
          <w:sz w:val="16"/>
          <w:szCs w:val="16"/>
        </w:rPr>
      </w:pPr>
      <w:r w:rsidRPr="00AD22AF">
        <w:rPr>
          <w:rFonts w:ascii="Arial" w:hAnsi="Arial" w:cs="Arial"/>
          <w:sz w:val="16"/>
          <w:szCs w:val="16"/>
        </w:rPr>
        <w:t>АДМИНИСТРАЦИЯ НОВГОРОДСКОГО МУНИЦИПАЛЬНОГО РАЙОНА</w:t>
      </w:r>
    </w:p>
    <w:p w:rsidR="001A62B0" w:rsidRPr="00BF4DA3" w:rsidRDefault="001A62B0" w:rsidP="001A62B0">
      <w:pPr>
        <w:pStyle w:val="24"/>
        <w:keepNext w:val="0"/>
        <w:widowControl w:val="0"/>
        <w:numPr>
          <w:ilvl w:val="0"/>
          <w:numId w:val="0"/>
        </w:numPr>
        <w:spacing w:before="0" w:after="0"/>
        <w:rPr>
          <w:rFonts w:ascii="Arial" w:hAnsi="Arial" w:cs="Arial"/>
          <w:i w:val="0"/>
          <w:sz w:val="16"/>
          <w:szCs w:val="16"/>
        </w:rPr>
      </w:pPr>
    </w:p>
    <w:p w:rsidR="00596758" w:rsidRPr="00BF4DA3" w:rsidRDefault="00596758" w:rsidP="001A62B0">
      <w:pPr>
        <w:pStyle w:val="24"/>
        <w:keepNext w:val="0"/>
        <w:widowControl w:val="0"/>
        <w:numPr>
          <w:ilvl w:val="0"/>
          <w:numId w:val="0"/>
        </w:numPr>
        <w:spacing w:before="0" w:after="0"/>
        <w:jc w:val="center"/>
        <w:rPr>
          <w:rFonts w:ascii="Arial" w:hAnsi="Arial" w:cs="Arial"/>
          <w:i w:val="0"/>
          <w:sz w:val="16"/>
          <w:szCs w:val="16"/>
        </w:rPr>
      </w:pPr>
      <w:r w:rsidRPr="00BF4DA3">
        <w:rPr>
          <w:rFonts w:ascii="Arial" w:hAnsi="Arial" w:cs="Arial"/>
          <w:i w:val="0"/>
          <w:sz w:val="16"/>
          <w:szCs w:val="16"/>
        </w:rPr>
        <w:t>П О С Т А Н О В Л Е Н И Е</w:t>
      </w:r>
    </w:p>
    <w:p w:rsidR="00BF4DA3" w:rsidRPr="00BF4DA3" w:rsidRDefault="00BF4DA3" w:rsidP="00BF4DA3"/>
    <w:p w:rsidR="00596758" w:rsidRPr="00AD22AF" w:rsidRDefault="00596758" w:rsidP="001A62B0">
      <w:pPr>
        <w:widowControl w:val="0"/>
        <w:rPr>
          <w:rFonts w:ascii="Arial" w:hAnsi="Arial" w:cs="Arial"/>
          <w:i/>
          <w:sz w:val="16"/>
          <w:szCs w:val="16"/>
        </w:rPr>
      </w:pPr>
      <w:r w:rsidRPr="00AD22AF">
        <w:rPr>
          <w:rFonts w:ascii="Arial" w:hAnsi="Arial" w:cs="Arial"/>
          <w:sz w:val="16"/>
          <w:szCs w:val="16"/>
        </w:rPr>
        <w:t>от 06.08.2024 № 360</w:t>
      </w:r>
    </w:p>
    <w:p w:rsidR="00596758" w:rsidRPr="00AD22AF" w:rsidRDefault="00596758" w:rsidP="001A62B0">
      <w:pPr>
        <w:widowControl w:val="0"/>
        <w:outlineLvl w:val="0"/>
        <w:rPr>
          <w:rFonts w:ascii="Arial" w:hAnsi="Arial" w:cs="Arial"/>
          <w:sz w:val="16"/>
          <w:szCs w:val="16"/>
        </w:rPr>
      </w:pPr>
      <w:r w:rsidRPr="00AD22AF">
        <w:rPr>
          <w:rFonts w:ascii="Arial" w:hAnsi="Arial" w:cs="Arial"/>
          <w:sz w:val="16"/>
          <w:szCs w:val="16"/>
        </w:rPr>
        <w:t>Великий Новгород</w:t>
      </w:r>
    </w:p>
    <w:p w:rsidR="00596758" w:rsidRPr="00AD22AF" w:rsidRDefault="00596758" w:rsidP="001A62B0">
      <w:pPr>
        <w:widowControl w:val="0"/>
        <w:rPr>
          <w:rStyle w:val="34"/>
          <w:rFonts w:ascii="Arial" w:hAnsi="Arial" w:cs="Arial"/>
          <w:sz w:val="16"/>
          <w:szCs w:val="16"/>
        </w:rPr>
      </w:pPr>
    </w:p>
    <w:p w:rsidR="001A62B0" w:rsidRDefault="00596758" w:rsidP="001A62B0">
      <w:pPr>
        <w:widowControl w:val="0"/>
        <w:shd w:val="clear" w:color="auto" w:fill="FFFFFF"/>
        <w:jc w:val="both"/>
        <w:textAlignment w:val="baseline"/>
        <w:rPr>
          <w:rFonts w:ascii="Arial" w:hAnsi="Arial" w:cs="Arial"/>
          <w:b/>
          <w:sz w:val="16"/>
          <w:szCs w:val="16"/>
        </w:rPr>
      </w:pPr>
      <w:r w:rsidRPr="00AD22AF">
        <w:rPr>
          <w:rFonts w:ascii="Arial" w:hAnsi="Arial" w:cs="Arial"/>
          <w:b/>
          <w:sz w:val="16"/>
          <w:szCs w:val="16"/>
        </w:rPr>
        <w:t>О перечне мест с массовым пребыванием людей,</w:t>
      </w:r>
    </w:p>
    <w:p w:rsidR="00596758" w:rsidRPr="00AD22AF" w:rsidRDefault="00596758" w:rsidP="001A62B0">
      <w:pPr>
        <w:widowControl w:val="0"/>
        <w:shd w:val="clear" w:color="auto" w:fill="FFFFFF"/>
        <w:jc w:val="both"/>
        <w:textAlignment w:val="baseline"/>
        <w:rPr>
          <w:rFonts w:ascii="Arial" w:hAnsi="Arial" w:cs="Arial"/>
          <w:b/>
          <w:sz w:val="16"/>
          <w:szCs w:val="16"/>
        </w:rPr>
      </w:pPr>
      <w:r w:rsidRPr="00AD22AF">
        <w:rPr>
          <w:rFonts w:ascii="Arial" w:hAnsi="Arial" w:cs="Arial"/>
          <w:b/>
          <w:sz w:val="16"/>
          <w:szCs w:val="16"/>
        </w:rPr>
        <w:t xml:space="preserve">утвержденным постановлением от 22.12.2017 № 631 </w:t>
      </w:r>
    </w:p>
    <w:p w:rsidR="00596758" w:rsidRPr="00AD22AF" w:rsidRDefault="00596758" w:rsidP="001A62B0">
      <w:pPr>
        <w:widowControl w:val="0"/>
        <w:shd w:val="clear" w:color="auto" w:fill="FFFFFF"/>
        <w:jc w:val="both"/>
        <w:textAlignment w:val="baseline"/>
        <w:rPr>
          <w:rFonts w:ascii="Arial" w:hAnsi="Arial" w:cs="Arial"/>
          <w:b/>
          <w:sz w:val="16"/>
          <w:szCs w:val="16"/>
        </w:rPr>
      </w:pPr>
    </w:p>
    <w:p w:rsidR="00596758" w:rsidRPr="00AD22AF" w:rsidRDefault="00596758" w:rsidP="001A62B0">
      <w:pPr>
        <w:widowControl w:val="0"/>
        <w:ind w:firstLine="709"/>
        <w:jc w:val="both"/>
        <w:rPr>
          <w:rFonts w:ascii="Arial" w:hAnsi="Arial" w:cs="Arial"/>
          <w:b/>
          <w:bCs/>
          <w:sz w:val="16"/>
          <w:szCs w:val="16"/>
        </w:rPr>
      </w:pPr>
      <w:r w:rsidRPr="00AD22AF">
        <w:rPr>
          <w:rFonts w:ascii="Arial" w:hAnsi="Arial" w:cs="Arial"/>
          <w:bCs/>
          <w:sz w:val="16"/>
          <w:szCs w:val="16"/>
        </w:rPr>
        <w:t>В соответствии с Федеральным зак</w:t>
      </w:r>
      <w:r w:rsidR="001A62B0">
        <w:rPr>
          <w:rFonts w:ascii="Arial" w:hAnsi="Arial" w:cs="Arial"/>
          <w:bCs/>
          <w:sz w:val="16"/>
          <w:szCs w:val="16"/>
        </w:rPr>
        <w:t>оном от 06.10.2003 № 131-ФЗ</w:t>
      </w:r>
      <w:r w:rsidRPr="00AD22AF">
        <w:rPr>
          <w:rFonts w:ascii="Arial" w:hAnsi="Arial" w:cs="Arial"/>
          <w:bCs/>
          <w:sz w:val="16"/>
          <w:szCs w:val="16"/>
        </w:rPr>
        <w:t xml:space="preserve"> «Об общих принципах организации местного самоуправления в Российской Федерации»,Федеральным з</w:t>
      </w:r>
      <w:r w:rsidR="001A62B0">
        <w:rPr>
          <w:rFonts w:ascii="Arial" w:hAnsi="Arial" w:cs="Arial"/>
          <w:bCs/>
          <w:sz w:val="16"/>
          <w:szCs w:val="16"/>
        </w:rPr>
        <w:t>аконом от 06.03.2006 № 35-ФЗ</w:t>
      </w:r>
      <w:r w:rsidRPr="00AD22AF">
        <w:rPr>
          <w:rFonts w:ascii="Arial" w:hAnsi="Arial" w:cs="Arial"/>
          <w:bCs/>
          <w:sz w:val="16"/>
          <w:szCs w:val="16"/>
        </w:rPr>
        <w:t xml:space="preserve"> «О противодействии терроризму», постановлением Правительства Российской Федерации от 14.04.2017 № 447 «Об утверждении требований к антитеррористической защищенности гостиниц и иных средств размещения и формы паспорта безопасности этих объектов», Уставом муниципального образования Новгородский муниципальный район, Администрация Новгородского муниципального района</w:t>
      </w:r>
      <w:r w:rsidRPr="00AD22AF">
        <w:rPr>
          <w:rFonts w:ascii="Arial" w:hAnsi="Arial" w:cs="Arial"/>
          <w:b/>
          <w:bCs/>
          <w:sz w:val="16"/>
          <w:szCs w:val="16"/>
        </w:rPr>
        <w:t xml:space="preserve"> ПОСТАНОВЛЯЕТ:</w:t>
      </w:r>
    </w:p>
    <w:p w:rsidR="00596758" w:rsidRPr="00AD22AF" w:rsidRDefault="00596758" w:rsidP="001A62B0">
      <w:pPr>
        <w:widowControl w:val="0"/>
        <w:ind w:firstLine="709"/>
        <w:jc w:val="both"/>
        <w:rPr>
          <w:rFonts w:ascii="Arial" w:hAnsi="Arial" w:cs="Arial"/>
          <w:bCs/>
          <w:sz w:val="16"/>
          <w:szCs w:val="16"/>
        </w:rPr>
      </w:pPr>
      <w:r w:rsidRPr="00AD22AF">
        <w:rPr>
          <w:rFonts w:ascii="Arial" w:hAnsi="Arial" w:cs="Arial"/>
          <w:sz w:val="16"/>
          <w:szCs w:val="16"/>
        </w:rPr>
        <w:t xml:space="preserve">1. Исключить из Перечня мест с массовым пребыванием людей на территории Новгородского муниципального района, утвержденного постановлением Администрации Новгородского муниципального района от 22.12.2017 № 631, учреждение организации досуга и отдыха - </w:t>
      </w:r>
      <w:r w:rsidRPr="00AD22AF">
        <w:rPr>
          <w:rFonts w:ascii="Arial" w:hAnsi="Arial" w:cs="Arial"/>
          <w:bCs/>
          <w:sz w:val="16"/>
          <w:szCs w:val="16"/>
        </w:rPr>
        <w:t>База отдыха «Аврора» публичного акционерного общества «Акрон», д. Глебово.</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2. Уведомить учреждение организации досуга и отдыха - База отдыха «Аврора» публичного акционерного общества «Акрон», д. Глебово об обязанности провести мероприятия по антитеррористической безопасности в соответствии с требованиями постановления Правительства Российской Федерации от 14.04.2017 № 447 «Об утверждении требований к антитеррористической защищенности гостиниц и иных средств размещения и формы паспорта безопасности этих объектов».</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3. Признать утратившими силу постановления Администрации Новгородского муниципального района:</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3.1 от 22.12.2017 № 631 «Об утверждении перечня мест с массовым пребыванием людей на территории Новгородского муниципального района»;</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3.2 от 06.11.2020 № 449 «О внесении изменений в постановление Администрации Новгородского муниципального района о</w:t>
      </w:r>
      <w:r w:rsidR="001A62B0">
        <w:rPr>
          <w:rFonts w:ascii="Arial" w:hAnsi="Arial" w:cs="Arial"/>
          <w:sz w:val="16"/>
          <w:szCs w:val="16"/>
        </w:rPr>
        <w:t xml:space="preserve">т 22.12.2017 </w:t>
      </w:r>
      <w:r w:rsidRPr="00AD22AF">
        <w:rPr>
          <w:rFonts w:ascii="Arial" w:hAnsi="Arial" w:cs="Arial"/>
          <w:sz w:val="16"/>
          <w:szCs w:val="16"/>
        </w:rPr>
        <w:t>№ 631»;</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3.3 от 19.12.2023 № 749 «О внесении изменений в</w:t>
      </w:r>
      <w:r w:rsidR="001A62B0">
        <w:rPr>
          <w:rFonts w:ascii="Arial" w:hAnsi="Arial" w:cs="Arial"/>
          <w:sz w:val="16"/>
          <w:szCs w:val="16"/>
        </w:rPr>
        <w:t xml:space="preserve"> постановление </w:t>
      </w:r>
      <w:r w:rsidRPr="00AD22AF">
        <w:rPr>
          <w:rFonts w:ascii="Arial" w:hAnsi="Arial" w:cs="Arial"/>
          <w:sz w:val="16"/>
          <w:szCs w:val="16"/>
        </w:rPr>
        <w:t xml:space="preserve"> от 22.12.2017 № 631».</w:t>
      </w:r>
    </w:p>
    <w:p w:rsidR="00596758" w:rsidRPr="00AD22AF" w:rsidRDefault="00596758" w:rsidP="001A62B0">
      <w:pPr>
        <w:widowControl w:val="0"/>
        <w:ind w:firstLine="709"/>
        <w:jc w:val="both"/>
        <w:rPr>
          <w:rFonts w:ascii="Arial" w:hAnsi="Arial" w:cs="Arial"/>
          <w:sz w:val="16"/>
          <w:szCs w:val="16"/>
        </w:rPr>
      </w:pPr>
      <w:r w:rsidRPr="00AD22AF">
        <w:rPr>
          <w:rFonts w:ascii="Arial" w:hAnsi="Arial" w:cs="Arial"/>
          <w:sz w:val="16"/>
          <w:szCs w:val="16"/>
        </w:rPr>
        <w:t>4.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596758" w:rsidRPr="00AD22AF" w:rsidRDefault="00596758" w:rsidP="001A62B0">
      <w:pPr>
        <w:widowControl w:val="0"/>
        <w:ind w:firstLine="709"/>
        <w:jc w:val="both"/>
        <w:rPr>
          <w:rFonts w:ascii="Arial" w:hAnsi="Arial" w:cs="Arial"/>
          <w:sz w:val="16"/>
          <w:szCs w:val="16"/>
        </w:rPr>
      </w:pPr>
    </w:p>
    <w:p w:rsidR="00596758" w:rsidRPr="00AD22AF" w:rsidRDefault="00596758" w:rsidP="001A62B0">
      <w:pPr>
        <w:pStyle w:val="1b"/>
        <w:keepNext w:val="0"/>
        <w:widowControl w:val="0"/>
        <w:numPr>
          <w:ilvl w:val="0"/>
          <w:numId w:val="0"/>
        </w:numPr>
        <w:spacing w:before="0" w:after="0"/>
        <w:jc w:val="both"/>
        <w:rPr>
          <w:rFonts w:cs="Arial"/>
          <w:b w:val="0"/>
          <w:sz w:val="16"/>
          <w:szCs w:val="16"/>
        </w:rPr>
      </w:pPr>
      <w:r w:rsidRPr="00AD22AF">
        <w:rPr>
          <w:rFonts w:cs="Arial"/>
          <w:b w:val="0"/>
          <w:sz w:val="16"/>
          <w:szCs w:val="16"/>
        </w:rPr>
        <w:t xml:space="preserve">Глава </w:t>
      </w:r>
    </w:p>
    <w:p w:rsidR="00596758" w:rsidRPr="00AD22AF" w:rsidRDefault="00596758" w:rsidP="001A62B0">
      <w:pPr>
        <w:pStyle w:val="1b"/>
        <w:keepNext w:val="0"/>
        <w:widowControl w:val="0"/>
        <w:numPr>
          <w:ilvl w:val="0"/>
          <w:numId w:val="0"/>
        </w:numPr>
        <w:spacing w:before="0" w:after="0"/>
        <w:jc w:val="both"/>
        <w:rPr>
          <w:rFonts w:cs="Arial"/>
          <w:b w:val="0"/>
          <w:sz w:val="16"/>
          <w:szCs w:val="16"/>
        </w:rPr>
      </w:pPr>
      <w:r w:rsidRPr="00AD22AF">
        <w:rPr>
          <w:rFonts w:cs="Arial"/>
          <w:b w:val="0"/>
          <w:sz w:val="16"/>
          <w:szCs w:val="16"/>
        </w:rPr>
        <w:t xml:space="preserve">муниципального района     </w:t>
      </w:r>
      <w:r w:rsidRPr="00AD22AF">
        <w:rPr>
          <w:rFonts w:cs="Arial"/>
          <w:b w:val="0"/>
          <w:sz w:val="16"/>
          <w:szCs w:val="16"/>
        </w:rPr>
        <w:tab/>
        <w:t xml:space="preserve">     А.А. Дементьев</w:t>
      </w:r>
    </w:p>
    <w:p w:rsidR="00596758" w:rsidRPr="00AD22AF" w:rsidRDefault="00596758" w:rsidP="001A62B0">
      <w:pPr>
        <w:widowControl w:val="0"/>
        <w:jc w:val="both"/>
        <w:rPr>
          <w:rFonts w:ascii="Arial" w:hAnsi="Arial" w:cs="Arial"/>
          <w:sz w:val="16"/>
          <w:szCs w:val="16"/>
        </w:rPr>
      </w:pPr>
    </w:p>
    <w:p w:rsidR="00596758" w:rsidRPr="00AD22AF" w:rsidRDefault="001A62B0" w:rsidP="001A62B0">
      <w:pPr>
        <w:widowControl w:val="0"/>
        <w:jc w:val="center"/>
        <w:rPr>
          <w:rFonts w:ascii="Arial" w:hAnsi="Arial" w:cs="Arial"/>
          <w:sz w:val="16"/>
          <w:szCs w:val="16"/>
        </w:rPr>
      </w:pPr>
      <w:r>
        <w:rPr>
          <w:rFonts w:ascii="Arial" w:hAnsi="Arial" w:cs="Arial"/>
          <w:sz w:val="16"/>
          <w:szCs w:val="16"/>
        </w:rPr>
        <w:t>___________________</w:t>
      </w:r>
    </w:p>
    <w:p w:rsidR="00BF4DA3" w:rsidRDefault="00BF4DA3" w:rsidP="00BF4DA3">
      <w:pPr>
        <w:pStyle w:val="affc"/>
        <w:widowControl w:val="0"/>
        <w:ind w:firstLine="709"/>
        <w:jc w:val="center"/>
        <w:rPr>
          <w:rFonts w:ascii="Arial" w:hAnsi="Arial" w:cs="Arial"/>
          <w:b/>
          <w:sz w:val="16"/>
          <w:szCs w:val="16"/>
        </w:rPr>
      </w:pPr>
    </w:p>
    <w:p w:rsidR="00AA11CC" w:rsidRPr="001E7764" w:rsidRDefault="00AA11CC" w:rsidP="008531BB">
      <w:pPr>
        <w:pStyle w:val="affc"/>
        <w:widowControl w:val="0"/>
        <w:rPr>
          <w:rFonts w:ascii="Arial" w:hAnsi="Arial" w:cs="Arial"/>
          <w:b/>
          <w:sz w:val="16"/>
          <w:szCs w:val="16"/>
        </w:rPr>
      </w:pPr>
    </w:p>
    <w:p w:rsidR="00BF4DA3" w:rsidRPr="001E7764" w:rsidRDefault="00BF4DA3" w:rsidP="00BF4DA3">
      <w:pPr>
        <w:pStyle w:val="affc"/>
        <w:widowControl w:val="0"/>
        <w:jc w:val="center"/>
        <w:rPr>
          <w:rFonts w:ascii="Arial" w:hAnsi="Arial" w:cs="Arial"/>
          <w:b/>
          <w:sz w:val="16"/>
          <w:szCs w:val="16"/>
        </w:rPr>
      </w:pPr>
      <w:r w:rsidRPr="001E7764">
        <w:rPr>
          <w:rFonts w:ascii="Arial" w:hAnsi="Arial" w:cs="Arial"/>
          <w:b/>
          <w:sz w:val="16"/>
          <w:szCs w:val="16"/>
        </w:rPr>
        <w:lastRenderedPageBreak/>
        <w:t>Российская Федерация</w:t>
      </w:r>
    </w:p>
    <w:p w:rsidR="00BF4DA3" w:rsidRPr="001E7764" w:rsidRDefault="00BF4DA3" w:rsidP="00BF4DA3">
      <w:pPr>
        <w:widowControl w:val="0"/>
        <w:jc w:val="center"/>
        <w:rPr>
          <w:rFonts w:ascii="Arial" w:hAnsi="Arial" w:cs="Arial"/>
          <w:b/>
          <w:sz w:val="16"/>
          <w:szCs w:val="16"/>
        </w:rPr>
      </w:pPr>
      <w:r w:rsidRPr="001E7764">
        <w:rPr>
          <w:rFonts w:ascii="Arial" w:hAnsi="Arial" w:cs="Arial"/>
          <w:b/>
          <w:sz w:val="16"/>
          <w:szCs w:val="16"/>
        </w:rPr>
        <w:t>Новгородская область</w:t>
      </w:r>
    </w:p>
    <w:p w:rsidR="00BF4DA3" w:rsidRPr="001E7764" w:rsidRDefault="00BF4DA3" w:rsidP="00BF4DA3">
      <w:pPr>
        <w:pStyle w:val="31"/>
        <w:keepNext w:val="0"/>
        <w:widowControl w:val="0"/>
        <w:numPr>
          <w:ilvl w:val="0"/>
          <w:numId w:val="0"/>
        </w:numPr>
        <w:spacing w:before="0" w:after="0"/>
        <w:jc w:val="center"/>
        <w:rPr>
          <w:rFonts w:ascii="Arial" w:hAnsi="Arial" w:cs="Arial"/>
          <w:sz w:val="16"/>
          <w:szCs w:val="16"/>
        </w:rPr>
      </w:pPr>
      <w:r w:rsidRPr="001E7764">
        <w:rPr>
          <w:rFonts w:ascii="Arial" w:hAnsi="Arial" w:cs="Arial"/>
          <w:sz w:val="16"/>
          <w:szCs w:val="16"/>
        </w:rPr>
        <w:t>АДМИНИСТРАЦИЯ НОВГОРОДСКОГО МУНИЦИПАЛЬНОГО РАЙОНА</w:t>
      </w:r>
    </w:p>
    <w:p w:rsidR="00BF4DA3" w:rsidRPr="00BF4DA3" w:rsidRDefault="00BF4DA3" w:rsidP="00BF4DA3">
      <w:pPr>
        <w:pStyle w:val="24"/>
        <w:keepNext w:val="0"/>
        <w:widowControl w:val="0"/>
        <w:numPr>
          <w:ilvl w:val="0"/>
          <w:numId w:val="0"/>
        </w:numPr>
        <w:spacing w:before="0" w:after="0"/>
        <w:ind w:left="1440" w:hanging="360"/>
        <w:rPr>
          <w:rFonts w:ascii="Arial" w:hAnsi="Arial" w:cs="Arial"/>
          <w:b w:val="0"/>
          <w:i w:val="0"/>
          <w:sz w:val="16"/>
          <w:szCs w:val="16"/>
        </w:rPr>
      </w:pPr>
    </w:p>
    <w:p w:rsidR="00BF4DA3" w:rsidRPr="00BF4DA3" w:rsidRDefault="00BF4DA3" w:rsidP="00BF4DA3">
      <w:pPr>
        <w:pStyle w:val="24"/>
        <w:keepNext w:val="0"/>
        <w:widowControl w:val="0"/>
        <w:numPr>
          <w:ilvl w:val="0"/>
          <w:numId w:val="0"/>
        </w:numPr>
        <w:spacing w:before="0" w:after="0"/>
        <w:jc w:val="center"/>
        <w:rPr>
          <w:rFonts w:ascii="Arial" w:hAnsi="Arial" w:cs="Arial"/>
          <w:b w:val="0"/>
          <w:i w:val="0"/>
          <w:sz w:val="16"/>
          <w:szCs w:val="16"/>
        </w:rPr>
      </w:pPr>
      <w:r w:rsidRPr="00BF4DA3">
        <w:rPr>
          <w:rFonts w:ascii="Arial" w:hAnsi="Arial" w:cs="Arial"/>
          <w:i w:val="0"/>
          <w:sz w:val="16"/>
          <w:szCs w:val="16"/>
        </w:rPr>
        <w:t>П О С Т А Н О В Л Е Н И Е</w:t>
      </w:r>
    </w:p>
    <w:p w:rsidR="00BF4DA3" w:rsidRPr="001E7764" w:rsidRDefault="00BF4DA3" w:rsidP="00BF4DA3">
      <w:pPr>
        <w:widowControl w:val="0"/>
        <w:rPr>
          <w:rFonts w:ascii="Arial" w:hAnsi="Arial" w:cs="Arial"/>
          <w:i/>
          <w:sz w:val="16"/>
          <w:szCs w:val="16"/>
        </w:rPr>
      </w:pPr>
      <w:r w:rsidRPr="001E7764">
        <w:rPr>
          <w:rFonts w:ascii="Arial" w:hAnsi="Arial" w:cs="Arial"/>
          <w:sz w:val="16"/>
          <w:szCs w:val="16"/>
        </w:rPr>
        <w:t>от 06.08.2024 № 361</w:t>
      </w:r>
    </w:p>
    <w:p w:rsidR="00BF4DA3" w:rsidRPr="001E7764" w:rsidRDefault="00BF4DA3" w:rsidP="00BF4DA3">
      <w:pPr>
        <w:widowControl w:val="0"/>
        <w:outlineLvl w:val="0"/>
        <w:rPr>
          <w:rFonts w:ascii="Arial" w:hAnsi="Arial" w:cs="Arial"/>
          <w:sz w:val="16"/>
          <w:szCs w:val="16"/>
        </w:rPr>
      </w:pPr>
      <w:r w:rsidRPr="001E7764">
        <w:rPr>
          <w:rFonts w:ascii="Arial" w:hAnsi="Arial" w:cs="Arial"/>
          <w:sz w:val="16"/>
          <w:szCs w:val="16"/>
        </w:rPr>
        <w:t>Великий Новгород</w:t>
      </w:r>
    </w:p>
    <w:p w:rsidR="00BF4DA3" w:rsidRPr="001E7764" w:rsidRDefault="00BF4DA3" w:rsidP="00BF4DA3">
      <w:pPr>
        <w:widowControl w:val="0"/>
        <w:rPr>
          <w:rStyle w:val="34"/>
          <w:rFonts w:ascii="Arial" w:hAnsi="Arial" w:cs="Arial"/>
          <w:sz w:val="16"/>
          <w:szCs w:val="16"/>
        </w:rPr>
      </w:pPr>
    </w:p>
    <w:p w:rsidR="00BF4DA3" w:rsidRPr="001E7764" w:rsidRDefault="00BF4DA3" w:rsidP="00BF4DA3">
      <w:pPr>
        <w:widowControl w:val="0"/>
        <w:shd w:val="clear" w:color="auto" w:fill="FFFFFF"/>
        <w:jc w:val="both"/>
        <w:textAlignment w:val="baseline"/>
        <w:rPr>
          <w:rFonts w:ascii="Arial" w:hAnsi="Arial" w:cs="Arial"/>
          <w:b/>
          <w:sz w:val="16"/>
          <w:szCs w:val="16"/>
        </w:rPr>
      </w:pPr>
      <w:r w:rsidRPr="001E7764">
        <w:rPr>
          <w:rFonts w:ascii="Arial" w:hAnsi="Arial" w:cs="Arial"/>
          <w:b/>
          <w:sz w:val="16"/>
          <w:szCs w:val="16"/>
        </w:rPr>
        <w:t xml:space="preserve">О внесении изменений в муниципальную программу </w:t>
      </w:r>
    </w:p>
    <w:p w:rsidR="00E634B1" w:rsidRDefault="00BF4DA3" w:rsidP="00BF4DA3">
      <w:pPr>
        <w:widowControl w:val="0"/>
        <w:shd w:val="clear" w:color="auto" w:fill="FFFFFF"/>
        <w:jc w:val="both"/>
        <w:textAlignment w:val="baseline"/>
        <w:rPr>
          <w:rFonts w:ascii="Arial" w:hAnsi="Arial" w:cs="Arial"/>
          <w:b/>
          <w:sz w:val="16"/>
          <w:szCs w:val="16"/>
        </w:rPr>
      </w:pPr>
      <w:r w:rsidRPr="001E7764">
        <w:rPr>
          <w:rFonts w:ascii="Arial" w:hAnsi="Arial" w:cs="Arial"/>
          <w:b/>
          <w:sz w:val="16"/>
          <w:szCs w:val="16"/>
        </w:rPr>
        <w:t>«Привлечение квалифицированных педагогических</w:t>
      </w:r>
    </w:p>
    <w:p w:rsidR="00E634B1" w:rsidRDefault="00BF4DA3" w:rsidP="00BF4DA3">
      <w:pPr>
        <w:widowControl w:val="0"/>
        <w:shd w:val="clear" w:color="auto" w:fill="FFFFFF"/>
        <w:jc w:val="both"/>
        <w:textAlignment w:val="baseline"/>
        <w:rPr>
          <w:rFonts w:ascii="Arial" w:hAnsi="Arial" w:cs="Arial"/>
          <w:b/>
          <w:sz w:val="16"/>
          <w:szCs w:val="16"/>
        </w:rPr>
      </w:pPr>
      <w:r w:rsidRPr="001E7764">
        <w:rPr>
          <w:rFonts w:ascii="Arial" w:hAnsi="Arial" w:cs="Arial"/>
          <w:b/>
          <w:sz w:val="16"/>
          <w:szCs w:val="16"/>
        </w:rPr>
        <w:t>кадров в сферу образования Новгородского</w:t>
      </w:r>
    </w:p>
    <w:p w:rsidR="00BF4DA3" w:rsidRPr="001E7764" w:rsidRDefault="00BF4DA3" w:rsidP="00BF4DA3">
      <w:pPr>
        <w:widowControl w:val="0"/>
        <w:shd w:val="clear" w:color="auto" w:fill="FFFFFF"/>
        <w:jc w:val="both"/>
        <w:textAlignment w:val="baseline"/>
        <w:rPr>
          <w:rFonts w:ascii="Arial" w:hAnsi="Arial" w:cs="Arial"/>
          <w:b/>
          <w:sz w:val="16"/>
          <w:szCs w:val="16"/>
        </w:rPr>
      </w:pPr>
      <w:r w:rsidRPr="001E7764">
        <w:rPr>
          <w:rFonts w:ascii="Arial" w:hAnsi="Arial" w:cs="Arial"/>
          <w:b/>
          <w:sz w:val="16"/>
          <w:szCs w:val="16"/>
        </w:rPr>
        <w:t>муниципального района на 2023-2026 годы»</w:t>
      </w:r>
    </w:p>
    <w:p w:rsidR="00BF4DA3" w:rsidRPr="001E7764" w:rsidRDefault="00BF4DA3" w:rsidP="00BF4DA3">
      <w:pPr>
        <w:widowControl w:val="0"/>
        <w:shd w:val="clear" w:color="auto" w:fill="FFFFFF"/>
        <w:jc w:val="both"/>
        <w:textAlignment w:val="baseline"/>
        <w:rPr>
          <w:rFonts w:ascii="Arial" w:hAnsi="Arial" w:cs="Arial"/>
          <w:b/>
          <w:sz w:val="16"/>
          <w:szCs w:val="16"/>
        </w:rPr>
      </w:pP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 xml:space="preserve">В целях корректировки программных мероприятий и уточнения объема финансирования, в соответствии с Федеральным законом от 06.10.2003 № 131-ФЗ «Об общих принципах организации местного самоуправления в Российской Федерации», постановлением Администрации Новгородского муниципального района от 21.02.2022 № 68 «Об утверждении Порядка принятия решений о разработке муниципальных программ Новгородского муниципального района, их формирования, реализации и проведения оценки эффективности», со статьей 179 Бюджетного кодекса Российской Федерации, руководствуясь Уставом муниципального образования Новгородский муниципальный район, Администрация Новгородского муниципального района </w:t>
      </w:r>
      <w:r w:rsidRPr="001E7764">
        <w:rPr>
          <w:rFonts w:ascii="Arial" w:hAnsi="Arial" w:cs="Arial"/>
          <w:b/>
          <w:bCs/>
          <w:sz w:val="16"/>
          <w:szCs w:val="16"/>
        </w:rPr>
        <w:t>ПОСТАНОВЛЯЕТ:</w:t>
      </w:r>
    </w:p>
    <w:p w:rsidR="00BF4DA3" w:rsidRPr="001E7764" w:rsidRDefault="00BF4DA3" w:rsidP="00BF4DA3">
      <w:pPr>
        <w:widowControl w:val="0"/>
        <w:tabs>
          <w:tab w:val="left" w:pos="1134"/>
        </w:tabs>
        <w:ind w:firstLine="709"/>
        <w:jc w:val="both"/>
        <w:rPr>
          <w:rFonts w:ascii="Arial" w:hAnsi="Arial" w:cs="Arial"/>
          <w:bCs/>
          <w:sz w:val="16"/>
          <w:szCs w:val="16"/>
        </w:rPr>
      </w:pPr>
      <w:r w:rsidRPr="001E7764">
        <w:rPr>
          <w:rFonts w:ascii="Arial" w:hAnsi="Arial" w:cs="Arial"/>
          <w:bCs/>
          <w:sz w:val="16"/>
          <w:szCs w:val="16"/>
        </w:rPr>
        <w:t>1. Внести в муниципальную программу «Привлечение квалифицированных педагогических кадров в сферу образования Новгородского муниципального района на 2023-2026 годы», утверждённую постановлением Администрации Новгородского муниципального района от 13.12.2022 № 575 (далее - муниципальная программа), следующие изменения:</w:t>
      </w: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1.1. В паспорте муниципальной программы пункт 1 изложить в редакции:</w:t>
      </w: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«1. Наименование муниципальной программы: «Привлечение квалифицированных педагогических кадров в сферу образования Новгородского муниципального района на 2023-2026 годы» (далее – муниципальная программа)».</w:t>
      </w: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1.2. В паспорте муниципальной программы пункт 6 изложить в редакции:</w:t>
      </w: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«Сроки реализации муниципальной программы:2023-2026 годы».</w:t>
      </w:r>
    </w:p>
    <w:p w:rsidR="00BF4DA3" w:rsidRPr="001E7764" w:rsidRDefault="00BF4DA3" w:rsidP="00BF4DA3">
      <w:pPr>
        <w:widowControl w:val="0"/>
        <w:ind w:firstLine="709"/>
        <w:jc w:val="both"/>
        <w:rPr>
          <w:rFonts w:ascii="Arial" w:hAnsi="Arial" w:cs="Arial"/>
          <w:bCs/>
          <w:sz w:val="16"/>
          <w:szCs w:val="16"/>
        </w:rPr>
      </w:pPr>
      <w:r>
        <w:rPr>
          <w:rFonts w:ascii="Arial" w:hAnsi="Arial" w:cs="Arial"/>
          <w:bCs/>
          <w:sz w:val="16"/>
          <w:szCs w:val="16"/>
        </w:rPr>
        <w:t>1.3.</w:t>
      </w:r>
      <w:r w:rsidRPr="001E7764">
        <w:rPr>
          <w:rFonts w:ascii="Arial" w:hAnsi="Arial" w:cs="Arial"/>
          <w:bCs/>
          <w:sz w:val="16"/>
          <w:szCs w:val="16"/>
        </w:rPr>
        <w:t xml:space="preserve"> Раздел </w:t>
      </w:r>
      <w:r w:rsidRPr="001E7764">
        <w:rPr>
          <w:rFonts w:ascii="Arial" w:hAnsi="Arial" w:cs="Arial"/>
          <w:bCs/>
          <w:sz w:val="16"/>
          <w:szCs w:val="16"/>
          <w:lang w:val="en-US"/>
        </w:rPr>
        <w:t>V</w:t>
      </w:r>
      <w:r w:rsidRPr="001E7764">
        <w:rPr>
          <w:rFonts w:ascii="Arial" w:hAnsi="Arial" w:cs="Arial"/>
          <w:bCs/>
          <w:sz w:val="16"/>
          <w:szCs w:val="16"/>
        </w:rPr>
        <w:t xml:space="preserve"> муниципальной программы изложить в редакции:</w:t>
      </w:r>
    </w:p>
    <w:p w:rsidR="00BF4DA3" w:rsidRPr="001E7764" w:rsidRDefault="00BF4DA3" w:rsidP="00BF4DA3">
      <w:pPr>
        <w:widowControl w:val="0"/>
        <w:ind w:firstLine="709"/>
        <w:jc w:val="both"/>
        <w:rPr>
          <w:rFonts w:ascii="Arial" w:hAnsi="Arial" w:cs="Arial"/>
          <w:bCs/>
          <w:sz w:val="16"/>
          <w:szCs w:val="16"/>
        </w:rPr>
      </w:pPr>
      <w:r w:rsidRPr="001E7764">
        <w:rPr>
          <w:rFonts w:ascii="Arial" w:hAnsi="Arial" w:cs="Arial"/>
          <w:bCs/>
          <w:sz w:val="16"/>
          <w:szCs w:val="16"/>
        </w:rPr>
        <w:t xml:space="preserve"> «</w:t>
      </w:r>
      <w:r w:rsidRPr="001E7764">
        <w:rPr>
          <w:rFonts w:ascii="Arial" w:hAnsi="Arial" w:cs="Arial"/>
          <w:bCs/>
          <w:sz w:val="16"/>
          <w:szCs w:val="16"/>
          <w:lang w:val="en-US"/>
        </w:rPr>
        <w:t>V</w:t>
      </w:r>
      <w:r w:rsidRPr="001E7764">
        <w:rPr>
          <w:rFonts w:ascii="Arial" w:hAnsi="Arial" w:cs="Arial"/>
          <w:bCs/>
          <w:sz w:val="16"/>
          <w:szCs w:val="16"/>
        </w:rPr>
        <w:t>. Мероприятия муниципальной программы «Привлечение квалифицированных педагогических кадров в сферу образования Новгородского муниципального района на 2023-2026 годы»</w:t>
      </w:r>
    </w:p>
    <w:tbl>
      <w:tblPr>
        <w:tblW w:w="4993" w:type="pct"/>
        <w:tblInd w:w="5" w:type="dxa"/>
        <w:tblLayout w:type="fixed"/>
        <w:tblCellMar>
          <w:left w:w="28" w:type="dxa"/>
          <w:right w:w="28" w:type="dxa"/>
        </w:tblCellMar>
        <w:tblLook w:val="0000" w:firstRow="0" w:lastRow="0" w:firstColumn="0" w:lastColumn="0" w:noHBand="0" w:noVBand="0"/>
      </w:tblPr>
      <w:tblGrid>
        <w:gridCol w:w="449"/>
        <w:gridCol w:w="2835"/>
        <w:gridCol w:w="992"/>
        <w:gridCol w:w="850"/>
        <w:gridCol w:w="1134"/>
        <w:gridCol w:w="1418"/>
        <w:gridCol w:w="709"/>
        <w:gridCol w:w="708"/>
        <w:gridCol w:w="709"/>
        <w:gridCol w:w="39"/>
        <w:gridCol w:w="686"/>
      </w:tblGrid>
      <w:tr w:rsidR="00BF4DA3" w:rsidRPr="00BF4DA3" w:rsidTr="00C6659A">
        <w:trPr>
          <w:trHeight w:val="23"/>
        </w:trPr>
        <w:tc>
          <w:tcPr>
            <w:tcW w:w="449" w:type="dxa"/>
            <w:vMerge w:val="restart"/>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п/п</w:t>
            </w:r>
          </w:p>
        </w:tc>
        <w:tc>
          <w:tcPr>
            <w:tcW w:w="2835" w:type="dxa"/>
            <w:vMerge w:val="restart"/>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Наименование</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мероприятия</w:t>
            </w:r>
          </w:p>
        </w:tc>
        <w:tc>
          <w:tcPr>
            <w:tcW w:w="992" w:type="dxa"/>
            <w:vMerge w:val="restart"/>
            <w:tcBorders>
              <w:top w:val="single" w:sz="4" w:space="0" w:color="000000"/>
              <w:left w:val="single" w:sz="4" w:space="0" w:color="000000"/>
              <w:bottom w:val="single" w:sz="4" w:space="0" w:color="000000"/>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Исполни</w:t>
            </w:r>
          </w:p>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тель</w:t>
            </w:r>
          </w:p>
        </w:tc>
        <w:tc>
          <w:tcPr>
            <w:tcW w:w="850" w:type="dxa"/>
            <w:vMerge w:val="restart"/>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Срок</w:t>
            </w:r>
          </w:p>
          <w:p w:rsidR="00C6659A" w:rsidRDefault="00C6659A" w:rsidP="008C681D">
            <w:pPr>
              <w:widowControl w:val="0"/>
              <w:jc w:val="center"/>
              <w:rPr>
                <w:rFonts w:ascii="Arial" w:hAnsi="Arial" w:cs="Arial"/>
                <w:sz w:val="16"/>
                <w:szCs w:val="16"/>
              </w:rPr>
            </w:pPr>
            <w:r>
              <w:rPr>
                <w:rFonts w:ascii="Arial" w:hAnsi="Arial" w:cs="Arial"/>
                <w:sz w:val="16"/>
                <w:szCs w:val="16"/>
              </w:rPr>
              <w:t>р</w:t>
            </w:r>
            <w:r w:rsidR="00BF4DA3" w:rsidRPr="00BF4DA3">
              <w:rPr>
                <w:rFonts w:ascii="Arial" w:hAnsi="Arial" w:cs="Arial"/>
                <w:sz w:val="16"/>
                <w:szCs w:val="16"/>
              </w:rPr>
              <w:t>еализа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ции</w:t>
            </w: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Целевой показатель (номер целевого показателя из паспорта муници пальной программы)</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Источник финансирования (район ный, област ной, феде раль ный бюджет)</w:t>
            </w:r>
          </w:p>
        </w:tc>
        <w:tc>
          <w:tcPr>
            <w:tcW w:w="2851" w:type="dxa"/>
            <w:gridSpan w:val="5"/>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Объем финансирования по годам (тыс. рублей)</w:t>
            </w:r>
          </w:p>
        </w:tc>
      </w:tr>
      <w:tr w:rsidR="00C6659A" w:rsidRPr="00BF4DA3" w:rsidTr="00C6659A">
        <w:trPr>
          <w:trHeight w:val="23"/>
        </w:trPr>
        <w:tc>
          <w:tcPr>
            <w:tcW w:w="449" w:type="dxa"/>
            <w:vMerge/>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p>
        </w:tc>
        <w:tc>
          <w:tcPr>
            <w:tcW w:w="2835" w:type="dxa"/>
            <w:vMerge/>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p>
        </w:tc>
        <w:tc>
          <w:tcPr>
            <w:tcW w:w="992" w:type="dxa"/>
            <w:vMerge/>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p>
        </w:tc>
        <w:tc>
          <w:tcPr>
            <w:tcW w:w="850" w:type="dxa"/>
            <w:vMerge/>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rPr>
                <w:rFonts w:ascii="Arial" w:hAnsi="Arial" w:cs="Arial"/>
                <w:sz w:val="16"/>
                <w:szCs w:val="16"/>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2024</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2025</w:t>
            </w:r>
          </w:p>
        </w:tc>
        <w:tc>
          <w:tcPr>
            <w:tcW w:w="686" w:type="dxa"/>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2026</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w:t>
            </w:r>
          </w:p>
        </w:tc>
        <w:tc>
          <w:tcPr>
            <w:tcW w:w="992"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3</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4</w:t>
            </w:r>
          </w:p>
        </w:tc>
        <w:tc>
          <w:tcPr>
            <w:tcW w:w="1134" w:type="dxa"/>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8</w:t>
            </w:r>
          </w:p>
        </w:tc>
        <w:tc>
          <w:tcPr>
            <w:tcW w:w="748" w:type="dxa"/>
            <w:gridSpan w:val="2"/>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9</w:t>
            </w:r>
          </w:p>
        </w:tc>
        <w:tc>
          <w:tcPr>
            <w:tcW w:w="686" w:type="dxa"/>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10</w:t>
            </w:r>
          </w:p>
        </w:tc>
      </w:tr>
      <w:tr w:rsidR="00BF4DA3" w:rsidRPr="00BF4DA3" w:rsidTr="00BF4DA3">
        <w:trPr>
          <w:trHeight w:val="23"/>
        </w:trPr>
        <w:tc>
          <w:tcPr>
            <w:tcW w:w="10529" w:type="dxa"/>
            <w:gridSpan w:val="11"/>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 xml:space="preserve">Задача 1: </w:t>
            </w:r>
            <w:r w:rsidRPr="00BF4DA3">
              <w:rPr>
                <w:rFonts w:ascii="Arial" w:hAnsi="Arial" w:cs="Arial"/>
                <w:sz w:val="16"/>
                <w:szCs w:val="16"/>
                <w:lang w:eastAsia="zh-CN"/>
              </w:rPr>
              <w:t>Обновление состава, развитие компетенций педагогических кадров, реализация механизмов мотивации педагогов к непрерывному профессиональному развитию. Профессиональный рост педагогических работников, система поддержки молодых специалистов, приходящих работать в сферу образования</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Проведение районного конкурса профессионального мастерства «Учитель года»</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1.7</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районный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120,0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1.2.</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Проведение торжественного мероприятия - ежегодной педагогической конференции</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1.3, 1.7</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1.3.</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Формирование муниципальной базы данных выпускников образовательных организаций района, обучающихся в учреждениях профессионального педагогического образования (в целях о</w:t>
            </w:r>
            <w:r w:rsidR="006A412F">
              <w:rPr>
                <w:rFonts w:ascii="Arial" w:hAnsi="Arial" w:cs="Arial"/>
                <w:sz w:val="16"/>
                <w:szCs w:val="16"/>
              </w:rPr>
              <w:t>рганизации работы, направленной</w:t>
            </w:r>
            <w:r w:rsidRPr="00BF4DA3">
              <w:rPr>
                <w:rFonts w:ascii="Arial" w:hAnsi="Arial" w:cs="Arial"/>
                <w:sz w:val="16"/>
                <w:szCs w:val="16"/>
              </w:rPr>
              <w:t xml:space="preserve"> на дальнейшее сопровождение студента)</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C6659A">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1.1, 1.4, 1.6</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не требует</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 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1.4.</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autoSpaceDE w:val="0"/>
              <w:autoSpaceDN w:val="0"/>
              <w:jc w:val="both"/>
              <w:rPr>
                <w:rFonts w:ascii="Arial" w:hAnsi="Arial" w:cs="Arial"/>
                <w:sz w:val="16"/>
                <w:szCs w:val="16"/>
                <w:lang w:eastAsia="en-US"/>
              </w:rPr>
            </w:pPr>
            <w:r w:rsidRPr="00BF4DA3">
              <w:rPr>
                <w:rFonts w:ascii="Arial" w:hAnsi="Arial" w:cs="Arial"/>
                <w:sz w:val="16"/>
                <w:szCs w:val="16"/>
                <w:lang w:eastAsia="en-US"/>
              </w:rPr>
              <w:t>Организация целенаправленной работы с обучающимися на педагогических специальностях, в том числе по целевым направлениям:</w:t>
            </w:r>
          </w:p>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осуществление сопровождения студента со стороны образовательных организаций на протяжении всего срока обучения</w:t>
            </w:r>
          </w:p>
        </w:tc>
        <w:tc>
          <w:tcPr>
            <w:tcW w:w="992"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1.1, .1.4, 1.6</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1.5.</w:t>
            </w:r>
          </w:p>
        </w:tc>
        <w:tc>
          <w:tcPr>
            <w:tcW w:w="2835" w:type="dxa"/>
            <w:tcBorders>
              <w:top w:val="single" w:sz="4" w:space="0" w:color="000000"/>
              <w:left w:val="single" w:sz="4" w:space="0" w:color="000000"/>
              <w:bottom w:val="single" w:sz="4" w:space="0" w:color="auto"/>
            </w:tcBorders>
            <w:shd w:val="clear" w:color="auto" w:fill="auto"/>
          </w:tcPr>
          <w:p w:rsidR="00BF4DA3" w:rsidRPr="00BF4DA3" w:rsidRDefault="00BF4DA3" w:rsidP="008C681D">
            <w:pPr>
              <w:widowControl w:val="0"/>
              <w:jc w:val="both"/>
              <w:rPr>
                <w:rFonts w:ascii="Arial" w:hAnsi="Arial" w:cs="Arial"/>
                <w:sz w:val="16"/>
                <w:szCs w:val="16"/>
              </w:rPr>
            </w:pPr>
            <w:r w:rsidRPr="00BF4DA3">
              <w:rPr>
                <w:rFonts w:ascii="Arial" w:hAnsi="Arial" w:cs="Arial"/>
                <w:sz w:val="16"/>
                <w:szCs w:val="16"/>
              </w:rPr>
              <w:t>Обеспечение условий для прохождения студентами педагогических практик по месту их будущего трудоустройства или по   месту окончания школы (с целью повышения практической ориентированности)</w:t>
            </w:r>
          </w:p>
        </w:tc>
        <w:tc>
          <w:tcPr>
            <w:tcW w:w="992" w:type="dxa"/>
            <w:tcBorders>
              <w:top w:val="single" w:sz="4" w:space="0" w:color="000000"/>
              <w:left w:val="single" w:sz="4" w:space="0" w:color="000000"/>
              <w:bottom w:val="single" w:sz="4" w:space="0" w:color="auto"/>
            </w:tcBorders>
            <w:shd w:val="clear" w:color="auto" w:fill="auto"/>
          </w:tcPr>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МАОУ</w:t>
            </w:r>
          </w:p>
        </w:tc>
        <w:tc>
          <w:tcPr>
            <w:tcW w:w="850" w:type="dxa"/>
            <w:tcBorders>
              <w:top w:val="single" w:sz="4" w:space="0" w:color="000000"/>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1.1, 1.4, 1.6</w:t>
            </w: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не требует</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 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vMerge w:val="restart"/>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1.6.</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zh-CN"/>
              </w:rPr>
            </w:pPr>
            <w:r w:rsidRPr="00BF4DA3">
              <w:rPr>
                <w:rFonts w:ascii="Arial" w:hAnsi="Arial" w:cs="Arial"/>
                <w:sz w:val="16"/>
                <w:szCs w:val="16"/>
                <w:lang w:eastAsia="en-US"/>
              </w:rPr>
              <w:t>Дополнительная мера социальной поддержки молодым специалистам, окончившим учреждение профессионального образования и заключившим трудовой договор с образовательными организациями района по должности соответствующей профессиональному стандарту «Педагог (педагогическая деятельность в сфере дошкольного, начального общего, основного общего, среднего общего образования»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1.2</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районный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1 458,20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2 187,36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2 187,36</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2 187,36</w:t>
            </w:r>
          </w:p>
        </w:tc>
      </w:tr>
      <w:tr w:rsidR="00C6659A" w:rsidRPr="00BF4DA3" w:rsidTr="00C6659A">
        <w:trPr>
          <w:trHeight w:val="23"/>
        </w:trPr>
        <w:tc>
          <w:tcPr>
            <w:tcW w:w="449"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2835"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областной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2 006,40 </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 xml:space="preserve">2 304,20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 xml:space="preserve">2 304,20 </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2 304,20</w:t>
            </w:r>
          </w:p>
        </w:tc>
      </w:tr>
      <w:tr w:rsidR="00C6659A" w:rsidRPr="00BF4DA3" w:rsidTr="00C6659A">
        <w:trPr>
          <w:trHeight w:val="23"/>
        </w:trPr>
        <w:tc>
          <w:tcPr>
            <w:tcW w:w="449" w:type="dxa"/>
            <w:tcBorders>
              <w:top w:val="single" w:sz="4" w:space="0" w:color="auto"/>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1.7.</w:t>
            </w:r>
          </w:p>
        </w:tc>
        <w:tc>
          <w:tcPr>
            <w:tcW w:w="2835" w:type="dxa"/>
            <w:tcBorders>
              <w:top w:val="single" w:sz="4" w:space="0" w:color="auto"/>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Размещение объявлений в  СМИ, на официальных сайтах образовательных организаций информации об имеющихся и прогнозируемых вакансиях   в образовательных организациях</w:t>
            </w:r>
          </w:p>
        </w:tc>
        <w:tc>
          <w:tcPr>
            <w:tcW w:w="992" w:type="dxa"/>
            <w:tcBorders>
              <w:top w:val="single" w:sz="4" w:space="0" w:color="auto"/>
              <w:left w:val="single" w:sz="4" w:space="0" w:color="000000"/>
              <w:bottom w:val="single" w:sz="4" w:space="0" w:color="000000"/>
            </w:tcBorders>
            <w:shd w:val="clear" w:color="auto" w:fill="auto"/>
          </w:tcPr>
          <w:p w:rsidR="00C6659A" w:rsidRDefault="00BF4DA3" w:rsidP="00C6659A">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auto"/>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auto"/>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1.5, 1.7</w:t>
            </w:r>
          </w:p>
        </w:tc>
        <w:tc>
          <w:tcPr>
            <w:tcW w:w="1418" w:type="dxa"/>
            <w:tcBorders>
              <w:top w:val="single" w:sz="4" w:space="0" w:color="auto"/>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не требует</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 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1.8.</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r w:rsidRPr="00BF4DA3">
              <w:rPr>
                <w:rFonts w:ascii="Arial" w:hAnsi="Arial" w:cs="Arial"/>
                <w:sz w:val="16"/>
                <w:szCs w:val="16"/>
                <w:lang w:eastAsia="en-US"/>
              </w:rPr>
              <w:t>Информирование педагогического сообщества района о новых тенденциях развития образования, задачах и требованиях к профессиональной компетентности педагогических работников и управленческих кадров, приоритетных направлениях развития отрасли</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C6659A">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1.7, 1.8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не требует</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 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1.9.</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r w:rsidRPr="00BF4DA3">
              <w:rPr>
                <w:rFonts w:ascii="Arial" w:hAnsi="Arial" w:cs="Arial"/>
                <w:sz w:val="16"/>
                <w:szCs w:val="16"/>
                <w:lang w:eastAsia="en-US"/>
              </w:rPr>
              <w:t>Выявление лиц, имеющих педагогическое образование не по направлению деятельности, желающих пройти переподготовку с целью дальнейшего трудоустройства в образовательные организации по востребованным направлениям</w:t>
            </w:r>
          </w:p>
        </w:tc>
        <w:tc>
          <w:tcPr>
            <w:tcW w:w="992" w:type="dxa"/>
            <w:tcBorders>
              <w:top w:val="single" w:sz="4" w:space="0" w:color="000000"/>
              <w:left w:val="single" w:sz="4" w:space="0" w:color="000000"/>
              <w:bottom w:val="single" w:sz="4" w:space="0" w:color="000000"/>
            </w:tcBorders>
            <w:shd w:val="clear" w:color="auto" w:fill="auto"/>
          </w:tcPr>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1.10</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r w:rsidRPr="00BF4DA3">
              <w:rPr>
                <w:rFonts w:ascii="Arial" w:hAnsi="Arial" w:cs="Arial"/>
                <w:sz w:val="16"/>
                <w:szCs w:val="16"/>
              </w:rPr>
              <w:t>Организация и проведение мероприятий, направленных на профилактику профессионального выгорания педагогов</w:t>
            </w:r>
          </w:p>
        </w:tc>
        <w:tc>
          <w:tcPr>
            <w:tcW w:w="992"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1.11</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r w:rsidRPr="00BF4DA3">
              <w:rPr>
                <w:rFonts w:ascii="Arial" w:hAnsi="Arial" w:cs="Arial"/>
                <w:sz w:val="16"/>
                <w:szCs w:val="16"/>
              </w:rPr>
              <w:t>Поддержание системы сопровождения молодых специалистов через стажировку - наставничество (обеспечение преемственности практического опыта педагогической деятельности молодыми специалистами), «Школу молодого педагога», «круглые столы» и другие организационно-методические формы работы с молодыми специалистами</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C6659A">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C6659A">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1.1, 1.7, 1.8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1.12</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lang w:eastAsia="en-US"/>
              </w:rPr>
            </w:pPr>
            <w:r w:rsidRPr="00BF4DA3">
              <w:rPr>
                <w:rFonts w:ascii="Arial" w:hAnsi="Arial" w:cs="Arial"/>
                <w:sz w:val="16"/>
                <w:szCs w:val="16"/>
              </w:rPr>
              <w:t>Организация работы открытых педагогических мастерских силами лучших учителей района по передаче педагогического опыта</w:t>
            </w:r>
          </w:p>
        </w:tc>
        <w:tc>
          <w:tcPr>
            <w:tcW w:w="992" w:type="dxa"/>
            <w:tcBorders>
              <w:top w:val="single" w:sz="4" w:space="0" w:color="000000"/>
              <w:left w:val="single" w:sz="4" w:space="0" w:color="000000"/>
              <w:bottom w:val="single" w:sz="4" w:space="0" w:color="000000"/>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1.1, 1.8</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не требует</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 xml:space="preserve"> 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1.13</w:t>
            </w:r>
          </w:p>
        </w:tc>
        <w:tc>
          <w:tcPr>
            <w:tcW w:w="2835"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rPr>
            </w:pPr>
            <w:r w:rsidRPr="00BF4DA3">
              <w:rPr>
                <w:rFonts w:ascii="Arial" w:hAnsi="Arial" w:cs="Arial"/>
                <w:sz w:val="16"/>
                <w:szCs w:val="16"/>
              </w:rPr>
              <w:t>Открытие профильных психолого-педагогических классов</w:t>
            </w:r>
          </w:p>
        </w:tc>
        <w:tc>
          <w:tcPr>
            <w:tcW w:w="992"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МАОУ</w:t>
            </w:r>
          </w:p>
        </w:tc>
        <w:tc>
          <w:tcPr>
            <w:tcW w:w="850"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tcBorders>
              <w:top w:val="single" w:sz="4" w:space="0" w:color="000000"/>
              <w:left w:val="single" w:sz="4" w:space="0" w:color="000000"/>
              <w:bottom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1.7</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 xml:space="preserve">не требует </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финансового обеспечения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r w:rsidR="00C6659A" w:rsidRPr="00BF4DA3" w:rsidTr="00C6659A">
        <w:trPr>
          <w:trHeight w:val="23"/>
        </w:trPr>
        <w:tc>
          <w:tcPr>
            <w:tcW w:w="449" w:type="dxa"/>
            <w:vMerge w:val="restart"/>
            <w:tcBorders>
              <w:top w:val="single" w:sz="4" w:space="0" w:color="000000"/>
              <w:left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1.14</w:t>
            </w:r>
          </w:p>
        </w:tc>
        <w:tc>
          <w:tcPr>
            <w:tcW w:w="2835" w:type="dxa"/>
            <w:vMerge w:val="restart"/>
            <w:tcBorders>
              <w:top w:val="single" w:sz="4" w:space="0" w:color="000000"/>
              <w:left w:val="single" w:sz="4" w:space="0" w:color="000000"/>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rPr>
            </w:pPr>
            <w:r w:rsidRPr="00BF4DA3">
              <w:rPr>
                <w:rFonts w:ascii="Arial" w:hAnsi="Arial" w:cs="Arial"/>
                <w:sz w:val="16"/>
                <w:szCs w:val="16"/>
              </w:rPr>
              <w:t xml:space="preserve">Выплата муниципальной стипендии студентам, заключившим договор о целевой подготовке с образовательными организациями Новгородского района, обучающимся в </w:t>
            </w:r>
            <w:r w:rsidRPr="00BF4DA3">
              <w:rPr>
                <w:rFonts w:ascii="Arial" w:hAnsi="Arial" w:cs="Arial"/>
                <w:sz w:val="16"/>
                <w:szCs w:val="16"/>
                <w:lang w:eastAsia="en-US"/>
              </w:rPr>
              <w:t xml:space="preserve">учреждениях профессионального образования </w:t>
            </w:r>
            <w:r w:rsidRPr="00BF4DA3">
              <w:rPr>
                <w:rFonts w:ascii="Arial" w:hAnsi="Arial" w:cs="Arial"/>
                <w:sz w:val="16"/>
                <w:szCs w:val="16"/>
              </w:rPr>
              <w:t>по педагогическим специальностям и специальностям, соответствующим профессиональному стандарту «Педагог (</w:t>
            </w:r>
            <w:r w:rsidRPr="00BF4DA3">
              <w:rPr>
                <w:rFonts w:ascii="Arial" w:hAnsi="Arial" w:cs="Arial"/>
                <w:sz w:val="16"/>
                <w:szCs w:val="16"/>
                <w:lang w:eastAsia="en-US"/>
              </w:rPr>
              <w:t>педагогическая деятельность в сфере дошкольного, начального общего, основного общего, среднего общего образования</w:t>
            </w:r>
            <w:r w:rsidRPr="00BF4DA3">
              <w:rPr>
                <w:rFonts w:ascii="Arial" w:hAnsi="Arial" w:cs="Arial"/>
                <w:sz w:val="16"/>
                <w:szCs w:val="16"/>
              </w:rPr>
              <w:t>») (выплата производится один раз в полугодие в зависимости от результатов промежуточной сессии</w:t>
            </w:r>
          </w:p>
          <w:p w:rsidR="00BF4DA3" w:rsidRPr="00BF4DA3" w:rsidRDefault="00BF4DA3" w:rsidP="008C681D">
            <w:pPr>
              <w:widowControl w:val="0"/>
              <w:tabs>
                <w:tab w:val="left" w:pos="1907"/>
              </w:tabs>
              <w:autoSpaceDE w:val="0"/>
              <w:autoSpaceDN w:val="0"/>
              <w:jc w:val="both"/>
              <w:rPr>
                <w:rFonts w:ascii="Arial" w:hAnsi="Arial" w:cs="Arial"/>
                <w:sz w:val="16"/>
                <w:szCs w:val="16"/>
              </w:rPr>
            </w:pPr>
            <w:r w:rsidRPr="00BF4DA3">
              <w:rPr>
                <w:rFonts w:ascii="Arial" w:hAnsi="Arial" w:cs="Arial"/>
                <w:sz w:val="16"/>
                <w:szCs w:val="16"/>
              </w:rPr>
              <w:t>(С 01.09.2023 года выплата производится ежемесячно)</w:t>
            </w:r>
          </w:p>
        </w:tc>
        <w:tc>
          <w:tcPr>
            <w:tcW w:w="992" w:type="dxa"/>
            <w:vMerge w:val="restart"/>
            <w:tcBorders>
              <w:top w:val="single" w:sz="4" w:space="0" w:color="000000"/>
              <w:left w:val="single" w:sz="4" w:space="0" w:color="000000"/>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 МАОУ</w:t>
            </w:r>
          </w:p>
        </w:tc>
        <w:tc>
          <w:tcPr>
            <w:tcW w:w="850" w:type="dxa"/>
            <w:vMerge w:val="restart"/>
            <w:tcBorders>
              <w:top w:val="single" w:sz="4" w:space="0" w:color="000000"/>
              <w:left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2023-2026</w:t>
            </w:r>
          </w:p>
        </w:tc>
        <w:tc>
          <w:tcPr>
            <w:tcW w:w="1134" w:type="dxa"/>
            <w:vMerge w:val="restart"/>
            <w:tcBorders>
              <w:top w:val="single" w:sz="4" w:space="0" w:color="000000"/>
              <w:left w:val="single" w:sz="4" w:space="0" w:color="000000"/>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1.6</w:t>
            </w:r>
          </w:p>
        </w:tc>
        <w:tc>
          <w:tcPr>
            <w:tcW w:w="1418" w:type="dxa"/>
            <w:tcBorders>
              <w:top w:val="single" w:sz="4" w:space="0" w:color="000000"/>
              <w:left w:val="single" w:sz="4" w:space="0" w:color="000000"/>
              <w:bottom w:val="single" w:sz="4" w:space="0" w:color="000000"/>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районный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613,00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1 428,00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1 428,00</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1 428,00</w:t>
            </w:r>
          </w:p>
        </w:tc>
      </w:tr>
      <w:tr w:rsidR="00C6659A" w:rsidRPr="00BF4DA3" w:rsidTr="00C6659A">
        <w:trPr>
          <w:trHeight w:val="23"/>
        </w:trPr>
        <w:tc>
          <w:tcPr>
            <w:tcW w:w="449" w:type="dxa"/>
            <w:vMerge/>
            <w:tcBorders>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2835" w:type="dxa"/>
            <w:vMerge/>
            <w:tcBorders>
              <w:left w:val="single" w:sz="4" w:space="0" w:color="000000"/>
              <w:bottom w:val="single" w:sz="4" w:space="0" w:color="auto"/>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rPr>
            </w:pPr>
          </w:p>
        </w:tc>
        <w:tc>
          <w:tcPr>
            <w:tcW w:w="992" w:type="dxa"/>
            <w:vMerge/>
            <w:tcBorders>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850" w:type="dxa"/>
            <w:vMerge/>
            <w:tcBorders>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1134" w:type="dxa"/>
            <w:vMerge/>
            <w:tcBorders>
              <w:left w:val="single" w:sz="4" w:space="0" w:color="000000"/>
              <w:bottom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p>
        </w:tc>
        <w:tc>
          <w:tcPr>
            <w:tcW w:w="1418" w:type="dxa"/>
            <w:tcBorders>
              <w:top w:val="single" w:sz="4" w:space="0" w:color="000000"/>
              <w:left w:val="single" w:sz="4" w:space="0" w:color="000000"/>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област ной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450,00</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540,00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540,00</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BF4DA3">
            <w:pPr>
              <w:widowControl w:val="0"/>
              <w:jc w:val="center"/>
              <w:rPr>
                <w:rFonts w:ascii="Arial" w:hAnsi="Arial" w:cs="Arial"/>
                <w:sz w:val="16"/>
                <w:szCs w:val="16"/>
              </w:rPr>
            </w:pPr>
            <w:r w:rsidRPr="00BF4DA3">
              <w:rPr>
                <w:rFonts w:ascii="Arial" w:hAnsi="Arial" w:cs="Arial"/>
                <w:sz w:val="16"/>
                <w:szCs w:val="16"/>
              </w:rPr>
              <w:t>540,00</w:t>
            </w:r>
          </w:p>
        </w:tc>
      </w:tr>
      <w:tr w:rsidR="00C6659A" w:rsidRPr="00BF4DA3" w:rsidTr="00C6659A">
        <w:trPr>
          <w:trHeight w:val="23"/>
        </w:trPr>
        <w:tc>
          <w:tcPr>
            <w:tcW w:w="44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tabs>
                <w:tab w:val="left" w:pos="1907"/>
              </w:tabs>
              <w:autoSpaceDE w:val="0"/>
              <w:autoSpaceDN w:val="0"/>
              <w:jc w:val="both"/>
              <w:rPr>
                <w:rFonts w:ascii="Arial" w:hAnsi="Arial" w:cs="Arial"/>
                <w:sz w:val="16"/>
                <w:szCs w:val="16"/>
              </w:rPr>
            </w:pPr>
            <w:r w:rsidRPr="00BF4DA3">
              <w:rPr>
                <w:rFonts w:ascii="Arial" w:hAnsi="Arial" w:cs="Arial"/>
                <w:sz w:val="16"/>
                <w:szCs w:val="16"/>
              </w:rPr>
              <w:t>Дополнительная мера поддержки, в форме компенсации расходов за оплату аренды жилого помещения педагогическим работникам муниципальных учреждений, подведомственных комитету образования Администрации Новгородского муниципального района, в том числе победителям конкурсного отбора в рамках проекта «Земский учитель», прибывшим на работу в сельские населенные пункты Новгородского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6659A" w:rsidRDefault="00BF4DA3" w:rsidP="008C681D">
            <w:pPr>
              <w:widowControl w:val="0"/>
              <w:jc w:val="center"/>
              <w:rPr>
                <w:rFonts w:ascii="Arial" w:hAnsi="Arial" w:cs="Arial"/>
                <w:sz w:val="16"/>
                <w:szCs w:val="16"/>
              </w:rPr>
            </w:pPr>
            <w:r w:rsidRPr="00BF4DA3">
              <w:rPr>
                <w:rFonts w:ascii="Arial" w:hAnsi="Arial" w:cs="Arial"/>
                <w:sz w:val="16"/>
                <w:szCs w:val="16"/>
              </w:rPr>
              <w:t>комитет образова</w:t>
            </w:r>
          </w:p>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2024-2026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1.8</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районный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c>
          <w:tcPr>
            <w:tcW w:w="725" w:type="dxa"/>
            <w:gridSpan w:val="2"/>
            <w:tcBorders>
              <w:top w:val="single" w:sz="4" w:space="0" w:color="auto"/>
              <w:left w:val="single" w:sz="4" w:space="0" w:color="auto"/>
              <w:bottom w:val="single" w:sz="4" w:space="0" w:color="auto"/>
              <w:right w:val="single" w:sz="4" w:space="0" w:color="auto"/>
            </w:tcBorders>
          </w:tcPr>
          <w:p w:rsidR="00BF4DA3" w:rsidRPr="00BF4DA3" w:rsidRDefault="00BF4DA3" w:rsidP="008C681D">
            <w:pPr>
              <w:widowControl w:val="0"/>
              <w:jc w:val="center"/>
              <w:rPr>
                <w:rFonts w:ascii="Arial" w:hAnsi="Arial" w:cs="Arial"/>
                <w:sz w:val="16"/>
                <w:szCs w:val="16"/>
              </w:rPr>
            </w:pPr>
            <w:r w:rsidRPr="00BF4DA3">
              <w:rPr>
                <w:rFonts w:ascii="Arial" w:hAnsi="Arial" w:cs="Arial"/>
                <w:sz w:val="16"/>
                <w:szCs w:val="16"/>
              </w:rPr>
              <w:t>-</w:t>
            </w:r>
          </w:p>
        </w:tc>
      </w:tr>
    </w:tbl>
    <w:p w:rsidR="00BF4DA3" w:rsidRPr="001E7764" w:rsidRDefault="00BF4DA3" w:rsidP="00C6659A">
      <w:pPr>
        <w:widowControl w:val="0"/>
        <w:ind w:firstLine="709"/>
        <w:rPr>
          <w:rFonts w:ascii="Arial" w:hAnsi="Arial" w:cs="Arial"/>
          <w:sz w:val="16"/>
          <w:szCs w:val="16"/>
        </w:rPr>
      </w:pPr>
      <w:r w:rsidRPr="001E7764">
        <w:rPr>
          <w:rFonts w:ascii="Arial" w:hAnsi="Arial" w:cs="Arial"/>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BF4DA3" w:rsidRPr="001E7764" w:rsidRDefault="00BF4DA3" w:rsidP="00C6659A">
      <w:pPr>
        <w:widowControl w:val="0"/>
        <w:jc w:val="both"/>
        <w:rPr>
          <w:rFonts w:ascii="Arial" w:hAnsi="Arial" w:cs="Arial"/>
          <w:sz w:val="16"/>
          <w:szCs w:val="16"/>
        </w:rPr>
      </w:pPr>
    </w:p>
    <w:p w:rsidR="00BF4DA3" w:rsidRPr="001E7764" w:rsidRDefault="00BF4DA3" w:rsidP="00C6659A">
      <w:pPr>
        <w:pStyle w:val="1b"/>
        <w:keepNext w:val="0"/>
        <w:widowControl w:val="0"/>
        <w:numPr>
          <w:ilvl w:val="0"/>
          <w:numId w:val="0"/>
        </w:numPr>
        <w:spacing w:before="0" w:after="0"/>
        <w:jc w:val="both"/>
        <w:rPr>
          <w:rFonts w:cs="Arial"/>
          <w:b w:val="0"/>
          <w:sz w:val="16"/>
          <w:szCs w:val="16"/>
        </w:rPr>
      </w:pPr>
      <w:r w:rsidRPr="001E7764">
        <w:rPr>
          <w:rFonts w:cs="Arial"/>
          <w:b w:val="0"/>
          <w:sz w:val="16"/>
          <w:szCs w:val="16"/>
        </w:rPr>
        <w:t xml:space="preserve">Глава </w:t>
      </w:r>
    </w:p>
    <w:p w:rsidR="00E36077" w:rsidRPr="00E634B1" w:rsidRDefault="00BF4DA3" w:rsidP="00E634B1">
      <w:pPr>
        <w:pStyle w:val="1b"/>
        <w:keepNext w:val="0"/>
        <w:widowControl w:val="0"/>
        <w:numPr>
          <w:ilvl w:val="0"/>
          <w:numId w:val="0"/>
        </w:numPr>
        <w:spacing w:before="0" w:after="0"/>
        <w:jc w:val="both"/>
        <w:rPr>
          <w:rFonts w:cs="Arial"/>
          <w:b w:val="0"/>
          <w:sz w:val="16"/>
          <w:szCs w:val="16"/>
        </w:rPr>
      </w:pPr>
      <w:r w:rsidRPr="001E7764">
        <w:rPr>
          <w:rFonts w:cs="Arial"/>
          <w:b w:val="0"/>
          <w:sz w:val="16"/>
          <w:szCs w:val="16"/>
        </w:rPr>
        <w:t xml:space="preserve">муниципального района     </w:t>
      </w:r>
      <w:r w:rsidRPr="001E7764">
        <w:rPr>
          <w:rFonts w:cs="Arial"/>
          <w:b w:val="0"/>
          <w:sz w:val="16"/>
          <w:szCs w:val="16"/>
        </w:rPr>
        <w:tab/>
        <w:t xml:space="preserve">     А.А. Дементьев</w:t>
      </w:r>
      <w:r w:rsidR="00C6659A">
        <w:rPr>
          <w:rFonts w:cs="Arial"/>
          <w:sz w:val="16"/>
          <w:szCs w:val="16"/>
        </w:rPr>
        <w:t>________________</w:t>
      </w:r>
    </w:p>
    <w:p w:rsidR="00E634B1" w:rsidRPr="00E634B1" w:rsidRDefault="00E634B1" w:rsidP="00E634B1">
      <w:pPr>
        <w:jc w:val="center"/>
        <w:rPr>
          <w:rFonts w:ascii="Arial" w:hAnsi="Arial" w:cs="Arial"/>
          <w:sz w:val="16"/>
          <w:szCs w:val="16"/>
        </w:rPr>
      </w:pPr>
    </w:p>
    <w:p w:rsidR="00E36077" w:rsidRPr="00136009" w:rsidRDefault="00E36077" w:rsidP="00E36077">
      <w:pPr>
        <w:pStyle w:val="affc"/>
        <w:widowControl w:val="0"/>
        <w:jc w:val="center"/>
        <w:rPr>
          <w:rFonts w:ascii="Arial" w:hAnsi="Arial" w:cs="Arial"/>
          <w:b/>
          <w:sz w:val="16"/>
          <w:szCs w:val="16"/>
        </w:rPr>
      </w:pPr>
      <w:r w:rsidRPr="00136009">
        <w:rPr>
          <w:rFonts w:ascii="Arial" w:hAnsi="Arial" w:cs="Arial"/>
          <w:b/>
          <w:sz w:val="16"/>
          <w:szCs w:val="16"/>
        </w:rPr>
        <w:t>Российская Федерация</w:t>
      </w:r>
    </w:p>
    <w:p w:rsidR="00E36077" w:rsidRPr="00136009" w:rsidRDefault="00E36077" w:rsidP="00E634B1">
      <w:pPr>
        <w:widowControl w:val="0"/>
        <w:jc w:val="center"/>
        <w:rPr>
          <w:rFonts w:ascii="Arial" w:hAnsi="Arial" w:cs="Arial"/>
          <w:b/>
          <w:sz w:val="16"/>
          <w:szCs w:val="16"/>
        </w:rPr>
      </w:pPr>
      <w:r w:rsidRPr="00136009">
        <w:rPr>
          <w:rFonts w:ascii="Arial" w:hAnsi="Arial" w:cs="Arial"/>
          <w:b/>
          <w:sz w:val="16"/>
          <w:szCs w:val="16"/>
        </w:rPr>
        <w:t>Новгородская область</w:t>
      </w:r>
    </w:p>
    <w:p w:rsidR="00E36077" w:rsidRPr="00136009" w:rsidRDefault="00E36077" w:rsidP="00E634B1">
      <w:pPr>
        <w:pStyle w:val="31"/>
        <w:keepNext w:val="0"/>
        <w:widowControl w:val="0"/>
        <w:numPr>
          <w:ilvl w:val="0"/>
          <w:numId w:val="0"/>
        </w:numPr>
        <w:spacing w:before="0" w:after="0"/>
        <w:jc w:val="center"/>
        <w:rPr>
          <w:rFonts w:ascii="Arial" w:hAnsi="Arial" w:cs="Arial"/>
          <w:sz w:val="16"/>
          <w:szCs w:val="16"/>
        </w:rPr>
      </w:pPr>
      <w:r w:rsidRPr="00136009">
        <w:rPr>
          <w:rFonts w:ascii="Arial" w:hAnsi="Arial" w:cs="Arial"/>
          <w:sz w:val="16"/>
          <w:szCs w:val="16"/>
        </w:rPr>
        <w:t>АДМИНИСТРАЦИЯ НОВГОРОДСКОГО МУНИЦИПАЛЬНОГО РАЙОНА</w:t>
      </w:r>
    </w:p>
    <w:p w:rsidR="00E36077" w:rsidRPr="00E634B1" w:rsidRDefault="00E36077" w:rsidP="00E634B1">
      <w:pPr>
        <w:pStyle w:val="24"/>
        <w:keepNext w:val="0"/>
        <w:widowControl w:val="0"/>
        <w:numPr>
          <w:ilvl w:val="0"/>
          <w:numId w:val="0"/>
        </w:numPr>
        <w:spacing w:before="0" w:after="0"/>
        <w:jc w:val="center"/>
        <w:rPr>
          <w:rFonts w:ascii="Arial" w:hAnsi="Arial" w:cs="Arial"/>
          <w:i w:val="0"/>
          <w:sz w:val="16"/>
          <w:szCs w:val="16"/>
        </w:rPr>
      </w:pPr>
    </w:p>
    <w:p w:rsidR="00E36077" w:rsidRPr="00E634B1" w:rsidRDefault="00E36077" w:rsidP="00E634B1">
      <w:pPr>
        <w:pStyle w:val="24"/>
        <w:keepNext w:val="0"/>
        <w:widowControl w:val="0"/>
        <w:numPr>
          <w:ilvl w:val="0"/>
          <w:numId w:val="0"/>
        </w:numPr>
        <w:spacing w:before="0" w:after="0"/>
        <w:jc w:val="center"/>
        <w:rPr>
          <w:rFonts w:ascii="Arial" w:hAnsi="Arial" w:cs="Arial"/>
          <w:i w:val="0"/>
          <w:sz w:val="16"/>
          <w:szCs w:val="16"/>
        </w:rPr>
      </w:pPr>
      <w:r w:rsidRPr="00E634B1">
        <w:rPr>
          <w:rFonts w:ascii="Arial" w:hAnsi="Arial" w:cs="Arial"/>
          <w:i w:val="0"/>
          <w:sz w:val="16"/>
          <w:szCs w:val="16"/>
        </w:rPr>
        <w:t>П О С Т А Н О В Л Е Н И Е</w:t>
      </w:r>
    </w:p>
    <w:p w:rsidR="00E36077" w:rsidRPr="00136009" w:rsidRDefault="00E36077" w:rsidP="00E36077">
      <w:pPr>
        <w:widowControl w:val="0"/>
        <w:rPr>
          <w:rFonts w:ascii="Arial" w:hAnsi="Arial" w:cs="Arial"/>
          <w:i/>
          <w:sz w:val="16"/>
          <w:szCs w:val="16"/>
        </w:rPr>
      </w:pPr>
      <w:r w:rsidRPr="00136009">
        <w:rPr>
          <w:rFonts w:ascii="Arial" w:hAnsi="Arial" w:cs="Arial"/>
          <w:sz w:val="16"/>
          <w:szCs w:val="16"/>
        </w:rPr>
        <w:t>от 07.08.2024 № 364</w:t>
      </w:r>
    </w:p>
    <w:p w:rsidR="00E36077" w:rsidRPr="00136009" w:rsidRDefault="00E36077" w:rsidP="00E36077">
      <w:pPr>
        <w:widowControl w:val="0"/>
        <w:outlineLvl w:val="0"/>
        <w:rPr>
          <w:rFonts w:ascii="Arial" w:hAnsi="Arial" w:cs="Arial"/>
          <w:sz w:val="16"/>
          <w:szCs w:val="16"/>
        </w:rPr>
      </w:pPr>
      <w:r w:rsidRPr="00136009">
        <w:rPr>
          <w:rFonts w:ascii="Arial" w:hAnsi="Arial" w:cs="Arial"/>
          <w:sz w:val="16"/>
          <w:szCs w:val="16"/>
        </w:rPr>
        <w:t>Великий Новгород</w:t>
      </w:r>
    </w:p>
    <w:p w:rsidR="00E36077" w:rsidRPr="00136009" w:rsidRDefault="00E36077" w:rsidP="00E36077">
      <w:pPr>
        <w:widowControl w:val="0"/>
        <w:rPr>
          <w:rStyle w:val="34"/>
          <w:rFonts w:ascii="Arial" w:hAnsi="Arial" w:cs="Arial"/>
          <w:sz w:val="16"/>
          <w:szCs w:val="16"/>
        </w:rPr>
      </w:pPr>
    </w:p>
    <w:p w:rsidR="006A412F" w:rsidRDefault="00E36077" w:rsidP="00E36077">
      <w:pPr>
        <w:widowControl w:val="0"/>
        <w:shd w:val="clear" w:color="auto" w:fill="FFFFFF"/>
        <w:jc w:val="both"/>
        <w:textAlignment w:val="baseline"/>
        <w:rPr>
          <w:rFonts w:ascii="Arial" w:hAnsi="Arial" w:cs="Arial"/>
          <w:b/>
          <w:sz w:val="16"/>
          <w:szCs w:val="16"/>
        </w:rPr>
      </w:pPr>
      <w:r w:rsidRPr="00136009">
        <w:rPr>
          <w:rFonts w:ascii="Arial" w:hAnsi="Arial" w:cs="Arial"/>
          <w:b/>
          <w:sz w:val="16"/>
          <w:szCs w:val="16"/>
        </w:rPr>
        <w:t xml:space="preserve">О предоставлении разрешения </w:t>
      </w:r>
    </w:p>
    <w:p w:rsidR="006A412F" w:rsidRDefault="00E36077" w:rsidP="00E36077">
      <w:pPr>
        <w:widowControl w:val="0"/>
        <w:shd w:val="clear" w:color="auto" w:fill="FFFFFF"/>
        <w:jc w:val="both"/>
        <w:textAlignment w:val="baseline"/>
        <w:rPr>
          <w:rFonts w:ascii="Arial" w:hAnsi="Arial" w:cs="Arial"/>
          <w:b/>
          <w:sz w:val="16"/>
          <w:szCs w:val="16"/>
        </w:rPr>
      </w:pPr>
      <w:r w:rsidRPr="00136009">
        <w:rPr>
          <w:rFonts w:ascii="Arial" w:hAnsi="Arial" w:cs="Arial"/>
          <w:b/>
          <w:sz w:val="16"/>
          <w:szCs w:val="16"/>
        </w:rPr>
        <w:t xml:space="preserve">на условно разрешенный вид </w:t>
      </w:r>
    </w:p>
    <w:p w:rsidR="00E36077" w:rsidRPr="00136009" w:rsidRDefault="00E36077" w:rsidP="00E36077">
      <w:pPr>
        <w:widowControl w:val="0"/>
        <w:shd w:val="clear" w:color="auto" w:fill="FFFFFF"/>
        <w:jc w:val="both"/>
        <w:textAlignment w:val="baseline"/>
        <w:rPr>
          <w:rFonts w:ascii="Arial" w:hAnsi="Arial" w:cs="Arial"/>
          <w:b/>
          <w:sz w:val="16"/>
          <w:szCs w:val="16"/>
        </w:rPr>
      </w:pPr>
      <w:r w:rsidRPr="00136009">
        <w:rPr>
          <w:rFonts w:ascii="Arial" w:hAnsi="Arial" w:cs="Arial"/>
          <w:b/>
          <w:sz w:val="16"/>
          <w:szCs w:val="16"/>
        </w:rPr>
        <w:t xml:space="preserve">использования земельных участков </w:t>
      </w:r>
    </w:p>
    <w:p w:rsidR="00E36077" w:rsidRPr="00136009" w:rsidRDefault="00E36077" w:rsidP="00E36077">
      <w:pPr>
        <w:widowControl w:val="0"/>
        <w:shd w:val="clear" w:color="auto" w:fill="FFFFFF"/>
        <w:jc w:val="both"/>
        <w:textAlignment w:val="baseline"/>
        <w:rPr>
          <w:rFonts w:ascii="Arial" w:hAnsi="Arial" w:cs="Arial"/>
          <w:b/>
          <w:sz w:val="16"/>
          <w:szCs w:val="16"/>
        </w:rPr>
      </w:pPr>
    </w:p>
    <w:p w:rsidR="00E36077" w:rsidRPr="00136009" w:rsidRDefault="00E36077" w:rsidP="00E36077">
      <w:pPr>
        <w:widowControl w:val="0"/>
        <w:ind w:firstLine="709"/>
        <w:jc w:val="both"/>
        <w:rPr>
          <w:rFonts w:ascii="Arial" w:hAnsi="Arial" w:cs="Arial"/>
          <w:sz w:val="16"/>
          <w:szCs w:val="16"/>
        </w:rPr>
      </w:pPr>
      <w:r w:rsidRPr="00136009">
        <w:rPr>
          <w:rFonts w:ascii="Arial" w:hAnsi="Arial" w:cs="Arial"/>
          <w:sz w:val="16"/>
          <w:szCs w:val="16"/>
        </w:rPr>
        <w:t xml:space="preserve">В соответствии со ст. 39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правилами землепользования и застройки Савинского сельского поселения, утвержденными решением Думы Новгородского муниципального района от 21.12.2016 № 164, на основании заключения о результатах общественных обсуждений от 25.07.2024, рекомендациями комиссии по подготовке проектов правил землепользования и застройки муниципальных образований, входящих в состав Новгородского муниципального района, Администрация Новгородского муниципального района </w:t>
      </w:r>
    </w:p>
    <w:p w:rsidR="00E36077" w:rsidRPr="00136009" w:rsidRDefault="00E36077" w:rsidP="00E36077">
      <w:pPr>
        <w:widowControl w:val="0"/>
        <w:jc w:val="both"/>
        <w:rPr>
          <w:rFonts w:ascii="Arial" w:hAnsi="Arial" w:cs="Arial"/>
          <w:sz w:val="16"/>
          <w:szCs w:val="16"/>
        </w:rPr>
      </w:pPr>
      <w:r w:rsidRPr="00136009">
        <w:rPr>
          <w:rFonts w:ascii="Arial" w:hAnsi="Arial" w:cs="Arial"/>
          <w:b/>
          <w:sz w:val="16"/>
          <w:szCs w:val="16"/>
        </w:rPr>
        <w:t>ПОСТАНОВЛЯЕТ:</w:t>
      </w:r>
    </w:p>
    <w:p w:rsidR="00E36077" w:rsidRPr="00136009" w:rsidRDefault="00E36077" w:rsidP="00E36077">
      <w:pPr>
        <w:widowControl w:val="0"/>
        <w:ind w:firstLine="709"/>
        <w:jc w:val="both"/>
        <w:rPr>
          <w:rFonts w:ascii="Arial" w:hAnsi="Arial" w:cs="Arial"/>
          <w:sz w:val="16"/>
          <w:szCs w:val="16"/>
        </w:rPr>
      </w:pPr>
      <w:r w:rsidRPr="00136009">
        <w:rPr>
          <w:rFonts w:ascii="Arial" w:hAnsi="Arial" w:cs="Arial"/>
          <w:sz w:val="16"/>
          <w:szCs w:val="16"/>
        </w:rPr>
        <w:t>1. Предоставить разрешение на условно разрешенный вид использования земельного участка с кадастровым номером 53:11:0600110:88, площадью 25000 кв.м, расположенного по адресу: Российская Федерация, Новгородская область, Новгородский район, Савинское сельское поселение, д. Шевелёво, в территориальной зоне Ж-1, испрашиваемый условно разрешенный вид использования земельного участка «Туристическое обслуживание».</w:t>
      </w:r>
    </w:p>
    <w:p w:rsidR="00E36077" w:rsidRPr="00136009" w:rsidRDefault="00E36077" w:rsidP="00E36077">
      <w:pPr>
        <w:widowControl w:val="0"/>
        <w:ind w:firstLine="709"/>
        <w:jc w:val="both"/>
        <w:rPr>
          <w:rFonts w:ascii="Arial" w:hAnsi="Arial" w:cs="Arial"/>
          <w:sz w:val="16"/>
          <w:szCs w:val="16"/>
        </w:rPr>
      </w:pPr>
      <w:r w:rsidRPr="00136009">
        <w:rPr>
          <w:rFonts w:ascii="Arial" w:hAnsi="Arial" w:cs="Arial"/>
          <w:sz w:val="16"/>
          <w:szCs w:val="16"/>
        </w:rPr>
        <w:t>2.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E36077" w:rsidRPr="00136009" w:rsidRDefault="00E36077" w:rsidP="00E36077">
      <w:pPr>
        <w:widowControl w:val="0"/>
        <w:ind w:firstLine="709"/>
        <w:jc w:val="both"/>
        <w:rPr>
          <w:rFonts w:ascii="Arial" w:hAnsi="Arial" w:cs="Arial"/>
          <w:sz w:val="16"/>
          <w:szCs w:val="16"/>
        </w:rPr>
      </w:pPr>
      <w:r w:rsidRPr="00136009">
        <w:rPr>
          <w:rFonts w:ascii="Arial" w:hAnsi="Arial" w:cs="Arial"/>
          <w:sz w:val="16"/>
          <w:szCs w:val="16"/>
        </w:rPr>
        <w:t>3. Настоящее постановление вступает в силу после его официального опубликования.</w:t>
      </w:r>
    </w:p>
    <w:p w:rsidR="00E36077" w:rsidRPr="00136009" w:rsidRDefault="00E36077" w:rsidP="00E36077">
      <w:pPr>
        <w:widowControl w:val="0"/>
        <w:jc w:val="both"/>
        <w:rPr>
          <w:rFonts w:ascii="Arial" w:hAnsi="Arial" w:cs="Arial"/>
          <w:sz w:val="16"/>
          <w:szCs w:val="16"/>
        </w:rPr>
      </w:pPr>
    </w:p>
    <w:p w:rsidR="00E36077" w:rsidRPr="00136009" w:rsidRDefault="00E36077" w:rsidP="00E36077">
      <w:pPr>
        <w:pStyle w:val="1b"/>
        <w:keepNext w:val="0"/>
        <w:widowControl w:val="0"/>
        <w:numPr>
          <w:ilvl w:val="0"/>
          <w:numId w:val="0"/>
        </w:numPr>
        <w:spacing w:before="0" w:after="0"/>
        <w:jc w:val="both"/>
        <w:rPr>
          <w:rFonts w:cs="Arial"/>
          <w:b w:val="0"/>
          <w:sz w:val="16"/>
          <w:szCs w:val="16"/>
        </w:rPr>
      </w:pPr>
      <w:r w:rsidRPr="00136009">
        <w:rPr>
          <w:rFonts w:cs="Arial"/>
          <w:b w:val="0"/>
          <w:sz w:val="16"/>
          <w:szCs w:val="16"/>
        </w:rPr>
        <w:t xml:space="preserve">Глава </w:t>
      </w:r>
    </w:p>
    <w:p w:rsidR="00BF4DA3" w:rsidRDefault="00E36077" w:rsidP="00E634B1">
      <w:pPr>
        <w:pStyle w:val="1b"/>
        <w:keepNext w:val="0"/>
        <w:widowControl w:val="0"/>
        <w:numPr>
          <w:ilvl w:val="0"/>
          <w:numId w:val="0"/>
        </w:numPr>
        <w:spacing w:before="0" w:after="0"/>
        <w:jc w:val="both"/>
        <w:rPr>
          <w:rFonts w:cs="Arial"/>
          <w:sz w:val="16"/>
          <w:szCs w:val="16"/>
        </w:rPr>
      </w:pPr>
      <w:r w:rsidRPr="00136009">
        <w:rPr>
          <w:rFonts w:cs="Arial"/>
          <w:b w:val="0"/>
          <w:sz w:val="16"/>
          <w:szCs w:val="16"/>
        </w:rPr>
        <w:t>м</w:t>
      </w:r>
      <w:r>
        <w:rPr>
          <w:rFonts w:cs="Arial"/>
          <w:b w:val="0"/>
          <w:sz w:val="16"/>
          <w:szCs w:val="16"/>
        </w:rPr>
        <w:t xml:space="preserve">униципального района     </w:t>
      </w:r>
      <w:r>
        <w:rPr>
          <w:rFonts w:cs="Arial"/>
          <w:b w:val="0"/>
          <w:sz w:val="16"/>
          <w:szCs w:val="16"/>
        </w:rPr>
        <w:tab/>
      </w:r>
      <w:r w:rsidRPr="00136009">
        <w:rPr>
          <w:rFonts w:cs="Arial"/>
          <w:b w:val="0"/>
          <w:sz w:val="16"/>
          <w:szCs w:val="16"/>
        </w:rPr>
        <w:t>А.А. Дементьев</w:t>
      </w:r>
      <w:r>
        <w:rPr>
          <w:rFonts w:cs="Arial"/>
          <w:sz w:val="16"/>
          <w:szCs w:val="16"/>
        </w:rPr>
        <w:t>__________________</w:t>
      </w:r>
    </w:p>
    <w:p w:rsidR="00D65744" w:rsidRPr="00D65744" w:rsidRDefault="00D65744" w:rsidP="008C681D">
      <w:pPr>
        <w:widowControl w:val="0"/>
        <w:rPr>
          <w:rFonts w:ascii="Arial" w:hAnsi="Arial" w:cs="Arial"/>
          <w:sz w:val="16"/>
          <w:szCs w:val="16"/>
        </w:rPr>
      </w:pPr>
    </w:p>
    <w:p w:rsidR="00D65744" w:rsidRPr="00AF5CF3" w:rsidRDefault="00D65744" w:rsidP="008C681D">
      <w:pPr>
        <w:pStyle w:val="affc"/>
        <w:widowControl w:val="0"/>
        <w:jc w:val="center"/>
        <w:rPr>
          <w:rFonts w:ascii="Arial" w:hAnsi="Arial" w:cs="Arial"/>
          <w:b/>
          <w:sz w:val="16"/>
          <w:szCs w:val="16"/>
        </w:rPr>
      </w:pPr>
      <w:r w:rsidRPr="00AF5CF3">
        <w:rPr>
          <w:rFonts w:ascii="Arial" w:hAnsi="Arial" w:cs="Arial"/>
          <w:b/>
          <w:sz w:val="16"/>
          <w:szCs w:val="16"/>
        </w:rPr>
        <w:t>Российская Федерация</w:t>
      </w:r>
    </w:p>
    <w:p w:rsidR="00D65744" w:rsidRPr="00AF5CF3" w:rsidRDefault="00D65744" w:rsidP="008C681D">
      <w:pPr>
        <w:widowControl w:val="0"/>
        <w:jc w:val="center"/>
        <w:rPr>
          <w:rFonts w:ascii="Arial" w:hAnsi="Arial" w:cs="Arial"/>
          <w:b/>
          <w:sz w:val="16"/>
          <w:szCs w:val="16"/>
        </w:rPr>
      </w:pPr>
      <w:r w:rsidRPr="00AF5CF3">
        <w:rPr>
          <w:rFonts w:ascii="Arial" w:hAnsi="Arial" w:cs="Arial"/>
          <w:b/>
          <w:sz w:val="16"/>
          <w:szCs w:val="16"/>
        </w:rPr>
        <w:t xml:space="preserve">Новгородская область </w:t>
      </w:r>
    </w:p>
    <w:p w:rsidR="00D65744" w:rsidRPr="008C681D" w:rsidRDefault="00D65744" w:rsidP="008C681D">
      <w:pPr>
        <w:pStyle w:val="31"/>
        <w:keepNext w:val="0"/>
        <w:widowControl w:val="0"/>
        <w:numPr>
          <w:ilvl w:val="0"/>
          <w:numId w:val="0"/>
        </w:numPr>
        <w:spacing w:before="0" w:after="0"/>
        <w:jc w:val="center"/>
        <w:rPr>
          <w:rFonts w:ascii="Arial" w:hAnsi="Arial" w:cs="Arial"/>
          <w:sz w:val="16"/>
          <w:szCs w:val="16"/>
        </w:rPr>
      </w:pPr>
      <w:r w:rsidRPr="008C681D">
        <w:rPr>
          <w:rFonts w:ascii="Arial" w:hAnsi="Arial" w:cs="Arial"/>
          <w:sz w:val="16"/>
          <w:szCs w:val="16"/>
        </w:rPr>
        <w:t>АДМИНИСТРАЦИЯ НОВГОРОДСКОГО МУНИЦИПАЛЬНОГО РАЙОНА</w:t>
      </w:r>
    </w:p>
    <w:p w:rsidR="00D65744" w:rsidRPr="008C681D" w:rsidRDefault="00D65744" w:rsidP="008C681D">
      <w:pPr>
        <w:pStyle w:val="24"/>
        <w:keepNext w:val="0"/>
        <w:widowControl w:val="0"/>
        <w:numPr>
          <w:ilvl w:val="0"/>
          <w:numId w:val="0"/>
        </w:numPr>
        <w:spacing w:before="0" w:after="0"/>
        <w:ind w:left="709"/>
        <w:rPr>
          <w:rFonts w:ascii="Arial" w:hAnsi="Arial" w:cs="Arial"/>
          <w:i w:val="0"/>
          <w:sz w:val="16"/>
          <w:szCs w:val="16"/>
        </w:rPr>
      </w:pPr>
    </w:p>
    <w:p w:rsidR="00D65744" w:rsidRPr="008C681D" w:rsidRDefault="00D65744" w:rsidP="008C681D">
      <w:pPr>
        <w:pStyle w:val="24"/>
        <w:keepNext w:val="0"/>
        <w:widowControl w:val="0"/>
        <w:numPr>
          <w:ilvl w:val="0"/>
          <w:numId w:val="0"/>
        </w:numPr>
        <w:spacing w:before="0" w:after="0"/>
        <w:jc w:val="center"/>
        <w:rPr>
          <w:rFonts w:ascii="Arial" w:hAnsi="Arial" w:cs="Arial"/>
          <w:i w:val="0"/>
          <w:sz w:val="16"/>
          <w:szCs w:val="16"/>
        </w:rPr>
      </w:pPr>
      <w:r w:rsidRPr="008C681D">
        <w:rPr>
          <w:rFonts w:ascii="Arial" w:hAnsi="Arial" w:cs="Arial"/>
          <w:i w:val="0"/>
          <w:sz w:val="16"/>
          <w:szCs w:val="16"/>
        </w:rPr>
        <w:t>П О С Т А Н О В Л Е Н И Е</w:t>
      </w:r>
    </w:p>
    <w:p w:rsidR="00D65744" w:rsidRPr="00AF5CF3" w:rsidRDefault="00D65744" w:rsidP="008C681D">
      <w:pPr>
        <w:widowControl w:val="0"/>
        <w:rPr>
          <w:rFonts w:ascii="Arial" w:hAnsi="Arial" w:cs="Arial"/>
          <w:i/>
          <w:sz w:val="16"/>
          <w:szCs w:val="16"/>
        </w:rPr>
      </w:pPr>
      <w:r w:rsidRPr="00AF5CF3">
        <w:rPr>
          <w:rFonts w:ascii="Arial" w:hAnsi="Arial" w:cs="Arial"/>
          <w:sz w:val="16"/>
          <w:szCs w:val="16"/>
        </w:rPr>
        <w:t>от 07.08.2024 № 365</w:t>
      </w:r>
    </w:p>
    <w:p w:rsidR="00D65744" w:rsidRPr="00AF5CF3" w:rsidRDefault="00D65744" w:rsidP="008C681D">
      <w:pPr>
        <w:widowControl w:val="0"/>
        <w:outlineLvl w:val="0"/>
        <w:rPr>
          <w:rFonts w:ascii="Arial" w:hAnsi="Arial" w:cs="Arial"/>
          <w:sz w:val="16"/>
          <w:szCs w:val="16"/>
        </w:rPr>
      </w:pPr>
      <w:r w:rsidRPr="00AF5CF3">
        <w:rPr>
          <w:rFonts w:ascii="Arial" w:hAnsi="Arial" w:cs="Arial"/>
          <w:sz w:val="16"/>
          <w:szCs w:val="16"/>
        </w:rPr>
        <w:t>Великий Новгород</w:t>
      </w:r>
    </w:p>
    <w:p w:rsidR="00D65744" w:rsidRPr="00AF5CF3" w:rsidRDefault="00D65744" w:rsidP="008C681D">
      <w:pPr>
        <w:widowControl w:val="0"/>
        <w:rPr>
          <w:rStyle w:val="34"/>
          <w:rFonts w:ascii="Arial" w:hAnsi="Arial" w:cs="Arial"/>
          <w:sz w:val="16"/>
          <w:szCs w:val="16"/>
        </w:rPr>
      </w:pP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Об утверждении административного регламента</w:t>
      </w: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предоставления муниципальной услуги</w:t>
      </w: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 xml:space="preserve">«Перераспределениеземель и (или) земельных участков, </w:t>
      </w: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 xml:space="preserve">находящихся в государственной или муниципальной </w:t>
      </w: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 xml:space="preserve">собственности, и земельныхучастков, находящихся в </w:t>
      </w:r>
    </w:p>
    <w:p w:rsidR="008C681D"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частной собственности»</w:t>
      </w:r>
      <w:r w:rsidR="001A5C6E">
        <w:rPr>
          <w:rFonts w:ascii="Arial" w:hAnsi="Arial" w:cs="Arial"/>
          <w:b/>
          <w:sz w:val="16"/>
          <w:szCs w:val="16"/>
        </w:rPr>
        <w:t xml:space="preserve"> </w:t>
      </w:r>
      <w:r w:rsidRPr="00AF5CF3">
        <w:rPr>
          <w:rFonts w:ascii="Arial" w:hAnsi="Arial" w:cs="Arial"/>
          <w:b/>
          <w:sz w:val="16"/>
          <w:szCs w:val="16"/>
        </w:rPr>
        <w:t xml:space="preserve">на территории </w:t>
      </w:r>
    </w:p>
    <w:p w:rsidR="00D65744" w:rsidRPr="00AF5CF3" w:rsidRDefault="00D65744" w:rsidP="008C681D">
      <w:pPr>
        <w:widowControl w:val="0"/>
        <w:shd w:val="clear" w:color="auto" w:fill="FFFFFF"/>
        <w:jc w:val="both"/>
        <w:textAlignment w:val="baseline"/>
        <w:rPr>
          <w:rFonts w:ascii="Arial" w:hAnsi="Arial" w:cs="Arial"/>
          <w:b/>
          <w:sz w:val="16"/>
          <w:szCs w:val="16"/>
        </w:rPr>
      </w:pPr>
      <w:r w:rsidRPr="00AF5CF3">
        <w:rPr>
          <w:rFonts w:ascii="Arial" w:hAnsi="Arial" w:cs="Arial"/>
          <w:b/>
          <w:sz w:val="16"/>
          <w:szCs w:val="16"/>
        </w:rPr>
        <w:t>Новгородского муниципального района</w:t>
      </w:r>
    </w:p>
    <w:p w:rsidR="00D65744" w:rsidRPr="00AF5CF3" w:rsidRDefault="00D65744" w:rsidP="008C681D">
      <w:pPr>
        <w:widowControl w:val="0"/>
        <w:shd w:val="clear" w:color="auto" w:fill="FFFFFF"/>
        <w:jc w:val="both"/>
        <w:textAlignment w:val="baseline"/>
        <w:rPr>
          <w:rFonts w:ascii="Arial" w:hAnsi="Arial" w:cs="Arial"/>
          <w:b/>
          <w:sz w:val="16"/>
          <w:szCs w:val="16"/>
        </w:rPr>
      </w:pPr>
    </w:p>
    <w:p w:rsidR="00D65744" w:rsidRPr="008531BB" w:rsidRDefault="00D65744" w:rsidP="008531BB">
      <w:pPr>
        <w:widowControl w:val="0"/>
        <w:autoSpaceDE w:val="0"/>
        <w:autoSpaceDN w:val="0"/>
        <w:ind w:firstLine="720"/>
        <w:jc w:val="both"/>
        <w:rPr>
          <w:rFonts w:ascii="Arial" w:hAnsi="Arial" w:cs="Arial"/>
          <w:sz w:val="16"/>
          <w:szCs w:val="16"/>
          <w:lang w:eastAsia="en-US"/>
        </w:rPr>
      </w:pPr>
      <w:r w:rsidRPr="00AF5CF3">
        <w:rPr>
          <w:rFonts w:ascii="Arial" w:hAnsi="Arial" w:cs="Arial"/>
          <w:sz w:val="16"/>
          <w:szCs w:val="16"/>
          <w:lang w:eastAsia="en-US"/>
        </w:rPr>
        <w:t xml:space="preserve">В соответствии с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Уставом муниципального образования Новгородский муниципальный район, Администрация Новгородского муниципального района </w:t>
      </w:r>
      <w:r w:rsidRPr="00AF5CF3">
        <w:rPr>
          <w:rFonts w:ascii="Arial" w:hAnsi="Arial" w:cs="Arial"/>
          <w:b/>
          <w:sz w:val="16"/>
          <w:szCs w:val="16"/>
          <w:lang w:eastAsia="ar-SA"/>
        </w:rPr>
        <w:t>ПОСТАНОВЛЯЕТ:</w:t>
      </w:r>
    </w:p>
    <w:p w:rsidR="00D65744" w:rsidRPr="00AF5CF3" w:rsidRDefault="00D65744" w:rsidP="00D65744">
      <w:pPr>
        <w:widowControl w:val="0"/>
        <w:tabs>
          <w:tab w:val="left" w:pos="851"/>
          <w:tab w:val="left" w:pos="993"/>
        </w:tabs>
        <w:ind w:firstLine="709"/>
        <w:jc w:val="both"/>
        <w:rPr>
          <w:rFonts w:ascii="Arial" w:hAnsi="Arial" w:cs="Arial"/>
          <w:b/>
          <w:sz w:val="16"/>
          <w:szCs w:val="16"/>
          <w:lang w:eastAsia="ar-SA"/>
        </w:rPr>
      </w:pPr>
      <w:r w:rsidRPr="00AF5CF3">
        <w:rPr>
          <w:rFonts w:ascii="Arial" w:hAnsi="Arial" w:cs="Arial"/>
          <w:sz w:val="16"/>
          <w:szCs w:val="16"/>
          <w:lang w:eastAsia="ar-SA"/>
        </w:rPr>
        <w:t>1.Утвердить 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Новгородского муниципального района.</w:t>
      </w:r>
    </w:p>
    <w:p w:rsidR="00D65744" w:rsidRPr="00AF5CF3" w:rsidRDefault="00D65744" w:rsidP="00D65744">
      <w:pPr>
        <w:widowControl w:val="0"/>
        <w:autoSpaceDE w:val="0"/>
        <w:autoSpaceDN w:val="0"/>
        <w:adjustRightInd w:val="0"/>
        <w:ind w:firstLine="720"/>
        <w:jc w:val="both"/>
        <w:rPr>
          <w:rFonts w:ascii="Arial" w:hAnsi="Arial" w:cs="Arial"/>
          <w:bCs/>
          <w:sz w:val="16"/>
          <w:szCs w:val="16"/>
          <w:lang w:eastAsia="en-US"/>
        </w:rPr>
      </w:pPr>
      <w:r w:rsidRPr="00AF5CF3">
        <w:rPr>
          <w:rFonts w:ascii="Arial" w:hAnsi="Arial" w:cs="Arial"/>
          <w:sz w:val="16"/>
          <w:szCs w:val="16"/>
          <w:lang w:eastAsia="ar-SA"/>
        </w:rPr>
        <w:t>2. Признать утратившим силу постановление Администрации Новгородского муниципального района от 02.04.2018 № 160 «</w:t>
      </w:r>
      <w:r w:rsidRPr="00AF5CF3">
        <w:rPr>
          <w:rFonts w:ascii="Arial" w:hAnsi="Arial" w:cs="Arial"/>
          <w:bCs/>
          <w:sz w:val="16"/>
          <w:szCs w:val="16"/>
          <w:lang w:eastAsia="en-US"/>
        </w:rPr>
        <w:t>Об утверждении Административного регламента по предоставлению муниципальной услуги</w:t>
      </w:r>
      <w:r w:rsidRPr="00AF5CF3">
        <w:rPr>
          <w:rFonts w:ascii="Arial" w:hAnsi="Arial" w:cs="Arial"/>
          <w:sz w:val="16"/>
          <w:szCs w:val="16"/>
          <w:lang w:eastAsia="ar-SA"/>
        </w:rPr>
        <w:t xml:space="preserve"> «</w:t>
      </w:r>
      <w:r w:rsidRPr="00AF5CF3">
        <w:rPr>
          <w:rFonts w:ascii="Arial" w:hAnsi="Arial" w:cs="Arial"/>
          <w:bCs/>
          <w:sz w:val="16"/>
          <w:szCs w:val="16"/>
          <w:lang w:eastAsia="ar-SA"/>
        </w:rPr>
        <w:t>Перераспределение земель, находящихся в государственной неразграниченной собственности, и земельных участков, находящихся в частной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w:t>
      </w:r>
      <w:r w:rsidRPr="00AF5CF3">
        <w:rPr>
          <w:rFonts w:ascii="Arial" w:hAnsi="Arial" w:cs="Arial"/>
          <w:sz w:val="16"/>
          <w:szCs w:val="16"/>
          <w:lang w:eastAsia="ar-SA"/>
        </w:rPr>
        <w:t>».</w:t>
      </w:r>
    </w:p>
    <w:p w:rsidR="00D65744" w:rsidRPr="00AF5CF3" w:rsidRDefault="00D65744" w:rsidP="00D65744">
      <w:pPr>
        <w:widowControl w:val="0"/>
        <w:shd w:val="clear" w:color="auto" w:fill="FFFFFF"/>
        <w:ind w:firstLine="567"/>
        <w:jc w:val="both"/>
        <w:rPr>
          <w:rFonts w:ascii="Arial" w:hAnsi="Arial" w:cs="Arial"/>
          <w:sz w:val="16"/>
          <w:szCs w:val="16"/>
          <w:lang w:eastAsia="ar-SA"/>
        </w:rPr>
      </w:pPr>
      <w:r w:rsidRPr="00AF5CF3">
        <w:rPr>
          <w:rFonts w:ascii="Arial" w:hAnsi="Arial" w:cs="Arial"/>
          <w:sz w:val="16"/>
          <w:szCs w:val="16"/>
          <w:lang w:eastAsia="ar-SA"/>
        </w:rPr>
        <w:t xml:space="preserve">3. </w:t>
      </w:r>
      <w:r w:rsidRPr="00AF5CF3">
        <w:rPr>
          <w:rFonts w:ascii="Arial" w:hAnsi="Arial" w:cs="Arial"/>
          <w:color w:val="000000"/>
          <w:sz w:val="16"/>
          <w:szCs w:val="16"/>
          <w:lang w:eastAsia="ar-SA"/>
        </w:rPr>
        <w:t>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D65744" w:rsidRPr="00AF5CF3" w:rsidRDefault="00D65744" w:rsidP="008C681D">
      <w:pPr>
        <w:widowControl w:val="0"/>
        <w:jc w:val="both"/>
        <w:rPr>
          <w:rFonts w:ascii="Arial" w:hAnsi="Arial" w:cs="Arial"/>
          <w:sz w:val="16"/>
          <w:szCs w:val="16"/>
        </w:rPr>
      </w:pPr>
    </w:p>
    <w:p w:rsidR="00D65744" w:rsidRPr="00AF5CF3" w:rsidRDefault="00D65744" w:rsidP="008C681D">
      <w:pPr>
        <w:pStyle w:val="1b"/>
        <w:keepNext w:val="0"/>
        <w:widowControl w:val="0"/>
        <w:numPr>
          <w:ilvl w:val="0"/>
          <w:numId w:val="0"/>
        </w:numPr>
        <w:spacing w:before="0" w:after="0"/>
        <w:jc w:val="both"/>
        <w:rPr>
          <w:rFonts w:cs="Arial"/>
          <w:b w:val="0"/>
          <w:sz w:val="16"/>
          <w:szCs w:val="16"/>
        </w:rPr>
      </w:pPr>
      <w:r w:rsidRPr="00AF5CF3">
        <w:rPr>
          <w:rFonts w:cs="Arial"/>
          <w:b w:val="0"/>
          <w:sz w:val="16"/>
          <w:szCs w:val="16"/>
        </w:rPr>
        <w:t xml:space="preserve">Глава </w:t>
      </w:r>
    </w:p>
    <w:p w:rsidR="00D150DB" w:rsidRPr="001A5C6E" w:rsidRDefault="00D65744" w:rsidP="001A5C6E">
      <w:pPr>
        <w:pStyle w:val="1b"/>
        <w:keepNext w:val="0"/>
        <w:widowControl w:val="0"/>
        <w:numPr>
          <w:ilvl w:val="0"/>
          <w:numId w:val="0"/>
        </w:numPr>
        <w:spacing w:before="0" w:after="0"/>
        <w:jc w:val="both"/>
        <w:rPr>
          <w:rFonts w:cs="Arial"/>
          <w:b w:val="0"/>
          <w:sz w:val="16"/>
          <w:szCs w:val="16"/>
        </w:rPr>
      </w:pPr>
      <w:r w:rsidRPr="00AF5CF3">
        <w:rPr>
          <w:rFonts w:cs="Arial"/>
          <w:b w:val="0"/>
          <w:sz w:val="16"/>
          <w:szCs w:val="16"/>
        </w:rPr>
        <w:t xml:space="preserve">муниципального района     </w:t>
      </w:r>
      <w:r w:rsidRPr="00AF5CF3">
        <w:rPr>
          <w:rFonts w:cs="Arial"/>
          <w:b w:val="0"/>
          <w:sz w:val="16"/>
          <w:szCs w:val="16"/>
        </w:rPr>
        <w:tab/>
      </w:r>
      <w:r w:rsidRPr="00AF5CF3">
        <w:rPr>
          <w:rFonts w:cs="Arial"/>
          <w:b w:val="0"/>
          <w:sz w:val="16"/>
          <w:szCs w:val="16"/>
        </w:rPr>
        <w:tab/>
        <w:t>А.А. Дементьев</w:t>
      </w:r>
    </w:p>
    <w:p w:rsidR="00D65744" w:rsidRPr="00AF5CF3" w:rsidRDefault="0087363E" w:rsidP="0087363E">
      <w:pPr>
        <w:widowControl w:val="0"/>
        <w:jc w:val="center"/>
        <w:rPr>
          <w:rFonts w:ascii="Arial" w:hAnsi="Arial" w:cs="Arial"/>
          <w:sz w:val="16"/>
          <w:szCs w:val="16"/>
        </w:rPr>
      </w:pPr>
      <w:r>
        <w:rPr>
          <w:rFonts w:ascii="Arial" w:hAnsi="Arial" w:cs="Arial"/>
          <w:sz w:val="16"/>
          <w:szCs w:val="16"/>
        </w:rPr>
        <w:t xml:space="preserve">                                                                                                                                                          </w:t>
      </w:r>
      <w:r w:rsidR="00D65744" w:rsidRPr="00AF5CF3">
        <w:rPr>
          <w:rFonts w:ascii="Arial" w:hAnsi="Arial" w:cs="Arial"/>
          <w:sz w:val="16"/>
          <w:szCs w:val="16"/>
        </w:rPr>
        <w:t>УТВЕРЖДЕН</w:t>
      </w:r>
    </w:p>
    <w:p w:rsidR="008C681D" w:rsidRDefault="00D65744" w:rsidP="008C681D">
      <w:pPr>
        <w:widowControl w:val="0"/>
        <w:ind w:hanging="1"/>
        <w:jc w:val="right"/>
        <w:rPr>
          <w:rFonts w:ascii="Arial" w:hAnsi="Arial" w:cs="Arial"/>
          <w:sz w:val="16"/>
          <w:szCs w:val="16"/>
        </w:rPr>
      </w:pPr>
      <w:r w:rsidRPr="00AF5CF3">
        <w:rPr>
          <w:rFonts w:ascii="Arial" w:hAnsi="Arial" w:cs="Arial"/>
          <w:sz w:val="16"/>
          <w:szCs w:val="16"/>
        </w:rPr>
        <w:t>постановлением Администрации</w:t>
      </w:r>
      <w:r w:rsidR="0087363E">
        <w:rPr>
          <w:rFonts w:ascii="Arial" w:hAnsi="Arial" w:cs="Arial"/>
          <w:sz w:val="16"/>
          <w:szCs w:val="16"/>
        </w:rPr>
        <w:t xml:space="preserve"> </w:t>
      </w:r>
      <w:r w:rsidRPr="00AF5CF3">
        <w:rPr>
          <w:rFonts w:ascii="Arial" w:hAnsi="Arial" w:cs="Arial"/>
          <w:sz w:val="16"/>
          <w:szCs w:val="16"/>
        </w:rPr>
        <w:t xml:space="preserve">Новгородского </w:t>
      </w:r>
    </w:p>
    <w:p w:rsidR="00D65744" w:rsidRPr="00AF5CF3" w:rsidRDefault="0087363E" w:rsidP="0087363E">
      <w:pPr>
        <w:widowControl w:val="0"/>
        <w:ind w:hanging="1"/>
        <w:jc w:val="center"/>
        <w:rPr>
          <w:rFonts w:ascii="Arial" w:hAnsi="Arial" w:cs="Arial"/>
          <w:sz w:val="16"/>
          <w:szCs w:val="16"/>
        </w:rPr>
      </w:pPr>
      <w:r>
        <w:rPr>
          <w:rFonts w:ascii="Arial" w:hAnsi="Arial" w:cs="Arial"/>
          <w:sz w:val="16"/>
          <w:szCs w:val="16"/>
        </w:rPr>
        <w:t xml:space="preserve">                                                                                                                                                           </w:t>
      </w:r>
      <w:r w:rsidR="00D65744" w:rsidRPr="00AF5CF3">
        <w:rPr>
          <w:rFonts w:ascii="Arial" w:hAnsi="Arial" w:cs="Arial"/>
          <w:sz w:val="16"/>
          <w:szCs w:val="16"/>
        </w:rPr>
        <w:t>муниципальногорайона от 07.08.2024 № 365</w:t>
      </w:r>
    </w:p>
    <w:p w:rsidR="00D65744" w:rsidRPr="00AF5CF3" w:rsidRDefault="00D65744" w:rsidP="008C681D">
      <w:pPr>
        <w:widowControl w:val="0"/>
        <w:autoSpaceDE w:val="0"/>
        <w:autoSpaceDN w:val="0"/>
        <w:jc w:val="right"/>
        <w:rPr>
          <w:rFonts w:ascii="Arial" w:hAnsi="Arial" w:cs="Arial"/>
          <w:sz w:val="16"/>
          <w:szCs w:val="16"/>
          <w:lang w:eastAsia="en-US"/>
        </w:rPr>
      </w:pPr>
    </w:p>
    <w:p w:rsid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Административный регламент предоставлениямуниципальной услуги </w:t>
      </w:r>
    </w:p>
    <w:p w:rsidR="00D65744" w:rsidRP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«Перераспределение земель и (или) земельных участков, находящихся в государственной или муниципальной</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собственности, и земельных участков, находящихся в частной собственности» на территории Новгородского муниципального района</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8531BB">
      <w:pPr>
        <w:widowControl w:val="0"/>
        <w:autoSpaceDE w:val="0"/>
        <w:autoSpaceDN w:val="0"/>
        <w:jc w:val="center"/>
        <w:rPr>
          <w:rFonts w:ascii="Arial" w:hAnsi="Arial" w:cs="Arial"/>
          <w:sz w:val="16"/>
          <w:szCs w:val="16"/>
          <w:lang w:eastAsia="en-US"/>
        </w:rPr>
      </w:pPr>
      <w:r w:rsidRPr="008C681D">
        <w:rPr>
          <w:rFonts w:ascii="Arial" w:hAnsi="Arial" w:cs="Arial"/>
          <w:sz w:val="16"/>
          <w:szCs w:val="16"/>
          <w:lang w:val="en-US" w:eastAsia="en-US"/>
        </w:rPr>
        <w:t>I</w:t>
      </w:r>
      <w:r w:rsidRPr="008C681D">
        <w:rPr>
          <w:rFonts w:ascii="Arial" w:hAnsi="Arial" w:cs="Arial"/>
          <w:sz w:val="16"/>
          <w:szCs w:val="16"/>
          <w:lang w:eastAsia="en-US"/>
        </w:rPr>
        <w:t xml:space="preserve"> Общие положения</w:t>
      </w:r>
    </w:p>
    <w:p w:rsidR="00D65744" w:rsidRP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Предмет регулирования Административного регламента</w:t>
      </w:r>
    </w:p>
    <w:p w:rsidR="008F6C5D" w:rsidRDefault="008F6C5D" w:rsidP="008F6C5D">
      <w:pPr>
        <w:widowControl w:val="0"/>
        <w:autoSpaceDE w:val="0"/>
        <w:autoSpaceDN w:val="0"/>
        <w:jc w:val="both"/>
        <w:rPr>
          <w:rFonts w:ascii="Arial" w:hAnsi="Arial" w:cs="Arial"/>
          <w:sz w:val="16"/>
          <w:szCs w:val="16"/>
          <w:lang w:eastAsia="en-US"/>
        </w:rPr>
      </w:pPr>
    </w:p>
    <w:p w:rsidR="00D65744" w:rsidRPr="008C681D" w:rsidRDefault="008F6C5D" w:rsidP="008F6C5D">
      <w:pPr>
        <w:widowControl w:val="0"/>
        <w:autoSpaceDE w:val="0"/>
        <w:autoSpaceDN w:val="0"/>
        <w:jc w:val="both"/>
        <w:rPr>
          <w:rFonts w:ascii="Arial" w:hAnsi="Arial" w:cs="Arial"/>
          <w:sz w:val="16"/>
          <w:szCs w:val="16"/>
          <w:lang w:eastAsia="en-US"/>
        </w:rPr>
      </w:pPr>
      <w:r>
        <w:rPr>
          <w:rFonts w:ascii="Arial" w:hAnsi="Arial" w:cs="Arial"/>
          <w:sz w:val="16"/>
          <w:szCs w:val="16"/>
          <w:lang w:eastAsia="en-US"/>
        </w:rPr>
        <w:t xml:space="preserve">1.1 </w:t>
      </w:r>
      <w:r w:rsidR="00D65744" w:rsidRPr="008C681D">
        <w:rPr>
          <w:rFonts w:ascii="Arial" w:hAnsi="Arial" w:cs="Arial"/>
          <w:sz w:val="16"/>
          <w:szCs w:val="16"/>
          <w:lang w:eastAsia="en-US"/>
        </w:rPr>
        <w:t>Административный регламент предоставления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 территории Новгородского муниципального района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перераспределению земельных участков на территории Новгородского муниципального района.</w:t>
      </w:r>
    </w:p>
    <w:p w:rsidR="00D65744" w:rsidRPr="008C681D" w:rsidRDefault="00D65744" w:rsidP="00D65744">
      <w:pPr>
        <w:widowControl w:val="0"/>
        <w:autoSpaceDE w:val="0"/>
        <w:autoSpaceDN w:val="0"/>
        <w:jc w:val="both"/>
        <w:rPr>
          <w:rFonts w:ascii="Arial" w:hAnsi="Arial" w:cs="Arial"/>
          <w:sz w:val="16"/>
          <w:szCs w:val="16"/>
          <w:lang w:eastAsia="en-US"/>
        </w:rPr>
      </w:pPr>
    </w:p>
    <w:p w:rsidR="00D65744" w:rsidRPr="008C681D"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Круг Заявителей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1.2 Заявителями на получение муниципальной услуги являются физические лица, индивидуальные предприниматели и юридические лица (далее – Заявитель).</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65744" w:rsidRPr="008C681D" w:rsidRDefault="00D65744" w:rsidP="00D65744">
      <w:pPr>
        <w:widowControl w:val="0"/>
        <w:autoSpaceDE w:val="0"/>
        <w:autoSpaceDN w:val="0"/>
        <w:jc w:val="both"/>
        <w:rPr>
          <w:rFonts w:ascii="Arial" w:hAnsi="Arial" w:cs="Arial"/>
          <w:sz w:val="16"/>
          <w:szCs w:val="16"/>
          <w:lang w:eastAsia="en-US"/>
        </w:rPr>
      </w:pPr>
    </w:p>
    <w:p w:rsidR="00D65744" w:rsidRDefault="00D65744" w:rsidP="006A412F">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Требования к порядку информирования о предоставлении муниципальной услуги</w:t>
      </w:r>
    </w:p>
    <w:p w:rsidR="006A412F" w:rsidRPr="008C681D" w:rsidRDefault="006A412F" w:rsidP="006A412F">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1.4 Информирование о порядке предоставления муниципальной услуги осуществляется: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 непосредственно при личном приеме заявителя в Администрации Новгородского муниципального района (далее -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 по телефону в Уполномоченном органе или многофункциональном центре;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 письменно, в том числе посредством электронной почты, факсимильной связи;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 посредством размещения в открытой и доступной форме информации: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федеральной государственной информационной системе «Единый портал государственных и муниципальных услуг (функций)» (https://</w:t>
      </w:r>
      <w:hyperlink r:id="rId9">
        <w:r w:rsidRPr="008C681D">
          <w:rPr>
            <w:rFonts w:ascii="Arial" w:hAnsi="Arial" w:cs="Arial"/>
            <w:sz w:val="16"/>
            <w:szCs w:val="16"/>
            <w:u w:val="single"/>
            <w:lang w:eastAsia="en-US"/>
          </w:rPr>
          <w:t>www.gosuslugi.ru/)</w:t>
        </w:r>
      </w:hyperlink>
      <w:r w:rsidRPr="008C681D">
        <w:rPr>
          <w:rFonts w:ascii="Arial" w:hAnsi="Arial" w:cs="Arial"/>
          <w:sz w:val="16"/>
          <w:szCs w:val="16"/>
          <w:lang w:eastAsia="en-US"/>
        </w:rPr>
        <w:t xml:space="preserve"> (далее –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 официальном сайте Уполномоченного органа https://novgorodskij-rayon.gosuslugi.ru/;</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5) посредством размещения информации на информационных стендах Уполномоченного органа или многофункционального центра.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1.5 Информирование осуществляется по вопросам, касающимся: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способов подачи заявления о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адресов Уполномоченного органа и многофункциональных центров, обращение в которые необходимо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справочной информации о работе Уполномоченного органа (структурных подразделений Уполномоченного органа);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порядка и сроков предоставления муниципальной услуги;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 вопросам предоставления услуг, которые являются необходимыми и обязательными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Если подготовка ответа требует продолжительного времени, он предлагает Заявителю один из следующих вариантов дальнейших действий: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изложить обращение в письменной форме;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назначить другое время для консультаций.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Продолжительность информирования по телефону не должна превышать 10 минут.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Информирование осуществляется в соответствии с графиком приема граждан.</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1.7 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1.5 настоящего Административного регламента в порядке, установленном Федеральным законом от 02 мая 2006 года № 59-ФЗ «О порядке рассмотрения обращений граждан Российской Федерации» (далее – Федеральный закон № 59-ФЗ).</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адрес официального сайта, а также электронной почты и (или) формы обратной связи Уполномоченного органа в сети «Интернет».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val="en-US" w:eastAsia="en-US"/>
        </w:rPr>
        <w:t>II</w:t>
      </w:r>
      <w:r w:rsidRPr="008C681D">
        <w:rPr>
          <w:rFonts w:ascii="Arial" w:hAnsi="Arial" w:cs="Arial"/>
          <w:sz w:val="16"/>
          <w:szCs w:val="16"/>
          <w:lang w:eastAsia="en-US"/>
        </w:rPr>
        <w:t xml:space="preserve"> Стандарт предоставления муниципальной услуги </w:t>
      </w:r>
    </w:p>
    <w:p w:rsidR="00D65744" w:rsidRPr="008C681D"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Наименование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 Муниципальная услуга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p w:rsidR="00D65744" w:rsidRPr="008C681D" w:rsidRDefault="00D65744" w:rsidP="00D65744">
      <w:pPr>
        <w:widowControl w:val="0"/>
        <w:autoSpaceDE w:val="0"/>
        <w:autoSpaceDN w:val="0"/>
        <w:rPr>
          <w:rFonts w:ascii="Arial" w:hAnsi="Arial" w:cs="Arial"/>
          <w:sz w:val="16"/>
          <w:szCs w:val="16"/>
          <w:lang w:eastAsia="en-US"/>
        </w:rPr>
      </w:pPr>
    </w:p>
    <w:p w:rsid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Наименование органа государственной власти, органа местного самоуправления (организации),</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предоставляющего государственную (муниципальную) услугу</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 Муниципальная услуга предоставляется Уполномоченным органом – Администрацией Новгородского муниципального района.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2.3 В предоставлении муниципальной услуги принимают участие -  комитет по земельным ресурсам, землеустройству и градостроительной деятельности Администрации Новгородского муниципального района.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предоставлении муниципальной услуги Уполномоченный орган взаимодействует с:</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2.3.1 Федеральной налоговой службой Российской Федерации в части получения сведений из Единого государственного реестра юридических лиц и Единого государственного реестра индивидуальных предпринимателей;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2.3.3 Органом исполнительной власти субъекта Российской Федерации, уполномоченным в области лесных отношений, при согласовании схемы расположения земельного участка или земельных участков на кадастровом плане территории.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p>
    <w:p w:rsidR="00D65744" w:rsidRPr="008C681D" w:rsidRDefault="00D65744" w:rsidP="008531BB">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Описание результата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2.5 Результатом предоставления муниципальной услуги является: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2.5.1 Проект соглашения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(далее – соглашение о перераспределении), подписанный должностным лицом уполномоченного органа, по форме согласно приложению № 1 к настоящему Административному регламенту;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2.5.2 Решение об отказе в заключении соглашения о перераспределении земельных участков по форме согласно приложению № 2 к настоящему Административному регламенту;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2.5.3 Промежуточными результатами предоставления муниципальной услуги являются: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согласие на заключение соглашения о перераспределении земельных участков в соответствии с утвержденным проектом межевания территории по форме согласно приложению № 3 к настоящему Административному регламенту;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решение об утверждении схемы расположения земельного участка или земельных участков на кадастровом плане территории (далее – схема расположения земельного участка), в случае, если отсутствует проект межевания территории, в границах которой осуществляется перераспределение земельных участков, по форме согласно приложению № 4 к настоящему Административному регламенту.</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Срок предоставления муниципальной услуги, в том числе с учетом необходимости обращения в организации, </w:t>
      </w:r>
    </w:p>
    <w:p w:rsid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участвующие в предоставлении муниципальной услуги, срок приостановления предоставления муниципальной услуги, </w:t>
      </w:r>
    </w:p>
    <w:p w:rsidR="00D65744" w:rsidRP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срок выдачи (направления) документов, являющихся результатом предоставления муниципальной услуги</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2.6 Общий срок предоставления муниципальной услуги не должен превышать двадцати календарных дней со дня поступления заявления. В течение десяти календарных дней со дня поступления заявления по результатам рассмотрения соответствующего заявления Администрация Новгородского муниципального района при наличии оснований возвращает это заявление заявителю без рассмотрения с указанием причин возврата.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w:t>
      </w:r>
      <w:r w:rsidR="00924CB2">
        <w:rPr>
          <w:rFonts w:ascii="Arial" w:hAnsi="Arial" w:cs="Arial"/>
          <w:sz w:val="16"/>
          <w:szCs w:val="16"/>
          <w:lang w:eastAsia="en-US"/>
        </w:rPr>
        <w:t>ября 2001 года</w:t>
      </w:r>
      <w:r w:rsidRPr="008C681D">
        <w:rPr>
          <w:rFonts w:ascii="Arial" w:hAnsi="Arial" w:cs="Arial"/>
          <w:sz w:val="16"/>
          <w:szCs w:val="16"/>
          <w:lang w:eastAsia="en-US"/>
        </w:rPr>
        <w:t xml:space="preserve"> № 137-ФЗ «О введении в действие Земельного кодекса Российской Федерации», срок, предусмотренный настоящим пунктом, может быть продлен, но не более чем до тридцати пяти календарных дней со дня поступления заявления о перераспределении земельных участков. О продлении срока рассмотрения указанного заявления уполномоченный орган уведомляет заявителя.</w:t>
      </w:r>
    </w:p>
    <w:p w:rsidR="00D65744" w:rsidRPr="008C681D" w:rsidRDefault="00D65744" w:rsidP="00D65744">
      <w:pPr>
        <w:widowControl w:val="0"/>
        <w:autoSpaceDE w:val="0"/>
        <w:autoSpaceDN w:val="0"/>
        <w:jc w:val="both"/>
        <w:rPr>
          <w:rFonts w:ascii="Arial" w:hAnsi="Arial" w:cs="Arial"/>
          <w:sz w:val="16"/>
          <w:szCs w:val="16"/>
          <w:lang w:eastAsia="en-US"/>
        </w:rPr>
      </w:pPr>
    </w:p>
    <w:p w:rsidR="00D65744" w:rsidRPr="008C681D"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Нормативные правовые акты, регулирующие предоставление муниципальной услуги</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2.7 Отношения, возникающие в связи с предоставлением муниципальной услуги, регулируются следующими нормативными правовыми актами: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Конституция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Земельный кодекс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Градостроительный кодекс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Гражданский кодекс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24 июля 2007 года № 221-ФЗ «О кадастровой деятельности»;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25 октября 2001 года № 137-ФЗ «О введении в действие Земельного кодекса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27 июля 2010 года № 210-ФЗ «Об организации предоставления государственных и муниципальных услуг»;</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Федеральный закон от 13 июля 2015 года № 218-ФЗ «О государственной регистрации недвижимости»;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06 октября 2003 года № 131-ФЗ «Об общих принципах организации местного самоуправления в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02 мая 2006 года № 59-ФЗ «О порядке рассмотрения обращений граждан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Федеральный закон от 06 апреля 2011 года № 63-ФЗ «Об электронной подписи»;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Постановление Правительства Российской Федерации от 08 сентября 2010 года № 697 «О единой системе межведомственного электронного взаимодействия»;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и органов государственной власти Новгородской области, муниципальными правовыми актами Новгородского муниципального района.</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BB247E"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Исчерпывающий перечень документов, необходимых в соответствии с нормативными правовыми актами</w:t>
      </w:r>
    </w:p>
    <w:p w:rsidR="00BB247E"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для предоставления муниципальной услуги и услуг, которые являются необходимыми и обязательными</w:t>
      </w:r>
    </w:p>
    <w:p w:rsidR="00BB247E" w:rsidRDefault="00D65744" w:rsidP="008C681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для предоставления муниципальной услуги, подлежащих представлению заявителем,</w:t>
      </w:r>
    </w:p>
    <w:p w:rsidR="00D65744" w:rsidRPr="008C681D" w:rsidRDefault="00D65744" w:rsidP="00BB247E">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способы их получения заявителем, в том числе в электронной форме, порядок их представления</w:t>
      </w:r>
    </w:p>
    <w:p w:rsidR="00D65744" w:rsidRPr="008C681D" w:rsidRDefault="00D65744" w:rsidP="00D65744">
      <w:pPr>
        <w:widowControl w:val="0"/>
        <w:autoSpaceDE w:val="0"/>
        <w:autoSpaceDN w:val="0"/>
        <w:jc w:val="both"/>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 Для получения муниципальной услуги заявитель представляет: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2.8.1 Заявление о предоставлении муниципальной услуги по форме согласно приложению № 5 к настоящему Административному регламенту.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заявлении также указывается один из следующих способов направления результата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форме электронного документа в личном кабинете на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 бумажном носителе в виде распечатанного экземпляра электронного документа в Уполномоченном органе, многофункциональном центре.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2.8.2 Документ, удостоверяющий личность Заявителя, представителя.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2.8.3 Схема расположения земельного участка (если отсутствует проект межевания территории, в границах которой осуществляется перераспределение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2.8.4 Согласие землепользователей, землевладельцев, арендаторов на перераспределение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права собственности на исходные земельные участки ограничены, требуется представить согласие землепользователей, землевладельцев, арендаторов на перераспределение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2.8.5 Согласие залогодержателя на перераспределение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права собственности на такой земельный участок обременены залогом, требуется представить согласие залогодержателей на перераспределение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2.8.6 Правоустанавливающий документ на земельный участок (в случае, если право собственности не зарегистрировано в Едином государственном реестре недвижимости).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2.8.7 Заверенный перевод на русский язык документов о государственной регистрации юридического лица.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заявителем является иностранное юридическое лицо, необходимо представить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2.8.8 Выписка из Единого государственного реестра недвижимости о земельном участке, образуемом в результате перераспределения (предоставляется после государственного кадастрового учета земельного участка, образуемого в результате перераспределения).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2.9 Заявления и прилагаемые документы, указанные в пункте 2.8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2.10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2.10.1 Выписка из Единого государственного реестра юридических лиц, в случае подачи заявления юридическим лицом.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2.10.2 Выписка из Единого государственного реестра индивидуальных предпринимателей, в случае подачи заявления индивидуальным предпринимателем.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2.10.3 Выписка из Единого государственного реестра недвижимости в отношении земельного участка.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2.10.4 Согласование или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2.11 При предоставлении муниципальной услуги запрещается требовать от заявителя: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 Представления документов и информации, которые в соответствии с нормативными правовыми актами Российской Федерации и Новгородской области, муниципальными правовыми актами Новгородского муниципального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Исчерпывающий перечень оснований для отказа в приеме документов, необходимых для предоставления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 Основаниями для отказа в приеме к рассмотрению документов, необходимых для предоставления муниципальной услуги, являются: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2.12.1 Заявление подано в орган государственной власти, орган местного самоуправления, в полномочия которых не входит предоставление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2.12.2 В заявлении отсутствуют сведения, необходимые для оказания услуги, предусмотренные требованиями пункта 2 статьи 39.29 Земельного кодекса Российской Федерации (далее –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2.12.3 К заявлению не приложены документы, предусмотренные пунктом 3 статьи 39.29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2.12.4 Представленные документы утратили силу на момент обращения заявителя с заявлением о предоставлении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2.12.5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2.12.7 Заявление и документы, необходимые для предоставления муниципальной услуги, поданы в электронной форме с нарушением установленных требований.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2.12.8 Выявлено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2.12.9 Наличие противоречивых сведений в заявлении и приложенных к нему документах.</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2.12.10 Документы не заверены в порядке, предусмотренном законодательством Российской Федерации (документ, подтверждающий полномочия, заверенный перевод на русский язык документов о регистрации юридического лица в иностранном государстве).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2.13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2.14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1A5C6E" w:rsidRDefault="001A5C6E" w:rsidP="008531BB">
      <w:pPr>
        <w:widowControl w:val="0"/>
        <w:autoSpaceDE w:val="0"/>
        <w:autoSpaceDN w:val="0"/>
        <w:jc w:val="center"/>
        <w:rPr>
          <w:rFonts w:ascii="Arial" w:hAnsi="Arial" w:cs="Arial"/>
          <w:sz w:val="16"/>
          <w:szCs w:val="16"/>
          <w:lang w:eastAsia="en-US"/>
        </w:rPr>
      </w:pPr>
    </w:p>
    <w:p w:rsidR="001A5C6E" w:rsidRDefault="001A5C6E" w:rsidP="008531BB">
      <w:pPr>
        <w:widowControl w:val="0"/>
        <w:autoSpaceDE w:val="0"/>
        <w:autoSpaceDN w:val="0"/>
        <w:jc w:val="center"/>
        <w:rPr>
          <w:rFonts w:ascii="Arial" w:hAnsi="Arial" w:cs="Arial"/>
          <w:sz w:val="16"/>
          <w:szCs w:val="16"/>
          <w:lang w:eastAsia="en-US"/>
        </w:rPr>
      </w:pPr>
    </w:p>
    <w:p w:rsidR="00D65744" w:rsidRDefault="00D65744" w:rsidP="008531BB">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Исчерпывающий перечень оснований для приостановления или отказа в предоставлении муниципальной услуги</w:t>
      </w:r>
    </w:p>
    <w:p w:rsidR="008531BB" w:rsidRPr="008C681D" w:rsidRDefault="008531BB" w:rsidP="008531BB">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2.15 Оснований для приостановления предоставления муниципальной услуги законодательством Российской Федерации не предусмотрено.</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 Основания для отказа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 Заявление о перераспределении земельных участков подано в случаях, не предусмотренных пунктом 1 статьи 39.28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2.16.2 Не представлено в письменной форме согласие лиц, указанных в пункте 4 статьи 11.2 ЗК РФ, если земельные участки, которые предлагается перераспределить, обременены правами указанных лиц.</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2.16.3 На земельном участке, на который возникает право частной собственности, в результате перераспределения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будут расположены здание, сооружение, объект незавершенного строительства, находящиеся в государственной или муниципальной собственности, в собственности других граждан или юридических лиц, за исключением сооружения (в том числе сооружения, строительство которого не завершено), размещение которого допускается на основании сервитута, публичного сервитута, или объекта, размещенного в соответствии с пунктом 3 статьи 39.36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2.16.4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 и (или) земельных участков, находящихся в государственной или муниципальной собственности и изъятых из оборота или ограниченных в обороте, за исключением случаев, если такое перераспределение осуществляется в соответствии с проектом межевания территории с земельными участками, указанными в подпункте 7 пункта 5 статьи 27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2.16.5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земельного участка, находящихся в государственной или муниципальной собственности и зарезервированных для государственных или муниципальных нужд.</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2.16.6 Проектом межевания территории или схемой расположения земельного участка предусматривается перераспределение земельного участка, находящегося в частной собственности, и земельного участка, находящегося в государственной или муниципальной собственности и являющегося предметом аукциона, извещение о проведении которого размещено в соответствии с пунктом 19 статьи 39.11 ЗК РФ, либо в отношении такого земельного участка принято решение о предварительном согласовании его предоставления, срок действия которого не истек.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2.16.7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в отношении которых подано заявление о предварительном согласовании предоставления земельного участка или заявление о предоставлении земельного участка и не принято решение об отказе в этом предварительном согласовании или этом предоставлении.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2.16.8 В результате перераспределения земельных участков площадь земельного участка, на который возникает право частной собственности, будет превышать установленные предельные максимальные размеры земельных участков.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2.16.9 Образование земельного участка или земельных участков предусматривается путем перераспределения земельного участка, находящегося в частной собственности, и земель, из которых возможно образовать самостоятельный земельный участок без нарушения требований, предусмотренных статьей 11.9 ЗК РФ, за исключением случаев перераспределения земельных участков в соответствии с подпунктами 1 и 4 пункта 1 статьи 39.28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2.16.10 Границы земельного участка, находящегося в частной собственности, подлежат уточнению в соответствии с Федеральным законом «О государственной регистрации недвижимости».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2.16.11 Несоответствие схемы расположения земельного участка ее форме, формату или требованиям к ее подготовке, которые установлены в соответствии с пунктом 12 статьи 11.10 ЗК РФ.</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2.16.13 Разработка схемы расположения земельного участка с нарушением предусмотренных статьей 11.9 ЗК РФ требований к образуемым земельным участкам.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2.16.16 Приложенная к заявлению о перераспределении земельных участков схема расположения земельного участка разработана с нарушением требований к образуемым земельным участкам или не соответствует утвержденным проекту планировки территории, землеустроительной документации, положению об особо охраняемой природной территории.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2.16.17 Заявление о предоставлении услуги подано заявителем, не являющимся собственником земельного участка, который предполагается перераспределить с земельным участком, находящимся в государственной (муниципальной) собственности.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2.16.18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2.16.19 Площадь земельного участка, на который возникает право частной собственности, превышает площадь такого земельного участка, указанную в схеме расположения земельного участка или проекте межевания территории, в соответствии с которыми такой земельный участок был образован, более чем на десять процентов.</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Перечень услуг, которые являются необходимыми и обязательными для предоставления муниципальной услуги, в том числе</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сведения о документе (документах), выдаваемом (выдаваемых) организациями, участвующими в предоставлении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2.17 Необходимыми и обязательными для предоставления муниципальной услуги, являются следующие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2.17.1 Кадастровые работы в целях осуществления государственного кадастрового учета земельного участка, который образуется в результате перераспределения, по результатам которых подготавливается межевой план;</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2.17.2 Государственный кадастровый учет земельного участка, который образуется в результате перераспределения, по результатам которого выдается выписка из Единого государственного реестра недвижимости в отношении такого земельного участка.</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Порядок, размер и основания взимания государственной пошлины или иной оплаты, взимаемой за предоставление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2.18 Предоставление муниципальной услуги осуществляется бесплатно.</w:t>
      </w:r>
    </w:p>
    <w:p w:rsidR="00D65744" w:rsidRPr="008C681D" w:rsidRDefault="00D65744" w:rsidP="00D65744">
      <w:pPr>
        <w:widowControl w:val="0"/>
        <w:autoSpaceDE w:val="0"/>
        <w:autoSpaceDN w:val="0"/>
        <w:rPr>
          <w:rFonts w:ascii="Arial" w:hAnsi="Arial" w:cs="Arial"/>
          <w:sz w:val="16"/>
          <w:szCs w:val="16"/>
          <w:lang w:eastAsia="en-US"/>
        </w:rPr>
      </w:pPr>
    </w:p>
    <w:p w:rsidR="00924CB2" w:rsidRDefault="00924CB2"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2.19 Плата за: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2.19.1 выполнение кадастровых работ определяется в соответствии с договором, заключаемым с кадастровым инженером;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2.19.2 осуществление государственного кадастрового учета не взимается.</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Максимальный срок ожидания в очереди при подаче запроса о предоставлении муниципальной услуги и </w:t>
      </w:r>
    </w:p>
    <w:p w:rsidR="00D65744"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при получении результата предоставления муниципальной услуги</w:t>
      </w:r>
    </w:p>
    <w:p w:rsidR="00964E36" w:rsidRPr="008C681D" w:rsidRDefault="00964E36"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Срок и порядок регистрации запроса заявителя о предоставлении муниципальной услуги, в том числе в электронной форме</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2.21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Требования к помещениям, в которых предоставляетсямуниципальная услуга</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наименование;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местонахождение и юридический адрес;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режим работы;</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график приема;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номера телефонов для справок.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Помещения, в которых предоставляется муниципальная услуга, должны соответствовать санитарно-эпидемиологическим правилам и нормативам.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Помещения, в которых предоставляется муниципальная услуга, оснащаются: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противопожарной системой и средствами пожаротушения;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системой оповещения о возникновении чрезвычайной ситуации; средствами оказания первой медицинской помощи;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туалетными комнатами для посетителей.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Места для заполнения заявлений оборудуются стульями, столами (стойками), бланками заявлений, письменными принадлежностями.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Места приема Заявителей оборудуются информационными табличками (вывесками) с указанием: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номера кабинета и наименования отдела;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фамилии, имени и отчества (последнее – при наличии), должности ответственного лица за прием документов;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графика приема Заявителей.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предоставлении муниципальной услуги инвалидам обеспечиваются: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возможность беспрепятственного доступа к объекту (зданию, помещению), в котором предоставляется муниципальная услуга;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сопровождение инвалидов, имеющих стойкие расстройства функции зрения и самостоятельного передвижения;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допуск сурдопереводчика и тифлосурдопереводчика;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D65744" w:rsidRPr="008C681D" w:rsidRDefault="00D65744" w:rsidP="00964E36">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Показатели доступности и качества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2.23 Основными показателями доступности предоставления муниципальной услуги являются: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2.23.1 Наличие полной и понятной информации о порядке, сроках и ходе предоставления муниципальной в информационно- телекоммуникационных сетях общего пользования (в том числе в сети «Интернет»), средствах массовой информации.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2.23.2 Возможность получения заявителем уведомлений о предоставлении муниципальной услуги с помощью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2.23.3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 Основными показателями качества предоставления муниципальной услуги являются: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2.24.2 Минимально возможное количество взаимодействий гражданина с должностными лицами, участвующими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2.24.3 Отсутствие обоснованных жалоб на действия (бездействие) сотрудников и их некорректное (невнимательное) отношение к заявителям.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2.24.4 Отсутствие нарушений установленных сроков в процессе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2.24.5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муниципальной услуги в электронной форме</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2.25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2.26 Заявителям обеспечивается возможность представления заявления и прилагаемых документов в форме электронных документов посредством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2.27 Электронные документы могут быть предоставлены в следующих форматах: xml, doc, docx, odt, xls, xlsx, ods, pdf, jpg, jpeg, zip, rar, sig, png, bmp, tiff.</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«черно-белый» (при отсутствии в документе графических изображений и (или) цветного текста);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«оттенки серого» (при наличии в документе графических изображений, отличных от цветного графического изображения);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«цветной» или «режим полной цветопередачи» (при наличии в документе цветных графических изображений либо цветного текста);</w:t>
      </w:r>
    </w:p>
    <w:p w:rsidR="00D65744" w:rsidRPr="008C681D" w:rsidRDefault="0087363E" w:rsidP="00D65744">
      <w:pPr>
        <w:widowControl w:val="0"/>
        <w:autoSpaceDE w:val="0"/>
        <w:autoSpaceDN w:val="0"/>
        <w:ind w:firstLine="709"/>
        <w:jc w:val="both"/>
        <w:rPr>
          <w:rFonts w:ascii="Arial" w:hAnsi="Arial" w:cs="Arial"/>
          <w:sz w:val="16"/>
          <w:szCs w:val="16"/>
          <w:lang w:eastAsia="en-US"/>
        </w:rPr>
      </w:pPr>
      <w:r>
        <w:rPr>
          <w:rFonts w:ascii="Arial" w:hAnsi="Arial" w:cs="Arial"/>
          <w:sz w:val="16"/>
          <w:szCs w:val="16"/>
          <w:lang w:eastAsia="en-US"/>
        </w:rPr>
        <w:t>с</w:t>
      </w:r>
      <w:r w:rsidR="00D65744" w:rsidRPr="008C681D">
        <w:rPr>
          <w:rFonts w:ascii="Arial" w:hAnsi="Arial" w:cs="Arial"/>
          <w:sz w:val="16"/>
          <w:szCs w:val="16"/>
          <w:lang w:eastAsia="en-US"/>
        </w:rPr>
        <w:t>охранением</w:t>
      </w:r>
      <w:r>
        <w:rPr>
          <w:rFonts w:ascii="Arial" w:hAnsi="Arial" w:cs="Arial"/>
          <w:sz w:val="16"/>
          <w:szCs w:val="16"/>
          <w:lang w:eastAsia="en-US"/>
        </w:rPr>
        <w:t xml:space="preserve"> </w:t>
      </w:r>
      <w:r w:rsidR="00D65744" w:rsidRPr="008C681D">
        <w:rPr>
          <w:rFonts w:ascii="Arial" w:hAnsi="Arial" w:cs="Arial"/>
          <w:sz w:val="16"/>
          <w:szCs w:val="16"/>
          <w:lang w:eastAsia="en-US"/>
        </w:rPr>
        <w:t>всех</w:t>
      </w:r>
      <w:r>
        <w:rPr>
          <w:rFonts w:ascii="Arial" w:hAnsi="Arial" w:cs="Arial"/>
          <w:sz w:val="16"/>
          <w:szCs w:val="16"/>
          <w:lang w:eastAsia="en-US"/>
        </w:rPr>
        <w:t xml:space="preserve"> </w:t>
      </w:r>
      <w:r w:rsidR="00D65744" w:rsidRPr="008C681D">
        <w:rPr>
          <w:rFonts w:ascii="Arial" w:hAnsi="Arial" w:cs="Arial"/>
          <w:sz w:val="16"/>
          <w:szCs w:val="16"/>
          <w:lang w:eastAsia="en-US"/>
        </w:rPr>
        <w:t>аутент</w:t>
      </w:r>
      <w:r w:rsidR="00924CB2">
        <w:rPr>
          <w:rFonts w:ascii="Arial" w:hAnsi="Arial" w:cs="Arial"/>
          <w:sz w:val="16"/>
          <w:szCs w:val="16"/>
          <w:lang w:eastAsia="en-US"/>
        </w:rPr>
        <w:t xml:space="preserve">ичных признаков подлинности, </w:t>
      </w:r>
      <w:r>
        <w:rPr>
          <w:rFonts w:ascii="Arial" w:hAnsi="Arial" w:cs="Arial"/>
          <w:sz w:val="16"/>
          <w:szCs w:val="16"/>
          <w:lang w:eastAsia="en-US"/>
        </w:rPr>
        <w:t xml:space="preserve">а </w:t>
      </w:r>
      <w:r w:rsidR="00D65744" w:rsidRPr="008C681D">
        <w:rPr>
          <w:rFonts w:ascii="Arial" w:hAnsi="Arial" w:cs="Arial"/>
          <w:sz w:val="16"/>
          <w:szCs w:val="16"/>
          <w:lang w:eastAsia="en-US"/>
        </w:rPr>
        <w:t>именно: графической подписи лица, печати, углового штампа бланка;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Электронные документы должны обеспечивать:</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возможность идентифицировать документ и количество листов в документе;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Документы, подлежащие представлению в форматах xls, xlsx или ods, формируются в виде отдельного электронного документа.</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val="en-US" w:eastAsia="en-US"/>
        </w:rPr>
        <w:t>III</w:t>
      </w:r>
      <w:r w:rsidRPr="008C681D">
        <w:rPr>
          <w:rFonts w:ascii="Arial" w:hAnsi="Arial" w:cs="Arial"/>
          <w:sz w:val="16"/>
          <w:szCs w:val="16"/>
          <w:lang w:eastAsia="en-US"/>
        </w:rPr>
        <w:t xml:space="preserve"> Состав, последовательность и сроки выполнения административных процедур (действий), требования к порядку их выполнения, </w:t>
      </w: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в том числеособенности выполнения административных процедур в электронной форме </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Исчерпывающий перечень административных процедур</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 Предоставление муниципальной услуги включает в себя следующие административные процедуры:</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проверка документов и регистрация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рассмотрение документов и сведений;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принятие решения о предоставлении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выдача результата на бумажном носителе (опционально).</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Описание административных процедур представлено в приложении № 6 к настоящему Административному регламенту.</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Перечень административных процедур (действий) при предоставлении муниципальной услуги услуг в электронной форме</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3.2 При предоставлении муниципальной услуги в электронной форме заявителю обеспечиваются: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информации о порядке и сроках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формирование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прием и регистрация Уполномоченным органом заявления и иных документов, необходимых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результата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сведений о ходе рассмотрения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осуществление оценки качества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D65744" w:rsidRPr="008C681D" w:rsidRDefault="00D65744" w:rsidP="00D65744">
      <w:pPr>
        <w:widowControl w:val="0"/>
        <w:autoSpaceDE w:val="0"/>
        <w:autoSpaceDN w:val="0"/>
        <w:rPr>
          <w:rFonts w:ascii="Arial" w:hAnsi="Arial" w:cs="Arial"/>
          <w:sz w:val="16"/>
          <w:szCs w:val="16"/>
          <w:lang w:eastAsia="en-US"/>
        </w:rPr>
      </w:pPr>
    </w:p>
    <w:p w:rsidR="00D65744"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Порядок осуществления административных процедур (действий) в электронной форме</w:t>
      </w:r>
    </w:p>
    <w:p w:rsidR="00964E36" w:rsidRPr="008C681D" w:rsidRDefault="00964E36"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3.3 Формирование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формировании заявления заявителю обеспечивается: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 возможность копирования и сохранения заявления и иных документов, указанных в пунктах 2.8 настоящего Административного регламента, необходимых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б) возможность печати на бумажном носителе копии электронной формы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 возможность вернуться на любой из этапов заполнения электронной формы заявления без потери ранее введенной информации;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Ответственное должностное лицо:</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проверяет наличие электронных заявлений, поступивших с ЕПГУ, с периодом не реже 2 раз в день;</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рассматривает поступившие заявления и приложенные образы документов (документы);</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производит</w:t>
      </w:r>
      <w:r w:rsidRPr="008C681D">
        <w:rPr>
          <w:rFonts w:ascii="Arial" w:hAnsi="Arial" w:cs="Arial"/>
          <w:sz w:val="16"/>
          <w:szCs w:val="16"/>
          <w:lang w:eastAsia="en-US"/>
        </w:rPr>
        <w:tab/>
        <w:t>действия в соответствии с пунктом 3.4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3.6 Заявителю в качестве результата предоставления муниципальной услуги обеспечивается возможность получения документа: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3.7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предоставлении муниципальной услуги в электронной форме заявителю направляется: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3.8 Оценка качества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8C681D">
        <w:rPr>
          <w:rFonts w:ascii="Arial" w:hAnsi="Arial" w:cs="Arial"/>
          <w:sz w:val="16"/>
          <w:szCs w:val="16"/>
          <w:vertAlign w:val="superscript"/>
          <w:lang w:eastAsia="en-US"/>
        </w:rPr>
        <w:footnoteReference w:id="1"/>
      </w:r>
      <w:r w:rsidRPr="008C681D">
        <w:rPr>
          <w:rFonts w:ascii="Arial" w:hAnsi="Arial" w:cs="Arial"/>
          <w:sz w:val="16"/>
          <w:szCs w:val="16"/>
          <w:lang w:eastAsia="en-US"/>
        </w:rPr>
        <w:t>.</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Прием и обработка документов, направленных заявителем через региональный портал, осуществляется в системе межведомственного взаимодействия Smart-route (Digit МЭВ).</w:t>
      </w:r>
    </w:p>
    <w:p w:rsidR="00D65744" w:rsidRDefault="00D65744" w:rsidP="00964E36">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Прием и обработка документов, направленных заявителем через единый портал, осуществляется в системе межведомственного взаимодействия Smart-route (Digit МЭВ) или информационной системе «Платформа государственных сервисов» (ПГС).</w:t>
      </w:r>
    </w:p>
    <w:p w:rsidR="00964E36" w:rsidRPr="008C681D" w:rsidRDefault="00964E36" w:rsidP="00964E36">
      <w:pPr>
        <w:widowControl w:val="0"/>
        <w:autoSpaceDE w:val="0"/>
        <w:autoSpaceDN w:val="0"/>
        <w:ind w:firstLine="709"/>
        <w:jc w:val="both"/>
        <w:rPr>
          <w:rFonts w:ascii="Arial" w:hAnsi="Arial" w:cs="Arial"/>
          <w:sz w:val="16"/>
          <w:szCs w:val="16"/>
          <w:lang w:eastAsia="en-US"/>
        </w:rPr>
      </w:pP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Порядок исправления допущенных опечаток и ошибок ввыданных в результате предоставления муниципальной услуги документах</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3.10 В случае выявления опечаток и ошибок заявитель вправе обратиться в Уполномоченный органа с заявлением с приложением документов, указанных в пункте 2.8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3.11 Основания отказа в приеме заявления об исправлении опечаток и ошибок указаны в пункте 2.12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3.12.1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3.12.2 Уполномоченный орган при получении заявления, указанного в подпункте 3.12.1 пункта 3.12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3.12.3 Уполномоченный орган обеспечивает устранение опечаток и ошибок в документах, являющихся результатом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3.12.4 Срок устранения опечаток и ошибок не должен превышать 3 (трех) рабочих дней с даты регистрации заявления, указанного в подпункте 3.12.1 пункта 3.12 настоящего подраздела.</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val="en-US" w:eastAsia="en-US"/>
        </w:rPr>
        <w:t>IV</w:t>
      </w:r>
      <w:r w:rsidRPr="008C681D">
        <w:rPr>
          <w:rFonts w:ascii="Arial" w:hAnsi="Arial" w:cs="Arial"/>
          <w:sz w:val="16"/>
          <w:szCs w:val="16"/>
          <w:lang w:eastAsia="en-US"/>
        </w:rPr>
        <w:t xml:space="preserve"> Формы контроля за исполнением административного регламента Порядок осуществления текущего контроля за соблюдением</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Текущий контроль осуществляется путем проведения проверок: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решений о предоставлении (об отказе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выявления и устранения нарушений прав граждан;</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4.2 Контроль за полнотой и качеством предоставления муниципальной услуги включает в себя проведение плановых и внеплановых проверок.</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соблюдение сроков предоставления муниципальной услуги;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соблюдение положений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правильность и обоснованность принятого решения об отказе в предоставлении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Основанием для проведения внеплановых проверок являются: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 Новгородского муниципального района;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обращения граждан и юридических лиц на нарушения законодательства, в том числе на качество предоставления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Ответственность должностных лиц за решения и действия (бездействие), принимаемые (осуществляемые)</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ими в ходе предоставления муниципальной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нормативных правовых актов органов местного самоуправления Новгородского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D65744" w:rsidRPr="008C681D" w:rsidRDefault="00D65744" w:rsidP="00964E36">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Требования к порядку и формам контроля за предоставлением муниципальной услуги, </w:t>
      </w: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в том числе со стороны граждан, их объединений и организаций</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Граждане, их объединения и организации также имеют право:</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направлять замечания и предложения по улучшению доступности и качества предоставления муниципальной услуги;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вносить предложения о мерах</w:t>
      </w:r>
      <w:r w:rsidRPr="008C681D">
        <w:rPr>
          <w:rFonts w:ascii="Arial" w:hAnsi="Arial" w:cs="Arial"/>
          <w:sz w:val="16"/>
          <w:szCs w:val="16"/>
          <w:lang w:eastAsia="en-US"/>
        </w:rPr>
        <w:tab/>
        <w:t>по устранению нарушений настоящего Административного регламента.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964E36" w:rsidRDefault="00D65744" w:rsidP="00D65744">
      <w:pPr>
        <w:widowControl w:val="0"/>
        <w:autoSpaceDE w:val="0"/>
        <w:autoSpaceDN w:val="0"/>
        <w:ind w:firstLine="567"/>
        <w:jc w:val="center"/>
        <w:rPr>
          <w:rFonts w:ascii="Arial" w:hAnsi="Arial" w:cs="Arial"/>
          <w:sz w:val="16"/>
          <w:szCs w:val="16"/>
          <w:lang w:eastAsia="en-US"/>
        </w:rPr>
      </w:pPr>
      <w:r w:rsidRPr="008C681D">
        <w:rPr>
          <w:rFonts w:ascii="Arial" w:hAnsi="Arial" w:cs="Arial"/>
          <w:sz w:val="16"/>
          <w:szCs w:val="16"/>
          <w:lang w:val="en-US" w:eastAsia="en-US"/>
        </w:rPr>
        <w:t>V</w:t>
      </w:r>
      <w:r w:rsidRPr="008C681D">
        <w:rPr>
          <w:rFonts w:ascii="Arial" w:hAnsi="Arial" w:cs="Arial"/>
          <w:sz w:val="16"/>
          <w:szCs w:val="16"/>
          <w:lang w:eastAsia="en-US"/>
        </w:rPr>
        <w:t xml:space="preserve"> Досудебный (внесудебный) порядок обжалования решений и действий (бездействия) органа, </w:t>
      </w:r>
    </w:p>
    <w:p w:rsidR="00D65744" w:rsidRPr="008C681D" w:rsidRDefault="00D65744" w:rsidP="00D65744">
      <w:pPr>
        <w:widowControl w:val="0"/>
        <w:autoSpaceDE w:val="0"/>
        <w:autoSpaceDN w:val="0"/>
        <w:ind w:firstLine="567"/>
        <w:jc w:val="center"/>
        <w:rPr>
          <w:rFonts w:ascii="Arial" w:hAnsi="Arial" w:cs="Arial"/>
          <w:sz w:val="16"/>
          <w:szCs w:val="16"/>
          <w:lang w:eastAsia="en-US"/>
        </w:rPr>
      </w:pPr>
      <w:r w:rsidRPr="008C681D">
        <w:rPr>
          <w:rFonts w:ascii="Arial" w:hAnsi="Arial" w:cs="Arial"/>
          <w:sz w:val="16"/>
          <w:szCs w:val="16"/>
          <w:lang w:eastAsia="en-US"/>
        </w:rPr>
        <w:t>предоставляющего муниципальную услугу, а также их должностных лиц, муниципальных служащих</w:t>
      </w:r>
    </w:p>
    <w:p w:rsidR="00D65744" w:rsidRPr="008C681D" w:rsidRDefault="00D65744" w:rsidP="00D65744">
      <w:pPr>
        <w:widowControl w:val="0"/>
        <w:autoSpaceDE w:val="0"/>
        <w:autoSpaceDN w:val="0"/>
        <w:ind w:firstLine="567"/>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Органы местного самоуправления, организации и уполномоченные на рассмотрение жалобы лица,</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которым может быть направлена жалоба заявителя в досудебном (внесудебном) порядке</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к руководителю многофункционального центра – на решения и действия (бездействие) работника многофункционального центра;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к учредителю многофункционального центра – на решение и действия (бездействие) многофункционального центра.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Способы информирования заявителей о порядке подачи и рассмотрения жалобы, в том числе </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 использованием Единого портала государственных и муниципальных услуг (функций)</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Федеральным законом «Об организации предоставления государственных и муниципальных услуг»;</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65744" w:rsidRPr="008C681D" w:rsidRDefault="00D65744" w:rsidP="00D65744">
      <w:pPr>
        <w:widowControl w:val="0"/>
        <w:autoSpaceDE w:val="0"/>
        <w:autoSpaceDN w:val="0"/>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val="en-US" w:eastAsia="en-US"/>
        </w:rPr>
        <w:t>VI</w:t>
      </w:r>
      <w:r w:rsidRPr="008C681D">
        <w:rPr>
          <w:rFonts w:ascii="Arial" w:hAnsi="Arial" w:cs="Arial"/>
          <w:sz w:val="16"/>
          <w:szCs w:val="16"/>
          <w:lang w:eastAsia="en-US"/>
        </w:rPr>
        <w:t xml:space="preserve"> Особенности выполнения административных процедур (действий) в многофункциональных центрах</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 предоставления государственных и муниципальных услуг</w:t>
      </w:r>
    </w:p>
    <w:p w:rsidR="00D65744" w:rsidRPr="008C681D" w:rsidRDefault="00D65744" w:rsidP="00D65744">
      <w:pPr>
        <w:widowControl w:val="0"/>
        <w:autoSpaceDE w:val="0"/>
        <w:autoSpaceDN w:val="0"/>
        <w:jc w:val="center"/>
        <w:rPr>
          <w:rFonts w:ascii="Arial" w:hAnsi="Arial" w:cs="Arial"/>
          <w:sz w:val="16"/>
          <w:szCs w:val="16"/>
          <w:lang w:eastAsia="en-US"/>
        </w:rPr>
      </w:pPr>
    </w:p>
    <w:p w:rsidR="00964E36"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Исчерпывающий перечень административных процедур (действий) при предоставлении муниципальной услуги, </w:t>
      </w:r>
    </w:p>
    <w:p w:rsidR="00D65744" w:rsidRPr="008C681D"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выполняемых многофункциональными центрами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6.1 Многофункциональный центр осуществляет: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иные процедуры и действия, предусмотренные Фед</w:t>
      </w:r>
      <w:r w:rsidR="00964E36">
        <w:rPr>
          <w:rFonts w:ascii="Arial" w:hAnsi="Arial" w:cs="Arial"/>
          <w:sz w:val="16"/>
          <w:szCs w:val="16"/>
          <w:lang w:eastAsia="en-US"/>
        </w:rPr>
        <w:t>еральным законом</w:t>
      </w:r>
      <w:r w:rsidRPr="008C681D">
        <w:rPr>
          <w:rFonts w:ascii="Arial" w:hAnsi="Arial" w:cs="Arial"/>
          <w:sz w:val="16"/>
          <w:szCs w:val="16"/>
          <w:lang w:eastAsia="en-US"/>
        </w:rPr>
        <w:t xml:space="preserve"> № 210-ФЗ.</w:t>
      </w:r>
    </w:p>
    <w:p w:rsidR="00D65744" w:rsidRPr="008C681D" w:rsidRDefault="00D65744" w:rsidP="00964E36">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D65744" w:rsidRPr="008C681D"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Информирование заявителей</w:t>
      </w:r>
    </w:p>
    <w:p w:rsidR="00D65744" w:rsidRPr="008C681D" w:rsidRDefault="00D65744" w:rsidP="00D65744">
      <w:pPr>
        <w:widowControl w:val="0"/>
        <w:autoSpaceDE w:val="0"/>
        <w:autoSpaceDN w:val="0"/>
        <w:ind w:firstLine="567"/>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6.2 Информирование заявителя многофункциональными центрами осуществляется следующими способами: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б) при обращении заявителя в многофункциональный центр лично, по телефону, посредством почтовых отправлений, либо по электронной почте.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предлагает заявителю: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изложить обращение в письменной форме (ответ направляется Заявителю в соответствии со способом, указанным в обращении);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назначить другое время для консультаций.</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D65744" w:rsidRPr="008C681D" w:rsidRDefault="00D65744" w:rsidP="00D65744">
      <w:pPr>
        <w:widowControl w:val="0"/>
        <w:autoSpaceDE w:val="0"/>
        <w:autoSpaceDN w:val="0"/>
        <w:rPr>
          <w:rFonts w:ascii="Arial" w:hAnsi="Arial" w:cs="Arial"/>
          <w:sz w:val="16"/>
          <w:szCs w:val="16"/>
          <w:lang w:eastAsia="en-US"/>
        </w:rPr>
      </w:pPr>
    </w:p>
    <w:p w:rsidR="00D65744"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Выдача заявителю результата предоставления муниципальной услуги</w:t>
      </w:r>
    </w:p>
    <w:p w:rsidR="008F6C5D" w:rsidRPr="008C681D" w:rsidRDefault="008F6C5D" w:rsidP="008F6C5D">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Постановление № 797).</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797.</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проверяет полномочия представителя заявителя (в случае обращения представителя заявителя);</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определяет статус исполнения заявления заявителя в ГИС;</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выдает документы заявителю, при необходимости запрашивает у заявителя подписи за каждый выданный документ;</w:t>
      </w:r>
    </w:p>
    <w:p w:rsidR="003E5649" w:rsidRDefault="00D65744" w:rsidP="00924CB2">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964E36" w:rsidRDefault="00964E36" w:rsidP="0087363E">
      <w:pPr>
        <w:widowControl w:val="0"/>
        <w:autoSpaceDE w:val="0"/>
        <w:autoSpaceDN w:val="0"/>
        <w:ind w:firstLine="709"/>
        <w:jc w:val="right"/>
        <w:rPr>
          <w:rFonts w:ascii="Arial" w:hAnsi="Arial" w:cs="Arial"/>
          <w:sz w:val="16"/>
          <w:szCs w:val="16"/>
          <w:lang w:eastAsia="en-US"/>
        </w:rPr>
      </w:pPr>
    </w:p>
    <w:p w:rsidR="00D65744" w:rsidRPr="008C681D" w:rsidRDefault="0087363E" w:rsidP="0087363E">
      <w:pPr>
        <w:widowControl w:val="0"/>
        <w:autoSpaceDE w:val="0"/>
        <w:autoSpaceDN w:val="0"/>
        <w:ind w:firstLine="709"/>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1</w:t>
      </w:r>
    </w:p>
    <w:p w:rsidR="00964E36"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 xml:space="preserve">к Административному регламентупо предоставлению </w:t>
      </w:r>
    </w:p>
    <w:p w:rsidR="00964E36"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 xml:space="preserve">муниципальной услуги «Перераспределение земельи (или) </w:t>
      </w:r>
    </w:p>
    <w:p w:rsidR="00964E36"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sidR="00B80C23">
        <w:rPr>
          <w:rFonts w:ascii="Arial" w:hAnsi="Arial" w:cs="Arial"/>
          <w:sz w:val="16"/>
          <w:szCs w:val="16"/>
          <w:lang w:eastAsia="en-US"/>
        </w:rPr>
        <w:t>находящихся в</w:t>
      </w:r>
      <w:r>
        <w:rPr>
          <w:rFonts w:ascii="Arial" w:hAnsi="Arial" w:cs="Arial"/>
          <w:sz w:val="16"/>
          <w:szCs w:val="16"/>
          <w:lang w:eastAsia="en-US"/>
        </w:rPr>
        <w:t xml:space="preserve"> </w:t>
      </w:r>
      <w:r w:rsidR="00D65744" w:rsidRPr="008C681D">
        <w:rPr>
          <w:rFonts w:ascii="Arial" w:hAnsi="Arial" w:cs="Arial"/>
          <w:sz w:val="16"/>
          <w:szCs w:val="16"/>
          <w:lang w:eastAsia="en-US"/>
        </w:rPr>
        <w:t xml:space="preserve">государственнойили </w:t>
      </w:r>
    </w:p>
    <w:p w:rsidR="00964E36"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00D65744" w:rsidRPr="008C681D">
        <w:rPr>
          <w:rFonts w:ascii="Arial" w:hAnsi="Arial" w:cs="Arial"/>
          <w:sz w:val="16"/>
          <w:szCs w:val="16"/>
          <w:lang w:eastAsia="en-US"/>
        </w:rPr>
        <w:t xml:space="preserve">и земельных участков, </w:t>
      </w:r>
    </w:p>
    <w:p w:rsidR="00964E36"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находящихся</w:t>
      </w:r>
      <w:r>
        <w:rPr>
          <w:rFonts w:ascii="Arial" w:hAnsi="Arial" w:cs="Arial"/>
          <w:sz w:val="16"/>
          <w:szCs w:val="16"/>
          <w:lang w:eastAsia="en-US"/>
        </w:rPr>
        <w:t xml:space="preserve"> </w:t>
      </w:r>
      <w:r w:rsidR="00D65744"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00D65744" w:rsidRPr="008C681D">
        <w:rPr>
          <w:rFonts w:ascii="Arial" w:hAnsi="Arial" w:cs="Arial"/>
          <w:sz w:val="16"/>
          <w:szCs w:val="16"/>
          <w:lang w:eastAsia="en-US"/>
        </w:rPr>
        <w:t xml:space="preserve">на территории </w:t>
      </w:r>
    </w:p>
    <w:p w:rsidR="00D65744" w:rsidRPr="008C681D"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00D65744" w:rsidRPr="008C681D">
        <w:rPr>
          <w:rFonts w:ascii="Arial" w:hAnsi="Arial" w:cs="Arial"/>
          <w:sz w:val="16"/>
          <w:szCs w:val="16"/>
          <w:lang w:eastAsia="en-US"/>
        </w:rPr>
        <w:t>муниципального района</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СОГЛАШЕНИЕ №</w:t>
      </w:r>
    </w:p>
    <w:p w:rsidR="0033386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о перераспределении земель и (или) земельных участков, государственная собственность на которые не разграничена </w:t>
      </w:r>
    </w:p>
    <w:p w:rsidR="00D65744" w:rsidRPr="008C681D" w:rsidRDefault="00D65744" w:rsidP="008F6C5D">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и земельных участков, находящихся в частной собственности</w:t>
      </w:r>
    </w:p>
    <w:p w:rsidR="00D65744" w:rsidRPr="008C681D" w:rsidRDefault="00D65744" w:rsidP="00D65744">
      <w:pPr>
        <w:widowControl w:val="0"/>
        <w:autoSpaceDE w:val="0"/>
        <w:autoSpaceDN w:val="0"/>
        <w:jc w:val="both"/>
        <w:rPr>
          <w:rFonts w:ascii="Arial" w:hAnsi="Arial" w:cs="Arial"/>
          <w:sz w:val="16"/>
          <w:szCs w:val="16"/>
          <w:lang w:eastAsia="en-US"/>
        </w:rPr>
      </w:pPr>
      <w:r w:rsidRPr="008C681D">
        <w:rPr>
          <w:rFonts w:ascii="Arial" w:hAnsi="Arial" w:cs="Arial"/>
          <w:sz w:val="16"/>
          <w:szCs w:val="16"/>
          <w:lang w:eastAsia="en-US"/>
        </w:rPr>
        <w:tab/>
        <w:t xml:space="preserve">_____________________г.                  </w:t>
      </w:r>
      <w:r w:rsidRPr="008C681D">
        <w:rPr>
          <w:rFonts w:ascii="Arial" w:hAnsi="Arial" w:cs="Arial"/>
          <w:sz w:val="16"/>
          <w:szCs w:val="16"/>
          <w:lang w:eastAsia="en-US"/>
        </w:rPr>
        <w:tab/>
        <w:t>г.  __________________________</w:t>
      </w:r>
      <w:r w:rsidRPr="008C681D">
        <w:rPr>
          <w:rFonts w:ascii="Arial" w:hAnsi="Arial" w:cs="Arial"/>
          <w:sz w:val="16"/>
          <w:szCs w:val="16"/>
          <w:lang w:eastAsia="en-US"/>
        </w:rPr>
        <w:tab/>
      </w:r>
    </w:p>
    <w:p w:rsidR="00D65744" w:rsidRPr="008C681D" w:rsidRDefault="00D65744" w:rsidP="00D65744">
      <w:pPr>
        <w:widowControl w:val="0"/>
        <w:autoSpaceDE w:val="0"/>
        <w:autoSpaceDN w:val="0"/>
        <w:jc w:val="both"/>
        <w:rPr>
          <w:rFonts w:ascii="Arial" w:hAnsi="Arial" w:cs="Arial"/>
          <w:sz w:val="16"/>
          <w:szCs w:val="16"/>
          <w:lang w:eastAsia="en-US"/>
        </w:rPr>
      </w:pPr>
      <w:r w:rsidRPr="008C681D">
        <w:rPr>
          <w:rFonts w:ascii="Arial" w:hAnsi="Arial" w:cs="Arial"/>
          <w:sz w:val="16"/>
          <w:szCs w:val="16"/>
          <w:lang w:eastAsia="en-US"/>
        </w:rPr>
        <w:t xml:space="preserve"> _____________________________________________________________________________________,</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(наименование органа)</w:t>
      </w:r>
    </w:p>
    <w:p w:rsidR="00D65744" w:rsidRPr="008C681D" w:rsidRDefault="00D65744" w:rsidP="00D65744">
      <w:pPr>
        <w:widowControl w:val="0"/>
        <w:autoSpaceDE w:val="0"/>
        <w:autoSpaceDN w:val="0"/>
        <w:jc w:val="both"/>
        <w:rPr>
          <w:rFonts w:ascii="Arial" w:hAnsi="Arial" w:cs="Arial"/>
          <w:sz w:val="16"/>
          <w:szCs w:val="16"/>
          <w:lang w:eastAsia="en-US"/>
        </w:rPr>
      </w:pPr>
      <w:r w:rsidRPr="008C681D">
        <w:rPr>
          <w:rFonts w:ascii="Arial" w:hAnsi="Arial" w:cs="Arial"/>
          <w:sz w:val="16"/>
          <w:szCs w:val="16"/>
          <w:lang w:eastAsia="en-US"/>
        </w:rPr>
        <w:t>в лице</w:t>
      </w:r>
      <w:r w:rsidRPr="008C681D">
        <w:rPr>
          <w:rFonts w:ascii="Arial" w:hAnsi="Arial" w:cs="Arial"/>
          <w:sz w:val="16"/>
          <w:szCs w:val="16"/>
          <w:lang w:eastAsia="en-US"/>
        </w:rPr>
        <w:tab/>
        <w:t>_______________________________________________________________________________,</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(указать уполномоченное лицо)</w:t>
      </w:r>
    </w:p>
    <w:p w:rsidR="00D65744" w:rsidRPr="008C681D" w:rsidRDefault="00D65744" w:rsidP="00D65744">
      <w:pPr>
        <w:widowControl w:val="0"/>
        <w:autoSpaceDE w:val="0"/>
        <w:autoSpaceDN w:val="0"/>
        <w:jc w:val="both"/>
        <w:rPr>
          <w:rFonts w:ascii="Arial" w:hAnsi="Arial" w:cs="Arial"/>
          <w:sz w:val="16"/>
          <w:szCs w:val="16"/>
          <w:lang w:eastAsia="en-US"/>
        </w:rPr>
      </w:pPr>
      <w:r w:rsidRPr="008C681D">
        <w:rPr>
          <w:rFonts w:ascii="Arial" w:hAnsi="Arial" w:cs="Arial"/>
          <w:sz w:val="16"/>
          <w:szCs w:val="16"/>
          <w:lang w:eastAsia="en-US"/>
        </w:rPr>
        <w:t>действующего на основании ______________________________________________________________________________, именуемый в дальнейшем «Сторона 1», и ______________________________________________________________________________, года рождения, паспорт: серия ___________ номер ______________________, выдан ____________________   ____________________ года, код подразделения _________________________, зарегистрированный по адресу: _______________________, именуемый в дальнейшем «Сторона 2», вместе именуемые «Стороны», заключили настоящее Соглашение о нижеследующем (далее - Соглашение):</w:t>
      </w:r>
    </w:p>
    <w:p w:rsidR="00D65744" w:rsidRPr="008C681D" w:rsidRDefault="00D65744" w:rsidP="00D65744">
      <w:pPr>
        <w:widowControl w:val="0"/>
        <w:autoSpaceDE w:val="0"/>
        <w:autoSpaceDN w:val="0"/>
        <w:jc w:val="both"/>
        <w:rPr>
          <w:rFonts w:ascii="Arial" w:hAnsi="Arial" w:cs="Arial"/>
          <w:sz w:val="16"/>
          <w:szCs w:val="16"/>
          <w:lang w:eastAsia="en-US"/>
        </w:rPr>
      </w:pPr>
    </w:p>
    <w:p w:rsidR="00D65744" w:rsidRDefault="00D65744" w:rsidP="00C64F10">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1 Предмет Соглашения</w:t>
      </w:r>
    </w:p>
    <w:p w:rsidR="00C64F10" w:rsidRPr="008C681D" w:rsidRDefault="00C64F10" w:rsidP="00C64F10">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1.1 В соответствии с настоящим Соглашением осуществляется перераспределение земельного участка, находящегося в частной собственности, площадью ____________ кв. м, с кадастровым номером______________________, расположенный по адресу (местоположение):____________, категория земель__________, разрешенное использование__________,находящегося в частной собственности согласно Выписке из Единого государственного реестра недвижимости об объекте недвижимости от ___   Стороны-2, что подтверждается записью №_______ от ______,(Участок №1) и части земель, государственная собственность на которые не разграничена, расположенного по адресу (местоположение): ________________,  площадью ____ кв.м,</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1.2 В результате перераспределения, в соответствии со схемой расположения земельного участка на кадастровом плане территории, утвержденной ____________________, образован земельный участок по адресу: __________________, площадью _______________ кв. м, с кадастровым    номером_______________,    категория    земель: _________________________, вид  разрешенного использования: ______________________             (Участок №2), на который возникает право частной собственности.</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*1.2. В результате перераспределения, в соответствии с проектом межевания территории, утвержденным________________, образован земельный участок по адресу: _________________, площадью _______________ кв.м, с кадастровым номером________________, категория земель: _______________________, вид разрешенного использования: ________________________ (далее - Участок) и земельный участок (земельные участки) площадью ______________ кв.м, с кадастровым номером ________________, категория земель: ____________________, вид разрешенного использования: ____________________________, на который возникает право собственности субъекта Российской Федерации (муниципальной собственности)/государственная собственность на который (которые) не разграничена.</w:t>
      </w:r>
    </w:p>
    <w:p w:rsidR="00D65744" w:rsidRDefault="00D65744" w:rsidP="00964E36">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1.3. В соответствии с настоящим соглашением площадь Участка № 1 увеличилась на ____кв.м, у Стороны 2 возникает право собственности на земельный Участок № 2 площадью _____кв.м.</w:t>
      </w:r>
    </w:p>
    <w:p w:rsidR="00964E36" w:rsidRPr="008C681D" w:rsidRDefault="00964E36" w:rsidP="00964E36">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2 Размер платы за увеличение площади</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2.1 В соответствии с Соглашением размер платы за увеличение площади земельного участка, находящегося в частной собственности, в результате его перераспределения в соответствии с законодательством Российской Федерации составляет ____________ рублей (________________ миллиона ___________ тысяч ______________рублей ____________копейки) (согласно расчету размера платы, за увеличение площади земельного участка, являющемуся неотъемлемым приложением к Соглашению).</w:t>
      </w:r>
    </w:p>
    <w:p w:rsidR="00D65744" w:rsidRPr="008C681D" w:rsidRDefault="00D65744" w:rsidP="00964E36">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2.2 Оплата стоимости земельного участка в сумме, указанной в пункте 2.1 Соглашения, производится Стороной 2 в течение 10 календарных дней с даты получения Соглашения.</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3 Особые условия использования Участка</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964E36">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3.1 Части Участка, в отношении которых установлены ограничения, отображены в выписке из Единого государственного реестра недвижимости.</w:t>
      </w: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4 Обязанности Сторон</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4.1 Сторона 1 обязуется:</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4.1.1 Предоставить Стороне 2 два экземпляра Соглашения с необходимыми приложениями для регистрации права собственности на Участок.</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4.2 Сторона 2 обязуется:</w:t>
      </w:r>
    </w:p>
    <w:p w:rsidR="00964E36" w:rsidRDefault="00D65744" w:rsidP="00964E36">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4.2.1 Соблюдать предусмотренные в разделе 3 Соглашения особые условия использования Участка.</w:t>
      </w:r>
    </w:p>
    <w:p w:rsidR="00D65744" w:rsidRPr="008C681D" w:rsidRDefault="00D65744" w:rsidP="00964E36">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 xml:space="preserve"> 4.2.2 Использовать образованный участок в соответствии с его целевым назначением и принадлежностью к той или иной категории земель и разрешённым использованием, которые не должны наносить вред окружающей среде, в том числе земле как природному объекту;</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не допускать действий, приводящих к ухудшению качественных характеристик, экологической обстановки территории, а также к загрязнению участка;</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выполнять в соответствии с требованиями эксплуатационных служб условия эксплуатации подземных и надземных коммуникаций, сооружений, дорог, проездов и т.п., не препятствовать их ремонту и обслуживанию, а также выполнять иные требования, вытекающие из установленных в соответствии с законодательством Российской Федерации ограничений прав на Участок, в том числе соблюдать ограничения и обременения, указанные в Выписке из Единого государственного реестра недвижимости об основных характеристиках и зарегистрированных правах на объект недвижимости участка, прилагаемой к Соглашению;</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соблюдать при использовании образованного участка требования градостроительных регламентов, строительных, экологических, санитарно-гигиенических, противопожарных и иных установленных уполномоченными органами правил и нормативов;</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 xml:space="preserve">- не нарушать законных интересов владельцев инженерно-технических сетей, коммуникаций; </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соблюдать режим использования земельного участка, расположенного в охранной зоне инженерных коммуникаций.</w:t>
      </w:r>
    </w:p>
    <w:p w:rsidR="008F6C5D" w:rsidRDefault="008F6C5D" w:rsidP="00BB247E">
      <w:pPr>
        <w:widowControl w:val="0"/>
        <w:autoSpaceDE w:val="0"/>
        <w:autoSpaceDN w:val="0"/>
        <w:rPr>
          <w:rFonts w:ascii="Arial" w:hAnsi="Arial" w:cs="Arial"/>
          <w:sz w:val="16"/>
          <w:szCs w:val="16"/>
          <w:lang w:eastAsia="en-US"/>
        </w:rPr>
      </w:pPr>
    </w:p>
    <w:p w:rsidR="00D65744" w:rsidRPr="008C681D" w:rsidRDefault="00D65744" w:rsidP="00964E36">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5 Возникновение права собственности</w:t>
      </w:r>
    </w:p>
    <w:p w:rsidR="00D65744" w:rsidRPr="008C681D" w:rsidRDefault="00D65744" w:rsidP="00D65744">
      <w:pPr>
        <w:widowControl w:val="0"/>
        <w:autoSpaceDE w:val="0"/>
        <w:autoSpaceDN w:val="0"/>
        <w:ind w:firstLine="567"/>
        <w:jc w:val="both"/>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Право собственности на Участок подлежит обязательной государственной регистрации в Управлении Федеральной службы государственной регистрации, кадастра и картографии по субъекту Российской Федерации, право собственности на Участок возникает у Стороны 2 с момента такой регистрации.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 момента государственной регистрации права собственности Стороны 2 Участок считается переданным Стороне 2.</w:t>
      </w:r>
    </w:p>
    <w:p w:rsidR="00D65744" w:rsidRPr="008C681D" w:rsidRDefault="00D65744" w:rsidP="00D65744">
      <w:pPr>
        <w:widowControl w:val="0"/>
        <w:autoSpaceDE w:val="0"/>
        <w:autoSpaceDN w:val="0"/>
        <w:ind w:firstLine="709"/>
        <w:jc w:val="both"/>
        <w:rPr>
          <w:rFonts w:ascii="Arial" w:hAnsi="Arial" w:cs="Arial"/>
          <w:sz w:val="16"/>
          <w:szCs w:val="16"/>
          <w:lang w:eastAsia="en-US"/>
        </w:rPr>
      </w:pPr>
    </w:p>
    <w:p w:rsidR="00C64F10" w:rsidRPr="008C681D" w:rsidRDefault="00D65744" w:rsidP="00902ECE">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6 Ответственность Сторон</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Стороны несут ответственность за невыполнение либо ненадлежащее выполнение условий Соглашения в соответствии с законодательством Российской Федерации.</w:t>
      </w:r>
    </w:p>
    <w:p w:rsidR="00D65744" w:rsidRDefault="00D65744" w:rsidP="003F1E2F">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7 Прочие условия</w:t>
      </w:r>
    </w:p>
    <w:p w:rsidR="00C64F10" w:rsidRPr="008C681D" w:rsidRDefault="00C64F10" w:rsidP="003F1E2F">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7.1 Соглашение вступает в силу с момента регистрации Соглашения в _________________ с присвоением Соглашению регистрационного номера после его подписания Сторонами.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7.2 Все возможные споры и разногласия, связанные с исполнением Соглашения, будут разрешаться Сторонами путем переговоров. В случае невозможности разрешения споров и разногласий путем переговоров они подлежат рассмотрению в суде.</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7.3 Все изменения и дополнения к Соглашению действительны, если они совершены в письменной форме и подписаны Сторонами.</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7.4 Во всем, что не урегулировано Соглашением, Стороны руководствуются действующим законодательством.</w:t>
      </w:r>
    </w:p>
    <w:p w:rsidR="00D65744" w:rsidRPr="008C681D" w:rsidRDefault="00D65744" w:rsidP="00D65744">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7.5 Настоящее Соглашение составлено в двух экземплярах, имеющих одинаковую юридическую силу.</w:t>
      </w:r>
    </w:p>
    <w:p w:rsidR="00D65744" w:rsidRPr="008C681D" w:rsidRDefault="00D65744" w:rsidP="00D65744">
      <w:pPr>
        <w:widowControl w:val="0"/>
        <w:autoSpaceDE w:val="0"/>
        <w:autoSpaceDN w:val="0"/>
        <w:ind w:firstLine="709"/>
        <w:jc w:val="both"/>
        <w:rPr>
          <w:rFonts w:ascii="Arial" w:hAnsi="Arial" w:cs="Arial"/>
          <w:sz w:val="16"/>
          <w:szCs w:val="16"/>
          <w:lang w:eastAsia="en-US"/>
        </w:rPr>
      </w:pPr>
    </w:p>
    <w:p w:rsidR="00D65744" w:rsidRDefault="00D65744" w:rsidP="008531BB">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8 Приложение к Соглашению</w:t>
      </w:r>
    </w:p>
    <w:p w:rsidR="00C64F10" w:rsidRPr="008C681D" w:rsidRDefault="00C64F10" w:rsidP="008531BB">
      <w:pPr>
        <w:widowControl w:val="0"/>
        <w:autoSpaceDE w:val="0"/>
        <w:autoSpaceDN w:val="0"/>
        <w:jc w:val="center"/>
        <w:rPr>
          <w:rFonts w:ascii="Arial" w:hAnsi="Arial" w:cs="Arial"/>
          <w:sz w:val="16"/>
          <w:szCs w:val="16"/>
          <w:lang w:eastAsia="en-US"/>
        </w:rPr>
      </w:pPr>
    </w:p>
    <w:p w:rsidR="00D65744" w:rsidRDefault="00D65744" w:rsidP="003F1E2F">
      <w:pPr>
        <w:widowControl w:val="0"/>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Расчет размера платы на увеличение площади земельного участка.</w:t>
      </w:r>
    </w:p>
    <w:p w:rsidR="003F1E2F" w:rsidRPr="008C681D" w:rsidRDefault="003F1E2F" w:rsidP="003F1E2F">
      <w:pPr>
        <w:widowControl w:val="0"/>
        <w:autoSpaceDE w:val="0"/>
        <w:autoSpaceDN w:val="0"/>
        <w:ind w:firstLine="709"/>
        <w:jc w:val="both"/>
        <w:rPr>
          <w:rFonts w:ascii="Arial" w:hAnsi="Arial" w:cs="Arial"/>
          <w:sz w:val="16"/>
          <w:szCs w:val="16"/>
          <w:lang w:eastAsia="en-US"/>
        </w:rPr>
      </w:pPr>
    </w:p>
    <w:p w:rsidR="00D65744" w:rsidRPr="008C681D" w:rsidRDefault="00D65744" w:rsidP="00DD5B8F">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9 Адреса, реквизиты и подписи Сторон</w:t>
      </w:r>
    </w:p>
    <w:p w:rsidR="00964E36" w:rsidRDefault="00964E36" w:rsidP="003F1E2F">
      <w:pPr>
        <w:widowControl w:val="0"/>
        <w:autoSpaceDE w:val="0"/>
        <w:autoSpaceDN w:val="0"/>
        <w:rPr>
          <w:rFonts w:ascii="Arial" w:hAnsi="Arial" w:cs="Arial"/>
          <w:sz w:val="16"/>
          <w:szCs w:val="16"/>
          <w:lang w:eastAsia="en-US"/>
        </w:rPr>
      </w:pPr>
    </w:p>
    <w:p w:rsidR="00D65744" w:rsidRPr="008C681D" w:rsidRDefault="0087363E" w:rsidP="00DD5B8F">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2</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и земельных участков,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на территории </w:t>
      </w:r>
    </w:p>
    <w:p w:rsidR="0087363E" w:rsidRPr="008C681D"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D5B8F">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Форма решения об отказе в предоставлении услуги</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____________________________________________________________________________</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(наименование уполномоченного органа исполнительной власти субъекта Российской Федерации, органа местного самоуправления)</w:t>
      </w:r>
    </w:p>
    <w:p w:rsidR="00D65744" w:rsidRPr="008C681D" w:rsidRDefault="00D65744" w:rsidP="00C64F10">
      <w:pPr>
        <w:widowControl w:val="0"/>
        <w:autoSpaceDE w:val="0"/>
        <w:autoSpaceDN w:val="0"/>
        <w:rPr>
          <w:rFonts w:ascii="Arial" w:hAnsi="Arial" w:cs="Arial"/>
          <w:sz w:val="16"/>
          <w:szCs w:val="16"/>
          <w:lang w:eastAsia="en-US"/>
        </w:rPr>
      </w:pPr>
    </w:p>
    <w:tbl>
      <w:tblPr>
        <w:tblW w:w="0" w:type="auto"/>
        <w:jc w:val="right"/>
        <w:tblLook w:val="04A0" w:firstRow="1" w:lastRow="0" w:firstColumn="1" w:lastColumn="0" w:noHBand="0" w:noVBand="1"/>
      </w:tblPr>
      <w:tblGrid>
        <w:gridCol w:w="5948"/>
      </w:tblGrid>
      <w:tr w:rsidR="00D65744" w:rsidRPr="008C681D" w:rsidTr="00DD5B8F">
        <w:trPr>
          <w:jc w:val="right"/>
        </w:trPr>
        <w:tc>
          <w:tcPr>
            <w:tcW w:w="5948" w:type="dxa"/>
            <w:shd w:val="clear" w:color="auto" w:fill="auto"/>
          </w:tcPr>
          <w:p w:rsidR="00D65744" w:rsidRPr="008C681D" w:rsidRDefault="00D65744" w:rsidP="008C681D">
            <w:pPr>
              <w:widowControl w:val="0"/>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Кому____________________________________</w:t>
            </w:r>
            <w:r w:rsidR="00DD5B8F">
              <w:rPr>
                <w:rFonts w:ascii="Arial" w:eastAsia="Calibri" w:hAnsi="Arial" w:cs="Arial"/>
                <w:sz w:val="16"/>
                <w:szCs w:val="16"/>
                <w:lang w:eastAsia="en-US"/>
              </w:rPr>
              <w:t>________________________</w:t>
            </w:r>
          </w:p>
          <w:p w:rsidR="00D65744" w:rsidRPr="008C681D" w:rsidRDefault="00D65744" w:rsidP="008C681D">
            <w:pPr>
              <w:widowControl w:val="0"/>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Контактные данные_______________________</w:t>
            </w:r>
            <w:r w:rsidR="00DD5B8F">
              <w:rPr>
                <w:rFonts w:ascii="Arial" w:eastAsia="Calibri" w:hAnsi="Arial" w:cs="Arial"/>
                <w:sz w:val="16"/>
                <w:szCs w:val="16"/>
                <w:lang w:eastAsia="en-US"/>
              </w:rPr>
              <w:t>________________________</w:t>
            </w:r>
          </w:p>
          <w:p w:rsidR="00D65744" w:rsidRPr="008C681D" w:rsidRDefault="00D65744" w:rsidP="008C681D">
            <w:pPr>
              <w:widowControl w:val="0"/>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Представитель_________________________</w:t>
            </w:r>
            <w:r w:rsidR="00DD5B8F">
              <w:rPr>
                <w:rFonts w:ascii="Arial" w:eastAsia="Calibri" w:hAnsi="Arial" w:cs="Arial"/>
                <w:sz w:val="16"/>
                <w:szCs w:val="16"/>
                <w:lang w:eastAsia="en-US"/>
              </w:rPr>
              <w:t>_______________________</w:t>
            </w:r>
            <w:r w:rsidRPr="008C681D">
              <w:rPr>
                <w:rFonts w:ascii="Arial" w:eastAsia="Calibri" w:hAnsi="Arial" w:cs="Arial"/>
                <w:sz w:val="16"/>
                <w:szCs w:val="16"/>
                <w:lang w:eastAsia="en-US"/>
              </w:rPr>
              <w:t>___</w:t>
            </w:r>
          </w:p>
          <w:p w:rsidR="00D65744" w:rsidRPr="008C681D" w:rsidRDefault="00D65744" w:rsidP="008C681D">
            <w:pPr>
              <w:widowControl w:val="0"/>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Контактные данные представителя __________</w:t>
            </w:r>
            <w:r w:rsidR="00DD5B8F">
              <w:rPr>
                <w:rFonts w:ascii="Arial" w:eastAsia="Calibri" w:hAnsi="Arial" w:cs="Arial"/>
                <w:sz w:val="16"/>
                <w:szCs w:val="16"/>
                <w:lang w:eastAsia="en-US"/>
              </w:rPr>
              <w:t>________________________</w:t>
            </w:r>
          </w:p>
        </w:tc>
      </w:tr>
    </w:tbl>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РЕШЕНИЕ</w:t>
      </w: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оботказевпредоставлении услуги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D5B8F">
      <w:pPr>
        <w:widowControl w:val="0"/>
        <w:tabs>
          <w:tab w:val="left" w:pos="8837"/>
        </w:tabs>
        <w:autoSpaceDE w:val="0"/>
        <w:autoSpaceDN w:val="0"/>
        <w:ind w:firstLine="709"/>
        <w:jc w:val="both"/>
        <w:rPr>
          <w:rFonts w:ascii="Arial" w:hAnsi="Arial" w:cs="Arial"/>
          <w:sz w:val="16"/>
          <w:szCs w:val="16"/>
          <w:lang w:eastAsia="en-US"/>
        </w:rPr>
      </w:pPr>
      <w:r w:rsidRPr="008C681D">
        <w:rPr>
          <w:rFonts w:ascii="Arial" w:hAnsi="Arial" w:cs="Arial"/>
          <w:sz w:val="16"/>
          <w:szCs w:val="16"/>
          <w:lang w:eastAsia="en-US"/>
        </w:rPr>
        <w:t>Наоснованиипоступившегозапроса,</w:t>
      </w:r>
      <w:r w:rsidR="00C64F10">
        <w:rPr>
          <w:rFonts w:ascii="Arial" w:hAnsi="Arial" w:cs="Arial"/>
          <w:sz w:val="16"/>
          <w:szCs w:val="16"/>
          <w:lang w:eastAsia="en-US"/>
        </w:rPr>
        <w:t xml:space="preserve"> </w:t>
      </w:r>
      <w:r w:rsidRPr="008C681D">
        <w:rPr>
          <w:rFonts w:ascii="Arial" w:hAnsi="Arial" w:cs="Arial"/>
          <w:sz w:val="16"/>
          <w:szCs w:val="16"/>
          <w:lang w:eastAsia="en-US"/>
        </w:rPr>
        <w:t>зарегистрированного</w:t>
      </w:r>
      <w:r w:rsidR="00C64F10">
        <w:rPr>
          <w:rFonts w:ascii="Arial" w:hAnsi="Arial" w:cs="Arial"/>
          <w:sz w:val="16"/>
          <w:szCs w:val="16"/>
          <w:lang w:eastAsia="en-US"/>
        </w:rPr>
        <w:t xml:space="preserve"> от ____</w:t>
      </w:r>
      <w:r w:rsidRPr="008C681D">
        <w:rPr>
          <w:rFonts w:ascii="Arial" w:hAnsi="Arial" w:cs="Arial"/>
          <w:sz w:val="16"/>
          <w:szCs w:val="16"/>
          <w:lang w:eastAsia="en-US"/>
        </w:rPr>
        <w:t xml:space="preserve"> №</w:t>
      </w:r>
      <w:r w:rsidR="00C64F10">
        <w:rPr>
          <w:rFonts w:ascii="Arial" w:hAnsi="Arial" w:cs="Arial"/>
          <w:sz w:val="16"/>
          <w:szCs w:val="16"/>
          <w:lang w:eastAsia="en-US"/>
        </w:rPr>
        <w:t>______</w:t>
      </w:r>
      <w:r w:rsidRPr="008C681D">
        <w:rPr>
          <w:rFonts w:ascii="Arial" w:hAnsi="Arial" w:cs="Arial"/>
          <w:sz w:val="16"/>
          <w:szCs w:val="16"/>
          <w:u w:val="single"/>
          <w:lang w:eastAsia="en-US"/>
        </w:rPr>
        <w:t>,</w:t>
      </w:r>
      <w:r w:rsidR="00C64F10">
        <w:rPr>
          <w:rFonts w:ascii="Arial" w:hAnsi="Arial" w:cs="Arial"/>
          <w:sz w:val="16"/>
          <w:szCs w:val="16"/>
          <w:u w:val="single"/>
          <w:lang w:eastAsia="en-US"/>
        </w:rPr>
        <w:t xml:space="preserve"> </w:t>
      </w:r>
      <w:r w:rsidRPr="008C681D">
        <w:rPr>
          <w:rFonts w:ascii="Arial" w:hAnsi="Arial" w:cs="Arial"/>
          <w:sz w:val="16"/>
          <w:szCs w:val="16"/>
          <w:lang w:eastAsia="en-US"/>
        </w:rPr>
        <w:t>принято</w:t>
      </w:r>
      <w:r w:rsidR="00C64F10">
        <w:rPr>
          <w:rFonts w:ascii="Arial" w:hAnsi="Arial" w:cs="Arial"/>
          <w:sz w:val="16"/>
          <w:szCs w:val="16"/>
          <w:lang w:eastAsia="en-US"/>
        </w:rPr>
        <w:t xml:space="preserve"> </w:t>
      </w:r>
      <w:r w:rsidRPr="008C681D">
        <w:rPr>
          <w:rFonts w:ascii="Arial" w:hAnsi="Arial" w:cs="Arial"/>
          <w:sz w:val="16"/>
          <w:szCs w:val="16"/>
          <w:lang w:eastAsia="en-US"/>
        </w:rPr>
        <w:t>решение</w:t>
      </w:r>
      <w:r w:rsidR="00C64F10">
        <w:rPr>
          <w:rFonts w:ascii="Arial" w:hAnsi="Arial" w:cs="Arial"/>
          <w:sz w:val="16"/>
          <w:szCs w:val="16"/>
          <w:lang w:eastAsia="en-US"/>
        </w:rPr>
        <w:t xml:space="preserve"> </w:t>
      </w:r>
      <w:r w:rsidRPr="008C681D">
        <w:rPr>
          <w:rFonts w:ascii="Arial" w:hAnsi="Arial" w:cs="Arial"/>
          <w:sz w:val="16"/>
          <w:szCs w:val="16"/>
          <w:lang w:eastAsia="en-US"/>
        </w:rPr>
        <w:t>об</w:t>
      </w:r>
      <w:r w:rsidR="00C64F10">
        <w:rPr>
          <w:rFonts w:ascii="Arial" w:hAnsi="Arial" w:cs="Arial"/>
          <w:sz w:val="16"/>
          <w:szCs w:val="16"/>
          <w:lang w:eastAsia="en-US"/>
        </w:rPr>
        <w:t xml:space="preserve"> </w:t>
      </w:r>
      <w:r w:rsidRPr="008C681D">
        <w:rPr>
          <w:rFonts w:ascii="Arial" w:hAnsi="Arial" w:cs="Arial"/>
          <w:sz w:val="16"/>
          <w:szCs w:val="16"/>
          <w:lang w:eastAsia="en-US"/>
        </w:rPr>
        <w:t>отказе</w:t>
      </w:r>
      <w:r w:rsidR="00C64F10">
        <w:rPr>
          <w:rFonts w:ascii="Arial" w:hAnsi="Arial" w:cs="Arial"/>
          <w:sz w:val="16"/>
          <w:szCs w:val="16"/>
          <w:lang w:eastAsia="en-US"/>
        </w:rPr>
        <w:t xml:space="preserve"> </w:t>
      </w:r>
      <w:r w:rsidRPr="008C681D">
        <w:rPr>
          <w:rFonts w:ascii="Arial" w:hAnsi="Arial" w:cs="Arial"/>
          <w:sz w:val="16"/>
          <w:szCs w:val="16"/>
          <w:lang w:eastAsia="en-US"/>
        </w:rPr>
        <w:t>в</w:t>
      </w:r>
      <w:r w:rsidR="00C64F10">
        <w:rPr>
          <w:rFonts w:ascii="Arial" w:hAnsi="Arial" w:cs="Arial"/>
          <w:sz w:val="16"/>
          <w:szCs w:val="16"/>
          <w:lang w:eastAsia="en-US"/>
        </w:rPr>
        <w:t xml:space="preserve"> </w:t>
      </w:r>
      <w:r w:rsidRPr="008C681D">
        <w:rPr>
          <w:rFonts w:ascii="Arial" w:hAnsi="Arial" w:cs="Arial"/>
          <w:sz w:val="16"/>
          <w:szCs w:val="16"/>
          <w:lang w:eastAsia="en-US"/>
        </w:rPr>
        <w:t>предоставлении</w:t>
      </w:r>
      <w:r w:rsidR="00C64F10">
        <w:rPr>
          <w:rFonts w:ascii="Arial" w:hAnsi="Arial" w:cs="Arial"/>
          <w:sz w:val="16"/>
          <w:szCs w:val="16"/>
          <w:lang w:eastAsia="en-US"/>
        </w:rPr>
        <w:t xml:space="preserve"> </w:t>
      </w:r>
      <w:r w:rsidRPr="008C681D">
        <w:rPr>
          <w:rFonts w:ascii="Arial" w:hAnsi="Arial" w:cs="Arial"/>
          <w:sz w:val="16"/>
          <w:szCs w:val="16"/>
          <w:lang w:eastAsia="en-US"/>
        </w:rPr>
        <w:t>услуги</w:t>
      </w:r>
      <w:r w:rsidR="00C64F10">
        <w:rPr>
          <w:rFonts w:ascii="Arial" w:hAnsi="Arial" w:cs="Arial"/>
          <w:sz w:val="16"/>
          <w:szCs w:val="16"/>
          <w:lang w:eastAsia="en-US"/>
        </w:rPr>
        <w:t xml:space="preserve"> </w:t>
      </w:r>
      <w:r w:rsidRPr="008C681D">
        <w:rPr>
          <w:rFonts w:ascii="Arial" w:hAnsi="Arial" w:cs="Arial"/>
          <w:sz w:val="16"/>
          <w:szCs w:val="16"/>
          <w:lang w:eastAsia="en-US"/>
        </w:rPr>
        <w:t>по</w:t>
      </w:r>
      <w:r w:rsidR="00C64F10">
        <w:rPr>
          <w:rFonts w:ascii="Arial" w:hAnsi="Arial" w:cs="Arial"/>
          <w:sz w:val="16"/>
          <w:szCs w:val="16"/>
          <w:lang w:eastAsia="en-US"/>
        </w:rPr>
        <w:t xml:space="preserve"> </w:t>
      </w:r>
      <w:r w:rsidRPr="008C681D">
        <w:rPr>
          <w:rFonts w:ascii="Arial" w:hAnsi="Arial" w:cs="Arial"/>
          <w:sz w:val="16"/>
          <w:szCs w:val="16"/>
          <w:lang w:eastAsia="en-US"/>
        </w:rPr>
        <w:t>основаниям:</w:t>
      </w:r>
    </w:p>
    <w:p w:rsidR="00D65744" w:rsidRPr="008C681D" w:rsidRDefault="00D65744" w:rsidP="00D65744">
      <w:pPr>
        <w:widowControl w:val="0"/>
        <w:tabs>
          <w:tab w:val="left" w:pos="2393"/>
        </w:tabs>
        <w:autoSpaceDE w:val="0"/>
        <w:autoSpaceDN w:val="0"/>
        <w:rPr>
          <w:rFonts w:ascii="Arial" w:hAnsi="Arial" w:cs="Arial"/>
          <w:sz w:val="16"/>
          <w:szCs w:val="16"/>
          <w:lang w:eastAsia="en-US"/>
        </w:rPr>
      </w:pPr>
      <w:r w:rsidRPr="008C681D">
        <w:rPr>
          <w:rFonts w:ascii="Arial" w:hAnsi="Arial" w:cs="Arial"/>
          <w:sz w:val="16"/>
          <w:szCs w:val="16"/>
          <w:lang w:eastAsia="en-US"/>
        </w:rPr>
        <w:t>____________________________________________________________________</w:t>
      </w:r>
      <w:r w:rsidR="00DD5B8F">
        <w:rPr>
          <w:rFonts w:ascii="Arial" w:hAnsi="Arial" w:cs="Arial"/>
          <w:sz w:val="16"/>
          <w:szCs w:val="16"/>
          <w:lang w:eastAsia="en-US"/>
        </w:rPr>
        <w:t>________________________________________________</w:t>
      </w:r>
      <w:r w:rsidRPr="008C681D">
        <w:rPr>
          <w:rFonts w:ascii="Arial" w:hAnsi="Arial" w:cs="Arial"/>
          <w:sz w:val="16"/>
          <w:szCs w:val="16"/>
          <w:u w:val="single"/>
          <w:lang w:eastAsia="en-US"/>
        </w:rPr>
        <w:t>,</w:t>
      </w:r>
    </w:p>
    <w:p w:rsidR="00D65744" w:rsidRPr="008C681D" w:rsidRDefault="00D65744" w:rsidP="003F1E2F">
      <w:pPr>
        <w:widowControl w:val="0"/>
        <w:autoSpaceDE w:val="0"/>
        <w:autoSpaceDN w:val="0"/>
        <w:ind w:firstLine="567"/>
        <w:rPr>
          <w:rFonts w:ascii="Arial" w:hAnsi="Arial" w:cs="Arial"/>
          <w:sz w:val="16"/>
          <w:szCs w:val="16"/>
          <w:lang w:eastAsia="en-US"/>
        </w:rPr>
      </w:pPr>
      <w:r w:rsidRPr="008C681D">
        <w:rPr>
          <w:rFonts w:ascii="Arial" w:hAnsi="Arial" w:cs="Arial"/>
          <w:sz w:val="16"/>
          <w:szCs w:val="16"/>
          <w:lang w:eastAsia="en-US"/>
        </w:rPr>
        <w:t>Разъяснениепричинотказа:</w:t>
      </w:r>
    </w:p>
    <w:p w:rsidR="00D65744" w:rsidRPr="008C681D" w:rsidRDefault="00BE6BC3" w:rsidP="00D65744">
      <w:pPr>
        <w:widowControl w:val="0"/>
        <w:tabs>
          <w:tab w:val="left" w:leader="underscore" w:pos="9901"/>
        </w:tabs>
        <w:autoSpaceDE w:val="0"/>
        <w:autoSpaceDN w:val="0"/>
        <w:ind w:firstLine="567"/>
        <w:rPr>
          <w:rFonts w:ascii="Arial" w:hAnsi="Arial" w:cs="Arial"/>
          <w:sz w:val="16"/>
          <w:szCs w:val="16"/>
          <w:lang w:eastAsia="en-US"/>
        </w:rPr>
      </w:pPr>
      <w:r>
        <w:rPr>
          <w:rFonts w:ascii="Arial" w:hAnsi="Arial" w:cs="Arial"/>
          <w:noProof/>
          <w:sz w:val="16"/>
          <w:szCs w:val="16"/>
        </w:rPr>
        <w:pict>
          <v:rect id="Rectangle 44" o:spid="_x0000_s1033" style="position:absolute;left:0;text-align:left;margin-left:546.1pt;margin-top:12.5pt;width:3pt;height:.6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" fillcolor="black" stroked="f">
            <w10:wrap anchorx="page"/>
          </v:rect>
        </w:pict>
      </w:r>
      <w:r w:rsidR="00D65744" w:rsidRPr="008C681D">
        <w:rPr>
          <w:rFonts w:ascii="Arial" w:hAnsi="Arial" w:cs="Arial"/>
          <w:sz w:val="16"/>
          <w:szCs w:val="16"/>
          <w:lang w:eastAsia="en-US"/>
        </w:rPr>
        <w:t>Дополнительноинформируем ___________________________________________________________________</w:t>
      </w:r>
      <w:r w:rsidR="00DD5B8F">
        <w:rPr>
          <w:rFonts w:ascii="Arial" w:hAnsi="Arial" w:cs="Arial"/>
          <w:sz w:val="16"/>
          <w:szCs w:val="16"/>
          <w:lang w:eastAsia="en-US"/>
        </w:rPr>
        <w:t>_________________</w:t>
      </w:r>
      <w:r w:rsidR="00D65744" w:rsidRPr="008C681D">
        <w:rPr>
          <w:rFonts w:ascii="Arial" w:hAnsi="Arial" w:cs="Arial"/>
          <w:sz w:val="16"/>
          <w:szCs w:val="16"/>
          <w:lang w:eastAsia="en-US"/>
        </w:rPr>
        <w:t>,</w:t>
      </w:r>
    </w:p>
    <w:p w:rsidR="00D65744" w:rsidRPr="008C681D" w:rsidRDefault="00D65744" w:rsidP="00D65744">
      <w:pPr>
        <w:widowControl w:val="0"/>
        <w:autoSpaceDE w:val="0"/>
        <w:autoSpaceDN w:val="0"/>
        <w:ind w:firstLine="567"/>
        <w:jc w:val="center"/>
        <w:rPr>
          <w:rFonts w:ascii="Arial" w:hAnsi="Arial" w:cs="Arial"/>
          <w:i/>
          <w:sz w:val="16"/>
          <w:szCs w:val="16"/>
          <w:lang w:eastAsia="en-US"/>
        </w:rPr>
      </w:pPr>
      <w:r w:rsidRPr="008C681D">
        <w:rPr>
          <w:rFonts w:ascii="Arial" w:hAnsi="Arial" w:cs="Arial"/>
          <w:i/>
          <w:sz w:val="16"/>
          <w:szCs w:val="16"/>
          <w:lang w:eastAsia="en-US"/>
        </w:rPr>
        <w:t>(указываетсяинформация,необходимаядляустраненияпричинотказавпредоставленииуслуги,атакжеинаядополнительнаяинформацияприналичии)</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Вы вправе повторно обратиться в уполномоченный орган с заявлением о предоставленииуслугипослеустраненияуказанныхнарушений.</w:t>
      </w:r>
    </w:p>
    <w:p w:rsidR="00D65744" w:rsidRPr="008C681D" w:rsidRDefault="00D65744" w:rsidP="00D65744">
      <w:pPr>
        <w:widowControl w:val="0"/>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Данныйотказможетбытьобжалованвдосудебномпорядкепутемнаправленияжалобывуполномоченныйорган, атакже всудебномпорядке.</w:t>
      </w:r>
    </w:p>
    <w:p w:rsidR="00D65744" w:rsidRPr="008C681D" w:rsidRDefault="00D65744" w:rsidP="00D65744">
      <w:pPr>
        <w:widowControl w:val="0"/>
        <w:autoSpaceDE w:val="0"/>
        <w:autoSpaceDN w:val="0"/>
        <w:rPr>
          <w:rFonts w:ascii="Arial" w:hAnsi="Arial" w:cs="Arial"/>
          <w:sz w:val="16"/>
          <w:szCs w:val="16"/>
          <w:lang w:eastAsia="en-US"/>
        </w:rPr>
      </w:pPr>
    </w:p>
    <w:p w:rsidR="00D65744" w:rsidRDefault="00D65744" w:rsidP="00D65744">
      <w:pPr>
        <w:widowControl w:val="0"/>
        <w:tabs>
          <w:tab w:val="left" w:pos="6397"/>
        </w:tabs>
        <w:autoSpaceDE w:val="0"/>
        <w:autoSpaceDN w:val="0"/>
        <w:rPr>
          <w:rFonts w:ascii="Arial" w:hAnsi="Arial" w:cs="Arial"/>
          <w:sz w:val="16"/>
          <w:szCs w:val="16"/>
          <w:lang w:eastAsia="en-US"/>
        </w:rPr>
      </w:pPr>
      <w:r w:rsidRPr="008C681D">
        <w:rPr>
          <w:rFonts w:ascii="Arial" w:hAnsi="Arial" w:cs="Arial"/>
          <w:sz w:val="16"/>
          <w:szCs w:val="16"/>
          <w:lang w:eastAsia="en-US"/>
        </w:rPr>
        <w:t>Должностьуполномоченноголица                 Ф.И.О.уполномоченноголица</w:t>
      </w:r>
    </w:p>
    <w:p w:rsidR="00D65744" w:rsidRPr="008C681D" w:rsidRDefault="00BE6BC3" w:rsidP="008531BB">
      <w:pPr>
        <w:widowControl w:val="0"/>
        <w:tabs>
          <w:tab w:val="left" w:pos="6397"/>
        </w:tabs>
        <w:autoSpaceDE w:val="0"/>
        <w:autoSpaceDN w:val="0"/>
        <w:rPr>
          <w:rFonts w:ascii="Arial" w:hAnsi="Arial" w:cs="Arial"/>
          <w:sz w:val="16"/>
          <w:szCs w:val="16"/>
          <w:lang w:eastAsia="en-US"/>
        </w:rPr>
      </w:pPr>
      <w:r>
        <w:rPr>
          <w:rFonts w:ascii="Arial" w:hAnsi="Arial" w:cs="Arial"/>
          <w:sz w:val="16"/>
          <w:szCs w:val="16"/>
        </w:rPr>
      </w:r>
      <w:r>
        <w:rPr>
          <w:rFonts w:ascii="Arial" w:hAnsi="Arial" w:cs="Arial"/>
          <w:sz w:val="16"/>
          <w:szCs w:val="16"/>
        </w:rPr>
        <w:pict>
          <v:shapetype id="_x0000_t202" coordsize="21600,21600" o:spt="202" path="m,l,21600r21600,l21600,xe">
            <v:stroke joinstyle="miter"/>
            <v:path gradientshapeok="t" o:connecttype="rect"/>
          </v:shapetype>
          <v:shape id="Text Box 71" o:spid="_x0000_s1096" type="#_x0000_t202" style="width:73.5pt;height:22.7pt;visibility:visible;mso-left-percent:-10001;mso-top-percent:-10001;mso-position-horizontal:absolute;mso-position-horizontal-relative:char;mso-position-vertical:absolute;mso-position-vertical-relative:line;mso-left-percent:-10001;mso-top-percent:-10001" filled="f">
            <v:textbox style="mso-next-textbox:#Text Box 71" inset="0,0,0,0">
              <w:txbxContent>
                <w:p w:rsidR="00BE6BC3" w:rsidRDefault="00BE6BC3" w:rsidP="00C7642B">
                  <w:pPr>
                    <w:pStyle w:val="aff8"/>
                    <w:spacing w:line="249" w:lineRule="auto"/>
                    <w:ind w:right="147"/>
                    <w:rPr>
                      <w:rFonts w:ascii="Arial" w:hAnsi="Arial" w:cs="Arial"/>
                      <w:spacing w:val="-72"/>
                      <w:sz w:val="16"/>
                      <w:szCs w:val="16"/>
                    </w:rPr>
                  </w:pPr>
                  <w:r w:rsidRPr="00AF5CF3">
                    <w:rPr>
                      <w:rFonts w:ascii="Arial" w:hAnsi="Arial" w:cs="Arial"/>
                      <w:spacing w:val="-1"/>
                      <w:sz w:val="16"/>
                      <w:szCs w:val="16"/>
                    </w:rPr>
                    <w:t>Электронная</w:t>
                  </w:r>
                </w:p>
                <w:p w:rsidR="00BE6BC3" w:rsidRPr="00AF5CF3" w:rsidRDefault="00BE6BC3" w:rsidP="00C7642B">
                  <w:pPr>
                    <w:pStyle w:val="aff8"/>
                    <w:spacing w:line="249" w:lineRule="auto"/>
                    <w:ind w:right="147"/>
                    <w:rPr>
                      <w:rFonts w:ascii="Arial" w:hAnsi="Arial" w:cs="Arial"/>
                      <w:sz w:val="16"/>
                      <w:szCs w:val="16"/>
                    </w:rPr>
                  </w:pPr>
                  <w:r w:rsidRPr="00AF5CF3">
                    <w:rPr>
                      <w:rFonts w:ascii="Arial" w:hAnsi="Arial" w:cs="Arial"/>
                      <w:sz w:val="16"/>
                      <w:szCs w:val="16"/>
                    </w:rPr>
                    <w:t>подпись</w:t>
                  </w:r>
                </w:p>
              </w:txbxContent>
            </v:textbox>
            <w10:anchorlock/>
          </v:shape>
        </w:pict>
      </w:r>
    </w:p>
    <w:p w:rsidR="00D65744" w:rsidRPr="008C681D" w:rsidRDefault="0087363E" w:rsidP="0033386D">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3</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и земельных участков,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на территории </w:t>
      </w:r>
    </w:p>
    <w:p w:rsidR="00D65744" w:rsidRPr="008C681D"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p>
    <w:p w:rsidR="00D65744" w:rsidRPr="008C681D" w:rsidRDefault="00D65744" w:rsidP="0033386D">
      <w:pPr>
        <w:widowControl w:val="0"/>
        <w:autoSpaceDE w:val="0"/>
        <w:autoSpaceDN w:val="0"/>
        <w:jc w:val="right"/>
        <w:rPr>
          <w:rFonts w:ascii="Arial" w:hAnsi="Arial" w:cs="Arial"/>
          <w:sz w:val="16"/>
          <w:szCs w:val="16"/>
          <w:lang w:eastAsia="en-US"/>
        </w:rPr>
      </w:pPr>
    </w:p>
    <w:p w:rsidR="0033386D" w:rsidRDefault="00D65744" w:rsidP="00D65744">
      <w:pPr>
        <w:widowControl w:val="0"/>
        <w:autoSpaceDE w:val="0"/>
        <w:autoSpaceDN w:val="0"/>
        <w:jc w:val="center"/>
        <w:outlineLvl w:val="0"/>
        <w:rPr>
          <w:rFonts w:ascii="Arial" w:hAnsi="Arial" w:cs="Arial"/>
          <w:bCs/>
          <w:spacing w:val="-3"/>
          <w:sz w:val="16"/>
          <w:szCs w:val="16"/>
          <w:lang w:eastAsia="en-US"/>
        </w:rPr>
      </w:pPr>
      <w:r w:rsidRPr="008C681D">
        <w:rPr>
          <w:rFonts w:ascii="Arial" w:hAnsi="Arial" w:cs="Arial"/>
          <w:bCs/>
          <w:sz w:val="16"/>
          <w:szCs w:val="16"/>
          <w:lang w:eastAsia="en-US"/>
        </w:rPr>
        <w:t>Форма согласия на заключение соглашения о перераспределении земельныхучастков</w:t>
      </w:r>
    </w:p>
    <w:p w:rsidR="00D65744" w:rsidRPr="008C681D" w:rsidRDefault="00D65744" w:rsidP="00D65744">
      <w:pPr>
        <w:widowControl w:val="0"/>
        <w:autoSpaceDE w:val="0"/>
        <w:autoSpaceDN w:val="0"/>
        <w:jc w:val="center"/>
        <w:outlineLvl w:val="0"/>
        <w:rPr>
          <w:rFonts w:ascii="Arial" w:hAnsi="Arial" w:cs="Arial"/>
          <w:bCs/>
          <w:sz w:val="16"/>
          <w:szCs w:val="16"/>
          <w:lang w:eastAsia="en-US"/>
        </w:rPr>
      </w:pPr>
      <w:r w:rsidRPr="008C681D">
        <w:rPr>
          <w:rFonts w:ascii="Arial" w:hAnsi="Arial" w:cs="Arial"/>
          <w:bCs/>
          <w:sz w:val="16"/>
          <w:szCs w:val="16"/>
          <w:lang w:eastAsia="en-US"/>
        </w:rPr>
        <w:t>всоответствиисутвержденнымпроектоммежеваниятерритории</w:t>
      </w:r>
    </w:p>
    <w:p w:rsidR="00D65744" w:rsidRPr="008C681D" w:rsidRDefault="00D65744" w:rsidP="00D65744">
      <w:pPr>
        <w:widowControl w:val="0"/>
        <w:autoSpaceDE w:val="0"/>
        <w:autoSpaceDN w:val="0"/>
        <w:jc w:val="center"/>
        <w:outlineLvl w:val="0"/>
        <w:rPr>
          <w:rFonts w:ascii="Arial" w:hAnsi="Arial" w:cs="Arial"/>
          <w:bCs/>
          <w:sz w:val="16"/>
          <w:szCs w:val="16"/>
          <w:lang w:eastAsia="en-US"/>
        </w:rPr>
      </w:pPr>
    </w:p>
    <w:p w:rsidR="0033386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 xml:space="preserve">Согласие на заключение соглашения о перераспределении земельных участков </w:t>
      </w:r>
    </w:p>
    <w:p w:rsidR="00D65744" w:rsidRPr="008C681D" w:rsidRDefault="00FC11C2" w:rsidP="00D65744">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в </w:t>
      </w:r>
      <w:r w:rsidR="00D65744" w:rsidRPr="008C681D">
        <w:rPr>
          <w:rFonts w:ascii="Arial" w:hAnsi="Arial" w:cs="Arial"/>
          <w:sz w:val="16"/>
          <w:szCs w:val="16"/>
          <w:lang w:eastAsia="en-US"/>
        </w:rPr>
        <w:t>соответствии</w:t>
      </w:r>
      <w:r>
        <w:rPr>
          <w:rFonts w:ascii="Arial" w:hAnsi="Arial" w:cs="Arial"/>
          <w:sz w:val="16"/>
          <w:szCs w:val="16"/>
          <w:lang w:eastAsia="en-US"/>
        </w:rPr>
        <w:t xml:space="preserve"> </w:t>
      </w:r>
      <w:r w:rsidR="00D65744" w:rsidRPr="008C681D">
        <w:rPr>
          <w:rFonts w:ascii="Arial" w:hAnsi="Arial" w:cs="Arial"/>
          <w:sz w:val="16"/>
          <w:szCs w:val="16"/>
          <w:lang w:eastAsia="en-US"/>
        </w:rPr>
        <w:t>с</w:t>
      </w:r>
      <w:r>
        <w:rPr>
          <w:rFonts w:ascii="Arial" w:hAnsi="Arial" w:cs="Arial"/>
          <w:sz w:val="16"/>
          <w:szCs w:val="16"/>
          <w:lang w:eastAsia="en-US"/>
        </w:rPr>
        <w:t xml:space="preserve"> </w:t>
      </w:r>
      <w:r w:rsidR="00D65744" w:rsidRPr="008C681D">
        <w:rPr>
          <w:rFonts w:ascii="Arial" w:hAnsi="Arial" w:cs="Arial"/>
          <w:sz w:val="16"/>
          <w:szCs w:val="16"/>
          <w:lang w:eastAsia="en-US"/>
        </w:rPr>
        <w:t>утвержденным</w:t>
      </w:r>
      <w:r>
        <w:rPr>
          <w:rFonts w:ascii="Arial" w:hAnsi="Arial" w:cs="Arial"/>
          <w:sz w:val="16"/>
          <w:szCs w:val="16"/>
          <w:lang w:eastAsia="en-US"/>
        </w:rPr>
        <w:t xml:space="preserve"> </w:t>
      </w:r>
      <w:r w:rsidR="00D65744" w:rsidRPr="008C681D">
        <w:rPr>
          <w:rFonts w:ascii="Arial" w:hAnsi="Arial" w:cs="Arial"/>
          <w:sz w:val="16"/>
          <w:szCs w:val="16"/>
          <w:lang w:eastAsia="en-US"/>
        </w:rPr>
        <w:t>проектом межевания</w:t>
      </w:r>
      <w:r>
        <w:rPr>
          <w:rFonts w:ascii="Arial" w:hAnsi="Arial" w:cs="Arial"/>
          <w:sz w:val="16"/>
          <w:szCs w:val="16"/>
          <w:lang w:eastAsia="en-US"/>
        </w:rPr>
        <w:t xml:space="preserve"> </w:t>
      </w:r>
      <w:r w:rsidR="00D65744" w:rsidRPr="008C681D">
        <w:rPr>
          <w:rFonts w:ascii="Arial" w:hAnsi="Arial" w:cs="Arial"/>
          <w:sz w:val="16"/>
          <w:szCs w:val="16"/>
          <w:lang w:eastAsia="en-US"/>
        </w:rPr>
        <w:t>территории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33386D">
      <w:pPr>
        <w:widowControl w:val="0"/>
        <w:tabs>
          <w:tab w:val="left" w:pos="1660"/>
          <w:tab w:val="left" w:pos="3268"/>
        </w:tabs>
        <w:autoSpaceDE w:val="0"/>
        <w:autoSpaceDN w:val="0"/>
        <w:jc w:val="center"/>
        <w:rPr>
          <w:rFonts w:ascii="Arial" w:hAnsi="Arial" w:cs="Arial"/>
          <w:sz w:val="16"/>
          <w:szCs w:val="16"/>
          <w:lang w:eastAsia="en-US"/>
        </w:rPr>
      </w:pPr>
      <w:r w:rsidRPr="008C681D">
        <w:rPr>
          <w:rFonts w:ascii="Arial" w:hAnsi="Arial" w:cs="Arial"/>
          <w:sz w:val="16"/>
          <w:szCs w:val="16"/>
          <w:lang w:eastAsia="en-US"/>
        </w:rPr>
        <w:t>от __________</w:t>
      </w:r>
      <w:r w:rsidR="0033386D">
        <w:rPr>
          <w:rFonts w:ascii="Arial" w:hAnsi="Arial" w:cs="Arial"/>
          <w:sz w:val="16"/>
          <w:szCs w:val="16"/>
          <w:lang w:eastAsia="en-US"/>
        </w:rPr>
        <w:t>_____</w:t>
      </w:r>
      <w:r w:rsidRPr="008C681D">
        <w:rPr>
          <w:rFonts w:ascii="Arial" w:hAnsi="Arial" w:cs="Arial"/>
          <w:sz w:val="16"/>
          <w:szCs w:val="16"/>
          <w:lang w:eastAsia="en-US"/>
        </w:rPr>
        <w:t>№ ___________________</w:t>
      </w:r>
    </w:p>
    <w:p w:rsidR="00D65744" w:rsidRPr="008C681D" w:rsidRDefault="00D65744" w:rsidP="00D65744">
      <w:pPr>
        <w:widowControl w:val="0"/>
        <w:tabs>
          <w:tab w:val="left" w:pos="1660"/>
          <w:tab w:val="left" w:pos="3268"/>
        </w:tabs>
        <w:autoSpaceDE w:val="0"/>
        <w:autoSpaceDN w:val="0"/>
        <w:jc w:val="center"/>
        <w:rPr>
          <w:rFonts w:ascii="Arial" w:hAnsi="Arial" w:cs="Arial"/>
          <w:sz w:val="16"/>
          <w:szCs w:val="16"/>
          <w:lang w:eastAsia="en-US"/>
        </w:rPr>
      </w:pPr>
    </w:p>
    <w:p w:rsidR="00D65744" w:rsidRPr="008C681D" w:rsidRDefault="00BE6BC3" w:rsidP="00D65744">
      <w:pPr>
        <w:widowControl w:val="0"/>
        <w:tabs>
          <w:tab w:val="left" w:pos="4258"/>
          <w:tab w:val="left" w:pos="4938"/>
          <w:tab w:val="left" w:pos="6870"/>
          <w:tab w:val="left" w:pos="10382"/>
        </w:tabs>
        <w:autoSpaceDE w:val="0"/>
        <w:autoSpaceDN w:val="0"/>
        <w:ind w:firstLine="566"/>
        <w:jc w:val="both"/>
        <w:rPr>
          <w:rFonts w:ascii="Arial" w:hAnsi="Arial" w:cs="Arial"/>
          <w:sz w:val="16"/>
          <w:szCs w:val="16"/>
          <w:lang w:eastAsia="en-US"/>
        </w:rPr>
      </w:pPr>
      <w:r>
        <w:rPr>
          <w:rFonts w:ascii="Arial" w:hAnsi="Arial" w:cs="Arial"/>
          <w:noProof/>
          <w:sz w:val="16"/>
          <w:szCs w:val="16"/>
        </w:rPr>
        <w:pict>
          <v:rect id="Rectangle 50" o:spid="_x0000_s1034" style="position:absolute;left:0;text-align:left;margin-left:394.5pt;margin-top:26.55pt;width:3pt;height:.7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" fillcolor="black" stroked="f">
            <w10:wrap anchorx="page"/>
          </v:rect>
        </w:pict>
      </w:r>
      <w:r w:rsidR="00D65744" w:rsidRPr="008C681D">
        <w:rPr>
          <w:rFonts w:ascii="Arial" w:hAnsi="Arial" w:cs="Arial"/>
          <w:sz w:val="16"/>
          <w:szCs w:val="16"/>
          <w:lang w:eastAsia="en-US"/>
        </w:rPr>
        <w:t>На</w:t>
      </w:r>
      <w:r w:rsidR="0087363E">
        <w:rPr>
          <w:rFonts w:ascii="Arial" w:hAnsi="Arial" w:cs="Arial"/>
          <w:sz w:val="16"/>
          <w:szCs w:val="16"/>
          <w:lang w:eastAsia="en-US"/>
        </w:rPr>
        <w:t xml:space="preserve"> </w:t>
      </w:r>
      <w:r w:rsidR="00D65744" w:rsidRPr="008C681D">
        <w:rPr>
          <w:rFonts w:ascii="Arial" w:hAnsi="Arial" w:cs="Arial"/>
          <w:sz w:val="16"/>
          <w:szCs w:val="16"/>
          <w:lang w:eastAsia="en-US"/>
        </w:rPr>
        <w:t>Ваше</w:t>
      </w:r>
      <w:r w:rsidR="0087363E">
        <w:rPr>
          <w:rFonts w:ascii="Arial" w:hAnsi="Arial" w:cs="Arial"/>
          <w:sz w:val="16"/>
          <w:szCs w:val="16"/>
          <w:lang w:eastAsia="en-US"/>
        </w:rPr>
        <w:t xml:space="preserve"> </w:t>
      </w:r>
      <w:r w:rsidR="00D65744" w:rsidRPr="008C681D">
        <w:rPr>
          <w:rFonts w:ascii="Arial" w:hAnsi="Arial" w:cs="Arial"/>
          <w:sz w:val="16"/>
          <w:szCs w:val="16"/>
          <w:lang w:eastAsia="en-US"/>
        </w:rPr>
        <w:t>обращениеот</w:t>
      </w:r>
      <w:r w:rsidR="00D65744" w:rsidRPr="008C681D">
        <w:rPr>
          <w:rFonts w:ascii="Arial" w:hAnsi="Arial" w:cs="Arial"/>
          <w:sz w:val="16"/>
          <w:szCs w:val="16"/>
          <w:u w:val="single"/>
          <w:lang w:eastAsia="en-US"/>
        </w:rPr>
        <w:tab/>
      </w:r>
      <w:r w:rsidR="00D65744" w:rsidRPr="008C681D">
        <w:rPr>
          <w:rFonts w:ascii="Arial" w:hAnsi="Arial" w:cs="Arial"/>
          <w:sz w:val="16"/>
          <w:szCs w:val="16"/>
          <w:u w:val="single"/>
          <w:lang w:eastAsia="en-US"/>
        </w:rPr>
        <w:tab/>
      </w:r>
      <w:r w:rsidR="00D65744" w:rsidRPr="008C681D">
        <w:rPr>
          <w:rFonts w:ascii="Arial" w:hAnsi="Arial" w:cs="Arial"/>
          <w:sz w:val="16"/>
          <w:szCs w:val="16"/>
          <w:lang w:eastAsia="en-US"/>
        </w:rPr>
        <w:t>№ ___________ Администрация</w:t>
      </w:r>
      <w:r w:rsidR="00D65744" w:rsidRPr="008C681D">
        <w:rPr>
          <w:rFonts w:ascii="Arial" w:hAnsi="Arial" w:cs="Arial"/>
          <w:sz w:val="16"/>
          <w:szCs w:val="16"/>
          <w:u w:val="single"/>
          <w:lang w:eastAsia="en-US"/>
        </w:rPr>
        <w:tab/>
      </w:r>
      <w:r w:rsidR="00D65744" w:rsidRPr="008C681D">
        <w:rPr>
          <w:rFonts w:ascii="Arial" w:hAnsi="Arial" w:cs="Arial"/>
          <w:sz w:val="16"/>
          <w:szCs w:val="16"/>
          <w:lang w:eastAsia="en-US"/>
        </w:rPr>
        <w:t>руководствуясь Земельным кодексом Российской Федерации, Федеральным законом от06.10.2003 № 131-ФЗ «Об общих принципах организации местного самоуправления в</w:t>
      </w:r>
      <w:r w:rsidR="00FC11C2">
        <w:rPr>
          <w:rFonts w:ascii="Arial" w:hAnsi="Arial" w:cs="Arial"/>
          <w:sz w:val="16"/>
          <w:szCs w:val="16"/>
          <w:lang w:eastAsia="en-US"/>
        </w:rPr>
        <w:t xml:space="preserve"> </w:t>
      </w:r>
      <w:r w:rsidR="00D65744" w:rsidRPr="008C681D">
        <w:rPr>
          <w:rFonts w:ascii="Arial" w:hAnsi="Arial" w:cs="Arial"/>
          <w:sz w:val="16"/>
          <w:szCs w:val="16"/>
          <w:lang w:eastAsia="en-US"/>
        </w:rPr>
        <w:t>Российской</w:t>
      </w:r>
      <w:r w:rsidR="00FC11C2">
        <w:rPr>
          <w:rFonts w:ascii="Arial" w:hAnsi="Arial" w:cs="Arial"/>
          <w:sz w:val="16"/>
          <w:szCs w:val="16"/>
          <w:lang w:eastAsia="en-US"/>
        </w:rPr>
        <w:t xml:space="preserve"> </w:t>
      </w:r>
      <w:r w:rsidR="00D65744" w:rsidRPr="008C681D">
        <w:rPr>
          <w:rFonts w:ascii="Arial" w:hAnsi="Arial" w:cs="Arial"/>
          <w:sz w:val="16"/>
          <w:szCs w:val="16"/>
          <w:lang w:eastAsia="en-US"/>
        </w:rPr>
        <w:t>Федерации»,</w:t>
      </w:r>
      <w:r w:rsidR="00FC11C2">
        <w:rPr>
          <w:rFonts w:ascii="Arial" w:hAnsi="Arial" w:cs="Arial"/>
          <w:sz w:val="16"/>
          <w:szCs w:val="16"/>
          <w:lang w:eastAsia="en-US"/>
        </w:rPr>
        <w:t xml:space="preserve"> </w:t>
      </w:r>
      <w:r w:rsidR="00D65744" w:rsidRPr="008C681D">
        <w:rPr>
          <w:rFonts w:ascii="Arial" w:hAnsi="Arial" w:cs="Arial"/>
          <w:sz w:val="16"/>
          <w:szCs w:val="16"/>
          <w:lang w:eastAsia="en-US"/>
        </w:rPr>
        <w:t>сообщает</w:t>
      </w:r>
      <w:r w:rsidR="00FC11C2">
        <w:rPr>
          <w:rFonts w:ascii="Arial" w:hAnsi="Arial" w:cs="Arial"/>
          <w:sz w:val="16"/>
          <w:szCs w:val="16"/>
          <w:lang w:eastAsia="en-US"/>
        </w:rPr>
        <w:t xml:space="preserve"> </w:t>
      </w:r>
      <w:r w:rsidR="00D65744" w:rsidRPr="008C681D">
        <w:rPr>
          <w:rFonts w:ascii="Arial" w:hAnsi="Arial" w:cs="Arial"/>
          <w:sz w:val="16"/>
          <w:szCs w:val="16"/>
          <w:lang w:eastAsia="en-US"/>
        </w:rPr>
        <w:t>о</w:t>
      </w:r>
      <w:r w:rsidR="00FC11C2">
        <w:rPr>
          <w:rFonts w:ascii="Arial" w:hAnsi="Arial" w:cs="Arial"/>
          <w:sz w:val="16"/>
          <w:szCs w:val="16"/>
          <w:lang w:eastAsia="en-US"/>
        </w:rPr>
        <w:t xml:space="preserve"> </w:t>
      </w:r>
      <w:r w:rsidR="00D65744" w:rsidRPr="008C681D">
        <w:rPr>
          <w:rFonts w:ascii="Arial" w:hAnsi="Arial" w:cs="Arial"/>
          <w:sz w:val="16"/>
          <w:szCs w:val="16"/>
          <w:lang w:eastAsia="en-US"/>
        </w:rPr>
        <w:t>согласии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заключить</w:t>
      </w:r>
      <w:r w:rsidR="00FC11C2">
        <w:rPr>
          <w:rFonts w:ascii="Arial" w:hAnsi="Arial" w:cs="Arial"/>
          <w:sz w:val="16"/>
          <w:szCs w:val="16"/>
          <w:lang w:eastAsia="en-US"/>
        </w:rPr>
        <w:t xml:space="preserve"> </w:t>
      </w:r>
      <w:r w:rsidR="00D65744" w:rsidRPr="008C681D">
        <w:rPr>
          <w:rFonts w:ascii="Arial" w:hAnsi="Arial" w:cs="Arial"/>
          <w:sz w:val="16"/>
          <w:szCs w:val="16"/>
          <w:lang w:eastAsia="en-US"/>
        </w:rPr>
        <w:t>соглашение</w:t>
      </w:r>
      <w:r w:rsidR="00FC11C2">
        <w:rPr>
          <w:rFonts w:ascii="Arial" w:hAnsi="Arial" w:cs="Arial"/>
          <w:sz w:val="16"/>
          <w:szCs w:val="16"/>
          <w:lang w:eastAsia="en-US"/>
        </w:rPr>
        <w:t xml:space="preserve"> </w:t>
      </w:r>
      <w:r w:rsidR="00D65744" w:rsidRPr="008C681D">
        <w:rPr>
          <w:rFonts w:ascii="Arial" w:hAnsi="Arial" w:cs="Arial"/>
          <w:sz w:val="16"/>
          <w:szCs w:val="16"/>
          <w:lang w:eastAsia="en-US"/>
        </w:rPr>
        <w:t>о</w:t>
      </w:r>
      <w:r w:rsidR="00FC11C2">
        <w:rPr>
          <w:rFonts w:ascii="Arial" w:hAnsi="Arial" w:cs="Arial"/>
          <w:sz w:val="16"/>
          <w:szCs w:val="16"/>
          <w:lang w:eastAsia="en-US"/>
        </w:rPr>
        <w:t xml:space="preserve"> </w:t>
      </w:r>
      <w:r w:rsidR="00D65744" w:rsidRPr="008C681D">
        <w:rPr>
          <w:rFonts w:ascii="Arial" w:hAnsi="Arial" w:cs="Arial"/>
          <w:sz w:val="16"/>
          <w:szCs w:val="16"/>
          <w:lang w:eastAsia="en-US"/>
        </w:rPr>
        <w:t>перераспределении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находящегося</w:t>
      </w:r>
      <w:r w:rsidR="00FC11C2">
        <w:rPr>
          <w:rFonts w:ascii="Arial" w:hAnsi="Arial" w:cs="Arial"/>
          <w:sz w:val="16"/>
          <w:szCs w:val="16"/>
          <w:lang w:eastAsia="en-US"/>
        </w:rPr>
        <w:t xml:space="preserve"> </w:t>
      </w:r>
      <w:r w:rsidR="00D65744" w:rsidRPr="008C681D">
        <w:rPr>
          <w:rFonts w:ascii="Arial" w:hAnsi="Arial" w:cs="Arial"/>
          <w:sz w:val="16"/>
          <w:szCs w:val="16"/>
          <w:lang w:eastAsia="en-US"/>
        </w:rPr>
        <w:t>в</w:t>
      </w:r>
      <w:r w:rsidR="00FC11C2">
        <w:rPr>
          <w:rFonts w:ascii="Arial" w:hAnsi="Arial" w:cs="Arial"/>
          <w:sz w:val="16"/>
          <w:szCs w:val="16"/>
          <w:lang w:eastAsia="en-US"/>
        </w:rPr>
        <w:t xml:space="preserve"> </w:t>
      </w:r>
      <w:r w:rsidR="00D65744" w:rsidRPr="008C681D">
        <w:rPr>
          <w:rFonts w:ascii="Arial" w:hAnsi="Arial" w:cs="Arial"/>
          <w:sz w:val="16"/>
          <w:szCs w:val="16"/>
          <w:lang w:eastAsia="en-US"/>
        </w:rPr>
        <w:t>частной</w:t>
      </w:r>
      <w:r w:rsidR="00FC11C2">
        <w:rPr>
          <w:rFonts w:ascii="Arial" w:hAnsi="Arial" w:cs="Arial"/>
          <w:sz w:val="16"/>
          <w:szCs w:val="16"/>
          <w:lang w:eastAsia="en-US"/>
        </w:rPr>
        <w:t xml:space="preserve"> </w:t>
      </w:r>
      <w:r w:rsidR="00D65744" w:rsidRPr="008C681D">
        <w:rPr>
          <w:rFonts w:ascii="Arial" w:hAnsi="Arial" w:cs="Arial"/>
          <w:sz w:val="16"/>
          <w:szCs w:val="16"/>
          <w:lang w:eastAsia="en-US"/>
        </w:rPr>
        <w:t>собственности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земельного</w:t>
      </w:r>
      <w:r w:rsidR="00FC11C2">
        <w:rPr>
          <w:rFonts w:ascii="Arial" w:hAnsi="Arial" w:cs="Arial"/>
          <w:sz w:val="16"/>
          <w:szCs w:val="16"/>
          <w:lang w:eastAsia="en-US"/>
        </w:rPr>
        <w:t xml:space="preserve"> </w:t>
      </w:r>
      <w:r w:rsidR="00D65744" w:rsidRPr="008C681D">
        <w:rPr>
          <w:rFonts w:ascii="Arial" w:hAnsi="Arial" w:cs="Arial"/>
          <w:sz w:val="16"/>
          <w:szCs w:val="16"/>
          <w:lang w:eastAsia="en-US"/>
        </w:rPr>
        <w:t>участка</w:t>
      </w:r>
      <w:r w:rsidR="00FC11C2">
        <w:rPr>
          <w:rFonts w:ascii="Arial" w:hAnsi="Arial" w:cs="Arial"/>
          <w:sz w:val="16"/>
          <w:szCs w:val="16"/>
          <w:lang w:eastAsia="en-US"/>
        </w:rPr>
        <w:t xml:space="preserve"> </w:t>
      </w:r>
      <w:r w:rsidR="00D65744" w:rsidRPr="008C681D">
        <w:rPr>
          <w:rFonts w:ascii="Arial" w:hAnsi="Arial" w:cs="Arial"/>
          <w:sz w:val="16"/>
          <w:szCs w:val="16"/>
          <w:lang w:eastAsia="en-US"/>
        </w:rPr>
        <w:t>c</w:t>
      </w:r>
      <w:r w:rsidR="00FC11C2">
        <w:rPr>
          <w:rFonts w:ascii="Arial" w:hAnsi="Arial" w:cs="Arial"/>
          <w:sz w:val="16"/>
          <w:szCs w:val="16"/>
          <w:lang w:eastAsia="en-US"/>
        </w:rPr>
        <w:t xml:space="preserve"> </w:t>
      </w:r>
      <w:r w:rsidR="00D65744" w:rsidRPr="008C681D">
        <w:rPr>
          <w:rFonts w:ascii="Arial" w:hAnsi="Arial" w:cs="Arial"/>
          <w:sz w:val="16"/>
          <w:szCs w:val="16"/>
          <w:lang w:eastAsia="en-US"/>
        </w:rPr>
        <w:t>кадастровым</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номером</w:t>
      </w:r>
      <w:r w:rsidR="00D65744" w:rsidRPr="008C681D">
        <w:rPr>
          <w:rFonts w:ascii="Arial" w:hAnsi="Arial" w:cs="Arial"/>
          <w:sz w:val="16"/>
          <w:szCs w:val="16"/>
          <w:u w:val="single"/>
          <w:lang w:eastAsia="en-US"/>
        </w:rPr>
        <w:tab/>
      </w:r>
      <w:r w:rsidR="00D65744" w:rsidRPr="008C681D">
        <w:rPr>
          <w:rFonts w:ascii="Arial" w:hAnsi="Arial" w:cs="Arial"/>
          <w:sz w:val="16"/>
          <w:szCs w:val="16"/>
          <w:lang w:eastAsia="en-US"/>
        </w:rPr>
        <w:t>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земель/</w:t>
      </w:r>
      <w:r w:rsidR="00FC11C2">
        <w:rPr>
          <w:rFonts w:ascii="Arial" w:hAnsi="Arial" w:cs="Arial"/>
          <w:sz w:val="16"/>
          <w:szCs w:val="16"/>
          <w:lang w:eastAsia="en-US"/>
        </w:rPr>
        <w:t xml:space="preserve"> </w:t>
      </w:r>
      <w:r w:rsidR="00D65744" w:rsidRPr="008C681D">
        <w:rPr>
          <w:rFonts w:ascii="Arial" w:hAnsi="Arial" w:cs="Arial"/>
          <w:sz w:val="16"/>
          <w:szCs w:val="16"/>
          <w:lang w:eastAsia="en-US"/>
        </w:rPr>
        <w:t>земельного</w:t>
      </w:r>
      <w:r w:rsidR="00FC11C2">
        <w:rPr>
          <w:rFonts w:ascii="Arial" w:hAnsi="Arial" w:cs="Arial"/>
          <w:sz w:val="16"/>
          <w:szCs w:val="16"/>
          <w:lang w:eastAsia="en-US"/>
        </w:rPr>
        <w:t xml:space="preserve"> </w:t>
      </w:r>
      <w:r w:rsidR="00D65744" w:rsidRPr="008C681D">
        <w:rPr>
          <w:rFonts w:ascii="Arial" w:hAnsi="Arial" w:cs="Arial"/>
          <w:sz w:val="16"/>
          <w:szCs w:val="16"/>
          <w:lang w:eastAsia="en-US"/>
        </w:rPr>
        <w:t>участка</w:t>
      </w:r>
      <w:r w:rsidR="00FC11C2">
        <w:rPr>
          <w:rFonts w:ascii="Arial" w:hAnsi="Arial" w:cs="Arial"/>
          <w:sz w:val="16"/>
          <w:szCs w:val="16"/>
          <w:lang w:eastAsia="en-US"/>
        </w:rPr>
        <w:t xml:space="preserve"> </w:t>
      </w:r>
      <w:r w:rsidR="00D65744" w:rsidRPr="008C681D">
        <w:rPr>
          <w:rFonts w:ascii="Arial" w:hAnsi="Arial" w:cs="Arial"/>
          <w:sz w:val="16"/>
          <w:szCs w:val="16"/>
          <w:lang w:eastAsia="en-US"/>
        </w:rPr>
        <w:t>(земельных</w:t>
      </w:r>
      <w:r w:rsidR="00FC11C2">
        <w:rPr>
          <w:rFonts w:ascii="Arial" w:hAnsi="Arial" w:cs="Arial"/>
          <w:sz w:val="16"/>
          <w:szCs w:val="16"/>
          <w:lang w:eastAsia="en-US"/>
        </w:rPr>
        <w:t xml:space="preserve"> </w:t>
      </w:r>
      <w:r w:rsidR="00D65744" w:rsidRPr="008C681D">
        <w:rPr>
          <w:rFonts w:ascii="Arial" w:hAnsi="Arial" w:cs="Arial"/>
          <w:sz w:val="16"/>
          <w:szCs w:val="16"/>
          <w:lang w:eastAsia="en-US"/>
        </w:rPr>
        <w:t>участков),</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находящегося</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(находящихся)</w:t>
      </w:r>
      <w:r w:rsidR="00FC11C2">
        <w:rPr>
          <w:rFonts w:ascii="Arial" w:hAnsi="Arial" w:cs="Arial"/>
          <w:sz w:val="16"/>
          <w:szCs w:val="16"/>
          <w:lang w:eastAsia="en-US"/>
        </w:rPr>
        <w:t xml:space="preserve"> </w:t>
      </w:r>
      <w:r w:rsidR="00D65744" w:rsidRPr="008C681D">
        <w:rPr>
          <w:rFonts w:ascii="Arial" w:hAnsi="Arial" w:cs="Arial"/>
          <w:sz w:val="16"/>
          <w:szCs w:val="16"/>
          <w:lang w:eastAsia="en-US"/>
        </w:rPr>
        <w:t>в</w:t>
      </w:r>
      <w:r w:rsidR="00FC11C2">
        <w:rPr>
          <w:rFonts w:ascii="Arial" w:hAnsi="Arial" w:cs="Arial"/>
          <w:sz w:val="16"/>
          <w:szCs w:val="16"/>
          <w:lang w:eastAsia="en-US"/>
        </w:rPr>
        <w:t xml:space="preserve"> </w:t>
      </w:r>
      <w:r w:rsidR="00D65744" w:rsidRPr="008C681D">
        <w:rPr>
          <w:rFonts w:ascii="Arial" w:hAnsi="Arial" w:cs="Arial"/>
          <w:sz w:val="16"/>
          <w:szCs w:val="16"/>
          <w:lang w:eastAsia="en-US"/>
        </w:rPr>
        <w:t>собственности</w:t>
      </w:r>
      <w:r w:rsidR="00FC11C2">
        <w:rPr>
          <w:rFonts w:ascii="Arial" w:hAnsi="Arial" w:cs="Arial"/>
          <w:sz w:val="16"/>
          <w:szCs w:val="16"/>
          <w:lang w:eastAsia="en-US"/>
        </w:rPr>
        <w:t xml:space="preserve"> </w:t>
      </w:r>
      <w:r w:rsidR="00D65744" w:rsidRPr="008C681D">
        <w:rPr>
          <w:rFonts w:ascii="Arial" w:hAnsi="Arial" w:cs="Arial"/>
          <w:sz w:val="16"/>
          <w:szCs w:val="16"/>
          <w:lang w:eastAsia="en-US"/>
        </w:rPr>
        <w:t>субъекта</w:t>
      </w:r>
      <w:r w:rsidR="00FC11C2">
        <w:rPr>
          <w:rFonts w:ascii="Arial" w:hAnsi="Arial" w:cs="Arial"/>
          <w:sz w:val="16"/>
          <w:szCs w:val="16"/>
          <w:lang w:eastAsia="en-US"/>
        </w:rPr>
        <w:t xml:space="preserve"> </w:t>
      </w:r>
      <w:r w:rsidR="00D65744" w:rsidRPr="008C681D">
        <w:rPr>
          <w:rFonts w:ascii="Arial" w:hAnsi="Arial" w:cs="Arial"/>
          <w:sz w:val="16"/>
          <w:szCs w:val="16"/>
          <w:lang w:eastAsia="en-US"/>
        </w:rPr>
        <w:t>Российской</w:t>
      </w:r>
      <w:r w:rsidR="00FC11C2">
        <w:rPr>
          <w:rFonts w:ascii="Arial" w:hAnsi="Arial" w:cs="Arial"/>
          <w:sz w:val="16"/>
          <w:szCs w:val="16"/>
          <w:lang w:eastAsia="en-US"/>
        </w:rPr>
        <w:t xml:space="preserve"> </w:t>
      </w:r>
      <w:r w:rsidR="00D65744" w:rsidRPr="008C681D">
        <w:rPr>
          <w:rFonts w:ascii="Arial" w:hAnsi="Arial" w:cs="Arial"/>
          <w:sz w:val="16"/>
          <w:szCs w:val="16"/>
          <w:lang w:eastAsia="en-US"/>
        </w:rPr>
        <w:t>Федерации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(муниципальной собственности)/государственная собственность на который (которые)</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не</w:t>
      </w:r>
      <w:r w:rsidR="00FC11C2">
        <w:rPr>
          <w:rFonts w:ascii="Arial" w:hAnsi="Arial" w:cs="Arial"/>
          <w:sz w:val="16"/>
          <w:szCs w:val="16"/>
          <w:lang w:eastAsia="en-US"/>
        </w:rPr>
        <w:t xml:space="preserve"> </w:t>
      </w:r>
      <w:r w:rsidR="00D65744" w:rsidRPr="008C681D">
        <w:rPr>
          <w:rFonts w:ascii="Arial" w:hAnsi="Arial" w:cs="Arial"/>
          <w:sz w:val="16"/>
          <w:szCs w:val="16"/>
          <w:lang w:eastAsia="en-US"/>
        </w:rPr>
        <w:t>разграничена,</w:t>
      </w:r>
      <w:r w:rsidR="00FC11C2">
        <w:rPr>
          <w:rFonts w:ascii="Arial" w:hAnsi="Arial" w:cs="Arial"/>
          <w:sz w:val="16"/>
          <w:szCs w:val="16"/>
          <w:lang w:eastAsia="en-US"/>
        </w:rPr>
        <w:t xml:space="preserve"> </w:t>
      </w:r>
      <w:r w:rsidR="00D65744" w:rsidRPr="008C681D">
        <w:rPr>
          <w:rFonts w:ascii="Arial" w:hAnsi="Arial" w:cs="Arial"/>
          <w:sz w:val="16"/>
          <w:szCs w:val="16"/>
          <w:lang w:eastAsia="en-US"/>
        </w:rPr>
        <w:t>с</w:t>
      </w:r>
      <w:r w:rsidR="00FC11C2">
        <w:rPr>
          <w:rFonts w:ascii="Arial" w:hAnsi="Arial" w:cs="Arial"/>
          <w:sz w:val="16"/>
          <w:szCs w:val="16"/>
          <w:lang w:eastAsia="en-US"/>
        </w:rPr>
        <w:t xml:space="preserve"> </w:t>
      </w:r>
      <w:r w:rsidR="00D65744" w:rsidRPr="008C681D">
        <w:rPr>
          <w:rFonts w:ascii="Arial" w:hAnsi="Arial" w:cs="Arial"/>
          <w:sz w:val="16"/>
          <w:szCs w:val="16"/>
          <w:lang w:eastAsia="en-US"/>
        </w:rPr>
        <w:t>кадастровым</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номером</w:t>
      </w:r>
      <w:r w:rsidR="00FC11C2">
        <w:rPr>
          <w:rFonts w:ascii="Arial" w:hAnsi="Arial" w:cs="Arial"/>
          <w:sz w:val="16"/>
          <w:szCs w:val="16"/>
          <w:lang w:eastAsia="en-US"/>
        </w:rPr>
        <w:t xml:space="preserve"> </w:t>
      </w:r>
      <w:r w:rsidR="00D65744" w:rsidRPr="008C681D">
        <w:rPr>
          <w:rFonts w:ascii="Arial" w:hAnsi="Arial" w:cs="Arial"/>
          <w:sz w:val="16"/>
          <w:szCs w:val="16"/>
          <w:lang w:eastAsia="en-US"/>
        </w:rPr>
        <w:t>(кадастровыми</w:t>
      </w:r>
      <w:r w:rsidR="00FC11C2">
        <w:rPr>
          <w:rFonts w:ascii="Arial" w:hAnsi="Arial" w:cs="Arial"/>
          <w:sz w:val="16"/>
          <w:szCs w:val="16"/>
          <w:lang w:eastAsia="en-US"/>
        </w:rPr>
        <w:t xml:space="preserve"> </w:t>
      </w:r>
      <w:r w:rsidR="00D65744" w:rsidRPr="008C681D">
        <w:rPr>
          <w:rFonts w:ascii="Arial" w:hAnsi="Arial" w:cs="Arial"/>
          <w:sz w:val="16"/>
          <w:szCs w:val="16"/>
          <w:lang w:eastAsia="en-US"/>
        </w:rPr>
        <w:t>номерами)</w:t>
      </w:r>
    </w:p>
    <w:p w:rsidR="00D65744" w:rsidRPr="008C681D" w:rsidRDefault="00D65744" w:rsidP="00D65744">
      <w:pPr>
        <w:widowControl w:val="0"/>
        <w:tabs>
          <w:tab w:val="left" w:pos="3219"/>
        </w:tabs>
        <w:autoSpaceDE w:val="0"/>
        <w:autoSpaceDN w:val="0"/>
        <w:rPr>
          <w:rFonts w:ascii="Arial" w:hAnsi="Arial" w:cs="Arial"/>
          <w:sz w:val="16"/>
          <w:szCs w:val="16"/>
          <w:lang w:eastAsia="en-US"/>
        </w:rPr>
      </w:pPr>
      <w:r w:rsidRPr="008C681D">
        <w:rPr>
          <w:rFonts w:ascii="Arial" w:hAnsi="Arial" w:cs="Arial"/>
          <w:sz w:val="16"/>
          <w:szCs w:val="16"/>
          <w:u w:val="single"/>
          <w:lang w:eastAsia="en-US"/>
        </w:rPr>
        <w:tab/>
      </w:r>
      <w:r w:rsidR="00C7642B">
        <w:rPr>
          <w:rFonts w:ascii="Arial" w:hAnsi="Arial" w:cs="Arial"/>
          <w:sz w:val="16"/>
          <w:szCs w:val="16"/>
          <w:u w:val="single"/>
          <w:lang w:eastAsia="en-US"/>
        </w:rPr>
        <w:t>_______________________________________________________________________________</w:t>
      </w:r>
      <w:r w:rsidRPr="008C681D">
        <w:rPr>
          <w:rFonts w:ascii="Arial" w:hAnsi="Arial" w:cs="Arial"/>
          <w:sz w:val="16"/>
          <w:szCs w:val="16"/>
          <w:lang w:eastAsia="en-US"/>
        </w:rPr>
        <w:t>.</w:t>
      </w:r>
    </w:p>
    <w:p w:rsidR="00D65744" w:rsidRPr="008C681D" w:rsidRDefault="00D65744" w:rsidP="00D65744">
      <w:pPr>
        <w:widowControl w:val="0"/>
        <w:autoSpaceDE w:val="0"/>
        <w:autoSpaceDN w:val="0"/>
        <w:ind w:firstLine="566"/>
        <w:jc w:val="both"/>
        <w:rPr>
          <w:rFonts w:ascii="Arial" w:hAnsi="Arial" w:cs="Arial"/>
          <w:sz w:val="16"/>
          <w:szCs w:val="16"/>
          <w:lang w:eastAsia="en-US"/>
        </w:rPr>
      </w:pPr>
      <w:r w:rsidRPr="008C681D">
        <w:rPr>
          <w:rFonts w:ascii="Arial" w:hAnsi="Arial" w:cs="Arial"/>
          <w:sz w:val="16"/>
          <w:szCs w:val="16"/>
          <w:lang w:eastAsia="en-US"/>
        </w:rPr>
        <w:t>В</w:t>
      </w:r>
      <w:r w:rsidR="00FC11C2">
        <w:rPr>
          <w:rFonts w:ascii="Arial" w:hAnsi="Arial" w:cs="Arial"/>
          <w:sz w:val="16"/>
          <w:szCs w:val="16"/>
          <w:lang w:eastAsia="en-US"/>
        </w:rPr>
        <w:t xml:space="preserve"> </w:t>
      </w:r>
      <w:r w:rsidRPr="008C681D">
        <w:rPr>
          <w:rFonts w:ascii="Arial" w:hAnsi="Arial" w:cs="Arial"/>
          <w:sz w:val="16"/>
          <w:szCs w:val="16"/>
          <w:lang w:eastAsia="en-US"/>
        </w:rPr>
        <w:t>соответствии</w:t>
      </w:r>
      <w:r w:rsidR="00FC11C2">
        <w:rPr>
          <w:rFonts w:ascii="Arial" w:hAnsi="Arial" w:cs="Arial"/>
          <w:sz w:val="16"/>
          <w:szCs w:val="16"/>
          <w:lang w:eastAsia="en-US"/>
        </w:rPr>
        <w:t xml:space="preserve"> </w:t>
      </w:r>
      <w:r w:rsidRPr="008C681D">
        <w:rPr>
          <w:rFonts w:ascii="Arial" w:hAnsi="Arial" w:cs="Arial"/>
          <w:sz w:val="16"/>
          <w:szCs w:val="16"/>
          <w:lang w:eastAsia="en-US"/>
        </w:rPr>
        <w:t>с</w:t>
      </w:r>
      <w:r w:rsidR="00FC11C2">
        <w:rPr>
          <w:rFonts w:ascii="Arial" w:hAnsi="Arial" w:cs="Arial"/>
          <w:sz w:val="16"/>
          <w:szCs w:val="16"/>
          <w:lang w:eastAsia="en-US"/>
        </w:rPr>
        <w:t xml:space="preserve"> </w:t>
      </w:r>
      <w:r w:rsidRPr="008C681D">
        <w:rPr>
          <w:rFonts w:ascii="Arial" w:hAnsi="Arial" w:cs="Arial"/>
          <w:sz w:val="16"/>
          <w:szCs w:val="16"/>
          <w:lang w:eastAsia="en-US"/>
        </w:rPr>
        <w:t>пунктом</w:t>
      </w:r>
      <w:r w:rsidR="00FC11C2">
        <w:rPr>
          <w:rFonts w:ascii="Arial" w:hAnsi="Arial" w:cs="Arial"/>
          <w:sz w:val="16"/>
          <w:szCs w:val="16"/>
          <w:lang w:eastAsia="en-US"/>
        </w:rPr>
        <w:t xml:space="preserve"> </w:t>
      </w:r>
      <w:r w:rsidRPr="008C681D">
        <w:rPr>
          <w:rFonts w:ascii="Arial" w:hAnsi="Arial" w:cs="Arial"/>
          <w:sz w:val="16"/>
          <w:szCs w:val="16"/>
          <w:lang w:eastAsia="en-US"/>
        </w:rPr>
        <w:t>11</w:t>
      </w:r>
      <w:r w:rsidR="00FC11C2">
        <w:rPr>
          <w:rFonts w:ascii="Arial" w:hAnsi="Arial" w:cs="Arial"/>
          <w:sz w:val="16"/>
          <w:szCs w:val="16"/>
          <w:lang w:eastAsia="en-US"/>
        </w:rPr>
        <w:t xml:space="preserve"> </w:t>
      </w:r>
      <w:r w:rsidRPr="008C681D">
        <w:rPr>
          <w:rFonts w:ascii="Arial" w:hAnsi="Arial" w:cs="Arial"/>
          <w:sz w:val="16"/>
          <w:szCs w:val="16"/>
          <w:lang w:eastAsia="en-US"/>
        </w:rPr>
        <w:t>статьи</w:t>
      </w:r>
      <w:r w:rsidR="00FC11C2">
        <w:rPr>
          <w:rFonts w:ascii="Arial" w:hAnsi="Arial" w:cs="Arial"/>
          <w:sz w:val="16"/>
          <w:szCs w:val="16"/>
          <w:lang w:eastAsia="en-US"/>
        </w:rPr>
        <w:t xml:space="preserve"> </w:t>
      </w:r>
      <w:r w:rsidRPr="008C681D">
        <w:rPr>
          <w:rFonts w:ascii="Arial" w:hAnsi="Arial" w:cs="Arial"/>
          <w:sz w:val="16"/>
          <w:szCs w:val="16"/>
          <w:lang w:eastAsia="en-US"/>
        </w:rPr>
        <w:t>39.29</w:t>
      </w:r>
      <w:r w:rsidR="00FC11C2">
        <w:rPr>
          <w:rFonts w:ascii="Arial" w:hAnsi="Arial" w:cs="Arial"/>
          <w:sz w:val="16"/>
          <w:szCs w:val="16"/>
          <w:lang w:eastAsia="en-US"/>
        </w:rPr>
        <w:t xml:space="preserve"> </w:t>
      </w:r>
      <w:r w:rsidRPr="008C681D">
        <w:rPr>
          <w:rFonts w:ascii="Arial" w:hAnsi="Arial" w:cs="Arial"/>
          <w:sz w:val="16"/>
          <w:szCs w:val="16"/>
          <w:lang w:eastAsia="en-US"/>
        </w:rPr>
        <w:t>Земельного</w:t>
      </w:r>
      <w:r w:rsidR="00FC11C2">
        <w:rPr>
          <w:rFonts w:ascii="Arial" w:hAnsi="Arial" w:cs="Arial"/>
          <w:sz w:val="16"/>
          <w:szCs w:val="16"/>
          <w:lang w:eastAsia="en-US"/>
        </w:rPr>
        <w:t xml:space="preserve"> </w:t>
      </w:r>
      <w:r w:rsidRPr="008C681D">
        <w:rPr>
          <w:rFonts w:ascii="Arial" w:hAnsi="Arial" w:cs="Arial"/>
          <w:sz w:val="16"/>
          <w:szCs w:val="16"/>
          <w:lang w:eastAsia="en-US"/>
        </w:rPr>
        <w:t>кодекса</w:t>
      </w:r>
      <w:r w:rsidR="00FC11C2">
        <w:rPr>
          <w:rFonts w:ascii="Arial" w:hAnsi="Arial" w:cs="Arial"/>
          <w:sz w:val="16"/>
          <w:szCs w:val="16"/>
          <w:lang w:eastAsia="en-US"/>
        </w:rPr>
        <w:t xml:space="preserve"> </w:t>
      </w:r>
      <w:r w:rsidRPr="008C681D">
        <w:rPr>
          <w:rFonts w:ascii="Arial" w:hAnsi="Arial" w:cs="Arial"/>
          <w:sz w:val="16"/>
          <w:szCs w:val="16"/>
          <w:lang w:eastAsia="en-US"/>
        </w:rPr>
        <w:t>Российской</w:t>
      </w:r>
      <w:r w:rsidR="00FC11C2">
        <w:rPr>
          <w:rFonts w:ascii="Arial" w:hAnsi="Arial" w:cs="Arial"/>
          <w:sz w:val="16"/>
          <w:szCs w:val="16"/>
          <w:lang w:eastAsia="en-US"/>
        </w:rPr>
        <w:t xml:space="preserve"> </w:t>
      </w:r>
      <w:r w:rsidRPr="008C681D">
        <w:rPr>
          <w:rFonts w:ascii="Arial" w:hAnsi="Arial" w:cs="Arial"/>
          <w:sz w:val="16"/>
          <w:szCs w:val="16"/>
          <w:lang w:eastAsia="en-US"/>
        </w:rPr>
        <w:t>Федерации</w:t>
      </w:r>
      <w:r w:rsidR="00FC11C2">
        <w:rPr>
          <w:rFonts w:ascii="Arial" w:hAnsi="Arial" w:cs="Arial"/>
          <w:sz w:val="16"/>
          <w:szCs w:val="16"/>
          <w:lang w:eastAsia="en-US"/>
        </w:rPr>
        <w:t xml:space="preserve"> </w:t>
      </w:r>
      <w:r w:rsidRPr="008C681D">
        <w:rPr>
          <w:rFonts w:ascii="Arial" w:hAnsi="Arial" w:cs="Arial"/>
          <w:sz w:val="16"/>
          <w:szCs w:val="16"/>
          <w:lang w:eastAsia="en-US"/>
        </w:rPr>
        <w:t>в</w:t>
      </w:r>
      <w:r w:rsidR="00FC11C2">
        <w:rPr>
          <w:rFonts w:ascii="Arial" w:hAnsi="Arial" w:cs="Arial"/>
          <w:sz w:val="16"/>
          <w:szCs w:val="16"/>
          <w:lang w:eastAsia="en-US"/>
        </w:rPr>
        <w:t xml:space="preserve"> </w:t>
      </w:r>
      <w:r w:rsidRPr="008C681D">
        <w:rPr>
          <w:rFonts w:ascii="Arial" w:hAnsi="Arial" w:cs="Arial"/>
          <w:sz w:val="16"/>
          <w:szCs w:val="16"/>
          <w:lang w:eastAsia="en-US"/>
        </w:rPr>
        <w:t>целях</w:t>
      </w:r>
      <w:r w:rsidR="00FC11C2">
        <w:rPr>
          <w:rFonts w:ascii="Arial" w:hAnsi="Arial" w:cs="Arial"/>
          <w:sz w:val="16"/>
          <w:szCs w:val="16"/>
          <w:lang w:eastAsia="en-US"/>
        </w:rPr>
        <w:t xml:space="preserve"> </w:t>
      </w:r>
      <w:r w:rsidRPr="008C681D">
        <w:rPr>
          <w:rFonts w:ascii="Arial" w:hAnsi="Arial" w:cs="Arial"/>
          <w:sz w:val="16"/>
          <w:szCs w:val="16"/>
          <w:lang w:eastAsia="en-US"/>
        </w:rPr>
        <w:t>последующего</w:t>
      </w:r>
      <w:r w:rsidR="00FC11C2">
        <w:rPr>
          <w:rFonts w:ascii="Arial" w:hAnsi="Arial" w:cs="Arial"/>
          <w:sz w:val="16"/>
          <w:szCs w:val="16"/>
          <w:lang w:eastAsia="en-US"/>
        </w:rPr>
        <w:t xml:space="preserve"> </w:t>
      </w:r>
      <w:r w:rsidRPr="008C681D">
        <w:rPr>
          <w:rFonts w:ascii="Arial" w:hAnsi="Arial" w:cs="Arial"/>
          <w:sz w:val="16"/>
          <w:szCs w:val="16"/>
          <w:lang w:eastAsia="en-US"/>
        </w:rPr>
        <w:t>заключения</w:t>
      </w:r>
      <w:r w:rsidR="00FC11C2">
        <w:rPr>
          <w:rFonts w:ascii="Arial" w:hAnsi="Arial" w:cs="Arial"/>
          <w:sz w:val="16"/>
          <w:szCs w:val="16"/>
          <w:lang w:eastAsia="en-US"/>
        </w:rPr>
        <w:t xml:space="preserve"> </w:t>
      </w:r>
      <w:r w:rsidRPr="008C681D">
        <w:rPr>
          <w:rFonts w:ascii="Arial" w:hAnsi="Arial" w:cs="Arial"/>
          <w:sz w:val="16"/>
          <w:szCs w:val="16"/>
          <w:lang w:eastAsia="en-US"/>
        </w:rPr>
        <w:t>соглашения</w:t>
      </w:r>
      <w:r w:rsidR="00FC11C2">
        <w:rPr>
          <w:rFonts w:ascii="Arial" w:hAnsi="Arial" w:cs="Arial"/>
          <w:sz w:val="16"/>
          <w:szCs w:val="16"/>
          <w:lang w:eastAsia="en-US"/>
        </w:rPr>
        <w:t xml:space="preserve"> </w:t>
      </w:r>
      <w:r w:rsidRPr="008C681D">
        <w:rPr>
          <w:rFonts w:ascii="Arial" w:hAnsi="Arial" w:cs="Arial"/>
          <w:sz w:val="16"/>
          <w:szCs w:val="16"/>
          <w:lang w:eastAsia="en-US"/>
        </w:rPr>
        <w:t>о</w:t>
      </w:r>
      <w:r w:rsidR="00FC11C2">
        <w:rPr>
          <w:rFonts w:ascii="Arial" w:hAnsi="Arial" w:cs="Arial"/>
          <w:sz w:val="16"/>
          <w:szCs w:val="16"/>
          <w:lang w:eastAsia="en-US"/>
        </w:rPr>
        <w:t xml:space="preserve"> </w:t>
      </w:r>
      <w:r w:rsidRPr="008C681D">
        <w:rPr>
          <w:rFonts w:ascii="Arial" w:hAnsi="Arial" w:cs="Arial"/>
          <w:sz w:val="16"/>
          <w:szCs w:val="16"/>
          <w:lang w:eastAsia="en-US"/>
        </w:rPr>
        <w:t>перераспределении</w:t>
      </w:r>
      <w:r w:rsidR="00FC11C2">
        <w:rPr>
          <w:rFonts w:ascii="Arial" w:hAnsi="Arial" w:cs="Arial"/>
          <w:sz w:val="16"/>
          <w:szCs w:val="16"/>
          <w:lang w:eastAsia="en-US"/>
        </w:rPr>
        <w:t xml:space="preserve"> </w:t>
      </w:r>
      <w:r w:rsidRPr="008C681D">
        <w:rPr>
          <w:rFonts w:ascii="Arial" w:hAnsi="Arial" w:cs="Arial"/>
          <w:spacing w:val="-1"/>
          <w:sz w:val="16"/>
          <w:szCs w:val="16"/>
          <w:lang w:eastAsia="en-US"/>
        </w:rPr>
        <w:t>земельных</w:t>
      </w:r>
      <w:r w:rsidR="00FC11C2">
        <w:rPr>
          <w:rFonts w:ascii="Arial" w:hAnsi="Arial" w:cs="Arial"/>
          <w:spacing w:val="-1"/>
          <w:sz w:val="16"/>
          <w:szCs w:val="16"/>
          <w:lang w:eastAsia="en-US"/>
        </w:rPr>
        <w:t xml:space="preserve"> </w:t>
      </w:r>
      <w:r w:rsidRPr="008C681D">
        <w:rPr>
          <w:rFonts w:ascii="Arial" w:hAnsi="Arial" w:cs="Arial"/>
          <w:spacing w:val="-1"/>
          <w:sz w:val="16"/>
          <w:szCs w:val="16"/>
          <w:lang w:eastAsia="en-US"/>
        </w:rPr>
        <w:t>участков</w:t>
      </w:r>
      <w:r w:rsidR="00FC11C2">
        <w:rPr>
          <w:rFonts w:ascii="Arial" w:hAnsi="Arial" w:cs="Arial"/>
          <w:spacing w:val="-1"/>
          <w:sz w:val="16"/>
          <w:szCs w:val="16"/>
          <w:lang w:eastAsia="en-US"/>
        </w:rPr>
        <w:t xml:space="preserve"> </w:t>
      </w:r>
      <w:r w:rsidRPr="008C681D">
        <w:rPr>
          <w:rFonts w:ascii="Arial" w:hAnsi="Arial" w:cs="Arial"/>
          <w:sz w:val="16"/>
          <w:szCs w:val="16"/>
          <w:lang w:eastAsia="en-US"/>
        </w:rPr>
        <w:t>Вам</w:t>
      </w:r>
      <w:r w:rsidR="00FC11C2">
        <w:rPr>
          <w:rFonts w:ascii="Arial" w:hAnsi="Arial" w:cs="Arial"/>
          <w:sz w:val="16"/>
          <w:szCs w:val="16"/>
          <w:lang w:eastAsia="en-US"/>
        </w:rPr>
        <w:t xml:space="preserve"> </w:t>
      </w:r>
      <w:r w:rsidRPr="008C681D">
        <w:rPr>
          <w:rFonts w:ascii="Arial" w:hAnsi="Arial" w:cs="Arial"/>
          <w:sz w:val="16"/>
          <w:szCs w:val="16"/>
          <w:lang w:eastAsia="en-US"/>
        </w:rPr>
        <w:t>необходимо</w:t>
      </w:r>
      <w:r w:rsidR="00FC11C2">
        <w:rPr>
          <w:rFonts w:ascii="Arial" w:hAnsi="Arial" w:cs="Arial"/>
          <w:sz w:val="16"/>
          <w:szCs w:val="16"/>
          <w:lang w:eastAsia="en-US"/>
        </w:rPr>
        <w:t xml:space="preserve"> </w:t>
      </w:r>
      <w:r w:rsidRPr="008C681D">
        <w:rPr>
          <w:rFonts w:ascii="Arial" w:hAnsi="Arial" w:cs="Arial"/>
          <w:sz w:val="16"/>
          <w:szCs w:val="16"/>
          <w:lang w:eastAsia="en-US"/>
        </w:rPr>
        <w:t>обеспечить</w:t>
      </w:r>
      <w:r w:rsidR="00FC11C2">
        <w:rPr>
          <w:rFonts w:ascii="Arial" w:hAnsi="Arial" w:cs="Arial"/>
          <w:sz w:val="16"/>
          <w:szCs w:val="16"/>
          <w:lang w:eastAsia="en-US"/>
        </w:rPr>
        <w:t xml:space="preserve"> </w:t>
      </w:r>
      <w:r w:rsidRPr="008C681D">
        <w:rPr>
          <w:rFonts w:ascii="Arial" w:hAnsi="Arial" w:cs="Arial"/>
          <w:sz w:val="16"/>
          <w:szCs w:val="16"/>
          <w:lang w:eastAsia="en-US"/>
        </w:rPr>
        <w:t>выполнение</w:t>
      </w:r>
      <w:r w:rsidR="00FC11C2">
        <w:rPr>
          <w:rFonts w:ascii="Arial" w:hAnsi="Arial" w:cs="Arial"/>
          <w:sz w:val="16"/>
          <w:szCs w:val="16"/>
          <w:lang w:eastAsia="en-US"/>
        </w:rPr>
        <w:t xml:space="preserve"> </w:t>
      </w:r>
      <w:r w:rsidRPr="008C681D">
        <w:rPr>
          <w:rFonts w:ascii="Arial" w:hAnsi="Arial" w:cs="Arial"/>
          <w:sz w:val="16"/>
          <w:szCs w:val="16"/>
          <w:lang w:eastAsia="en-US"/>
        </w:rPr>
        <w:t>кадастровых</w:t>
      </w:r>
      <w:r w:rsidR="00FC11C2">
        <w:rPr>
          <w:rFonts w:ascii="Arial" w:hAnsi="Arial" w:cs="Arial"/>
          <w:sz w:val="16"/>
          <w:szCs w:val="16"/>
          <w:lang w:eastAsia="en-US"/>
        </w:rPr>
        <w:t xml:space="preserve"> </w:t>
      </w:r>
      <w:r w:rsidRPr="008C681D">
        <w:rPr>
          <w:rFonts w:ascii="Arial" w:hAnsi="Arial" w:cs="Arial"/>
          <w:sz w:val="16"/>
          <w:szCs w:val="16"/>
          <w:lang w:eastAsia="en-US"/>
        </w:rPr>
        <w:t>работ</w:t>
      </w:r>
      <w:r w:rsidR="00FC11C2">
        <w:rPr>
          <w:rFonts w:ascii="Arial" w:hAnsi="Arial" w:cs="Arial"/>
          <w:sz w:val="16"/>
          <w:szCs w:val="16"/>
          <w:lang w:eastAsia="en-US"/>
        </w:rPr>
        <w:t xml:space="preserve"> </w:t>
      </w:r>
      <w:r w:rsidRPr="008C681D">
        <w:rPr>
          <w:rFonts w:ascii="Arial" w:hAnsi="Arial" w:cs="Arial"/>
          <w:sz w:val="16"/>
          <w:szCs w:val="16"/>
          <w:lang w:eastAsia="en-US"/>
        </w:rPr>
        <w:t>в</w:t>
      </w:r>
      <w:r w:rsidR="00FC11C2">
        <w:rPr>
          <w:rFonts w:ascii="Arial" w:hAnsi="Arial" w:cs="Arial"/>
          <w:sz w:val="16"/>
          <w:szCs w:val="16"/>
          <w:lang w:eastAsia="en-US"/>
        </w:rPr>
        <w:t xml:space="preserve"> </w:t>
      </w:r>
      <w:r w:rsidRPr="008C681D">
        <w:rPr>
          <w:rFonts w:ascii="Arial" w:hAnsi="Arial" w:cs="Arial"/>
          <w:sz w:val="16"/>
          <w:szCs w:val="16"/>
          <w:lang w:eastAsia="en-US"/>
        </w:rPr>
        <w:t>целях</w:t>
      </w:r>
      <w:r w:rsidR="00FC11C2">
        <w:rPr>
          <w:rFonts w:ascii="Arial" w:hAnsi="Arial" w:cs="Arial"/>
          <w:sz w:val="16"/>
          <w:szCs w:val="16"/>
          <w:lang w:eastAsia="en-US"/>
        </w:rPr>
        <w:t xml:space="preserve"> </w:t>
      </w:r>
      <w:r w:rsidRPr="008C681D">
        <w:rPr>
          <w:rFonts w:ascii="Arial" w:hAnsi="Arial" w:cs="Arial"/>
          <w:sz w:val="16"/>
          <w:szCs w:val="16"/>
          <w:lang w:eastAsia="en-US"/>
        </w:rPr>
        <w:t>государственного</w:t>
      </w:r>
      <w:r w:rsidR="00FC11C2">
        <w:rPr>
          <w:rFonts w:ascii="Arial" w:hAnsi="Arial" w:cs="Arial"/>
          <w:sz w:val="16"/>
          <w:szCs w:val="16"/>
          <w:lang w:eastAsia="en-US"/>
        </w:rPr>
        <w:t xml:space="preserve"> </w:t>
      </w:r>
      <w:r w:rsidRPr="008C681D">
        <w:rPr>
          <w:rFonts w:ascii="Arial" w:hAnsi="Arial" w:cs="Arial"/>
          <w:sz w:val="16"/>
          <w:szCs w:val="16"/>
          <w:lang w:eastAsia="en-US"/>
        </w:rPr>
        <w:t>кадастрового</w:t>
      </w:r>
      <w:r w:rsidR="00FC11C2">
        <w:rPr>
          <w:rFonts w:ascii="Arial" w:hAnsi="Arial" w:cs="Arial"/>
          <w:sz w:val="16"/>
          <w:szCs w:val="16"/>
          <w:lang w:eastAsia="en-US"/>
        </w:rPr>
        <w:t xml:space="preserve"> </w:t>
      </w:r>
      <w:r w:rsidRPr="008C681D">
        <w:rPr>
          <w:rFonts w:ascii="Arial" w:hAnsi="Arial" w:cs="Arial"/>
          <w:sz w:val="16"/>
          <w:szCs w:val="16"/>
          <w:lang w:eastAsia="en-US"/>
        </w:rPr>
        <w:t>учета</w:t>
      </w:r>
      <w:r w:rsidR="00FC11C2">
        <w:rPr>
          <w:rFonts w:ascii="Arial" w:hAnsi="Arial" w:cs="Arial"/>
          <w:sz w:val="16"/>
          <w:szCs w:val="16"/>
          <w:lang w:eastAsia="en-US"/>
        </w:rPr>
        <w:t xml:space="preserve"> </w:t>
      </w:r>
      <w:r w:rsidRPr="008C681D">
        <w:rPr>
          <w:rFonts w:ascii="Arial" w:hAnsi="Arial" w:cs="Arial"/>
          <w:sz w:val="16"/>
          <w:szCs w:val="16"/>
          <w:lang w:eastAsia="en-US"/>
        </w:rPr>
        <w:t>земельных</w:t>
      </w:r>
      <w:r w:rsidR="00FC11C2">
        <w:rPr>
          <w:rFonts w:ascii="Arial" w:hAnsi="Arial" w:cs="Arial"/>
          <w:sz w:val="16"/>
          <w:szCs w:val="16"/>
          <w:lang w:eastAsia="en-US"/>
        </w:rPr>
        <w:t xml:space="preserve"> </w:t>
      </w:r>
      <w:r w:rsidRPr="008C681D">
        <w:rPr>
          <w:rFonts w:ascii="Arial" w:hAnsi="Arial" w:cs="Arial"/>
          <w:sz w:val="16"/>
          <w:szCs w:val="16"/>
          <w:lang w:eastAsia="en-US"/>
        </w:rPr>
        <w:t>участков,</w:t>
      </w:r>
      <w:r w:rsidR="00FC11C2">
        <w:rPr>
          <w:rFonts w:ascii="Arial" w:hAnsi="Arial" w:cs="Arial"/>
          <w:sz w:val="16"/>
          <w:szCs w:val="16"/>
          <w:lang w:eastAsia="en-US"/>
        </w:rPr>
        <w:t xml:space="preserve"> </w:t>
      </w:r>
      <w:r w:rsidRPr="008C681D">
        <w:rPr>
          <w:rFonts w:ascii="Arial" w:hAnsi="Arial" w:cs="Arial"/>
          <w:sz w:val="16"/>
          <w:szCs w:val="16"/>
          <w:lang w:eastAsia="en-US"/>
        </w:rPr>
        <w:t>которые</w:t>
      </w:r>
      <w:r w:rsidR="00FC11C2">
        <w:rPr>
          <w:rFonts w:ascii="Arial" w:hAnsi="Arial" w:cs="Arial"/>
          <w:sz w:val="16"/>
          <w:szCs w:val="16"/>
          <w:lang w:eastAsia="en-US"/>
        </w:rPr>
        <w:t xml:space="preserve"> </w:t>
      </w:r>
      <w:r w:rsidRPr="008C681D">
        <w:rPr>
          <w:rFonts w:ascii="Arial" w:hAnsi="Arial" w:cs="Arial"/>
          <w:sz w:val="16"/>
          <w:szCs w:val="16"/>
          <w:lang w:eastAsia="en-US"/>
        </w:rPr>
        <w:t>образуются</w:t>
      </w:r>
      <w:r w:rsidR="00FC11C2">
        <w:rPr>
          <w:rFonts w:ascii="Arial" w:hAnsi="Arial" w:cs="Arial"/>
          <w:sz w:val="16"/>
          <w:szCs w:val="16"/>
          <w:lang w:eastAsia="en-US"/>
        </w:rPr>
        <w:t xml:space="preserve"> </w:t>
      </w:r>
      <w:r w:rsidRPr="008C681D">
        <w:rPr>
          <w:rFonts w:ascii="Arial" w:hAnsi="Arial" w:cs="Arial"/>
          <w:sz w:val="16"/>
          <w:szCs w:val="16"/>
          <w:lang w:eastAsia="en-US"/>
        </w:rPr>
        <w:t>в</w:t>
      </w:r>
      <w:r w:rsidR="00FC11C2">
        <w:rPr>
          <w:rFonts w:ascii="Arial" w:hAnsi="Arial" w:cs="Arial"/>
          <w:sz w:val="16"/>
          <w:szCs w:val="16"/>
          <w:lang w:eastAsia="en-US"/>
        </w:rPr>
        <w:t xml:space="preserve"> </w:t>
      </w:r>
      <w:r w:rsidRPr="008C681D">
        <w:rPr>
          <w:rFonts w:ascii="Arial" w:hAnsi="Arial" w:cs="Arial"/>
          <w:sz w:val="16"/>
          <w:szCs w:val="16"/>
          <w:lang w:eastAsia="en-US"/>
        </w:rPr>
        <w:t>результате</w:t>
      </w:r>
      <w:r w:rsidR="00FC11C2">
        <w:rPr>
          <w:rFonts w:ascii="Arial" w:hAnsi="Arial" w:cs="Arial"/>
          <w:sz w:val="16"/>
          <w:szCs w:val="16"/>
          <w:lang w:eastAsia="en-US"/>
        </w:rPr>
        <w:t xml:space="preserve"> </w:t>
      </w:r>
      <w:r w:rsidRPr="008C681D">
        <w:rPr>
          <w:rFonts w:ascii="Arial" w:hAnsi="Arial" w:cs="Arial"/>
          <w:sz w:val="16"/>
          <w:szCs w:val="16"/>
          <w:lang w:eastAsia="en-US"/>
        </w:rPr>
        <w:t>перераспределения,</w:t>
      </w:r>
      <w:r w:rsidR="00FC11C2">
        <w:rPr>
          <w:rFonts w:ascii="Arial" w:hAnsi="Arial" w:cs="Arial"/>
          <w:sz w:val="16"/>
          <w:szCs w:val="16"/>
          <w:lang w:eastAsia="en-US"/>
        </w:rPr>
        <w:t xml:space="preserve"> </w:t>
      </w:r>
      <w:r w:rsidRPr="008C681D">
        <w:rPr>
          <w:rFonts w:ascii="Arial" w:hAnsi="Arial" w:cs="Arial"/>
          <w:sz w:val="16"/>
          <w:szCs w:val="16"/>
          <w:lang w:eastAsia="en-US"/>
        </w:rPr>
        <w:t>и</w:t>
      </w:r>
      <w:r w:rsidR="00FC11C2">
        <w:rPr>
          <w:rFonts w:ascii="Arial" w:hAnsi="Arial" w:cs="Arial"/>
          <w:sz w:val="16"/>
          <w:szCs w:val="16"/>
          <w:lang w:eastAsia="en-US"/>
        </w:rPr>
        <w:t xml:space="preserve"> </w:t>
      </w:r>
      <w:r w:rsidRPr="008C681D">
        <w:rPr>
          <w:rFonts w:ascii="Arial" w:hAnsi="Arial" w:cs="Arial"/>
          <w:sz w:val="16"/>
          <w:szCs w:val="16"/>
          <w:lang w:eastAsia="en-US"/>
        </w:rPr>
        <w:t>обратиться</w:t>
      </w:r>
      <w:r w:rsidR="00FC11C2">
        <w:rPr>
          <w:rFonts w:ascii="Arial" w:hAnsi="Arial" w:cs="Arial"/>
          <w:sz w:val="16"/>
          <w:szCs w:val="16"/>
          <w:lang w:eastAsia="en-US"/>
        </w:rPr>
        <w:t xml:space="preserve"> </w:t>
      </w:r>
      <w:r w:rsidRPr="008C681D">
        <w:rPr>
          <w:rFonts w:ascii="Arial" w:hAnsi="Arial" w:cs="Arial"/>
          <w:sz w:val="16"/>
          <w:szCs w:val="16"/>
          <w:lang w:eastAsia="en-US"/>
        </w:rPr>
        <w:t>с</w:t>
      </w:r>
      <w:r w:rsidR="00FC11C2">
        <w:rPr>
          <w:rFonts w:ascii="Arial" w:hAnsi="Arial" w:cs="Arial"/>
          <w:sz w:val="16"/>
          <w:szCs w:val="16"/>
          <w:lang w:eastAsia="en-US"/>
        </w:rPr>
        <w:t xml:space="preserve"> </w:t>
      </w:r>
      <w:r w:rsidRPr="008C681D">
        <w:rPr>
          <w:rFonts w:ascii="Arial" w:hAnsi="Arial" w:cs="Arial"/>
          <w:sz w:val="16"/>
          <w:szCs w:val="16"/>
          <w:lang w:eastAsia="en-US"/>
        </w:rPr>
        <w:t>заявлением</w:t>
      </w:r>
      <w:r w:rsidR="00FC11C2">
        <w:rPr>
          <w:rFonts w:ascii="Arial" w:hAnsi="Arial" w:cs="Arial"/>
          <w:sz w:val="16"/>
          <w:szCs w:val="16"/>
          <w:lang w:eastAsia="en-US"/>
        </w:rPr>
        <w:t xml:space="preserve"> </w:t>
      </w:r>
      <w:r w:rsidRPr="008C681D">
        <w:rPr>
          <w:rFonts w:ascii="Arial" w:hAnsi="Arial" w:cs="Arial"/>
          <w:sz w:val="16"/>
          <w:szCs w:val="16"/>
          <w:lang w:eastAsia="en-US"/>
        </w:rPr>
        <w:t>об</w:t>
      </w:r>
      <w:r w:rsidR="00FC11C2">
        <w:rPr>
          <w:rFonts w:ascii="Arial" w:hAnsi="Arial" w:cs="Arial"/>
          <w:sz w:val="16"/>
          <w:szCs w:val="16"/>
          <w:lang w:eastAsia="en-US"/>
        </w:rPr>
        <w:t xml:space="preserve"> </w:t>
      </w:r>
      <w:r w:rsidRPr="008C681D">
        <w:rPr>
          <w:rFonts w:ascii="Arial" w:hAnsi="Arial" w:cs="Arial"/>
          <w:sz w:val="16"/>
          <w:szCs w:val="16"/>
          <w:lang w:eastAsia="en-US"/>
        </w:rPr>
        <w:t>их</w:t>
      </w:r>
      <w:r w:rsidR="00FC11C2">
        <w:rPr>
          <w:rFonts w:ascii="Arial" w:hAnsi="Arial" w:cs="Arial"/>
          <w:sz w:val="16"/>
          <w:szCs w:val="16"/>
          <w:lang w:eastAsia="en-US"/>
        </w:rPr>
        <w:t xml:space="preserve"> </w:t>
      </w:r>
      <w:r w:rsidRPr="008C681D">
        <w:rPr>
          <w:rFonts w:ascii="Arial" w:hAnsi="Arial" w:cs="Arial"/>
          <w:sz w:val="16"/>
          <w:szCs w:val="16"/>
          <w:lang w:eastAsia="en-US"/>
        </w:rPr>
        <w:t>государственном</w:t>
      </w:r>
      <w:r w:rsidR="00FC11C2">
        <w:rPr>
          <w:rFonts w:ascii="Arial" w:hAnsi="Arial" w:cs="Arial"/>
          <w:sz w:val="16"/>
          <w:szCs w:val="16"/>
          <w:lang w:eastAsia="en-US"/>
        </w:rPr>
        <w:t xml:space="preserve"> </w:t>
      </w:r>
      <w:r w:rsidRPr="008C681D">
        <w:rPr>
          <w:rFonts w:ascii="Arial" w:hAnsi="Arial" w:cs="Arial"/>
          <w:sz w:val="16"/>
          <w:szCs w:val="16"/>
          <w:lang w:eastAsia="en-US"/>
        </w:rPr>
        <w:t>кадастровом</w:t>
      </w:r>
      <w:r w:rsidR="00FC11C2">
        <w:rPr>
          <w:rFonts w:ascii="Arial" w:hAnsi="Arial" w:cs="Arial"/>
          <w:sz w:val="16"/>
          <w:szCs w:val="16"/>
          <w:lang w:eastAsia="en-US"/>
        </w:rPr>
        <w:t xml:space="preserve"> </w:t>
      </w:r>
      <w:r w:rsidRPr="008C681D">
        <w:rPr>
          <w:rFonts w:ascii="Arial" w:hAnsi="Arial" w:cs="Arial"/>
          <w:sz w:val="16"/>
          <w:szCs w:val="16"/>
          <w:lang w:eastAsia="en-US"/>
        </w:rPr>
        <w:t>учете.</w:t>
      </w:r>
    </w:p>
    <w:p w:rsidR="00D65744" w:rsidRPr="008C681D" w:rsidRDefault="00BE6BC3" w:rsidP="00D65744">
      <w:pPr>
        <w:widowControl w:val="0"/>
        <w:autoSpaceDE w:val="0"/>
        <w:autoSpaceDN w:val="0"/>
        <w:rPr>
          <w:rFonts w:ascii="Arial" w:hAnsi="Arial" w:cs="Arial"/>
          <w:sz w:val="16"/>
          <w:szCs w:val="16"/>
          <w:lang w:eastAsia="en-US"/>
        </w:rPr>
      </w:pPr>
      <w:r>
        <w:rPr>
          <w:rFonts w:ascii="Arial" w:hAnsi="Arial" w:cs="Arial"/>
          <w:noProof/>
          <w:sz w:val="16"/>
          <w:szCs w:val="16"/>
        </w:rPr>
        <w:pict>
          <v:shape id="Text Box 51" o:spid="_x0000_s1035" type="#_x0000_t202" style="position:absolute;margin-left:184.7pt;margin-top:4.05pt;width:77.05pt;height:44.25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" filled="f">
            <v:textbox style="mso-next-textbox:#Text Box 51" inset="0,0,0,0">
              <w:txbxContent>
                <w:p w:rsidR="00BE6BC3" w:rsidRDefault="00BE6BC3" w:rsidP="00D65744">
                  <w:pPr>
                    <w:pStyle w:val="aff8"/>
                    <w:spacing w:before="4"/>
                    <w:rPr>
                      <w:sz w:val="26"/>
                    </w:rPr>
                  </w:pPr>
                </w:p>
                <w:p w:rsidR="00BE6BC3" w:rsidRPr="00AF5CF3" w:rsidRDefault="00BE6BC3" w:rsidP="00D65744">
                  <w:pPr>
                    <w:pStyle w:val="aff8"/>
                    <w:spacing w:line="249" w:lineRule="auto"/>
                    <w:ind w:left="489" w:right="148" w:hanging="317"/>
                    <w:rPr>
                      <w:rFonts w:ascii="Arial" w:hAnsi="Arial" w:cs="Arial"/>
                      <w:sz w:val="16"/>
                      <w:szCs w:val="16"/>
                    </w:rPr>
                  </w:pPr>
                  <w:r w:rsidRPr="00AF5CF3">
                    <w:rPr>
                      <w:rFonts w:ascii="Arial" w:hAnsi="Arial" w:cs="Arial"/>
                      <w:spacing w:val="-1"/>
                      <w:sz w:val="16"/>
                      <w:szCs w:val="16"/>
                    </w:rPr>
                    <w:t>Электронная</w:t>
                  </w:r>
                  <w:r w:rsidRPr="00AF5CF3">
                    <w:rPr>
                      <w:rFonts w:ascii="Arial" w:hAnsi="Arial" w:cs="Arial"/>
                      <w:sz w:val="16"/>
                      <w:szCs w:val="16"/>
                    </w:rPr>
                    <w:t>подпись</w:t>
                  </w:r>
                </w:p>
                <w:p w:rsidR="00BE6BC3" w:rsidRDefault="00BE6BC3" w:rsidP="00D65744"/>
              </w:txbxContent>
            </v:textbox>
            <w10:wrap anchorx="page"/>
          </v:shape>
        </w:pict>
      </w:r>
    </w:p>
    <w:p w:rsidR="00D65744" w:rsidRPr="008C681D" w:rsidRDefault="00D65744" w:rsidP="00D65744">
      <w:pPr>
        <w:widowControl w:val="0"/>
        <w:tabs>
          <w:tab w:val="left" w:pos="6253"/>
        </w:tabs>
        <w:autoSpaceDE w:val="0"/>
        <w:autoSpaceDN w:val="0"/>
        <w:rPr>
          <w:rFonts w:ascii="Arial" w:hAnsi="Arial" w:cs="Arial"/>
          <w:sz w:val="16"/>
          <w:szCs w:val="16"/>
          <w:lang w:eastAsia="en-US"/>
        </w:rPr>
      </w:pPr>
      <w:r w:rsidRPr="008C681D">
        <w:rPr>
          <w:rFonts w:ascii="Arial" w:hAnsi="Arial" w:cs="Arial"/>
          <w:sz w:val="16"/>
          <w:szCs w:val="16"/>
          <w:lang w:eastAsia="en-US"/>
        </w:rPr>
        <w:t>Должностьуполномоченного</w:t>
      </w:r>
      <w:r w:rsidR="0033386D">
        <w:rPr>
          <w:rFonts w:ascii="Arial" w:hAnsi="Arial" w:cs="Arial"/>
          <w:sz w:val="16"/>
          <w:szCs w:val="16"/>
          <w:lang w:eastAsia="en-US"/>
        </w:rPr>
        <w:t xml:space="preserve">лица                                                     </w:t>
      </w:r>
      <w:r w:rsidRPr="008C681D">
        <w:rPr>
          <w:rFonts w:ascii="Arial" w:hAnsi="Arial" w:cs="Arial"/>
          <w:sz w:val="16"/>
          <w:szCs w:val="16"/>
          <w:lang w:eastAsia="en-US"/>
        </w:rPr>
        <w:t>Ф.И.О.уполномоченноголица</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33386D">
      <w:pPr>
        <w:widowControl w:val="0"/>
        <w:autoSpaceDE w:val="0"/>
        <w:autoSpaceDN w:val="0"/>
        <w:rPr>
          <w:rFonts w:ascii="Arial" w:hAnsi="Arial" w:cs="Arial"/>
          <w:sz w:val="16"/>
          <w:szCs w:val="16"/>
          <w:lang w:eastAsia="en-US"/>
        </w:rPr>
      </w:pPr>
    </w:p>
    <w:p w:rsidR="00D65744" w:rsidRPr="008C681D" w:rsidRDefault="0087363E" w:rsidP="0033386D">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4</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и земельных участков,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на территории </w:t>
      </w:r>
    </w:p>
    <w:p w:rsidR="00D65744" w:rsidRDefault="0087363E" w:rsidP="0087363E">
      <w:pPr>
        <w:widowControl w:val="0"/>
        <w:autoSpaceDE w:val="0"/>
        <w:autoSpaceDN w:val="0"/>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p>
    <w:p w:rsidR="0087363E" w:rsidRPr="008C681D" w:rsidRDefault="0087363E" w:rsidP="0087363E">
      <w:pPr>
        <w:widowControl w:val="0"/>
        <w:autoSpaceDE w:val="0"/>
        <w:autoSpaceDN w:val="0"/>
        <w:jc w:val="right"/>
        <w:rPr>
          <w:rFonts w:ascii="Arial" w:hAnsi="Arial" w:cs="Arial"/>
          <w:sz w:val="16"/>
          <w:szCs w:val="16"/>
          <w:lang w:eastAsia="en-US"/>
        </w:rPr>
      </w:pPr>
    </w:p>
    <w:p w:rsidR="00D65744" w:rsidRDefault="00D65744" w:rsidP="003F1E2F">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Форма решения об утверждении схемы расположения земельного участка на кадастровомпланетерритории</w:t>
      </w:r>
    </w:p>
    <w:p w:rsidR="003F1E2F" w:rsidRPr="008C681D" w:rsidRDefault="003F1E2F" w:rsidP="003F1E2F">
      <w:pPr>
        <w:widowControl w:val="0"/>
        <w:autoSpaceDE w:val="0"/>
        <w:autoSpaceDN w:val="0"/>
        <w:jc w:val="center"/>
        <w:rPr>
          <w:rFonts w:ascii="Arial" w:hAnsi="Arial" w:cs="Arial"/>
          <w:sz w:val="16"/>
          <w:szCs w:val="16"/>
          <w:lang w:eastAsia="en-US"/>
        </w:rPr>
      </w:pPr>
    </w:p>
    <w:p w:rsidR="00D65744" w:rsidRPr="008C681D" w:rsidRDefault="00D65744" w:rsidP="0033386D">
      <w:pPr>
        <w:widowControl w:val="0"/>
        <w:autoSpaceDE w:val="0"/>
        <w:autoSpaceDN w:val="0"/>
        <w:jc w:val="right"/>
        <w:rPr>
          <w:rFonts w:ascii="Arial" w:hAnsi="Arial" w:cs="Arial"/>
          <w:sz w:val="16"/>
          <w:szCs w:val="16"/>
          <w:lang w:eastAsia="en-US"/>
        </w:rPr>
      </w:pPr>
      <w:r w:rsidRPr="008C681D">
        <w:rPr>
          <w:rFonts w:ascii="Arial" w:hAnsi="Arial" w:cs="Arial"/>
          <w:sz w:val="16"/>
          <w:szCs w:val="16"/>
          <w:lang w:eastAsia="en-US"/>
        </w:rPr>
        <w:t>Кому____________________________________</w:t>
      </w:r>
      <w:r w:rsidR="0033386D">
        <w:rPr>
          <w:rFonts w:ascii="Arial" w:hAnsi="Arial" w:cs="Arial"/>
          <w:sz w:val="16"/>
          <w:szCs w:val="16"/>
          <w:lang w:eastAsia="en-US"/>
        </w:rPr>
        <w:t>_____________</w:t>
      </w:r>
    </w:p>
    <w:p w:rsidR="00D65744" w:rsidRPr="008C681D" w:rsidRDefault="00D65744" w:rsidP="0033386D">
      <w:pPr>
        <w:widowControl w:val="0"/>
        <w:autoSpaceDE w:val="0"/>
        <w:autoSpaceDN w:val="0"/>
        <w:jc w:val="right"/>
        <w:rPr>
          <w:rFonts w:ascii="Arial" w:hAnsi="Arial" w:cs="Arial"/>
          <w:sz w:val="16"/>
          <w:szCs w:val="16"/>
          <w:lang w:eastAsia="en-US"/>
        </w:rPr>
      </w:pPr>
      <w:r w:rsidRPr="008C681D">
        <w:rPr>
          <w:rFonts w:ascii="Arial" w:hAnsi="Arial" w:cs="Arial"/>
          <w:sz w:val="16"/>
          <w:szCs w:val="16"/>
          <w:lang w:eastAsia="en-US"/>
        </w:rPr>
        <w:t>Контактные данные______________________</w:t>
      </w:r>
      <w:r w:rsidR="0033386D">
        <w:rPr>
          <w:rFonts w:ascii="Arial" w:hAnsi="Arial" w:cs="Arial"/>
          <w:sz w:val="16"/>
          <w:szCs w:val="16"/>
          <w:lang w:eastAsia="en-US"/>
        </w:rPr>
        <w:t>______________</w:t>
      </w:r>
      <w:r w:rsidRPr="008C681D">
        <w:rPr>
          <w:rFonts w:ascii="Arial" w:hAnsi="Arial" w:cs="Arial"/>
          <w:sz w:val="16"/>
          <w:szCs w:val="16"/>
          <w:lang w:eastAsia="en-US"/>
        </w:rPr>
        <w:t>_</w:t>
      </w:r>
    </w:p>
    <w:p w:rsidR="00D65744" w:rsidRPr="008C681D" w:rsidRDefault="00D65744" w:rsidP="0033386D">
      <w:pPr>
        <w:widowControl w:val="0"/>
        <w:autoSpaceDE w:val="0"/>
        <w:autoSpaceDN w:val="0"/>
        <w:jc w:val="right"/>
        <w:rPr>
          <w:rFonts w:ascii="Arial" w:hAnsi="Arial" w:cs="Arial"/>
          <w:sz w:val="16"/>
          <w:szCs w:val="16"/>
          <w:lang w:eastAsia="en-US"/>
        </w:rPr>
      </w:pPr>
      <w:r w:rsidRPr="008C681D">
        <w:rPr>
          <w:rFonts w:ascii="Arial" w:hAnsi="Arial" w:cs="Arial"/>
          <w:sz w:val="16"/>
          <w:szCs w:val="16"/>
          <w:lang w:eastAsia="en-US"/>
        </w:rPr>
        <w:t>Представитель__________________________</w:t>
      </w:r>
      <w:r w:rsidR="0033386D">
        <w:rPr>
          <w:rFonts w:ascii="Arial" w:hAnsi="Arial" w:cs="Arial"/>
          <w:sz w:val="16"/>
          <w:szCs w:val="16"/>
          <w:lang w:eastAsia="en-US"/>
        </w:rPr>
        <w:t>_____________</w:t>
      </w:r>
      <w:r w:rsidRPr="008C681D">
        <w:rPr>
          <w:rFonts w:ascii="Arial" w:hAnsi="Arial" w:cs="Arial"/>
          <w:sz w:val="16"/>
          <w:szCs w:val="16"/>
          <w:lang w:eastAsia="en-US"/>
        </w:rPr>
        <w:t>__</w:t>
      </w:r>
    </w:p>
    <w:p w:rsidR="00D65744" w:rsidRDefault="00D65744" w:rsidP="003F1E2F">
      <w:pPr>
        <w:widowControl w:val="0"/>
        <w:autoSpaceDE w:val="0"/>
        <w:autoSpaceDN w:val="0"/>
        <w:jc w:val="right"/>
        <w:rPr>
          <w:rFonts w:ascii="Arial" w:hAnsi="Arial" w:cs="Arial"/>
          <w:sz w:val="16"/>
          <w:szCs w:val="16"/>
          <w:lang w:eastAsia="en-US"/>
        </w:rPr>
      </w:pPr>
      <w:r w:rsidRPr="008C681D">
        <w:rPr>
          <w:rFonts w:ascii="Arial" w:hAnsi="Arial" w:cs="Arial"/>
          <w:sz w:val="16"/>
          <w:szCs w:val="16"/>
          <w:lang w:eastAsia="en-US"/>
        </w:rPr>
        <w:t>Контактные данные представителя _______</w:t>
      </w:r>
      <w:r w:rsidR="0033386D">
        <w:rPr>
          <w:rFonts w:ascii="Arial" w:hAnsi="Arial" w:cs="Arial"/>
          <w:sz w:val="16"/>
          <w:szCs w:val="16"/>
          <w:lang w:eastAsia="en-US"/>
        </w:rPr>
        <w:t>______________</w:t>
      </w:r>
      <w:r w:rsidRPr="008C681D">
        <w:rPr>
          <w:rFonts w:ascii="Arial" w:hAnsi="Arial" w:cs="Arial"/>
          <w:sz w:val="16"/>
          <w:szCs w:val="16"/>
          <w:lang w:eastAsia="en-US"/>
        </w:rPr>
        <w:t>___</w:t>
      </w:r>
    </w:p>
    <w:p w:rsidR="003F1E2F" w:rsidRPr="008C681D" w:rsidRDefault="003F1E2F" w:rsidP="003F1E2F">
      <w:pPr>
        <w:widowControl w:val="0"/>
        <w:autoSpaceDE w:val="0"/>
        <w:autoSpaceDN w:val="0"/>
        <w:jc w:val="right"/>
        <w:rPr>
          <w:rFonts w:ascii="Arial" w:hAnsi="Arial" w:cs="Arial"/>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РЕШЕНИЕ</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tabs>
          <w:tab w:val="left" w:pos="3318"/>
          <w:tab w:val="left" w:pos="3721"/>
          <w:tab w:val="left" w:pos="7713"/>
        </w:tabs>
        <w:autoSpaceDE w:val="0"/>
        <w:autoSpaceDN w:val="0"/>
        <w:jc w:val="center"/>
        <w:rPr>
          <w:rFonts w:ascii="Arial" w:hAnsi="Arial" w:cs="Arial"/>
          <w:sz w:val="16"/>
          <w:szCs w:val="16"/>
          <w:lang w:eastAsia="en-US"/>
        </w:rPr>
      </w:pPr>
      <w:r w:rsidRPr="008C681D">
        <w:rPr>
          <w:rFonts w:ascii="Arial" w:hAnsi="Arial" w:cs="Arial"/>
          <w:sz w:val="16"/>
          <w:szCs w:val="16"/>
          <w:lang w:eastAsia="en-US"/>
        </w:rPr>
        <w:t>от</w:t>
      </w:r>
      <w:r w:rsidRPr="008C681D">
        <w:rPr>
          <w:rFonts w:ascii="Arial" w:hAnsi="Arial" w:cs="Arial"/>
          <w:sz w:val="16"/>
          <w:szCs w:val="16"/>
          <w:u w:val="single"/>
          <w:lang w:eastAsia="en-US"/>
        </w:rPr>
        <w:tab/>
      </w:r>
      <w:r w:rsidRPr="008C681D">
        <w:rPr>
          <w:rFonts w:ascii="Arial" w:hAnsi="Arial" w:cs="Arial"/>
          <w:sz w:val="16"/>
          <w:szCs w:val="16"/>
          <w:lang w:eastAsia="en-US"/>
        </w:rPr>
        <w:tab/>
        <w:t xml:space="preserve">№  </w:t>
      </w:r>
      <w:r w:rsidRPr="008C681D">
        <w:rPr>
          <w:rFonts w:ascii="Arial" w:hAnsi="Arial" w:cs="Arial"/>
          <w:sz w:val="16"/>
          <w:szCs w:val="16"/>
          <w:u w:val="single"/>
          <w:lang w:eastAsia="en-US"/>
        </w:rPr>
        <w:tab/>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C7642B">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Об утверждении схемы расположения земельного участка на кадастровомпланетерритории</w:t>
      </w:r>
    </w:p>
    <w:p w:rsidR="00D65744" w:rsidRPr="008C681D" w:rsidRDefault="00D65744" w:rsidP="00D65744">
      <w:pPr>
        <w:widowControl w:val="0"/>
        <w:autoSpaceDE w:val="0"/>
        <w:autoSpaceDN w:val="0"/>
        <w:jc w:val="center"/>
        <w:rPr>
          <w:rFonts w:ascii="Arial" w:hAnsi="Arial" w:cs="Arial"/>
          <w:sz w:val="16"/>
          <w:szCs w:val="16"/>
          <w:lang w:eastAsia="en-US"/>
        </w:rPr>
      </w:pPr>
    </w:p>
    <w:p w:rsidR="00D65744" w:rsidRPr="008C681D" w:rsidRDefault="00D65744" w:rsidP="00C7642B">
      <w:pPr>
        <w:widowControl w:val="0"/>
        <w:tabs>
          <w:tab w:val="left" w:pos="4397"/>
          <w:tab w:val="left" w:pos="4505"/>
          <w:tab w:val="left" w:pos="6173"/>
          <w:tab w:val="left" w:pos="8658"/>
          <w:tab w:val="left" w:pos="9781"/>
        </w:tabs>
        <w:autoSpaceDE w:val="0"/>
        <w:autoSpaceDN w:val="0"/>
        <w:ind w:firstLine="567"/>
        <w:jc w:val="both"/>
        <w:rPr>
          <w:rFonts w:ascii="Arial" w:hAnsi="Arial" w:cs="Arial"/>
          <w:sz w:val="16"/>
          <w:szCs w:val="16"/>
          <w:lang w:eastAsia="en-US"/>
        </w:rPr>
      </w:pPr>
      <w:r w:rsidRPr="008C681D">
        <w:rPr>
          <w:rFonts w:ascii="Arial" w:hAnsi="Arial" w:cs="Arial"/>
          <w:sz w:val="16"/>
          <w:szCs w:val="16"/>
          <w:lang w:eastAsia="en-US"/>
        </w:rPr>
        <w:t>Рассмотревзаявлениеот____________  №________________(Заявитель______________) об</w:t>
      </w:r>
      <w:r w:rsidR="00C8472E">
        <w:rPr>
          <w:rFonts w:ascii="Arial" w:hAnsi="Arial" w:cs="Arial"/>
          <w:sz w:val="16"/>
          <w:szCs w:val="16"/>
          <w:lang w:eastAsia="en-US"/>
        </w:rPr>
        <w:t xml:space="preserve"> </w:t>
      </w:r>
      <w:r w:rsidRPr="008C681D">
        <w:rPr>
          <w:rFonts w:ascii="Arial" w:hAnsi="Arial" w:cs="Arial"/>
          <w:sz w:val="16"/>
          <w:szCs w:val="16"/>
          <w:lang w:eastAsia="en-US"/>
        </w:rPr>
        <w:t>утверждении схемы расположения земельного участка (земельных участков) на кадастровом</w:t>
      </w:r>
      <w:r w:rsidR="00C8472E">
        <w:rPr>
          <w:rFonts w:ascii="Arial" w:hAnsi="Arial" w:cs="Arial"/>
          <w:sz w:val="16"/>
          <w:szCs w:val="16"/>
          <w:lang w:eastAsia="en-US"/>
        </w:rPr>
        <w:t xml:space="preserve"> </w:t>
      </w:r>
      <w:r w:rsidRPr="008C681D">
        <w:rPr>
          <w:rFonts w:ascii="Arial" w:hAnsi="Arial" w:cs="Arial"/>
          <w:sz w:val="16"/>
          <w:szCs w:val="16"/>
          <w:lang w:eastAsia="en-US"/>
        </w:rPr>
        <w:t>плане</w:t>
      </w:r>
      <w:r w:rsidR="00C8472E">
        <w:rPr>
          <w:rFonts w:ascii="Arial" w:hAnsi="Arial" w:cs="Arial"/>
          <w:sz w:val="16"/>
          <w:szCs w:val="16"/>
          <w:lang w:eastAsia="en-US"/>
        </w:rPr>
        <w:t xml:space="preserve"> </w:t>
      </w:r>
      <w:r w:rsidRPr="008C681D">
        <w:rPr>
          <w:rFonts w:ascii="Arial" w:hAnsi="Arial" w:cs="Arial"/>
          <w:sz w:val="16"/>
          <w:szCs w:val="16"/>
          <w:lang w:eastAsia="en-US"/>
        </w:rPr>
        <w:t>территории площадью_______________,расположенного</w:t>
      </w:r>
      <w:r w:rsidR="00C8472E">
        <w:rPr>
          <w:rFonts w:ascii="Arial" w:hAnsi="Arial" w:cs="Arial"/>
          <w:sz w:val="16"/>
          <w:szCs w:val="16"/>
          <w:lang w:eastAsia="en-US"/>
        </w:rPr>
        <w:t xml:space="preserve"> </w:t>
      </w:r>
      <w:r w:rsidRPr="008C681D">
        <w:rPr>
          <w:rFonts w:ascii="Arial" w:hAnsi="Arial" w:cs="Arial"/>
          <w:sz w:val="16"/>
          <w:szCs w:val="16"/>
          <w:lang w:eastAsia="en-US"/>
        </w:rPr>
        <w:t>в</w:t>
      </w:r>
      <w:r w:rsidR="00C8472E">
        <w:rPr>
          <w:rFonts w:ascii="Arial" w:hAnsi="Arial" w:cs="Arial"/>
          <w:sz w:val="16"/>
          <w:szCs w:val="16"/>
          <w:lang w:eastAsia="en-US"/>
        </w:rPr>
        <w:t xml:space="preserve"> </w:t>
      </w:r>
      <w:r w:rsidRPr="008C681D">
        <w:rPr>
          <w:rFonts w:ascii="Arial" w:hAnsi="Arial" w:cs="Arial"/>
          <w:sz w:val="16"/>
          <w:szCs w:val="16"/>
          <w:lang w:eastAsia="en-US"/>
        </w:rPr>
        <w:t>кадастровом</w:t>
      </w:r>
      <w:r w:rsidR="00C8472E">
        <w:rPr>
          <w:rFonts w:ascii="Arial" w:hAnsi="Arial" w:cs="Arial"/>
          <w:sz w:val="16"/>
          <w:szCs w:val="16"/>
          <w:lang w:eastAsia="en-US"/>
        </w:rPr>
        <w:t xml:space="preserve"> </w:t>
      </w:r>
      <w:r w:rsidRPr="008C681D">
        <w:rPr>
          <w:rFonts w:ascii="Arial" w:hAnsi="Arial" w:cs="Arial"/>
          <w:sz w:val="16"/>
          <w:szCs w:val="16"/>
          <w:lang w:eastAsia="en-US"/>
        </w:rPr>
        <w:t>квартале:__________________</w:t>
      </w:r>
      <w:r w:rsidRPr="008C681D">
        <w:rPr>
          <w:rFonts w:ascii="Arial" w:hAnsi="Arial" w:cs="Arial"/>
          <w:spacing w:val="-1"/>
          <w:sz w:val="16"/>
          <w:szCs w:val="16"/>
          <w:lang w:eastAsia="en-US"/>
        </w:rPr>
        <w:t>,</w:t>
      </w:r>
      <w:r w:rsidRPr="008C681D">
        <w:rPr>
          <w:rFonts w:ascii="Arial" w:hAnsi="Arial" w:cs="Arial"/>
          <w:sz w:val="16"/>
          <w:szCs w:val="16"/>
          <w:lang w:eastAsia="en-US"/>
        </w:rPr>
        <w:t>руководствуясь</w:t>
      </w:r>
      <w:r w:rsidR="00C8472E">
        <w:rPr>
          <w:rFonts w:ascii="Arial" w:hAnsi="Arial" w:cs="Arial"/>
          <w:sz w:val="16"/>
          <w:szCs w:val="16"/>
          <w:lang w:eastAsia="en-US"/>
        </w:rPr>
        <w:t xml:space="preserve"> </w:t>
      </w:r>
      <w:r w:rsidRPr="008C681D">
        <w:rPr>
          <w:rFonts w:ascii="Arial" w:hAnsi="Arial" w:cs="Arial"/>
          <w:sz w:val="16"/>
          <w:szCs w:val="16"/>
          <w:lang w:eastAsia="en-US"/>
        </w:rPr>
        <w:t>статьей</w:t>
      </w:r>
      <w:r w:rsidR="00C8472E">
        <w:rPr>
          <w:rFonts w:ascii="Arial" w:hAnsi="Arial" w:cs="Arial"/>
          <w:sz w:val="16"/>
          <w:szCs w:val="16"/>
          <w:lang w:eastAsia="en-US"/>
        </w:rPr>
        <w:t xml:space="preserve"> </w:t>
      </w:r>
      <w:r w:rsidRPr="008C681D">
        <w:rPr>
          <w:rFonts w:ascii="Arial" w:hAnsi="Arial" w:cs="Arial"/>
          <w:sz w:val="16"/>
          <w:szCs w:val="16"/>
          <w:lang w:eastAsia="en-US"/>
        </w:rPr>
        <w:t>со</w:t>
      </w:r>
      <w:r w:rsidR="00C8472E">
        <w:rPr>
          <w:rFonts w:ascii="Arial" w:hAnsi="Arial" w:cs="Arial"/>
          <w:sz w:val="16"/>
          <w:szCs w:val="16"/>
          <w:lang w:eastAsia="en-US"/>
        </w:rPr>
        <w:t xml:space="preserve"> </w:t>
      </w:r>
      <w:r w:rsidRPr="008C681D">
        <w:rPr>
          <w:rFonts w:ascii="Arial" w:hAnsi="Arial" w:cs="Arial"/>
          <w:sz w:val="16"/>
          <w:szCs w:val="16"/>
          <w:lang w:eastAsia="en-US"/>
        </w:rPr>
        <w:t>ст.11.10,</w:t>
      </w:r>
      <w:r w:rsidR="00C8472E">
        <w:rPr>
          <w:rFonts w:ascii="Arial" w:hAnsi="Arial" w:cs="Arial"/>
          <w:sz w:val="16"/>
          <w:szCs w:val="16"/>
          <w:lang w:eastAsia="en-US"/>
        </w:rPr>
        <w:t xml:space="preserve"> </w:t>
      </w:r>
      <w:r w:rsidRPr="008C681D">
        <w:rPr>
          <w:rFonts w:ascii="Arial" w:hAnsi="Arial" w:cs="Arial"/>
          <w:sz w:val="16"/>
          <w:szCs w:val="16"/>
          <w:lang w:eastAsia="en-US"/>
        </w:rPr>
        <w:t>Земельного</w:t>
      </w:r>
      <w:r w:rsidR="00C8472E">
        <w:rPr>
          <w:rFonts w:ascii="Arial" w:hAnsi="Arial" w:cs="Arial"/>
          <w:sz w:val="16"/>
          <w:szCs w:val="16"/>
          <w:lang w:eastAsia="en-US"/>
        </w:rPr>
        <w:t xml:space="preserve"> </w:t>
      </w:r>
      <w:r w:rsidRPr="008C681D">
        <w:rPr>
          <w:rFonts w:ascii="Arial" w:hAnsi="Arial" w:cs="Arial"/>
          <w:sz w:val="16"/>
          <w:szCs w:val="16"/>
          <w:lang w:eastAsia="en-US"/>
        </w:rPr>
        <w:t>кодекса</w:t>
      </w:r>
      <w:r w:rsidR="00C8472E">
        <w:rPr>
          <w:rFonts w:ascii="Arial" w:hAnsi="Arial" w:cs="Arial"/>
          <w:sz w:val="16"/>
          <w:szCs w:val="16"/>
          <w:lang w:eastAsia="en-US"/>
        </w:rPr>
        <w:t xml:space="preserve"> </w:t>
      </w:r>
      <w:r w:rsidRPr="008C681D">
        <w:rPr>
          <w:rFonts w:ascii="Arial" w:hAnsi="Arial" w:cs="Arial"/>
          <w:sz w:val="16"/>
          <w:szCs w:val="16"/>
          <w:lang w:eastAsia="en-US"/>
        </w:rPr>
        <w:t>Российской</w:t>
      </w:r>
      <w:r w:rsidR="00C8472E">
        <w:rPr>
          <w:rFonts w:ascii="Arial" w:hAnsi="Arial" w:cs="Arial"/>
          <w:sz w:val="16"/>
          <w:szCs w:val="16"/>
          <w:lang w:eastAsia="en-US"/>
        </w:rPr>
        <w:t xml:space="preserve"> </w:t>
      </w:r>
      <w:r w:rsidRPr="008C681D">
        <w:rPr>
          <w:rFonts w:ascii="Arial" w:hAnsi="Arial" w:cs="Arial"/>
          <w:sz w:val="16"/>
          <w:szCs w:val="16"/>
          <w:lang w:eastAsia="en-US"/>
        </w:rPr>
        <w:t>Федерации,</w:t>
      </w:r>
      <w:r w:rsidR="00C8472E">
        <w:rPr>
          <w:rFonts w:ascii="Arial" w:hAnsi="Arial" w:cs="Arial"/>
          <w:sz w:val="16"/>
          <w:szCs w:val="16"/>
          <w:lang w:eastAsia="en-US"/>
        </w:rPr>
        <w:t xml:space="preserve"> </w:t>
      </w:r>
      <w:r w:rsidRPr="008C681D">
        <w:rPr>
          <w:rFonts w:ascii="Arial" w:hAnsi="Arial" w:cs="Arial"/>
          <w:sz w:val="16"/>
          <w:szCs w:val="16"/>
          <w:lang w:eastAsia="en-US"/>
        </w:rPr>
        <w:t>в</w:t>
      </w:r>
      <w:r w:rsidR="00C8472E">
        <w:rPr>
          <w:rFonts w:ascii="Arial" w:hAnsi="Arial" w:cs="Arial"/>
          <w:sz w:val="16"/>
          <w:szCs w:val="16"/>
          <w:lang w:eastAsia="en-US"/>
        </w:rPr>
        <w:t xml:space="preserve"> </w:t>
      </w:r>
      <w:r w:rsidRPr="008C681D">
        <w:rPr>
          <w:rFonts w:ascii="Arial" w:hAnsi="Arial" w:cs="Arial"/>
          <w:sz w:val="16"/>
          <w:szCs w:val="16"/>
          <w:lang w:eastAsia="en-US"/>
        </w:rPr>
        <w:t>соответствии</w:t>
      </w:r>
      <w:r w:rsidR="00C8472E">
        <w:rPr>
          <w:rFonts w:ascii="Arial" w:hAnsi="Arial" w:cs="Arial"/>
          <w:sz w:val="16"/>
          <w:szCs w:val="16"/>
          <w:lang w:eastAsia="en-US"/>
        </w:rPr>
        <w:t xml:space="preserve"> </w:t>
      </w:r>
      <w:r w:rsidRPr="008C681D">
        <w:rPr>
          <w:rFonts w:ascii="Arial" w:hAnsi="Arial" w:cs="Arial"/>
          <w:sz w:val="16"/>
          <w:szCs w:val="16"/>
          <w:lang w:eastAsia="en-US"/>
        </w:rPr>
        <w:t>с _______________</w:t>
      </w:r>
      <w:r w:rsidR="00C7642B">
        <w:rPr>
          <w:rFonts w:ascii="Arial" w:hAnsi="Arial" w:cs="Arial"/>
          <w:sz w:val="16"/>
          <w:szCs w:val="16"/>
          <w:lang w:eastAsia="en-US"/>
        </w:rPr>
        <w:t>________________________</w:t>
      </w:r>
      <w:r w:rsidRPr="008C681D">
        <w:rPr>
          <w:rFonts w:ascii="Arial" w:hAnsi="Arial" w:cs="Arial"/>
          <w:sz w:val="16"/>
          <w:szCs w:val="16"/>
          <w:lang w:eastAsia="en-US"/>
        </w:rPr>
        <w:t>_,</w:t>
      </w:r>
    </w:p>
    <w:p w:rsidR="00C7642B" w:rsidRDefault="00D65744" w:rsidP="00C7642B">
      <w:pPr>
        <w:widowControl w:val="0"/>
        <w:tabs>
          <w:tab w:val="left" w:pos="9781"/>
        </w:tabs>
        <w:autoSpaceDE w:val="0"/>
        <w:autoSpaceDN w:val="0"/>
        <w:jc w:val="center"/>
        <w:rPr>
          <w:rFonts w:ascii="Arial" w:hAnsi="Arial" w:cs="Arial"/>
          <w:sz w:val="16"/>
          <w:szCs w:val="16"/>
          <w:lang w:eastAsia="en-US"/>
        </w:rPr>
      </w:pPr>
      <w:r w:rsidRPr="008C681D">
        <w:rPr>
          <w:rFonts w:ascii="Arial" w:hAnsi="Arial" w:cs="Arial"/>
          <w:sz w:val="16"/>
          <w:szCs w:val="16"/>
          <w:lang w:eastAsia="en-US"/>
        </w:rPr>
        <w:t>ПРИНЯТО</w:t>
      </w:r>
      <w:r w:rsidR="00C8472E">
        <w:rPr>
          <w:rFonts w:ascii="Arial" w:hAnsi="Arial" w:cs="Arial"/>
          <w:sz w:val="16"/>
          <w:szCs w:val="16"/>
          <w:lang w:eastAsia="en-US"/>
        </w:rPr>
        <w:t xml:space="preserve"> </w:t>
      </w:r>
      <w:r w:rsidRPr="008C681D">
        <w:rPr>
          <w:rFonts w:ascii="Arial" w:hAnsi="Arial" w:cs="Arial"/>
          <w:sz w:val="16"/>
          <w:szCs w:val="16"/>
          <w:lang w:eastAsia="en-US"/>
        </w:rPr>
        <w:t>РЕШЕНИЕ:</w:t>
      </w:r>
    </w:p>
    <w:p w:rsidR="00C7642B" w:rsidRDefault="00C8472E" w:rsidP="00C7642B">
      <w:pPr>
        <w:widowControl w:val="0"/>
        <w:tabs>
          <w:tab w:val="left" w:pos="9781"/>
        </w:tabs>
        <w:autoSpaceDE w:val="0"/>
        <w:autoSpaceDN w:val="0"/>
        <w:ind w:firstLine="709"/>
        <w:jc w:val="both"/>
        <w:rPr>
          <w:rFonts w:ascii="Arial" w:hAnsi="Arial" w:cs="Arial"/>
          <w:sz w:val="16"/>
          <w:szCs w:val="16"/>
          <w:lang w:eastAsia="en-US"/>
        </w:rPr>
      </w:pPr>
      <w:r>
        <w:rPr>
          <w:rFonts w:ascii="Arial" w:hAnsi="Arial" w:cs="Arial"/>
          <w:sz w:val="16"/>
          <w:szCs w:val="16"/>
          <w:lang w:eastAsia="en-US"/>
        </w:rPr>
        <w:t>1.</w:t>
      </w:r>
      <w:r w:rsidR="00D65744" w:rsidRPr="00C7642B">
        <w:rPr>
          <w:rFonts w:ascii="Arial" w:hAnsi="Arial" w:cs="Arial"/>
          <w:sz w:val="16"/>
          <w:szCs w:val="16"/>
          <w:lang w:eastAsia="en-US"/>
        </w:rPr>
        <w:t>Утвердить</w:t>
      </w:r>
      <w:r>
        <w:rPr>
          <w:rFonts w:ascii="Arial" w:hAnsi="Arial" w:cs="Arial"/>
          <w:sz w:val="16"/>
          <w:szCs w:val="16"/>
          <w:lang w:eastAsia="en-US"/>
        </w:rPr>
        <w:t xml:space="preserve"> </w:t>
      </w:r>
      <w:r w:rsidR="00D65744" w:rsidRPr="00C7642B">
        <w:rPr>
          <w:rFonts w:ascii="Arial" w:hAnsi="Arial" w:cs="Arial"/>
          <w:sz w:val="16"/>
          <w:szCs w:val="16"/>
          <w:lang w:eastAsia="en-US"/>
        </w:rPr>
        <w:t>схему</w:t>
      </w:r>
      <w:r>
        <w:rPr>
          <w:rFonts w:ascii="Arial" w:hAnsi="Arial" w:cs="Arial"/>
          <w:sz w:val="16"/>
          <w:szCs w:val="16"/>
          <w:lang w:eastAsia="en-US"/>
        </w:rPr>
        <w:t xml:space="preserve"> </w:t>
      </w:r>
      <w:r w:rsidR="00D65744" w:rsidRPr="00C7642B">
        <w:rPr>
          <w:rFonts w:ascii="Arial" w:hAnsi="Arial" w:cs="Arial"/>
          <w:sz w:val="16"/>
          <w:szCs w:val="16"/>
          <w:lang w:eastAsia="en-US"/>
        </w:rPr>
        <w:t>расположения</w:t>
      </w:r>
      <w:r>
        <w:rPr>
          <w:rFonts w:ascii="Arial" w:hAnsi="Arial" w:cs="Arial"/>
          <w:sz w:val="16"/>
          <w:szCs w:val="16"/>
          <w:lang w:eastAsia="en-US"/>
        </w:rPr>
        <w:t xml:space="preserve"> </w:t>
      </w:r>
      <w:r w:rsidR="00D65744" w:rsidRPr="00C7642B">
        <w:rPr>
          <w:rFonts w:ascii="Arial" w:hAnsi="Arial" w:cs="Arial"/>
          <w:sz w:val="16"/>
          <w:szCs w:val="16"/>
          <w:lang w:eastAsia="en-US"/>
        </w:rPr>
        <w:t>земельного</w:t>
      </w:r>
      <w:r>
        <w:rPr>
          <w:rFonts w:ascii="Arial" w:hAnsi="Arial" w:cs="Arial"/>
          <w:sz w:val="16"/>
          <w:szCs w:val="16"/>
          <w:lang w:eastAsia="en-US"/>
        </w:rPr>
        <w:t xml:space="preserve"> </w:t>
      </w:r>
      <w:r w:rsidR="00D65744" w:rsidRPr="00C7642B">
        <w:rPr>
          <w:rFonts w:ascii="Arial" w:hAnsi="Arial" w:cs="Arial"/>
          <w:sz w:val="16"/>
          <w:szCs w:val="16"/>
          <w:lang w:eastAsia="en-US"/>
        </w:rPr>
        <w:t>участка</w:t>
      </w:r>
      <w:r>
        <w:rPr>
          <w:rFonts w:ascii="Arial" w:hAnsi="Arial" w:cs="Arial"/>
          <w:sz w:val="16"/>
          <w:szCs w:val="16"/>
          <w:lang w:eastAsia="en-US"/>
        </w:rPr>
        <w:t xml:space="preserve"> </w:t>
      </w:r>
      <w:r w:rsidR="00D65744" w:rsidRPr="00C7642B">
        <w:rPr>
          <w:rFonts w:ascii="Arial" w:hAnsi="Arial" w:cs="Arial"/>
          <w:sz w:val="16"/>
          <w:szCs w:val="16"/>
          <w:lang w:eastAsia="en-US"/>
        </w:rPr>
        <w:t>(земельных</w:t>
      </w:r>
      <w:r>
        <w:rPr>
          <w:rFonts w:ascii="Arial" w:hAnsi="Arial" w:cs="Arial"/>
          <w:sz w:val="16"/>
          <w:szCs w:val="16"/>
          <w:lang w:eastAsia="en-US"/>
        </w:rPr>
        <w:t xml:space="preserve"> </w:t>
      </w:r>
      <w:r w:rsidR="00D65744" w:rsidRPr="00C7642B">
        <w:rPr>
          <w:rFonts w:ascii="Arial" w:hAnsi="Arial" w:cs="Arial"/>
          <w:sz w:val="16"/>
          <w:szCs w:val="16"/>
          <w:lang w:eastAsia="en-US"/>
        </w:rPr>
        <w:t>участков)</w:t>
      </w:r>
      <w:r>
        <w:rPr>
          <w:rFonts w:ascii="Arial" w:hAnsi="Arial" w:cs="Arial"/>
          <w:sz w:val="16"/>
          <w:szCs w:val="16"/>
          <w:lang w:eastAsia="en-US"/>
        </w:rPr>
        <w:t xml:space="preserve"> </w:t>
      </w:r>
      <w:r w:rsidR="00D65744" w:rsidRPr="00C7642B">
        <w:rPr>
          <w:rFonts w:ascii="Arial" w:hAnsi="Arial" w:cs="Arial"/>
          <w:sz w:val="16"/>
          <w:szCs w:val="16"/>
          <w:lang w:eastAsia="en-US"/>
        </w:rPr>
        <w:t>на</w:t>
      </w:r>
      <w:r>
        <w:rPr>
          <w:rFonts w:ascii="Arial" w:hAnsi="Arial" w:cs="Arial"/>
          <w:sz w:val="16"/>
          <w:szCs w:val="16"/>
          <w:lang w:eastAsia="en-US"/>
        </w:rPr>
        <w:t xml:space="preserve"> </w:t>
      </w:r>
      <w:r w:rsidR="00D65744" w:rsidRPr="00C7642B">
        <w:rPr>
          <w:rFonts w:ascii="Arial" w:hAnsi="Arial" w:cs="Arial"/>
          <w:sz w:val="16"/>
          <w:szCs w:val="16"/>
          <w:lang w:eastAsia="en-US"/>
        </w:rPr>
        <w:t>кадастровом</w:t>
      </w:r>
      <w:r>
        <w:rPr>
          <w:rFonts w:ascii="Arial" w:hAnsi="Arial" w:cs="Arial"/>
          <w:sz w:val="16"/>
          <w:szCs w:val="16"/>
          <w:lang w:eastAsia="en-US"/>
        </w:rPr>
        <w:t xml:space="preserve"> </w:t>
      </w:r>
      <w:r w:rsidR="00D65744" w:rsidRPr="00C7642B">
        <w:rPr>
          <w:rFonts w:ascii="Arial" w:hAnsi="Arial" w:cs="Arial"/>
          <w:sz w:val="16"/>
          <w:szCs w:val="16"/>
          <w:lang w:eastAsia="en-US"/>
        </w:rPr>
        <w:t>плане</w:t>
      </w:r>
      <w:r>
        <w:rPr>
          <w:rFonts w:ascii="Arial" w:hAnsi="Arial" w:cs="Arial"/>
          <w:sz w:val="16"/>
          <w:szCs w:val="16"/>
          <w:lang w:eastAsia="en-US"/>
        </w:rPr>
        <w:t xml:space="preserve"> </w:t>
      </w:r>
      <w:r w:rsidR="00D65744" w:rsidRPr="00C7642B">
        <w:rPr>
          <w:rFonts w:ascii="Arial" w:hAnsi="Arial" w:cs="Arial"/>
          <w:sz w:val="16"/>
          <w:szCs w:val="16"/>
          <w:lang w:eastAsia="en-US"/>
        </w:rPr>
        <w:t>территории</w:t>
      </w:r>
      <w:r>
        <w:rPr>
          <w:rFonts w:ascii="Arial" w:hAnsi="Arial" w:cs="Arial"/>
          <w:sz w:val="16"/>
          <w:szCs w:val="16"/>
          <w:lang w:eastAsia="en-US"/>
        </w:rPr>
        <w:t xml:space="preserve"> </w:t>
      </w:r>
      <w:r w:rsidR="00D65744" w:rsidRPr="00C7642B">
        <w:rPr>
          <w:rFonts w:ascii="Arial" w:hAnsi="Arial" w:cs="Arial"/>
          <w:sz w:val="16"/>
          <w:szCs w:val="16"/>
          <w:lang w:eastAsia="en-US"/>
        </w:rPr>
        <w:t>площадью_________________кв.м,</w:t>
      </w:r>
      <w:r>
        <w:rPr>
          <w:rFonts w:ascii="Arial" w:hAnsi="Arial" w:cs="Arial"/>
          <w:sz w:val="16"/>
          <w:szCs w:val="16"/>
          <w:lang w:eastAsia="en-US"/>
        </w:rPr>
        <w:t xml:space="preserve"> </w:t>
      </w:r>
      <w:r w:rsidR="00D65744" w:rsidRPr="00C7642B">
        <w:rPr>
          <w:rFonts w:ascii="Arial" w:hAnsi="Arial" w:cs="Arial"/>
          <w:sz w:val="16"/>
          <w:szCs w:val="16"/>
          <w:lang w:eastAsia="en-US"/>
        </w:rPr>
        <w:t>расположенного</w:t>
      </w:r>
      <w:r>
        <w:rPr>
          <w:rFonts w:ascii="Arial" w:hAnsi="Arial" w:cs="Arial"/>
          <w:sz w:val="16"/>
          <w:szCs w:val="16"/>
          <w:lang w:eastAsia="en-US"/>
        </w:rPr>
        <w:t xml:space="preserve"> </w:t>
      </w:r>
      <w:r w:rsidR="00D65744" w:rsidRPr="00C7642B">
        <w:rPr>
          <w:rFonts w:ascii="Arial" w:hAnsi="Arial" w:cs="Arial"/>
          <w:sz w:val="16"/>
          <w:szCs w:val="16"/>
          <w:lang w:eastAsia="en-US"/>
        </w:rPr>
        <w:t>по</w:t>
      </w:r>
      <w:r>
        <w:rPr>
          <w:rFonts w:ascii="Arial" w:hAnsi="Arial" w:cs="Arial"/>
          <w:sz w:val="16"/>
          <w:szCs w:val="16"/>
          <w:lang w:eastAsia="en-US"/>
        </w:rPr>
        <w:t xml:space="preserve"> </w:t>
      </w:r>
      <w:r w:rsidR="00D65744" w:rsidRPr="00C7642B">
        <w:rPr>
          <w:rFonts w:ascii="Arial" w:hAnsi="Arial" w:cs="Arial"/>
          <w:sz w:val="16"/>
          <w:szCs w:val="16"/>
          <w:lang w:eastAsia="en-US"/>
        </w:rPr>
        <w:t>адресу: _________________________,</w:t>
      </w:r>
      <w:r w:rsidR="00FC11C2">
        <w:rPr>
          <w:rFonts w:ascii="Arial" w:hAnsi="Arial" w:cs="Arial"/>
          <w:sz w:val="16"/>
          <w:szCs w:val="16"/>
          <w:lang w:eastAsia="en-US"/>
        </w:rPr>
        <w:t xml:space="preserve"> </w:t>
      </w:r>
      <w:r w:rsidR="00D65744" w:rsidRPr="00C7642B">
        <w:rPr>
          <w:rFonts w:ascii="Arial" w:hAnsi="Arial" w:cs="Arial"/>
          <w:sz w:val="16"/>
          <w:szCs w:val="16"/>
          <w:lang w:eastAsia="en-US"/>
        </w:rPr>
        <w:t>с</w:t>
      </w:r>
      <w:r>
        <w:rPr>
          <w:rFonts w:ascii="Arial" w:hAnsi="Arial" w:cs="Arial"/>
          <w:sz w:val="16"/>
          <w:szCs w:val="16"/>
          <w:lang w:eastAsia="en-US"/>
        </w:rPr>
        <w:t xml:space="preserve"> </w:t>
      </w:r>
      <w:r w:rsidR="00D65744" w:rsidRPr="00C7642B">
        <w:rPr>
          <w:rFonts w:ascii="Arial" w:hAnsi="Arial" w:cs="Arial"/>
          <w:sz w:val="16"/>
          <w:szCs w:val="16"/>
          <w:lang w:eastAsia="en-US"/>
        </w:rPr>
        <w:t>категорией</w:t>
      </w:r>
      <w:r>
        <w:rPr>
          <w:rFonts w:ascii="Arial" w:hAnsi="Arial" w:cs="Arial"/>
          <w:sz w:val="16"/>
          <w:szCs w:val="16"/>
          <w:lang w:eastAsia="en-US"/>
        </w:rPr>
        <w:t xml:space="preserve"> </w:t>
      </w:r>
      <w:r w:rsidR="00D65744" w:rsidRPr="00C7642B">
        <w:rPr>
          <w:rFonts w:ascii="Arial" w:hAnsi="Arial" w:cs="Arial"/>
          <w:sz w:val="16"/>
          <w:szCs w:val="16"/>
          <w:lang w:eastAsia="en-US"/>
        </w:rPr>
        <w:t>земли__________________, с</w:t>
      </w:r>
      <w:r>
        <w:rPr>
          <w:rFonts w:ascii="Arial" w:hAnsi="Arial" w:cs="Arial"/>
          <w:sz w:val="16"/>
          <w:szCs w:val="16"/>
          <w:lang w:eastAsia="en-US"/>
        </w:rPr>
        <w:t xml:space="preserve"> </w:t>
      </w:r>
      <w:r w:rsidR="00D65744" w:rsidRPr="00C7642B">
        <w:rPr>
          <w:rFonts w:ascii="Arial" w:hAnsi="Arial" w:cs="Arial"/>
          <w:sz w:val="16"/>
          <w:szCs w:val="16"/>
          <w:lang w:eastAsia="en-US"/>
        </w:rPr>
        <w:t>видом</w:t>
      </w:r>
      <w:r>
        <w:rPr>
          <w:rFonts w:ascii="Arial" w:hAnsi="Arial" w:cs="Arial"/>
          <w:sz w:val="16"/>
          <w:szCs w:val="16"/>
          <w:lang w:eastAsia="en-US"/>
        </w:rPr>
        <w:t xml:space="preserve"> </w:t>
      </w:r>
      <w:r w:rsidR="00D65744" w:rsidRPr="00C7642B">
        <w:rPr>
          <w:rFonts w:ascii="Arial" w:hAnsi="Arial" w:cs="Arial"/>
          <w:sz w:val="16"/>
          <w:szCs w:val="16"/>
          <w:lang w:eastAsia="en-US"/>
        </w:rPr>
        <w:t>разрешенного</w:t>
      </w:r>
      <w:r>
        <w:rPr>
          <w:rFonts w:ascii="Arial" w:hAnsi="Arial" w:cs="Arial"/>
          <w:sz w:val="16"/>
          <w:szCs w:val="16"/>
          <w:lang w:eastAsia="en-US"/>
        </w:rPr>
        <w:t xml:space="preserve"> </w:t>
      </w:r>
      <w:r w:rsidR="00D65744" w:rsidRPr="00C7642B">
        <w:rPr>
          <w:rFonts w:ascii="Arial" w:hAnsi="Arial" w:cs="Arial"/>
          <w:sz w:val="16"/>
          <w:szCs w:val="16"/>
          <w:lang w:eastAsia="en-US"/>
        </w:rPr>
        <w:t>использования___________________________________,</w:t>
      </w:r>
      <w:r>
        <w:rPr>
          <w:rFonts w:ascii="Arial" w:hAnsi="Arial" w:cs="Arial"/>
          <w:sz w:val="16"/>
          <w:szCs w:val="16"/>
          <w:lang w:eastAsia="en-US"/>
        </w:rPr>
        <w:t xml:space="preserve"> </w:t>
      </w:r>
      <w:r w:rsidR="00D65744" w:rsidRPr="00C7642B">
        <w:rPr>
          <w:rFonts w:ascii="Arial" w:hAnsi="Arial" w:cs="Arial"/>
          <w:sz w:val="16"/>
          <w:szCs w:val="16"/>
          <w:lang w:eastAsia="en-US"/>
        </w:rPr>
        <w:t>образуемого</w:t>
      </w:r>
      <w:r>
        <w:rPr>
          <w:rFonts w:ascii="Arial" w:hAnsi="Arial" w:cs="Arial"/>
          <w:sz w:val="16"/>
          <w:szCs w:val="16"/>
          <w:lang w:eastAsia="en-US"/>
        </w:rPr>
        <w:t xml:space="preserve"> </w:t>
      </w:r>
      <w:r w:rsidR="00D65744" w:rsidRPr="00C7642B">
        <w:rPr>
          <w:rFonts w:ascii="Arial" w:hAnsi="Arial" w:cs="Arial"/>
          <w:sz w:val="16"/>
          <w:szCs w:val="16"/>
          <w:lang w:eastAsia="en-US"/>
        </w:rPr>
        <w:t>(образуемых)</w:t>
      </w:r>
      <w:r>
        <w:rPr>
          <w:rFonts w:ascii="Arial" w:hAnsi="Arial" w:cs="Arial"/>
          <w:sz w:val="16"/>
          <w:szCs w:val="16"/>
          <w:lang w:eastAsia="en-US"/>
        </w:rPr>
        <w:t xml:space="preserve"> </w:t>
      </w:r>
      <w:r w:rsidR="00D65744" w:rsidRPr="00C7642B">
        <w:rPr>
          <w:rFonts w:ascii="Arial" w:hAnsi="Arial" w:cs="Arial"/>
          <w:sz w:val="16"/>
          <w:szCs w:val="16"/>
          <w:lang w:eastAsia="en-US"/>
        </w:rPr>
        <w:t>путем</w:t>
      </w:r>
      <w:r>
        <w:rPr>
          <w:rFonts w:ascii="Arial" w:hAnsi="Arial" w:cs="Arial"/>
          <w:sz w:val="16"/>
          <w:szCs w:val="16"/>
          <w:lang w:eastAsia="en-US"/>
        </w:rPr>
        <w:t xml:space="preserve"> </w:t>
      </w:r>
      <w:r w:rsidR="00D65744" w:rsidRPr="00C7642B">
        <w:rPr>
          <w:rFonts w:ascii="Arial" w:hAnsi="Arial" w:cs="Arial"/>
          <w:sz w:val="16"/>
          <w:szCs w:val="16"/>
          <w:lang w:eastAsia="en-US"/>
        </w:rPr>
        <w:t>перераспределения</w:t>
      </w:r>
      <w:r>
        <w:rPr>
          <w:rFonts w:ascii="Arial" w:hAnsi="Arial" w:cs="Arial"/>
          <w:sz w:val="16"/>
          <w:szCs w:val="16"/>
          <w:lang w:eastAsia="en-US"/>
        </w:rPr>
        <w:t xml:space="preserve"> </w:t>
      </w:r>
      <w:r w:rsidR="00D65744" w:rsidRPr="00C7642B">
        <w:rPr>
          <w:rFonts w:ascii="Arial" w:hAnsi="Arial" w:cs="Arial"/>
          <w:sz w:val="16"/>
          <w:szCs w:val="16"/>
          <w:lang w:eastAsia="en-US"/>
        </w:rPr>
        <w:t>земельного</w:t>
      </w:r>
      <w:r>
        <w:rPr>
          <w:rFonts w:ascii="Arial" w:hAnsi="Arial" w:cs="Arial"/>
          <w:sz w:val="16"/>
          <w:szCs w:val="16"/>
          <w:lang w:eastAsia="en-US"/>
        </w:rPr>
        <w:t xml:space="preserve"> </w:t>
      </w:r>
      <w:r w:rsidR="00D65744" w:rsidRPr="00C7642B">
        <w:rPr>
          <w:rFonts w:ascii="Arial" w:hAnsi="Arial" w:cs="Arial"/>
          <w:sz w:val="16"/>
          <w:szCs w:val="16"/>
          <w:lang w:eastAsia="en-US"/>
        </w:rPr>
        <w:t>участка,</w:t>
      </w:r>
      <w:r>
        <w:rPr>
          <w:rFonts w:ascii="Arial" w:hAnsi="Arial" w:cs="Arial"/>
          <w:sz w:val="16"/>
          <w:szCs w:val="16"/>
          <w:lang w:eastAsia="en-US"/>
        </w:rPr>
        <w:t xml:space="preserve"> </w:t>
      </w:r>
      <w:r w:rsidR="00D65744" w:rsidRPr="00C7642B">
        <w:rPr>
          <w:rFonts w:ascii="Arial" w:hAnsi="Arial" w:cs="Arial"/>
          <w:sz w:val="16"/>
          <w:szCs w:val="16"/>
          <w:lang w:eastAsia="en-US"/>
        </w:rPr>
        <w:t>находящегося</w:t>
      </w:r>
      <w:r>
        <w:rPr>
          <w:rFonts w:ascii="Arial" w:hAnsi="Arial" w:cs="Arial"/>
          <w:sz w:val="16"/>
          <w:szCs w:val="16"/>
          <w:lang w:eastAsia="en-US"/>
        </w:rPr>
        <w:t xml:space="preserve"> </w:t>
      </w:r>
      <w:r w:rsidR="00D65744" w:rsidRPr="00C7642B">
        <w:rPr>
          <w:rFonts w:ascii="Arial" w:hAnsi="Arial" w:cs="Arial"/>
          <w:sz w:val="16"/>
          <w:szCs w:val="16"/>
          <w:lang w:eastAsia="en-US"/>
        </w:rPr>
        <w:t>в</w:t>
      </w:r>
      <w:r>
        <w:rPr>
          <w:rFonts w:ascii="Arial" w:hAnsi="Arial" w:cs="Arial"/>
          <w:sz w:val="16"/>
          <w:szCs w:val="16"/>
          <w:lang w:eastAsia="en-US"/>
        </w:rPr>
        <w:t xml:space="preserve"> </w:t>
      </w:r>
      <w:r w:rsidR="00D65744" w:rsidRPr="00C7642B">
        <w:rPr>
          <w:rFonts w:ascii="Arial" w:hAnsi="Arial" w:cs="Arial"/>
          <w:sz w:val="16"/>
          <w:szCs w:val="16"/>
          <w:lang w:eastAsia="en-US"/>
        </w:rPr>
        <w:t>собственности</w:t>
      </w:r>
      <w:r>
        <w:rPr>
          <w:rFonts w:ascii="Arial" w:hAnsi="Arial" w:cs="Arial"/>
          <w:sz w:val="16"/>
          <w:szCs w:val="16"/>
          <w:lang w:eastAsia="en-US"/>
        </w:rPr>
        <w:t xml:space="preserve"> </w:t>
      </w:r>
      <w:r w:rsidR="00D65744" w:rsidRPr="00C7642B">
        <w:rPr>
          <w:rFonts w:ascii="Arial" w:hAnsi="Arial" w:cs="Arial"/>
          <w:sz w:val="16"/>
          <w:szCs w:val="16"/>
          <w:lang w:eastAsia="en-US"/>
        </w:rPr>
        <w:t>заявителя</w:t>
      </w:r>
      <w:r>
        <w:rPr>
          <w:rFonts w:ascii="Arial" w:hAnsi="Arial" w:cs="Arial"/>
          <w:sz w:val="16"/>
          <w:szCs w:val="16"/>
          <w:lang w:eastAsia="en-US"/>
        </w:rPr>
        <w:t xml:space="preserve"> </w:t>
      </w:r>
      <w:r w:rsidR="00D65744" w:rsidRPr="00C7642B">
        <w:rPr>
          <w:rFonts w:ascii="Arial" w:hAnsi="Arial" w:cs="Arial"/>
          <w:sz w:val="16"/>
          <w:szCs w:val="16"/>
          <w:lang w:eastAsia="en-US"/>
        </w:rPr>
        <w:t>и</w:t>
      </w:r>
      <w:r>
        <w:rPr>
          <w:rFonts w:ascii="Arial" w:hAnsi="Arial" w:cs="Arial"/>
          <w:sz w:val="16"/>
          <w:szCs w:val="16"/>
          <w:lang w:eastAsia="en-US"/>
        </w:rPr>
        <w:t xml:space="preserve"> </w:t>
      </w:r>
      <w:r w:rsidR="00D65744" w:rsidRPr="00C7642B">
        <w:rPr>
          <w:rFonts w:ascii="Arial" w:hAnsi="Arial" w:cs="Arial"/>
          <w:sz w:val="16"/>
          <w:szCs w:val="16"/>
          <w:lang w:eastAsia="en-US"/>
        </w:rPr>
        <w:t>земель/</w:t>
      </w:r>
      <w:r>
        <w:rPr>
          <w:rFonts w:ascii="Arial" w:hAnsi="Arial" w:cs="Arial"/>
          <w:sz w:val="16"/>
          <w:szCs w:val="16"/>
          <w:lang w:eastAsia="en-US"/>
        </w:rPr>
        <w:t xml:space="preserve"> </w:t>
      </w:r>
      <w:r w:rsidR="00D65744" w:rsidRPr="00C7642B">
        <w:rPr>
          <w:rFonts w:ascii="Arial" w:hAnsi="Arial" w:cs="Arial"/>
          <w:sz w:val="16"/>
          <w:szCs w:val="16"/>
          <w:lang w:eastAsia="en-US"/>
        </w:rPr>
        <w:t>земельного</w:t>
      </w:r>
      <w:r>
        <w:rPr>
          <w:rFonts w:ascii="Arial" w:hAnsi="Arial" w:cs="Arial"/>
          <w:sz w:val="16"/>
          <w:szCs w:val="16"/>
          <w:lang w:eastAsia="en-US"/>
        </w:rPr>
        <w:t xml:space="preserve"> </w:t>
      </w:r>
      <w:r w:rsidR="00D65744" w:rsidRPr="00C7642B">
        <w:rPr>
          <w:rFonts w:ascii="Arial" w:hAnsi="Arial" w:cs="Arial"/>
          <w:sz w:val="16"/>
          <w:szCs w:val="16"/>
          <w:lang w:eastAsia="en-US"/>
        </w:rPr>
        <w:t>участка</w:t>
      </w:r>
      <w:r>
        <w:rPr>
          <w:rFonts w:ascii="Arial" w:hAnsi="Arial" w:cs="Arial"/>
          <w:sz w:val="16"/>
          <w:szCs w:val="16"/>
          <w:lang w:eastAsia="en-US"/>
        </w:rPr>
        <w:t xml:space="preserve"> </w:t>
      </w:r>
      <w:r w:rsidR="00D65744" w:rsidRPr="00C7642B">
        <w:rPr>
          <w:rFonts w:ascii="Arial" w:hAnsi="Arial" w:cs="Arial"/>
          <w:sz w:val="16"/>
          <w:szCs w:val="16"/>
          <w:lang w:eastAsia="en-US"/>
        </w:rPr>
        <w:t>(земельных</w:t>
      </w:r>
      <w:r>
        <w:rPr>
          <w:rFonts w:ascii="Arial" w:hAnsi="Arial" w:cs="Arial"/>
          <w:sz w:val="16"/>
          <w:szCs w:val="16"/>
          <w:lang w:eastAsia="en-US"/>
        </w:rPr>
        <w:t xml:space="preserve"> </w:t>
      </w:r>
      <w:r w:rsidR="00D65744" w:rsidRPr="00C7642B">
        <w:rPr>
          <w:rFonts w:ascii="Arial" w:hAnsi="Arial" w:cs="Arial"/>
          <w:sz w:val="16"/>
          <w:szCs w:val="16"/>
          <w:lang w:eastAsia="en-US"/>
        </w:rPr>
        <w:t>участков),</w:t>
      </w:r>
      <w:r>
        <w:rPr>
          <w:rFonts w:ascii="Arial" w:hAnsi="Arial" w:cs="Arial"/>
          <w:sz w:val="16"/>
          <w:szCs w:val="16"/>
          <w:lang w:eastAsia="en-US"/>
        </w:rPr>
        <w:t xml:space="preserve"> </w:t>
      </w:r>
      <w:r w:rsidR="00D65744" w:rsidRPr="00C7642B">
        <w:rPr>
          <w:rFonts w:ascii="Arial" w:hAnsi="Arial" w:cs="Arial"/>
          <w:sz w:val="16"/>
          <w:szCs w:val="16"/>
          <w:lang w:eastAsia="en-US"/>
        </w:rPr>
        <w:t>находящего(их)ся</w:t>
      </w:r>
      <w:r>
        <w:rPr>
          <w:rFonts w:ascii="Arial" w:hAnsi="Arial" w:cs="Arial"/>
          <w:sz w:val="16"/>
          <w:szCs w:val="16"/>
          <w:lang w:eastAsia="en-US"/>
        </w:rPr>
        <w:t xml:space="preserve"> </w:t>
      </w:r>
      <w:r w:rsidR="00D65744" w:rsidRPr="00C7642B">
        <w:rPr>
          <w:rFonts w:ascii="Arial" w:hAnsi="Arial" w:cs="Arial"/>
          <w:sz w:val="16"/>
          <w:szCs w:val="16"/>
          <w:lang w:eastAsia="en-US"/>
        </w:rPr>
        <w:t>в</w:t>
      </w:r>
      <w:r>
        <w:rPr>
          <w:rFonts w:ascii="Arial" w:hAnsi="Arial" w:cs="Arial"/>
          <w:sz w:val="16"/>
          <w:szCs w:val="16"/>
          <w:lang w:eastAsia="en-US"/>
        </w:rPr>
        <w:t xml:space="preserve"> </w:t>
      </w:r>
      <w:r w:rsidR="00D65744" w:rsidRPr="00C7642B">
        <w:rPr>
          <w:rFonts w:ascii="Arial" w:hAnsi="Arial" w:cs="Arial"/>
          <w:sz w:val="16"/>
          <w:szCs w:val="16"/>
          <w:lang w:eastAsia="en-US"/>
        </w:rPr>
        <w:t>собственности</w:t>
      </w:r>
      <w:r w:rsidR="00FC11C2">
        <w:rPr>
          <w:rFonts w:ascii="Arial" w:hAnsi="Arial" w:cs="Arial"/>
          <w:sz w:val="16"/>
          <w:szCs w:val="16"/>
          <w:lang w:eastAsia="en-US"/>
        </w:rPr>
        <w:t xml:space="preserve"> </w:t>
      </w:r>
      <w:r w:rsidR="00D65744" w:rsidRPr="00C7642B">
        <w:rPr>
          <w:rFonts w:ascii="Arial" w:hAnsi="Arial" w:cs="Arial"/>
          <w:sz w:val="16"/>
          <w:szCs w:val="16"/>
          <w:lang w:eastAsia="en-US"/>
        </w:rPr>
        <w:t>субъекта</w:t>
      </w:r>
      <w:r w:rsidR="00FC11C2">
        <w:rPr>
          <w:rFonts w:ascii="Arial" w:hAnsi="Arial" w:cs="Arial"/>
          <w:sz w:val="16"/>
          <w:szCs w:val="16"/>
          <w:lang w:eastAsia="en-US"/>
        </w:rPr>
        <w:t xml:space="preserve"> </w:t>
      </w:r>
      <w:r w:rsidR="00D65744" w:rsidRPr="00C7642B">
        <w:rPr>
          <w:rFonts w:ascii="Arial" w:hAnsi="Arial" w:cs="Arial"/>
          <w:sz w:val="16"/>
          <w:szCs w:val="16"/>
          <w:lang w:eastAsia="en-US"/>
        </w:rPr>
        <w:t>Российской</w:t>
      </w:r>
      <w:r w:rsidR="00FC11C2">
        <w:rPr>
          <w:rFonts w:ascii="Arial" w:hAnsi="Arial" w:cs="Arial"/>
          <w:sz w:val="16"/>
          <w:szCs w:val="16"/>
          <w:lang w:eastAsia="en-US"/>
        </w:rPr>
        <w:t xml:space="preserve"> </w:t>
      </w:r>
      <w:r w:rsidR="00D65744" w:rsidRPr="00C7642B">
        <w:rPr>
          <w:rFonts w:ascii="Arial" w:hAnsi="Arial" w:cs="Arial"/>
          <w:sz w:val="16"/>
          <w:szCs w:val="16"/>
          <w:lang w:eastAsia="en-US"/>
        </w:rPr>
        <w:t>Федерации</w:t>
      </w:r>
      <w:r w:rsidR="00FC11C2">
        <w:rPr>
          <w:rFonts w:ascii="Arial" w:hAnsi="Arial" w:cs="Arial"/>
          <w:sz w:val="16"/>
          <w:szCs w:val="16"/>
          <w:lang w:eastAsia="en-US"/>
        </w:rPr>
        <w:t xml:space="preserve"> </w:t>
      </w:r>
      <w:r w:rsidR="00D65744" w:rsidRPr="00C7642B">
        <w:rPr>
          <w:rFonts w:ascii="Arial" w:hAnsi="Arial" w:cs="Arial"/>
          <w:sz w:val="16"/>
          <w:szCs w:val="16"/>
          <w:lang w:eastAsia="en-US"/>
        </w:rPr>
        <w:t>(муниципальнойсобственности)/собственность</w:t>
      </w:r>
      <w:r w:rsidR="00FC11C2">
        <w:rPr>
          <w:rFonts w:ascii="Arial" w:hAnsi="Arial" w:cs="Arial"/>
          <w:sz w:val="16"/>
          <w:szCs w:val="16"/>
          <w:lang w:eastAsia="en-US"/>
        </w:rPr>
        <w:t xml:space="preserve"> </w:t>
      </w:r>
      <w:r w:rsidR="00D65744" w:rsidRPr="00C7642B">
        <w:rPr>
          <w:rFonts w:ascii="Arial" w:hAnsi="Arial" w:cs="Arial"/>
          <w:sz w:val="16"/>
          <w:szCs w:val="16"/>
          <w:lang w:eastAsia="en-US"/>
        </w:rPr>
        <w:t>на</w:t>
      </w:r>
      <w:r w:rsidR="00FC11C2">
        <w:rPr>
          <w:rFonts w:ascii="Arial" w:hAnsi="Arial" w:cs="Arial"/>
          <w:sz w:val="16"/>
          <w:szCs w:val="16"/>
          <w:lang w:eastAsia="en-US"/>
        </w:rPr>
        <w:t xml:space="preserve"> </w:t>
      </w:r>
      <w:r w:rsidR="00D65744" w:rsidRPr="00C7642B">
        <w:rPr>
          <w:rFonts w:ascii="Arial" w:hAnsi="Arial" w:cs="Arial"/>
          <w:sz w:val="16"/>
          <w:szCs w:val="16"/>
          <w:lang w:eastAsia="en-US"/>
        </w:rPr>
        <w:t>который(которые)</w:t>
      </w:r>
      <w:r w:rsidR="00FC11C2">
        <w:rPr>
          <w:rFonts w:ascii="Arial" w:hAnsi="Arial" w:cs="Arial"/>
          <w:sz w:val="16"/>
          <w:szCs w:val="16"/>
          <w:lang w:eastAsia="en-US"/>
        </w:rPr>
        <w:t xml:space="preserve"> </w:t>
      </w:r>
      <w:r w:rsidR="00D65744" w:rsidRPr="00C7642B">
        <w:rPr>
          <w:rFonts w:ascii="Arial" w:hAnsi="Arial" w:cs="Arial"/>
          <w:sz w:val="16"/>
          <w:szCs w:val="16"/>
          <w:lang w:eastAsia="en-US"/>
        </w:rPr>
        <w:t>не</w:t>
      </w:r>
      <w:r w:rsidR="00FC11C2">
        <w:rPr>
          <w:rFonts w:ascii="Arial" w:hAnsi="Arial" w:cs="Arial"/>
          <w:sz w:val="16"/>
          <w:szCs w:val="16"/>
          <w:lang w:eastAsia="en-US"/>
        </w:rPr>
        <w:t xml:space="preserve"> </w:t>
      </w:r>
      <w:r w:rsidR="00D65744" w:rsidRPr="00C7642B">
        <w:rPr>
          <w:rFonts w:ascii="Arial" w:hAnsi="Arial" w:cs="Arial"/>
          <w:sz w:val="16"/>
          <w:szCs w:val="16"/>
          <w:lang w:eastAsia="en-US"/>
        </w:rPr>
        <w:t>разграничена,</w:t>
      </w:r>
      <w:r w:rsidR="00FC11C2">
        <w:rPr>
          <w:rFonts w:ascii="Arial" w:hAnsi="Arial" w:cs="Arial"/>
          <w:sz w:val="16"/>
          <w:szCs w:val="16"/>
          <w:lang w:eastAsia="en-US"/>
        </w:rPr>
        <w:t xml:space="preserve"> </w:t>
      </w:r>
      <w:r w:rsidR="00D65744" w:rsidRPr="00C7642B">
        <w:rPr>
          <w:rFonts w:ascii="Arial" w:hAnsi="Arial" w:cs="Arial"/>
          <w:sz w:val="16"/>
          <w:szCs w:val="16"/>
          <w:lang w:eastAsia="en-US"/>
        </w:rPr>
        <w:t>с кадастровым</w:t>
      </w:r>
      <w:r w:rsidR="00FC11C2">
        <w:rPr>
          <w:rFonts w:ascii="Arial" w:hAnsi="Arial" w:cs="Arial"/>
          <w:sz w:val="16"/>
          <w:szCs w:val="16"/>
          <w:lang w:eastAsia="en-US"/>
        </w:rPr>
        <w:t xml:space="preserve"> </w:t>
      </w:r>
      <w:r w:rsidR="00D65744" w:rsidRPr="00C7642B">
        <w:rPr>
          <w:rFonts w:ascii="Arial" w:hAnsi="Arial" w:cs="Arial"/>
          <w:sz w:val="16"/>
          <w:szCs w:val="16"/>
          <w:lang w:eastAsia="en-US"/>
        </w:rPr>
        <w:t>номером(</w:t>
      </w:r>
      <w:r w:rsidR="00FC11C2">
        <w:rPr>
          <w:rFonts w:ascii="Arial" w:hAnsi="Arial" w:cs="Arial"/>
          <w:sz w:val="16"/>
          <w:szCs w:val="16"/>
          <w:lang w:eastAsia="en-US"/>
        </w:rPr>
        <w:t xml:space="preserve"> </w:t>
      </w:r>
      <w:r w:rsidR="00D65744" w:rsidRPr="00C7642B">
        <w:rPr>
          <w:rFonts w:ascii="Arial" w:hAnsi="Arial" w:cs="Arial"/>
          <w:sz w:val="16"/>
          <w:szCs w:val="16"/>
          <w:lang w:eastAsia="en-US"/>
        </w:rPr>
        <w:t>кадастровыми</w:t>
      </w:r>
      <w:r w:rsidR="00FC11C2">
        <w:rPr>
          <w:rFonts w:ascii="Arial" w:hAnsi="Arial" w:cs="Arial"/>
          <w:sz w:val="16"/>
          <w:szCs w:val="16"/>
          <w:lang w:eastAsia="en-US"/>
        </w:rPr>
        <w:t xml:space="preserve"> </w:t>
      </w:r>
      <w:r w:rsidR="00D65744" w:rsidRPr="00C7642B">
        <w:rPr>
          <w:rFonts w:ascii="Arial" w:hAnsi="Arial" w:cs="Arial"/>
          <w:sz w:val="16"/>
          <w:szCs w:val="16"/>
          <w:lang w:eastAsia="en-US"/>
        </w:rPr>
        <w:t>номерами)______________________________для</w:t>
      </w:r>
      <w:r w:rsidR="00FC11C2">
        <w:rPr>
          <w:rFonts w:ascii="Arial" w:hAnsi="Arial" w:cs="Arial"/>
          <w:sz w:val="16"/>
          <w:szCs w:val="16"/>
          <w:lang w:eastAsia="en-US"/>
        </w:rPr>
        <w:t xml:space="preserve"> </w:t>
      </w:r>
      <w:r w:rsidR="00D65744" w:rsidRPr="00C7642B">
        <w:rPr>
          <w:rFonts w:ascii="Arial" w:hAnsi="Arial" w:cs="Arial"/>
          <w:sz w:val="16"/>
          <w:szCs w:val="16"/>
          <w:lang w:eastAsia="en-US"/>
        </w:rPr>
        <w:t>последующего</w:t>
      </w:r>
      <w:r w:rsidR="00FC11C2">
        <w:rPr>
          <w:rFonts w:ascii="Arial" w:hAnsi="Arial" w:cs="Arial"/>
          <w:sz w:val="16"/>
          <w:szCs w:val="16"/>
          <w:lang w:eastAsia="en-US"/>
        </w:rPr>
        <w:t xml:space="preserve"> </w:t>
      </w:r>
      <w:r w:rsidR="00D65744" w:rsidRPr="00C7642B">
        <w:rPr>
          <w:rFonts w:ascii="Arial" w:hAnsi="Arial" w:cs="Arial"/>
          <w:sz w:val="16"/>
          <w:szCs w:val="16"/>
          <w:lang w:eastAsia="en-US"/>
        </w:rPr>
        <w:t>заключения соглашения</w:t>
      </w:r>
      <w:r w:rsidR="00FC11C2">
        <w:rPr>
          <w:rFonts w:ascii="Arial" w:hAnsi="Arial" w:cs="Arial"/>
          <w:sz w:val="16"/>
          <w:szCs w:val="16"/>
          <w:lang w:eastAsia="en-US"/>
        </w:rPr>
        <w:t xml:space="preserve"> </w:t>
      </w:r>
      <w:r w:rsidR="00D65744" w:rsidRPr="00C7642B">
        <w:rPr>
          <w:rFonts w:ascii="Arial" w:hAnsi="Arial" w:cs="Arial"/>
          <w:sz w:val="16"/>
          <w:szCs w:val="16"/>
          <w:lang w:eastAsia="en-US"/>
        </w:rPr>
        <w:t>о</w:t>
      </w:r>
      <w:r w:rsidR="00FC11C2">
        <w:rPr>
          <w:rFonts w:ascii="Arial" w:hAnsi="Arial" w:cs="Arial"/>
          <w:sz w:val="16"/>
          <w:szCs w:val="16"/>
          <w:lang w:eastAsia="en-US"/>
        </w:rPr>
        <w:t xml:space="preserve"> </w:t>
      </w:r>
      <w:r w:rsidR="00D65744" w:rsidRPr="00C7642B">
        <w:rPr>
          <w:rFonts w:ascii="Arial" w:hAnsi="Arial" w:cs="Arial"/>
          <w:sz w:val="16"/>
          <w:szCs w:val="16"/>
          <w:lang w:eastAsia="en-US"/>
        </w:rPr>
        <w:t>перераспределения</w:t>
      </w:r>
      <w:r w:rsidR="00FC11C2">
        <w:rPr>
          <w:rFonts w:ascii="Arial" w:hAnsi="Arial" w:cs="Arial"/>
          <w:sz w:val="16"/>
          <w:szCs w:val="16"/>
          <w:lang w:eastAsia="en-US"/>
        </w:rPr>
        <w:t xml:space="preserve"> </w:t>
      </w:r>
      <w:r w:rsidR="00D65744" w:rsidRPr="00C7642B">
        <w:rPr>
          <w:rFonts w:ascii="Arial" w:hAnsi="Arial" w:cs="Arial"/>
          <w:sz w:val="16"/>
          <w:szCs w:val="16"/>
          <w:lang w:eastAsia="en-US"/>
        </w:rPr>
        <w:t>земельных</w:t>
      </w:r>
      <w:r w:rsidR="00FC11C2">
        <w:rPr>
          <w:rFonts w:ascii="Arial" w:hAnsi="Arial" w:cs="Arial"/>
          <w:sz w:val="16"/>
          <w:szCs w:val="16"/>
          <w:lang w:eastAsia="en-US"/>
        </w:rPr>
        <w:t xml:space="preserve"> </w:t>
      </w:r>
      <w:r w:rsidR="00D65744" w:rsidRPr="00C7642B">
        <w:rPr>
          <w:rFonts w:ascii="Arial" w:hAnsi="Arial" w:cs="Arial"/>
          <w:sz w:val="16"/>
          <w:szCs w:val="16"/>
          <w:lang w:eastAsia="en-US"/>
        </w:rPr>
        <w:t>участков.</w:t>
      </w:r>
    </w:p>
    <w:p w:rsidR="00C7642B" w:rsidRDefault="00FC11C2" w:rsidP="00C7642B">
      <w:pPr>
        <w:widowControl w:val="0"/>
        <w:tabs>
          <w:tab w:val="left" w:pos="9781"/>
        </w:tabs>
        <w:autoSpaceDE w:val="0"/>
        <w:autoSpaceDN w:val="0"/>
        <w:ind w:firstLine="709"/>
        <w:jc w:val="both"/>
        <w:rPr>
          <w:rFonts w:ascii="Arial" w:hAnsi="Arial" w:cs="Arial"/>
          <w:sz w:val="16"/>
          <w:szCs w:val="16"/>
          <w:lang w:eastAsia="en-US"/>
        </w:rPr>
      </w:pPr>
      <w:r>
        <w:rPr>
          <w:rFonts w:ascii="Arial" w:hAnsi="Arial" w:cs="Arial"/>
          <w:sz w:val="16"/>
          <w:szCs w:val="16"/>
          <w:lang w:eastAsia="en-US"/>
        </w:rPr>
        <w:t>2.</w:t>
      </w:r>
      <w:r w:rsidR="00D65744" w:rsidRPr="00C7642B">
        <w:rPr>
          <w:rFonts w:ascii="Arial" w:hAnsi="Arial" w:cs="Arial"/>
          <w:sz w:val="16"/>
          <w:szCs w:val="16"/>
          <w:lang w:eastAsia="en-US"/>
        </w:rPr>
        <w:t>Заявителю</w:t>
      </w:r>
      <w:r>
        <w:rPr>
          <w:rFonts w:ascii="Arial" w:hAnsi="Arial" w:cs="Arial"/>
          <w:sz w:val="16"/>
          <w:szCs w:val="16"/>
          <w:lang w:eastAsia="en-US"/>
        </w:rPr>
        <w:t xml:space="preserve"> </w:t>
      </w:r>
      <w:r w:rsidR="00D65744" w:rsidRPr="00C7642B">
        <w:rPr>
          <w:rFonts w:ascii="Arial" w:hAnsi="Arial" w:cs="Arial"/>
          <w:sz w:val="16"/>
          <w:szCs w:val="16"/>
          <w:lang w:eastAsia="en-US"/>
        </w:rPr>
        <w:t>(________________)</w:t>
      </w:r>
      <w:r>
        <w:rPr>
          <w:rFonts w:ascii="Arial" w:hAnsi="Arial" w:cs="Arial"/>
          <w:sz w:val="16"/>
          <w:szCs w:val="16"/>
          <w:lang w:eastAsia="en-US"/>
        </w:rPr>
        <w:t xml:space="preserve"> </w:t>
      </w:r>
      <w:r w:rsidR="00D65744" w:rsidRPr="00C7642B">
        <w:rPr>
          <w:rFonts w:ascii="Arial" w:hAnsi="Arial" w:cs="Arial"/>
          <w:w w:val="95"/>
          <w:sz w:val="16"/>
          <w:szCs w:val="16"/>
          <w:lang w:eastAsia="en-US"/>
        </w:rPr>
        <w:t>обеспечить</w:t>
      </w:r>
      <w:r>
        <w:rPr>
          <w:rFonts w:ascii="Arial" w:hAnsi="Arial" w:cs="Arial"/>
          <w:w w:val="95"/>
          <w:sz w:val="16"/>
          <w:szCs w:val="16"/>
          <w:lang w:eastAsia="en-US"/>
        </w:rPr>
        <w:t xml:space="preserve"> </w:t>
      </w:r>
      <w:r w:rsidR="00D65744" w:rsidRPr="00C7642B">
        <w:rPr>
          <w:rFonts w:ascii="Arial" w:hAnsi="Arial" w:cs="Arial"/>
          <w:w w:val="95"/>
          <w:sz w:val="16"/>
          <w:szCs w:val="16"/>
          <w:lang w:eastAsia="en-US"/>
        </w:rPr>
        <w:t>проведение</w:t>
      </w:r>
      <w:r>
        <w:rPr>
          <w:rFonts w:ascii="Arial" w:hAnsi="Arial" w:cs="Arial"/>
          <w:w w:val="95"/>
          <w:sz w:val="16"/>
          <w:szCs w:val="16"/>
          <w:lang w:eastAsia="en-US"/>
        </w:rPr>
        <w:t xml:space="preserve"> </w:t>
      </w:r>
      <w:r w:rsidR="00D65744" w:rsidRPr="00C7642B">
        <w:rPr>
          <w:rFonts w:ascii="Arial" w:hAnsi="Arial" w:cs="Arial"/>
          <w:w w:val="95"/>
          <w:sz w:val="16"/>
          <w:szCs w:val="16"/>
          <w:lang w:eastAsia="en-US"/>
        </w:rPr>
        <w:t>кадастровых</w:t>
      </w:r>
      <w:r>
        <w:rPr>
          <w:rFonts w:ascii="Arial" w:hAnsi="Arial" w:cs="Arial"/>
          <w:w w:val="95"/>
          <w:sz w:val="16"/>
          <w:szCs w:val="16"/>
          <w:lang w:eastAsia="en-US"/>
        </w:rPr>
        <w:t xml:space="preserve"> </w:t>
      </w:r>
      <w:r w:rsidR="00D65744" w:rsidRPr="00C7642B">
        <w:rPr>
          <w:rFonts w:ascii="Arial" w:hAnsi="Arial" w:cs="Arial"/>
          <w:w w:val="95"/>
          <w:sz w:val="16"/>
          <w:szCs w:val="16"/>
          <w:lang w:eastAsia="en-US"/>
        </w:rPr>
        <w:t>работ</w:t>
      </w:r>
      <w:r>
        <w:rPr>
          <w:rFonts w:ascii="Arial" w:hAnsi="Arial" w:cs="Arial"/>
          <w:w w:val="95"/>
          <w:sz w:val="16"/>
          <w:szCs w:val="16"/>
          <w:lang w:eastAsia="en-US"/>
        </w:rPr>
        <w:t xml:space="preserve"> </w:t>
      </w:r>
      <w:r w:rsidR="00D65744" w:rsidRPr="00C7642B">
        <w:rPr>
          <w:rFonts w:ascii="Arial" w:hAnsi="Arial" w:cs="Arial"/>
          <w:w w:val="95"/>
          <w:sz w:val="16"/>
          <w:szCs w:val="16"/>
          <w:lang w:eastAsia="en-US"/>
        </w:rPr>
        <w:t>и</w:t>
      </w:r>
      <w:r>
        <w:rPr>
          <w:rFonts w:ascii="Arial" w:hAnsi="Arial" w:cs="Arial"/>
          <w:w w:val="95"/>
          <w:sz w:val="16"/>
          <w:szCs w:val="16"/>
          <w:lang w:eastAsia="en-US"/>
        </w:rPr>
        <w:t xml:space="preserve"> </w:t>
      </w:r>
      <w:r w:rsidR="00D65744" w:rsidRPr="00C7642B">
        <w:rPr>
          <w:rFonts w:ascii="Arial" w:hAnsi="Arial" w:cs="Arial"/>
          <w:w w:val="95"/>
          <w:sz w:val="16"/>
          <w:szCs w:val="16"/>
          <w:lang w:eastAsia="en-US"/>
        </w:rPr>
        <w:t>осуществить</w:t>
      </w:r>
      <w:r>
        <w:rPr>
          <w:rFonts w:ascii="Arial" w:hAnsi="Arial" w:cs="Arial"/>
          <w:w w:val="95"/>
          <w:sz w:val="16"/>
          <w:szCs w:val="16"/>
          <w:lang w:eastAsia="en-US"/>
        </w:rPr>
        <w:t xml:space="preserve"> </w:t>
      </w:r>
      <w:r w:rsidR="00D65744" w:rsidRPr="00C7642B">
        <w:rPr>
          <w:rFonts w:ascii="Arial" w:hAnsi="Arial" w:cs="Arial"/>
          <w:sz w:val="16"/>
          <w:szCs w:val="16"/>
          <w:lang w:eastAsia="en-US"/>
        </w:rPr>
        <w:t>государственныйкадастровый</w:t>
      </w:r>
      <w:r>
        <w:rPr>
          <w:rFonts w:ascii="Arial" w:hAnsi="Arial" w:cs="Arial"/>
          <w:sz w:val="16"/>
          <w:szCs w:val="16"/>
          <w:lang w:eastAsia="en-US"/>
        </w:rPr>
        <w:t xml:space="preserve"> </w:t>
      </w:r>
      <w:r w:rsidR="00D65744" w:rsidRPr="00C7642B">
        <w:rPr>
          <w:rFonts w:ascii="Arial" w:hAnsi="Arial" w:cs="Arial"/>
          <w:sz w:val="16"/>
          <w:szCs w:val="16"/>
          <w:lang w:eastAsia="en-US"/>
        </w:rPr>
        <w:t>учет</w:t>
      </w:r>
      <w:r>
        <w:rPr>
          <w:rFonts w:ascii="Arial" w:hAnsi="Arial" w:cs="Arial"/>
          <w:sz w:val="16"/>
          <w:szCs w:val="16"/>
          <w:lang w:eastAsia="en-US"/>
        </w:rPr>
        <w:t xml:space="preserve"> </w:t>
      </w:r>
      <w:r w:rsidR="00D65744" w:rsidRPr="00C7642B">
        <w:rPr>
          <w:rFonts w:ascii="Arial" w:hAnsi="Arial" w:cs="Arial"/>
          <w:sz w:val="16"/>
          <w:szCs w:val="16"/>
          <w:lang w:eastAsia="en-US"/>
        </w:rPr>
        <w:t>образованного</w:t>
      </w:r>
      <w:r>
        <w:rPr>
          <w:rFonts w:ascii="Arial" w:hAnsi="Arial" w:cs="Arial"/>
          <w:sz w:val="16"/>
          <w:szCs w:val="16"/>
          <w:lang w:eastAsia="en-US"/>
        </w:rPr>
        <w:t xml:space="preserve"> </w:t>
      </w:r>
      <w:r w:rsidR="00D65744" w:rsidRPr="00C7642B">
        <w:rPr>
          <w:rFonts w:ascii="Arial" w:hAnsi="Arial" w:cs="Arial"/>
          <w:sz w:val="16"/>
          <w:szCs w:val="16"/>
          <w:lang w:eastAsia="en-US"/>
        </w:rPr>
        <w:t>земельного</w:t>
      </w:r>
      <w:r>
        <w:rPr>
          <w:rFonts w:ascii="Arial" w:hAnsi="Arial" w:cs="Arial"/>
          <w:sz w:val="16"/>
          <w:szCs w:val="16"/>
          <w:lang w:eastAsia="en-US"/>
        </w:rPr>
        <w:t xml:space="preserve"> </w:t>
      </w:r>
      <w:r w:rsidR="00D65744" w:rsidRPr="00C7642B">
        <w:rPr>
          <w:rFonts w:ascii="Arial" w:hAnsi="Arial" w:cs="Arial"/>
          <w:sz w:val="16"/>
          <w:szCs w:val="16"/>
          <w:lang w:eastAsia="en-US"/>
        </w:rPr>
        <w:t>участка,</w:t>
      </w:r>
      <w:r>
        <w:rPr>
          <w:rFonts w:ascii="Arial" w:hAnsi="Arial" w:cs="Arial"/>
          <w:sz w:val="16"/>
          <w:szCs w:val="16"/>
          <w:lang w:eastAsia="en-US"/>
        </w:rPr>
        <w:t xml:space="preserve"> </w:t>
      </w:r>
      <w:r w:rsidR="00D65744" w:rsidRPr="00C7642B">
        <w:rPr>
          <w:rFonts w:ascii="Arial" w:hAnsi="Arial" w:cs="Arial"/>
          <w:sz w:val="16"/>
          <w:szCs w:val="16"/>
          <w:lang w:eastAsia="en-US"/>
        </w:rPr>
        <w:t>указанного</w:t>
      </w:r>
      <w:r>
        <w:rPr>
          <w:rFonts w:ascii="Arial" w:hAnsi="Arial" w:cs="Arial"/>
          <w:sz w:val="16"/>
          <w:szCs w:val="16"/>
          <w:lang w:eastAsia="en-US"/>
        </w:rPr>
        <w:t xml:space="preserve"> </w:t>
      </w:r>
      <w:r w:rsidR="00D65744" w:rsidRPr="00C7642B">
        <w:rPr>
          <w:rFonts w:ascii="Arial" w:hAnsi="Arial" w:cs="Arial"/>
          <w:sz w:val="16"/>
          <w:szCs w:val="16"/>
          <w:lang w:eastAsia="en-US"/>
        </w:rPr>
        <w:t>в</w:t>
      </w:r>
      <w:r>
        <w:rPr>
          <w:rFonts w:ascii="Arial" w:hAnsi="Arial" w:cs="Arial"/>
          <w:sz w:val="16"/>
          <w:szCs w:val="16"/>
          <w:lang w:eastAsia="en-US"/>
        </w:rPr>
        <w:t xml:space="preserve"> </w:t>
      </w:r>
      <w:r w:rsidR="00D65744" w:rsidRPr="00C7642B">
        <w:rPr>
          <w:rFonts w:ascii="Arial" w:hAnsi="Arial" w:cs="Arial"/>
          <w:sz w:val="16"/>
          <w:szCs w:val="16"/>
          <w:lang w:eastAsia="en-US"/>
        </w:rPr>
        <w:t>пункте</w:t>
      </w:r>
      <w:r>
        <w:rPr>
          <w:rFonts w:ascii="Arial" w:hAnsi="Arial" w:cs="Arial"/>
          <w:sz w:val="16"/>
          <w:szCs w:val="16"/>
          <w:lang w:eastAsia="en-US"/>
        </w:rPr>
        <w:t xml:space="preserve"> </w:t>
      </w:r>
      <w:r w:rsidR="00D65744" w:rsidRPr="00C7642B">
        <w:rPr>
          <w:rFonts w:ascii="Arial" w:hAnsi="Arial" w:cs="Arial"/>
          <w:sz w:val="16"/>
          <w:szCs w:val="16"/>
          <w:lang w:eastAsia="en-US"/>
        </w:rPr>
        <w:t>1</w:t>
      </w:r>
      <w:r>
        <w:rPr>
          <w:rFonts w:ascii="Arial" w:hAnsi="Arial" w:cs="Arial"/>
          <w:sz w:val="16"/>
          <w:szCs w:val="16"/>
          <w:lang w:eastAsia="en-US"/>
        </w:rPr>
        <w:t xml:space="preserve"> </w:t>
      </w:r>
      <w:r w:rsidR="00D65744" w:rsidRPr="00C7642B">
        <w:rPr>
          <w:rFonts w:ascii="Arial" w:hAnsi="Arial" w:cs="Arial"/>
          <w:sz w:val="16"/>
          <w:szCs w:val="16"/>
          <w:lang w:eastAsia="en-US"/>
        </w:rPr>
        <w:t>настоящего</w:t>
      </w:r>
      <w:r>
        <w:rPr>
          <w:rFonts w:ascii="Arial" w:hAnsi="Arial" w:cs="Arial"/>
          <w:sz w:val="16"/>
          <w:szCs w:val="16"/>
          <w:lang w:eastAsia="en-US"/>
        </w:rPr>
        <w:t xml:space="preserve"> </w:t>
      </w:r>
      <w:r w:rsidR="00D65744" w:rsidRPr="00C7642B">
        <w:rPr>
          <w:rFonts w:ascii="Arial" w:hAnsi="Arial" w:cs="Arial"/>
          <w:sz w:val="16"/>
          <w:szCs w:val="16"/>
          <w:lang w:eastAsia="en-US"/>
        </w:rPr>
        <w:t>решения.</w:t>
      </w:r>
    </w:p>
    <w:p w:rsidR="00D65744" w:rsidRPr="00C7642B" w:rsidRDefault="00C7642B" w:rsidP="00C7642B">
      <w:pPr>
        <w:widowControl w:val="0"/>
        <w:tabs>
          <w:tab w:val="left" w:pos="9781"/>
        </w:tabs>
        <w:autoSpaceDE w:val="0"/>
        <w:autoSpaceDN w:val="0"/>
        <w:ind w:firstLine="709"/>
        <w:jc w:val="both"/>
        <w:rPr>
          <w:rFonts w:ascii="Arial" w:hAnsi="Arial" w:cs="Arial"/>
          <w:sz w:val="16"/>
          <w:szCs w:val="16"/>
          <w:lang w:eastAsia="en-US"/>
        </w:rPr>
      </w:pPr>
      <w:r>
        <w:rPr>
          <w:rFonts w:ascii="Arial" w:hAnsi="Arial" w:cs="Arial"/>
          <w:sz w:val="16"/>
          <w:szCs w:val="16"/>
          <w:lang w:eastAsia="en-US"/>
        </w:rPr>
        <w:t xml:space="preserve">3. </w:t>
      </w:r>
      <w:r w:rsidR="00D65744" w:rsidRPr="00C7642B">
        <w:rPr>
          <w:rFonts w:ascii="Arial" w:hAnsi="Arial" w:cs="Arial"/>
          <w:sz w:val="16"/>
          <w:szCs w:val="16"/>
          <w:lang w:eastAsia="en-US"/>
        </w:rPr>
        <w:t>Срок</w:t>
      </w:r>
      <w:r w:rsidR="00FC11C2">
        <w:rPr>
          <w:rFonts w:ascii="Arial" w:hAnsi="Arial" w:cs="Arial"/>
          <w:sz w:val="16"/>
          <w:szCs w:val="16"/>
          <w:lang w:eastAsia="en-US"/>
        </w:rPr>
        <w:t xml:space="preserve"> </w:t>
      </w:r>
      <w:r w:rsidR="00D65744" w:rsidRPr="00C7642B">
        <w:rPr>
          <w:rFonts w:ascii="Arial" w:hAnsi="Arial" w:cs="Arial"/>
          <w:sz w:val="16"/>
          <w:szCs w:val="16"/>
          <w:lang w:eastAsia="en-US"/>
        </w:rPr>
        <w:t>действиянастоящего</w:t>
      </w:r>
      <w:r w:rsidR="00FC11C2">
        <w:rPr>
          <w:rFonts w:ascii="Arial" w:hAnsi="Arial" w:cs="Arial"/>
          <w:sz w:val="16"/>
          <w:szCs w:val="16"/>
          <w:lang w:eastAsia="en-US"/>
        </w:rPr>
        <w:t xml:space="preserve"> </w:t>
      </w:r>
      <w:r w:rsidR="00D65744" w:rsidRPr="00C7642B">
        <w:rPr>
          <w:rFonts w:ascii="Arial" w:hAnsi="Arial" w:cs="Arial"/>
          <w:sz w:val="16"/>
          <w:szCs w:val="16"/>
          <w:lang w:eastAsia="en-US"/>
        </w:rPr>
        <w:t>решения</w:t>
      </w:r>
      <w:r w:rsidR="00FC11C2">
        <w:rPr>
          <w:rFonts w:ascii="Arial" w:hAnsi="Arial" w:cs="Arial"/>
          <w:sz w:val="16"/>
          <w:szCs w:val="16"/>
          <w:lang w:eastAsia="en-US"/>
        </w:rPr>
        <w:t xml:space="preserve"> </w:t>
      </w:r>
      <w:r w:rsidR="00D65744" w:rsidRPr="00C7642B">
        <w:rPr>
          <w:rFonts w:ascii="Arial" w:hAnsi="Arial" w:cs="Arial"/>
          <w:sz w:val="16"/>
          <w:szCs w:val="16"/>
          <w:lang w:eastAsia="en-US"/>
        </w:rPr>
        <w:t>составляет</w:t>
      </w:r>
      <w:r w:rsidR="00FC11C2">
        <w:rPr>
          <w:rFonts w:ascii="Arial" w:hAnsi="Arial" w:cs="Arial"/>
          <w:sz w:val="16"/>
          <w:szCs w:val="16"/>
          <w:lang w:eastAsia="en-US"/>
        </w:rPr>
        <w:t xml:space="preserve"> </w:t>
      </w:r>
      <w:r w:rsidR="00D65744" w:rsidRPr="00C7642B">
        <w:rPr>
          <w:rFonts w:ascii="Arial" w:hAnsi="Arial" w:cs="Arial"/>
          <w:sz w:val="16"/>
          <w:szCs w:val="16"/>
          <w:lang w:eastAsia="en-US"/>
        </w:rPr>
        <w:t>два</w:t>
      </w:r>
      <w:r w:rsidR="00FC11C2">
        <w:rPr>
          <w:rFonts w:ascii="Arial" w:hAnsi="Arial" w:cs="Arial"/>
          <w:sz w:val="16"/>
          <w:szCs w:val="16"/>
          <w:lang w:eastAsia="en-US"/>
        </w:rPr>
        <w:t xml:space="preserve"> </w:t>
      </w:r>
      <w:r w:rsidR="00D65744" w:rsidRPr="00C7642B">
        <w:rPr>
          <w:rFonts w:ascii="Arial" w:hAnsi="Arial" w:cs="Arial"/>
          <w:sz w:val="16"/>
          <w:szCs w:val="16"/>
          <w:lang w:eastAsia="en-US"/>
        </w:rPr>
        <w:t>года.</w:t>
      </w:r>
    </w:p>
    <w:p w:rsidR="00D65744" w:rsidRPr="00C7642B" w:rsidRDefault="00D65744" w:rsidP="00D65744">
      <w:pPr>
        <w:widowControl w:val="0"/>
        <w:tabs>
          <w:tab w:val="left" w:pos="9781"/>
        </w:tabs>
        <w:autoSpaceDE w:val="0"/>
        <w:autoSpaceDN w:val="0"/>
        <w:rPr>
          <w:rFonts w:ascii="Arial" w:hAnsi="Arial" w:cs="Arial"/>
          <w:sz w:val="16"/>
          <w:szCs w:val="16"/>
          <w:lang w:eastAsia="en-US"/>
        </w:rPr>
      </w:pPr>
      <w:r w:rsidRPr="00C7642B">
        <w:rPr>
          <w:rFonts w:ascii="Arial" w:hAnsi="Arial" w:cs="Arial"/>
          <w:sz w:val="16"/>
          <w:szCs w:val="16"/>
          <w:lang w:eastAsia="en-US"/>
        </w:rPr>
        <w:t>__________________________________        _________________________________</w:t>
      </w:r>
      <w:r w:rsidR="00C7642B">
        <w:rPr>
          <w:rFonts w:ascii="Arial" w:hAnsi="Arial" w:cs="Arial"/>
          <w:sz w:val="16"/>
          <w:szCs w:val="16"/>
          <w:lang w:eastAsia="en-US"/>
        </w:rPr>
        <w:t>_______</w:t>
      </w:r>
    </w:p>
    <w:p w:rsidR="00C8472E" w:rsidRPr="00FC11C2" w:rsidRDefault="00BE6BC3" w:rsidP="00FC11C2">
      <w:pPr>
        <w:widowControl w:val="0"/>
        <w:tabs>
          <w:tab w:val="left" w:pos="9781"/>
        </w:tabs>
        <w:autoSpaceDE w:val="0"/>
        <w:autoSpaceDN w:val="0"/>
        <w:rPr>
          <w:rFonts w:ascii="Arial" w:hAnsi="Arial" w:cs="Arial"/>
          <w:i/>
          <w:sz w:val="16"/>
          <w:szCs w:val="16"/>
          <w:lang w:eastAsia="en-US"/>
        </w:rPr>
      </w:pPr>
      <w:r>
        <w:rPr>
          <w:rFonts w:ascii="Arial" w:hAnsi="Arial" w:cs="Arial"/>
          <w:noProof/>
          <w:sz w:val="16"/>
          <w:szCs w:val="16"/>
        </w:rPr>
        <w:pict>
          <v:rect id="Rectangle 56" o:spid="_x0000_s1036" style="position:absolute;margin-left:56.65pt;margin-top:17.4pt;width:190.75pt;height:.5pt;z-index:-251653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FLdwIAAPs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" fillcolor="black" stroked="f">
            <w10:wrap type="topAndBottom" anchorx="page"/>
          </v:rect>
        </w:pict>
      </w:r>
      <w:r>
        <w:rPr>
          <w:rFonts w:ascii="Arial" w:hAnsi="Arial" w:cs="Arial"/>
          <w:noProof/>
          <w:sz w:val="16"/>
          <w:szCs w:val="16"/>
        </w:rPr>
        <w:pict>
          <v:rect id="Rectangle 57" o:spid="_x0000_s1037" style="position:absolute;margin-left:305.45pt;margin-top:17.4pt;width:219.05pt;height:.5pt;z-index:-251652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2qeAIAAPs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" fillcolor="black" stroked="f">
            <w10:wrap type="topAndBottom" anchorx="page"/>
          </v:rect>
        </w:pict>
      </w:r>
      <w:r w:rsidR="00D65744" w:rsidRPr="00C7642B">
        <w:rPr>
          <w:rFonts w:ascii="Arial" w:hAnsi="Arial" w:cs="Arial"/>
          <w:i/>
          <w:sz w:val="16"/>
          <w:szCs w:val="16"/>
          <w:lang w:eastAsia="en-US"/>
        </w:rPr>
        <w:t xml:space="preserve">                   (должность</w:t>
      </w:r>
      <w:r w:rsidR="00D65744" w:rsidRPr="008C681D">
        <w:rPr>
          <w:rFonts w:ascii="Arial" w:hAnsi="Arial" w:cs="Arial"/>
          <w:i/>
          <w:sz w:val="16"/>
          <w:szCs w:val="16"/>
          <w:lang w:eastAsia="en-US"/>
        </w:rPr>
        <w:t>)                                                            (подпись, фамилия, инициалы)</w:t>
      </w:r>
    </w:p>
    <w:p w:rsidR="00D65744" w:rsidRPr="008C681D" w:rsidRDefault="0087363E" w:rsidP="00C7642B">
      <w:pPr>
        <w:widowControl w:val="0"/>
        <w:tabs>
          <w:tab w:val="left" w:pos="9781"/>
        </w:tabs>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5</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и земельных участков,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на территории </w:t>
      </w:r>
    </w:p>
    <w:p w:rsidR="00C64F10" w:rsidRDefault="0087363E" w:rsidP="00C8472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p>
    <w:p w:rsidR="00C8472E" w:rsidRPr="008C681D" w:rsidRDefault="00C8472E" w:rsidP="00C8472E">
      <w:pPr>
        <w:widowControl w:val="0"/>
        <w:autoSpaceDE w:val="0"/>
        <w:autoSpaceDN w:val="0"/>
        <w:jc w:val="center"/>
        <w:rPr>
          <w:rFonts w:ascii="Arial" w:hAnsi="Arial" w:cs="Arial"/>
          <w:sz w:val="16"/>
          <w:szCs w:val="16"/>
          <w:lang w:eastAsia="en-US"/>
        </w:rPr>
      </w:pPr>
    </w:p>
    <w:p w:rsidR="00D65744" w:rsidRPr="008C681D" w:rsidRDefault="00D65744" w:rsidP="00D65744">
      <w:pPr>
        <w:widowControl w:val="0"/>
        <w:autoSpaceDE w:val="0"/>
        <w:autoSpaceDN w:val="0"/>
        <w:jc w:val="center"/>
        <w:outlineLvl w:val="0"/>
        <w:rPr>
          <w:rFonts w:ascii="Arial" w:hAnsi="Arial" w:cs="Arial"/>
          <w:bCs/>
          <w:sz w:val="16"/>
          <w:szCs w:val="16"/>
          <w:lang w:eastAsia="en-US"/>
        </w:rPr>
      </w:pPr>
      <w:r w:rsidRPr="008C681D">
        <w:rPr>
          <w:rFonts w:ascii="Arial" w:hAnsi="Arial" w:cs="Arial"/>
          <w:bCs/>
          <w:sz w:val="16"/>
          <w:szCs w:val="16"/>
          <w:lang w:eastAsia="en-US"/>
        </w:rPr>
        <w:t>Формазаявленияоперераспределенииземельныхучастков</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C64F10" w:rsidP="00C64F10">
      <w:pPr>
        <w:widowControl w:val="0"/>
        <w:autoSpaceDE w:val="0"/>
        <w:autoSpaceDN w:val="0"/>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кому:</w:t>
      </w:r>
      <w:r w:rsidR="00BE6BC3">
        <w:rPr>
          <w:rFonts w:ascii="Arial" w:hAnsi="Arial" w:cs="Arial"/>
          <w:noProof/>
          <w:sz w:val="16"/>
          <w:szCs w:val="16"/>
        </w:rPr>
        <w:pict>
          <v:shape id="Freeform 58" o:spid="_x0000_s1038" style="position:absolute;margin-left:311.8pt;margin-top:15.85pt;width:24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" path="m,l4900,e" filled="f" strokeweight=".20314mm">
            <v:path arrowok="t" o:connecttype="custom" o:connectlocs="0,0;3111500,0" o:connectangles="0,0"/>
            <w10:wrap type="topAndBottom" anchorx="page"/>
          </v:shape>
        </w:pict>
      </w:r>
      <w:r w:rsidR="00BE6BC3">
        <w:rPr>
          <w:rFonts w:ascii="Arial" w:hAnsi="Arial" w:cs="Arial"/>
          <w:noProof/>
          <w:sz w:val="16"/>
          <w:szCs w:val="16"/>
        </w:rPr>
        <w:pict>
          <v:shape id="Freeform 59" o:spid="_x0000_s1039" style="position:absolute;margin-left:311.8pt;margin-top:31.9pt;width:24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" path="m,l4900,e" filled="f" strokeweight=".20314mm">
            <v:path arrowok="t" o:connecttype="custom" o:connectlocs="0,0;3111500,0" o:connectangles="0,0"/>
            <w10:wrap type="topAndBottom" anchorx="page"/>
          </v:shape>
        </w:pic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C7642B">
      <w:pPr>
        <w:widowControl w:val="0"/>
        <w:autoSpaceDE w:val="0"/>
        <w:autoSpaceDN w:val="0"/>
        <w:jc w:val="right"/>
        <w:rPr>
          <w:rFonts w:ascii="Arial" w:hAnsi="Arial" w:cs="Arial"/>
          <w:i/>
          <w:sz w:val="16"/>
          <w:szCs w:val="16"/>
          <w:lang w:eastAsia="en-US"/>
        </w:rPr>
      </w:pPr>
      <w:r w:rsidRPr="008C681D">
        <w:rPr>
          <w:rFonts w:ascii="Arial" w:hAnsi="Arial" w:cs="Arial"/>
          <w:sz w:val="16"/>
          <w:szCs w:val="16"/>
          <w:lang w:eastAsia="en-US"/>
        </w:rPr>
        <w:t>(</w:t>
      </w:r>
      <w:r w:rsidRPr="008C681D">
        <w:rPr>
          <w:rFonts w:ascii="Arial" w:hAnsi="Arial" w:cs="Arial"/>
          <w:i/>
          <w:sz w:val="16"/>
          <w:szCs w:val="16"/>
          <w:lang w:eastAsia="en-US"/>
        </w:rPr>
        <w:t>наименованиеорганаисполнительнойвластисубъекта</w:t>
      </w:r>
    </w:p>
    <w:p w:rsidR="00D65744" w:rsidRPr="008C681D" w:rsidRDefault="00D65744" w:rsidP="00C7642B">
      <w:pPr>
        <w:widowControl w:val="0"/>
        <w:autoSpaceDE w:val="0"/>
        <w:autoSpaceDN w:val="0"/>
        <w:jc w:val="right"/>
        <w:rPr>
          <w:rFonts w:ascii="Arial" w:hAnsi="Arial" w:cs="Arial"/>
          <w:sz w:val="16"/>
          <w:szCs w:val="16"/>
          <w:lang w:eastAsia="en-US"/>
        </w:rPr>
      </w:pPr>
      <w:r w:rsidRPr="008C681D">
        <w:rPr>
          <w:rFonts w:ascii="Arial" w:hAnsi="Arial" w:cs="Arial"/>
          <w:i/>
          <w:sz w:val="16"/>
          <w:szCs w:val="16"/>
          <w:lang w:eastAsia="en-US"/>
        </w:rPr>
        <w:t>РоссийскойФедерации,органаместногосамоуправления</w:t>
      </w:r>
      <w:r w:rsidRPr="008C681D">
        <w:rPr>
          <w:rFonts w:ascii="Arial" w:hAnsi="Arial" w:cs="Arial"/>
          <w:sz w:val="16"/>
          <w:szCs w:val="16"/>
          <w:lang w:eastAsia="en-US"/>
        </w:rPr>
        <w:t>)</w:t>
      </w:r>
    </w:p>
    <w:p w:rsidR="00D65744" w:rsidRPr="008C681D" w:rsidRDefault="00C64F10" w:rsidP="003F1E2F">
      <w:pPr>
        <w:widowControl w:val="0"/>
        <w:tabs>
          <w:tab w:val="left" w:pos="10222"/>
        </w:tabs>
        <w:autoSpaceDE w:val="0"/>
        <w:autoSpaceDN w:val="0"/>
        <w:jc w:val="center"/>
        <w:rPr>
          <w:rFonts w:ascii="Arial" w:hAnsi="Arial" w:cs="Arial"/>
          <w:sz w:val="16"/>
          <w:szCs w:val="16"/>
          <w:lang w:eastAsia="en-US"/>
        </w:rPr>
      </w:pPr>
      <w:r>
        <w:rPr>
          <w:rFonts w:ascii="Arial" w:hAnsi="Arial" w:cs="Arial"/>
          <w:sz w:val="16"/>
          <w:szCs w:val="16"/>
          <w:lang w:eastAsia="en-US"/>
        </w:rPr>
        <w:t>о</w:t>
      </w:r>
      <w:r w:rsidR="00D65744" w:rsidRPr="008C681D">
        <w:rPr>
          <w:rFonts w:ascii="Arial" w:hAnsi="Arial" w:cs="Arial"/>
          <w:sz w:val="16"/>
          <w:szCs w:val="16"/>
          <w:lang w:eastAsia="en-US"/>
        </w:rPr>
        <w:t>т</w:t>
      </w:r>
      <w:r>
        <w:rPr>
          <w:rFonts w:ascii="Arial" w:hAnsi="Arial" w:cs="Arial"/>
          <w:sz w:val="16"/>
          <w:szCs w:val="16"/>
          <w:lang w:eastAsia="en-US"/>
        </w:rPr>
        <w:t xml:space="preserve"> </w:t>
      </w:r>
      <w:r w:rsidR="00D65744" w:rsidRPr="008C681D">
        <w:rPr>
          <w:rFonts w:ascii="Arial" w:hAnsi="Arial" w:cs="Arial"/>
          <w:sz w:val="16"/>
          <w:szCs w:val="16"/>
          <w:lang w:eastAsia="en-US"/>
        </w:rPr>
        <w:t>кого:</w:t>
      </w:r>
      <w:r w:rsidR="00BE6BC3">
        <w:rPr>
          <w:rFonts w:ascii="Arial" w:hAnsi="Arial" w:cs="Arial"/>
          <w:noProof/>
          <w:sz w:val="16"/>
          <w:szCs w:val="16"/>
        </w:rPr>
        <w:pict>
          <v:shape id="Freeform 60" o:spid="_x0000_s1040" style="position:absolute;left:0;text-align:left;margin-left:311.8pt;margin-top:15.75pt;width:24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" path="m,l4900,e" filled="f" strokeweight=".20314mm">
            <v:path arrowok="t" o:connecttype="custom" o:connectlocs="0,0;3111500,0" o:connectangles="0,0"/>
            <w10:wrap type="topAndBottom" anchorx="page"/>
          </v:shape>
        </w:pict>
      </w:r>
    </w:p>
    <w:p w:rsidR="00D65744" w:rsidRPr="008C681D" w:rsidRDefault="00D65744" w:rsidP="00C7642B">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(полноенаименование,ИНН,ОГРНюридическоголица,ИП)</w:t>
      </w:r>
    </w:p>
    <w:p w:rsidR="00D65744" w:rsidRPr="008C681D" w:rsidRDefault="00BE6BC3" w:rsidP="00D65744">
      <w:pPr>
        <w:widowControl w:val="0"/>
        <w:autoSpaceDE w:val="0"/>
        <w:autoSpaceDN w:val="0"/>
        <w:rPr>
          <w:rFonts w:ascii="Arial" w:hAnsi="Arial" w:cs="Arial"/>
          <w:i/>
          <w:sz w:val="16"/>
          <w:szCs w:val="16"/>
          <w:lang w:eastAsia="en-US"/>
        </w:rPr>
      </w:pPr>
      <w:r>
        <w:rPr>
          <w:rFonts w:ascii="Arial" w:hAnsi="Arial" w:cs="Arial"/>
          <w:noProof/>
          <w:sz w:val="16"/>
          <w:szCs w:val="16"/>
        </w:rPr>
        <w:pict>
          <v:shape id="Freeform 61" o:spid="_x0000_s1041" style="position:absolute;margin-left:311.8pt;margin-top:15.7pt;width:252.0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" path="m,l5041,e" filled="f" strokeweight=".20314mm">
            <v:path arrowok="t" o:connecttype="custom" o:connectlocs="0,0;3201035,0" o:connectangles="0,0"/>
            <w10:wrap type="topAndBottom" anchorx="page"/>
          </v:shape>
        </w:pict>
      </w:r>
      <w:r>
        <w:rPr>
          <w:rFonts w:ascii="Arial" w:hAnsi="Arial" w:cs="Arial"/>
          <w:noProof/>
          <w:sz w:val="16"/>
          <w:szCs w:val="16"/>
        </w:rPr>
        <w:pict>
          <v:shape id="Freeform 62" o:spid="_x0000_s1042" style="position:absolute;margin-left:311.8pt;margin-top:31.85pt;width:238.0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" path="m,l4760,e" filled="f" strokeweight=".20314mm">
            <v:path arrowok="t" o:connecttype="custom" o:connectlocs="0,0;3022600,0" o:connectangles="0,0"/>
            <w10:wrap type="topAndBottom" anchorx="page"/>
          </v:shape>
        </w:pict>
      </w:r>
    </w:p>
    <w:p w:rsidR="00D65744" w:rsidRPr="008C681D" w:rsidRDefault="00D65744" w:rsidP="00D65744">
      <w:pPr>
        <w:widowControl w:val="0"/>
        <w:autoSpaceDE w:val="0"/>
        <w:autoSpaceDN w:val="0"/>
        <w:rPr>
          <w:rFonts w:ascii="Arial" w:hAnsi="Arial" w:cs="Arial"/>
          <w:i/>
          <w:sz w:val="16"/>
          <w:szCs w:val="16"/>
          <w:lang w:eastAsia="en-US"/>
        </w:rPr>
      </w:pPr>
    </w:p>
    <w:p w:rsidR="00D65744" w:rsidRPr="008C681D" w:rsidRDefault="00D65744" w:rsidP="00C7642B">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(контактныйтелефон,электроннаяпочта,почтовыйадрес)</w:t>
      </w:r>
    </w:p>
    <w:p w:rsidR="00D65744" w:rsidRPr="008C681D" w:rsidRDefault="00BE6BC3" w:rsidP="00D65744">
      <w:pPr>
        <w:widowControl w:val="0"/>
        <w:autoSpaceDE w:val="0"/>
        <w:autoSpaceDN w:val="0"/>
        <w:rPr>
          <w:rFonts w:ascii="Arial" w:hAnsi="Arial" w:cs="Arial"/>
          <w:i/>
          <w:sz w:val="16"/>
          <w:szCs w:val="16"/>
          <w:lang w:eastAsia="en-US"/>
        </w:rPr>
      </w:pPr>
      <w:r>
        <w:rPr>
          <w:rFonts w:ascii="Arial" w:hAnsi="Arial" w:cs="Arial"/>
          <w:noProof/>
          <w:sz w:val="16"/>
          <w:szCs w:val="16"/>
        </w:rPr>
        <w:pict>
          <v:shape id="Freeform 63" o:spid="_x0000_s1043" style="position:absolute;margin-left:311.8pt;margin-top:15.7pt;width:252.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" path="m,l5042,e" filled="f" strokeweight=".20314mm">
            <v:path arrowok="t" o:connecttype="custom" o:connectlocs="0,0;3201670,0" o:connectangles="0,0"/>
            <w10:wrap type="topAndBottom" anchorx="page"/>
          </v:shape>
        </w:pict>
      </w:r>
      <w:r>
        <w:rPr>
          <w:rFonts w:ascii="Arial" w:hAnsi="Arial" w:cs="Arial"/>
          <w:noProof/>
          <w:sz w:val="16"/>
          <w:szCs w:val="16"/>
        </w:rPr>
        <w:pict>
          <v:shape id="Freeform 64" o:spid="_x0000_s1044" style="position:absolute;margin-left:311.8pt;margin-top:31.75pt;width:238.0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" path="m,l4760,e" filled="f" strokeweight=".20314mm">
            <v:path arrowok="t" o:connecttype="custom" o:connectlocs="0,0;3022600,0" o:connectangles="0,0"/>
            <w10:wrap type="topAndBottom" anchorx="page"/>
          </v:shape>
        </w:pict>
      </w:r>
    </w:p>
    <w:p w:rsidR="00D65744" w:rsidRPr="008C681D" w:rsidRDefault="00D65744" w:rsidP="00C7642B">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(фамилия,имя,отчество(последнее -приналичии),данные</w:t>
      </w:r>
    </w:p>
    <w:p w:rsidR="00C7642B" w:rsidRDefault="00D65744" w:rsidP="00C7642B">
      <w:pPr>
        <w:widowControl w:val="0"/>
        <w:autoSpaceDE w:val="0"/>
        <w:autoSpaceDN w:val="0"/>
        <w:jc w:val="right"/>
        <w:rPr>
          <w:rFonts w:ascii="Arial" w:hAnsi="Arial" w:cs="Arial"/>
          <w:i/>
          <w:spacing w:val="-42"/>
          <w:sz w:val="16"/>
          <w:szCs w:val="16"/>
          <w:lang w:eastAsia="en-US"/>
        </w:rPr>
      </w:pPr>
      <w:r w:rsidRPr="008C681D">
        <w:rPr>
          <w:rFonts w:ascii="Arial" w:hAnsi="Arial" w:cs="Arial"/>
          <w:i/>
          <w:sz w:val="16"/>
          <w:szCs w:val="16"/>
          <w:lang w:eastAsia="en-US"/>
        </w:rPr>
        <w:t>документа, удостоверяющего личность, контактный телефон,</w:t>
      </w:r>
    </w:p>
    <w:p w:rsidR="00D65744" w:rsidRPr="008C681D" w:rsidRDefault="00D65744" w:rsidP="00C7642B">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адресэлектроннойпочты,адресрегистрации,адрес</w:t>
      </w:r>
    </w:p>
    <w:p w:rsidR="00D65744" w:rsidRPr="008C681D" w:rsidRDefault="00D65744" w:rsidP="003F1E2F">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фактическогопроживанияуполномоченноголица)</w:t>
      </w:r>
      <w:r w:rsidR="00BE6BC3">
        <w:rPr>
          <w:rFonts w:ascii="Arial" w:hAnsi="Arial" w:cs="Arial"/>
          <w:noProof/>
          <w:sz w:val="16"/>
          <w:szCs w:val="16"/>
        </w:rPr>
        <w:pict>
          <v:shape id="Freeform 65" o:spid="_x0000_s1045" style="position:absolute;left:0;text-align:left;margin-left:311.8pt;margin-top:13.45pt;width:252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" path="m,l5040,e" filled="f" strokeweight=".17364mm">
            <v:path arrowok="t" o:connecttype="custom" o:connectlocs="0,0;3200400,0" o:connectangles="0,0"/>
            <w10:wrap type="topAndBottom" anchorx="page"/>
          </v:shape>
        </w:pict>
      </w:r>
      <w:r w:rsidR="00BE6BC3">
        <w:rPr>
          <w:rFonts w:ascii="Arial" w:hAnsi="Arial" w:cs="Arial"/>
          <w:noProof/>
          <w:sz w:val="16"/>
          <w:szCs w:val="16"/>
        </w:rPr>
        <w:pict>
          <v:shape id="Freeform 66" o:spid="_x0000_s1046" style="position:absolute;left:0;text-align:left;margin-left:311.8pt;margin-top:27.25pt;width:240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" path="m,l4800,e" filled="f" strokeweight=".17364mm">
            <v:path arrowok="t" o:connecttype="custom" o:connectlocs="0,0;3048000,0" o:connectangles="0,0"/>
            <w10:wrap type="topAndBottom" anchorx="page"/>
          </v:shape>
        </w:pict>
      </w:r>
    </w:p>
    <w:p w:rsidR="00D65744" w:rsidRPr="008C681D" w:rsidRDefault="00D65744" w:rsidP="00D65744">
      <w:pPr>
        <w:widowControl w:val="0"/>
        <w:autoSpaceDE w:val="0"/>
        <w:autoSpaceDN w:val="0"/>
        <w:rPr>
          <w:rFonts w:ascii="Arial" w:hAnsi="Arial" w:cs="Arial"/>
          <w:i/>
          <w:sz w:val="16"/>
          <w:szCs w:val="16"/>
          <w:lang w:eastAsia="en-US"/>
        </w:rPr>
      </w:pPr>
    </w:p>
    <w:p w:rsidR="00D65744" w:rsidRDefault="00D65744" w:rsidP="0087363E">
      <w:pPr>
        <w:widowControl w:val="0"/>
        <w:autoSpaceDE w:val="0"/>
        <w:autoSpaceDN w:val="0"/>
        <w:jc w:val="right"/>
        <w:rPr>
          <w:rFonts w:ascii="Arial" w:hAnsi="Arial" w:cs="Arial"/>
          <w:i/>
          <w:sz w:val="16"/>
          <w:szCs w:val="16"/>
          <w:lang w:eastAsia="en-US"/>
        </w:rPr>
      </w:pPr>
      <w:r w:rsidRPr="008C681D">
        <w:rPr>
          <w:rFonts w:ascii="Arial" w:hAnsi="Arial" w:cs="Arial"/>
          <w:i/>
          <w:sz w:val="16"/>
          <w:szCs w:val="16"/>
          <w:lang w:eastAsia="en-US"/>
        </w:rPr>
        <w:t>(данныепредставителязаявителя)</w:t>
      </w:r>
    </w:p>
    <w:p w:rsidR="00C64F10" w:rsidRPr="008C681D" w:rsidRDefault="00C64F10" w:rsidP="0087363E">
      <w:pPr>
        <w:widowControl w:val="0"/>
        <w:autoSpaceDE w:val="0"/>
        <w:autoSpaceDN w:val="0"/>
        <w:jc w:val="right"/>
        <w:rPr>
          <w:rFonts w:ascii="Arial" w:hAnsi="Arial" w:cs="Arial"/>
          <w:i/>
          <w:sz w:val="16"/>
          <w:szCs w:val="16"/>
          <w:lang w:eastAsia="en-US"/>
        </w:rPr>
      </w:pPr>
    </w:p>
    <w:p w:rsidR="00D65744" w:rsidRPr="008C681D" w:rsidRDefault="00D65744" w:rsidP="00D65744">
      <w:pPr>
        <w:widowControl w:val="0"/>
        <w:autoSpaceDE w:val="0"/>
        <w:autoSpaceDN w:val="0"/>
        <w:jc w:val="center"/>
        <w:rPr>
          <w:rFonts w:ascii="Arial" w:hAnsi="Arial" w:cs="Arial"/>
          <w:sz w:val="16"/>
          <w:szCs w:val="16"/>
          <w:lang w:eastAsia="en-US"/>
        </w:rPr>
      </w:pPr>
      <w:r w:rsidRPr="008C681D">
        <w:rPr>
          <w:rFonts w:ascii="Arial" w:hAnsi="Arial" w:cs="Arial"/>
          <w:sz w:val="16"/>
          <w:szCs w:val="16"/>
          <w:lang w:eastAsia="en-US"/>
        </w:rPr>
        <w:t>Заявление</w:t>
      </w:r>
    </w:p>
    <w:p w:rsidR="00C7642B" w:rsidRDefault="00D65744" w:rsidP="00D65744">
      <w:pPr>
        <w:widowControl w:val="0"/>
        <w:autoSpaceDE w:val="0"/>
        <w:autoSpaceDN w:val="0"/>
        <w:ind w:firstLine="2"/>
        <w:jc w:val="center"/>
        <w:rPr>
          <w:rFonts w:ascii="Arial" w:hAnsi="Arial" w:cs="Arial"/>
          <w:spacing w:val="-6"/>
          <w:sz w:val="16"/>
          <w:szCs w:val="16"/>
          <w:lang w:eastAsia="en-US"/>
        </w:rPr>
      </w:pPr>
      <w:r w:rsidRPr="008C681D">
        <w:rPr>
          <w:rFonts w:ascii="Arial" w:hAnsi="Arial" w:cs="Arial"/>
          <w:sz w:val="16"/>
          <w:szCs w:val="16"/>
          <w:lang w:eastAsia="en-US"/>
        </w:rPr>
        <w:t>о перераспределении земель и (или) земельных участков, находящихся вгосударственнойили</w:t>
      </w:r>
    </w:p>
    <w:p w:rsidR="00D65744" w:rsidRPr="008C681D" w:rsidRDefault="00D65744" w:rsidP="00D65744">
      <w:pPr>
        <w:widowControl w:val="0"/>
        <w:autoSpaceDE w:val="0"/>
        <w:autoSpaceDN w:val="0"/>
        <w:ind w:firstLine="2"/>
        <w:jc w:val="center"/>
        <w:rPr>
          <w:rFonts w:ascii="Arial" w:hAnsi="Arial" w:cs="Arial"/>
          <w:sz w:val="16"/>
          <w:szCs w:val="16"/>
          <w:lang w:eastAsia="en-US"/>
        </w:rPr>
      </w:pPr>
      <w:r w:rsidRPr="008C681D">
        <w:rPr>
          <w:rFonts w:ascii="Arial" w:hAnsi="Arial" w:cs="Arial"/>
          <w:sz w:val="16"/>
          <w:szCs w:val="16"/>
          <w:lang w:eastAsia="en-US"/>
        </w:rPr>
        <w:t>муниципальнойсобственности,иземельныхучастков,находящихсявчастнойсобственности</w:t>
      </w:r>
    </w:p>
    <w:p w:rsidR="00D65744" w:rsidRPr="008C681D" w:rsidRDefault="00D65744"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tabs>
          <w:tab w:val="left" w:pos="3374"/>
        </w:tabs>
        <w:autoSpaceDE w:val="0"/>
        <w:autoSpaceDN w:val="0"/>
        <w:ind w:firstLine="708"/>
        <w:jc w:val="both"/>
        <w:rPr>
          <w:rFonts w:ascii="Arial" w:hAnsi="Arial" w:cs="Arial"/>
          <w:sz w:val="16"/>
          <w:szCs w:val="16"/>
          <w:lang w:eastAsia="en-US"/>
        </w:rPr>
      </w:pPr>
      <w:r w:rsidRPr="008C681D">
        <w:rPr>
          <w:rFonts w:ascii="Arial" w:hAnsi="Arial" w:cs="Arial"/>
          <w:sz w:val="16"/>
          <w:szCs w:val="16"/>
          <w:lang w:eastAsia="en-US"/>
        </w:rPr>
        <w:t>Прошу</w:t>
      </w:r>
      <w:r w:rsidR="00C8472E">
        <w:rPr>
          <w:rFonts w:ascii="Arial" w:hAnsi="Arial" w:cs="Arial"/>
          <w:sz w:val="16"/>
          <w:szCs w:val="16"/>
          <w:lang w:eastAsia="en-US"/>
        </w:rPr>
        <w:t xml:space="preserve"> </w:t>
      </w:r>
      <w:r w:rsidRPr="008C681D">
        <w:rPr>
          <w:rFonts w:ascii="Arial" w:hAnsi="Arial" w:cs="Arial"/>
          <w:sz w:val="16"/>
          <w:szCs w:val="16"/>
          <w:lang w:eastAsia="en-US"/>
        </w:rPr>
        <w:t>заключить</w:t>
      </w:r>
      <w:r w:rsidR="00C8472E">
        <w:rPr>
          <w:rFonts w:ascii="Arial" w:hAnsi="Arial" w:cs="Arial"/>
          <w:sz w:val="16"/>
          <w:szCs w:val="16"/>
          <w:lang w:eastAsia="en-US"/>
        </w:rPr>
        <w:t xml:space="preserve"> </w:t>
      </w:r>
      <w:r w:rsidRPr="008C681D">
        <w:rPr>
          <w:rFonts w:ascii="Arial" w:hAnsi="Arial" w:cs="Arial"/>
          <w:sz w:val="16"/>
          <w:szCs w:val="16"/>
          <w:lang w:eastAsia="en-US"/>
        </w:rPr>
        <w:t>соглашение</w:t>
      </w:r>
      <w:r w:rsidR="00C8472E">
        <w:rPr>
          <w:rFonts w:ascii="Arial" w:hAnsi="Arial" w:cs="Arial"/>
          <w:sz w:val="16"/>
          <w:szCs w:val="16"/>
          <w:lang w:eastAsia="en-US"/>
        </w:rPr>
        <w:t xml:space="preserve"> </w:t>
      </w:r>
      <w:r w:rsidRPr="008C681D">
        <w:rPr>
          <w:rFonts w:ascii="Arial" w:hAnsi="Arial" w:cs="Arial"/>
          <w:sz w:val="16"/>
          <w:szCs w:val="16"/>
          <w:lang w:eastAsia="en-US"/>
        </w:rPr>
        <w:t>о</w:t>
      </w:r>
      <w:r w:rsidR="00C8472E">
        <w:rPr>
          <w:rFonts w:ascii="Arial" w:hAnsi="Arial" w:cs="Arial"/>
          <w:sz w:val="16"/>
          <w:szCs w:val="16"/>
          <w:lang w:eastAsia="en-US"/>
        </w:rPr>
        <w:t xml:space="preserve"> </w:t>
      </w:r>
      <w:r w:rsidRPr="008C681D">
        <w:rPr>
          <w:rFonts w:ascii="Arial" w:hAnsi="Arial" w:cs="Arial"/>
          <w:sz w:val="16"/>
          <w:szCs w:val="16"/>
          <w:lang w:eastAsia="en-US"/>
        </w:rPr>
        <w:t>перераспределении</w:t>
      </w:r>
      <w:r w:rsidR="00C8472E">
        <w:rPr>
          <w:rFonts w:ascii="Arial" w:hAnsi="Arial" w:cs="Arial"/>
          <w:sz w:val="16"/>
          <w:szCs w:val="16"/>
          <w:lang w:eastAsia="en-US"/>
        </w:rPr>
        <w:t xml:space="preserve"> </w:t>
      </w:r>
      <w:r w:rsidRPr="008C681D">
        <w:rPr>
          <w:rFonts w:ascii="Arial" w:hAnsi="Arial" w:cs="Arial"/>
          <w:sz w:val="16"/>
          <w:szCs w:val="16"/>
          <w:lang w:eastAsia="en-US"/>
        </w:rPr>
        <w:t>земель/земельного</w:t>
      </w:r>
      <w:r w:rsidR="00C8472E">
        <w:rPr>
          <w:rFonts w:ascii="Arial" w:hAnsi="Arial" w:cs="Arial"/>
          <w:sz w:val="16"/>
          <w:szCs w:val="16"/>
          <w:lang w:eastAsia="en-US"/>
        </w:rPr>
        <w:t xml:space="preserve"> </w:t>
      </w:r>
      <w:r w:rsidRPr="008C681D">
        <w:rPr>
          <w:rFonts w:ascii="Arial" w:hAnsi="Arial" w:cs="Arial"/>
          <w:sz w:val="16"/>
          <w:szCs w:val="16"/>
          <w:lang w:eastAsia="en-US"/>
        </w:rPr>
        <w:t>участка</w:t>
      </w:r>
      <w:r w:rsidR="00C8472E">
        <w:rPr>
          <w:rFonts w:ascii="Arial" w:hAnsi="Arial" w:cs="Arial"/>
          <w:sz w:val="16"/>
          <w:szCs w:val="16"/>
          <w:lang w:eastAsia="en-US"/>
        </w:rPr>
        <w:t xml:space="preserve"> </w:t>
      </w:r>
      <w:r w:rsidRPr="008C681D">
        <w:rPr>
          <w:rFonts w:ascii="Arial" w:hAnsi="Arial" w:cs="Arial"/>
          <w:sz w:val="16"/>
          <w:szCs w:val="16"/>
          <w:lang w:eastAsia="en-US"/>
        </w:rPr>
        <w:t>(земельных участков), находящегося (находящихся) в собственности субъекта Российской</w:t>
      </w:r>
      <w:r w:rsidR="00C8472E">
        <w:rPr>
          <w:rFonts w:ascii="Arial" w:hAnsi="Arial" w:cs="Arial"/>
          <w:sz w:val="16"/>
          <w:szCs w:val="16"/>
          <w:lang w:eastAsia="en-US"/>
        </w:rPr>
        <w:t xml:space="preserve">  </w:t>
      </w:r>
      <w:r w:rsidRPr="008C681D">
        <w:rPr>
          <w:rFonts w:ascii="Arial" w:hAnsi="Arial" w:cs="Arial"/>
          <w:sz w:val="16"/>
          <w:szCs w:val="16"/>
          <w:lang w:eastAsia="en-US"/>
        </w:rPr>
        <w:t>Федерации</w:t>
      </w:r>
      <w:r w:rsidR="00C8472E">
        <w:rPr>
          <w:rFonts w:ascii="Arial" w:hAnsi="Arial" w:cs="Arial"/>
          <w:sz w:val="16"/>
          <w:szCs w:val="16"/>
          <w:lang w:eastAsia="en-US"/>
        </w:rPr>
        <w:t xml:space="preserve"> </w:t>
      </w:r>
      <w:r w:rsidRPr="008C681D">
        <w:rPr>
          <w:rFonts w:ascii="Arial" w:hAnsi="Arial" w:cs="Arial"/>
          <w:sz w:val="16"/>
          <w:szCs w:val="16"/>
          <w:lang w:eastAsia="en-US"/>
        </w:rPr>
        <w:t>(муниципальной</w:t>
      </w:r>
      <w:r w:rsidR="00C8472E">
        <w:rPr>
          <w:rFonts w:ascii="Arial" w:hAnsi="Arial" w:cs="Arial"/>
          <w:sz w:val="16"/>
          <w:szCs w:val="16"/>
          <w:lang w:eastAsia="en-US"/>
        </w:rPr>
        <w:t xml:space="preserve"> </w:t>
      </w:r>
      <w:r w:rsidRPr="008C681D">
        <w:rPr>
          <w:rFonts w:ascii="Arial" w:hAnsi="Arial" w:cs="Arial"/>
          <w:sz w:val="16"/>
          <w:szCs w:val="16"/>
          <w:lang w:eastAsia="en-US"/>
        </w:rPr>
        <w:t>собственности)/государственная</w:t>
      </w:r>
      <w:r w:rsidR="00C8472E">
        <w:rPr>
          <w:rFonts w:ascii="Arial" w:hAnsi="Arial" w:cs="Arial"/>
          <w:sz w:val="16"/>
          <w:szCs w:val="16"/>
          <w:lang w:eastAsia="en-US"/>
        </w:rPr>
        <w:t xml:space="preserve"> </w:t>
      </w:r>
      <w:r w:rsidRPr="008C681D">
        <w:rPr>
          <w:rFonts w:ascii="Arial" w:hAnsi="Arial" w:cs="Arial"/>
          <w:sz w:val="16"/>
          <w:szCs w:val="16"/>
          <w:lang w:eastAsia="en-US"/>
        </w:rPr>
        <w:t>собственность</w:t>
      </w:r>
      <w:r w:rsidR="00C8472E">
        <w:rPr>
          <w:rFonts w:ascii="Arial" w:hAnsi="Arial" w:cs="Arial"/>
          <w:sz w:val="16"/>
          <w:szCs w:val="16"/>
          <w:lang w:eastAsia="en-US"/>
        </w:rPr>
        <w:t xml:space="preserve"> </w:t>
      </w:r>
      <w:r w:rsidRPr="008C681D">
        <w:rPr>
          <w:rFonts w:ascii="Arial" w:hAnsi="Arial" w:cs="Arial"/>
          <w:sz w:val="16"/>
          <w:szCs w:val="16"/>
          <w:lang w:eastAsia="en-US"/>
        </w:rPr>
        <w:t>на</w:t>
      </w:r>
      <w:r w:rsidR="00C8472E">
        <w:rPr>
          <w:rFonts w:ascii="Arial" w:hAnsi="Arial" w:cs="Arial"/>
          <w:sz w:val="16"/>
          <w:szCs w:val="16"/>
          <w:lang w:eastAsia="en-US"/>
        </w:rPr>
        <w:t xml:space="preserve"> </w:t>
      </w:r>
      <w:r w:rsidRPr="008C681D">
        <w:rPr>
          <w:rFonts w:ascii="Arial" w:hAnsi="Arial" w:cs="Arial"/>
          <w:sz w:val="16"/>
          <w:szCs w:val="16"/>
          <w:lang w:eastAsia="en-US"/>
        </w:rPr>
        <w:t>который(которые)</w:t>
      </w:r>
      <w:r w:rsidR="00C8472E">
        <w:rPr>
          <w:rFonts w:ascii="Arial" w:hAnsi="Arial" w:cs="Arial"/>
          <w:sz w:val="16"/>
          <w:szCs w:val="16"/>
          <w:lang w:eastAsia="en-US"/>
        </w:rPr>
        <w:t xml:space="preserve"> </w:t>
      </w:r>
      <w:r w:rsidRPr="008C681D">
        <w:rPr>
          <w:rFonts w:ascii="Arial" w:hAnsi="Arial" w:cs="Arial"/>
          <w:sz w:val="16"/>
          <w:szCs w:val="16"/>
          <w:lang w:eastAsia="en-US"/>
        </w:rPr>
        <w:t>не</w:t>
      </w:r>
      <w:r w:rsidR="00C8472E">
        <w:rPr>
          <w:rFonts w:ascii="Arial" w:hAnsi="Arial" w:cs="Arial"/>
          <w:sz w:val="16"/>
          <w:szCs w:val="16"/>
          <w:lang w:eastAsia="en-US"/>
        </w:rPr>
        <w:t xml:space="preserve"> </w:t>
      </w:r>
      <w:r w:rsidRPr="008C681D">
        <w:rPr>
          <w:rFonts w:ascii="Arial" w:hAnsi="Arial" w:cs="Arial"/>
          <w:sz w:val="16"/>
          <w:szCs w:val="16"/>
          <w:lang w:eastAsia="en-US"/>
        </w:rPr>
        <w:t>разграничена</w:t>
      </w:r>
      <w:r w:rsidR="00C8472E">
        <w:rPr>
          <w:rFonts w:ascii="Arial" w:hAnsi="Arial" w:cs="Arial"/>
          <w:sz w:val="16"/>
          <w:szCs w:val="16"/>
          <w:lang w:eastAsia="en-US"/>
        </w:rPr>
        <w:t xml:space="preserve"> </w:t>
      </w:r>
      <w:r w:rsidRPr="008C681D">
        <w:rPr>
          <w:rFonts w:ascii="Arial" w:hAnsi="Arial" w:cs="Arial"/>
          <w:sz w:val="16"/>
          <w:szCs w:val="16"/>
          <w:lang w:eastAsia="en-US"/>
        </w:rPr>
        <w:t>(</w:t>
      </w:r>
      <w:r w:rsidRPr="008C681D">
        <w:rPr>
          <w:rFonts w:ascii="Arial" w:hAnsi="Arial" w:cs="Arial"/>
          <w:i/>
          <w:sz w:val="16"/>
          <w:szCs w:val="16"/>
          <w:lang w:eastAsia="en-US"/>
        </w:rPr>
        <w:t>указываются</w:t>
      </w:r>
      <w:r w:rsidR="00C8472E">
        <w:rPr>
          <w:rFonts w:ascii="Arial" w:hAnsi="Arial" w:cs="Arial"/>
          <w:i/>
          <w:sz w:val="16"/>
          <w:szCs w:val="16"/>
          <w:lang w:eastAsia="en-US"/>
        </w:rPr>
        <w:t xml:space="preserve"> </w:t>
      </w:r>
      <w:r w:rsidRPr="008C681D">
        <w:rPr>
          <w:rFonts w:ascii="Arial" w:hAnsi="Arial" w:cs="Arial"/>
          <w:i/>
          <w:sz w:val="16"/>
          <w:szCs w:val="16"/>
          <w:lang w:eastAsia="en-US"/>
        </w:rPr>
        <w:t>кадастровые</w:t>
      </w:r>
      <w:r w:rsidR="00C8472E">
        <w:rPr>
          <w:rFonts w:ascii="Arial" w:hAnsi="Arial" w:cs="Arial"/>
          <w:i/>
          <w:sz w:val="16"/>
          <w:szCs w:val="16"/>
          <w:lang w:eastAsia="en-US"/>
        </w:rPr>
        <w:t xml:space="preserve"> </w:t>
      </w:r>
      <w:r w:rsidRPr="008C681D">
        <w:rPr>
          <w:rFonts w:ascii="Arial" w:hAnsi="Arial" w:cs="Arial"/>
          <w:i/>
          <w:sz w:val="16"/>
          <w:szCs w:val="16"/>
          <w:lang w:eastAsia="en-US"/>
        </w:rPr>
        <w:t>номера,</w:t>
      </w:r>
      <w:r w:rsidR="00C8472E">
        <w:rPr>
          <w:rFonts w:ascii="Arial" w:hAnsi="Arial" w:cs="Arial"/>
          <w:i/>
          <w:sz w:val="16"/>
          <w:szCs w:val="16"/>
          <w:lang w:eastAsia="en-US"/>
        </w:rPr>
        <w:t xml:space="preserve"> </w:t>
      </w:r>
      <w:r w:rsidRPr="008C681D">
        <w:rPr>
          <w:rFonts w:ascii="Arial" w:hAnsi="Arial" w:cs="Arial"/>
          <w:i/>
          <w:sz w:val="16"/>
          <w:szCs w:val="16"/>
          <w:lang w:eastAsia="en-US"/>
        </w:rPr>
        <w:t>площадь</w:t>
      </w:r>
      <w:r w:rsidR="00C8472E">
        <w:rPr>
          <w:rFonts w:ascii="Arial" w:hAnsi="Arial" w:cs="Arial"/>
          <w:i/>
          <w:sz w:val="16"/>
          <w:szCs w:val="16"/>
          <w:lang w:eastAsia="en-US"/>
        </w:rPr>
        <w:t xml:space="preserve"> </w:t>
      </w:r>
      <w:r w:rsidRPr="008C681D">
        <w:rPr>
          <w:rFonts w:ascii="Arial" w:hAnsi="Arial" w:cs="Arial"/>
          <w:i/>
          <w:sz w:val="16"/>
          <w:szCs w:val="16"/>
          <w:lang w:eastAsia="en-US"/>
        </w:rPr>
        <w:t>земельных</w:t>
      </w:r>
      <w:r w:rsidR="00C8472E">
        <w:rPr>
          <w:rFonts w:ascii="Arial" w:hAnsi="Arial" w:cs="Arial"/>
          <w:i/>
          <w:sz w:val="16"/>
          <w:szCs w:val="16"/>
          <w:lang w:eastAsia="en-US"/>
        </w:rPr>
        <w:t xml:space="preserve"> </w:t>
      </w:r>
      <w:r w:rsidRPr="008C681D">
        <w:rPr>
          <w:rFonts w:ascii="Arial" w:hAnsi="Arial" w:cs="Arial"/>
          <w:i/>
          <w:sz w:val="16"/>
          <w:szCs w:val="16"/>
          <w:lang w:eastAsia="en-US"/>
        </w:rPr>
        <w:t>участков</w:t>
      </w:r>
      <w:r w:rsidRPr="008C681D">
        <w:rPr>
          <w:rFonts w:ascii="Arial" w:hAnsi="Arial" w:cs="Arial"/>
          <w:sz w:val="16"/>
          <w:szCs w:val="16"/>
          <w:lang w:eastAsia="en-US"/>
        </w:rPr>
        <w:t>)_________</w:t>
      </w:r>
      <w:r w:rsidR="00C8472E">
        <w:rPr>
          <w:rFonts w:ascii="Arial" w:hAnsi="Arial" w:cs="Arial"/>
          <w:sz w:val="16"/>
          <w:szCs w:val="16"/>
          <w:lang w:eastAsia="en-US"/>
        </w:rPr>
        <w:t xml:space="preserve"> </w:t>
      </w:r>
      <w:r w:rsidRPr="008C681D">
        <w:rPr>
          <w:rFonts w:ascii="Arial" w:hAnsi="Arial" w:cs="Arial"/>
          <w:sz w:val="16"/>
          <w:szCs w:val="16"/>
          <w:lang w:eastAsia="en-US"/>
        </w:rPr>
        <w:t>и</w:t>
      </w:r>
      <w:r w:rsidR="00C8472E">
        <w:rPr>
          <w:rFonts w:ascii="Arial" w:hAnsi="Arial" w:cs="Arial"/>
          <w:sz w:val="16"/>
          <w:szCs w:val="16"/>
          <w:lang w:eastAsia="en-US"/>
        </w:rPr>
        <w:t xml:space="preserve"> </w:t>
      </w:r>
      <w:r w:rsidRPr="008C681D">
        <w:rPr>
          <w:rFonts w:ascii="Arial" w:hAnsi="Arial" w:cs="Arial"/>
          <w:sz w:val="16"/>
          <w:szCs w:val="16"/>
          <w:lang w:eastAsia="en-US"/>
        </w:rPr>
        <w:t>земельного</w:t>
      </w:r>
      <w:r w:rsidR="00C8472E">
        <w:rPr>
          <w:rFonts w:ascii="Arial" w:hAnsi="Arial" w:cs="Arial"/>
          <w:sz w:val="16"/>
          <w:szCs w:val="16"/>
          <w:lang w:eastAsia="en-US"/>
        </w:rPr>
        <w:t xml:space="preserve"> </w:t>
      </w:r>
      <w:r w:rsidRPr="008C681D">
        <w:rPr>
          <w:rFonts w:ascii="Arial" w:hAnsi="Arial" w:cs="Arial"/>
          <w:sz w:val="16"/>
          <w:szCs w:val="16"/>
          <w:lang w:eastAsia="en-US"/>
        </w:rPr>
        <w:t>участка,</w:t>
      </w:r>
      <w:r w:rsidR="00C8472E">
        <w:rPr>
          <w:rFonts w:ascii="Arial" w:hAnsi="Arial" w:cs="Arial"/>
          <w:sz w:val="16"/>
          <w:szCs w:val="16"/>
          <w:lang w:eastAsia="en-US"/>
        </w:rPr>
        <w:t xml:space="preserve"> </w:t>
      </w:r>
      <w:r w:rsidRPr="008C681D">
        <w:rPr>
          <w:rFonts w:ascii="Arial" w:hAnsi="Arial" w:cs="Arial"/>
          <w:sz w:val="16"/>
          <w:szCs w:val="16"/>
          <w:lang w:eastAsia="en-US"/>
        </w:rPr>
        <w:t>находящегося</w:t>
      </w:r>
      <w:r w:rsidR="00C8472E">
        <w:rPr>
          <w:rFonts w:ascii="Arial" w:hAnsi="Arial" w:cs="Arial"/>
          <w:sz w:val="16"/>
          <w:szCs w:val="16"/>
          <w:lang w:eastAsia="en-US"/>
        </w:rPr>
        <w:t xml:space="preserve"> </w:t>
      </w:r>
      <w:r w:rsidRPr="008C681D">
        <w:rPr>
          <w:rFonts w:ascii="Arial" w:hAnsi="Arial" w:cs="Arial"/>
          <w:sz w:val="16"/>
          <w:szCs w:val="16"/>
          <w:lang w:eastAsia="en-US"/>
        </w:rPr>
        <w:t>в</w:t>
      </w:r>
      <w:r w:rsidR="00C8472E">
        <w:rPr>
          <w:rFonts w:ascii="Arial" w:hAnsi="Arial" w:cs="Arial"/>
          <w:sz w:val="16"/>
          <w:szCs w:val="16"/>
          <w:lang w:eastAsia="en-US"/>
        </w:rPr>
        <w:t xml:space="preserve"> </w:t>
      </w:r>
      <w:r w:rsidRPr="008C681D">
        <w:rPr>
          <w:rFonts w:ascii="Arial" w:hAnsi="Arial" w:cs="Arial"/>
          <w:sz w:val="16"/>
          <w:szCs w:val="16"/>
          <w:lang w:eastAsia="en-US"/>
        </w:rPr>
        <w:t>частной</w:t>
      </w:r>
      <w:r w:rsidR="00C8472E">
        <w:rPr>
          <w:rFonts w:ascii="Arial" w:hAnsi="Arial" w:cs="Arial"/>
          <w:sz w:val="16"/>
          <w:szCs w:val="16"/>
          <w:lang w:eastAsia="en-US"/>
        </w:rPr>
        <w:t xml:space="preserve"> </w:t>
      </w:r>
      <w:r w:rsidRPr="008C681D">
        <w:rPr>
          <w:rFonts w:ascii="Arial" w:hAnsi="Arial" w:cs="Arial"/>
          <w:sz w:val="16"/>
          <w:szCs w:val="16"/>
          <w:lang w:eastAsia="en-US"/>
        </w:rPr>
        <w:t>собственности</w:t>
      </w:r>
    </w:p>
    <w:p w:rsidR="00D65744" w:rsidRPr="008C681D" w:rsidRDefault="00D65744" w:rsidP="00D65744">
      <w:pPr>
        <w:widowControl w:val="0"/>
        <w:tabs>
          <w:tab w:val="left" w:pos="1729"/>
        </w:tabs>
        <w:autoSpaceDE w:val="0"/>
        <w:autoSpaceDN w:val="0"/>
        <w:jc w:val="both"/>
        <w:rPr>
          <w:rFonts w:ascii="Arial" w:hAnsi="Arial" w:cs="Arial"/>
          <w:w w:val="99"/>
          <w:sz w:val="16"/>
          <w:szCs w:val="16"/>
          <w:lang w:eastAsia="en-US"/>
        </w:rPr>
      </w:pPr>
      <w:r w:rsidRPr="008C681D">
        <w:rPr>
          <w:rFonts w:ascii="Arial" w:hAnsi="Arial" w:cs="Arial"/>
          <w:w w:val="99"/>
          <w:sz w:val="16"/>
          <w:szCs w:val="16"/>
          <w:lang w:eastAsia="en-US"/>
        </w:rPr>
        <w:t>_______________________________________________________________________________</w:t>
      </w:r>
      <w:r w:rsidR="00C8472E">
        <w:rPr>
          <w:rFonts w:ascii="Arial" w:hAnsi="Arial" w:cs="Arial"/>
          <w:w w:val="99"/>
          <w:sz w:val="16"/>
          <w:szCs w:val="16"/>
          <w:lang w:eastAsia="en-US"/>
        </w:rPr>
        <w:t>________________________________________</w:t>
      </w:r>
    </w:p>
    <w:p w:rsidR="00D65744" w:rsidRPr="008C681D" w:rsidRDefault="00D65744" w:rsidP="00D65744">
      <w:pPr>
        <w:widowControl w:val="0"/>
        <w:tabs>
          <w:tab w:val="left" w:pos="1729"/>
        </w:tabs>
        <w:autoSpaceDE w:val="0"/>
        <w:autoSpaceDN w:val="0"/>
        <w:jc w:val="center"/>
        <w:rPr>
          <w:rFonts w:ascii="Arial" w:hAnsi="Arial" w:cs="Arial"/>
          <w:spacing w:val="42"/>
          <w:sz w:val="16"/>
          <w:szCs w:val="16"/>
          <w:lang w:eastAsia="en-US"/>
        </w:rPr>
      </w:pPr>
      <w:r w:rsidRPr="008C681D">
        <w:rPr>
          <w:rFonts w:ascii="Arial" w:hAnsi="Arial" w:cs="Arial"/>
          <w:sz w:val="16"/>
          <w:szCs w:val="16"/>
          <w:lang w:eastAsia="en-US"/>
        </w:rPr>
        <w:t>(</w:t>
      </w:r>
      <w:r w:rsidRPr="008C681D">
        <w:rPr>
          <w:rFonts w:ascii="Arial" w:hAnsi="Arial" w:cs="Arial"/>
          <w:i/>
          <w:sz w:val="16"/>
          <w:szCs w:val="16"/>
          <w:lang w:eastAsia="en-US"/>
        </w:rPr>
        <w:t>ФИО  собственника  земельного  участка</w:t>
      </w:r>
      <w:r w:rsidRPr="008C681D">
        <w:rPr>
          <w:rFonts w:ascii="Arial" w:hAnsi="Arial" w:cs="Arial"/>
          <w:sz w:val="16"/>
          <w:szCs w:val="16"/>
          <w:lang w:eastAsia="en-US"/>
        </w:rPr>
        <w:t>)</w:t>
      </w:r>
    </w:p>
    <w:p w:rsidR="00D65744" w:rsidRPr="008C681D" w:rsidRDefault="00D65744" w:rsidP="00D65744">
      <w:pPr>
        <w:widowControl w:val="0"/>
        <w:tabs>
          <w:tab w:val="left" w:pos="1729"/>
        </w:tabs>
        <w:autoSpaceDE w:val="0"/>
        <w:autoSpaceDN w:val="0"/>
        <w:jc w:val="both"/>
        <w:rPr>
          <w:rFonts w:ascii="Arial" w:hAnsi="Arial" w:cs="Arial"/>
          <w:sz w:val="16"/>
          <w:szCs w:val="16"/>
          <w:lang w:eastAsia="en-US"/>
        </w:rPr>
      </w:pPr>
      <w:r w:rsidRPr="008C681D">
        <w:rPr>
          <w:rFonts w:ascii="Arial" w:hAnsi="Arial" w:cs="Arial"/>
          <w:sz w:val="16"/>
          <w:szCs w:val="16"/>
          <w:lang w:eastAsia="en-US"/>
        </w:rPr>
        <w:t>с  кадастровым  номером</w:t>
      </w:r>
    </w:p>
    <w:p w:rsidR="00D65744" w:rsidRPr="008C681D" w:rsidRDefault="00D65744" w:rsidP="00D65744">
      <w:pPr>
        <w:widowControl w:val="0"/>
        <w:tabs>
          <w:tab w:val="left" w:pos="5829"/>
          <w:tab w:val="left" w:pos="8352"/>
        </w:tabs>
        <w:autoSpaceDE w:val="0"/>
        <w:autoSpaceDN w:val="0"/>
        <w:jc w:val="both"/>
        <w:rPr>
          <w:rFonts w:ascii="Arial" w:hAnsi="Arial" w:cs="Arial"/>
          <w:sz w:val="16"/>
          <w:szCs w:val="16"/>
          <w:lang w:eastAsia="en-US"/>
        </w:rPr>
      </w:pPr>
      <w:r w:rsidRPr="008C681D">
        <w:rPr>
          <w:rFonts w:ascii="Arial" w:hAnsi="Arial" w:cs="Arial"/>
          <w:sz w:val="16"/>
          <w:szCs w:val="16"/>
          <w:u w:val="single"/>
          <w:lang w:eastAsia="en-US"/>
        </w:rPr>
        <w:tab/>
      </w:r>
      <w:r w:rsidRPr="008C681D">
        <w:rPr>
          <w:rFonts w:ascii="Arial" w:hAnsi="Arial" w:cs="Arial"/>
          <w:sz w:val="16"/>
          <w:szCs w:val="16"/>
          <w:lang w:eastAsia="en-US"/>
        </w:rPr>
        <w:t>,площадью</w:t>
      </w:r>
      <w:r w:rsidRPr="008C681D">
        <w:rPr>
          <w:rFonts w:ascii="Arial" w:hAnsi="Arial" w:cs="Arial"/>
          <w:sz w:val="16"/>
          <w:szCs w:val="16"/>
          <w:u w:val="single"/>
          <w:lang w:eastAsia="en-US"/>
        </w:rPr>
        <w:tab/>
      </w:r>
      <w:r w:rsidRPr="008C681D">
        <w:rPr>
          <w:rFonts w:ascii="Arial" w:hAnsi="Arial" w:cs="Arial"/>
          <w:sz w:val="16"/>
          <w:szCs w:val="16"/>
          <w:lang w:eastAsia="en-US"/>
        </w:rPr>
        <w:t xml:space="preserve">кв.м, согласноприлагаемомупроектумежеваниятерритории _____________________________________________________________________________ </w:t>
      </w:r>
    </w:p>
    <w:p w:rsidR="00D65744" w:rsidRPr="008C681D" w:rsidRDefault="00D65744" w:rsidP="00D65744">
      <w:pPr>
        <w:widowControl w:val="0"/>
        <w:autoSpaceDE w:val="0"/>
        <w:autoSpaceDN w:val="0"/>
        <w:rPr>
          <w:rFonts w:ascii="Arial" w:hAnsi="Arial" w:cs="Arial"/>
          <w:sz w:val="16"/>
          <w:szCs w:val="16"/>
          <w:lang w:eastAsia="en-US"/>
        </w:rPr>
      </w:pPr>
      <w:r w:rsidRPr="008C681D">
        <w:rPr>
          <w:rFonts w:ascii="Arial" w:hAnsi="Arial" w:cs="Arial"/>
          <w:sz w:val="16"/>
          <w:szCs w:val="16"/>
          <w:lang w:eastAsia="en-US"/>
        </w:rPr>
        <w:t>(</w:t>
      </w:r>
      <w:r w:rsidRPr="008C681D">
        <w:rPr>
          <w:rFonts w:ascii="Arial" w:hAnsi="Arial" w:cs="Arial"/>
          <w:i/>
          <w:sz w:val="16"/>
          <w:szCs w:val="16"/>
          <w:lang w:eastAsia="en-US"/>
        </w:rPr>
        <w:t>реквизиты утвержденного проекта межевания территории</w:t>
      </w:r>
      <w:r w:rsidRPr="008C681D">
        <w:rPr>
          <w:rFonts w:ascii="Arial" w:hAnsi="Arial" w:cs="Arial"/>
          <w:sz w:val="16"/>
          <w:szCs w:val="16"/>
          <w:lang w:eastAsia="en-US"/>
        </w:rPr>
        <w:t>) (</w:t>
      </w:r>
      <w:r w:rsidRPr="008C681D">
        <w:rPr>
          <w:rFonts w:ascii="Arial" w:hAnsi="Arial" w:cs="Arial"/>
          <w:i/>
          <w:sz w:val="16"/>
          <w:szCs w:val="16"/>
          <w:lang w:eastAsia="en-US"/>
        </w:rPr>
        <w:t>указывается, если перераспределение земельных участков планируется осуществить в соответствии с данным проектом</w:t>
      </w:r>
      <w:r w:rsidRPr="008C681D">
        <w:rPr>
          <w:rFonts w:ascii="Arial" w:hAnsi="Arial" w:cs="Arial"/>
          <w:sz w:val="16"/>
          <w:szCs w:val="16"/>
          <w:lang w:eastAsia="en-US"/>
        </w:rPr>
        <w:t>)</w:t>
      </w:r>
    </w:p>
    <w:p w:rsidR="00D65744" w:rsidRPr="008C681D" w:rsidRDefault="00D65744" w:rsidP="00D65744">
      <w:pPr>
        <w:widowControl w:val="0"/>
        <w:autoSpaceDE w:val="0"/>
        <w:autoSpaceDN w:val="0"/>
        <w:rPr>
          <w:rFonts w:ascii="Arial" w:hAnsi="Arial" w:cs="Arial"/>
          <w:i/>
          <w:sz w:val="16"/>
          <w:szCs w:val="16"/>
          <w:lang w:eastAsia="en-US"/>
        </w:rPr>
      </w:pPr>
      <w:r w:rsidRPr="008C681D">
        <w:rPr>
          <w:rFonts w:ascii="Arial" w:hAnsi="Arial" w:cs="Arial"/>
          <w:i/>
          <w:sz w:val="16"/>
          <w:szCs w:val="16"/>
          <w:lang w:eastAsia="en-US"/>
        </w:rPr>
        <w:t>или</w:t>
      </w:r>
    </w:p>
    <w:p w:rsidR="00D65744" w:rsidRPr="008C681D" w:rsidRDefault="00D65744" w:rsidP="00D65744">
      <w:pPr>
        <w:widowControl w:val="0"/>
        <w:autoSpaceDE w:val="0"/>
        <w:autoSpaceDN w:val="0"/>
        <w:ind w:firstLine="30"/>
        <w:jc w:val="both"/>
        <w:rPr>
          <w:rFonts w:ascii="Arial" w:hAnsi="Arial" w:cs="Arial"/>
          <w:sz w:val="16"/>
          <w:szCs w:val="16"/>
          <w:lang w:eastAsia="en-US"/>
        </w:rPr>
      </w:pPr>
      <w:r w:rsidRPr="008C681D">
        <w:rPr>
          <w:rFonts w:ascii="Arial" w:hAnsi="Arial" w:cs="Arial"/>
          <w:sz w:val="16"/>
          <w:szCs w:val="16"/>
          <w:lang w:eastAsia="en-US"/>
        </w:rPr>
        <w:t>согласно утвержденной схемы расположения земельного участка земельного участкаили земельных участков на кадастровом плане территории (</w:t>
      </w:r>
      <w:r w:rsidRPr="008C681D">
        <w:rPr>
          <w:rFonts w:ascii="Arial" w:hAnsi="Arial" w:cs="Arial"/>
          <w:i/>
          <w:sz w:val="16"/>
          <w:szCs w:val="16"/>
          <w:lang w:eastAsia="en-US"/>
        </w:rPr>
        <w:t>указывается в случае, если</w:t>
      </w:r>
      <w:r w:rsidR="00C8472E">
        <w:rPr>
          <w:rFonts w:ascii="Arial" w:hAnsi="Arial" w:cs="Arial"/>
          <w:i/>
          <w:sz w:val="16"/>
          <w:szCs w:val="16"/>
          <w:lang w:eastAsia="en-US"/>
        </w:rPr>
        <w:t xml:space="preserve"> </w:t>
      </w:r>
      <w:r w:rsidRPr="008C681D">
        <w:rPr>
          <w:rFonts w:ascii="Arial" w:hAnsi="Arial" w:cs="Arial"/>
          <w:i/>
          <w:sz w:val="16"/>
          <w:szCs w:val="16"/>
          <w:lang w:eastAsia="en-US"/>
        </w:rPr>
        <w:t>отсутствует</w:t>
      </w:r>
      <w:r w:rsidR="00C8472E">
        <w:rPr>
          <w:rFonts w:ascii="Arial" w:hAnsi="Arial" w:cs="Arial"/>
          <w:i/>
          <w:sz w:val="16"/>
          <w:szCs w:val="16"/>
          <w:lang w:eastAsia="en-US"/>
        </w:rPr>
        <w:t xml:space="preserve"> </w:t>
      </w:r>
      <w:r w:rsidRPr="008C681D">
        <w:rPr>
          <w:rFonts w:ascii="Arial" w:hAnsi="Arial" w:cs="Arial"/>
          <w:i/>
          <w:sz w:val="16"/>
          <w:szCs w:val="16"/>
          <w:lang w:eastAsia="en-US"/>
        </w:rPr>
        <w:t>проект</w:t>
      </w:r>
      <w:r w:rsidR="00C8472E">
        <w:rPr>
          <w:rFonts w:ascii="Arial" w:hAnsi="Arial" w:cs="Arial"/>
          <w:i/>
          <w:sz w:val="16"/>
          <w:szCs w:val="16"/>
          <w:lang w:eastAsia="en-US"/>
        </w:rPr>
        <w:t xml:space="preserve"> </w:t>
      </w:r>
      <w:r w:rsidRPr="008C681D">
        <w:rPr>
          <w:rFonts w:ascii="Arial" w:hAnsi="Arial" w:cs="Arial"/>
          <w:i/>
          <w:sz w:val="16"/>
          <w:szCs w:val="16"/>
          <w:lang w:eastAsia="en-US"/>
        </w:rPr>
        <w:t>межевания</w:t>
      </w:r>
      <w:r w:rsidR="00C8472E">
        <w:rPr>
          <w:rFonts w:ascii="Arial" w:hAnsi="Arial" w:cs="Arial"/>
          <w:i/>
          <w:sz w:val="16"/>
          <w:szCs w:val="16"/>
          <w:lang w:eastAsia="en-US"/>
        </w:rPr>
        <w:t xml:space="preserve"> </w:t>
      </w:r>
      <w:r w:rsidRPr="008C681D">
        <w:rPr>
          <w:rFonts w:ascii="Arial" w:hAnsi="Arial" w:cs="Arial"/>
          <w:i/>
          <w:sz w:val="16"/>
          <w:szCs w:val="16"/>
          <w:lang w:eastAsia="en-US"/>
        </w:rPr>
        <w:t>территории,</w:t>
      </w:r>
      <w:r w:rsidR="00C8472E">
        <w:rPr>
          <w:rFonts w:ascii="Arial" w:hAnsi="Arial" w:cs="Arial"/>
          <w:i/>
          <w:sz w:val="16"/>
          <w:szCs w:val="16"/>
          <w:lang w:eastAsia="en-US"/>
        </w:rPr>
        <w:t xml:space="preserve"> </w:t>
      </w:r>
      <w:r w:rsidRPr="008C681D">
        <w:rPr>
          <w:rFonts w:ascii="Arial" w:hAnsi="Arial" w:cs="Arial"/>
          <w:i/>
          <w:sz w:val="16"/>
          <w:szCs w:val="16"/>
          <w:lang w:eastAsia="en-US"/>
        </w:rPr>
        <w:t>в</w:t>
      </w:r>
      <w:r w:rsidR="00C8472E">
        <w:rPr>
          <w:rFonts w:ascii="Arial" w:hAnsi="Arial" w:cs="Arial"/>
          <w:i/>
          <w:sz w:val="16"/>
          <w:szCs w:val="16"/>
          <w:lang w:eastAsia="en-US"/>
        </w:rPr>
        <w:t xml:space="preserve"> </w:t>
      </w:r>
      <w:r w:rsidRPr="008C681D">
        <w:rPr>
          <w:rFonts w:ascii="Arial" w:hAnsi="Arial" w:cs="Arial"/>
          <w:i/>
          <w:sz w:val="16"/>
          <w:szCs w:val="16"/>
          <w:lang w:eastAsia="en-US"/>
        </w:rPr>
        <w:t>границах</w:t>
      </w:r>
      <w:r w:rsidR="00C8472E">
        <w:rPr>
          <w:rFonts w:ascii="Arial" w:hAnsi="Arial" w:cs="Arial"/>
          <w:i/>
          <w:sz w:val="16"/>
          <w:szCs w:val="16"/>
          <w:lang w:eastAsia="en-US"/>
        </w:rPr>
        <w:t xml:space="preserve"> </w:t>
      </w:r>
      <w:r w:rsidRPr="008C681D">
        <w:rPr>
          <w:rFonts w:ascii="Arial" w:hAnsi="Arial" w:cs="Arial"/>
          <w:i/>
          <w:sz w:val="16"/>
          <w:szCs w:val="16"/>
          <w:lang w:eastAsia="en-US"/>
        </w:rPr>
        <w:t>которой</w:t>
      </w:r>
      <w:r w:rsidR="00C8472E">
        <w:rPr>
          <w:rFonts w:ascii="Arial" w:hAnsi="Arial" w:cs="Arial"/>
          <w:i/>
          <w:sz w:val="16"/>
          <w:szCs w:val="16"/>
          <w:lang w:eastAsia="en-US"/>
        </w:rPr>
        <w:t xml:space="preserve"> </w:t>
      </w:r>
      <w:r w:rsidRPr="008C681D">
        <w:rPr>
          <w:rFonts w:ascii="Arial" w:hAnsi="Arial" w:cs="Arial"/>
          <w:i/>
          <w:sz w:val="16"/>
          <w:szCs w:val="16"/>
          <w:lang w:eastAsia="en-US"/>
        </w:rPr>
        <w:t>осуществляется</w:t>
      </w:r>
      <w:r w:rsidR="00C8472E">
        <w:rPr>
          <w:rFonts w:ascii="Arial" w:hAnsi="Arial" w:cs="Arial"/>
          <w:i/>
          <w:sz w:val="16"/>
          <w:szCs w:val="16"/>
          <w:lang w:eastAsia="en-US"/>
        </w:rPr>
        <w:t xml:space="preserve"> </w:t>
      </w:r>
      <w:r w:rsidRPr="008C681D">
        <w:rPr>
          <w:rFonts w:ascii="Arial" w:hAnsi="Arial" w:cs="Arial"/>
          <w:i/>
          <w:sz w:val="16"/>
          <w:szCs w:val="16"/>
          <w:lang w:eastAsia="en-US"/>
        </w:rPr>
        <w:t>перераспределение</w:t>
      </w:r>
      <w:r w:rsidR="00C8472E">
        <w:rPr>
          <w:rFonts w:ascii="Arial" w:hAnsi="Arial" w:cs="Arial"/>
          <w:i/>
          <w:sz w:val="16"/>
          <w:szCs w:val="16"/>
          <w:lang w:eastAsia="en-US"/>
        </w:rPr>
        <w:t xml:space="preserve"> </w:t>
      </w:r>
      <w:r w:rsidRPr="008C681D">
        <w:rPr>
          <w:rFonts w:ascii="Arial" w:hAnsi="Arial" w:cs="Arial"/>
          <w:i/>
          <w:sz w:val="16"/>
          <w:szCs w:val="16"/>
          <w:lang w:eastAsia="en-US"/>
        </w:rPr>
        <w:t>земельных</w:t>
      </w:r>
      <w:r w:rsidR="00C8472E">
        <w:rPr>
          <w:rFonts w:ascii="Arial" w:hAnsi="Arial" w:cs="Arial"/>
          <w:i/>
          <w:sz w:val="16"/>
          <w:szCs w:val="16"/>
          <w:lang w:eastAsia="en-US"/>
        </w:rPr>
        <w:t xml:space="preserve"> </w:t>
      </w:r>
      <w:r w:rsidRPr="008C681D">
        <w:rPr>
          <w:rFonts w:ascii="Arial" w:hAnsi="Arial" w:cs="Arial"/>
          <w:i/>
          <w:sz w:val="16"/>
          <w:szCs w:val="16"/>
          <w:lang w:eastAsia="en-US"/>
        </w:rPr>
        <w:t>участков</w:t>
      </w:r>
      <w:r w:rsidRPr="008C681D">
        <w:rPr>
          <w:rFonts w:ascii="Arial" w:hAnsi="Arial" w:cs="Arial"/>
          <w:sz w:val="16"/>
          <w:szCs w:val="16"/>
          <w:lang w:eastAsia="en-US"/>
        </w:rPr>
        <w:t>).</w:t>
      </w:r>
    </w:p>
    <w:p w:rsidR="00D65744" w:rsidRPr="008C681D" w:rsidRDefault="00D65744" w:rsidP="00D65744">
      <w:pPr>
        <w:widowControl w:val="0"/>
        <w:autoSpaceDE w:val="0"/>
        <w:autoSpaceDN w:val="0"/>
        <w:rPr>
          <w:rFonts w:ascii="Arial" w:hAnsi="Arial" w:cs="Arial"/>
          <w:sz w:val="16"/>
          <w:szCs w:val="16"/>
          <w:lang w:eastAsia="en-US"/>
        </w:rPr>
      </w:pPr>
      <w:r w:rsidRPr="008C681D">
        <w:rPr>
          <w:rFonts w:ascii="Arial" w:hAnsi="Arial" w:cs="Arial"/>
          <w:sz w:val="16"/>
          <w:szCs w:val="16"/>
          <w:lang w:eastAsia="en-US"/>
        </w:rPr>
        <w:t>Обоснованиеперераспределения:</w:t>
      </w:r>
    </w:p>
    <w:p w:rsidR="00D65744" w:rsidRPr="008C681D" w:rsidRDefault="00D65744" w:rsidP="00D65744">
      <w:pPr>
        <w:widowControl w:val="0"/>
        <w:tabs>
          <w:tab w:val="left" w:pos="3490"/>
        </w:tabs>
        <w:autoSpaceDE w:val="0"/>
        <w:autoSpaceDN w:val="0"/>
        <w:rPr>
          <w:rFonts w:ascii="Arial" w:hAnsi="Arial" w:cs="Arial"/>
          <w:sz w:val="16"/>
          <w:szCs w:val="16"/>
          <w:lang w:eastAsia="en-US"/>
        </w:rPr>
      </w:pPr>
      <w:r w:rsidRPr="008C681D">
        <w:rPr>
          <w:rFonts w:ascii="Arial" w:hAnsi="Arial" w:cs="Arial"/>
          <w:sz w:val="16"/>
          <w:szCs w:val="16"/>
          <w:u w:val="single"/>
          <w:lang w:eastAsia="en-US"/>
        </w:rPr>
        <w:tab/>
      </w:r>
      <w:r w:rsidR="00C7642B">
        <w:rPr>
          <w:rFonts w:ascii="Arial" w:hAnsi="Arial" w:cs="Arial"/>
          <w:sz w:val="16"/>
          <w:szCs w:val="16"/>
          <w:u w:val="single"/>
          <w:lang w:eastAsia="en-US"/>
        </w:rPr>
        <w:t>____________________________</w:t>
      </w:r>
      <w:r w:rsidRPr="008C681D">
        <w:rPr>
          <w:rFonts w:ascii="Arial" w:hAnsi="Arial" w:cs="Arial"/>
          <w:sz w:val="16"/>
          <w:szCs w:val="16"/>
          <w:lang w:eastAsia="en-US"/>
        </w:rPr>
        <w:t>(указывается</w:t>
      </w:r>
      <w:r w:rsidR="00C8472E">
        <w:rPr>
          <w:rFonts w:ascii="Arial" w:hAnsi="Arial" w:cs="Arial"/>
          <w:sz w:val="16"/>
          <w:szCs w:val="16"/>
          <w:lang w:eastAsia="en-US"/>
        </w:rPr>
        <w:t xml:space="preserve"> </w:t>
      </w:r>
      <w:r w:rsidRPr="008C681D">
        <w:rPr>
          <w:rFonts w:ascii="Arial" w:hAnsi="Arial" w:cs="Arial"/>
          <w:sz w:val="16"/>
          <w:szCs w:val="16"/>
          <w:lang w:eastAsia="en-US"/>
        </w:rPr>
        <w:t>соответствующий подпунктпункта1статьи</w:t>
      </w:r>
    </w:p>
    <w:p w:rsidR="00D65744" w:rsidRDefault="00D65744" w:rsidP="00D65744">
      <w:pPr>
        <w:widowControl w:val="0"/>
        <w:autoSpaceDE w:val="0"/>
        <w:autoSpaceDN w:val="0"/>
        <w:rPr>
          <w:rFonts w:ascii="Arial" w:hAnsi="Arial" w:cs="Arial"/>
          <w:sz w:val="16"/>
          <w:szCs w:val="16"/>
          <w:lang w:eastAsia="en-US"/>
        </w:rPr>
      </w:pPr>
      <w:r w:rsidRPr="008C681D">
        <w:rPr>
          <w:rFonts w:ascii="Arial" w:hAnsi="Arial" w:cs="Arial"/>
          <w:sz w:val="16"/>
          <w:szCs w:val="16"/>
          <w:lang w:eastAsia="en-US"/>
        </w:rPr>
        <w:t>39.28</w:t>
      </w:r>
      <w:r w:rsidR="001A5C6E">
        <w:rPr>
          <w:rFonts w:ascii="Arial" w:hAnsi="Arial" w:cs="Arial"/>
          <w:sz w:val="16"/>
          <w:szCs w:val="16"/>
          <w:lang w:eastAsia="en-US"/>
        </w:rPr>
        <w:t xml:space="preserve"> </w:t>
      </w:r>
      <w:r w:rsidRPr="008C681D">
        <w:rPr>
          <w:rFonts w:ascii="Arial" w:hAnsi="Arial" w:cs="Arial"/>
          <w:sz w:val="16"/>
          <w:szCs w:val="16"/>
          <w:lang w:eastAsia="en-US"/>
        </w:rPr>
        <w:t>Земельного</w:t>
      </w:r>
      <w:r w:rsidR="001A5C6E">
        <w:rPr>
          <w:rFonts w:ascii="Arial" w:hAnsi="Arial" w:cs="Arial"/>
          <w:sz w:val="16"/>
          <w:szCs w:val="16"/>
          <w:lang w:eastAsia="en-US"/>
        </w:rPr>
        <w:t xml:space="preserve"> </w:t>
      </w:r>
      <w:r w:rsidRPr="008C681D">
        <w:rPr>
          <w:rFonts w:ascii="Arial" w:hAnsi="Arial" w:cs="Arial"/>
          <w:sz w:val="16"/>
          <w:szCs w:val="16"/>
          <w:lang w:eastAsia="en-US"/>
        </w:rPr>
        <w:t>кодекса</w:t>
      </w:r>
      <w:r w:rsidR="001A5C6E">
        <w:rPr>
          <w:rFonts w:ascii="Arial" w:hAnsi="Arial" w:cs="Arial"/>
          <w:sz w:val="16"/>
          <w:szCs w:val="16"/>
          <w:lang w:eastAsia="en-US"/>
        </w:rPr>
        <w:t xml:space="preserve"> </w:t>
      </w:r>
      <w:r w:rsidRPr="008C681D">
        <w:rPr>
          <w:rFonts w:ascii="Arial" w:hAnsi="Arial" w:cs="Arial"/>
          <w:sz w:val="16"/>
          <w:szCs w:val="16"/>
          <w:lang w:eastAsia="en-US"/>
        </w:rPr>
        <w:t>Российской</w:t>
      </w:r>
      <w:r w:rsidR="001A5C6E">
        <w:rPr>
          <w:rFonts w:ascii="Arial" w:hAnsi="Arial" w:cs="Arial"/>
          <w:sz w:val="16"/>
          <w:szCs w:val="16"/>
          <w:lang w:eastAsia="en-US"/>
        </w:rPr>
        <w:t xml:space="preserve"> </w:t>
      </w:r>
      <w:r w:rsidRPr="008C681D">
        <w:rPr>
          <w:rFonts w:ascii="Arial" w:hAnsi="Arial" w:cs="Arial"/>
          <w:sz w:val="16"/>
          <w:szCs w:val="16"/>
          <w:lang w:eastAsia="en-US"/>
        </w:rPr>
        <w:t>Федерации).</w:t>
      </w:r>
    </w:p>
    <w:p w:rsidR="00C64F10" w:rsidRPr="008C681D" w:rsidRDefault="00C64F10" w:rsidP="00D65744">
      <w:pPr>
        <w:widowControl w:val="0"/>
        <w:autoSpaceDE w:val="0"/>
        <w:autoSpaceDN w:val="0"/>
        <w:rPr>
          <w:rFonts w:ascii="Arial" w:hAnsi="Arial" w:cs="Arial"/>
          <w:sz w:val="16"/>
          <w:szCs w:val="16"/>
          <w:lang w:eastAsia="en-US"/>
        </w:rPr>
      </w:pPr>
    </w:p>
    <w:p w:rsidR="00D65744" w:rsidRPr="008C681D" w:rsidRDefault="00D65744" w:rsidP="00D65744">
      <w:pPr>
        <w:widowControl w:val="0"/>
        <w:autoSpaceDE w:val="0"/>
        <w:autoSpaceDN w:val="0"/>
        <w:rPr>
          <w:rFonts w:ascii="Arial" w:hAnsi="Arial" w:cs="Arial"/>
          <w:sz w:val="16"/>
          <w:szCs w:val="16"/>
          <w:lang w:eastAsia="en-US"/>
        </w:rPr>
      </w:pPr>
      <w:r w:rsidRPr="008C681D">
        <w:rPr>
          <w:rFonts w:ascii="Arial" w:hAnsi="Arial" w:cs="Arial"/>
          <w:sz w:val="16"/>
          <w:szCs w:val="16"/>
          <w:lang w:eastAsia="en-US"/>
        </w:rPr>
        <w:t>Приложение:</w:t>
      </w:r>
    </w:p>
    <w:p w:rsidR="00D65744" w:rsidRPr="008C681D" w:rsidRDefault="00D65744" w:rsidP="00D65744">
      <w:pPr>
        <w:widowControl w:val="0"/>
        <w:autoSpaceDE w:val="0"/>
        <w:autoSpaceDN w:val="0"/>
        <w:rPr>
          <w:rFonts w:ascii="Arial" w:hAnsi="Arial" w:cs="Arial"/>
          <w:sz w:val="16"/>
          <w:szCs w:val="16"/>
          <w:lang w:eastAsia="en-US"/>
        </w:rPr>
      </w:pPr>
      <w:r w:rsidRPr="008C681D">
        <w:rPr>
          <w:rFonts w:ascii="Arial" w:hAnsi="Arial" w:cs="Arial"/>
          <w:sz w:val="16"/>
          <w:szCs w:val="16"/>
          <w:lang w:eastAsia="en-US"/>
        </w:rPr>
        <w:t>Результат</w:t>
      </w:r>
      <w:r w:rsidR="00C8472E">
        <w:rPr>
          <w:rFonts w:ascii="Arial" w:hAnsi="Arial" w:cs="Arial"/>
          <w:sz w:val="16"/>
          <w:szCs w:val="16"/>
          <w:lang w:eastAsia="en-US"/>
        </w:rPr>
        <w:t xml:space="preserve"> </w:t>
      </w:r>
      <w:r w:rsidRPr="008C681D">
        <w:rPr>
          <w:rFonts w:ascii="Arial" w:hAnsi="Arial" w:cs="Arial"/>
          <w:sz w:val="16"/>
          <w:szCs w:val="16"/>
          <w:lang w:eastAsia="en-US"/>
        </w:rPr>
        <w:t>предоставления</w:t>
      </w:r>
      <w:r w:rsidR="00C8472E">
        <w:rPr>
          <w:rFonts w:ascii="Arial" w:hAnsi="Arial" w:cs="Arial"/>
          <w:sz w:val="16"/>
          <w:szCs w:val="16"/>
          <w:lang w:eastAsia="en-US"/>
        </w:rPr>
        <w:t xml:space="preserve"> </w:t>
      </w:r>
      <w:r w:rsidRPr="008C681D">
        <w:rPr>
          <w:rFonts w:ascii="Arial" w:hAnsi="Arial" w:cs="Arial"/>
          <w:sz w:val="16"/>
          <w:szCs w:val="16"/>
          <w:lang w:eastAsia="en-US"/>
        </w:rPr>
        <w:t>услуги</w:t>
      </w:r>
      <w:r w:rsidR="00C8472E">
        <w:rPr>
          <w:rFonts w:ascii="Arial" w:hAnsi="Arial" w:cs="Arial"/>
          <w:sz w:val="16"/>
          <w:szCs w:val="16"/>
          <w:lang w:eastAsia="en-US"/>
        </w:rPr>
        <w:t xml:space="preserve"> </w:t>
      </w:r>
      <w:r w:rsidRPr="008C681D">
        <w:rPr>
          <w:rFonts w:ascii="Arial" w:hAnsi="Arial" w:cs="Arial"/>
          <w:sz w:val="16"/>
          <w:szCs w:val="16"/>
          <w:lang w:eastAsia="en-US"/>
        </w:rPr>
        <w:t>прошу:</w:t>
      </w:r>
    </w:p>
    <w:p w:rsidR="00D65744" w:rsidRPr="008C681D" w:rsidRDefault="00D65744" w:rsidP="00D65744">
      <w:pPr>
        <w:widowControl w:val="0"/>
        <w:autoSpaceDE w:val="0"/>
        <w:autoSpaceDN w:val="0"/>
        <w:rPr>
          <w:rFonts w:ascii="Arial" w:hAnsi="Arial" w:cs="Arial"/>
          <w:sz w:val="16"/>
          <w:szCs w:val="16"/>
          <w:lang w:eastAsia="en-US"/>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88"/>
        <w:gridCol w:w="1985"/>
      </w:tblGrid>
      <w:tr w:rsidR="00D65744" w:rsidRPr="008C681D" w:rsidTr="00C7642B">
        <w:trPr>
          <w:trHeight w:val="184"/>
        </w:trPr>
        <w:tc>
          <w:tcPr>
            <w:tcW w:w="8388" w:type="dxa"/>
            <w:shd w:val="clear" w:color="auto" w:fill="auto"/>
          </w:tcPr>
          <w:p w:rsidR="00D65744" w:rsidRPr="008C681D" w:rsidRDefault="00D65744" w:rsidP="008C681D">
            <w:pPr>
              <w:widowControl w:val="0"/>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направитьвформеэлектронногодокументавЛичныйкабинетнаЕПГУ/РПГУ</w:t>
            </w:r>
          </w:p>
        </w:tc>
        <w:tc>
          <w:tcPr>
            <w:tcW w:w="1985" w:type="dxa"/>
            <w:shd w:val="clear" w:color="auto" w:fill="auto"/>
          </w:tcPr>
          <w:p w:rsidR="00D65744" w:rsidRPr="008C681D" w:rsidRDefault="00D65744" w:rsidP="008C681D">
            <w:pPr>
              <w:widowControl w:val="0"/>
              <w:autoSpaceDE w:val="0"/>
              <w:autoSpaceDN w:val="0"/>
              <w:rPr>
                <w:rFonts w:ascii="Arial" w:eastAsia="Calibri" w:hAnsi="Arial" w:cs="Arial"/>
                <w:sz w:val="16"/>
                <w:szCs w:val="16"/>
                <w:lang w:eastAsia="en-US"/>
              </w:rPr>
            </w:pPr>
          </w:p>
        </w:tc>
      </w:tr>
      <w:tr w:rsidR="00D65744" w:rsidRPr="008C681D" w:rsidTr="00C7642B">
        <w:trPr>
          <w:trHeight w:val="413"/>
        </w:trPr>
        <w:tc>
          <w:tcPr>
            <w:tcW w:w="8388" w:type="dxa"/>
            <w:shd w:val="clear" w:color="auto" w:fill="auto"/>
          </w:tcPr>
          <w:p w:rsidR="00D65744" w:rsidRPr="008C681D" w:rsidRDefault="00D65744" w:rsidP="008C681D">
            <w:pPr>
              <w:widowControl w:val="0"/>
              <w:tabs>
                <w:tab w:val="left" w:pos="8638"/>
              </w:tabs>
              <w:autoSpaceDE w:val="0"/>
              <w:autoSpaceDN w:val="0"/>
              <w:jc w:val="both"/>
              <w:rPr>
                <w:rFonts w:ascii="Arial" w:eastAsia="Calibri" w:hAnsi="Arial" w:cs="Arial"/>
                <w:sz w:val="16"/>
                <w:szCs w:val="16"/>
                <w:lang w:eastAsia="en-US"/>
              </w:rPr>
            </w:pPr>
            <w:r w:rsidRPr="008C681D">
              <w:rPr>
                <w:rFonts w:ascii="Arial" w:eastAsia="Calibri" w:hAnsi="Arial" w:cs="Arial"/>
                <w:sz w:val="16"/>
                <w:szCs w:val="16"/>
                <w:lang w:eastAsia="en-US"/>
              </w:rPr>
              <w:t>выдать на бумажном носителе при личном обращении в уполномоченный органгосударственнойвласти,</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орган</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местного</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самоуправления,</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организациюлибов</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МФЦ,</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расположенном</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по</w:t>
            </w:r>
            <w:r w:rsidR="00C8472E">
              <w:rPr>
                <w:rFonts w:ascii="Arial" w:eastAsia="Calibri" w:hAnsi="Arial" w:cs="Arial"/>
                <w:sz w:val="16"/>
                <w:szCs w:val="16"/>
                <w:lang w:eastAsia="en-US"/>
              </w:rPr>
              <w:t xml:space="preserve"> </w:t>
            </w:r>
            <w:r w:rsidRPr="008C681D">
              <w:rPr>
                <w:rFonts w:ascii="Arial" w:eastAsia="Calibri" w:hAnsi="Arial" w:cs="Arial"/>
                <w:sz w:val="16"/>
                <w:szCs w:val="16"/>
                <w:lang w:eastAsia="en-US"/>
              </w:rPr>
              <w:t>адресу:</w:t>
            </w:r>
          </w:p>
        </w:tc>
        <w:tc>
          <w:tcPr>
            <w:tcW w:w="1985" w:type="dxa"/>
            <w:shd w:val="clear" w:color="auto" w:fill="auto"/>
          </w:tcPr>
          <w:p w:rsidR="00D65744" w:rsidRPr="008C681D" w:rsidRDefault="00D65744" w:rsidP="008C681D">
            <w:pPr>
              <w:widowControl w:val="0"/>
              <w:autoSpaceDE w:val="0"/>
              <w:autoSpaceDN w:val="0"/>
              <w:rPr>
                <w:rFonts w:ascii="Arial" w:eastAsia="Calibri" w:hAnsi="Arial" w:cs="Arial"/>
                <w:sz w:val="16"/>
                <w:szCs w:val="16"/>
                <w:lang w:eastAsia="en-US"/>
              </w:rPr>
            </w:pPr>
          </w:p>
        </w:tc>
      </w:tr>
      <w:tr w:rsidR="00D65744" w:rsidRPr="008C681D" w:rsidTr="00C7642B">
        <w:trPr>
          <w:trHeight w:val="136"/>
        </w:trPr>
        <w:tc>
          <w:tcPr>
            <w:tcW w:w="8388" w:type="dxa"/>
            <w:shd w:val="clear" w:color="auto" w:fill="auto"/>
          </w:tcPr>
          <w:p w:rsidR="00D65744" w:rsidRPr="008C681D" w:rsidRDefault="00D65744" w:rsidP="008C681D">
            <w:pPr>
              <w:widowControl w:val="0"/>
              <w:tabs>
                <w:tab w:val="left" w:pos="8738"/>
              </w:tabs>
              <w:autoSpaceDE w:val="0"/>
              <w:autoSpaceDN w:val="0"/>
              <w:rPr>
                <w:rFonts w:ascii="Arial" w:eastAsia="Calibri" w:hAnsi="Arial" w:cs="Arial"/>
                <w:sz w:val="16"/>
                <w:szCs w:val="16"/>
                <w:lang w:eastAsia="en-US"/>
              </w:rPr>
            </w:pPr>
            <w:r w:rsidRPr="008C681D">
              <w:rPr>
                <w:rFonts w:ascii="Arial" w:eastAsia="Calibri" w:hAnsi="Arial" w:cs="Arial"/>
                <w:sz w:val="16"/>
                <w:szCs w:val="16"/>
                <w:lang w:eastAsia="en-US"/>
              </w:rPr>
              <w:t>направитьнабумажномносителенапочтовыйадрес:</w:t>
            </w:r>
          </w:p>
        </w:tc>
        <w:tc>
          <w:tcPr>
            <w:tcW w:w="1985" w:type="dxa"/>
            <w:shd w:val="clear" w:color="auto" w:fill="auto"/>
          </w:tcPr>
          <w:p w:rsidR="00D65744" w:rsidRPr="008C681D" w:rsidRDefault="00D65744" w:rsidP="008C681D">
            <w:pPr>
              <w:widowControl w:val="0"/>
              <w:autoSpaceDE w:val="0"/>
              <w:autoSpaceDN w:val="0"/>
              <w:rPr>
                <w:rFonts w:ascii="Arial" w:eastAsia="Calibri" w:hAnsi="Arial" w:cs="Arial"/>
                <w:sz w:val="16"/>
                <w:szCs w:val="16"/>
                <w:lang w:eastAsia="en-US"/>
              </w:rPr>
            </w:pPr>
          </w:p>
        </w:tc>
      </w:tr>
      <w:tr w:rsidR="00D65744" w:rsidRPr="008C681D" w:rsidTr="00C7642B">
        <w:trPr>
          <w:trHeight w:val="223"/>
        </w:trPr>
        <w:tc>
          <w:tcPr>
            <w:tcW w:w="10373" w:type="dxa"/>
            <w:gridSpan w:val="2"/>
            <w:shd w:val="clear" w:color="auto" w:fill="auto"/>
          </w:tcPr>
          <w:p w:rsidR="00D65744" w:rsidRPr="008C681D" w:rsidRDefault="00D65744" w:rsidP="008C681D">
            <w:pPr>
              <w:widowControl w:val="0"/>
              <w:autoSpaceDE w:val="0"/>
              <w:autoSpaceDN w:val="0"/>
              <w:jc w:val="center"/>
              <w:rPr>
                <w:rFonts w:ascii="Arial" w:eastAsia="Calibri" w:hAnsi="Arial" w:cs="Arial"/>
                <w:i/>
                <w:sz w:val="16"/>
                <w:szCs w:val="16"/>
                <w:lang w:eastAsia="en-US"/>
              </w:rPr>
            </w:pPr>
            <w:r w:rsidRPr="008C681D">
              <w:rPr>
                <w:rFonts w:ascii="Arial" w:eastAsia="Calibri" w:hAnsi="Arial" w:cs="Arial"/>
                <w:i/>
                <w:sz w:val="16"/>
                <w:szCs w:val="16"/>
                <w:lang w:eastAsia="en-US"/>
              </w:rPr>
              <w:t>Указываетсяодинизперечисленныхспособов</w:t>
            </w:r>
          </w:p>
        </w:tc>
      </w:tr>
    </w:tbl>
    <w:p w:rsidR="00D65744" w:rsidRPr="008C681D" w:rsidRDefault="00D65744" w:rsidP="00C7642B">
      <w:pPr>
        <w:widowControl w:val="0"/>
        <w:autoSpaceDE w:val="0"/>
        <w:autoSpaceDN w:val="0"/>
        <w:adjustRightInd w:val="0"/>
        <w:jc w:val="both"/>
        <w:rPr>
          <w:rFonts w:ascii="Arial" w:eastAsia="Calibri" w:hAnsi="Arial" w:cs="Arial"/>
          <w:sz w:val="16"/>
          <w:szCs w:val="16"/>
        </w:rPr>
      </w:pPr>
    </w:p>
    <w:p w:rsidR="00D65744" w:rsidRPr="008C681D" w:rsidRDefault="00D65744" w:rsidP="00D65744">
      <w:pPr>
        <w:widowControl w:val="0"/>
        <w:autoSpaceDE w:val="0"/>
        <w:autoSpaceDN w:val="0"/>
        <w:adjustRightInd w:val="0"/>
        <w:ind w:firstLine="567"/>
        <w:jc w:val="both"/>
        <w:rPr>
          <w:rFonts w:ascii="Arial" w:eastAsia="Calibri" w:hAnsi="Arial" w:cs="Arial"/>
          <w:sz w:val="16"/>
          <w:szCs w:val="16"/>
        </w:rPr>
      </w:pPr>
      <w:r w:rsidRPr="008C681D">
        <w:rPr>
          <w:rFonts w:ascii="Arial" w:eastAsia="Calibri" w:hAnsi="Arial" w:cs="Arial"/>
          <w:sz w:val="16"/>
          <w:szCs w:val="16"/>
        </w:rPr>
        <w:t>Согласно статьи 9 Федерального закона от 27.07.2006 № 152-ФЗ «О персональных данных» даю Администрации Новгородского муниципального района свое согласие на получение, обработку и передачу моих персональных данных,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 целью получения муниципальной услуги «Перераспределение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Настоящее согласие дается на весь период предоставления услуги</w:t>
      </w:r>
      <w:r w:rsidRPr="008C681D">
        <w:rPr>
          <w:rFonts w:ascii="Arial" w:eastAsia="Calibri" w:hAnsi="Arial" w:cs="Arial"/>
          <w:sz w:val="16"/>
          <w:szCs w:val="16"/>
          <w:vertAlign w:val="superscript"/>
        </w:rPr>
        <w:footnoteReference w:id="2"/>
      </w:r>
      <w:r w:rsidRPr="008C681D">
        <w:rPr>
          <w:rFonts w:ascii="Arial" w:eastAsia="Calibri" w:hAnsi="Arial" w:cs="Arial"/>
          <w:sz w:val="16"/>
          <w:szCs w:val="16"/>
        </w:rPr>
        <w:t>.</w:t>
      </w:r>
    </w:p>
    <w:p w:rsidR="00D65744" w:rsidRPr="008C681D" w:rsidRDefault="00D65744" w:rsidP="003F1E2F">
      <w:pPr>
        <w:widowControl w:val="0"/>
        <w:tabs>
          <w:tab w:val="left" w:pos="6687"/>
        </w:tabs>
        <w:autoSpaceDE w:val="0"/>
        <w:autoSpaceDN w:val="0"/>
        <w:jc w:val="right"/>
        <w:rPr>
          <w:rFonts w:ascii="Arial" w:hAnsi="Arial" w:cs="Arial"/>
          <w:sz w:val="16"/>
          <w:szCs w:val="16"/>
          <w:lang w:eastAsia="en-US"/>
        </w:rPr>
      </w:pPr>
      <w:r w:rsidRPr="008C681D">
        <w:rPr>
          <w:rFonts w:ascii="Arial" w:hAnsi="Arial" w:cs="Arial"/>
          <w:sz w:val="16"/>
          <w:szCs w:val="16"/>
          <w:lang w:eastAsia="en-US"/>
        </w:rPr>
        <w:t>______________________ ___</w:t>
      </w:r>
      <w:r w:rsidR="00393914">
        <w:rPr>
          <w:rFonts w:ascii="Arial" w:hAnsi="Arial" w:cs="Arial"/>
          <w:sz w:val="16"/>
          <w:szCs w:val="16"/>
          <w:lang w:eastAsia="en-US"/>
        </w:rPr>
        <w:t>________________________</w:t>
      </w:r>
    </w:p>
    <w:p w:rsidR="00393914" w:rsidRDefault="00393914" w:rsidP="00393914">
      <w:pPr>
        <w:widowControl w:val="0"/>
        <w:tabs>
          <w:tab w:val="left" w:pos="6687"/>
        </w:tabs>
        <w:autoSpaceDE w:val="0"/>
        <w:autoSpaceDN w:val="0"/>
        <w:jc w:val="right"/>
        <w:rPr>
          <w:rFonts w:ascii="Arial" w:hAnsi="Arial" w:cs="Arial"/>
          <w:sz w:val="16"/>
          <w:szCs w:val="16"/>
          <w:lang w:eastAsia="en-US"/>
        </w:rPr>
      </w:pPr>
      <w:r>
        <w:rPr>
          <w:rFonts w:ascii="Arial" w:hAnsi="Arial" w:cs="Arial"/>
          <w:sz w:val="16"/>
          <w:szCs w:val="16"/>
          <w:lang w:eastAsia="en-US"/>
        </w:rPr>
        <w:t xml:space="preserve">(подпись)                                </w:t>
      </w:r>
      <w:r w:rsidR="00D65744" w:rsidRPr="008C681D">
        <w:rPr>
          <w:rFonts w:ascii="Arial" w:hAnsi="Arial" w:cs="Arial"/>
          <w:sz w:val="16"/>
          <w:szCs w:val="16"/>
          <w:lang w:eastAsia="en-US"/>
        </w:rPr>
        <w:t xml:space="preserve">(фамилия, имя, отчество </w:t>
      </w:r>
    </w:p>
    <w:p w:rsidR="003F1E2F" w:rsidRDefault="00D65744" w:rsidP="003F1E2F">
      <w:pPr>
        <w:widowControl w:val="0"/>
        <w:tabs>
          <w:tab w:val="left" w:pos="6687"/>
        </w:tabs>
        <w:autoSpaceDE w:val="0"/>
        <w:autoSpaceDN w:val="0"/>
        <w:jc w:val="right"/>
        <w:rPr>
          <w:rFonts w:ascii="Arial" w:hAnsi="Arial" w:cs="Arial"/>
          <w:sz w:val="16"/>
          <w:szCs w:val="16"/>
          <w:lang w:eastAsia="en-US"/>
        </w:rPr>
      </w:pPr>
      <w:r w:rsidRPr="008C681D">
        <w:rPr>
          <w:rFonts w:ascii="Arial" w:hAnsi="Arial" w:cs="Arial"/>
          <w:sz w:val="16"/>
          <w:szCs w:val="16"/>
          <w:lang w:eastAsia="en-US"/>
        </w:rPr>
        <w:t>(последнее - при</w:t>
      </w:r>
      <w:r w:rsidR="00393914">
        <w:rPr>
          <w:rFonts w:ascii="Arial" w:hAnsi="Arial" w:cs="Arial"/>
          <w:sz w:val="16"/>
          <w:szCs w:val="16"/>
          <w:lang w:eastAsia="en-US"/>
        </w:rPr>
        <w:t>наличии)</w:t>
      </w:r>
    </w:p>
    <w:p w:rsidR="00393914" w:rsidRDefault="00D65744" w:rsidP="0087363E">
      <w:pPr>
        <w:widowControl w:val="0"/>
        <w:tabs>
          <w:tab w:val="left" w:pos="6687"/>
        </w:tabs>
        <w:autoSpaceDE w:val="0"/>
        <w:autoSpaceDN w:val="0"/>
        <w:rPr>
          <w:rFonts w:ascii="Arial" w:hAnsi="Arial" w:cs="Arial"/>
          <w:sz w:val="16"/>
          <w:szCs w:val="16"/>
          <w:lang w:eastAsia="en-US"/>
        </w:rPr>
      </w:pPr>
      <w:r w:rsidRPr="008C681D">
        <w:rPr>
          <w:rFonts w:ascii="Arial" w:hAnsi="Arial" w:cs="Arial"/>
          <w:sz w:val="16"/>
          <w:szCs w:val="16"/>
          <w:lang w:eastAsia="en-US"/>
        </w:rPr>
        <w:t>Дата</w:t>
      </w:r>
    </w:p>
    <w:p w:rsidR="00D65744" w:rsidRPr="008C681D" w:rsidRDefault="0087363E" w:rsidP="00393914">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8C681D">
        <w:rPr>
          <w:rFonts w:ascii="Arial" w:hAnsi="Arial" w:cs="Arial"/>
          <w:sz w:val="16"/>
          <w:szCs w:val="16"/>
          <w:lang w:eastAsia="en-US"/>
        </w:rPr>
        <w:t>Приложение № 6</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sidR="00924CB2">
        <w:rPr>
          <w:rFonts w:ascii="Arial" w:hAnsi="Arial" w:cs="Arial"/>
          <w:sz w:val="16"/>
          <w:szCs w:val="16"/>
          <w:lang w:eastAsia="en-US"/>
        </w:rPr>
        <w:t xml:space="preserve"> </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муниципальной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и земельных участков, </w:t>
      </w:r>
    </w:p>
    <w:p w:rsidR="0087363E" w:rsidRDefault="0087363E" w:rsidP="0087363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в частной собственности»</w:t>
      </w:r>
      <w:r w:rsidR="00924CB2">
        <w:rPr>
          <w:rFonts w:ascii="Arial" w:hAnsi="Arial" w:cs="Arial"/>
          <w:sz w:val="16"/>
          <w:szCs w:val="16"/>
          <w:lang w:eastAsia="en-US"/>
        </w:rPr>
        <w:t xml:space="preserve"> </w:t>
      </w:r>
      <w:r w:rsidRPr="008C681D">
        <w:rPr>
          <w:rFonts w:ascii="Arial" w:hAnsi="Arial" w:cs="Arial"/>
          <w:sz w:val="16"/>
          <w:szCs w:val="16"/>
          <w:lang w:eastAsia="en-US"/>
        </w:rPr>
        <w:t xml:space="preserve">на территории </w:t>
      </w:r>
    </w:p>
    <w:p w:rsidR="0087363E" w:rsidRDefault="0087363E" w:rsidP="0087363E">
      <w:pPr>
        <w:widowControl w:val="0"/>
        <w:jc w:val="both"/>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p>
    <w:p w:rsidR="00C8472E" w:rsidRPr="008C681D" w:rsidRDefault="00C8472E" w:rsidP="0087363E">
      <w:pPr>
        <w:widowControl w:val="0"/>
        <w:jc w:val="both"/>
        <w:rPr>
          <w:rFonts w:ascii="Arial" w:hAnsi="Arial" w:cs="Arial"/>
          <w:sz w:val="16"/>
          <w:szCs w:val="16"/>
          <w:lang w:eastAsia="en-US"/>
        </w:rPr>
      </w:pPr>
    </w:p>
    <w:p w:rsidR="0087363E" w:rsidRDefault="00D65744" w:rsidP="00D65744">
      <w:pPr>
        <w:widowControl w:val="0"/>
        <w:jc w:val="center"/>
        <w:rPr>
          <w:rFonts w:ascii="Arial" w:hAnsi="Arial" w:cs="Arial"/>
          <w:sz w:val="16"/>
          <w:szCs w:val="16"/>
        </w:rPr>
      </w:pPr>
      <w:r w:rsidRPr="008C681D">
        <w:rPr>
          <w:rFonts w:ascii="Arial" w:hAnsi="Arial" w:cs="Arial"/>
          <w:sz w:val="16"/>
          <w:szCs w:val="16"/>
        </w:rPr>
        <w:t xml:space="preserve">Состав, последовательность и сроки выполнения </w:t>
      </w:r>
    </w:p>
    <w:p w:rsidR="00D65744" w:rsidRPr="008C681D" w:rsidRDefault="00D65744" w:rsidP="0087363E">
      <w:pPr>
        <w:widowControl w:val="0"/>
        <w:jc w:val="center"/>
        <w:rPr>
          <w:rFonts w:ascii="Arial" w:hAnsi="Arial" w:cs="Arial"/>
          <w:sz w:val="16"/>
          <w:szCs w:val="16"/>
        </w:rPr>
      </w:pPr>
      <w:r w:rsidRPr="008C681D">
        <w:rPr>
          <w:rFonts w:ascii="Arial" w:hAnsi="Arial" w:cs="Arial"/>
          <w:sz w:val="16"/>
          <w:szCs w:val="16"/>
        </w:rPr>
        <w:t>административных процедур (действий) при предоставлениимуниципальной услуги</w:t>
      </w:r>
    </w:p>
    <w:tbl>
      <w:tblPr>
        <w:tblW w:w="10410" w:type="dxa"/>
        <w:tblInd w:w="108" w:type="dxa"/>
        <w:tblLayout w:type="fixed"/>
        <w:tblCellMar>
          <w:left w:w="28" w:type="dxa"/>
          <w:right w:w="28" w:type="dxa"/>
        </w:tblCellMar>
        <w:tblLook w:val="04A0" w:firstRow="1" w:lastRow="0" w:firstColumn="1" w:lastColumn="0" w:noHBand="0" w:noVBand="1"/>
      </w:tblPr>
      <w:tblGrid>
        <w:gridCol w:w="1763"/>
        <w:gridCol w:w="1985"/>
        <w:gridCol w:w="1497"/>
        <w:gridCol w:w="1276"/>
        <w:gridCol w:w="1196"/>
        <w:gridCol w:w="1134"/>
        <w:gridCol w:w="1559"/>
      </w:tblGrid>
      <w:tr w:rsidR="00D65744" w:rsidRPr="00924CB2" w:rsidTr="001A5C6E">
        <w:trPr>
          <w:trHeight w:val="23"/>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Основание для начала административной процедуры</w:t>
            </w: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Содержание административных действий</w:t>
            </w:r>
          </w:p>
        </w:tc>
        <w:tc>
          <w:tcPr>
            <w:tcW w:w="1497"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Срок выполнения административных действий</w:t>
            </w:r>
          </w:p>
        </w:tc>
        <w:tc>
          <w:tcPr>
            <w:tcW w:w="1276"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Должностное лицо, ответственное за выполнение административного действия</w:t>
            </w:r>
          </w:p>
        </w:tc>
        <w:tc>
          <w:tcPr>
            <w:tcW w:w="1196" w:type="dxa"/>
            <w:tcBorders>
              <w:top w:val="single" w:sz="4" w:space="0" w:color="auto"/>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Место выполнения административ</w:t>
            </w:r>
          </w:p>
          <w:p w:rsidR="00380350"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ного действия/ используемая информацион</w:t>
            </w:r>
          </w:p>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ная система</w:t>
            </w:r>
          </w:p>
        </w:tc>
        <w:tc>
          <w:tcPr>
            <w:tcW w:w="1134" w:type="dxa"/>
            <w:tcBorders>
              <w:top w:val="single" w:sz="4" w:space="0" w:color="auto"/>
              <w:left w:val="nil"/>
              <w:bottom w:val="single" w:sz="4" w:space="0" w:color="auto"/>
              <w:right w:val="single" w:sz="4" w:space="0" w:color="auto"/>
            </w:tcBorders>
            <w:shd w:val="clear" w:color="auto" w:fill="auto"/>
            <w:hideMark/>
          </w:tcPr>
          <w:p w:rsidR="001A5C6E"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Критерии</w:t>
            </w:r>
          </w:p>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принятия решения</w:t>
            </w:r>
          </w:p>
        </w:tc>
        <w:tc>
          <w:tcPr>
            <w:tcW w:w="1559"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Результат административного действия, способ фиксации</w:t>
            </w:r>
          </w:p>
        </w:tc>
      </w:tr>
      <w:tr w:rsidR="00D65744" w:rsidRPr="00924CB2" w:rsidTr="003E5649">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1. Проверка документов и регистрация заявления</w:t>
            </w:r>
          </w:p>
        </w:tc>
      </w:tr>
      <w:tr w:rsidR="00D65744" w:rsidRPr="00924CB2" w:rsidTr="001A5C6E">
        <w:trPr>
          <w:trHeight w:val="1550"/>
        </w:trPr>
        <w:tc>
          <w:tcPr>
            <w:tcW w:w="1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756775" w:rsidP="00924CB2">
            <w:pPr>
              <w:widowControl w:val="0"/>
              <w:jc w:val="center"/>
              <w:rPr>
                <w:rFonts w:ascii="Arial" w:hAnsi="Arial" w:cs="Arial"/>
                <w:sz w:val="16"/>
                <w:szCs w:val="16"/>
              </w:rPr>
            </w:pPr>
            <w:r w:rsidRPr="00924CB2">
              <w:rPr>
                <w:rFonts w:ascii="Arial" w:hAnsi="Arial" w:cs="Arial"/>
                <w:sz w:val="16"/>
                <w:szCs w:val="16"/>
              </w:rPr>
              <w:t xml:space="preserve">Поступление </w:t>
            </w:r>
            <w:r w:rsidR="00D65744" w:rsidRPr="00924CB2">
              <w:rPr>
                <w:rFonts w:ascii="Arial" w:hAnsi="Arial" w:cs="Arial"/>
                <w:sz w:val="16"/>
                <w:szCs w:val="16"/>
              </w:rPr>
              <w:t>заявления</w:t>
            </w:r>
            <w:r w:rsidRPr="00924CB2">
              <w:rPr>
                <w:rFonts w:ascii="Arial" w:hAnsi="Arial" w:cs="Arial"/>
                <w:sz w:val="16"/>
                <w:szCs w:val="16"/>
              </w:rPr>
              <w:t xml:space="preserve"> и документов для</w:t>
            </w:r>
            <w:r w:rsidRPr="00924CB2">
              <w:rPr>
                <w:rFonts w:ascii="Arial" w:hAnsi="Arial" w:cs="Arial"/>
                <w:sz w:val="16"/>
                <w:szCs w:val="16"/>
              </w:rPr>
              <w:br/>
              <w:t xml:space="preserve">предоставления </w:t>
            </w:r>
            <w:r w:rsidR="00D65744" w:rsidRPr="00924CB2">
              <w:rPr>
                <w:rFonts w:ascii="Arial" w:hAnsi="Arial" w:cs="Arial"/>
                <w:sz w:val="16"/>
                <w:szCs w:val="16"/>
              </w:rPr>
              <w:t>муниципальной услуги в Уполномоченный орган</w:t>
            </w:r>
          </w:p>
          <w:p w:rsidR="00756775" w:rsidRPr="00924CB2" w:rsidRDefault="00756775"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Прием и прове</w:t>
            </w:r>
            <w:r w:rsidR="00756775" w:rsidRPr="00924CB2">
              <w:rPr>
                <w:rFonts w:ascii="Arial" w:hAnsi="Arial" w:cs="Arial"/>
                <w:sz w:val="16"/>
                <w:szCs w:val="16"/>
              </w:rPr>
              <w:t>рка</w:t>
            </w:r>
            <w:r w:rsidR="00756775" w:rsidRPr="00924CB2">
              <w:rPr>
                <w:rFonts w:ascii="Arial" w:hAnsi="Arial" w:cs="Arial"/>
                <w:sz w:val="16"/>
                <w:szCs w:val="16"/>
              </w:rPr>
              <w:br/>
              <w:t xml:space="preserve">комплектности документов на наличие/отсутствие оснований </w:t>
            </w:r>
            <w:r w:rsidRPr="00924CB2">
              <w:rPr>
                <w:rFonts w:ascii="Arial" w:hAnsi="Arial" w:cs="Arial"/>
                <w:sz w:val="16"/>
                <w:szCs w:val="16"/>
              </w:rPr>
              <w:t>для отказа в приеме документов,</w:t>
            </w:r>
            <w:r w:rsidR="00924CB2">
              <w:rPr>
                <w:rFonts w:ascii="Arial" w:hAnsi="Arial" w:cs="Arial"/>
                <w:sz w:val="16"/>
                <w:szCs w:val="16"/>
              </w:rPr>
              <w:t xml:space="preserve">  предусмотренных </w:t>
            </w:r>
            <w:r w:rsidR="00756775" w:rsidRPr="00924CB2">
              <w:rPr>
                <w:rFonts w:ascii="Arial" w:hAnsi="Arial" w:cs="Arial"/>
                <w:sz w:val="16"/>
                <w:szCs w:val="16"/>
              </w:rPr>
              <w:t xml:space="preserve">пунктом 2.12  </w:t>
            </w:r>
            <w:r w:rsidRPr="00924CB2">
              <w:rPr>
                <w:rFonts w:ascii="Arial" w:hAnsi="Arial" w:cs="Arial"/>
                <w:sz w:val="16"/>
                <w:szCs w:val="16"/>
              </w:rPr>
              <w:t>Административного регламента</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1 рабочий день</w:t>
            </w: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6775" w:rsidRPr="00924CB2" w:rsidRDefault="00D65744"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DD3A04" w:rsidRDefault="00D65744" w:rsidP="00924CB2">
            <w:pPr>
              <w:widowControl w:val="0"/>
              <w:jc w:val="center"/>
              <w:rPr>
                <w:rFonts w:ascii="Arial" w:hAnsi="Arial" w:cs="Arial"/>
                <w:sz w:val="16"/>
                <w:szCs w:val="16"/>
              </w:rPr>
            </w:pPr>
            <w:r w:rsidRPr="00924CB2">
              <w:rPr>
                <w:rFonts w:ascii="Arial" w:hAnsi="Arial" w:cs="Arial"/>
                <w:sz w:val="16"/>
                <w:szCs w:val="16"/>
              </w:rPr>
              <w:t>ного органа, ответственное за регистрацию корреспонден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ции</w:t>
            </w:r>
          </w:p>
          <w:p w:rsidR="00BB247E" w:rsidRPr="00924CB2" w:rsidRDefault="00BB247E" w:rsidP="00924CB2">
            <w:pPr>
              <w:widowControl w:val="0"/>
              <w:jc w:val="center"/>
              <w:rPr>
                <w:rFonts w:ascii="Arial" w:hAnsi="Arial" w:cs="Arial"/>
                <w:sz w:val="16"/>
                <w:szCs w:val="16"/>
              </w:rPr>
            </w:pP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w:t>
            </w: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p w:rsidR="008531BB" w:rsidRPr="00924CB2" w:rsidRDefault="008531BB" w:rsidP="00924CB2">
            <w:pPr>
              <w:widowControl w:val="0"/>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5649" w:rsidRPr="00924CB2" w:rsidRDefault="00924CB2" w:rsidP="00DD3A04">
            <w:pPr>
              <w:widowControl w:val="0"/>
              <w:jc w:val="center"/>
              <w:rPr>
                <w:rFonts w:ascii="Arial" w:hAnsi="Arial" w:cs="Arial"/>
                <w:sz w:val="16"/>
                <w:szCs w:val="16"/>
              </w:rPr>
            </w:pPr>
            <w:r>
              <w:rPr>
                <w:rFonts w:ascii="Arial" w:hAnsi="Arial" w:cs="Arial"/>
                <w:sz w:val="16"/>
                <w:szCs w:val="16"/>
              </w:rPr>
              <w:t xml:space="preserve">Регистрация заявления и </w:t>
            </w:r>
            <w:r w:rsidR="00D65744" w:rsidRPr="00924CB2">
              <w:rPr>
                <w:rFonts w:ascii="Arial" w:hAnsi="Arial" w:cs="Arial"/>
                <w:sz w:val="16"/>
                <w:szCs w:val="16"/>
              </w:rPr>
              <w:t>документов в ГИС (при</w:t>
            </w:r>
            <w:r w:rsidR="00380350" w:rsidRPr="00924CB2">
              <w:rPr>
                <w:rFonts w:ascii="Arial" w:hAnsi="Arial" w:cs="Arial"/>
                <w:sz w:val="16"/>
                <w:szCs w:val="16"/>
              </w:rPr>
              <w:t xml:space="preserve">своение номера и датирование);  </w:t>
            </w:r>
            <w:r w:rsidR="003E5649" w:rsidRPr="00924CB2">
              <w:rPr>
                <w:rFonts w:ascii="Arial" w:hAnsi="Arial" w:cs="Arial"/>
                <w:sz w:val="16"/>
                <w:szCs w:val="16"/>
              </w:rPr>
              <w:t xml:space="preserve">назначение должностного лица, </w:t>
            </w:r>
            <w:r w:rsidR="00D65744" w:rsidRPr="00924CB2">
              <w:rPr>
                <w:rFonts w:ascii="Arial" w:hAnsi="Arial" w:cs="Arial"/>
                <w:sz w:val="16"/>
                <w:szCs w:val="16"/>
              </w:rPr>
              <w:t>ответственного за предос</w:t>
            </w:r>
            <w:r w:rsidR="001A5C6E" w:rsidRPr="00924CB2">
              <w:rPr>
                <w:rFonts w:ascii="Arial" w:hAnsi="Arial" w:cs="Arial"/>
                <w:sz w:val="16"/>
                <w:szCs w:val="16"/>
              </w:rPr>
              <w:t xml:space="preserve"> </w:t>
            </w:r>
            <w:r w:rsidR="00D65744" w:rsidRPr="00924CB2">
              <w:rPr>
                <w:rFonts w:ascii="Arial" w:hAnsi="Arial" w:cs="Arial"/>
                <w:sz w:val="16"/>
                <w:szCs w:val="16"/>
              </w:rPr>
              <w:t>тавление муниципаль</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ной услуги, и передача ему документов. </w:t>
            </w:r>
            <w:r w:rsidRPr="00924CB2">
              <w:rPr>
                <w:rFonts w:ascii="Arial" w:hAnsi="Arial" w:cs="Arial"/>
                <w:sz w:val="16"/>
                <w:szCs w:val="16"/>
              </w:rPr>
              <w:br/>
              <w:t>Направленное заявителю электронное уведомление о приеме заявле</w:t>
            </w:r>
            <w:r w:rsidR="001A5C6E" w:rsidRPr="00924CB2">
              <w:rPr>
                <w:rFonts w:ascii="Arial" w:hAnsi="Arial" w:cs="Arial"/>
                <w:sz w:val="16"/>
                <w:szCs w:val="16"/>
              </w:rPr>
              <w:t xml:space="preserve"> </w:t>
            </w:r>
            <w:r w:rsidRPr="00924CB2">
              <w:rPr>
                <w:rFonts w:ascii="Arial" w:hAnsi="Arial" w:cs="Arial"/>
                <w:sz w:val="16"/>
                <w:szCs w:val="16"/>
              </w:rPr>
              <w:t>ния к рассмо</w:t>
            </w:r>
            <w:r w:rsidR="001A5C6E" w:rsidRPr="00924CB2">
              <w:rPr>
                <w:rFonts w:ascii="Arial" w:hAnsi="Arial" w:cs="Arial"/>
                <w:sz w:val="16"/>
                <w:szCs w:val="16"/>
              </w:rPr>
              <w:t xml:space="preserve"> </w:t>
            </w:r>
            <w:r w:rsidRPr="00924CB2">
              <w:rPr>
                <w:rFonts w:ascii="Arial" w:hAnsi="Arial" w:cs="Arial"/>
                <w:sz w:val="16"/>
                <w:szCs w:val="16"/>
              </w:rPr>
              <w:t>трению либо отказа в приеме заяв</w:t>
            </w:r>
            <w:r w:rsidR="001A5C6E" w:rsidRPr="00924CB2">
              <w:rPr>
                <w:rFonts w:ascii="Arial" w:hAnsi="Arial" w:cs="Arial"/>
                <w:sz w:val="16"/>
                <w:szCs w:val="16"/>
              </w:rPr>
              <w:t xml:space="preserve"> </w:t>
            </w:r>
            <w:r w:rsidRPr="00924CB2">
              <w:rPr>
                <w:rFonts w:ascii="Arial" w:hAnsi="Arial" w:cs="Arial"/>
                <w:sz w:val="16"/>
                <w:szCs w:val="16"/>
              </w:rPr>
              <w:t>ления к рассмотрению.</w:t>
            </w:r>
          </w:p>
          <w:p w:rsidR="008531BB" w:rsidRPr="00924CB2" w:rsidRDefault="008531BB" w:rsidP="00924CB2">
            <w:pPr>
              <w:widowControl w:val="0"/>
              <w:jc w:val="center"/>
              <w:rPr>
                <w:rFonts w:ascii="Arial" w:hAnsi="Arial" w:cs="Arial"/>
                <w:sz w:val="16"/>
                <w:szCs w:val="16"/>
              </w:rPr>
            </w:pPr>
          </w:p>
        </w:tc>
      </w:tr>
      <w:tr w:rsidR="00D65744" w:rsidRPr="00924CB2" w:rsidTr="001A5C6E">
        <w:trPr>
          <w:trHeight w:val="2491"/>
        </w:trPr>
        <w:tc>
          <w:tcPr>
            <w:tcW w:w="1763"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1497"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96"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rsidR="00380350"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Наличие оснований </w:t>
            </w:r>
            <w:r w:rsidR="00D65744" w:rsidRPr="00924CB2">
              <w:rPr>
                <w:rFonts w:ascii="Arial" w:hAnsi="Arial" w:cs="Arial"/>
                <w:sz w:val="16"/>
                <w:szCs w:val="16"/>
              </w:rPr>
              <w:t>д</w:t>
            </w:r>
            <w:r w:rsidRPr="00924CB2">
              <w:rPr>
                <w:rFonts w:ascii="Arial" w:hAnsi="Arial" w:cs="Arial"/>
                <w:sz w:val="16"/>
                <w:szCs w:val="16"/>
              </w:rPr>
              <w:t xml:space="preserve">ля отказа в приеме документов,  </w:t>
            </w:r>
            <w:r w:rsidR="00D65744" w:rsidRPr="00924CB2">
              <w:rPr>
                <w:rFonts w:ascii="Arial" w:hAnsi="Arial" w:cs="Arial"/>
                <w:sz w:val="16"/>
                <w:szCs w:val="16"/>
              </w:rPr>
              <w:t>предусмотрен</w:t>
            </w:r>
          </w:p>
          <w:p w:rsid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ных пунктом 2.12 </w:t>
            </w:r>
            <w:r w:rsidRPr="00924CB2">
              <w:rPr>
                <w:rFonts w:ascii="Arial" w:hAnsi="Arial" w:cs="Arial"/>
                <w:sz w:val="16"/>
                <w:szCs w:val="16"/>
              </w:rPr>
              <w:br/>
              <w:t>Администра</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тивного регламента</w:t>
            </w:r>
          </w:p>
        </w:tc>
        <w:tc>
          <w:tcPr>
            <w:tcW w:w="1559"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r>
      <w:tr w:rsidR="00D65744" w:rsidRPr="00924CB2" w:rsidTr="001A5C6E">
        <w:trPr>
          <w:trHeight w:val="1505"/>
        </w:trPr>
        <w:tc>
          <w:tcPr>
            <w:tcW w:w="1763"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tc>
        <w:tc>
          <w:tcPr>
            <w:tcW w:w="1497"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276"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96"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Отс</w:t>
            </w:r>
            <w:r w:rsidR="00380350" w:rsidRPr="00924CB2">
              <w:rPr>
                <w:rFonts w:ascii="Arial" w:hAnsi="Arial" w:cs="Arial"/>
                <w:sz w:val="16"/>
                <w:szCs w:val="16"/>
              </w:rPr>
              <w:t xml:space="preserve">утствие оснований </w:t>
            </w:r>
            <w:r w:rsidRPr="00924CB2">
              <w:rPr>
                <w:rFonts w:ascii="Arial" w:hAnsi="Arial" w:cs="Arial"/>
                <w:sz w:val="16"/>
                <w:szCs w:val="16"/>
              </w:rPr>
              <w:t>д</w:t>
            </w:r>
            <w:r w:rsidR="00380350" w:rsidRPr="00924CB2">
              <w:rPr>
                <w:rFonts w:ascii="Arial" w:hAnsi="Arial" w:cs="Arial"/>
                <w:sz w:val="16"/>
                <w:szCs w:val="16"/>
              </w:rPr>
              <w:t xml:space="preserve">ля отказа в приеме документов,  </w:t>
            </w:r>
            <w:r w:rsidRPr="00924CB2">
              <w:rPr>
                <w:rFonts w:ascii="Arial" w:hAnsi="Arial" w:cs="Arial"/>
                <w:sz w:val="16"/>
                <w:szCs w:val="16"/>
              </w:rPr>
              <w:t>предусмотрен</w:t>
            </w:r>
            <w:r w:rsidR="00380350" w:rsidRPr="00924CB2">
              <w:rPr>
                <w:rFonts w:ascii="Arial" w:hAnsi="Arial" w:cs="Arial"/>
                <w:sz w:val="16"/>
                <w:szCs w:val="16"/>
              </w:rPr>
              <w:t xml:space="preserve"> ных пунктом 2.12  </w:t>
            </w:r>
            <w:r w:rsidRPr="00924CB2">
              <w:rPr>
                <w:rFonts w:ascii="Arial" w:hAnsi="Arial" w:cs="Arial"/>
                <w:sz w:val="16"/>
                <w:szCs w:val="16"/>
              </w:rPr>
              <w:t>Администра</w:t>
            </w:r>
            <w:r w:rsidR="00924CB2">
              <w:rPr>
                <w:rFonts w:ascii="Arial" w:hAnsi="Arial" w:cs="Arial"/>
                <w:sz w:val="16"/>
                <w:szCs w:val="16"/>
              </w:rPr>
              <w:t xml:space="preserve"> </w:t>
            </w:r>
            <w:r w:rsidRPr="00924CB2">
              <w:rPr>
                <w:rFonts w:ascii="Arial" w:hAnsi="Arial" w:cs="Arial"/>
                <w:sz w:val="16"/>
                <w:szCs w:val="16"/>
              </w:rPr>
              <w:t>тивного регламента</w:t>
            </w:r>
          </w:p>
        </w:tc>
        <w:tc>
          <w:tcPr>
            <w:tcW w:w="1559"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r>
      <w:tr w:rsidR="00D65744" w:rsidRPr="00924CB2" w:rsidTr="001A5C6E">
        <w:trPr>
          <w:trHeight w:val="1968"/>
        </w:trPr>
        <w:tc>
          <w:tcPr>
            <w:tcW w:w="1763" w:type="dxa"/>
            <w:vMerge/>
            <w:tcBorders>
              <w:top w:val="single" w:sz="4" w:space="0" w:color="auto"/>
              <w:left w:val="single" w:sz="4" w:space="0" w:color="auto"/>
              <w:bottom w:val="single" w:sz="4" w:space="0" w:color="auto"/>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Проверка заявления и документов, представ</w:t>
            </w:r>
            <w:r w:rsidR="001A5C6E" w:rsidRPr="00924CB2">
              <w:rPr>
                <w:rFonts w:ascii="Arial" w:hAnsi="Arial" w:cs="Arial"/>
                <w:sz w:val="16"/>
                <w:szCs w:val="16"/>
              </w:rPr>
              <w:t xml:space="preserve"> </w:t>
            </w:r>
            <w:r w:rsidRPr="00924CB2">
              <w:rPr>
                <w:rFonts w:ascii="Arial" w:hAnsi="Arial" w:cs="Arial"/>
                <w:sz w:val="16"/>
                <w:szCs w:val="16"/>
              </w:rPr>
              <w:t>ленных для получения муниципальной услуги</w:t>
            </w:r>
          </w:p>
        </w:tc>
        <w:tc>
          <w:tcPr>
            <w:tcW w:w="1497"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276" w:type="dxa"/>
            <w:tcBorders>
              <w:top w:val="single" w:sz="4" w:space="0" w:color="auto"/>
              <w:left w:val="nil"/>
              <w:bottom w:val="single" w:sz="4" w:space="0" w:color="auto"/>
              <w:right w:val="single" w:sz="4" w:space="0" w:color="auto"/>
            </w:tcBorders>
            <w:shd w:val="clear" w:color="auto" w:fill="auto"/>
            <w:hideMark/>
          </w:tcPr>
          <w:p w:rsidR="00C64F10" w:rsidRPr="00924CB2" w:rsidRDefault="00D65744"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ного органа, ответственное за предоставле</w:t>
            </w:r>
          </w:p>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ние муниципальной </w:t>
            </w:r>
            <w:r w:rsidRPr="00924CB2">
              <w:rPr>
                <w:rFonts w:ascii="Arial" w:hAnsi="Arial" w:cs="Arial"/>
                <w:sz w:val="16"/>
                <w:szCs w:val="16"/>
              </w:rPr>
              <w:br/>
              <w:t>услуги</w:t>
            </w:r>
          </w:p>
        </w:tc>
        <w:tc>
          <w:tcPr>
            <w:tcW w:w="1196"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34"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r>
      <w:tr w:rsidR="00D65744" w:rsidRPr="00924CB2" w:rsidTr="003E5649">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2. Получение сведений посредством СМЭВ</w:t>
            </w:r>
          </w:p>
        </w:tc>
      </w:tr>
      <w:tr w:rsidR="00D65744" w:rsidRPr="00924CB2" w:rsidTr="001A5C6E">
        <w:trPr>
          <w:trHeight w:val="23"/>
        </w:trPr>
        <w:tc>
          <w:tcPr>
            <w:tcW w:w="1763" w:type="dxa"/>
            <w:vMerge w:val="restart"/>
            <w:tcBorders>
              <w:top w:val="nil"/>
              <w:left w:val="single" w:sz="4" w:space="0" w:color="auto"/>
              <w:bottom w:val="single" w:sz="4" w:space="0" w:color="000000"/>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Пакет зарегистрир</w:t>
            </w:r>
            <w:r w:rsidR="00756775" w:rsidRPr="00924CB2">
              <w:rPr>
                <w:rFonts w:ascii="Arial" w:hAnsi="Arial" w:cs="Arial"/>
                <w:sz w:val="16"/>
                <w:szCs w:val="16"/>
              </w:rPr>
              <w:t xml:space="preserve">ованных документов, поступивших </w:t>
            </w:r>
            <w:r w:rsidRPr="00924CB2">
              <w:rPr>
                <w:rFonts w:ascii="Arial" w:hAnsi="Arial" w:cs="Arial"/>
                <w:sz w:val="16"/>
                <w:szCs w:val="16"/>
              </w:rPr>
              <w:t>должн</w:t>
            </w:r>
            <w:r w:rsidR="00756775" w:rsidRPr="00924CB2">
              <w:rPr>
                <w:rFonts w:ascii="Arial" w:hAnsi="Arial" w:cs="Arial"/>
                <w:sz w:val="16"/>
                <w:szCs w:val="16"/>
              </w:rPr>
              <w:t>остному лицу, ответственному з</w:t>
            </w:r>
            <w:r w:rsidR="00924CB2">
              <w:rPr>
                <w:rFonts w:ascii="Arial" w:hAnsi="Arial" w:cs="Arial"/>
                <w:sz w:val="16"/>
                <w:szCs w:val="16"/>
              </w:rPr>
              <w:t xml:space="preserve">а предоставление </w:t>
            </w:r>
            <w:r w:rsidR="00756775" w:rsidRPr="00924CB2">
              <w:rPr>
                <w:rFonts w:ascii="Arial" w:hAnsi="Arial" w:cs="Arial"/>
                <w:sz w:val="16"/>
                <w:szCs w:val="16"/>
              </w:rPr>
              <w:t xml:space="preserve">муниципальной </w:t>
            </w:r>
            <w:r w:rsidRPr="00924CB2">
              <w:rPr>
                <w:rFonts w:ascii="Arial" w:hAnsi="Arial" w:cs="Arial"/>
                <w:sz w:val="16"/>
                <w:szCs w:val="16"/>
              </w:rPr>
              <w:t>услуги</w:t>
            </w:r>
          </w:p>
        </w:tc>
        <w:tc>
          <w:tcPr>
            <w:tcW w:w="1985" w:type="dxa"/>
            <w:tcBorders>
              <w:top w:val="nil"/>
              <w:left w:val="nil"/>
              <w:bottom w:val="single" w:sz="4" w:space="0" w:color="auto"/>
              <w:right w:val="single" w:sz="4" w:space="0" w:color="auto"/>
            </w:tcBorders>
            <w:shd w:val="clear" w:color="auto" w:fill="auto"/>
            <w:hideMark/>
          </w:tcPr>
          <w:p w:rsidR="00D65744" w:rsidRPr="00924CB2" w:rsidRDefault="00756775" w:rsidP="00924CB2">
            <w:pPr>
              <w:widowControl w:val="0"/>
              <w:jc w:val="center"/>
              <w:rPr>
                <w:rFonts w:ascii="Arial" w:hAnsi="Arial" w:cs="Arial"/>
                <w:sz w:val="16"/>
                <w:szCs w:val="16"/>
              </w:rPr>
            </w:pPr>
            <w:r w:rsidRPr="00924CB2">
              <w:rPr>
                <w:rFonts w:ascii="Arial" w:hAnsi="Arial" w:cs="Arial"/>
                <w:sz w:val="16"/>
                <w:szCs w:val="16"/>
              </w:rPr>
              <w:t xml:space="preserve">Направление межведомственных </w:t>
            </w:r>
            <w:r w:rsidR="00D65744" w:rsidRPr="00924CB2">
              <w:rPr>
                <w:rFonts w:ascii="Arial" w:hAnsi="Arial" w:cs="Arial"/>
                <w:sz w:val="16"/>
                <w:szCs w:val="16"/>
              </w:rPr>
              <w:t>запросов в органы и орган</w:t>
            </w:r>
            <w:r w:rsidR="001A5C6E" w:rsidRPr="00924CB2">
              <w:rPr>
                <w:rFonts w:ascii="Arial" w:hAnsi="Arial" w:cs="Arial"/>
                <w:sz w:val="16"/>
                <w:szCs w:val="16"/>
              </w:rPr>
              <w:t xml:space="preserve">изации, указанные в пункте 2.3 </w:t>
            </w:r>
            <w:r w:rsidR="00D65744" w:rsidRPr="00924CB2">
              <w:rPr>
                <w:rFonts w:ascii="Arial" w:hAnsi="Arial" w:cs="Arial"/>
                <w:sz w:val="16"/>
                <w:szCs w:val="16"/>
              </w:rPr>
              <w:t>Администра</w:t>
            </w:r>
            <w:r w:rsidR="001A5C6E" w:rsidRPr="00924CB2">
              <w:rPr>
                <w:rFonts w:ascii="Arial" w:hAnsi="Arial" w:cs="Arial"/>
                <w:sz w:val="16"/>
                <w:szCs w:val="16"/>
              </w:rPr>
              <w:t xml:space="preserve"> </w:t>
            </w:r>
            <w:r w:rsidR="00D65744" w:rsidRPr="00924CB2">
              <w:rPr>
                <w:rFonts w:ascii="Arial" w:hAnsi="Arial" w:cs="Arial"/>
                <w:sz w:val="16"/>
                <w:szCs w:val="16"/>
              </w:rPr>
              <w:t>тивного регламента</w:t>
            </w:r>
          </w:p>
        </w:tc>
        <w:tc>
          <w:tcPr>
            <w:tcW w:w="1497"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В день регистрации заявления и</w:t>
            </w:r>
            <w:r w:rsidRPr="00924CB2">
              <w:rPr>
                <w:rFonts w:ascii="Arial" w:hAnsi="Arial" w:cs="Arial"/>
                <w:sz w:val="16"/>
                <w:szCs w:val="16"/>
              </w:rPr>
              <w:br/>
              <w:t>документов</w:t>
            </w:r>
          </w:p>
        </w:tc>
        <w:tc>
          <w:tcPr>
            <w:tcW w:w="1276" w:type="dxa"/>
            <w:tcBorders>
              <w:top w:val="nil"/>
              <w:left w:val="nil"/>
              <w:bottom w:val="single" w:sz="4" w:space="0" w:color="auto"/>
              <w:right w:val="single" w:sz="4" w:space="0" w:color="auto"/>
            </w:tcBorders>
            <w:shd w:val="clear" w:color="auto" w:fill="auto"/>
            <w:hideMark/>
          </w:tcPr>
          <w:p w:rsidR="00C64F10" w:rsidRPr="00924CB2" w:rsidRDefault="00D65744"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w:t>
            </w:r>
            <w:r w:rsidR="00756775" w:rsidRPr="00924CB2">
              <w:rPr>
                <w:rFonts w:ascii="Arial" w:hAnsi="Arial" w:cs="Arial"/>
                <w:sz w:val="16"/>
                <w:szCs w:val="16"/>
              </w:rPr>
              <w:t>чен</w:t>
            </w:r>
          </w:p>
          <w:p w:rsidR="00756775" w:rsidRPr="00924CB2" w:rsidRDefault="00756775" w:rsidP="00924CB2">
            <w:pPr>
              <w:widowControl w:val="0"/>
              <w:jc w:val="center"/>
              <w:rPr>
                <w:rFonts w:ascii="Arial" w:hAnsi="Arial" w:cs="Arial"/>
                <w:sz w:val="16"/>
                <w:szCs w:val="16"/>
              </w:rPr>
            </w:pPr>
            <w:r w:rsidRPr="00924CB2">
              <w:rPr>
                <w:rFonts w:ascii="Arial" w:hAnsi="Arial" w:cs="Arial"/>
                <w:sz w:val="16"/>
                <w:szCs w:val="16"/>
              </w:rPr>
              <w:t xml:space="preserve">ного органа, ответственное за </w:t>
            </w:r>
            <w:r w:rsidR="00D65744" w:rsidRPr="00924CB2">
              <w:rPr>
                <w:rFonts w:ascii="Arial" w:hAnsi="Arial" w:cs="Arial"/>
                <w:sz w:val="16"/>
                <w:szCs w:val="16"/>
              </w:rPr>
              <w:t>предоставле</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ние муниципальной услуги</w:t>
            </w:r>
          </w:p>
        </w:tc>
        <w:tc>
          <w:tcPr>
            <w:tcW w:w="1196" w:type="dxa"/>
            <w:tcBorders>
              <w:top w:val="nil"/>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 / СМЭВ</w:t>
            </w:r>
          </w:p>
        </w:tc>
        <w:tc>
          <w:tcPr>
            <w:tcW w:w="1134" w:type="dxa"/>
            <w:tcBorders>
              <w:top w:val="nil"/>
              <w:left w:val="nil"/>
              <w:bottom w:val="single" w:sz="4" w:space="0" w:color="auto"/>
              <w:right w:val="single" w:sz="4" w:space="0" w:color="auto"/>
            </w:tcBorders>
            <w:shd w:val="clear" w:color="auto" w:fill="auto"/>
            <w:hideMark/>
          </w:tcPr>
          <w:p w:rsidR="00DD3A04" w:rsidRDefault="00380350" w:rsidP="00DD3A04">
            <w:pPr>
              <w:widowControl w:val="0"/>
              <w:jc w:val="center"/>
              <w:rPr>
                <w:rFonts w:ascii="Arial" w:hAnsi="Arial" w:cs="Arial"/>
                <w:sz w:val="16"/>
                <w:szCs w:val="16"/>
              </w:rPr>
            </w:pPr>
            <w:r w:rsidRPr="00924CB2">
              <w:rPr>
                <w:rFonts w:ascii="Arial" w:hAnsi="Arial" w:cs="Arial"/>
                <w:sz w:val="16"/>
                <w:szCs w:val="16"/>
              </w:rPr>
              <w:t xml:space="preserve">Отсутствие </w:t>
            </w:r>
            <w:r w:rsidR="00D65744" w:rsidRPr="00924CB2">
              <w:rPr>
                <w:rFonts w:ascii="Arial" w:hAnsi="Arial" w:cs="Arial"/>
                <w:sz w:val="16"/>
                <w:szCs w:val="16"/>
              </w:rPr>
              <w:t xml:space="preserve">документов, </w:t>
            </w:r>
            <w:r w:rsidRPr="00924CB2">
              <w:rPr>
                <w:rFonts w:ascii="Arial" w:hAnsi="Arial" w:cs="Arial"/>
                <w:sz w:val="16"/>
                <w:szCs w:val="16"/>
              </w:rPr>
              <w:t xml:space="preserve"> необходимых для </w:t>
            </w:r>
            <w:r w:rsidR="00D65744" w:rsidRPr="00924CB2">
              <w:rPr>
                <w:rFonts w:ascii="Arial" w:hAnsi="Arial" w:cs="Arial"/>
                <w:sz w:val="16"/>
                <w:szCs w:val="16"/>
              </w:rPr>
              <w:t>предоставле</w:t>
            </w:r>
          </w:p>
          <w:p w:rsidR="00D65744" w:rsidRPr="00924CB2" w:rsidRDefault="00924CB2" w:rsidP="00DD3A04">
            <w:pPr>
              <w:widowControl w:val="0"/>
              <w:jc w:val="center"/>
              <w:rPr>
                <w:rFonts w:ascii="Arial" w:hAnsi="Arial" w:cs="Arial"/>
                <w:sz w:val="16"/>
                <w:szCs w:val="16"/>
              </w:rPr>
            </w:pPr>
            <w:r>
              <w:rPr>
                <w:rFonts w:ascii="Arial" w:hAnsi="Arial" w:cs="Arial"/>
                <w:sz w:val="16"/>
                <w:szCs w:val="16"/>
              </w:rPr>
              <w:t xml:space="preserve">ния  муниципаль </w:t>
            </w:r>
            <w:r w:rsidR="00380350" w:rsidRPr="00924CB2">
              <w:rPr>
                <w:rFonts w:ascii="Arial" w:hAnsi="Arial" w:cs="Arial"/>
                <w:sz w:val="16"/>
                <w:szCs w:val="16"/>
              </w:rPr>
              <w:t>ной услуги,  находящихся в распоряже</w:t>
            </w:r>
            <w:r>
              <w:rPr>
                <w:rFonts w:ascii="Arial" w:hAnsi="Arial" w:cs="Arial"/>
                <w:sz w:val="16"/>
                <w:szCs w:val="16"/>
              </w:rPr>
              <w:t xml:space="preserve"> </w:t>
            </w:r>
            <w:r w:rsidR="00380350" w:rsidRPr="00924CB2">
              <w:rPr>
                <w:rFonts w:ascii="Arial" w:hAnsi="Arial" w:cs="Arial"/>
                <w:sz w:val="16"/>
                <w:szCs w:val="16"/>
              </w:rPr>
              <w:t xml:space="preserve">нии </w:t>
            </w:r>
            <w:r w:rsidR="00D65744" w:rsidRPr="00924CB2">
              <w:rPr>
                <w:rFonts w:ascii="Arial" w:hAnsi="Arial" w:cs="Arial"/>
                <w:sz w:val="16"/>
                <w:szCs w:val="16"/>
              </w:rPr>
              <w:t>государст</w:t>
            </w:r>
            <w:r>
              <w:rPr>
                <w:rFonts w:ascii="Arial" w:hAnsi="Arial" w:cs="Arial"/>
                <w:sz w:val="16"/>
                <w:szCs w:val="16"/>
              </w:rPr>
              <w:t xml:space="preserve"> </w:t>
            </w:r>
            <w:r w:rsidR="00D65744" w:rsidRPr="00924CB2">
              <w:rPr>
                <w:rFonts w:ascii="Arial" w:hAnsi="Arial" w:cs="Arial"/>
                <w:sz w:val="16"/>
                <w:szCs w:val="16"/>
              </w:rPr>
              <w:t>вен</w:t>
            </w:r>
            <w:r w:rsidR="00380350" w:rsidRPr="00924CB2">
              <w:rPr>
                <w:rFonts w:ascii="Arial" w:hAnsi="Arial" w:cs="Arial"/>
                <w:sz w:val="16"/>
                <w:szCs w:val="16"/>
              </w:rPr>
              <w:t xml:space="preserve">ных органов </w:t>
            </w:r>
            <w:r w:rsidR="00D65744" w:rsidRPr="00924CB2">
              <w:rPr>
                <w:rFonts w:ascii="Arial" w:hAnsi="Arial" w:cs="Arial"/>
                <w:sz w:val="16"/>
                <w:szCs w:val="16"/>
              </w:rPr>
              <w:t>(организаций)</w:t>
            </w:r>
          </w:p>
        </w:tc>
        <w:tc>
          <w:tcPr>
            <w:tcW w:w="1559" w:type="dxa"/>
            <w:tcBorders>
              <w:top w:val="nil"/>
              <w:left w:val="nil"/>
              <w:bottom w:val="single" w:sz="4" w:space="0" w:color="auto"/>
              <w:right w:val="single" w:sz="4" w:space="0" w:color="auto"/>
            </w:tcBorders>
            <w:shd w:val="clear" w:color="auto" w:fill="auto"/>
            <w:hideMark/>
          </w:tcPr>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Направление межведомственного </w:t>
            </w:r>
            <w:r w:rsidR="00D65744" w:rsidRPr="00924CB2">
              <w:rPr>
                <w:rFonts w:ascii="Arial" w:hAnsi="Arial" w:cs="Arial"/>
                <w:sz w:val="16"/>
                <w:szCs w:val="16"/>
              </w:rPr>
              <w:t>з</w:t>
            </w:r>
            <w:r w:rsidRPr="00924CB2">
              <w:rPr>
                <w:rFonts w:ascii="Arial" w:hAnsi="Arial" w:cs="Arial"/>
                <w:sz w:val="16"/>
                <w:szCs w:val="16"/>
              </w:rPr>
              <w:t xml:space="preserve">апроса в органы (организации),  </w:t>
            </w:r>
            <w:r w:rsidR="00D65744" w:rsidRPr="00924CB2">
              <w:rPr>
                <w:rFonts w:ascii="Arial" w:hAnsi="Arial" w:cs="Arial"/>
                <w:sz w:val="16"/>
                <w:szCs w:val="16"/>
              </w:rPr>
              <w:t>предоставляющие документы (сведения), предусмотренные пунктами 2.10 Административного регламента, в том числе с использованием СМЭВ</w:t>
            </w:r>
          </w:p>
        </w:tc>
      </w:tr>
      <w:tr w:rsidR="00D65744" w:rsidRPr="00924CB2" w:rsidTr="001A5C6E">
        <w:trPr>
          <w:trHeight w:val="23"/>
        </w:trPr>
        <w:tc>
          <w:tcPr>
            <w:tcW w:w="1763" w:type="dxa"/>
            <w:vMerge/>
            <w:tcBorders>
              <w:top w:val="nil"/>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985"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Получение ответо</w:t>
            </w:r>
            <w:r w:rsidR="00C47E93" w:rsidRPr="00924CB2">
              <w:rPr>
                <w:rFonts w:ascii="Arial" w:hAnsi="Arial" w:cs="Arial"/>
                <w:sz w:val="16"/>
                <w:szCs w:val="16"/>
              </w:rPr>
              <w:t>в на</w:t>
            </w:r>
            <w:r w:rsidR="00C47E93" w:rsidRPr="00924CB2">
              <w:rPr>
                <w:rFonts w:ascii="Arial" w:hAnsi="Arial" w:cs="Arial"/>
                <w:sz w:val="16"/>
                <w:szCs w:val="16"/>
              </w:rPr>
              <w:br/>
              <w:t xml:space="preserve">межведомственные запросы, </w:t>
            </w:r>
            <w:r w:rsidRPr="00924CB2">
              <w:rPr>
                <w:rFonts w:ascii="Arial" w:hAnsi="Arial" w:cs="Arial"/>
                <w:sz w:val="16"/>
                <w:szCs w:val="16"/>
              </w:rPr>
              <w:t>формирование пол</w:t>
            </w:r>
            <w:r w:rsidR="00C47E93" w:rsidRPr="00924CB2">
              <w:rPr>
                <w:rFonts w:ascii="Arial" w:hAnsi="Arial" w:cs="Arial"/>
                <w:sz w:val="16"/>
                <w:szCs w:val="16"/>
              </w:rPr>
              <w:t xml:space="preserve">ного </w:t>
            </w:r>
            <w:r w:rsidRPr="00924CB2">
              <w:rPr>
                <w:rFonts w:ascii="Arial" w:hAnsi="Arial" w:cs="Arial"/>
                <w:sz w:val="16"/>
                <w:szCs w:val="16"/>
              </w:rPr>
              <w:t>комплекта документов</w:t>
            </w:r>
          </w:p>
        </w:tc>
        <w:tc>
          <w:tcPr>
            <w:tcW w:w="1497" w:type="dxa"/>
            <w:tcBorders>
              <w:top w:val="nil"/>
              <w:left w:val="nil"/>
              <w:bottom w:val="single" w:sz="4" w:space="0" w:color="auto"/>
              <w:right w:val="single" w:sz="4" w:space="0" w:color="auto"/>
            </w:tcBorders>
            <w:shd w:val="clear" w:color="auto" w:fill="auto"/>
            <w:hideMark/>
          </w:tcPr>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3 </w:t>
            </w:r>
            <w:r w:rsidR="00C47E93" w:rsidRPr="00924CB2">
              <w:rPr>
                <w:rFonts w:ascii="Arial" w:hAnsi="Arial" w:cs="Arial"/>
                <w:sz w:val="16"/>
                <w:szCs w:val="16"/>
              </w:rPr>
              <w:t>рабочих дня со дня направ ления</w:t>
            </w:r>
          </w:p>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м</w:t>
            </w:r>
            <w:r w:rsidR="00D65744" w:rsidRPr="00924CB2">
              <w:rPr>
                <w:rFonts w:ascii="Arial" w:hAnsi="Arial" w:cs="Arial"/>
                <w:sz w:val="16"/>
                <w:szCs w:val="16"/>
              </w:rPr>
              <w:t>ежведом</w:t>
            </w:r>
          </w:p>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ственного запроса в орган ил</w:t>
            </w:r>
            <w:r w:rsidR="00C47E93" w:rsidRPr="00924CB2">
              <w:rPr>
                <w:rFonts w:ascii="Arial" w:hAnsi="Arial" w:cs="Arial"/>
                <w:sz w:val="16"/>
                <w:szCs w:val="16"/>
              </w:rPr>
              <w:t>и</w:t>
            </w:r>
            <w:r w:rsidR="00C47E93" w:rsidRPr="00924CB2">
              <w:rPr>
                <w:rFonts w:ascii="Arial" w:hAnsi="Arial" w:cs="Arial"/>
                <w:sz w:val="16"/>
                <w:szCs w:val="16"/>
              </w:rPr>
              <w:br/>
              <w:t xml:space="preserve">организацию, </w:t>
            </w:r>
            <w:r w:rsidR="00C47E93" w:rsidRPr="00924CB2">
              <w:rPr>
                <w:rFonts w:ascii="Arial" w:hAnsi="Arial" w:cs="Arial"/>
                <w:sz w:val="16"/>
                <w:szCs w:val="16"/>
              </w:rPr>
              <w:br/>
              <w:t xml:space="preserve">предоставляющие </w:t>
            </w:r>
            <w:r w:rsidRPr="00924CB2">
              <w:rPr>
                <w:rFonts w:ascii="Arial" w:hAnsi="Arial" w:cs="Arial"/>
                <w:sz w:val="16"/>
                <w:szCs w:val="16"/>
              </w:rPr>
              <w:t>документы и информацию, иные сроки не</w:t>
            </w:r>
            <w:r w:rsidRPr="00924CB2">
              <w:rPr>
                <w:rFonts w:ascii="Arial" w:hAnsi="Arial" w:cs="Arial"/>
                <w:sz w:val="16"/>
                <w:szCs w:val="16"/>
              </w:rPr>
              <w:br/>
              <w:t>предусмотре</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ны </w:t>
            </w:r>
            <w:r w:rsidR="00C47E93" w:rsidRPr="00924CB2">
              <w:rPr>
                <w:rFonts w:ascii="Arial" w:hAnsi="Arial" w:cs="Arial"/>
                <w:sz w:val="16"/>
                <w:szCs w:val="16"/>
              </w:rPr>
              <w:t xml:space="preserve">законно </w:t>
            </w:r>
            <w:r w:rsidRPr="00924CB2">
              <w:rPr>
                <w:rFonts w:ascii="Arial" w:hAnsi="Arial" w:cs="Arial"/>
                <w:sz w:val="16"/>
                <w:szCs w:val="16"/>
              </w:rPr>
              <w:t>дательством РФ и субъекта РФ</w:t>
            </w:r>
          </w:p>
        </w:tc>
        <w:tc>
          <w:tcPr>
            <w:tcW w:w="1276" w:type="dxa"/>
            <w:tcBorders>
              <w:top w:val="nil"/>
              <w:left w:val="nil"/>
              <w:bottom w:val="single" w:sz="4" w:space="0" w:color="auto"/>
              <w:right w:val="single" w:sz="4" w:space="0" w:color="auto"/>
            </w:tcBorders>
            <w:shd w:val="clear" w:color="auto" w:fill="auto"/>
            <w:hideMark/>
          </w:tcPr>
          <w:p w:rsidR="00C64F10" w:rsidRPr="00924CB2" w:rsidRDefault="00D65744" w:rsidP="00924CB2">
            <w:pPr>
              <w:widowControl w:val="0"/>
              <w:jc w:val="center"/>
              <w:rPr>
                <w:rFonts w:ascii="Arial" w:hAnsi="Arial" w:cs="Arial"/>
                <w:sz w:val="16"/>
                <w:szCs w:val="16"/>
              </w:rPr>
            </w:pPr>
            <w:r w:rsidRPr="00924CB2">
              <w:rPr>
                <w:rFonts w:ascii="Arial" w:hAnsi="Arial" w:cs="Arial"/>
                <w:sz w:val="16"/>
                <w:szCs w:val="16"/>
              </w:rPr>
              <w:t>Д</w:t>
            </w:r>
            <w:r w:rsidR="00C47E93" w:rsidRPr="00924CB2">
              <w:rPr>
                <w:rFonts w:ascii="Arial" w:hAnsi="Arial" w:cs="Arial"/>
                <w:sz w:val="16"/>
                <w:szCs w:val="16"/>
              </w:rPr>
              <w:t>олжностное лицо Уполномочен</w:t>
            </w:r>
          </w:p>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ного </w:t>
            </w:r>
            <w:r w:rsidR="00D65744" w:rsidRPr="00924CB2">
              <w:rPr>
                <w:rFonts w:ascii="Arial" w:hAnsi="Arial" w:cs="Arial"/>
                <w:sz w:val="16"/>
                <w:szCs w:val="16"/>
              </w:rPr>
              <w:t>органа, о</w:t>
            </w:r>
            <w:r w:rsidRPr="00924CB2">
              <w:rPr>
                <w:rFonts w:ascii="Arial" w:hAnsi="Arial" w:cs="Arial"/>
                <w:sz w:val="16"/>
                <w:szCs w:val="16"/>
              </w:rPr>
              <w:t xml:space="preserve">тветственное за </w:t>
            </w:r>
            <w:r w:rsidR="00D65744" w:rsidRPr="00924CB2">
              <w:rPr>
                <w:rFonts w:ascii="Arial" w:hAnsi="Arial" w:cs="Arial"/>
                <w:sz w:val="16"/>
                <w:szCs w:val="16"/>
              </w:rPr>
              <w:t>предоставле</w:t>
            </w:r>
          </w:p>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ние муници</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пальной услуги</w:t>
            </w:r>
          </w:p>
        </w:tc>
        <w:tc>
          <w:tcPr>
            <w:tcW w:w="1196" w:type="dxa"/>
            <w:tcBorders>
              <w:top w:val="nil"/>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 / СМЭВ</w:t>
            </w:r>
          </w:p>
        </w:tc>
        <w:tc>
          <w:tcPr>
            <w:tcW w:w="1134"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tcBorders>
              <w:top w:val="nil"/>
              <w:left w:val="nil"/>
              <w:bottom w:val="single" w:sz="4" w:space="0" w:color="auto"/>
              <w:right w:val="single" w:sz="4" w:space="0" w:color="auto"/>
            </w:tcBorders>
            <w:shd w:val="clear" w:color="auto" w:fill="auto"/>
            <w:hideMark/>
          </w:tcPr>
          <w:p w:rsidR="00D65744" w:rsidRPr="00924CB2" w:rsidRDefault="00380350" w:rsidP="00DD3A04">
            <w:pPr>
              <w:widowControl w:val="0"/>
              <w:jc w:val="center"/>
              <w:rPr>
                <w:rFonts w:ascii="Arial" w:hAnsi="Arial" w:cs="Arial"/>
                <w:sz w:val="16"/>
                <w:szCs w:val="16"/>
              </w:rPr>
            </w:pPr>
            <w:r w:rsidRPr="00924CB2">
              <w:rPr>
                <w:rFonts w:ascii="Arial" w:hAnsi="Arial" w:cs="Arial"/>
                <w:sz w:val="16"/>
                <w:szCs w:val="16"/>
              </w:rPr>
              <w:t xml:space="preserve">Получение документов </w:t>
            </w:r>
            <w:r w:rsidR="00D65744" w:rsidRPr="00924CB2">
              <w:rPr>
                <w:rFonts w:ascii="Arial" w:hAnsi="Arial" w:cs="Arial"/>
                <w:sz w:val="16"/>
                <w:szCs w:val="16"/>
              </w:rPr>
              <w:t>(сведений), необходим</w:t>
            </w:r>
            <w:r w:rsidRPr="00924CB2">
              <w:rPr>
                <w:rFonts w:ascii="Arial" w:hAnsi="Arial" w:cs="Arial"/>
                <w:sz w:val="16"/>
                <w:szCs w:val="16"/>
              </w:rPr>
              <w:t xml:space="preserve">ых для предоставления муниципальной  </w:t>
            </w:r>
            <w:r w:rsidR="00D65744" w:rsidRPr="00924CB2">
              <w:rPr>
                <w:rFonts w:ascii="Arial" w:hAnsi="Arial" w:cs="Arial"/>
                <w:sz w:val="16"/>
                <w:szCs w:val="16"/>
              </w:rPr>
              <w:t>услуги</w:t>
            </w:r>
          </w:p>
        </w:tc>
      </w:tr>
      <w:tr w:rsidR="00D65744" w:rsidRPr="00924CB2" w:rsidTr="003E5649">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3. Рассмотрение документов и сведений</w:t>
            </w:r>
          </w:p>
        </w:tc>
      </w:tr>
      <w:tr w:rsidR="00D65744" w:rsidRPr="00924CB2" w:rsidTr="001A5C6E">
        <w:trPr>
          <w:trHeight w:val="23"/>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Пакет </w:t>
            </w:r>
            <w:r w:rsidR="00D65744" w:rsidRPr="00924CB2">
              <w:rPr>
                <w:rFonts w:ascii="Arial" w:hAnsi="Arial" w:cs="Arial"/>
                <w:sz w:val="16"/>
                <w:szCs w:val="16"/>
              </w:rPr>
              <w:t>зарегистрирован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ных документов, пост</w:t>
            </w:r>
            <w:r w:rsidR="00C47E93" w:rsidRPr="00924CB2">
              <w:rPr>
                <w:rFonts w:ascii="Arial" w:hAnsi="Arial" w:cs="Arial"/>
                <w:sz w:val="16"/>
                <w:szCs w:val="16"/>
              </w:rPr>
              <w:t xml:space="preserve">упивших </w:t>
            </w:r>
            <w:r w:rsidRPr="00924CB2">
              <w:rPr>
                <w:rFonts w:ascii="Arial" w:hAnsi="Arial" w:cs="Arial"/>
                <w:sz w:val="16"/>
                <w:szCs w:val="16"/>
              </w:rPr>
              <w:t>должн</w:t>
            </w:r>
            <w:r w:rsidR="00C47E93" w:rsidRPr="00924CB2">
              <w:rPr>
                <w:rFonts w:ascii="Arial" w:hAnsi="Arial" w:cs="Arial"/>
                <w:sz w:val="16"/>
                <w:szCs w:val="16"/>
              </w:rPr>
              <w:t>остному лицу, о</w:t>
            </w:r>
            <w:r w:rsidR="00924CB2">
              <w:rPr>
                <w:rFonts w:ascii="Arial" w:hAnsi="Arial" w:cs="Arial"/>
                <w:sz w:val="16"/>
                <w:szCs w:val="16"/>
              </w:rPr>
              <w:t>тветственному за предоставление</w:t>
            </w:r>
            <w:r w:rsidR="00C47E93" w:rsidRPr="00924CB2">
              <w:rPr>
                <w:rFonts w:ascii="Arial" w:hAnsi="Arial" w:cs="Arial"/>
                <w:sz w:val="16"/>
                <w:szCs w:val="16"/>
              </w:rPr>
              <w:t xml:space="preserve"> муниципальной  </w:t>
            </w:r>
            <w:r w:rsidRPr="00924CB2">
              <w:rPr>
                <w:rFonts w:ascii="Arial" w:hAnsi="Arial" w:cs="Arial"/>
                <w:sz w:val="16"/>
                <w:szCs w:val="16"/>
              </w:rPr>
              <w:t>услуги</w:t>
            </w: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Проведение соответствия</w:t>
            </w:r>
            <w:r w:rsidRPr="00924CB2">
              <w:rPr>
                <w:rFonts w:ascii="Arial" w:hAnsi="Arial" w:cs="Arial"/>
                <w:sz w:val="16"/>
                <w:szCs w:val="16"/>
              </w:rPr>
              <w:br/>
              <w:t>документов и сведений</w:t>
            </w:r>
            <w:r w:rsidRPr="00924CB2">
              <w:rPr>
                <w:rFonts w:ascii="Arial" w:hAnsi="Arial" w:cs="Arial"/>
                <w:sz w:val="16"/>
                <w:szCs w:val="16"/>
              </w:rPr>
              <w:br/>
              <w:t>требованиям нормативны</w:t>
            </w:r>
            <w:r w:rsidR="00C47E93" w:rsidRPr="00924CB2">
              <w:rPr>
                <w:rFonts w:ascii="Arial" w:hAnsi="Arial" w:cs="Arial"/>
                <w:sz w:val="16"/>
                <w:szCs w:val="16"/>
              </w:rPr>
              <w:t>х</w:t>
            </w:r>
            <w:r w:rsidR="00C47E93" w:rsidRPr="00924CB2">
              <w:rPr>
                <w:rFonts w:ascii="Arial" w:hAnsi="Arial" w:cs="Arial"/>
                <w:sz w:val="16"/>
                <w:szCs w:val="16"/>
              </w:rPr>
              <w:br/>
              <w:t>правовых актов предостав</w:t>
            </w:r>
            <w:r w:rsidR="001A5C6E" w:rsidRPr="00924CB2">
              <w:rPr>
                <w:rFonts w:ascii="Arial" w:hAnsi="Arial" w:cs="Arial"/>
                <w:sz w:val="16"/>
                <w:szCs w:val="16"/>
              </w:rPr>
              <w:t xml:space="preserve"> </w:t>
            </w:r>
            <w:r w:rsidR="00C47E93" w:rsidRPr="00924CB2">
              <w:rPr>
                <w:rFonts w:ascii="Arial" w:hAnsi="Arial" w:cs="Arial"/>
                <w:sz w:val="16"/>
                <w:szCs w:val="16"/>
              </w:rPr>
              <w:t xml:space="preserve">ления </w:t>
            </w:r>
            <w:r w:rsidRPr="00924CB2">
              <w:rPr>
                <w:rFonts w:ascii="Arial" w:hAnsi="Arial" w:cs="Arial"/>
                <w:sz w:val="16"/>
                <w:szCs w:val="16"/>
              </w:rPr>
              <w:t>муниципальной услуги</w:t>
            </w:r>
          </w:p>
        </w:tc>
        <w:tc>
          <w:tcPr>
            <w:tcW w:w="1497" w:type="dxa"/>
            <w:tcBorders>
              <w:top w:val="single" w:sz="4" w:space="0" w:color="auto"/>
              <w:left w:val="nil"/>
              <w:bottom w:val="single" w:sz="4" w:space="0" w:color="auto"/>
              <w:right w:val="single" w:sz="4" w:space="0" w:color="auto"/>
            </w:tcBorders>
            <w:shd w:val="clear" w:color="auto" w:fill="auto"/>
            <w:hideMark/>
          </w:tcPr>
          <w:p w:rsidR="00D65744" w:rsidRPr="00924CB2" w:rsidRDefault="00924CB2" w:rsidP="00924CB2">
            <w:pPr>
              <w:widowControl w:val="0"/>
              <w:jc w:val="center"/>
              <w:rPr>
                <w:rFonts w:ascii="Arial" w:hAnsi="Arial" w:cs="Arial"/>
                <w:sz w:val="16"/>
                <w:szCs w:val="16"/>
              </w:rPr>
            </w:pPr>
            <w:r>
              <w:rPr>
                <w:rFonts w:ascii="Arial" w:hAnsi="Arial" w:cs="Arial"/>
                <w:sz w:val="16"/>
                <w:szCs w:val="16"/>
              </w:rPr>
              <w:t xml:space="preserve">1 рабочий </w:t>
            </w:r>
            <w:r w:rsidR="00D65744" w:rsidRPr="00924CB2">
              <w:rPr>
                <w:rFonts w:ascii="Arial" w:hAnsi="Arial" w:cs="Arial"/>
                <w:sz w:val="16"/>
                <w:szCs w:val="16"/>
              </w:rPr>
              <w:t>день</w:t>
            </w:r>
          </w:p>
        </w:tc>
        <w:tc>
          <w:tcPr>
            <w:tcW w:w="1276" w:type="dxa"/>
            <w:tcBorders>
              <w:top w:val="single" w:sz="4" w:space="0" w:color="auto"/>
              <w:left w:val="nil"/>
              <w:bottom w:val="single" w:sz="4" w:space="0" w:color="auto"/>
              <w:right w:val="single" w:sz="4" w:space="0" w:color="auto"/>
            </w:tcBorders>
            <w:shd w:val="clear" w:color="auto" w:fill="auto"/>
            <w:hideMark/>
          </w:tcPr>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ного </w:t>
            </w:r>
            <w:r w:rsidR="00D65744" w:rsidRPr="00924CB2">
              <w:rPr>
                <w:rFonts w:ascii="Arial" w:hAnsi="Arial" w:cs="Arial"/>
                <w:sz w:val="16"/>
                <w:szCs w:val="16"/>
              </w:rPr>
              <w:t>орга</w:t>
            </w:r>
            <w:r w:rsidRPr="00924CB2">
              <w:rPr>
                <w:rFonts w:ascii="Arial" w:hAnsi="Arial" w:cs="Arial"/>
                <w:sz w:val="16"/>
                <w:szCs w:val="16"/>
              </w:rPr>
              <w:t xml:space="preserve">на, ответственное за </w:t>
            </w:r>
            <w:r w:rsidR="00D65744" w:rsidRPr="00924CB2">
              <w:rPr>
                <w:rFonts w:ascii="Arial" w:hAnsi="Arial" w:cs="Arial"/>
                <w:sz w:val="16"/>
                <w:szCs w:val="16"/>
              </w:rPr>
              <w:t>предоставле</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ние муниципаль</w:t>
            </w:r>
            <w:r w:rsidR="001A5C6E" w:rsidRPr="00924CB2">
              <w:rPr>
                <w:rFonts w:ascii="Arial" w:hAnsi="Arial" w:cs="Arial"/>
                <w:sz w:val="16"/>
                <w:szCs w:val="16"/>
              </w:rPr>
              <w:t xml:space="preserve"> </w:t>
            </w:r>
            <w:r w:rsidRPr="00924CB2">
              <w:rPr>
                <w:rFonts w:ascii="Arial" w:hAnsi="Arial" w:cs="Arial"/>
                <w:sz w:val="16"/>
                <w:szCs w:val="16"/>
              </w:rPr>
              <w:t>ной услуги</w:t>
            </w:r>
          </w:p>
        </w:tc>
        <w:tc>
          <w:tcPr>
            <w:tcW w:w="1196" w:type="dxa"/>
            <w:tcBorders>
              <w:top w:val="single" w:sz="4" w:space="0" w:color="auto"/>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w:t>
            </w:r>
          </w:p>
        </w:tc>
        <w:tc>
          <w:tcPr>
            <w:tcW w:w="1134" w:type="dxa"/>
            <w:tcBorders>
              <w:top w:val="single" w:sz="4" w:space="0" w:color="auto"/>
              <w:left w:val="nil"/>
              <w:bottom w:val="single" w:sz="4" w:space="0" w:color="auto"/>
              <w:right w:val="single" w:sz="4" w:space="0" w:color="auto"/>
            </w:tcBorders>
            <w:shd w:val="clear" w:color="auto" w:fill="auto"/>
            <w:hideMark/>
          </w:tcPr>
          <w:p w:rsidR="00380350" w:rsidRPr="00924CB2" w:rsidRDefault="00924CB2" w:rsidP="00924CB2">
            <w:pPr>
              <w:widowControl w:val="0"/>
              <w:jc w:val="center"/>
              <w:rPr>
                <w:rFonts w:ascii="Arial" w:hAnsi="Arial" w:cs="Arial"/>
                <w:sz w:val="16"/>
                <w:szCs w:val="16"/>
              </w:rPr>
            </w:pPr>
            <w:r>
              <w:rPr>
                <w:rFonts w:ascii="Arial" w:hAnsi="Arial" w:cs="Arial"/>
                <w:sz w:val="16"/>
                <w:szCs w:val="16"/>
              </w:rPr>
              <w:t xml:space="preserve">Основания отказа в </w:t>
            </w:r>
            <w:r w:rsidR="00380350" w:rsidRPr="00924CB2">
              <w:rPr>
                <w:rFonts w:ascii="Arial" w:hAnsi="Arial" w:cs="Arial"/>
                <w:sz w:val="16"/>
                <w:szCs w:val="16"/>
              </w:rPr>
              <w:t>предоставле</w:t>
            </w:r>
            <w:r>
              <w:rPr>
                <w:rFonts w:ascii="Arial" w:hAnsi="Arial" w:cs="Arial"/>
                <w:sz w:val="16"/>
                <w:szCs w:val="16"/>
              </w:rPr>
              <w:t xml:space="preserve"> </w:t>
            </w:r>
            <w:r w:rsidR="00380350" w:rsidRPr="00924CB2">
              <w:rPr>
                <w:rFonts w:ascii="Arial" w:hAnsi="Arial" w:cs="Arial"/>
                <w:sz w:val="16"/>
                <w:szCs w:val="16"/>
              </w:rPr>
              <w:t xml:space="preserve">нии </w:t>
            </w:r>
            <w:r w:rsidR="00D65744" w:rsidRPr="00924CB2">
              <w:rPr>
                <w:rFonts w:ascii="Arial" w:hAnsi="Arial" w:cs="Arial"/>
                <w:sz w:val="16"/>
                <w:szCs w:val="16"/>
              </w:rPr>
              <w:t>муниципаль</w:t>
            </w:r>
            <w:r>
              <w:rPr>
                <w:rFonts w:ascii="Arial" w:hAnsi="Arial" w:cs="Arial"/>
                <w:sz w:val="16"/>
                <w:szCs w:val="16"/>
              </w:rPr>
              <w:t xml:space="preserve"> </w:t>
            </w:r>
            <w:r w:rsidR="00D65744" w:rsidRPr="00924CB2">
              <w:rPr>
                <w:rFonts w:ascii="Arial" w:hAnsi="Arial" w:cs="Arial"/>
                <w:sz w:val="16"/>
                <w:szCs w:val="16"/>
              </w:rPr>
              <w:t>ной</w:t>
            </w:r>
            <w:r w:rsidR="00380350" w:rsidRPr="00924CB2">
              <w:rPr>
                <w:rFonts w:ascii="Arial" w:hAnsi="Arial" w:cs="Arial"/>
                <w:sz w:val="16"/>
                <w:szCs w:val="16"/>
              </w:rPr>
              <w:t xml:space="preserve"> услуги,  </w:t>
            </w:r>
            <w:r w:rsidR="00D65744" w:rsidRPr="00924CB2">
              <w:rPr>
                <w:rFonts w:ascii="Arial" w:hAnsi="Arial" w:cs="Arial"/>
                <w:sz w:val="16"/>
                <w:szCs w:val="16"/>
              </w:rPr>
              <w:t>предусмотрен</w:t>
            </w:r>
          </w:p>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ные пунктом 2.16  </w:t>
            </w:r>
            <w:r w:rsidR="00D65744" w:rsidRPr="00924CB2">
              <w:rPr>
                <w:rFonts w:ascii="Arial" w:hAnsi="Arial" w:cs="Arial"/>
                <w:sz w:val="16"/>
                <w:szCs w:val="16"/>
              </w:rPr>
              <w:t>Админи</w:t>
            </w:r>
            <w:r w:rsidR="00924CB2">
              <w:rPr>
                <w:rFonts w:ascii="Arial" w:hAnsi="Arial" w:cs="Arial"/>
                <w:sz w:val="16"/>
                <w:szCs w:val="16"/>
              </w:rPr>
              <w:t xml:space="preserve"> </w:t>
            </w:r>
            <w:r w:rsidR="00D65744" w:rsidRPr="00924CB2">
              <w:rPr>
                <w:rFonts w:ascii="Arial" w:hAnsi="Arial" w:cs="Arial"/>
                <w:sz w:val="16"/>
                <w:szCs w:val="16"/>
              </w:rPr>
              <w:t>стративного регламента</w:t>
            </w:r>
          </w:p>
        </w:tc>
        <w:tc>
          <w:tcPr>
            <w:tcW w:w="1559" w:type="dxa"/>
            <w:tcBorders>
              <w:top w:val="single" w:sz="4" w:space="0" w:color="auto"/>
              <w:left w:val="nil"/>
              <w:bottom w:val="single" w:sz="4" w:space="0" w:color="auto"/>
              <w:right w:val="single" w:sz="4" w:space="0" w:color="auto"/>
            </w:tcBorders>
            <w:shd w:val="clear" w:color="auto" w:fill="auto"/>
            <w:hideMark/>
          </w:tcPr>
          <w:p w:rsidR="003E5649" w:rsidRPr="00924CB2" w:rsidRDefault="00380350" w:rsidP="00924CB2">
            <w:pPr>
              <w:widowControl w:val="0"/>
              <w:jc w:val="center"/>
              <w:rPr>
                <w:rFonts w:ascii="Arial" w:hAnsi="Arial" w:cs="Arial"/>
                <w:sz w:val="16"/>
                <w:szCs w:val="16"/>
              </w:rPr>
            </w:pPr>
            <w:r w:rsidRPr="00924CB2">
              <w:rPr>
                <w:rFonts w:ascii="Arial" w:hAnsi="Arial" w:cs="Arial"/>
                <w:sz w:val="16"/>
                <w:szCs w:val="16"/>
              </w:rPr>
              <w:t>Проект результата предоставле</w:t>
            </w:r>
          </w:p>
          <w:p w:rsidR="003E5649" w:rsidRPr="00924CB2" w:rsidRDefault="00380350" w:rsidP="00924CB2">
            <w:pPr>
              <w:widowControl w:val="0"/>
              <w:jc w:val="center"/>
              <w:rPr>
                <w:rFonts w:ascii="Arial" w:hAnsi="Arial" w:cs="Arial"/>
                <w:sz w:val="16"/>
                <w:szCs w:val="16"/>
              </w:rPr>
            </w:pPr>
            <w:r w:rsidRPr="00924CB2">
              <w:rPr>
                <w:rFonts w:ascii="Arial" w:hAnsi="Arial" w:cs="Arial"/>
                <w:sz w:val="16"/>
                <w:szCs w:val="16"/>
              </w:rPr>
              <w:t>ния муниципаль</w:t>
            </w:r>
          </w:p>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ной </w:t>
            </w:r>
            <w:r w:rsidR="00D65744" w:rsidRPr="00924CB2">
              <w:rPr>
                <w:rFonts w:ascii="Arial" w:hAnsi="Arial" w:cs="Arial"/>
                <w:sz w:val="16"/>
                <w:szCs w:val="16"/>
              </w:rPr>
              <w:t>услуги</w:t>
            </w:r>
          </w:p>
        </w:tc>
      </w:tr>
      <w:tr w:rsidR="00D65744" w:rsidRPr="00924CB2" w:rsidTr="003E5649">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4. Принятие решения</w:t>
            </w:r>
          </w:p>
        </w:tc>
      </w:tr>
      <w:tr w:rsidR="00D65744" w:rsidRPr="00924CB2" w:rsidTr="001A5C6E">
        <w:trPr>
          <w:trHeight w:val="2359"/>
        </w:trPr>
        <w:tc>
          <w:tcPr>
            <w:tcW w:w="17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w:t>
            </w:r>
            <w:r w:rsidR="00C47E93" w:rsidRPr="00924CB2">
              <w:rPr>
                <w:rFonts w:ascii="Arial" w:hAnsi="Arial" w:cs="Arial"/>
                <w:sz w:val="16"/>
                <w:szCs w:val="16"/>
              </w:rPr>
              <w:t>роект результата</w:t>
            </w:r>
            <w:r w:rsidR="00C47E93" w:rsidRPr="00924CB2">
              <w:rPr>
                <w:rFonts w:ascii="Arial" w:hAnsi="Arial" w:cs="Arial"/>
                <w:sz w:val="16"/>
                <w:szCs w:val="16"/>
              </w:rPr>
              <w:br/>
              <w:t xml:space="preserve">предоставления </w:t>
            </w:r>
            <w:r w:rsidRPr="00924CB2">
              <w:rPr>
                <w:rFonts w:ascii="Arial" w:hAnsi="Arial" w:cs="Arial"/>
                <w:sz w:val="16"/>
                <w:szCs w:val="16"/>
              </w:rPr>
              <w:t>муниципа</w:t>
            </w:r>
            <w:r w:rsidR="00C47E93" w:rsidRPr="00924CB2">
              <w:rPr>
                <w:rFonts w:ascii="Arial" w:hAnsi="Arial" w:cs="Arial"/>
                <w:sz w:val="16"/>
                <w:szCs w:val="16"/>
              </w:rPr>
              <w:t xml:space="preserve">льной услуги по форме согласно приложению № 1, </w:t>
            </w:r>
            <w:r w:rsidR="00924CB2">
              <w:rPr>
                <w:rFonts w:ascii="Arial" w:hAnsi="Arial" w:cs="Arial"/>
                <w:sz w:val="16"/>
                <w:szCs w:val="16"/>
              </w:rPr>
              <w:t xml:space="preserve">№2, № 3, № 4 к </w:t>
            </w:r>
            <w:r w:rsidRPr="00924CB2">
              <w:rPr>
                <w:rFonts w:ascii="Arial" w:hAnsi="Arial" w:cs="Arial"/>
                <w:sz w:val="16"/>
                <w:szCs w:val="16"/>
              </w:rPr>
              <w:t>Административному регламенту</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Принятие решения о</w:t>
            </w:r>
            <w:r w:rsidRPr="00924CB2">
              <w:rPr>
                <w:rFonts w:ascii="Arial" w:hAnsi="Arial" w:cs="Arial"/>
                <w:sz w:val="16"/>
                <w:szCs w:val="16"/>
              </w:rPr>
              <w:br/>
              <w:t>предоставления муници</w:t>
            </w:r>
            <w:r w:rsidR="001A5C6E" w:rsidRPr="00924CB2">
              <w:rPr>
                <w:rFonts w:ascii="Arial" w:hAnsi="Arial" w:cs="Arial"/>
                <w:sz w:val="16"/>
                <w:szCs w:val="16"/>
              </w:rPr>
              <w:t xml:space="preserve"> </w:t>
            </w:r>
            <w:r w:rsidRPr="00924CB2">
              <w:rPr>
                <w:rFonts w:ascii="Arial" w:hAnsi="Arial" w:cs="Arial"/>
                <w:sz w:val="16"/>
                <w:szCs w:val="16"/>
              </w:rPr>
              <w:t>пальной услуги или об отказе в предоставлении услуги</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924CB2" w:rsidP="00924CB2">
            <w:pPr>
              <w:widowControl w:val="0"/>
              <w:jc w:val="center"/>
              <w:rPr>
                <w:rFonts w:ascii="Arial" w:hAnsi="Arial" w:cs="Arial"/>
                <w:sz w:val="16"/>
                <w:szCs w:val="16"/>
              </w:rPr>
            </w:pPr>
            <w:r>
              <w:rPr>
                <w:rFonts w:ascii="Arial" w:hAnsi="Arial" w:cs="Arial"/>
                <w:sz w:val="16"/>
                <w:szCs w:val="16"/>
              </w:rPr>
              <w:t xml:space="preserve">5 рабочих </w:t>
            </w:r>
            <w:r w:rsidR="00D65744" w:rsidRPr="00924CB2">
              <w:rPr>
                <w:rFonts w:ascii="Arial" w:hAnsi="Arial" w:cs="Arial"/>
                <w:sz w:val="16"/>
                <w:szCs w:val="16"/>
              </w:rPr>
              <w:t>дней</w:t>
            </w:r>
          </w:p>
          <w:p w:rsidR="00756775" w:rsidRPr="00924CB2" w:rsidRDefault="00756775" w:rsidP="00924CB2">
            <w:pPr>
              <w:widowControl w:val="0"/>
              <w:jc w:val="center"/>
              <w:rPr>
                <w:rFonts w:ascii="Arial" w:hAnsi="Arial" w:cs="Arial"/>
                <w:sz w:val="16"/>
                <w:szCs w:val="16"/>
              </w:rPr>
            </w:pPr>
          </w:p>
          <w:p w:rsidR="00607E73" w:rsidRPr="00924CB2" w:rsidRDefault="00607E73" w:rsidP="00924CB2">
            <w:pPr>
              <w:widowControl w:val="0"/>
              <w:jc w:val="center"/>
              <w:rPr>
                <w:rFonts w:ascii="Arial" w:hAnsi="Arial" w:cs="Arial"/>
                <w:sz w:val="16"/>
                <w:szCs w:val="1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C47E93"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ного </w:t>
            </w:r>
            <w:r w:rsidR="00924CB2">
              <w:rPr>
                <w:rFonts w:ascii="Arial" w:hAnsi="Arial" w:cs="Arial"/>
                <w:sz w:val="16"/>
                <w:szCs w:val="16"/>
              </w:rPr>
              <w:t xml:space="preserve">органа, </w:t>
            </w:r>
            <w:r w:rsidRPr="00924CB2">
              <w:rPr>
                <w:rFonts w:ascii="Arial" w:hAnsi="Arial" w:cs="Arial"/>
                <w:sz w:val="16"/>
                <w:szCs w:val="16"/>
              </w:rPr>
              <w:t>ответственное за предоставле</w:t>
            </w:r>
          </w:p>
          <w:p w:rsidR="001A5C6E"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ние </w:t>
            </w:r>
            <w:r w:rsidR="00D65744" w:rsidRPr="00924CB2">
              <w:rPr>
                <w:rFonts w:ascii="Arial" w:hAnsi="Arial" w:cs="Arial"/>
                <w:sz w:val="16"/>
                <w:szCs w:val="16"/>
              </w:rPr>
              <w:t>муници</w:t>
            </w:r>
          </w:p>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пальной услуг</w:t>
            </w:r>
            <w:r w:rsidR="00C47E93" w:rsidRPr="00924CB2">
              <w:rPr>
                <w:rFonts w:ascii="Arial" w:hAnsi="Arial" w:cs="Arial"/>
                <w:sz w:val="16"/>
                <w:szCs w:val="16"/>
              </w:rPr>
              <w:t xml:space="preserve">и; Руководитель Уполномоченного органа или иное </w:t>
            </w:r>
            <w:r w:rsidRPr="00924CB2">
              <w:rPr>
                <w:rFonts w:ascii="Arial" w:hAnsi="Arial" w:cs="Arial"/>
                <w:sz w:val="16"/>
                <w:szCs w:val="16"/>
              </w:rPr>
              <w:t>уполномочен</w:t>
            </w:r>
          </w:p>
          <w:p w:rsidR="00D65744" w:rsidRPr="00924CB2" w:rsidRDefault="008531BB" w:rsidP="00924CB2">
            <w:pPr>
              <w:widowControl w:val="0"/>
              <w:jc w:val="center"/>
              <w:rPr>
                <w:rFonts w:ascii="Arial" w:hAnsi="Arial" w:cs="Arial"/>
                <w:sz w:val="16"/>
                <w:szCs w:val="16"/>
              </w:rPr>
            </w:pPr>
            <w:r w:rsidRPr="00924CB2">
              <w:rPr>
                <w:rFonts w:ascii="Arial" w:hAnsi="Arial" w:cs="Arial"/>
                <w:sz w:val="16"/>
                <w:szCs w:val="16"/>
              </w:rPr>
              <w:t xml:space="preserve">ное им </w:t>
            </w:r>
            <w:r w:rsidR="00D65744" w:rsidRPr="00924CB2">
              <w:rPr>
                <w:rFonts w:ascii="Arial" w:hAnsi="Arial" w:cs="Arial"/>
                <w:sz w:val="16"/>
                <w:szCs w:val="16"/>
              </w:rPr>
              <w:t>лицо</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w:t>
            </w:r>
          </w:p>
          <w:p w:rsidR="00756775" w:rsidRPr="00924CB2" w:rsidRDefault="00756775" w:rsidP="00924CB2">
            <w:pPr>
              <w:widowControl w:val="0"/>
              <w:jc w:val="center"/>
              <w:rPr>
                <w:rFonts w:ascii="Arial" w:hAnsi="Arial" w:cs="Arial"/>
                <w:sz w:val="16"/>
                <w:szCs w:val="16"/>
              </w:rPr>
            </w:pPr>
          </w:p>
          <w:p w:rsidR="00607E73" w:rsidRPr="00924CB2" w:rsidRDefault="00607E73" w:rsidP="00924CB2">
            <w:pPr>
              <w:widowControl w:val="0"/>
              <w:jc w:val="center"/>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756775" w:rsidRPr="00924CB2" w:rsidRDefault="00756775" w:rsidP="00924CB2">
            <w:pPr>
              <w:widowControl w:val="0"/>
              <w:jc w:val="center"/>
              <w:rPr>
                <w:rFonts w:ascii="Arial" w:hAnsi="Arial" w:cs="Arial"/>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5649" w:rsidRPr="00924CB2" w:rsidRDefault="00380350" w:rsidP="00924CB2">
            <w:pPr>
              <w:widowControl w:val="0"/>
              <w:jc w:val="center"/>
              <w:rPr>
                <w:rFonts w:ascii="Arial" w:hAnsi="Arial" w:cs="Arial"/>
                <w:sz w:val="16"/>
                <w:szCs w:val="16"/>
              </w:rPr>
            </w:pPr>
            <w:r w:rsidRPr="00924CB2">
              <w:rPr>
                <w:rFonts w:ascii="Arial" w:hAnsi="Arial" w:cs="Arial"/>
                <w:sz w:val="16"/>
                <w:szCs w:val="16"/>
              </w:rPr>
              <w:t>Результат предоставле</w:t>
            </w:r>
          </w:p>
          <w:p w:rsidR="003E5649"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ния </w:t>
            </w:r>
            <w:r w:rsidR="00D65744" w:rsidRPr="00924CB2">
              <w:rPr>
                <w:rFonts w:ascii="Arial" w:hAnsi="Arial" w:cs="Arial"/>
                <w:sz w:val="16"/>
                <w:szCs w:val="16"/>
              </w:rPr>
              <w:t>муниципальной</w:t>
            </w:r>
            <w:r w:rsidRPr="00924CB2">
              <w:rPr>
                <w:rFonts w:ascii="Arial" w:hAnsi="Arial" w:cs="Arial"/>
                <w:sz w:val="16"/>
                <w:szCs w:val="16"/>
              </w:rPr>
              <w:t xml:space="preserve"> услуги по форме, приведенной в </w:t>
            </w:r>
            <w:r w:rsidR="00D65744" w:rsidRPr="00924CB2">
              <w:rPr>
                <w:rFonts w:ascii="Arial" w:hAnsi="Arial" w:cs="Arial"/>
                <w:sz w:val="16"/>
                <w:szCs w:val="16"/>
              </w:rPr>
              <w:t>приложении</w:t>
            </w:r>
          </w:p>
          <w:p w:rsidR="003E5649"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 1, № </w:t>
            </w:r>
            <w:r w:rsidR="00380350" w:rsidRPr="00924CB2">
              <w:rPr>
                <w:rFonts w:ascii="Arial" w:hAnsi="Arial" w:cs="Arial"/>
                <w:sz w:val="16"/>
                <w:szCs w:val="16"/>
              </w:rPr>
              <w:t>2, № 3,</w:t>
            </w:r>
            <w:r w:rsidR="00924CB2">
              <w:rPr>
                <w:rFonts w:ascii="Arial" w:hAnsi="Arial" w:cs="Arial"/>
                <w:sz w:val="16"/>
                <w:szCs w:val="16"/>
              </w:rPr>
              <w:t xml:space="preserve"> </w:t>
            </w:r>
            <w:r w:rsidR="00380350" w:rsidRPr="00924CB2">
              <w:rPr>
                <w:rFonts w:ascii="Arial" w:hAnsi="Arial" w:cs="Arial"/>
                <w:sz w:val="16"/>
                <w:szCs w:val="16"/>
              </w:rPr>
              <w:t>№ 4 к Административ</w:t>
            </w:r>
            <w:r w:rsidR="00924CB2">
              <w:rPr>
                <w:rFonts w:ascii="Arial" w:hAnsi="Arial" w:cs="Arial"/>
                <w:sz w:val="16"/>
                <w:szCs w:val="16"/>
              </w:rPr>
              <w:t xml:space="preserve"> </w:t>
            </w:r>
            <w:r w:rsidR="00380350" w:rsidRPr="00924CB2">
              <w:rPr>
                <w:rFonts w:ascii="Arial" w:hAnsi="Arial" w:cs="Arial"/>
                <w:sz w:val="16"/>
                <w:szCs w:val="16"/>
              </w:rPr>
              <w:t xml:space="preserve">ному </w:t>
            </w:r>
            <w:r w:rsidRPr="00924CB2">
              <w:rPr>
                <w:rFonts w:ascii="Arial" w:hAnsi="Arial" w:cs="Arial"/>
                <w:sz w:val="16"/>
                <w:szCs w:val="16"/>
              </w:rPr>
              <w:t>регла</w:t>
            </w:r>
            <w:r w:rsidR="001A5C6E" w:rsidRPr="00924CB2">
              <w:rPr>
                <w:rFonts w:ascii="Arial" w:hAnsi="Arial" w:cs="Arial"/>
                <w:sz w:val="16"/>
                <w:szCs w:val="16"/>
              </w:rPr>
              <w:t xml:space="preserve"> </w:t>
            </w:r>
            <w:r w:rsidRPr="00924CB2">
              <w:rPr>
                <w:rFonts w:ascii="Arial" w:hAnsi="Arial" w:cs="Arial"/>
                <w:sz w:val="16"/>
                <w:szCs w:val="16"/>
              </w:rPr>
              <w:t>менту, подписанный усиленной квалифициро</w:t>
            </w:r>
          </w:p>
          <w:p w:rsidR="003E5649" w:rsidRPr="00924CB2" w:rsidRDefault="00D65744" w:rsidP="00924CB2">
            <w:pPr>
              <w:widowControl w:val="0"/>
              <w:jc w:val="center"/>
              <w:rPr>
                <w:rFonts w:ascii="Arial" w:hAnsi="Arial" w:cs="Arial"/>
                <w:sz w:val="16"/>
                <w:szCs w:val="16"/>
              </w:rPr>
            </w:pPr>
            <w:r w:rsidRPr="00924CB2">
              <w:rPr>
                <w:rFonts w:ascii="Arial" w:hAnsi="Arial" w:cs="Arial"/>
                <w:sz w:val="16"/>
                <w:szCs w:val="16"/>
              </w:rPr>
              <w:t>ванной подписью руков</w:t>
            </w:r>
            <w:r w:rsidR="00380350" w:rsidRPr="00924CB2">
              <w:rPr>
                <w:rFonts w:ascii="Arial" w:hAnsi="Arial" w:cs="Arial"/>
                <w:sz w:val="16"/>
                <w:szCs w:val="16"/>
              </w:rPr>
              <w:t xml:space="preserve">одителя </w:t>
            </w: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ного органа или иного уполномоченного им лица</w:t>
            </w:r>
          </w:p>
        </w:tc>
      </w:tr>
      <w:tr w:rsidR="00D65744" w:rsidRPr="00924CB2" w:rsidTr="001A5C6E">
        <w:trPr>
          <w:trHeight w:val="23"/>
        </w:trPr>
        <w:tc>
          <w:tcPr>
            <w:tcW w:w="1763"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Формиро</w:t>
            </w:r>
            <w:r w:rsidR="00924CB2">
              <w:rPr>
                <w:rFonts w:ascii="Arial" w:hAnsi="Arial" w:cs="Arial"/>
                <w:sz w:val="16"/>
                <w:szCs w:val="16"/>
              </w:rPr>
              <w:t xml:space="preserve">вание решения о </w:t>
            </w:r>
            <w:r w:rsidR="001A5C6E" w:rsidRPr="00924CB2">
              <w:rPr>
                <w:rFonts w:ascii="Arial" w:hAnsi="Arial" w:cs="Arial"/>
                <w:sz w:val="16"/>
                <w:szCs w:val="16"/>
              </w:rPr>
              <w:t xml:space="preserve">предоставлении </w:t>
            </w:r>
            <w:r w:rsidRPr="00924CB2">
              <w:rPr>
                <w:rFonts w:ascii="Arial" w:hAnsi="Arial" w:cs="Arial"/>
                <w:sz w:val="16"/>
                <w:szCs w:val="16"/>
              </w:rPr>
              <w:t>муницип</w:t>
            </w:r>
            <w:r w:rsidR="001A5C6E" w:rsidRPr="00924CB2">
              <w:rPr>
                <w:rFonts w:ascii="Arial" w:hAnsi="Arial" w:cs="Arial"/>
                <w:sz w:val="16"/>
                <w:szCs w:val="16"/>
              </w:rPr>
              <w:t xml:space="preserve"> </w:t>
            </w:r>
            <w:r w:rsidRPr="00924CB2">
              <w:rPr>
                <w:rFonts w:ascii="Arial" w:hAnsi="Arial" w:cs="Arial"/>
                <w:sz w:val="16"/>
                <w:szCs w:val="16"/>
              </w:rPr>
              <w:t>альной усл</w:t>
            </w:r>
            <w:r w:rsidR="00C47E93" w:rsidRPr="00924CB2">
              <w:rPr>
                <w:rFonts w:ascii="Arial" w:hAnsi="Arial" w:cs="Arial"/>
                <w:sz w:val="16"/>
                <w:szCs w:val="16"/>
              </w:rPr>
              <w:t xml:space="preserve">уги или об отказе в предоставлении </w:t>
            </w:r>
            <w:r w:rsidRPr="00924CB2">
              <w:rPr>
                <w:rFonts w:ascii="Arial" w:hAnsi="Arial" w:cs="Arial"/>
                <w:sz w:val="16"/>
                <w:szCs w:val="16"/>
              </w:rPr>
              <w:t>муниципальной услуги</w:t>
            </w:r>
          </w:p>
        </w:tc>
        <w:tc>
          <w:tcPr>
            <w:tcW w:w="1497"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276"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96"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34" w:type="dxa"/>
            <w:tcBorders>
              <w:top w:val="single" w:sz="4" w:space="0" w:color="auto"/>
              <w:left w:val="nil"/>
              <w:bottom w:val="nil"/>
              <w:right w:val="nil"/>
            </w:tcBorders>
            <w:shd w:val="clear" w:color="auto" w:fill="auto"/>
            <w:hideMark/>
          </w:tcPr>
          <w:p w:rsidR="008531BB" w:rsidRPr="00924CB2" w:rsidRDefault="008531BB" w:rsidP="00924CB2">
            <w:pPr>
              <w:widowControl w:val="0"/>
              <w:jc w:val="center"/>
              <w:rPr>
                <w:rFonts w:ascii="Arial" w:hAnsi="Arial" w:cs="Arial"/>
                <w:sz w:val="16"/>
                <w:szCs w:val="16"/>
              </w:rPr>
            </w:pPr>
          </w:p>
        </w:tc>
        <w:tc>
          <w:tcPr>
            <w:tcW w:w="1559"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r>
      <w:tr w:rsidR="00D65744" w:rsidRPr="00924CB2" w:rsidTr="00DD3A04">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5. Выдача результата</w:t>
            </w:r>
          </w:p>
        </w:tc>
      </w:tr>
      <w:tr w:rsidR="00D65744" w:rsidRPr="00924CB2" w:rsidTr="00DD3A04">
        <w:trPr>
          <w:trHeight w:val="23"/>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Формирование и</w:t>
            </w:r>
            <w:r w:rsidR="00924CB2">
              <w:rPr>
                <w:rFonts w:ascii="Arial" w:hAnsi="Arial" w:cs="Arial"/>
                <w:sz w:val="16"/>
                <w:szCs w:val="16"/>
              </w:rPr>
              <w:t xml:space="preserve"> </w:t>
            </w:r>
            <w:r w:rsidRPr="00924CB2">
              <w:rPr>
                <w:rFonts w:ascii="Arial" w:hAnsi="Arial" w:cs="Arial"/>
                <w:sz w:val="16"/>
                <w:szCs w:val="16"/>
              </w:rPr>
              <w:t>регист</w:t>
            </w:r>
            <w:r w:rsidR="00C47E93" w:rsidRPr="00924CB2">
              <w:rPr>
                <w:rFonts w:ascii="Arial" w:hAnsi="Arial" w:cs="Arial"/>
                <w:sz w:val="16"/>
                <w:szCs w:val="16"/>
              </w:rPr>
              <w:t xml:space="preserve">рация результата муниципальной  услуги, указанного в пункте 2.5 </w:t>
            </w:r>
            <w:r w:rsidRPr="00924CB2">
              <w:rPr>
                <w:rFonts w:ascii="Arial" w:hAnsi="Arial" w:cs="Arial"/>
                <w:sz w:val="16"/>
                <w:szCs w:val="16"/>
              </w:rPr>
              <w:t>Административного регламента, в</w:t>
            </w:r>
            <w:r w:rsidRPr="00924CB2">
              <w:rPr>
                <w:rFonts w:ascii="Arial" w:hAnsi="Arial" w:cs="Arial"/>
                <w:sz w:val="16"/>
                <w:szCs w:val="16"/>
              </w:rPr>
              <w:br/>
              <w:t>форме электронного</w:t>
            </w:r>
            <w:r w:rsidRPr="00924CB2">
              <w:rPr>
                <w:rFonts w:ascii="Arial" w:hAnsi="Arial" w:cs="Arial"/>
                <w:sz w:val="16"/>
                <w:szCs w:val="16"/>
              </w:rPr>
              <w:br/>
              <w:t>документа в ГИС</w:t>
            </w: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Регистрация результ</w:t>
            </w:r>
            <w:r w:rsidR="00C47E93" w:rsidRPr="00924CB2">
              <w:rPr>
                <w:rFonts w:ascii="Arial" w:hAnsi="Arial" w:cs="Arial"/>
                <w:sz w:val="16"/>
                <w:szCs w:val="16"/>
              </w:rPr>
              <w:t>ата</w:t>
            </w:r>
            <w:r w:rsidR="00C47E93" w:rsidRPr="00924CB2">
              <w:rPr>
                <w:rFonts w:ascii="Arial" w:hAnsi="Arial" w:cs="Arial"/>
                <w:sz w:val="16"/>
                <w:szCs w:val="16"/>
              </w:rPr>
              <w:br/>
              <w:t xml:space="preserve">предоставления </w:t>
            </w:r>
            <w:r w:rsidRPr="00924CB2">
              <w:rPr>
                <w:rFonts w:ascii="Arial" w:hAnsi="Arial" w:cs="Arial"/>
                <w:sz w:val="16"/>
                <w:szCs w:val="16"/>
              </w:rPr>
              <w:t>муниципальной услуги</w:t>
            </w:r>
          </w:p>
        </w:tc>
        <w:tc>
          <w:tcPr>
            <w:tcW w:w="1497"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Пос</w:t>
            </w:r>
            <w:r w:rsidR="00C47E93" w:rsidRPr="00924CB2">
              <w:rPr>
                <w:rFonts w:ascii="Arial" w:hAnsi="Arial" w:cs="Arial"/>
                <w:sz w:val="16"/>
                <w:szCs w:val="16"/>
              </w:rPr>
              <w:t xml:space="preserve">ле окончания процедуры принятия решения (в общий срок </w:t>
            </w:r>
            <w:r w:rsidRPr="00924CB2">
              <w:rPr>
                <w:rFonts w:ascii="Arial" w:hAnsi="Arial" w:cs="Arial"/>
                <w:sz w:val="16"/>
                <w:szCs w:val="16"/>
              </w:rPr>
              <w:t>предоставлен</w:t>
            </w:r>
            <w:r w:rsidR="001A5C6E" w:rsidRPr="00924CB2">
              <w:rPr>
                <w:rFonts w:ascii="Arial" w:hAnsi="Arial" w:cs="Arial"/>
                <w:sz w:val="16"/>
                <w:szCs w:val="16"/>
              </w:rPr>
              <w:t xml:space="preserve"> </w:t>
            </w:r>
            <w:r w:rsidRPr="00924CB2">
              <w:rPr>
                <w:rFonts w:ascii="Arial" w:hAnsi="Arial" w:cs="Arial"/>
                <w:sz w:val="16"/>
                <w:szCs w:val="16"/>
              </w:rPr>
              <w:t>ия муниципальной услуги</w:t>
            </w:r>
            <w:r w:rsidRPr="00924CB2">
              <w:rPr>
                <w:rFonts w:ascii="Arial" w:hAnsi="Arial" w:cs="Arial"/>
                <w:sz w:val="16"/>
                <w:szCs w:val="16"/>
              </w:rPr>
              <w:br/>
              <w:t>не включается)</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64F10" w:rsidRPr="00924CB2" w:rsidRDefault="00D65744"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ного органа, ответственное за регистрацию корреспонденции</w:t>
            </w:r>
          </w:p>
        </w:tc>
        <w:tc>
          <w:tcPr>
            <w:tcW w:w="1196" w:type="dxa"/>
            <w:tcBorders>
              <w:top w:val="single" w:sz="4" w:space="0" w:color="auto"/>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ГИС</w:t>
            </w:r>
          </w:p>
        </w:tc>
        <w:tc>
          <w:tcPr>
            <w:tcW w:w="1134"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tcBorders>
              <w:top w:val="single" w:sz="4" w:space="0" w:color="auto"/>
              <w:left w:val="nil"/>
              <w:bottom w:val="single" w:sz="4" w:space="0" w:color="auto"/>
              <w:right w:val="single" w:sz="4" w:space="0" w:color="auto"/>
            </w:tcBorders>
            <w:shd w:val="clear" w:color="auto" w:fill="auto"/>
            <w:hideMark/>
          </w:tcPr>
          <w:p w:rsidR="003E5649" w:rsidRPr="00924CB2" w:rsidRDefault="00393914" w:rsidP="00924CB2">
            <w:pPr>
              <w:widowControl w:val="0"/>
              <w:jc w:val="center"/>
              <w:rPr>
                <w:rFonts w:ascii="Arial" w:hAnsi="Arial" w:cs="Arial"/>
                <w:sz w:val="16"/>
                <w:szCs w:val="16"/>
              </w:rPr>
            </w:pPr>
            <w:r w:rsidRPr="00924CB2">
              <w:rPr>
                <w:rFonts w:ascii="Arial" w:hAnsi="Arial" w:cs="Arial"/>
                <w:sz w:val="16"/>
                <w:szCs w:val="16"/>
              </w:rPr>
              <w:t xml:space="preserve">Внесение сведений о </w:t>
            </w:r>
            <w:r w:rsidR="00D65744" w:rsidRPr="00924CB2">
              <w:rPr>
                <w:rFonts w:ascii="Arial" w:hAnsi="Arial" w:cs="Arial"/>
                <w:sz w:val="16"/>
                <w:szCs w:val="16"/>
              </w:rPr>
              <w:t>кон</w:t>
            </w:r>
            <w:r w:rsidRPr="00924CB2">
              <w:rPr>
                <w:rFonts w:ascii="Arial" w:hAnsi="Arial" w:cs="Arial"/>
                <w:sz w:val="16"/>
                <w:szCs w:val="16"/>
              </w:rPr>
              <w:t>ечном результате предоставле</w:t>
            </w:r>
          </w:p>
          <w:p w:rsidR="00D65744" w:rsidRPr="00924CB2" w:rsidRDefault="00393914" w:rsidP="00924CB2">
            <w:pPr>
              <w:widowControl w:val="0"/>
              <w:jc w:val="center"/>
              <w:rPr>
                <w:rFonts w:ascii="Arial" w:hAnsi="Arial" w:cs="Arial"/>
                <w:sz w:val="16"/>
                <w:szCs w:val="16"/>
              </w:rPr>
            </w:pPr>
            <w:r w:rsidRPr="00924CB2">
              <w:rPr>
                <w:rFonts w:ascii="Arial" w:hAnsi="Arial" w:cs="Arial"/>
                <w:sz w:val="16"/>
                <w:szCs w:val="16"/>
              </w:rPr>
              <w:t xml:space="preserve">ния </w:t>
            </w:r>
            <w:r w:rsidR="00D65744" w:rsidRPr="00924CB2">
              <w:rPr>
                <w:rFonts w:ascii="Arial" w:hAnsi="Arial" w:cs="Arial"/>
                <w:sz w:val="16"/>
                <w:szCs w:val="16"/>
              </w:rPr>
              <w:t>муниципальной услуги</w:t>
            </w:r>
          </w:p>
        </w:tc>
      </w:tr>
      <w:tr w:rsidR="00D65744" w:rsidRPr="00924CB2" w:rsidTr="00DD3A04">
        <w:trPr>
          <w:trHeight w:val="23"/>
        </w:trPr>
        <w:tc>
          <w:tcPr>
            <w:tcW w:w="1763" w:type="dxa"/>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985" w:type="dxa"/>
            <w:tcBorders>
              <w:top w:val="single" w:sz="4" w:space="0" w:color="auto"/>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Направле</w:t>
            </w:r>
            <w:r w:rsidR="00924CB2">
              <w:rPr>
                <w:rFonts w:ascii="Arial" w:hAnsi="Arial" w:cs="Arial"/>
                <w:sz w:val="16"/>
                <w:szCs w:val="16"/>
              </w:rPr>
              <w:t>ние в</w:t>
            </w:r>
            <w:r w:rsidR="00924CB2">
              <w:rPr>
                <w:rFonts w:ascii="Arial" w:hAnsi="Arial" w:cs="Arial"/>
                <w:sz w:val="16"/>
                <w:szCs w:val="16"/>
              </w:rPr>
              <w:br/>
              <w:t xml:space="preserve">многофункциональный центр </w:t>
            </w:r>
            <w:r w:rsidRPr="00924CB2">
              <w:rPr>
                <w:rFonts w:ascii="Arial" w:hAnsi="Arial" w:cs="Arial"/>
                <w:sz w:val="16"/>
                <w:szCs w:val="16"/>
              </w:rPr>
              <w:t xml:space="preserve">результата муниципальной услуги, указанного в пункте 2.5 </w:t>
            </w:r>
            <w:r w:rsidR="00C47E93" w:rsidRPr="00924CB2">
              <w:rPr>
                <w:rFonts w:ascii="Arial" w:hAnsi="Arial" w:cs="Arial"/>
                <w:sz w:val="16"/>
                <w:szCs w:val="16"/>
              </w:rPr>
              <w:t xml:space="preserve">Административного регламента, в форме электронного </w:t>
            </w:r>
            <w:r w:rsidRPr="00924CB2">
              <w:rPr>
                <w:rFonts w:ascii="Arial" w:hAnsi="Arial" w:cs="Arial"/>
                <w:sz w:val="16"/>
                <w:szCs w:val="16"/>
              </w:rPr>
              <w:t>документа, подписанн</w:t>
            </w:r>
            <w:r w:rsidR="00C47E93" w:rsidRPr="00924CB2">
              <w:rPr>
                <w:rFonts w:ascii="Arial" w:hAnsi="Arial" w:cs="Arial"/>
                <w:sz w:val="16"/>
                <w:szCs w:val="16"/>
              </w:rPr>
              <w:t xml:space="preserve">ого усиленной квалифицированной </w:t>
            </w:r>
            <w:r w:rsidRPr="00924CB2">
              <w:rPr>
                <w:rFonts w:ascii="Arial" w:hAnsi="Arial" w:cs="Arial"/>
                <w:sz w:val="16"/>
                <w:szCs w:val="16"/>
              </w:rPr>
              <w:t>электронной подпис</w:t>
            </w:r>
            <w:r w:rsidR="00C47E93" w:rsidRPr="00924CB2">
              <w:rPr>
                <w:rFonts w:ascii="Arial" w:hAnsi="Arial" w:cs="Arial"/>
                <w:sz w:val="16"/>
                <w:szCs w:val="16"/>
              </w:rPr>
              <w:t>ью</w:t>
            </w:r>
            <w:r w:rsidR="00C47E93" w:rsidRPr="00924CB2">
              <w:rPr>
                <w:rFonts w:ascii="Arial" w:hAnsi="Arial" w:cs="Arial"/>
                <w:sz w:val="16"/>
                <w:szCs w:val="16"/>
              </w:rPr>
              <w:br/>
              <w:t xml:space="preserve">уполномоченного должностного </w:t>
            </w:r>
            <w:r w:rsidRPr="00924CB2">
              <w:rPr>
                <w:rFonts w:ascii="Arial" w:hAnsi="Arial" w:cs="Arial"/>
                <w:sz w:val="16"/>
                <w:szCs w:val="16"/>
              </w:rPr>
              <w:t>лица Уполномоченного органа</w:t>
            </w:r>
          </w:p>
        </w:tc>
        <w:tc>
          <w:tcPr>
            <w:tcW w:w="1497" w:type="dxa"/>
            <w:tcBorders>
              <w:top w:val="single" w:sz="4" w:space="0" w:color="auto"/>
              <w:left w:val="nil"/>
              <w:bottom w:val="single" w:sz="4" w:space="0" w:color="auto"/>
              <w:right w:val="single" w:sz="4" w:space="0" w:color="auto"/>
            </w:tcBorders>
            <w:shd w:val="clear" w:color="auto" w:fill="auto"/>
            <w:hideMark/>
          </w:tcPr>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 xml:space="preserve">В сроки, </w:t>
            </w:r>
            <w:r w:rsidRPr="00924CB2">
              <w:rPr>
                <w:rFonts w:ascii="Arial" w:hAnsi="Arial" w:cs="Arial"/>
                <w:sz w:val="16"/>
                <w:szCs w:val="16"/>
              </w:rPr>
              <w:br/>
              <w:t>установленные соглашением взаимодействии между 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ным</w:t>
            </w:r>
            <w:r w:rsidR="00380350" w:rsidRPr="00924CB2">
              <w:rPr>
                <w:rFonts w:ascii="Arial" w:hAnsi="Arial" w:cs="Arial"/>
                <w:sz w:val="16"/>
                <w:szCs w:val="16"/>
              </w:rPr>
              <w:t xml:space="preserve"> органом </w:t>
            </w:r>
            <w:r w:rsidR="00380350" w:rsidRPr="00924CB2">
              <w:rPr>
                <w:rFonts w:ascii="Arial" w:hAnsi="Arial" w:cs="Arial"/>
                <w:sz w:val="16"/>
                <w:szCs w:val="16"/>
              </w:rPr>
              <w:br/>
              <w:t>и многофунк</w:t>
            </w:r>
            <w:r w:rsidR="001A5C6E" w:rsidRPr="00924CB2">
              <w:rPr>
                <w:rFonts w:ascii="Arial" w:hAnsi="Arial" w:cs="Arial"/>
                <w:sz w:val="16"/>
                <w:szCs w:val="16"/>
              </w:rPr>
              <w:t xml:space="preserve"> </w:t>
            </w:r>
            <w:r w:rsidR="00380350" w:rsidRPr="00924CB2">
              <w:rPr>
                <w:rFonts w:ascii="Arial" w:hAnsi="Arial" w:cs="Arial"/>
                <w:sz w:val="16"/>
                <w:szCs w:val="16"/>
              </w:rPr>
              <w:t xml:space="preserve">циональным </w:t>
            </w:r>
            <w:r w:rsidRPr="00924CB2">
              <w:rPr>
                <w:rFonts w:ascii="Arial" w:hAnsi="Arial" w:cs="Arial"/>
                <w:sz w:val="16"/>
                <w:szCs w:val="16"/>
              </w:rPr>
              <w:t>центром</w:t>
            </w:r>
          </w:p>
        </w:tc>
        <w:tc>
          <w:tcPr>
            <w:tcW w:w="1276" w:type="dxa"/>
            <w:vMerge/>
            <w:tcBorders>
              <w:top w:val="single" w:sz="4" w:space="0" w:color="auto"/>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96" w:type="dxa"/>
            <w:tcBorders>
              <w:top w:val="single" w:sz="4" w:space="0" w:color="auto"/>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Уполномочен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ный орган / АИС</w:t>
            </w:r>
            <w:r w:rsidRPr="00924CB2">
              <w:rPr>
                <w:rFonts w:ascii="Arial" w:hAnsi="Arial" w:cs="Arial"/>
                <w:sz w:val="16"/>
                <w:szCs w:val="16"/>
              </w:rPr>
              <w:br/>
              <w:t>МФЦ</w:t>
            </w:r>
          </w:p>
        </w:tc>
        <w:tc>
          <w:tcPr>
            <w:tcW w:w="1134" w:type="dxa"/>
            <w:tcBorders>
              <w:top w:val="single" w:sz="4" w:space="0" w:color="auto"/>
              <w:left w:val="nil"/>
              <w:bottom w:val="single" w:sz="4" w:space="0" w:color="auto"/>
              <w:right w:val="single" w:sz="4" w:space="0" w:color="auto"/>
            </w:tcBorders>
            <w:shd w:val="clear" w:color="auto" w:fill="auto"/>
            <w:hideMark/>
          </w:tcPr>
          <w:p w:rsidR="00380350" w:rsidRPr="00924CB2" w:rsidRDefault="00380350" w:rsidP="00924CB2">
            <w:pPr>
              <w:widowControl w:val="0"/>
              <w:jc w:val="center"/>
              <w:rPr>
                <w:rFonts w:ascii="Arial" w:hAnsi="Arial" w:cs="Arial"/>
                <w:sz w:val="16"/>
                <w:szCs w:val="16"/>
              </w:rPr>
            </w:pPr>
            <w:r w:rsidRPr="00924CB2">
              <w:rPr>
                <w:rFonts w:ascii="Arial" w:hAnsi="Arial" w:cs="Arial"/>
                <w:sz w:val="16"/>
                <w:szCs w:val="16"/>
              </w:rPr>
              <w:t>Указание заявителем в</w:t>
            </w:r>
            <w:r w:rsidRPr="00924CB2">
              <w:rPr>
                <w:rFonts w:ascii="Arial" w:hAnsi="Arial" w:cs="Arial"/>
                <w:sz w:val="16"/>
                <w:szCs w:val="16"/>
              </w:rPr>
              <w:br/>
              <w:t xml:space="preserve">Запросе способа выдачи результата </w:t>
            </w:r>
            <w:r w:rsidR="00D65744" w:rsidRPr="00924CB2">
              <w:rPr>
                <w:rFonts w:ascii="Arial" w:hAnsi="Arial" w:cs="Arial"/>
                <w:sz w:val="16"/>
                <w:szCs w:val="16"/>
              </w:rPr>
              <w:t xml:space="preserve">муниципальной услуги </w:t>
            </w:r>
            <w:r w:rsidRPr="00924CB2">
              <w:rPr>
                <w:rFonts w:ascii="Arial" w:hAnsi="Arial" w:cs="Arial"/>
                <w:sz w:val="16"/>
                <w:szCs w:val="16"/>
              </w:rPr>
              <w:t>в</w:t>
            </w:r>
            <w:r w:rsidRPr="00924CB2">
              <w:rPr>
                <w:rFonts w:ascii="Arial" w:hAnsi="Arial" w:cs="Arial"/>
                <w:sz w:val="16"/>
                <w:szCs w:val="16"/>
              </w:rPr>
              <w:br/>
              <w:t>многофункци</w:t>
            </w:r>
          </w:p>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 xml:space="preserve">ональном центре, а также подача запроса через </w:t>
            </w:r>
            <w:r w:rsidR="00D65744" w:rsidRPr="00924CB2">
              <w:rPr>
                <w:rFonts w:ascii="Arial" w:hAnsi="Arial" w:cs="Arial"/>
                <w:sz w:val="16"/>
                <w:szCs w:val="16"/>
              </w:rPr>
              <w:t>многофункцио</w:t>
            </w:r>
            <w:r w:rsidR="00924CB2">
              <w:rPr>
                <w:rFonts w:ascii="Arial" w:hAnsi="Arial" w:cs="Arial"/>
                <w:sz w:val="16"/>
                <w:szCs w:val="16"/>
              </w:rPr>
              <w:t xml:space="preserve"> </w:t>
            </w:r>
            <w:r w:rsidR="00D65744" w:rsidRPr="00924CB2">
              <w:rPr>
                <w:rFonts w:ascii="Arial" w:hAnsi="Arial" w:cs="Arial"/>
                <w:sz w:val="16"/>
                <w:szCs w:val="16"/>
              </w:rPr>
              <w:t>нальный центр</w:t>
            </w:r>
          </w:p>
        </w:tc>
        <w:tc>
          <w:tcPr>
            <w:tcW w:w="1559" w:type="dxa"/>
            <w:tcBorders>
              <w:top w:val="single" w:sz="4" w:space="0" w:color="auto"/>
              <w:left w:val="nil"/>
              <w:bottom w:val="single" w:sz="4" w:space="0" w:color="auto"/>
              <w:right w:val="single" w:sz="4" w:space="0" w:color="auto"/>
            </w:tcBorders>
            <w:shd w:val="clear" w:color="auto" w:fill="auto"/>
            <w:hideMark/>
          </w:tcPr>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В</w:t>
            </w:r>
            <w:r w:rsidR="00924CB2">
              <w:rPr>
                <w:rFonts w:ascii="Arial" w:hAnsi="Arial" w:cs="Arial"/>
                <w:sz w:val="16"/>
                <w:szCs w:val="16"/>
              </w:rPr>
              <w:t>ыдача результата</w:t>
            </w:r>
            <w:r w:rsidR="00924CB2">
              <w:rPr>
                <w:rFonts w:ascii="Arial" w:hAnsi="Arial" w:cs="Arial"/>
                <w:sz w:val="16"/>
                <w:szCs w:val="16"/>
              </w:rPr>
              <w:br/>
              <w:t xml:space="preserve">муниципальной </w:t>
            </w:r>
            <w:r w:rsidRPr="00924CB2">
              <w:rPr>
                <w:rFonts w:ascii="Arial" w:hAnsi="Arial" w:cs="Arial"/>
                <w:sz w:val="16"/>
                <w:szCs w:val="16"/>
              </w:rPr>
              <w:t>усл</w:t>
            </w:r>
            <w:r w:rsidR="00924CB2">
              <w:rPr>
                <w:rFonts w:ascii="Arial" w:hAnsi="Arial" w:cs="Arial"/>
                <w:sz w:val="16"/>
                <w:szCs w:val="16"/>
              </w:rPr>
              <w:t>уги заявителю в форме бумаж</w:t>
            </w:r>
            <w:r w:rsidR="001A5C6E" w:rsidRPr="00924CB2">
              <w:rPr>
                <w:rFonts w:ascii="Arial" w:hAnsi="Arial" w:cs="Arial"/>
                <w:sz w:val="16"/>
                <w:szCs w:val="16"/>
              </w:rPr>
              <w:t xml:space="preserve">ного </w:t>
            </w:r>
            <w:r w:rsidRPr="00924CB2">
              <w:rPr>
                <w:rFonts w:ascii="Arial" w:hAnsi="Arial" w:cs="Arial"/>
                <w:sz w:val="16"/>
                <w:szCs w:val="16"/>
              </w:rPr>
              <w:t>документа, подтверждающего содержание электронного документа, заверенного печатью много</w:t>
            </w:r>
          </w:p>
          <w:p w:rsidR="00D65744"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функционального центра; </w:t>
            </w:r>
            <w:r w:rsidR="00D65744" w:rsidRPr="00924CB2">
              <w:rPr>
                <w:rFonts w:ascii="Arial" w:hAnsi="Arial" w:cs="Arial"/>
                <w:sz w:val="16"/>
                <w:szCs w:val="16"/>
              </w:rPr>
              <w:t>в</w:t>
            </w:r>
            <w:r w:rsidRPr="00924CB2">
              <w:rPr>
                <w:rFonts w:ascii="Arial" w:hAnsi="Arial" w:cs="Arial"/>
                <w:sz w:val="16"/>
                <w:szCs w:val="16"/>
              </w:rPr>
              <w:t xml:space="preserve">несение сведений в ГИС о выдаче </w:t>
            </w:r>
            <w:r w:rsidR="00D65744" w:rsidRPr="00924CB2">
              <w:rPr>
                <w:rFonts w:ascii="Arial" w:hAnsi="Arial" w:cs="Arial"/>
                <w:sz w:val="16"/>
                <w:szCs w:val="16"/>
              </w:rPr>
              <w:t>результата муниципальной услуги</w:t>
            </w:r>
          </w:p>
        </w:tc>
      </w:tr>
      <w:tr w:rsidR="00D65744" w:rsidRPr="00924CB2" w:rsidTr="001A5C6E">
        <w:trPr>
          <w:trHeight w:val="23"/>
        </w:trPr>
        <w:tc>
          <w:tcPr>
            <w:tcW w:w="1763" w:type="dxa"/>
            <w:tcBorders>
              <w:top w:val="nil"/>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985"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Направление заявителю</w:t>
            </w:r>
            <w:r w:rsidRPr="00924CB2">
              <w:rPr>
                <w:rFonts w:ascii="Arial" w:hAnsi="Arial" w:cs="Arial"/>
                <w:sz w:val="16"/>
                <w:szCs w:val="16"/>
              </w:rPr>
              <w:br/>
              <w:t>результата предоставления</w:t>
            </w:r>
            <w:r w:rsidRPr="00924CB2">
              <w:rPr>
                <w:rFonts w:ascii="Arial" w:hAnsi="Arial" w:cs="Arial"/>
                <w:sz w:val="16"/>
                <w:szCs w:val="16"/>
              </w:rPr>
              <w:br/>
              <w:t>муниципальной услуги в</w:t>
            </w:r>
            <w:r w:rsidRPr="00924CB2">
              <w:rPr>
                <w:rFonts w:ascii="Arial" w:hAnsi="Arial" w:cs="Arial"/>
                <w:sz w:val="16"/>
                <w:szCs w:val="16"/>
              </w:rPr>
              <w:br/>
              <w:t>личный кабинет на ЕПГУ</w:t>
            </w:r>
          </w:p>
        </w:tc>
        <w:tc>
          <w:tcPr>
            <w:tcW w:w="1497" w:type="dxa"/>
            <w:tcBorders>
              <w:top w:val="nil"/>
              <w:left w:val="nil"/>
              <w:bottom w:val="single" w:sz="4" w:space="0" w:color="auto"/>
              <w:right w:val="single" w:sz="4" w:space="0" w:color="auto"/>
            </w:tcBorders>
            <w:shd w:val="clear" w:color="auto" w:fill="auto"/>
            <w:hideMark/>
          </w:tcPr>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В день регистрации результата предоставле</w:t>
            </w:r>
          </w:p>
          <w:p w:rsidR="00380350" w:rsidRPr="00924CB2" w:rsidRDefault="00D65744" w:rsidP="00924CB2">
            <w:pPr>
              <w:widowControl w:val="0"/>
              <w:jc w:val="center"/>
              <w:rPr>
                <w:rFonts w:ascii="Arial" w:hAnsi="Arial" w:cs="Arial"/>
                <w:sz w:val="16"/>
                <w:szCs w:val="16"/>
              </w:rPr>
            </w:pPr>
            <w:r w:rsidRPr="00924CB2">
              <w:rPr>
                <w:rFonts w:ascii="Arial" w:hAnsi="Arial" w:cs="Arial"/>
                <w:sz w:val="16"/>
                <w:szCs w:val="16"/>
              </w:rPr>
              <w:t>ния муниципаль</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ной услуги</w:t>
            </w:r>
          </w:p>
        </w:tc>
        <w:tc>
          <w:tcPr>
            <w:tcW w:w="1276" w:type="dxa"/>
            <w:vMerge/>
            <w:tcBorders>
              <w:top w:val="nil"/>
              <w:left w:val="single" w:sz="4" w:space="0" w:color="auto"/>
              <w:bottom w:val="single" w:sz="4" w:space="0" w:color="000000"/>
              <w:right w:val="single" w:sz="4" w:space="0" w:color="auto"/>
            </w:tcBorders>
            <w:hideMark/>
          </w:tcPr>
          <w:p w:rsidR="00D65744" w:rsidRPr="00924CB2" w:rsidRDefault="00D65744" w:rsidP="00924CB2">
            <w:pPr>
              <w:widowControl w:val="0"/>
              <w:jc w:val="center"/>
              <w:rPr>
                <w:rFonts w:ascii="Arial" w:hAnsi="Arial" w:cs="Arial"/>
                <w:sz w:val="16"/>
                <w:szCs w:val="16"/>
              </w:rPr>
            </w:pPr>
          </w:p>
        </w:tc>
        <w:tc>
          <w:tcPr>
            <w:tcW w:w="1196" w:type="dxa"/>
            <w:tcBorders>
              <w:top w:val="nil"/>
              <w:left w:val="nil"/>
              <w:bottom w:val="single" w:sz="4" w:space="0" w:color="auto"/>
              <w:right w:val="single" w:sz="4" w:space="0" w:color="auto"/>
            </w:tcBorders>
            <w:shd w:val="clear" w:color="auto" w:fill="auto"/>
            <w:hideMark/>
          </w:tcPr>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ГИС</w:t>
            </w:r>
          </w:p>
        </w:tc>
        <w:tc>
          <w:tcPr>
            <w:tcW w:w="1134"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tcBorders>
              <w:top w:val="nil"/>
              <w:left w:val="nil"/>
              <w:bottom w:val="single" w:sz="4" w:space="0" w:color="auto"/>
              <w:right w:val="single" w:sz="4" w:space="0" w:color="auto"/>
            </w:tcBorders>
            <w:shd w:val="clear" w:color="auto" w:fill="auto"/>
            <w:hideMark/>
          </w:tcPr>
          <w:p w:rsidR="00D65744" w:rsidRPr="00924CB2" w:rsidRDefault="00393914" w:rsidP="00924CB2">
            <w:pPr>
              <w:widowControl w:val="0"/>
              <w:jc w:val="center"/>
              <w:rPr>
                <w:rFonts w:ascii="Arial" w:hAnsi="Arial" w:cs="Arial"/>
                <w:sz w:val="16"/>
                <w:szCs w:val="16"/>
              </w:rPr>
            </w:pPr>
            <w:r w:rsidRPr="00924CB2">
              <w:rPr>
                <w:rFonts w:ascii="Arial" w:hAnsi="Arial" w:cs="Arial"/>
                <w:sz w:val="16"/>
                <w:szCs w:val="16"/>
              </w:rPr>
              <w:t xml:space="preserve">Результат муниципальной </w:t>
            </w:r>
            <w:r w:rsidR="00D65744" w:rsidRPr="00924CB2">
              <w:rPr>
                <w:rFonts w:ascii="Arial" w:hAnsi="Arial" w:cs="Arial"/>
                <w:sz w:val="16"/>
                <w:szCs w:val="16"/>
              </w:rPr>
              <w:t>услуги, н</w:t>
            </w:r>
            <w:r w:rsidRPr="00924CB2">
              <w:rPr>
                <w:rFonts w:ascii="Arial" w:hAnsi="Arial" w:cs="Arial"/>
                <w:sz w:val="16"/>
                <w:szCs w:val="16"/>
              </w:rPr>
              <w:t xml:space="preserve">аправленный заявителю на личный </w:t>
            </w:r>
            <w:r w:rsidR="00D65744" w:rsidRPr="00924CB2">
              <w:rPr>
                <w:rFonts w:ascii="Arial" w:hAnsi="Arial" w:cs="Arial"/>
                <w:sz w:val="16"/>
                <w:szCs w:val="16"/>
              </w:rPr>
              <w:t>кабинет на ЕПГУ</w:t>
            </w:r>
          </w:p>
        </w:tc>
      </w:tr>
      <w:tr w:rsidR="00D65744" w:rsidRPr="00924CB2" w:rsidTr="003E5649">
        <w:trPr>
          <w:trHeight w:val="23"/>
        </w:trPr>
        <w:tc>
          <w:tcPr>
            <w:tcW w:w="10410" w:type="dxa"/>
            <w:gridSpan w:val="7"/>
            <w:tcBorders>
              <w:top w:val="single" w:sz="4" w:space="0" w:color="auto"/>
              <w:left w:val="single" w:sz="4" w:space="0" w:color="auto"/>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bCs/>
                <w:sz w:val="16"/>
                <w:szCs w:val="16"/>
              </w:rPr>
            </w:pPr>
            <w:r w:rsidRPr="00924CB2">
              <w:rPr>
                <w:rFonts w:ascii="Arial" w:hAnsi="Arial" w:cs="Arial"/>
                <w:bCs/>
                <w:sz w:val="16"/>
                <w:szCs w:val="16"/>
              </w:rPr>
              <w:t>6. Внесение результата муниципальной услуги в реестр решений</w:t>
            </w:r>
          </w:p>
        </w:tc>
      </w:tr>
      <w:tr w:rsidR="00D65744" w:rsidRPr="00924CB2" w:rsidTr="001A5C6E">
        <w:trPr>
          <w:trHeight w:val="23"/>
        </w:trPr>
        <w:tc>
          <w:tcPr>
            <w:tcW w:w="1763" w:type="dxa"/>
            <w:tcBorders>
              <w:top w:val="nil"/>
              <w:left w:val="single" w:sz="4" w:space="0" w:color="auto"/>
              <w:bottom w:val="single" w:sz="4" w:space="0" w:color="auto"/>
              <w:right w:val="single" w:sz="4" w:space="0" w:color="auto"/>
            </w:tcBorders>
            <w:shd w:val="clear" w:color="auto" w:fill="auto"/>
            <w:hideMark/>
          </w:tcPr>
          <w:p w:rsidR="00924CB2" w:rsidRDefault="00D65744" w:rsidP="00924CB2">
            <w:pPr>
              <w:widowControl w:val="0"/>
              <w:jc w:val="center"/>
              <w:rPr>
                <w:rFonts w:ascii="Arial" w:hAnsi="Arial" w:cs="Arial"/>
                <w:sz w:val="16"/>
                <w:szCs w:val="16"/>
              </w:rPr>
            </w:pPr>
            <w:r w:rsidRPr="00924CB2">
              <w:rPr>
                <w:rFonts w:ascii="Arial" w:hAnsi="Arial" w:cs="Arial"/>
                <w:sz w:val="16"/>
                <w:szCs w:val="16"/>
              </w:rPr>
              <w:t>Формир</w:t>
            </w:r>
            <w:r w:rsidR="00924CB2">
              <w:rPr>
                <w:rFonts w:ascii="Arial" w:hAnsi="Arial" w:cs="Arial"/>
                <w:sz w:val="16"/>
                <w:szCs w:val="16"/>
              </w:rPr>
              <w:t xml:space="preserve">ование </w:t>
            </w:r>
          </w:p>
          <w:p w:rsidR="00D65744" w:rsidRPr="00924CB2" w:rsidRDefault="00924CB2" w:rsidP="00924CB2">
            <w:pPr>
              <w:widowControl w:val="0"/>
              <w:jc w:val="center"/>
              <w:rPr>
                <w:rFonts w:ascii="Arial" w:hAnsi="Arial" w:cs="Arial"/>
                <w:sz w:val="16"/>
                <w:szCs w:val="16"/>
              </w:rPr>
            </w:pPr>
            <w:r>
              <w:rPr>
                <w:rFonts w:ascii="Arial" w:hAnsi="Arial" w:cs="Arial"/>
                <w:sz w:val="16"/>
                <w:szCs w:val="16"/>
              </w:rPr>
              <w:t xml:space="preserve">и </w:t>
            </w:r>
            <w:r w:rsidR="00C47E93" w:rsidRPr="00924CB2">
              <w:rPr>
                <w:rFonts w:ascii="Arial" w:hAnsi="Arial" w:cs="Arial"/>
                <w:sz w:val="16"/>
                <w:szCs w:val="16"/>
              </w:rPr>
              <w:t xml:space="preserve">регистрация результата </w:t>
            </w:r>
            <w:r w:rsidR="00D65744" w:rsidRPr="00924CB2">
              <w:rPr>
                <w:rFonts w:ascii="Arial" w:hAnsi="Arial" w:cs="Arial"/>
                <w:sz w:val="16"/>
                <w:szCs w:val="16"/>
              </w:rPr>
              <w:t>муниципальной у</w:t>
            </w:r>
            <w:r>
              <w:rPr>
                <w:rFonts w:ascii="Arial" w:hAnsi="Arial" w:cs="Arial"/>
                <w:sz w:val="16"/>
                <w:szCs w:val="16"/>
              </w:rPr>
              <w:t xml:space="preserve">слуги, указанного в </w:t>
            </w:r>
            <w:r w:rsidR="001A5C6E" w:rsidRPr="00924CB2">
              <w:rPr>
                <w:rFonts w:ascii="Arial" w:hAnsi="Arial" w:cs="Arial"/>
                <w:sz w:val="16"/>
                <w:szCs w:val="16"/>
              </w:rPr>
              <w:t>пункте 2.5</w:t>
            </w:r>
            <w:r>
              <w:rPr>
                <w:rFonts w:ascii="Arial" w:hAnsi="Arial" w:cs="Arial"/>
                <w:sz w:val="16"/>
                <w:szCs w:val="16"/>
              </w:rPr>
              <w:t xml:space="preserve"> </w:t>
            </w:r>
            <w:r w:rsidR="00D65744" w:rsidRPr="00924CB2">
              <w:rPr>
                <w:rFonts w:ascii="Arial" w:hAnsi="Arial" w:cs="Arial"/>
                <w:sz w:val="16"/>
                <w:szCs w:val="16"/>
              </w:rPr>
              <w:t>Администра</w:t>
            </w:r>
            <w:r w:rsidR="001A5C6E" w:rsidRPr="00924CB2">
              <w:rPr>
                <w:rFonts w:ascii="Arial" w:hAnsi="Arial" w:cs="Arial"/>
                <w:sz w:val="16"/>
                <w:szCs w:val="16"/>
              </w:rPr>
              <w:t xml:space="preserve"> </w:t>
            </w:r>
            <w:r w:rsidR="00D65744" w:rsidRPr="00924CB2">
              <w:rPr>
                <w:rFonts w:ascii="Arial" w:hAnsi="Arial" w:cs="Arial"/>
                <w:sz w:val="16"/>
                <w:szCs w:val="16"/>
              </w:rPr>
              <w:t>тивного р</w:t>
            </w:r>
            <w:r>
              <w:rPr>
                <w:rFonts w:ascii="Arial" w:hAnsi="Arial" w:cs="Arial"/>
                <w:sz w:val="16"/>
                <w:szCs w:val="16"/>
              </w:rPr>
              <w:t xml:space="preserve">егламента, в </w:t>
            </w:r>
            <w:r w:rsidR="00C47E93" w:rsidRPr="00924CB2">
              <w:rPr>
                <w:rFonts w:ascii="Arial" w:hAnsi="Arial" w:cs="Arial"/>
                <w:sz w:val="16"/>
                <w:szCs w:val="16"/>
              </w:rPr>
              <w:t xml:space="preserve">форме электронного </w:t>
            </w:r>
            <w:r w:rsidR="00D65744" w:rsidRPr="00924CB2">
              <w:rPr>
                <w:rFonts w:ascii="Arial" w:hAnsi="Arial" w:cs="Arial"/>
                <w:sz w:val="16"/>
                <w:szCs w:val="16"/>
              </w:rPr>
              <w:t>документа в ГИС</w:t>
            </w:r>
          </w:p>
        </w:tc>
        <w:tc>
          <w:tcPr>
            <w:tcW w:w="1985" w:type="dxa"/>
            <w:tcBorders>
              <w:top w:val="nil"/>
              <w:left w:val="nil"/>
              <w:bottom w:val="single" w:sz="4" w:space="0" w:color="auto"/>
              <w:right w:val="single" w:sz="4" w:space="0" w:color="auto"/>
            </w:tcBorders>
            <w:shd w:val="clear" w:color="auto" w:fill="auto"/>
            <w:hideMark/>
          </w:tcPr>
          <w:p w:rsidR="00D65744" w:rsidRPr="00924CB2" w:rsidRDefault="00C47E93" w:rsidP="00924CB2">
            <w:pPr>
              <w:widowControl w:val="0"/>
              <w:jc w:val="center"/>
              <w:rPr>
                <w:rFonts w:ascii="Arial" w:hAnsi="Arial" w:cs="Arial"/>
                <w:sz w:val="16"/>
                <w:szCs w:val="16"/>
              </w:rPr>
            </w:pPr>
            <w:r w:rsidRPr="00924CB2">
              <w:rPr>
                <w:rFonts w:ascii="Arial" w:hAnsi="Arial" w:cs="Arial"/>
                <w:sz w:val="16"/>
                <w:szCs w:val="16"/>
              </w:rPr>
              <w:t xml:space="preserve">Внесение сведений о результате </w:t>
            </w:r>
            <w:r w:rsidR="00D65744" w:rsidRPr="00924CB2">
              <w:rPr>
                <w:rFonts w:ascii="Arial" w:hAnsi="Arial" w:cs="Arial"/>
                <w:sz w:val="16"/>
                <w:szCs w:val="16"/>
              </w:rPr>
              <w:t>предоставления муниципальной услуги, указанном в пункте 2.5</w:t>
            </w:r>
            <w:r w:rsidRPr="00924CB2">
              <w:rPr>
                <w:rFonts w:ascii="Arial" w:hAnsi="Arial" w:cs="Arial"/>
                <w:sz w:val="16"/>
                <w:szCs w:val="16"/>
              </w:rPr>
              <w:t xml:space="preserve"> Административного регламента, </w:t>
            </w:r>
            <w:r w:rsidR="00D65744" w:rsidRPr="00924CB2">
              <w:rPr>
                <w:rFonts w:ascii="Arial" w:hAnsi="Arial" w:cs="Arial"/>
                <w:sz w:val="16"/>
                <w:szCs w:val="16"/>
              </w:rPr>
              <w:t>в реестр решений</w:t>
            </w:r>
          </w:p>
        </w:tc>
        <w:tc>
          <w:tcPr>
            <w:tcW w:w="1497" w:type="dxa"/>
            <w:tcBorders>
              <w:top w:val="nil"/>
              <w:left w:val="nil"/>
              <w:bottom w:val="single" w:sz="4" w:space="0" w:color="auto"/>
              <w:right w:val="single" w:sz="4" w:space="0" w:color="auto"/>
            </w:tcBorders>
            <w:shd w:val="clear" w:color="auto" w:fill="auto"/>
            <w:hideMark/>
          </w:tcPr>
          <w:p w:rsidR="00D65744" w:rsidRPr="00924CB2" w:rsidRDefault="00924CB2" w:rsidP="00924CB2">
            <w:pPr>
              <w:widowControl w:val="0"/>
              <w:jc w:val="center"/>
              <w:rPr>
                <w:rFonts w:ascii="Arial" w:hAnsi="Arial" w:cs="Arial"/>
                <w:sz w:val="16"/>
                <w:szCs w:val="16"/>
              </w:rPr>
            </w:pPr>
            <w:r>
              <w:rPr>
                <w:rFonts w:ascii="Arial" w:hAnsi="Arial" w:cs="Arial"/>
                <w:sz w:val="16"/>
                <w:szCs w:val="16"/>
              </w:rPr>
              <w:t xml:space="preserve">1 рабочий </w:t>
            </w:r>
            <w:r w:rsidR="00D65744" w:rsidRPr="00924CB2">
              <w:rPr>
                <w:rFonts w:ascii="Arial" w:hAnsi="Arial" w:cs="Arial"/>
                <w:sz w:val="16"/>
                <w:szCs w:val="16"/>
              </w:rPr>
              <w:t>день</w:t>
            </w:r>
          </w:p>
        </w:tc>
        <w:tc>
          <w:tcPr>
            <w:tcW w:w="1276" w:type="dxa"/>
            <w:tcBorders>
              <w:top w:val="nil"/>
              <w:left w:val="nil"/>
              <w:bottom w:val="single" w:sz="4" w:space="0" w:color="auto"/>
              <w:right w:val="single" w:sz="4" w:space="0" w:color="auto"/>
            </w:tcBorders>
            <w:shd w:val="clear" w:color="auto" w:fill="auto"/>
            <w:hideMark/>
          </w:tcPr>
          <w:p w:rsidR="00C47E93" w:rsidRPr="00924CB2" w:rsidRDefault="00D65744" w:rsidP="00924CB2">
            <w:pPr>
              <w:widowControl w:val="0"/>
              <w:jc w:val="center"/>
              <w:rPr>
                <w:rFonts w:ascii="Arial" w:hAnsi="Arial" w:cs="Arial"/>
                <w:sz w:val="16"/>
                <w:szCs w:val="16"/>
              </w:rPr>
            </w:pPr>
            <w:r w:rsidRPr="00924CB2">
              <w:rPr>
                <w:rFonts w:ascii="Arial" w:hAnsi="Arial" w:cs="Arial"/>
                <w:sz w:val="16"/>
                <w:szCs w:val="16"/>
              </w:rPr>
              <w:t>Должностное лицо Уполномочен</w:t>
            </w:r>
          </w:p>
          <w:p w:rsidR="00924CB2" w:rsidRDefault="00D65744" w:rsidP="00924CB2">
            <w:pPr>
              <w:widowControl w:val="0"/>
              <w:jc w:val="center"/>
              <w:rPr>
                <w:rFonts w:ascii="Arial" w:hAnsi="Arial" w:cs="Arial"/>
                <w:sz w:val="16"/>
                <w:szCs w:val="16"/>
              </w:rPr>
            </w:pPr>
            <w:r w:rsidRPr="00924CB2">
              <w:rPr>
                <w:rFonts w:ascii="Arial" w:hAnsi="Arial" w:cs="Arial"/>
                <w:sz w:val="16"/>
                <w:szCs w:val="16"/>
              </w:rPr>
              <w:t>ного органа, ответственное за регистрацию корреспонден</w:t>
            </w:r>
          </w:p>
          <w:p w:rsidR="00D65744" w:rsidRPr="00924CB2" w:rsidRDefault="00D65744" w:rsidP="00924CB2">
            <w:pPr>
              <w:widowControl w:val="0"/>
              <w:jc w:val="center"/>
              <w:rPr>
                <w:rFonts w:ascii="Arial" w:hAnsi="Arial" w:cs="Arial"/>
                <w:sz w:val="16"/>
                <w:szCs w:val="16"/>
              </w:rPr>
            </w:pPr>
            <w:r w:rsidRPr="00924CB2">
              <w:rPr>
                <w:rFonts w:ascii="Arial" w:hAnsi="Arial" w:cs="Arial"/>
                <w:sz w:val="16"/>
                <w:szCs w:val="16"/>
              </w:rPr>
              <w:t>ции</w:t>
            </w:r>
          </w:p>
        </w:tc>
        <w:tc>
          <w:tcPr>
            <w:tcW w:w="1196" w:type="dxa"/>
            <w:tcBorders>
              <w:top w:val="nil"/>
              <w:left w:val="nil"/>
              <w:bottom w:val="single" w:sz="4" w:space="0" w:color="auto"/>
              <w:right w:val="single" w:sz="4" w:space="0" w:color="auto"/>
            </w:tcBorders>
            <w:shd w:val="clear" w:color="auto" w:fill="auto"/>
            <w:hideMark/>
          </w:tcPr>
          <w:p w:rsidR="00D65744" w:rsidRPr="00924CB2" w:rsidRDefault="00380350" w:rsidP="00924CB2">
            <w:pPr>
              <w:widowControl w:val="0"/>
              <w:jc w:val="center"/>
              <w:rPr>
                <w:rFonts w:ascii="Arial" w:hAnsi="Arial" w:cs="Arial"/>
                <w:sz w:val="16"/>
                <w:szCs w:val="16"/>
              </w:rPr>
            </w:pPr>
            <w:r w:rsidRPr="00924CB2">
              <w:rPr>
                <w:rFonts w:ascii="Arial" w:hAnsi="Arial" w:cs="Arial"/>
                <w:sz w:val="16"/>
                <w:szCs w:val="16"/>
              </w:rPr>
              <w:t>ГИС</w:t>
            </w:r>
          </w:p>
        </w:tc>
        <w:tc>
          <w:tcPr>
            <w:tcW w:w="1134" w:type="dxa"/>
            <w:tcBorders>
              <w:top w:val="nil"/>
              <w:left w:val="nil"/>
              <w:bottom w:val="single" w:sz="4" w:space="0" w:color="auto"/>
              <w:right w:val="single" w:sz="4" w:space="0" w:color="auto"/>
            </w:tcBorders>
            <w:shd w:val="clear" w:color="auto" w:fill="auto"/>
            <w:hideMark/>
          </w:tcPr>
          <w:p w:rsidR="00D65744" w:rsidRPr="00924CB2" w:rsidRDefault="00D65744" w:rsidP="00924CB2">
            <w:pPr>
              <w:widowControl w:val="0"/>
              <w:jc w:val="center"/>
              <w:rPr>
                <w:rFonts w:ascii="Arial" w:hAnsi="Arial" w:cs="Arial"/>
                <w:sz w:val="16"/>
                <w:szCs w:val="16"/>
              </w:rPr>
            </w:pPr>
          </w:p>
        </w:tc>
        <w:tc>
          <w:tcPr>
            <w:tcW w:w="1559" w:type="dxa"/>
            <w:tcBorders>
              <w:top w:val="nil"/>
              <w:left w:val="nil"/>
              <w:bottom w:val="single" w:sz="4" w:space="0" w:color="auto"/>
              <w:right w:val="single" w:sz="4" w:space="0" w:color="auto"/>
            </w:tcBorders>
            <w:shd w:val="clear" w:color="auto" w:fill="auto"/>
            <w:hideMark/>
          </w:tcPr>
          <w:p w:rsidR="00D65744" w:rsidRPr="00924CB2" w:rsidRDefault="00393914" w:rsidP="00924CB2">
            <w:pPr>
              <w:widowControl w:val="0"/>
              <w:jc w:val="center"/>
              <w:rPr>
                <w:rFonts w:ascii="Arial" w:hAnsi="Arial" w:cs="Arial"/>
                <w:sz w:val="16"/>
                <w:szCs w:val="16"/>
              </w:rPr>
            </w:pPr>
            <w:r w:rsidRPr="00924CB2">
              <w:rPr>
                <w:rFonts w:ascii="Arial" w:hAnsi="Arial" w:cs="Arial"/>
                <w:sz w:val="16"/>
                <w:szCs w:val="16"/>
              </w:rPr>
              <w:t xml:space="preserve">Результат предоставления муниципальной </w:t>
            </w:r>
            <w:r w:rsidR="00D65744" w:rsidRPr="00924CB2">
              <w:rPr>
                <w:rFonts w:ascii="Arial" w:hAnsi="Arial" w:cs="Arial"/>
                <w:sz w:val="16"/>
                <w:szCs w:val="16"/>
              </w:rPr>
              <w:t>у</w:t>
            </w:r>
            <w:r w:rsidRPr="00924CB2">
              <w:rPr>
                <w:rFonts w:ascii="Arial" w:hAnsi="Arial" w:cs="Arial"/>
                <w:sz w:val="16"/>
                <w:szCs w:val="16"/>
              </w:rPr>
              <w:t xml:space="preserve">слуги, указанный в пункте 2.5 </w:t>
            </w:r>
            <w:r w:rsidR="00D65744" w:rsidRPr="00924CB2">
              <w:rPr>
                <w:rFonts w:ascii="Arial" w:hAnsi="Arial" w:cs="Arial"/>
                <w:sz w:val="16"/>
                <w:szCs w:val="16"/>
              </w:rPr>
              <w:t>Административног</w:t>
            </w:r>
            <w:r w:rsidR="00924CB2">
              <w:rPr>
                <w:rFonts w:ascii="Arial" w:hAnsi="Arial" w:cs="Arial"/>
                <w:sz w:val="16"/>
                <w:szCs w:val="16"/>
              </w:rPr>
              <w:t>о</w:t>
            </w:r>
            <w:r w:rsidR="001A5C6E" w:rsidRPr="00924CB2">
              <w:rPr>
                <w:rFonts w:ascii="Arial" w:hAnsi="Arial" w:cs="Arial"/>
                <w:sz w:val="16"/>
                <w:szCs w:val="16"/>
              </w:rPr>
              <w:t xml:space="preserve"> </w:t>
            </w:r>
            <w:r w:rsidRPr="00924CB2">
              <w:rPr>
                <w:rFonts w:ascii="Arial" w:hAnsi="Arial" w:cs="Arial"/>
                <w:sz w:val="16"/>
                <w:szCs w:val="16"/>
              </w:rPr>
              <w:t>регламента внесен в реестр</w:t>
            </w:r>
          </w:p>
        </w:tc>
      </w:tr>
    </w:tbl>
    <w:p w:rsidR="003E5649" w:rsidRDefault="003E5649" w:rsidP="003E5649">
      <w:pPr>
        <w:widowControl w:val="0"/>
        <w:autoSpaceDE w:val="0"/>
        <w:autoSpaceDN w:val="0"/>
        <w:rPr>
          <w:rFonts w:ascii="Arial" w:hAnsi="Arial" w:cs="Arial"/>
          <w:sz w:val="16"/>
          <w:szCs w:val="16"/>
          <w:lang w:eastAsia="en-US"/>
        </w:rPr>
      </w:pPr>
    </w:p>
    <w:p w:rsidR="00D65744" w:rsidRPr="00AF5CF3"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65744" w:rsidRPr="00AF5CF3">
        <w:rPr>
          <w:rFonts w:ascii="Arial" w:hAnsi="Arial" w:cs="Arial"/>
          <w:sz w:val="16"/>
          <w:szCs w:val="16"/>
          <w:lang w:eastAsia="en-US"/>
        </w:rPr>
        <w:t>Приложение № 7</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к Административному регламентупо предоставлению </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услуги «Перераспределение земельи (или) </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земельных участков,</w:t>
      </w:r>
      <w:r>
        <w:rPr>
          <w:rFonts w:ascii="Arial" w:hAnsi="Arial" w:cs="Arial"/>
          <w:sz w:val="16"/>
          <w:szCs w:val="16"/>
          <w:lang w:eastAsia="en-US"/>
        </w:rPr>
        <w:t xml:space="preserve">находящихся в </w:t>
      </w:r>
      <w:r w:rsidRPr="008C681D">
        <w:rPr>
          <w:rFonts w:ascii="Arial" w:hAnsi="Arial" w:cs="Arial"/>
          <w:sz w:val="16"/>
          <w:szCs w:val="16"/>
          <w:lang w:eastAsia="en-US"/>
        </w:rPr>
        <w:t xml:space="preserve">государственнойили </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 xml:space="preserve">муниципальной собственности,и земельных участков, </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находящихся</w:t>
      </w:r>
      <w:r>
        <w:rPr>
          <w:rFonts w:ascii="Arial" w:hAnsi="Arial" w:cs="Arial"/>
          <w:sz w:val="16"/>
          <w:szCs w:val="16"/>
          <w:lang w:eastAsia="en-US"/>
        </w:rPr>
        <w:t xml:space="preserve"> </w:t>
      </w:r>
      <w:r w:rsidRPr="008C681D">
        <w:rPr>
          <w:rFonts w:ascii="Arial" w:hAnsi="Arial" w:cs="Arial"/>
          <w:sz w:val="16"/>
          <w:szCs w:val="16"/>
          <w:lang w:eastAsia="en-US"/>
        </w:rPr>
        <w:t xml:space="preserve">в частной собственности»на территории </w:t>
      </w:r>
    </w:p>
    <w:p w:rsidR="00C64F10" w:rsidRDefault="00C64F10" w:rsidP="00C64F1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8C681D">
        <w:rPr>
          <w:rFonts w:ascii="Arial" w:hAnsi="Arial" w:cs="Arial"/>
          <w:sz w:val="16"/>
          <w:szCs w:val="16"/>
          <w:lang w:eastAsia="en-US"/>
        </w:rPr>
        <w:t>Новгородского</w:t>
      </w:r>
      <w:r>
        <w:rPr>
          <w:rFonts w:ascii="Arial" w:hAnsi="Arial" w:cs="Arial"/>
          <w:sz w:val="16"/>
          <w:szCs w:val="16"/>
          <w:lang w:eastAsia="en-US"/>
        </w:rPr>
        <w:t xml:space="preserve"> </w:t>
      </w:r>
      <w:r w:rsidRPr="008C681D">
        <w:rPr>
          <w:rFonts w:ascii="Arial" w:hAnsi="Arial" w:cs="Arial"/>
          <w:sz w:val="16"/>
          <w:szCs w:val="16"/>
          <w:lang w:eastAsia="en-US"/>
        </w:rPr>
        <w:t>муниципального района</w:t>
      </w:r>
      <w:r w:rsidRPr="00AF5CF3">
        <w:rPr>
          <w:rFonts w:ascii="Arial" w:hAnsi="Arial" w:cs="Arial"/>
          <w:sz w:val="16"/>
          <w:szCs w:val="16"/>
          <w:lang w:eastAsia="en-US"/>
        </w:rPr>
        <w:t xml:space="preserve"> </w:t>
      </w:r>
    </w:p>
    <w:p w:rsidR="00D65744" w:rsidRPr="00AF5CF3" w:rsidRDefault="00D65744" w:rsidP="00C64F10">
      <w:pPr>
        <w:widowControl w:val="0"/>
        <w:autoSpaceDE w:val="0"/>
        <w:autoSpaceDN w:val="0"/>
        <w:jc w:val="right"/>
        <w:rPr>
          <w:rFonts w:ascii="Arial" w:hAnsi="Arial" w:cs="Arial"/>
          <w:sz w:val="16"/>
          <w:szCs w:val="16"/>
          <w:lang w:eastAsia="en-US"/>
        </w:rPr>
      </w:pPr>
      <w:r w:rsidRPr="00AF5CF3">
        <w:rPr>
          <w:rFonts w:ascii="Arial" w:hAnsi="Arial" w:cs="Arial"/>
          <w:sz w:val="16"/>
          <w:szCs w:val="16"/>
          <w:lang w:eastAsia="en-US"/>
        </w:rPr>
        <w:t>кому:____________________________________</w:t>
      </w:r>
      <w:r w:rsidR="00380350">
        <w:rPr>
          <w:rFonts w:ascii="Arial" w:hAnsi="Arial" w:cs="Arial"/>
          <w:sz w:val="16"/>
          <w:szCs w:val="16"/>
          <w:lang w:eastAsia="en-US"/>
        </w:rPr>
        <w:t>_________________</w:t>
      </w:r>
      <w:r w:rsidR="00393914">
        <w:rPr>
          <w:rFonts w:ascii="Arial" w:hAnsi="Arial" w:cs="Arial"/>
          <w:sz w:val="16"/>
          <w:szCs w:val="16"/>
          <w:lang w:eastAsia="en-US"/>
        </w:rPr>
        <w:t>_</w:t>
      </w:r>
    </w:p>
    <w:p w:rsidR="00D65744" w:rsidRPr="00AF5CF3" w:rsidRDefault="00D65744" w:rsidP="003F1E2F">
      <w:pPr>
        <w:widowControl w:val="0"/>
        <w:autoSpaceDE w:val="0"/>
        <w:autoSpaceDN w:val="0"/>
        <w:jc w:val="right"/>
        <w:rPr>
          <w:rFonts w:ascii="Arial" w:hAnsi="Arial" w:cs="Arial"/>
          <w:sz w:val="16"/>
          <w:szCs w:val="16"/>
          <w:lang w:eastAsia="en-US"/>
        </w:rPr>
      </w:pPr>
      <w:r w:rsidRPr="00AF5CF3">
        <w:rPr>
          <w:rFonts w:ascii="Arial" w:hAnsi="Arial" w:cs="Arial"/>
          <w:sz w:val="16"/>
          <w:szCs w:val="16"/>
          <w:lang w:eastAsia="en-US"/>
        </w:rPr>
        <w:t>_____________________________________</w:t>
      </w:r>
      <w:r w:rsidR="00393914">
        <w:rPr>
          <w:rFonts w:ascii="Arial" w:hAnsi="Arial" w:cs="Arial"/>
          <w:sz w:val="16"/>
          <w:szCs w:val="16"/>
          <w:lang w:eastAsia="en-US"/>
        </w:rPr>
        <w:t>____________</w:t>
      </w:r>
      <w:r w:rsidR="00380350">
        <w:rPr>
          <w:rFonts w:ascii="Arial" w:hAnsi="Arial" w:cs="Arial"/>
          <w:sz w:val="16"/>
          <w:szCs w:val="16"/>
          <w:lang w:eastAsia="en-US"/>
        </w:rPr>
        <w:t>____</w:t>
      </w:r>
      <w:r w:rsidR="00393914">
        <w:rPr>
          <w:rFonts w:ascii="Arial" w:hAnsi="Arial" w:cs="Arial"/>
          <w:sz w:val="16"/>
          <w:szCs w:val="16"/>
          <w:lang w:eastAsia="en-US"/>
        </w:rPr>
        <w:t>_</w:t>
      </w:r>
    </w:p>
    <w:p w:rsidR="00D65744" w:rsidRPr="00AF5CF3" w:rsidRDefault="00D65744" w:rsidP="00C64F10">
      <w:pPr>
        <w:widowControl w:val="0"/>
        <w:autoSpaceDE w:val="0"/>
        <w:autoSpaceDN w:val="0"/>
        <w:jc w:val="right"/>
        <w:rPr>
          <w:rFonts w:ascii="Arial" w:hAnsi="Arial" w:cs="Arial"/>
          <w:i/>
          <w:sz w:val="16"/>
          <w:szCs w:val="16"/>
          <w:lang w:eastAsia="en-US"/>
        </w:rPr>
      </w:pPr>
      <w:r w:rsidRPr="00AF5CF3">
        <w:rPr>
          <w:rFonts w:ascii="Arial" w:hAnsi="Arial" w:cs="Arial"/>
          <w:i/>
          <w:sz w:val="16"/>
          <w:szCs w:val="16"/>
          <w:lang w:eastAsia="en-US"/>
        </w:rPr>
        <w:t xml:space="preserve">(наименование заявителя (фамилия, имя, отчество – </w:t>
      </w:r>
    </w:p>
    <w:p w:rsidR="00D65744" w:rsidRPr="00AF5CF3" w:rsidRDefault="00D65744" w:rsidP="00C64F10">
      <w:pPr>
        <w:widowControl w:val="0"/>
        <w:autoSpaceDE w:val="0"/>
        <w:autoSpaceDN w:val="0"/>
        <w:jc w:val="right"/>
        <w:rPr>
          <w:rFonts w:ascii="Arial" w:hAnsi="Arial" w:cs="Arial"/>
          <w:i/>
          <w:sz w:val="16"/>
          <w:szCs w:val="16"/>
          <w:lang w:eastAsia="en-US"/>
        </w:rPr>
      </w:pPr>
      <w:r w:rsidRPr="00AF5CF3">
        <w:rPr>
          <w:rFonts w:ascii="Arial" w:hAnsi="Arial" w:cs="Arial"/>
          <w:i/>
          <w:sz w:val="16"/>
          <w:szCs w:val="16"/>
          <w:lang w:eastAsia="en-US"/>
        </w:rPr>
        <w:t xml:space="preserve">для граждан, полное наименование организации, </w:t>
      </w:r>
    </w:p>
    <w:p w:rsidR="00D65744" w:rsidRPr="00AF5CF3" w:rsidRDefault="00D65744" w:rsidP="00C64F10">
      <w:pPr>
        <w:widowControl w:val="0"/>
        <w:autoSpaceDE w:val="0"/>
        <w:autoSpaceDN w:val="0"/>
        <w:jc w:val="right"/>
        <w:rPr>
          <w:rFonts w:ascii="Arial" w:hAnsi="Arial" w:cs="Arial"/>
          <w:i/>
          <w:sz w:val="16"/>
          <w:szCs w:val="16"/>
          <w:lang w:eastAsia="en-US"/>
        </w:rPr>
      </w:pPr>
      <w:r w:rsidRPr="00AF5CF3">
        <w:rPr>
          <w:rFonts w:ascii="Arial" w:hAnsi="Arial" w:cs="Arial"/>
          <w:i/>
          <w:sz w:val="16"/>
          <w:szCs w:val="16"/>
          <w:lang w:eastAsia="en-US"/>
        </w:rPr>
        <w:t xml:space="preserve">фамилия, имя, отчество руководителя – </w:t>
      </w:r>
    </w:p>
    <w:p w:rsidR="00D65744" w:rsidRPr="00AF5CF3" w:rsidRDefault="00D65744" w:rsidP="00C64F10">
      <w:pPr>
        <w:widowControl w:val="0"/>
        <w:autoSpaceDE w:val="0"/>
        <w:autoSpaceDN w:val="0"/>
        <w:jc w:val="right"/>
        <w:rPr>
          <w:rFonts w:ascii="Arial" w:hAnsi="Arial" w:cs="Arial"/>
          <w:i/>
          <w:sz w:val="16"/>
          <w:szCs w:val="16"/>
          <w:lang w:eastAsia="en-US"/>
        </w:rPr>
      </w:pPr>
      <w:r w:rsidRPr="00AF5CF3">
        <w:rPr>
          <w:rFonts w:ascii="Arial" w:hAnsi="Arial" w:cs="Arial"/>
          <w:i/>
          <w:sz w:val="16"/>
          <w:szCs w:val="16"/>
          <w:lang w:eastAsia="en-US"/>
        </w:rPr>
        <w:t>для юридических лиц)</w:t>
      </w:r>
      <w:r w:rsidRPr="00AF5CF3">
        <w:rPr>
          <w:rFonts w:ascii="Arial" w:hAnsi="Arial" w:cs="Arial"/>
          <w:sz w:val="16"/>
          <w:szCs w:val="16"/>
          <w:lang w:eastAsia="en-US"/>
        </w:rPr>
        <w:t xml:space="preserve">, </w:t>
      </w:r>
      <w:r w:rsidRPr="00AF5CF3">
        <w:rPr>
          <w:rFonts w:ascii="Arial" w:hAnsi="Arial" w:cs="Arial"/>
          <w:i/>
          <w:sz w:val="16"/>
          <w:szCs w:val="16"/>
          <w:lang w:eastAsia="en-US"/>
        </w:rPr>
        <w:t xml:space="preserve">его почтовый индекс </w:t>
      </w:r>
    </w:p>
    <w:p w:rsidR="00D65744" w:rsidRPr="00393914" w:rsidRDefault="00D65744" w:rsidP="00C64F10">
      <w:pPr>
        <w:widowControl w:val="0"/>
        <w:autoSpaceDE w:val="0"/>
        <w:autoSpaceDN w:val="0"/>
        <w:jc w:val="right"/>
        <w:rPr>
          <w:rFonts w:ascii="Arial" w:hAnsi="Arial" w:cs="Arial"/>
          <w:i/>
          <w:sz w:val="16"/>
          <w:szCs w:val="16"/>
          <w:lang w:eastAsia="en-US"/>
        </w:rPr>
      </w:pPr>
      <w:r w:rsidRPr="00AF5CF3">
        <w:rPr>
          <w:rFonts w:ascii="Arial" w:hAnsi="Arial" w:cs="Arial"/>
          <w:i/>
          <w:sz w:val="16"/>
          <w:szCs w:val="16"/>
          <w:lang w:eastAsia="en-US"/>
        </w:rPr>
        <w:t>и адрес, телефон, адрес электронной почты)</w:t>
      </w:r>
    </w:p>
    <w:p w:rsidR="00D65744" w:rsidRPr="00393914" w:rsidRDefault="00D65744" w:rsidP="00D65744">
      <w:pPr>
        <w:widowControl w:val="0"/>
        <w:autoSpaceDE w:val="0"/>
        <w:autoSpaceDN w:val="0"/>
        <w:jc w:val="center"/>
        <w:rPr>
          <w:rFonts w:ascii="Arial" w:hAnsi="Arial" w:cs="Arial"/>
          <w:sz w:val="16"/>
          <w:szCs w:val="16"/>
          <w:lang w:eastAsia="en-US"/>
        </w:rPr>
      </w:pPr>
      <w:r w:rsidRPr="00393914">
        <w:rPr>
          <w:rFonts w:ascii="Arial" w:hAnsi="Arial" w:cs="Arial"/>
          <w:sz w:val="16"/>
          <w:szCs w:val="16"/>
          <w:lang w:eastAsia="en-US"/>
        </w:rPr>
        <w:t>РЕШЕНИЕ</w:t>
      </w:r>
    </w:p>
    <w:p w:rsidR="00D65744" w:rsidRPr="00393914" w:rsidRDefault="00D65744" w:rsidP="00D65744">
      <w:pPr>
        <w:widowControl w:val="0"/>
        <w:autoSpaceDE w:val="0"/>
        <w:autoSpaceDN w:val="0"/>
        <w:jc w:val="center"/>
        <w:rPr>
          <w:rFonts w:ascii="Arial" w:hAnsi="Arial" w:cs="Arial"/>
          <w:sz w:val="16"/>
          <w:szCs w:val="16"/>
          <w:lang w:eastAsia="en-US"/>
        </w:rPr>
      </w:pPr>
      <w:r w:rsidRPr="00393914">
        <w:rPr>
          <w:rFonts w:ascii="Arial" w:hAnsi="Arial" w:cs="Arial"/>
          <w:sz w:val="16"/>
          <w:szCs w:val="16"/>
          <w:lang w:eastAsia="en-US"/>
        </w:rPr>
        <w:t>об отказе в приеме документов, необходимых для предоставления муниципальной услуги</w:t>
      </w:r>
    </w:p>
    <w:p w:rsidR="00D65744" w:rsidRPr="00393914" w:rsidRDefault="00D65744" w:rsidP="00D65744">
      <w:pPr>
        <w:widowControl w:val="0"/>
        <w:autoSpaceDE w:val="0"/>
        <w:autoSpaceDN w:val="0"/>
        <w:jc w:val="center"/>
        <w:rPr>
          <w:rFonts w:ascii="Arial" w:hAnsi="Arial" w:cs="Arial"/>
          <w:sz w:val="16"/>
          <w:szCs w:val="16"/>
          <w:lang w:eastAsia="en-US"/>
        </w:rPr>
      </w:pPr>
    </w:p>
    <w:p w:rsidR="00D65744" w:rsidRPr="00AF5CF3" w:rsidRDefault="00D65744" w:rsidP="00D65744">
      <w:pPr>
        <w:widowControl w:val="0"/>
        <w:autoSpaceDE w:val="0"/>
        <w:autoSpaceDN w:val="0"/>
        <w:ind w:firstLine="709"/>
        <w:jc w:val="both"/>
        <w:rPr>
          <w:rFonts w:ascii="Arial" w:hAnsi="Arial" w:cs="Arial"/>
          <w:sz w:val="16"/>
          <w:szCs w:val="16"/>
          <w:lang w:eastAsia="en-US"/>
        </w:rPr>
      </w:pPr>
      <w:r w:rsidRPr="00AF5CF3">
        <w:rPr>
          <w:rFonts w:ascii="Arial" w:hAnsi="Arial" w:cs="Arial"/>
          <w:sz w:val="16"/>
          <w:szCs w:val="16"/>
          <w:lang w:eastAsia="en-US"/>
        </w:rPr>
        <w:t>В приеме документов, необходимых для предоставления услуги:</w:t>
      </w:r>
    </w:p>
    <w:p w:rsidR="00D65744" w:rsidRPr="00AF5CF3" w:rsidRDefault="00D65744" w:rsidP="00D65744">
      <w:pPr>
        <w:widowControl w:val="0"/>
        <w:autoSpaceDE w:val="0"/>
        <w:autoSpaceDN w:val="0"/>
        <w:ind w:firstLine="709"/>
        <w:jc w:val="both"/>
        <w:rPr>
          <w:rFonts w:ascii="Arial" w:hAnsi="Arial" w:cs="Arial"/>
          <w:sz w:val="16"/>
          <w:szCs w:val="16"/>
          <w:lang w:eastAsia="en-US"/>
        </w:rPr>
      </w:pPr>
      <w:r w:rsidRPr="00AF5CF3">
        <w:rPr>
          <w:rFonts w:ascii="Arial" w:hAnsi="Arial" w:cs="Arial"/>
          <w:sz w:val="16"/>
          <w:szCs w:val="16"/>
          <w:lang w:eastAsia="en-US"/>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Вам отказано по следующим основаниям:</w:t>
      </w:r>
    </w:p>
    <w:p w:rsidR="00D65744" w:rsidRPr="00AF5CF3" w:rsidRDefault="00D65744" w:rsidP="00D65744">
      <w:pPr>
        <w:widowControl w:val="0"/>
        <w:autoSpaceDE w:val="0"/>
        <w:autoSpaceDN w:val="0"/>
        <w:jc w:val="both"/>
        <w:rPr>
          <w:rFonts w:ascii="Arial" w:hAnsi="Arial" w:cs="Arial"/>
          <w:sz w:val="16"/>
          <w:szCs w:val="16"/>
          <w:lang w:eastAsia="en-US"/>
        </w:rPr>
      </w:pPr>
      <w:r w:rsidRPr="00AF5CF3">
        <w:rPr>
          <w:rFonts w:ascii="Arial" w:hAnsi="Arial" w:cs="Arial"/>
          <w:sz w:val="16"/>
          <w:szCs w:val="16"/>
          <w:lang w:eastAsia="en-US"/>
        </w:rPr>
        <w:t>___________________________________________________________________________________________________</w:t>
      </w:r>
      <w:r w:rsidR="00393914">
        <w:rPr>
          <w:rFonts w:ascii="Arial" w:hAnsi="Arial" w:cs="Arial"/>
          <w:sz w:val="16"/>
          <w:szCs w:val="16"/>
          <w:lang w:eastAsia="en-US"/>
        </w:rPr>
        <w:t>__________________</w:t>
      </w:r>
    </w:p>
    <w:p w:rsidR="00D65744" w:rsidRPr="00AF5CF3" w:rsidRDefault="00D65744" w:rsidP="00D65744">
      <w:pPr>
        <w:widowControl w:val="0"/>
        <w:autoSpaceDE w:val="0"/>
        <w:autoSpaceDN w:val="0"/>
        <w:ind w:firstLine="567"/>
        <w:jc w:val="both"/>
        <w:rPr>
          <w:rFonts w:ascii="Arial" w:hAnsi="Arial" w:cs="Arial"/>
          <w:sz w:val="16"/>
          <w:szCs w:val="16"/>
          <w:lang w:eastAsia="en-US"/>
        </w:rPr>
      </w:pPr>
    </w:p>
    <w:p w:rsidR="00D65744" w:rsidRPr="00AF5CF3" w:rsidRDefault="00D65744" w:rsidP="00D65744">
      <w:pPr>
        <w:widowControl w:val="0"/>
        <w:autoSpaceDE w:val="0"/>
        <w:autoSpaceDN w:val="0"/>
        <w:ind w:firstLine="709"/>
        <w:jc w:val="both"/>
        <w:rPr>
          <w:rFonts w:ascii="Arial" w:hAnsi="Arial" w:cs="Arial"/>
          <w:sz w:val="16"/>
          <w:szCs w:val="16"/>
          <w:lang w:eastAsia="en-US"/>
        </w:rPr>
      </w:pPr>
      <w:r w:rsidRPr="00AF5CF3">
        <w:rPr>
          <w:rFonts w:ascii="Arial" w:hAnsi="Arial" w:cs="Arial"/>
          <w:sz w:val="16"/>
          <w:szCs w:val="16"/>
          <w:lang w:eastAsia="en-US"/>
        </w:rPr>
        <w:t>Дополнительная информация: _______________________________</w:t>
      </w:r>
      <w:r w:rsidR="00393914">
        <w:rPr>
          <w:rFonts w:ascii="Arial" w:hAnsi="Arial" w:cs="Arial"/>
          <w:sz w:val="16"/>
          <w:szCs w:val="16"/>
          <w:lang w:eastAsia="en-US"/>
        </w:rPr>
        <w:t>__________________________________________________</w:t>
      </w:r>
    </w:p>
    <w:p w:rsidR="00D65744" w:rsidRPr="00AF5CF3" w:rsidRDefault="00D65744" w:rsidP="00D65744">
      <w:pPr>
        <w:widowControl w:val="0"/>
        <w:autoSpaceDE w:val="0"/>
        <w:autoSpaceDN w:val="0"/>
        <w:ind w:firstLine="709"/>
        <w:jc w:val="both"/>
        <w:rPr>
          <w:rFonts w:ascii="Arial" w:hAnsi="Arial" w:cs="Arial"/>
          <w:sz w:val="16"/>
          <w:szCs w:val="16"/>
          <w:lang w:eastAsia="en-US"/>
        </w:rPr>
      </w:pPr>
      <w:r w:rsidRPr="00AF5CF3">
        <w:rPr>
          <w:rFonts w:ascii="Arial" w:hAnsi="Arial" w:cs="Arial"/>
          <w:sz w:val="16"/>
          <w:szCs w:val="16"/>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D65744" w:rsidRPr="00AF5CF3" w:rsidRDefault="00D65744" w:rsidP="00D65744">
      <w:pPr>
        <w:widowControl w:val="0"/>
        <w:autoSpaceDE w:val="0"/>
        <w:autoSpaceDN w:val="0"/>
        <w:ind w:firstLine="709"/>
        <w:jc w:val="both"/>
        <w:rPr>
          <w:rFonts w:ascii="Arial" w:hAnsi="Arial" w:cs="Arial"/>
          <w:sz w:val="16"/>
          <w:szCs w:val="16"/>
          <w:lang w:eastAsia="en-US"/>
        </w:rPr>
      </w:pPr>
      <w:r w:rsidRPr="00AF5CF3">
        <w:rPr>
          <w:rFonts w:ascii="Arial" w:hAnsi="Arial" w:cs="Arial"/>
          <w:sz w:val="16"/>
          <w:szCs w:val="16"/>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D65744" w:rsidRPr="00AF5CF3" w:rsidRDefault="00BE6BC3" w:rsidP="00D65744">
      <w:pPr>
        <w:widowControl w:val="0"/>
        <w:autoSpaceDE w:val="0"/>
        <w:autoSpaceDN w:val="0"/>
        <w:rPr>
          <w:rFonts w:ascii="Arial" w:hAnsi="Arial" w:cs="Arial"/>
          <w:sz w:val="16"/>
          <w:szCs w:val="16"/>
          <w:lang w:eastAsia="en-US"/>
        </w:rPr>
      </w:pPr>
      <w:r>
        <w:rPr>
          <w:rFonts w:ascii="Arial" w:hAnsi="Arial" w:cs="Arial"/>
          <w:noProof/>
          <w:sz w:val="16"/>
          <w:szCs w:val="16"/>
        </w:rPr>
        <w:pict>
          <v:rect id="Rectangle 10" o:spid="_x0000_s1047" style="position:absolute;margin-left:85.1pt;margin-top:15.2pt;width:113.4pt;height:.5pt;z-index:-251641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" fillcolor="black" stroked="f">
            <w10:wrap type="topAndBottom" anchorx="page"/>
          </v:rect>
        </w:pict>
      </w:r>
      <w:r>
        <w:rPr>
          <w:rFonts w:ascii="Arial" w:hAnsi="Arial" w:cs="Arial"/>
          <w:noProof/>
          <w:sz w:val="16"/>
          <w:szCs w:val="16"/>
        </w:rPr>
        <w:pict>
          <v:rect id="Rectangle 9" o:spid="_x0000_s1048" style="position:absolute;margin-left:218.35pt;margin-top:15.2pt;width:107.65pt;height:.5pt;z-index:-251640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" fillcolor="black" stroked="f">
            <w10:wrap type="topAndBottom" anchorx="page"/>
          </v:rect>
        </w:pict>
      </w:r>
      <w:r>
        <w:rPr>
          <w:rFonts w:ascii="Arial" w:hAnsi="Arial" w:cs="Arial"/>
          <w:noProof/>
          <w:sz w:val="16"/>
          <w:szCs w:val="16"/>
        </w:rPr>
        <w:pict>
          <v:rect id="Rectangle 8" o:spid="_x0000_s1049" style="position:absolute;margin-left:343.05pt;margin-top:15.2pt;width:209.9pt;height:.5pt;z-index:-251639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" fillcolor="black" stroked="f">
            <w10:wrap type="topAndBottom" anchorx="page"/>
          </v:rect>
        </w:pict>
      </w:r>
    </w:p>
    <w:p w:rsidR="00D65744" w:rsidRPr="00AF5CF3" w:rsidRDefault="00BE6BC3" w:rsidP="00D65744">
      <w:pPr>
        <w:widowControl w:val="0"/>
        <w:tabs>
          <w:tab w:val="left" w:pos="6450"/>
        </w:tabs>
        <w:autoSpaceDE w:val="0"/>
        <w:autoSpaceDN w:val="0"/>
        <w:rPr>
          <w:rFonts w:ascii="Arial" w:hAnsi="Arial" w:cs="Arial"/>
          <w:sz w:val="16"/>
          <w:szCs w:val="16"/>
          <w:lang w:eastAsia="en-US"/>
        </w:rPr>
      </w:pPr>
      <w:r>
        <w:rPr>
          <w:rFonts w:ascii="Arial" w:hAnsi="Arial" w:cs="Arial"/>
          <w:noProof/>
          <w:sz w:val="16"/>
          <w:szCs w:val="16"/>
        </w:rPr>
        <w:pict>
          <v:shape id="Надпись 2" o:spid="_x0000_s1050" type="#_x0000_t202" style="position:absolute;margin-left:282.55pt;margin-top:4.6pt;width:157.7pt;height:25.6pt;z-index:2516776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" stroked="f">
            <v:textbox style="mso-next-textbox:#Надпись 2;mso-fit-shape-to-text:t">
              <w:txbxContent>
                <w:p w:rsidR="00BE6BC3" w:rsidRPr="00393914" w:rsidRDefault="00BE6BC3" w:rsidP="00D65744">
                  <w:pPr>
                    <w:jc w:val="center"/>
                    <w:rPr>
                      <w:rFonts w:ascii="Arial" w:hAnsi="Arial" w:cs="Arial"/>
                      <w:sz w:val="16"/>
                      <w:szCs w:val="16"/>
                    </w:rPr>
                  </w:pPr>
                  <w:r w:rsidRPr="00393914">
                    <w:rPr>
                      <w:rFonts w:ascii="Arial" w:hAnsi="Arial" w:cs="Arial"/>
                      <w:sz w:val="16"/>
                      <w:szCs w:val="16"/>
                    </w:rPr>
                    <w:t xml:space="preserve">(фамилия, имя, отчество </w:t>
                  </w:r>
                </w:p>
                <w:p w:rsidR="00BE6BC3" w:rsidRPr="00393914" w:rsidRDefault="00BE6BC3" w:rsidP="00D65744">
                  <w:pPr>
                    <w:jc w:val="center"/>
                    <w:rPr>
                      <w:rFonts w:ascii="Arial" w:hAnsi="Arial" w:cs="Arial"/>
                      <w:sz w:val="16"/>
                      <w:szCs w:val="16"/>
                    </w:rPr>
                  </w:pPr>
                  <w:r w:rsidRPr="00393914">
                    <w:rPr>
                      <w:rFonts w:ascii="Arial" w:hAnsi="Arial" w:cs="Arial"/>
                      <w:sz w:val="16"/>
                      <w:szCs w:val="16"/>
                    </w:rPr>
                    <w:t>(последнее - при наличии))</w:t>
                  </w:r>
                </w:p>
              </w:txbxContent>
            </v:textbox>
            <w10:wrap type="square"/>
          </v:shape>
        </w:pict>
      </w:r>
      <w:r w:rsidR="00D65744" w:rsidRPr="00AF5CF3">
        <w:rPr>
          <w:rFonts w:ascii="Arial" w:hAnsi="Arial" w:cs="Arial"/>
          <w:sz w:val="16"/>
          <w:szCs w:val="16"/>
          <w:lang w:eastAsia="en-US"/>
        </w:rPr>
        <w:t xml:space="preserve">     (должность)                         (подпись)</w:t>
      </w:r>
      <w:r w:rsidR="00D65744" w:rsidRPr="00AF5CF3">
        <w:rPr>
          <w:rFonts w:ascii="Arial" w:hAnsi="Arial" w:cs="Arial"/>
          <w:sz w:val="16"/>
          <w:szCs w:val="16"/>
          <w:lang w:eastAsia="en-US"/>
        </w:rPr>
        <w:tab/>
      </w:r>
    </w:p>
    <w:p w:rsidR="00D65744" w:rsidRPr="00AF5CF3" w:rsidRDefault="00D65744" w:rsidP="00D65744">
      <w:pPr>
        <w:widowControl w:val="0"/>
        <w:tabs>
          <w:tab w:val="left" w:pos="6450"/>
        </w:tabs>
        <w:autoSpaceDE w:val="0"/>
        <w:autoSpaceDN w:val="0"/>
        <w:rPr>
          <w:rFonts w:ascii="Arial" w:hAnsi="Arial" w:cs="Arial"/>
          <w:sz w:val="16"/>
          <w:szCs w:val="16"/>
          <w:lang w:eastAsia="en-US"/>
        </w:rPr>
      </w:pPr>
    </w:p>
    <w:p w:rsidR="00BF4DA3" w:rsidRPr="001E7764" w:rsidRDefault="00BF4DA3" w:rsidP="00BF4DA3">
      <w:pPr>
        <w:widowControl w:val="0"/>
        <w:jc w:val="both"/>
        <w:rPr>
          <w:rFonts w:ascii="Arial" w:hAnsi="Arial" w:cs="Arial"/>
          <w:sz w:val="16"/>
          <w:szCs w:val="16"/>
        </w:rPr>
      </w:pPr>
    </w:p>
    <w:p w:rsidR="00BF4DA3" w:rsidRDefault="00756775" w:rsidP="00756775">
      <w:pPr>
        <w:widowControl w:val="0"/>
        <w:jc w:val="center"/>
        <w:rPr>
          <w:rFonts w:ascii="Arial" w:hAnsi="Arial" w:cs="Arial"/>
          <w:sz w:val="16"/>
          <w:szCs w:val="16"/>
        </w:rPr>
      </w:pPr>
      <w:r>
        <w:rPr>
          <w:rFonts w:ascii="Arial" w:hAnsi="Arial" w:cs="Arial"/>
          <w:sz w:val="16"/>
          <w:szCs w:val="16"/>
        </w:rPr>
        <w:t>________________</w:t>
      </w:r>
    </w:p>
    <w:p w:rsidR="00D150DB" w:rsidRPr="00612DE6" w:rsidRDefault="00D150DB" w:rsidP="00D150DB">
      <w:pPr>
        <w:pStyle w:val="affc"/>
        <w:widowControl w:val="0"/>
        <w:rPr>
          <w:rFonts w:ascii="Arial" w:hAnsi="Arial" w:cs="Arial"/>
          <w:b/>
          <w:sz w:val="16"/>
          <w:szCs w:val="16"/>
        </w:rPr>
      </w:pPr>
    </w:p>
    <w:p w:rsidR="00DD3A04" w:rsidRDefault="00DD3A04" w:rsidP="00D150DB">
      <w:pPr>
        <w:pStyle w:val="affc"/>
        <w:widowControl w:val="0"/>
        <w:jc w:val="center"/>
        <w:rPr>
          <w:rFonts w:ascii="Arial" w:hAnsi="Arial" w:cs="Arial"/>
          <w:b/>
          <w:sz w:val="16"/>
          <w:szCs w:val="16"/>
        </w:rPr>
      </w:pPr>
    </w:p>
    <w:p w:rsidR="00D150DB" w:rsidRPr="00612DE6" w:rsidRDefault="00D150DB" w:rsidP="00D150DB">
      <w:pPr>
        <w:pStyle w:val="affc"/>
        <w:widowControl w:val="0"/>
        <w:jc w:val="center"/>
        <w:rPr>
          <w:rFonts w:ascii="Arial" w:hAnsi="Arial" w:cs="Arial"/>
          <w:b/>
          <w:sz w:val="16"/>
          <w:szCs w:val="16"/>
        </w:rPr>
      </w:pPr>
      <w:r w:rsidRPr="00612DE6">
        <w:rPr>
          <w:rFonts w:ascii="Arial" w:hAnsi="Arial" w:cs="Arial"/>
          <w:b/>
          <w:sz w:val="16"/>
          <w:szCs w:val="16"/>
        </w:rPr>
        <w:t>Российская Федерация</w:t>
      </w:r>
    </w:p>
    <w:p w:rsidR="00D150DB" w:rsidRPr="00612DE6" w:rsidRDefault="00D150DB" w:rsidP="00D150DB">
      <w:pPr>
        <w:widowControl w:val="0"/>
        <w:jc w:val="center"/>
        <w:rPr>
          <w:rFonts w:ascii="Arial" w:hAnsi="Arial" w:cs="Arial"/>
          <w:b/>
          <w:sz w:val="16"/>
          <w:szCs w:val="16"/>
        </w:rPr>
      </w:pPr>
      <w:r w:rsidRPr="00612DE6">
        <w:rPr>
          <w:rFonts w:ascii="Arial" w:hAnsi="Arial" w:cs="Arial"/>
          <w:b/>
          <w:sz w:val="16"/>
          <w:szCs w:val="16"/>
        </w:rPr>
        <w:t xml:space="preserve">Новгородская область </w:t>
      </w:r>
    </w:p>
    <w:p w:rsidR="00D150DB" w:rsidRPr="00612DE6" w:rsidRDefault="00D150DB" w:rsidP="00D150DB">
      <w:pPr>
        <w:pStyle w:val="31"/>
        <w:keepNext w:val="0"/>
        <w:widowControl w:val="0"/>
        <w:numPr>
          <w:ilvl w:val="0"/>
          <w:numId w:val="0"/>
        </w:numPr>
        <w:spacing w:before="0" w:after="0"/>
        <w:jc w:val="center"/>
        <w:rPr>
          <w:rFonts w:ascii="Arial" w:hAnsi="Arial" w:cs="Arial"/>
          <w:sz w:val="16"/>
          <w:szCs w:val="16"/>
        </w:rPr>
      </w:pPr>
      <w:r w:rsidRPr="00612DE6">
        <w:rPr>
          <w:rFonts w:ascii="Arial" w:hAnsi="Arial" w:cs="Arial"/>
          <w:sz w:val="16"/>
          <w:szCs w:val="16"/>
        </w:rPr>
        <w:t>АДМИНИСТРАЦИЯ НОВГОРОДСКОГО МУНИЦИПАЛЬНОГО РАЙОНА</w:t>
      </w:r>
    </w:p>
    <w:p w:rsidR="00D150DB" w:rsidRPr="00D150DB" w:rsidRDefault="00D150DB" w:rsidP="00D150DB">
      <w:pPr>
        <w:pStyle w:val="24"/>
        <w:keepNext w:val="0"/>
        <w:widowControl w:val="0"/>
        <w:numPr>
          <w:ilvl w:val="0"/>
          <w:numId w:val="0"/>
        </w:numPr>
        <w:spacing w:before="0" w:after="0"/>
        <w:rPr>
          <w:rFonts w:ascii="Arial" w:hAnsi="Arial" w:cs="Arial"/>
          <w:b w:val="0"/>
          <w:i w:val="0"/>
          <w:sz w:val="16"/>
          <w:szCs w:val="16"/>
        </w:rPr>
      </w:pPr>
    </w:p>
    <w:p w:rsidR="00D150DB" w:rsidRPr="00D150DB" w:rsidRDefault="00D150DB" w:rsidP="00D150DB">
      <w:pPr>
        <w:pStyle w:val="24"/>
        <w:keepNext w:val="0"/>
        <w:widowControl w:val="0"/>
        <w:numPr>
          <w:ilvl w:val="0"/>
          <w:numId w:val="0"/>
        </w:numPr>
        <w:spacing w:before="0" w:after="0"/>
        <w:jc w:val="center"/>
        <w:rPr>
          <w:rFonts w:ascii="Arial" w:hAnsi="Arial" w:cs="Arial"/>
          <w:i w:val="0"/>
          <w:sz w:val="16"/>
          <w:szCs w:val="16"/>
        </w:rPr>
      </w:pPr>
      <w:r w:rsidRPr="00D150DB">
        <w:rPr>
          <w:rFonts w:ascii="Arial" w:hAnsi="Arial" w:cs="Arial"/>
          <w:i w:val="0"/>
          <w:sz w:val="16"/>
          <w:szCs w:val="16"/>
        </w:rPr>
        <w:t>П О С Т А Н О В Л Е Н И Е</w:t>
      </w:r>
    </w:p>
    <w:p w:rsidR="00D150DB" w:rsidRPr="00612DE6" w:rsidRDefault="00D150DB" w:rsidP="00D150DB">
      <w:pPr>
        <w:widowControl w:val="0"/>
        <w:rPr>
          <w:rFonts w:ascii="Arial" w:hAnsi="Arial" w:cs="Arial"/>
          <w:i/>
          <w:sz w:val="16"/>
          <w:szCs w:val="16"/>
        </w:rPr>
      </w:pPr>
      <w:r w:rsidRPr="00612DE6">
        <w:rPr>
          <w:rFonts w:ascii="Arial" w:hAnsi="Arial" w:cs="Arial"/>
          <w:sz w:val="16"/>
          <w:szCs w:val="16"/>
        </w:rPr>
        <w:t>от 07.08.2024 № 366</w:t>
      </w:r>
    </w:p>
    <w:p w:rsidR="00D150DB" w:rsidRPr="00612DE6" w:rsidRDefault="00D150DB" w:rsidP="00D150DB">
      <w:pPr>
        <w:widowControl w:val="0"/>
        <w:outlineLvl w:val="0"/>
        <w:rPr>
          <w:rFonts w:ascii="Arial" w:hAnsi="Arial" w:cs="Arial"/>
          <w:sz w:val="16"/>
          <w:szCs w:val="16"/>
        </w:rPr>
      </w:pPr>
      <w:r w:rsidRPr="00612DE6">
        <w:rPr>
          <w:rFonts w:ascii="Arial" w:hAnsi="Arial" w:cs="Arial"/>
          <w:sz w:val="16"/>
          <w:szCs w:val="16"/>
        </w:rPr>
        <w:t>Великий Новгород</w:t>
      </w:r>
    </w:p>
    <w:p w:rsidR="00D150DB" w:rsidRPr="00612DE6" w:rsidRDefault="00D150DB" w:rsidP="00D150DB">
      <w:pPr>
        <w:widowControl w:val="0"/>
        <w:rPr>
          <w:rStyle w:val="34"/>
          <w:rFonts w:ascii="Arial" w:hAnsi="Arial" w:cs="Arial"/>
          <w:sz w:val="16"/>
          <w:szCs w:val="16"/>
        </w:rPr>
      </w:pPr>
    </w:p>
    <w:p w:rsidR="00D150DB" w:rsidRPr="00612DE6" w:rsidRDefault="00D150DB" w:rsidP="00D150DB">
      <w:pPr>
        <w:widowControl w:val="0"/>
        <w:shd w:val="clear" w:color="auto" w:fill="FFFFFF"/>
        <w:jc w:val="both"/>
        <w:textAlignment w:val="baseline"/>
        <w:rPr>
          <w:rFonts w:ascii="Arial" w:hAnsi="Arial" w:cs="Arial"/>
          <w:b/>
          <w:sz w:val="16"/>
          <w:szCs w:val="16"/>
        </w:rPr>
      </w:pPr>
      <w:r w:rsidRPr="00612DE6">
        <w:rPr>
          <w:rFonts w:ascii="Arial" w:hAnsi="Arial" w:cs="Arial"/>
          <w:b/>
          <w:sz w:val="16"/>
          <w:szCs w:val="16"/>
        </w:rPr>
        <w:t xml:space="preserve">Об утверждении административного регламента </w:t>
      </w:r>
    </w:p>
    <w:p w:rsidR="00D150DB" w:rsidRPr="006A412F" w:rsidRDefault="00D150DB" w:rsidP="00D150DB">
      <w:pPr>
        <w:widowControl w:val="0"/>
        <w:shd w:val="clear" w:color="auto" w:fill="FFFFFF"/>
        <w:jc w:val="both"/>
        <w:textAlignment w:val="baseline"/>
        <w:rPr>
          <w:rFonts w:ascii="Arial" w:hAnsi="Arial" w:cs="Arial"/>
          <w:b/>
          <w:sz w:val="16"/>
          <w:szCs w:val="16"/>
        </w:rPr>
      </w:pPr>
      <w:r w:rsidRPr="00612DE6">
        <w:rPr>
          <w:rFonts w:ascii="Arial" w:hAnsi="Arial" w:cs="Arial"/>
          <w:b/>
          <w:sz w:val="16"/>
          <w:szCs w:val="16"/>
        </w:rPr>
        <w:t>предоставления муниципальной услуги «</w:t>
      </w:r>
      <w:r w:rsidRPr="00612DE6">
        <w:rPr>
          <w:rFonts w:ascii="Arial" w:hAnsi="Arial" w:cs="Arial"/>
          <w:b/>
          <w:bCs/>
          <w:sz w:val="16"/>
          <w:szCs w:val="16"/>
        </w:rPr>
        <w:t xml:space="preserve">Предварительное </w:t>
      </w:r>
    </w:p>
    <w:p w:rsidR="00D150DB" w:rsidRPr="006A412F" w:rsidRDefault="00D150DB" w:rsidP="00D150DB">
      <w:pPr>
        <w:widowControl w:val="0"/>
        <w:shd w:val="clear" w:color="auto" w:fill="FFFFFF"/>
        <w:jc w:val="both"/>
        <w:textAlignment w:val="baseline"/>
        <w:rPr>
          <w:rFonts w:ascii="Arial" w:hAnsi="Arial" w:cs="Arial"/>
          <w:b/>
          <w:bCs/>
          <w:sz w:val="16"/>
          <w:szCs w:val="16"/>
        </w:rPr>
      </w:pPr>
      <w:r w:rsidRPr="00612DE6">
        <w:rPr>
          <w:rFonts w:ascii="Arial" w:hAnsi="Arial" w:cs="Arial"/>
          <w:b/>
          <w:bCs/>
          <w:sz w:val="16"/>
          <w:szCs w:val="16"/>
        </w:rPr>
        <w:t>согласование предоставления земельного участка</w:t>
      </w:r>
      <w:r w:rsidRPr="00612DE6">
        <w:rPr>
          <w:rFonts w:ascii="Arial" w:hAnsi="Arial" w:cs="Arial"/>
          <w:b/>
          <w:sz w:val="16"/>
          <w:szCs w:val="16"/>
        </w:rPr>
        <w:t xml:space="preserve">» на </w:t>
      </w:r>
    </w:p>
    <w:p w:rsidR="00D150DB" w:rsidRPr="00612DE6" w:rsidRDefault="00D150DB" w:rsidP="00D150DB">
      <w:pPr>
        <w:widowControl w:val="0"/>
        <w:shd w:val="clear" w:color="auto" w:fill="FFFFFF"/>
        <w:jc w:val="both"/>
        <w:textAlignment w:val="baseline"/>
        <w:rPr>
          <w:rFonts w:ascii="Arial" w:hAnsi="Arial" w:cs="Arial"/>
          <w:b/>
          <w:sz w:val="16"/>
          <w:szCs w:val="16"/>
        </w:rPr>
      </w:pPr>
      <w:r w:rsidRPr="00612DE6">
        <w:rPr>
          <w:rFonts w:ascii="Arial" w:hAnsi="Arial" w:cs="Arial"/>
          <w:b/>
          <w:sz w:val="16"/>
          <w:szCs w:val="16"/>
        </w:rPr>
        <w:t>территории Новгородского муниципального района</w:t>
      </w:r>
    </w:p>
    <w:p w:rsidR="00D150DB" w:rsidRPr="00612DE6" w:rsidRDefault="00D150DB" w:rsidP="00D150DB">
      <w:pPr>
        <w:widowControl w:val="0"/>
        <w:shd w:val="clear" w:color="auto" w:fill="FFFFFF"/>
        <w:jc w:val="both"/>
        <w:textAlignment w:val="baseline"/>
        <w:rPr>
          <w:rFonts w:ascii="Arial" w:hAnsi="Arial" w:cs="Arial"/>
          <w:b/>
          <w:sz w:val="16"/>
          <w:szCs w:val="16"/>
        </w:rPr>
      </w:pPr>
    </w:p>
    <w:p w:rsidR="00D150DB" w:rsidRPr="006A412F" w:rsidRDefault="00D150DB" w:rsidP="006A412F">
      <w:pPr>
        <w:widowControl w:val="0"/>
        <w:ind w:firstLine="709"/>
        <w:jc w:val="both"/>
        <w:rPr>
          <w:rFonts w:ascii="Arial" w:hAnsi="Arial" w:cs="Arial"/>
          <w:sz w:val="16"/>
          <w:szCs w:val="16"/>
          <w:lang w:eastAsia="en-US"/>
        </w:rPr>
      </w:pPr>
      <w:r w:rsidRPr="00612DE6">
        <w:rPr>
          <w:rFonts w:ascii="Arial" w:hAnsi="Arial" w:cs="Arial"/>
          <w:sz w:val="16"/>
          <w:szCs w:val="16"/>
          <w:lang w:eastAsia="en-US"/>
        </w:rPr>
        <w:t xml:space="preserve">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Уставом муниципального образования Новгородский муниципальный район, Администрация Новгородского муниципального района </w:t>
      </w:r>
      <w:r w:rsidRPr="00612DE6">
        <w:rPr>
          <w:rFonts w:ascii="Arial" w:hAnsi="Arial" w:cs="Arial"/>
          <w:b/>
          <w:sz w:val="16"/>
          <w:szCs w:val="16"/>
          <w:lang w:eastAsia="en-US"/>
        </w:rPr>
        <w:t>ПОСТАНОВЛЯЕТ:</w:t>
      </w:r>
    </w:p>
    <w:p w:rsidR="00D150DB" w:rsidRPr="00612DE6" w:rsidRDefault="00D150DB" w:rsidP="00D150DB">
      <w:pPr>
        <w:widowControl w:val="0"/>
        <w:shd w:val="clear" w:color="auto" w:fill="FFFFFF"/>
        <w:tabs>
          <w:tab w:val="left" w:pos="1276"/>
        </w:tabs>
        <w:ind w:firstLine="709"/>
        <w:jc w:val="both"/>
        <w:textAlignment w:val="baseline"/>
        <w:rPr>
          <w:rFonts w:ascii="Arial" w:hAnsi="Arial" w:cs="Arial"/>
          <w:sz w:val="16"/>
          <w:szCs w:val="16"/>
        </w:rPr>
      </w:pPr>
      <w:r w:rsidRPr="00612DE6">
        <w:rPr>
          <w:rFonts w:ascii="Arial" w:hAnsi="Arial" w:cs="Arial"/>
          <w:sz w:val="16"/>
          <w:szCs w:val="16"/>
          <w:lang w:eastAsia="en-US"/>
        </w:rPr>
        <w:t>1. Утвердить административный регламент предоставления муниципальной услуги «</w:t>
      </w:r>
      <w:r w:rsidRPr="00612DE6">
        <w:rPr>
          <w:rFonts w:ascii="Arial" w:hAnsi="Arial" w:cs="Arial"/>
          <w:bCs/>
          <w:sz w:val="16"/>
          <w:szCs w:val="16"/>
          <w:lang w:eastAsia="en-US"/>
        </w:rPr>
        <w:t>Предварительное согласование предоставления земельного участка</w:t>
      </w:r>
      <w:r w:rsidRPr="00612DE6">
        <w:rPr>
          <w:rFonts w:ascii="Arial" w:hAnsi="Arial" w:cs="Arial"/>
          <w:sz w:val="16"/>
          <w:szCs w:val="16"/>
          <w:lang w:eastAsia="en-US"/>
        </w:rPr>
        <w:t xml:space="preserve">» </w:t>
      </w:r>
      <w:r w:rsidRPr="00612DE6">
        <w:rPr>
          <w:rFonts w:ascii="Arial" w:hAnsi="Arial" w:cs="Arial"/>
          <w:sz w:val="16"/>
          <w:szCs w:val="16"/>
        </w:rPr>
        <w:t>на территории Новгородского муниципального района</w:t>
      </w:r>
      <w:r w:rsidRPr="00612DE6">
        <w:rPr>
          <w:rFonts w:ascii="Arial" w:hAnsi="Arial" w:cs="Arial"/>
          <w:sz w:val="16"/>
          <w:szCs w:val="16"/>
          <w:lang w:eastAsia="en-US"/>
        </w:rPr>
        <w:t>.</w:t>
      </w:r>
    </w:p>
    <w:p w:rsidR="00D150DB" w:rsidRPr="00612DE6" w:rsidRDefault="00D150DB" w:rsidP="00D150DB">
      <w:pPr>
        <w:widowControl w:val="0"/>
        <w:ind w:firstLine="709"/>
        <w:jc w:val="both"/>
        <w:rPr>
          <w:rFonts w:ascii="Arial" w:hAnsi="Arial" w:cs="Arial"/>
          <w:sz w:val="16"/>
          <w:szCs w:val="16"/>
          <w:lang w:eastAsia="en-US"/>
        </w:rPr>
      </w:pPr>
      <w:r w:rsidRPr="00612DE6">
        <w:rPr>
          <w:rFonts w:ascii="Arial" w:hAnsi="Arial" w:cs="Arial"/>
          <w:sz w:val="16"/>
          <w:szCs w:val="16"/>
          <w:lang w:eastAsia="en-US"/>
        </w:rPr>
        <w:t>2. Признать утратившим силу постановление Администрации Новгородского муниципального района от 27.04.2020 № 156                          «</w:t>
      </w:r>
      <w:r w:rsidRPr="00612DE6">
        <w:rPr>
          <w:rFonts w:ascii="Arial" w:hAnsi="Arial" w:cs="Arial"/>
          <w:bCs/>
          <w:sz w:val="16"/>
          <w:szCs w:val="16"/>
          <w:lang w:eastAsia="en-US"/>
        </w:rPr>
        <w:t>Об утверждении административного регламента по предоставлению муниципальной услуги «Предварительное согласование предоставления земельного участка»</w:t>
      </w:r>
      <w:r w:rsidRPr="00612DE6">
        <w:rPr>
          <w:rFonts w:ascii="Arial" w:hAnsi="Arial" w:cs="Arial"/>
          <w:sz w:val="16"/>
          <w:szCs w:val="16"/>
          <w:lang w:eastAsia="en-US"/>
        </w:rPr>
        <w:t>.</w:t>
      </w:r>
    </w:p>
    <w:p w:rsidR="00D150DB" w:rsidRPr="00612DE6" w:rsidRDefault="00D150DB" w:rsidP="00D150DB">
      <w:pPr>
        <w:widowControl w:val="0"/>
        <w:ind w:firstLine="709"/>
        <w:jc w:val="both"/>
        <w:rPr>
          <w:rFonts w:ascii="Arial" w:hAnsi="Arial" w:cs="Arial"/>
          <w:sz w:val="16"/>
          <w:szCs w:val="16"/>
          <w:lang w:eastAsia="en-US"/>
        </w:rPr>
      </w:pPr>
      <w:r w:rsidRPr="00612DE6">
        <w:rPr>
          <w:rFonts w:ascii="Arial" w:hAnsi="Arial" w:cs="Arial"/>
          <w:sz w:val="16"/>
          <w:szCs w:val="16"/>
          <w:lang w:eastAsia="en-US"/>
        </w:rPr>
        <w:t>3.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D150DB" w:rsidRPr="00612DE6" w:rsidRDefault="00D150DB" w:rsidP="00D150DB">
      <w:pPr>
        <w:widowControl w:val="0"/>
        <w:jc w:val="both"/>
        <w:rPr>
          <w:rFonts w:ascii="Arial" w:hAnsi="Arial" w:cs="Arial"/>
          <w:sz w:val="16"/>
          <w:szCs w:val="16"/>
        </w:rPr>
      </w:pPr>
    </w:p>
    <w:p w:rsidR="00D150DB" w:rsidRPr="00612DE6" w:rsidRDefault="00D150DB" w:rsidP="00D150DB">
      <w:pPr>
        <w:pStyle w:val="1b"/>
        <w:keepNext w:val="0"/>
        <w:widowControl w:val="0"/>
        <w:numPr>
          <w:ilvl w:val="0"/>
          <w:numId w:val="0"/>
        </w:numPr>
        <w:spacing w:before="0" w:after="0"/>
        <w:jc w:val="both"/>
        <w:rPr>
          <w:rFonts w:cs="Arial"/>
          <w:b w:val="0"/>
          <w:sz w:val="16"/>
          <w:szCs w:val="16"/>
        </w:rPr>
      </w:pPr>
      <w:r w:rsidRPr="00612DE6">
        <w:rPr>
          <w:rFonts w:cs="Arial"/>
          <w:b w:val="0"/>
          <w:sz w:val="16"/>
          <w:szCs w:val="16"/>
        </w:rPr>
        <w:t xml:space="preserve">Глава </w:t>
      </w:r>
    </w:p>
    <w:p w:rsidR="00D150DB" w:rsidRPr="006A412F" w:rsidRDefault="00D150DB" w:rsidP="006A412F">
      <w:pPr>
        <w:pStyle w:val="1b"/>
        <w:keepNext w:val="0"/>
        <w:widowControl w:val="0"/>
        <w:numPr>
          <w:ilvl w:val="0"/>
          <w:numId w:val="0"/>
        </w:numPr>
        <w:spacing w:before="0" w:after="0"/>
        <w:jc w:val="both"/>
        <w:rPr>
          <w:rFonts w:cs="Arial"/>
          <w:b w:val="0"/>
          <w:sz w:val="16"/>
          <w:szCs w:val="16"/>
        </w:rPr>
      </w:pPr>
      <w:r w:rsidRPr="00612DE6">
        <w:rPr>
          <w:rFonts w:cs="Arial"/>
          <w:b w:val="0"/>
          <w:sz w:val="16"/>
          <w:szCs w:val="16"/>
        </w:rPr>
        <w:t xml:space="preserve">муниципального района     </w:t>
      </w:r>
      <w:r w:rsidRPr="00612DE6">
        <w:rPr>
          <w:rFonts w:cs="Arial"/>
          <w:b w:val="0"/>
          <w:sz w:val="16"/>
          <w:szCs w:val="16"/>
        </w:rPr>
        <w:tab/>
        <w:t xml:space="preserve">     А.А. Дементьев</w:t>
      </w:r>
    </w:p>
    <w:p w:rsidR="00D150DB" w:rsidRPr="00612DE6" w:rsidRDefault="00FC11C2" w:rsidP="00FC11C2">
      <w:pPr>
        <w:widowControl w:val="0"/>
        <w:ind w:hanging="1"/>
        <w:jc w:val="center"/>
        <w:rPr>
          <w:rFonts w:ascii="Arial" w:hAnsi="Arial" w:cs="Arial"/>
          <w:sz w:val="16"/>
          <w:szCs w:val="16"/>
        </w:rPr>
      </w:pPr>
      <w:r>
        <w:rPr>
          <w:rFonts w:ascii="Arial" w:hAnsi="Arial" w:cs="Arial"/>
          <w:sz w:val="16"/>
          <w:szCs w:val="16"/>
        </w:rPr>
        <w:t xml:space="preserve">                                                                                                                                                          </w:t>
      </w:r>
      <w:r w:rsidR="00D150DB" w:rsidRPr="00612DE6">
        <w:rPr>
          <w:rFonts w:ascii="Arial" w:hAnsi="Arial" w:cs="Arial"/>
          <w:sz w:val="16"/>
          <w:szCs w:val="16"/>
        </w:rPr>
        <w:t>УТВЕРЖДЕН</w:t>
      </w:r>
    </w:p>
    <w:p w:rsidR="006A412F" w:rsidRDefault="00D150DB" w:rsidP="00FC11C2">
      <w:pPr>
        <w:widowControl w:val="0"/>
        <w:ind w:hanging="1"/>
        <w:jc w:val="right"/>
        <w:rPr>
          <w:rFonts w:ascii="Arial" w:hAnsi="Arial" w:cs="Arial"/>
          <w:sz w:val="16"/>
          <w:szCs w:val="16"/>
        </w:rPr>
      </w:pPr>
      <w:r w:rsidRPr="00612DE6">
        <w:rPr>
          <w:rFonts w:ascii="Arial" w:hAnsi="Arial" w:cs="Arial"/>
          <w:sz w:val="16"/>
          <w:szCs w:val="16"/>
        </w:rPr>
        <w:t>постановлением Администрации</w:t>
      </w:r>
      <w:r w:rsidR="00FC11C2">
        <w:rPr>
          <w:rFonts w:ascii="Arial" w:hAnsi="Arial" w:cs="Arial"/>
          <w:sz w:val="16"/>
          <w:szCs w:val="16"/>
        </w:rPr>
        <w:t xml:space="preserve"> </w:t>
      </w:r>
      <w:r w:rsidRPr="00612DE6">
        <w:rPr>
          <w:rFonts w:ascii="Arial" w:hAnsi="Arial" w:cs="Arial"/>
          <w:sz w:val="16"/>
          <w:szCs w:val="16"/>
        </w:rPr>
        <w:t xml:space="preserve">Новгородского </w:t>
      </w:r>
    </w:p>
    <w:p w:rsidR="00D150DB" w:rsidRDefault="00FC11C2" w:rsidP="00FC11C2">
      <w:pPr>
        <w:widowControl w:val="0"/>
        <w:ind w:hanging="1"/>
        <w:jc w:val="center"/>
        <w:rPr>
          <w:rFonts w:ascii="Arial" w:hAnsi="Arial" w:cs="Arial"/>
          <w:sz w:val="16"/>
          <w:szCs w:val="16"/>
        </w:rPr>
      </w:pPr>
      <w:r>
        <w:rPr>
          <w:rFonts w:ascii="Arial" w:hAnsi="Arial" w:cs="Arial"/>
          <w:sz w:val="16"/>
          <w:szCs w:val="16"/>
        </w:rPr>
        <w:t xml:space="preserve">                                                                                                                                                           </w:t>
      </w:r>
      <w:r w:rsidR="00D150DB" w:rsidRPr="00612DE6">
        <w:rPr>
          <w:rFonts w:ascii="Arial" w:hAnsi="Arial" w:cs="Arial"/>
          <w:sz w:val="16"/>
          <w:szCs w:val="16"/>
        </w:rPr>
        <w:t>муниципального</w:t>
      </w:r>
      <w:r>
        <w:rPr>
          <w:rFonts w:ascii="Arial" w:hAnsi="Arial" w:cs="Arial"/>
          <w:sz w:val="16"/>
          <w:szCs w:val="16"/>
        </w:rPr>
        <w:t xml:space="preserve"> </w:t>
      </w:r>
      <w:r w:rsidR="00D150DB" w:rsidRPr="00612DE6">
        <w:rPr>
          <w:rFonts w:ascii="Arial" w:hAnsi="Arial" w:cs="Arial"/>
          <w:sz w:val="16"/>
          <w:szCs w:val="16"/>
        </w:rPr>
        <w:t>района от 07.08.2024 № 366</w:t>
      </w:r>
    </w:p>
    <w:p w:rsidR="008F6C5D" w:rsidRPr="00612DE6" w:rsidRDefault="008F6C5D" w:rsidP="006A412F">
      <w:pPr>
        <w:widowControl w:val="0"/>
        <w:ind w:hanging="1"/>
        <w:jc w:val="center"/>
        <w:rPr>
          <w:rFonts w:ascii="Arial" w:hAnsi="Arial" w:cs="Arial"/>
          <w:sz w:val="16"/>
          <w:szCs w:val="16"/>
        </w:rPr>
      </w:pPr>
    </w:p>
    <w:p w:rsidR="008F6C5D" w:rsidRDefault="00D150DB" w:rsidP="008F6C5D">
      <w:pPr>
        <w:widowControl w:val="0"/>
        <w:autoSpaceDE w:val="0"/>
        <w:autoSpaceDN w:val="0"/>
        <w:jc w:val="center"/>
        <w:rPr>
          <w:rFonts w:ascii="Arial" w:hAnsi="Arial" w:cs="Arial"/>
          <w:sz w:val="16"/>
          <w:szCs w:val="16"/>
          <w:lang w:eastAsia="en-US"/>
        </w:rPr>
      </w:pPr>
      <w:r w:rsidRPr="006A412F">
        <w:rPr>
          <w:rFonts w:ascii="Arial" w:hAnsi="Arial" w:cs="Arial"/>
          <w:sz w:val="16"/>
          <w:szCs w:val="16"/>
          <w:lang w:eastAsia="en-US"/>
        </w:rPr>
        <w:t xml:space="preserve">Административный регламент предоставления муниципальной услуги </w:t>
      </w:r>
    </w:p>
    <w:p w:rsidR="00D150DB" w:rsidRPr="006A412F" w:rsidRDefault="00D150DB" w:rsidP="008F6C5D">
      <w:pPr>
        <w:widowControl w:val="0"/>
        <w:autoSpaceDE w:val="0"/>
        <w:autoSpaceDN w:val="0"/>
        <w:jc w:val="center"/>
        <w:rPr>
          <w:rFonts w:ascii="Arial" w:hAnsi="Arial" w:cs="Arial"/>
          <w:sz w:val="16"/>
          <w:szCs w:val="16"/>
          <w:lang w:eastAsia="en-US"/>
        </w:rPr>
      </w:pPr>
      <w:r w:rsidRPr="006A412F">
        <w:rPr>
          <w:rFonts w:ascii="Arial" w:hAnsi="Arial" w:cs="Arial"/>
          <w:sz w:val="16"/>
          <w:szCs w:val="16"/>
          <w:lang w:eastAsia="en-US"/>
        </w:rPr>
        <w:t>«Предварительное согласование предоставления земельного участка» на территории Новгородского муниципального района</w:t>
      </w:r>
    </w:p>
    <w:p w:rsidR="00D150DB" w:rsidRPr="006A412F" w:rsidRDefault="00D150DB" w:rsidP="00D150DB">
      <w:pPr>
        <w:widowControl w:val="0"/>
        <w:autoSpaceDE w:val="0"/>
        <w:autoSpaceDN w:val="0"/>
        <w:rPr>
          <w:rFonts w:ascii="Arial" w:hAnsi="Arial" w:cs="Arial"/>
          <w:sz w:val="16"/>
          <w:szCs w:val="16"/>
          <w:lang w:eastAsia="en-US"/>
        </w:rPr>
      </w:pPr>
    </w:p>
    <w:p w:rsidR="00D150DB" w:rsidRPr="006A412F" w:rsidRDefault="00D150DB" w:rsidP="006A412F">
      <w:pPr>
        <w:widowControl w:val="0"/>
        <w:autoSpaceDE w:val="0"/>
        <w:autoSpaceDN w:val="0"/>
        <w:jc w:val="center"/>
        <w:rPr>
          <w:rFonts w:ascii="Arial" w:hAnsi="Arial" w:cs="Arial"/>
          <w:sz w:val="16"/>
          <w:szCs w:val="16"/>
          <w:lang w:eastAsia="en-US"/>
        </w:rPr>
      </w:pPr>
      <w:r w:rsidRPr="006A412F">
        <w:rPr>
          <w:rFonts w:ascii="Arial" w:hAnsi="Arial" w:cs="Arial"/>
          <w:sz w:val="16"/>
          <w:szCs w:val="16"/>
          <w:lang w:val="en-US" w:eastAsia="en-US"/>
        </w:rPr>
        <w:t>I</w:t>
      </w:r>
      <w:r w:rsidRPr="006A412F">
        <w:rPr>
          <w:rFonts w:ascii="Arial" w:hAnsi="Arial" w:cs="Arial"/>
          <w:sz w:val="16"/>
          <w:szCs w:val="16"/>
          <w:lang w:eastAsia="en-US"/>
        </w:rPr>
        <w:t xml:space="preserve"> Общие положения</w:t>
      </w:r>
    </w:p>
    <w:p w:rsidR="00D150DB" w:rsidRPr="006A412F" w:rsidRDefault="00D150DB" w:rsidP="00D150DB">
      <w:pPr>
        <w:widowControl w:val="0"/>
        <w:autoSpaceDE w:val="0"/>
        <w:autoSpaceDN w:val="0"/>
        <w:jc w:val="center"/>
        <w:rPr>
          <w:rFonts w:ascii="Arial" w:hAnsi="Arial" w:cs="Arial"/>
          <w:sz w:val="16"/>
          <w:szCs w:val="16"/>
          <w:lang w:eastAsia="en-US"/>
        </w:rPr>
      </w:pPr>
      <w:r w:rsidRPr="006A412F">
        <w:rPr>
          <w:rFonts w:ascii="Arial" w:hAnsi="Arial" w:cs="Arial"/>
          <w:sz w:val="16"/>
          <w:szCs w:val="16"/>
          <w:lang w:eastAsia="en-US"/>
        </w:rPr>
        <w:t>Предмет регулирования Административного регламента</w:t>
      </w:r>
    </w:p>
    <w:p w:rsidR="00D150DB" w:rsidRPr="006A412F" w:rsidRDefault="00D150DB" w:rsidP="00D150DB">
      <w:pPr>
        <w:widowControl w:val="0"/>
        <w:autoSpaceDE w:val="0"/>
        <w:autoSpaceDN w:val="0"/>
        <w:rPr>
          <w:rFonts w:ascii="Arial" w:hAnsi="Arial" w:cs="Arial"/>
          <w:sz w:val="16"/>
          <w:szCs w:val="16"/>
          <w:lang w:eastAsia="en-US"/>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1.1 Административный регламент муниципальной услуги «Предварительное согласование предоставления земельного участка»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 в Новгородском муниципальном районе (за исключением городских поселений).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Возможные цели обращения: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предварительное согласование предоставления земельного участка, находящегося в государственной или муниципальной собственности, в собственность за плату без проведения торгов;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предварительное согласование предоставления земельного участка, находящегося в государственной или муниципальной собственности,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предварительное согласование предоставления земельного участка, находящегося в государственной или муниципальной собственности, в аренду без проведения торгов;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предварительное согласование предоставления земельного участка, находящегося в государственной или муниципальной собственности, в постоянное бессрочное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предварительное согласование предоставления земельного участка, находящегося в государственной или муниципальной собственности, в безвозмездное пользование.</w:t>
      </w:r>
    </w:p>
    <w:p w:rsidR="00D150DB" w:rsidRPr="00612DE6" w:rsidRDefault="00D150DB" w:rsidP="006A412F">
      <w:pPr>
        <w:widowControl w:val="0"/>
        <w:ind w:firstLine="709"/>
        <w:jc w:val="both"/>
        <w:rPr>
          <w:rFonts w:ascii="Arial" w:hAnsi="Arial" w:cs="Arial"/>
          <w:sz w:val="16"/>
          <w:szCs w:val="16"/>
        </w:rPr>
      </w:pPr>
      <w:r w:rsidRPr="00612DE6">
        <w:rPr>
          <w:rFonts w:ascii="Arial" w:hAnsi="Arial" w:cs="Arial"/>
          <w:sz w:val="16"/>
          <w:szCs w:val="16"/>
        </w:rPr>
        <w:t>Настоящий Административный регламент не распространяется на случаи предварительного согласования предоставления земельного участка, находящегося в государственной или муниципальной собственности, в соответствии со статьей 39.18 Земельного кодекса Российской Федерации.</w:t>
      </w:r>
    </w:p>
    <w:p w:rsidR="00FC11C2" w:rsidRPr="006A412F" w:rsidRDefault="00D150DB" w:rsidP="00902ECE">
      <w:pPr>
        <w:widowControl w:val="0"/>
        <w:jc w:val="center"/>
        <w:rPr>
          <w:rFonts w:ascii="Arial" w:hAnsi="Arial" w:cs="Arial"/>
          <w:sz w:val="16"/>
          <w:szCs w:val="16"/>
        </w:rPr>
      </w:pPr>
      <w:r w:rsidRPr="006A412F">
        <w:rPr>
          <w:rFonts w:ascii="Arial" w:hAnsi="Arial" w:cs="Arial"/>
          <w:sz w:val="16"/>
          <w:szCs w:val="16"/>
        </w:rPr>
        <w:t>Круг Заявителей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1.2 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D150DB" w:rsidRPr="006A412F" w:rsidRDefault="00D150DB" w:rsidP="00D150DB">
      <w:pPr>
        <w:widowControl w:val="0"/>
        <w:ind w:firstLine="709"/>
        <w:jc w:val="both"/>
        <w:rPr>
          <w:rFonts w:ascii="Arial" w:hAnsi="Arial" w:cs="Arial"/>
          <w:sz w:val="16"/>
          <w:szCs w:val="16"/>
        </w:rPr>
      </w:pPr>
    </w:p>
    <w:p w:rsidR="00D150DB" w:rsidRPr="006A412F" w:rsidRDefault="00D150DB" w:rsidP="00D150DB">
      <w:pPr>
        <w:widowControl w:val="0"/>
        <w:ind w:firstLine="709"/>
        <w:jc w:val="center"/>
        <w:rPr>
          <w:rFonts w:ascii="Arial" w:hAnsi="Arial" w:cs="Arial"/>
          <w:sz w:val="16"/>
          <w:szCs w:val="16"/>
        </w:rPr>
      </w:pPr>
      <w:r w:rsidRPr="006A412F">
        <w:rPr>
          <w:rFonts w:ascii="Arial" w:hAnsi="Arial" w:cs="Arial"/>
          <w:sz w:val="16"/>
          <w:szCs w:val="16"/>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D150DB" w:rsidRPr="006A412F" w:rsidRDefault="00D150DB" w:rsidP="00D150DB">
      <w:pPr>
        <w:widowControl w:val="0"/>
        <w:ind w:firstLine="709"/>
        <w:jc w:val="both"/>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1.4 Муниципальная услуга должна быть предоставлена Заявителю в соответствии с вариантом предоставления муниципальной услуги (далее – вариант).</w:t>
      </w:r>
    </w:p>
    <w:p w:rsidR="00D150DB" w:rsidRPr="00612DE6" w:rsidRDefault="00D150DB" w:rsidP="006A412F">
      <w:pPr>
        <w:widowControl w:val="0"/>
        <w:ind w:firstLine="709"/>
        <w:jc w:val="both"/>
        <w:rPr>
          <w:rFonts w:ascii="Arial" w:hAnsi="Arial" w:cs="Arial"/>
          <w:sz w:val="16"/>
          <w:szCs w:val="16"/>
        </w:rPr>
      </w:pPr>
      <w:r w:rsidRPr="00612DE6">
        <w:rPr>
          <w:rFonts w:ascii="Arial" w:hAnsi="Arial" w:cs="Arial"/>
          <w:sz w:val="16"/>
          <w:szCs w:val="16"/>
        </w:rPr>
        <w:t>1.5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приведенному в Приложении № 1 к настоящему Административному регламенту.</w:t>
      </w: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lang w:val="en-US"/>
        </w:rPr>
        <w:t>II</w:t>
      </w:r>
      <w:r w:rsidRPr="006A412F">
        <w:rPr>
          <w:rFonts w:ascii="Arial" w:hAnsi="Arial" w:cs="Arial"/>
          <w:sz w:val="16"/>
          <w:szCs w:val="16"/>
        </w:rPr>
        <w:t xml:space="preserve"> Стандарт предоставления муниципальной услуги</w:t>
      </w: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Наименование муниципальной услуги</w:t>
      </w:r>
    </w:p>
    <w:p w:rsidR="00D150DB" w:rsidRPr="006A412F" w:rsidRDefault="00D150DB" w:rsidP="00D150DB">
      <w:pPr>
        <w:widowControl w:val="0"/>
        <w:ind w:firstLine="709"/>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 Муниципальная услуга «Предварительное согласование предоставления земельного участка».</w:t>
      </w:r>
    </w:p>
    <w:p w:rsidR="00D150DB" w:rsidRPr="00612DE6" w:rsidRDefault="00D150DB" w:rsidP="00D150DB">
      <w:pPr>
        <w:widowControl w:val="0"/>
        <w:ind w:firstLine="709"/>
        <w:jc w:val="center"/>
        <w:rPr>
          <w:rFonts w:ascii="Arial" w:hAnsi="Arial" w:cs="Arial"/>
          <w:b/>
          <w:sz w:val="16"/>
          <w:szCs w:val="16"/>
        </w:rPr>
      </w:pPr>
    </w:p>
    <w:p w:rsidR="00D150DB" w:rsidRPr="006A412F" w:rsidRDefault="00D150DB" w:rsidP="00D150DB">
      <w:pPr>
        <w:widowControl w:val="0"/>
        <w:ind w:firstLine="709"/>
        <w:jc w:val="center"/>
        <w:rPr>
          <w:rFonts w:ascii="Arial" w:hAnsi="Arial" w:cs="Arial"/>
          <w:sz w:val="16"/>
          <w:szCs w:val="16"/>
        </w:rPr>
      </w:pPr>
      <w:r w:rsidRPr="006A412F">
        <w:rPr>
          <w:rFonts w:ascii="Arial" w:hAnsi="Arial" w:cs="Arial"/>
          <w:sz w:val="16"/>
          <w:szCs w:val="16"/>
        </w:rPr>
        <w:t>Наименование органа местного самоуправления (организации), предоставляющего муниципальную услугу</w:t>
      </w:r>
    </w:p>
    <w:p w:rsidR="00D150DB" w:rsidRPr="00612DE6"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 Муниципальная услуга предоставляется Уполномоченным органом – Администрацией Новгородского муниципального района.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2.3 В предоставлении муниципальной услуги принимают участие -  комитет по земельным ресурсам, землеустройству и градостроительной деятельности Администрации Новгородского муниципального района.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предоставлении государственной (муниципальной) услуги Уполномоченный орган взаимодействует с:</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 xml:space="preserve"> 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2.3.3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 на кадастровом плане территории (далее – схема расположения);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2.3.4 Иными органами государственной власти, органами государственной власти, органами местного самоуправления, уполномоченными на предоставление документов, указанных в пункте 2.12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Соглашение о взаимодействии).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D150DB" w:rsidRPr="00612DE6" w:rsidRDefault="00D150DB" w:rsidP="00D150DB">
      <w:pPr>
        <w:widowControl w:val="0"/>
        <w:ind w:firstLine="709"/>
        <w:jc w:val="both"/>
        <w:rPr>
          <w:rFonts w:ascii="Arial" w:hAnsi="Arial" w:cs="Arial"/>
          <w:sz w:val="16"/>
          <w:szCs w:val="16"/>
        </w:rPr>
      </w:pPr>
    </w:p>
    <w:p w:rsidR="00D150DB" w:rsidRPr="006A412F" w:rsidRDefault="00D150DB" w:rsidP="003F1E2F">
      <w:pPr>
        <w:widowControl w:val="0"/>
        <w:jc w:val="center"/>
        <w:rPr>
          <w:rFonts w:ascii="Arial" w:hAnsi="Arial" w:cs="Arial"/>
          <w:sz w:val="16"/>
          <w:szCs w:val="16"/>
        </w:rPr>
      </w:pPr>
      <w:r w:rsidRPr="006A412F">
        <w:rPr>
          <w:rFonts w:ascii="Arial" w:hAnsi="Arial" w:cs="Arial"/>
          <w:sz w:val="16"/>
          <w:szCs w:val="16"/>
        </w:rPr>
        <w:t>Результат предоставления муниципальной услуги</w:t>
      </w:r>
    </w:p>
    <w:p w:rsidR="00D150DB" w:rsidRPr="00612DE6"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2.5 В соответствии с вариантами, приведенными в пункте 3.7 настоящего Административного регламента, результатом предоставления муниципальной услуги являются: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2.5.1 Решение о предварительном согласовании предоставления земельного участка по форме согласно Приложению № 2 к настоящему Административному регламенту;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2.5.2 Решение об отказе в предоставлении услуги по форме согласно Приложению № 3 к настоящему Административному регламенту.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2.6 Документом, содержащим решение о предоставление муниципальной услуги, на основании которого Заявителю предоставляются результаты, указанные в пункте 2.5 настоящего Административного регламента, является правовой акт Уполномоченного органа, содержащий такие реквизиты, как номер и дата.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2.7 Результаты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D150DB" w:rsidRPr="00612DE6" w:rsidRDefault="00D150DB" w:rsidP="00D150DB">
      <w:pPr>
        <w:widowControl w:val="0"/>
        <w:ind w:firstLine="709"/>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Срок предоставления муниципальной услуги</w:t>
      </w:r>
    </w:p>
    <w:p w:rsidR="00D150DB" w:rsidRPr="00612DE6" w:rsidRDefault="00D150DB" w:rsidP="00D150DB">
      <w:pPr>
        <w:widowControl w:val="0"/>
        <w:ind w:firstLine="709"/>
        <w:jc w:val="center"/>
        <w:rPr>
          <w:rFonts w:ascii="Arial" w:hAnsi="Arial" w:cs="Arial"/>
          <w:b/>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2.8 Общий срок предоставления муниципальной услуги составляет не более двадцати календарных дней со дня поступления заявления о предварительном согласовании предоставления земельного участка в Уполномоченный орган.</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срок предоставления муниципальной услуги не включаются сроки приостановления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течение десяти календарных дней со дня поступления заявления о предварительном согласовании предоставления земельного участка Уполномоченный орган возвращает заявление заявителю, если оно не соответствует форме заявления, подано в иной уполномоченный орган или к заявлению не приложены документы, предусмотренные пунктом 2.11. При этом заявителю должны быть указаны причины возврата заявления о предварительном согласовании предоставления земельного участка.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25.10.2001 № 137-ФЗ «О введении в действие Земельного кодекса Российской Федерации», срок оказания муниципальной услуги может быть продлен не более чем до тридцати пяти календарных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Уполномоченный орган уведомляет заявителя способом, указанным в заявлении о предоставлении муниципальной услуги.</w:t>
      </w:r>
    </w:p>
    <w:p w:rsidR="00D150DB" w:rsidRPr="00612DE6" w:rsidRDefault="00D150DB" w:rsidP="00D150DB">
      <w:pPr>
        <w:widowControl w:val="0"/>
        <w:ind w:firstLine="709"/>
        <w:rPr>
          <w:rFonts w:ascii="Arial" w:hAnsi="Arial" w:cs="Arial"/>
          <w:sz w:val="16"/>
          <w:szCs w:val="16"/>
        </w:rPr>
      </w:pPr>
    </w:p>
    <w:p w:rsidR="00D150DB" w:rsidRDefault="00D150DB" w:rsidP="00B80C23">
      <w:pPr>
        <w:widowControl w:val="0"/>
        <w:jc w:val="center"/>
        <w:rPr>
          <w:rFonts w:ascii="Arial" w:hAnsi="Arial" w:cs="Arial"/>
          <w:sz w:val="16"/>
          <w:szCs w:val="16"/>
        </w:rPr>
      </w:pPr>
      <w:r w:rsidRPr="006A412F">
        <w:rPr>
          <w:rFonts w:ascii="Arial" w:hAnsi="Arial" w:cs="Arial"/>
          <w:sz w:val="16"/>
          <w:szCs w:val="16"/>
        </w:rPr>
        <w:t>Правовые основания для предоставления муниципальной услуги</w:t>
      </w:r>
    </w:p>
    <w:p w:rsidR="00DD3A04" w:rsidRPr="006A412F" w:rsidRDefault="00DD3A04"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2.9 Отношения, возникающие в связи с предоставлением муниципальной услуги, регулируются следующими нормативными правовыми актами: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Конституция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Земельный кодекс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Гражданский кодекс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24 июля 2007 года № 221-ФЗ «О кадастровой деятельности»;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25 октября 2001 года № 137-ФЗ «О введении в действие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27 июля 2010 года № 210-ФЗ «Об организации предоставления государственных и муниципальных услуг»;</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13 июля 2015 года № 218-ФЗ «О государственной регистрации недвижимости»;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06 октября 2003 года № 131-ФЗ «Об общих принципах организации местного самоуправления в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02 мая 2006 года № 59-ФЗ «О порядке рассмотрения обращений граждан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Федеральный закон от 06 апреля 2011 года № 63-ФЗ «Об электронной подписи»;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Постановление Правительства Российской Федерации от 08 сентября 2010 года № 697 «О единой системе межведомственного электронного взаимодействия»;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Областной закон от 27 апреля 2015 года № 763-ОЗ «О предоставлении земельных участков на территории Новгородской области»;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 xml:space="preserve">Приказ Росреестра от 02 сентября 2020 года № П/0321 «Об утверждении перечня документов, подтверждающих право заявителя на приобретение земельного участка без проведения торгов»; </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и органов государственной власти Новгородской области, муниципальными правовыми актами Новгородского муниципального района.</w:t>
      </w:r>
    </w:p>
    <w:p w:rsidR="00D150DB" w:rsidRPr="00612DE6" w:rsidRDefault="00D150DB" w:rsidP="00D150DB">
      <w:pPr>
        <w:widowControl w:val="0"/>
        <w:ind w:firstLine="709"/>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Исчерпывающий перечень документов, необходимых для предоставления муниципальной услуги</w:t>
      </w:r>
    </w:p>
    <w:p w:rsidR="00D150DB" w:rsidRPr="00612DE6"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2.10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5 к настоящему Административному регламенту одним из следующих способов по личному усмотрению:</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2.10.1 В электронной форме посредством ЕПГУ.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 либо иной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Заявление направляется Заявителем вместе с прикрепленными электронными документами, указанными в подпунктах 2 – 5 пункта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06 апреля 2011 года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года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2.10.2 На бумажном носителе посредством личного обращения в Уполномоченный орган, в том числе через МФЦ в соот</w:t>
      </w:r>
      <w:r w:rsidR="006A412F">
        <w:rPr>
          <w:rFonts w:ascii="Arial" w:hAnsi="Arial" w:cs="Arial"/>
          <w:sz w:val="16"/>
          <w:szCs w:val="16"/>
        </w:rPr>
        <w:t xml:space="preserve">ветствии с Соглашением </w:t>
      </w:r>
      <w:r w:rsidRPr="00612DE6">
        <w:rPr>
          <w:rFonts w:ascii="Arial" w:hAnsi="Arial" w:cs="Arial"/>
          <w:sz w:val="16"/>
          <w:szCs w:val="16"/>
        </w:rPr>
        <w:t xml:space="preserve"> о взаимодействии, либо посредством почтового отправления с уведомлением о вручении.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2.11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2.10.1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документ, удостоверяющий личность Заявителя, представителя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документ, подтверждающий полномочия представителя действовать от имени заявителя - случае, если заявление подается представителем.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обращении посредством ЕПГУ указанный документ, выданный: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организацией, удостоверяется УКЭП правомочного должностного лица организации;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физическим лицом, - УКЭП нотариуса с приложением файла открепленной УКЭП в формате sig;</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 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7)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8)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9)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10)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11)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12) 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13)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14)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15) 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16) 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Дальнего Востока,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17)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18) приказ о приеме на работу, выписка из трудовой книжки (либо сведения о трудовой деятельности)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19)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20) 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 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23)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24)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25)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26)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27)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28) 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29)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30)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31) договор аренды исходного земельного участка, заключенный до дня вступления в силу Федерального закона от 21 июля 1997 года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32)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33) концессионное соглашение, если обращается лицо, с которым заключено концессионное соглашение,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35) охотхозяйственное соглашение, если обращается лицо, с которым заключено охотхозяйственное соглашение,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36) 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37)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38) проектная документация на выполнение работ, связанных с пользованием недрами, 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части, предусматривающий осуществление соответствующей деятельности, если обращается недропользователь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39)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40)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41)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42)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43)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44)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45)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46)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47) 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48) 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49) 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50) 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2.12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выписка из Единого государственного реестра юридических лиц о юридическом лице, являющемся заявителем;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 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7) распоряжение Правительства Российской Федерации, если обращается юридическое лицо, испрашивающее участок для размещения объектов социально- культурного назначения, реализации масштабных инвестиционных проектов,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2.13 Документы, прилагаемые Заявителем к Заявлению, представляемые в электронной форме, направляются в следующих форматах:</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xml – для документов, в отношении которых утверждены формы и требования по формированию электронных документов в виде файлов в формате xml;</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doc, docx, odt – для документов с текстовым содержанием, не включающим формулы;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 zip, rar – для сжатых документов в один файл;</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 sig – для открепленной УКЭП.</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«черно-белый» (при отсутствии в документе графических изображений и(или) цветного текста);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«оттенки серого» (при наличии в документе графических изображений, отличных от цветного графического изображения);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«цветной» или «режим полной цветопередачи» (при наличии в документе цветных графических изображений либо цветного текста).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Количество файлов должно соответствовать количеству документов, каждый из которых содержит текстовую и(или) графическую информацию.</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Документы, подлежащие представлению в форматах xls, xlsx или ods, формируются в виде отдельного электронного документа.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rsidR="00D150DB" w:rsidRPr="00612DE6" w:rsidRDefault="00D150DB" w:rsidP="00D150DB">
      <w:pPr>
        <w:widowControl w:val="0"/>
        <w:ind w:firstLine="709"/>
        <w:jc w:val="both"/>
        <w:rPr>
          <w:rFonts w:ascii="Arial" w:hAnsi="Arial" w:cs="Arial"/>
          <w:sz w:val="16"/>
          <w:szCs w:val="16"/>
        </w:rPr>
      </w:pPr>
    </w:p>
    <w:p w:rsidR="00D150DB" w:rsidRPr="006A412F" w:rsidRDefault="00D150DB" w:rsidP="00B80C23">
      <w:pPr>
        <w:widowControl w:val="0"/>
        <w:jc w:val="center"/>
        <w:rPr>
          <w:rFonts w:ascii="Arial" w:hAnsi="Arial" w:cs="Arial"/>
          <w:sz w:val="16"/>
          <w:szCs w:val="16"/>
        </w:rPr>
      </w:pPr>
      <w:r w:rsidRPr="006A412F">
        <w:rPr>
          <w:rFonts w:ascii="Arial" w:hAnsi="Arial" w:cs="Arial"/>
          <w:sz w:val="16"/>
          <w:szCs w:val="16"/>
        </w:rPr>
        <w:t>Исчерпывающий перечень оснований для отказа в приеме документов,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 Основаниями для отказа в приеме к рассмотрению документов, необходимых для предоставления муниципальной услуги, являются: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2.15.1 Представление неполного комплекта документов;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2.15.2 Представленные документы утратили силу на момент обращения за услугой;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2.15.4 Представленные заявителем (в том числе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2.15.5 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2.15.7 Неполное заполнение полей в форме заявления, в том числе в интерактивной форме заявления на ЕПГУ;</w:t>
      </w:r>
    </w:p>
    <w:p w:rsidR="00D150DB" w:rsidRPr="00612DE6" w:rsidRDefault="00D150DB" w:rsidP="00D150DB">
      <w:pPr>
        <w:widowControl w:val="0"/>
        <w:ind w:firstLine="709"/>
        <w:jc w:val="both"/>
        <w:rPr>
          <w:rFonts w:ascii="Arial" w:eastAsia="Calibri" w:hAnsi="Arial" w:cs="Arial"/>
          <w:sz w:val="16"/>
          <w:szCs w:val="16"/>
        </w:rPr>
      </w:pPr>
      <w:r w:rsidRPr="00612DE6">
        <w:rPr>
          <w:rFonts w:ascii="Arial" w:eastAsia="Calibri" w:hAnsi="Arial" w:cs="Arial"/>
          <w:sz w:val="16"/>
          <w:szCs w:val="16"/>
        </w:rPr>
        <w:t>2.15.8 Заявление подано в орган, в полномочия которого не входит предоставление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2.15.9 Наличие противоречивых сведений в заявлении и приложенных к нему документах.</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2.16 Решение об отказе в приеме документов, необходимых для предоставления муниципальной услуги, по форме, приведенной в приложении №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D150DB" w:rsidRDefault="00D150DB" w:rsidP="00D150DB">
      <w:pPr>
        <w:widowControl w:val="0"/>
        <w:ind w:firstLine="709"/>
        <w:rPr>
          <w:rFonts w:ascii="Arial" w:hAnsi="Arial" w:cs="Arial"/>
          <w:sz w:val="16"/>
          <w:szCs w:val="16"/>
        </w:rPr>
      </w:pPr>
    </w:p>
    <w:p w:rsidR="00DD3A04" w:rsidRDefault="00DD3A04" w:rsidP="00D150DB">
      <w:pPr>
        <w:widowControl w:val="0"/>
        <w:ind w:firstLine="709"/>
        <w:rPr>
          <w:rFonts w:ascii="Arial" w:hAnsi="Arial" w:cs="Arial"/>
          <w:sz w:val="16"/>
          <w:szCs w:val="16"/>
        </w:rPr>
      </w:pPr>
    </w:p>
    <w:p w:rsidR="00DD3A04" w:rsidRDefault="00DD3A04" w:rsidP="00D150DB">
      <w:pPr>
        <w:widowControl w:val="0"/>
        <w:ind w:firstLine="709"/>
        <w:rPr>
          <w:rFonts w:ascii="Arial" w:hAnsi="Arial" w:cs="Arial"/>
          <w:sz w:val="16"/>
          <w:szCs w:val="16"/>
        </w:rPr>
      </w:pPr>
    </w:p>
    <w:p w:rsidR="00DD3A04" w:rsidRPr="00612DE6" w:rsidRDefault="00DD3A04" w:rsidP="00D150DB">
      <w:pPr>
        <w:widowControl w:val="0"/>
        <w:ind w:firstLine="709"/>
        <w:rPr>
          <w:rFonts w:ascii="Arial" w:hAnsi="Arial" w:cs="Arial"/>
          <w:sz w:val="16"/>
          <w:szCs w:val="16"/>
        </w:rPr>
      </w:pPr>
    </w:p>
    <w:p w:rsidR="00B80C23" w:rsidRDefault="00D150DB" w:rsidP="006A412F">
      <w:pPr>
        <w:widowControl w:val="0"/>
        <w:jc w:val="center"/>
        <w:rPr>
          <w:rFonts w:ascii="Arial" w:hAnsi="Arial" w:cs="Arial"/>
          <w:sz w:val="16"/>
          <w:szCs w:val="16"/>
        </w:rPr>
      </w:pPr>
      <w:r w:rsidRPr="006A412F">
        <w:rPr>
          <w:rFonts w:ascii="Arial" w:hAnsi="Arial" w:cs="Arial"/>
          <w:sz w:val="16"/>
          <w:szCs w:val="16"/>
        </w:rPr>
        <w:t xml:space="preserve">Исчерпывающий перечень оснований для приостановления предоставления </w:t>
      </w:r>
    </w:p>
    <w:p w:rsidR="00D150DB" w:rsidRDefault="00D150DB" w:rsidP="00B80C23">
      <w:pPr>
        <w:widowControl w:val="0"/>
        <w:jc w:val="center"/>
        <w:rPr>
          <w:rFonts w:ascii="Arial" w:hAnsi="Arial" w:cs="Arial"/>
          <w:sz w:val="16"/>
          <w:szCs w:val="16"/>
        </w:rPr>
      </w:pPr>
      <w:r w:rsidRPr="006A412F">
        <w:rPr>
          <w:rFonts w:ascii="Arial" w:hAnsi="Arial" w:cs="Arial"/>
          <w:sz w:val="16"/>
          <w:szCs w:val="16"/>
        </w:rPr>
        <w:t>муниципальной услуги или отказа в предоставлении муниципальной услуги</w:t>
      </w:r>
    </w:p>
    <w:p w:rsidR="00B80C23" w:rsidRPr="00612DE6" w:rsidRDefault="00B80C23"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2.18 Основание для приостановления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если на момент поступления в уполномоченный орган заявления предварительном согласовании предоставления земельного участка, к которому приложена схема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Заявителю направляется решение о приостановлении рассмотрения заявления о предварительном согласовании предоставления земельного участка по форме, приведенной в приложении № 6 к настоящему Административному регламенту.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 Основания для отказа в предоставлении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 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 12 статьи 11.10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 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2.19.3 Схема расположения земельного участка, приложенная к заявлению, разработана с нарушением предусмотренных статьей 11.9 Земельного кодекса Российской Федерации требований к образуемым земельным участкам;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2.19.4 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2.19.5 Земельный участок,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2.19.6 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 года № 137-ФЗ «О введении в действие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2.19.7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2.19.8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2.19.9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2.19.10 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2.19.11 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2.19.12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2.19.13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2.19.14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2.19.15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2.19.16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2.19.17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2.19.18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2.19.19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2.19.20 Разрешенное использование земельного участка границы которого подлежат уточнению в соответствии с Федеральным законом от  13 июля 2015 года №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2.19.21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2.19.22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2.19.23 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2.19.24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2.19.25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2.19.26 Предоставление земельного участка на заявленном виде прав не допускается;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2.19.27 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2.19.28 Указанный в заявлении земельный участок, границы которого подлежат уточнению в соответствии с Федеральным законом от 13 июля 2015 года № 218-ФЗ «О государственной регистрации недвижимости», не отнесен к определенной категории земель;</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2.19.29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2.19.30 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D150DB" w:rsidRPr="006A412F" w:rsidRDefault="00D150DB" w:rsidP="00D150DB">
      <w:pPr>
        <w:widowControl w:val="0"/>
        <w:ind w:firstLine="709"/>
        <w:rPr>
          <w:rFonts w:ascii="Arial" w:hAnsi="Arial" w:cs="Arial"/>
          <w:sz w:val="16"/>
          <w:szCs w:val="16"/>
        </w:rPr>
      </w:pPr>
    </w:p>
    <w:p w:rsidR="00D150DB" w:rsidRPr="006A412F" w:rsidRDefault="00D150DB" w:rsidP="00B80C23">
      <w:pPr>
        <w:widowControl w:val="0"/>
        <w:jc w:val="center"/>
        <w:rPr>
          <w:rFonts w:ascii="Arial" w:hAnsi="Arial" w:cs="Arial"/>
          <w:sz w:val="16"/>
          <w:szCs w:val="16"/>
        </w:rPr>
      </w:pPr>
      <w:r w:rsidRPr="006A412F">
        <w:rPr>
          <w:rFonts w:ascii="Arial" w:hAnsi="Arial" w:cs="Arial"/>
          <w:sz w:val="16"/>
          <w:szCs w:val="16"/>
        </w:rPr>
        <w:t>Размер платы, взимаемой с заявителя при предоставлении муниципальной услуги, и способы ее взимания</w:t>
      </w:r>
    </w:p>
    <w:p w:rsidR="00D150DB" w:rsidRPr="006A412F" w:rsidRDefault="00D150DB" w:rsidP="00D150DB">
      <w:pPr>
        <w:widowControl w:val="0"/>
        <w:ind w:firstLine="709"/>
        <w:jc w:val="both"/>
        <w:rPr>
          <w:rFonts w:ascii="Arial" w:hAnsi="Arial" w:cs="Arial"/>
          <w:sz w:val="16"/>
          <w:szCs w:val="16"/>
        </w:rPr>
      </w:pPr>
      <w:r w:rsidRPr="006A412F">
        <w:rPr>
          <w:rFonts w:ascii="Arial" w:hAnsi="Arial" w:cs="Arial"/>
          <w:sz w:val="16"/>
          <w:szCs w:val="16"/>
        </w:rPr>
        <w:t>2.20 Предоставление муниципальной услуги осуществляется бесплатно.</w:t>
      </w:r>
    </w:p>
    <w:p w:rsidR="00D150DB" w:rsidRPr="006A412F" w:rsidRDefault="00D150DB" w:rsidP="00D150DB">
      <w:pPr>
        <w:widowControl w:val="0"/>
        <w:ind w:firstLine="709"/>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Срок и порядок регистрации запроса заявителя о предоставлении муниципальной услуги, в том числе в электронной форме</w:t>
      </w:r>
    </w:p>
    <w:p w:rsidR="00D150DB" w:rsidRPr="006A412F" w:rsidRDefault="00D150DB" w:rsidP="00D150DB">
      <w:pPr>
        <w:widowControl w:val="0"/>
        <w:ind w:firstLine="709"/>
        <w:rPr>
          <w:rFonts w:ascii="Arial" w:hAnsi="Arial" w:cs="Arial"/>
          <w:sz w:val="16"/>
          <w:szCs w:val="16"/>
        </w:rPr>
      </w:pPr>
    </w:p>
    <w:p w:rsidR="00D150DB" w:rsidRPr="006A412F" w:rsidRDefault="00D150DB" w:rsidP="00D150DB">
      <w:pPr>
        <w:widowControl w:val="0"/>
        <w:ind w:firstLine="709"/>
        <w:jc w:val="both"/>
        <w:rPr>
          <w:rFonts w:ascii="Arial" w:hAnsi="Arial" w:cs="Arial"/>
          <w:sz w:val="16"/>
          <w:szCs w:val="16"/>
        </w:rPr>
      </w:pPr>
      <w:r w:rsidRPr="006A412F">
        <w:rPr>
          <w:rFonts w:ascii="Arial" w:hAnsi="Arial" w:cs="Arial"/>
          <w:sz w:val="16"/>
          <w:szCs w:val="16"/>
        </w:rPr>
        <w:t>2.21 Регистрация направленного Заявителем заявления о предоставлении муниципальной услуги способами, указанными в пунктах 2.10.1 и 2.10.2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D150DB" w:rsidRPr="006A412F" w:rsidRDefault="00D150DB" w:rsidP="00D150DB">
      <w:pPr>
        <w:widowControl w:val="0"/>
        <w:ind w:firstLine="709"/>
        <w:jc w:val="both"/>
        <w:rPr>
          <w:rFonts w:ascii="Arial" w:hAnsi="Arial" w:cs="Arial"/>
          <w:sz w:val="16"/>
          <w:szCs w:val="16"/>
        </w:rPr>
      </w:pPr>
      <w:r w:rsidRPr="006A412F">
        <w:rPr>
          <w:rFonts w:ascii="Arial" w:hAnsi="Arial" w:cs="Arial"/>
          <w:sz w:val="16"/>
          <w:szCs w:val="16"/>
        </w:rPr>
        <w:t>2.22 В случае направления Заявителем заявления о предоставлении муниципальной услуги способами, указанными в пунктах 2.10.1 и 2.10.2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1 (первый) рабочий день, следующий за днем его направления.</w:t>
      </w:r>
    </w:p>
    <w:p w:rsidR="00D150DB" w:rsidRPr="006A412F" w:rsidRDefault="00D150DB" w:rsidP="00D150DB">
      <w:pPr>
        <w:widowControl w:val="0"/>
        <w:ind w:firstLine="709"/>
        <w:rPr>
          <w:rFonts w:ascii="Arial" w:hAnsi="Arial" w:cs="Arial"/>
          <w:sz w:val="16"/>
          <w:szCs w:val="16"/>
        </w:rPr>
      </w:pPr>
    </w:p>
    <w:p w:rsidR="00D150DB" w:rsidRDefault="00D150DB" w:rsidP="00B80C23">
      <w:pPr>
        <w:widowControl w:val="0"/>
        <w:jc w:val="center"/>
        <w:rPr>
          <w:rFonts w:ascii="Arial" w:hAnsi="Arial" w:cs="Arial"/>
          <w:sz w:val="16"/>
          <w:szCs w:val="16"/>
        </w:rPr>
      </w:pPr>
      <w:r w:rsidRPr="006A412F">
        <w:rPr>
          <w:rFonts w:ascii="Arial" w:hAnsi="Arial" w:cs="Arial"/>
          <w:sz w:val="16"/>
          <w:szCs w:val="16"/>
        </w:rPr>
        <w:t>Требования к помещениям, в которых предоставляется муниципальная услуга</w:t>
      </w:r>
    </w:p>
    <w:p w:rsidR="00902ECE" w:rsidRPr="00612DE6" w:rsidRDefault="00902ECE"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2.23 Административные здания, в которых предоставляется муниципальная услуга, должны обеспечивать удобные и комфортные условия для Заявителей.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наименование;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местонахождение и юридический адрес; режим работы;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график приема;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номера телефонов для справок.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Помещения, в которых предоставляется муниципальная услуга, оснащаются: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противопожарной системой и средствами пожаротушения;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системой оповещения о возникновении чрезвычайной ситуации; средствами оказания первой медицинской помощи;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туалетными комнатами для посетителей.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Места для заполнения заявлений оборудуются стульями, столами (стойками), бланками заявлений, письменными принадлежностями.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Места приема Заявителей оборудуются информационными табличками (вывесками) с указанием: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номера кабинета и наименования отдела;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фамилии, имени и отчества (последнее - при наличии), должности ответственного лица за прием документов;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графика приема Заявителей.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 копирующим устройством.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предоставлении муниципальной услуги инвалидам обеспечиваются: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возможность беспрепятственного доступа к объекту (зданию, помещению), в котором предоставляется муниципальная услуга;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сопровождение инвалидов, имеющих стойкие расстройства функции зрения и самостоятельного передвижения;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государственной услуге с учетом ограничений их жизнедеятельности;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допуск сурдопереводчика и тифлосурдопереводчика;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D150DB" w:rsidRPr="00612DE6" w:rsidRDefault="00D150DB" w:rsidP="006A412F">
      <w:pPr>
        <w:widowControl w:val="0"/>
        <w:ind w:firstLine="709"/>
        <w:jc w:val="both"/>
        <w:rPr>
          <w:rFonts w:ascii="Arial" w:hAnsi="Arial" w:cs="Arial"/>
          <w:sz w:val="16"/>
          <w:szCs w:val="16"/>
        </w:rPr>
      </w:pPr>
      <w:r w:rsidRPr="00612DE6">
        <w:rPr>
          <w:rFonts w:ascii="Arial" w:hAnsi="Arial" w:cs="Arial"/>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D150DB" w:rsidRDefault="00D150DB" w:rsidP="00B80C23">
      <w:pPr>
        <w:widowControl w:val="0"/>
        <w:jc w:val="center"/>
        <w:rPr>
          <w:rFonts w:ascii="Arial" w:hAnsi="Arial" w:cs="Arial"/>
          <w:sz w:val="16"/>
          <w:szCs w:val="16"/>
        </w:rPr>
      </w:pPr>
      <w:r w:rsidRPr="006A412F">
        <w:rPr>
          <w:rFonts w:ascii="Arial" w:hAnsi="Arial" w:cs="Arial"/>
          <w:sz w:val="16"/>
          <w:szCs w:val="16"/>
        </w:rPr>
        <w:t>Показатели доступности и качества муниципальной услуги</w:t>
      </w:r>
    </w:p>
    <w:p w:rsidR="00902ECE" w:rsidRPr="006A412F" w:rsidRDefault="00902ECE"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 Основными показателями доступности предоставления муниципальной услуги являются: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2.24.1 наличие полной и понятной информации о порядке, сроках и ходе предоставления Государственной услуги в информационно-телекоммуникационной сети «Интернет» (далее – сеть «Интернет»), средствах массовой информации;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2.24.2 Доступность электронных форм документов,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2.24.3 Возможность подачи заявления на получение муниципальной услуги и документов в электронной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2.24.4 Предоставление муниципальной услуги в соответствии с вариантом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2.24.6 Получения Заявителем уведомлений о предоставлении муниципальной услуги с помощью ЕПГУ;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2.24.7 Возможность получения информации о ходе предоставления услуги, в том числе с использованием сети «Интернет».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 Основными показателями качества предоставления муниципальной услуги являются: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2.25.2 Минимально возможное количество взаимодействий гражданина с должностными лицами, участвующими в предоставлении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2.25.3 Отсутствие обоснованных жалоб на действия (бездействие) сотрудников и их некорректное (невнимательное) отношение к заявителям.</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2.25.4 Отсутствие нарушений установленных сроков в процессе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2.25.5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D150DB" w:rsidRPr="00612DE6" w:rsidRDefault="00D150DB" w:rsidP="00D150DB">
      <w:pPr>
        <w:widowControl w:val="0"/>
        <w:ind w:firstLine="709"/>
        <w:rPr>
          <w:rFonts w:ascii="Arial" w:hAnsi="Arial" w:cs="Arial"/>
          <w:sz w:val="16"/>
          <w:szCs w:val="16"/>
        </w:rPr>
      </w:pPr>
    </w:p>
    <w:p w:rsidR="00D150DB" w:rsidRDefault="00D150DB" w:rsidP="00B80C23">
      <w:pPr>
        <w:widowControl w:val="0"/>
        <w:jc w:val="center"/>
        <w:rPr>
          <w:rFonts w:ascii="Arial" w:hAnsi="Arial" w:cs="Arial"/>
          <w:sz w:val="16"/>
          <w:szCs w:val="16"/>
        </w:rPr>
      </w:pPr>
      <w:r w:rsidRPr="006A412F">
        <w:rPr>
          <w:rFonts w:ascii="Arial" w:hAnsi="Arial" w:cs="Arial"/>
          <w:sz w:val="16"/>
          <w:szCs w:val="16"/>
        </w:rPr>
        <w:t>Иные требования к предоставлению муниципальной услуги</w:t>
      </w:r>
    </w:p>
    <w:p w:rsidR="00902ECE" w:rsidRPr="00612DE6" w:rsidRDefault="00902ECE"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2.26 Услуги, являющиеся обязательными и необходимыми для предоставления муниципальной услуги, отсутствуют.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2.27 Информационные системы, используемые для предоставления муниципальной услуги, не предусмотрены.</w:t>
      </w:r>
    </w:p>
    <w:p w:rsidR="00D150DB" w:rsidRPr="00612DE6" w:rsidRDefault="00D150DB" w:rsidP="00D150DB">
      <w:pPr>
        <w:widowControl w:val="0"/>
        <w:ind w:firstLine="709"/>
        <w:jc w:val="both"/>
        <w:rPr>
          <w:rFonts w:ascii="Arial" w:hAnsi="Arial" w:cs="Arial"/>
          <w:sz w:val="16"/>
          <w:szCs w:val="16"/>
        </w:rPr>
      </w:pPr>
    </w:p>
    <w:p w:rsidR="006A412F" w:rsidRDefault="00D150DB" w:rsidP="006A412F">
      <w:pPr>
        <w:widowControl w:val="0"/>
        <w:jc w:val="center"/>
        <w:rPr>
          <w:rFonts w:ascii="Arial" w:hAnsi="Arial" w:cs="Arial"/>
          <w:sz w:val="16"/>
          <w:szCs w:val="16"/>
        </w:rPr>
      </w:pPr>
      <w:r w:rsidRPr="006A412F">
        <w:rPr>
          <w:rFonts w:ascii="Arial" w:hAnsi="Arial" w:cs="Arial"/>
          <w:sz w:val="16"/>
          <w:szCs w:val="16"/>
          <w:lang w:val="en-US"/>
        </w:rPr>
        <w:t>III</w:t>
      </w:r>
      <w:r w:rsidRPr="006A412F">
        <w:rPr>
          <w:rFonts w:ascii="Arial" w:hAnsi="Arial" w:cs="Arial"/>
          <w:sz w:val="16"/>
          <w:szCs w:val="16"/>
        </w:rPr>
        <w:t xml:space="preserve"> Состав, последовательность и сроки выполнения административных процедур (действий), требования к порядку их выполнения, </w:t>
      </w: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в том числе особенности выполнения административных процедур в электронной форме</w:t>
      </w:r>
    </w:p>
    <w:p w:rsidR="00D150DB" w:rsidRPr="006A412F" w:rsidRDefault="00D150DB" w:rsidP="006A412F">
      <w:pPr>
        <w:widowControl w:val="0"/>
        <w:rPr>
          <w:rFonts w:ascii="Arial" w:hAnsi="Arial" w:cs="Arial"/>
          <w:sz w:val="16"/>
          <w:szCs w:val="16"/>
        </w:rPr>
      </w:pPr>
    </w:p>
    <w:p w:rsidR="00BB247E" w:rsidRDefault="00D150DB" w:rsidP="00BB247E">
      <w:pPr>
        <w:widowControl w:val="0"/>
        <w:jc w:val="center"/>
        <w:rPr>
          <w:rFonts w:ascii="Arial" w:hAnsi="Arial" w:cs="Arial"/>
          <w:sz w:val="16"/>
          <w:szCs w:val="16"/>
        </w:rPr>
      </w:pPr>
      <w:r w:rsidRPr="006A412F">
        <w:rPr>
          <w:rFonts w:ascii="Arial" w:hAnsi="Arial" w:cs="Arial"/>
          <w:sz w:val="16"/>
          <w:szCs w:val="16"/>
        </w:rPr>
        <w:t>Исчерпывающий перечень административных процедур</w:t>
      </w:r>
    </w:p>
    <w:p w:rsidR="00FC11C2" w:rsidRPr="006A412F" w:rsidRDefault="00FC11C2" w:rsidP="00BB247E">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3.1 Предоставление муниципальной услуги включает в себя следующие административные процедуры: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прием и проверка комплектности документов на наличие/отсутствие оснований для отказа в приеме документов: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проверка направленного Заявителем Заявления и документов, представленных для получения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направление Заявителю уведомления о приеме заявления к рассмотрению либо отказа в приеме заявления к рассмотрению с обоснованием отказа по форме Приложения № 5 к настоящему Административному регламенту;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получение сведений посредством межведомственного информационного взаимодействия, в том числе с использованием СМЭВ: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направление межведомственных запросов в органы и организации;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получение ответов на межведомственные запросы, формирование полного комплекта документов;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рассмотрение документов и сведений: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проверка соответствия документов и сведений требованиям нормативных правовых актов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 принятие решения о предоставлении государственной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принятие решения о предоставление или отказе в предоставлении муниципальной услуги с направлением Заявителю соответствующего уведомления;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направление Заявителю результата муниципальной услуги, подписанного уполномоченным должностным лицом Уполномоченного органа;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 выдача результата (независимо от выбора Заявителю):</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регистрация результата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3.2 Описание административных процедур предоставления муниципальной услуги представлено в Приложении № 7 к настоящему Административному регламенту.</w:t>
      </w:r>
    </w:p>
    <w:p w:rsidR="00D150DB" w:rsidRPr="00612DE6" w:rsidRDefault="00D150DB" w:rsidP="00D150DB">
      <w:pPr>
        <w:widowControl w:val="0"/>
        <w:ind w:firstLine="709"/>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Перечень административных процедур (действий) при предоставлении муниципальной услуги в электронной форме</w:t>
      </w:r>
    </w:p>
    <w:p w:rsidR="00D150DB" w:rsidRPr="00612DE6"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3.3 При предоставлении муниципальной услуги в электронной форме заявителю обеспечиваются: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получение информации о порядке и сроках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формирование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получение результата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получение сведений о ходе рассмотрения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осуществление оценки качества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D150DB" w:rsidRPr="00612DE6" w:rsidRDefault="00D150DB" w:rsidP="00D150DB">
      <w:pPr>
        <w:widowControl w:val="0"/>
        <w:ind w:firstLine="709"/>
        <w:rPr>
          <w:rFonts w:ascii="Arial" w:hAnsi="Arial" w:cs="Arial"/>
          <w:sz w:val="16"/>
          <w:szCs w:val="16"/>
        </w:rPr>
      </w:pPr>
    </w:p>
    <w:p w:rsidR="00D150DB" w:rsidRDefault="00D150DB" w:rsidP="00B80C23">
      <w:pPr>
        <w:widowControl w:val="0"/>
        <w:jc w:val="center"/>
        <w:rPr>
          <w:rFonts w:ascii="Arial" w:hAnsi="Arial" w:cs="Arial"/>
          <w:sz w:val="16"/>
          <w:szCs w:val="16"/>
        </w:rPr>
      </w:pPr>
      <w:r w:rsidRPr="006A412F">
        <w:rPr>
          <w:rFonts w:ascii="Arial" w:hAnsi="Arial" w:cs="Arial"/>
          <w:sz w:val="16"/>
          <w:szCs w:val="16"/>
        </w:rPr>
        <w:t>Порядок осуществления административных процедур (действий) в электронной форме</w:t>
      </w:r>
    </w:p>
    <w:p w:rsidR="00FC11C2" w:rsidRPr="006A412F" w:rsidRDefault="00FC11C2"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 Исчерпывающий порядок осуществления административных процедур (действий) в электронной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3.4.1 Формирование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формировании заявления заявителю обеспечивается: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возможность копирования и сохранения заявления и иных документов, указанных в пункте 2.11 настоящего Административного регламента,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возможность печати на бумажном носителе копии электронной формы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 возможность вернуться на любой из этапов заполнения электронной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формы заявления без потери ранее введенной информации;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Сформированное и подписанное заявление и иные документы, необходимые для предоставления муниципальной услуги, направляются в Уполномоченный орган посредством ЕПГУ.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3.4.2 Уполномоченный орган обеспечивает в сроки, указанные в пунктах 2.21 и 2.22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3.4.3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Ответственное должностное лицо: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проверяет наличие электронных заявлений, поступивших с ЕПГУ, с периодом не реже 2 (двух) раз в день;</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рассматривает поступившие заявления и приложенные образы документов (документы);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производит действия в соответствии с пунктом 3.1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3.4.4 Заявителю в качестве результата предоставления муниципальной услуги обеспечивается возможность получения документа: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виде бумажного документа, подтверждающего содержание электронного документа, который заявитель получает при личном обращении в МФЦ.</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предоставлении муниципальной услуги в электронной форме заявителю направляется: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D150DB" w:rsidRPr="00612DE6" w:rsidRDefault="00D150DB" w:rsidP="00D150DB">
      <w:pPr>
        <w:widowControl w:val="0"/>
        <w:ind w:firstLine="709"/>
        <w:jc w:val="both"/>
        <w:rPr>
          <w:rFonts w:ascii="Arial" w:eastAsia="Calibri" w:hAnsi="Arial" w:cs="Arial"/>
          <w:sz w:val="16"/>
          <w:szCs w:val="16"/>
        </w:rPr>
      </w:pPr>
      <w:r w:rsidRPr="00612DE6">
        <w:rPr>
          <w:rFonts w:ascii="Arial" w:eastAsia="Calibri" w:hAnsi="Arial" w:cs="Arial"/>
          <w:sz w:val="16"/>
          <w:szCs w:val="16"/>
        </w:rPr>
        <w:t>3.4.6. Прием и обработка документов, направленных заявителем через региональный портал, осуществляется в системе межведомственного взаимодействия Smart-route (Digit МЭВ).</w:t>
      </w:r>
    </w:p>
    <w:p w:rsidR="00D150DB" w:rsidRPr="00612DE6" w:rsidRDefault="00D150DB" w:rsidP="00D150DB">
      <w:pPr>
        <w:widowControl w:val="0"/>
        <w:ind w:firstLine="709"/>
        <w:jc w:val="both"/>
        <w:rPr>
          <w:rFonts w:ascii="Arial" w:hAnsi="Arial" w:cs="Arial"/>
          <w:sz w:val="16"/>
          <w:szCs w:val="16"/>
        </w:rPr>
      </w:pPr>
      <w:r w:rsidRPr="00612DE6">
        <w:rPr>
          <w:rFonts w:ascii="Arial" w:eastAsia="Calibri" w:hAnsi="Arial" w:cs="Arial"/>
          <w:sz w:val="16"/>
          <w:szCs w:val="16"/>
        </w:rPr>
        <w:t>Прием и обработка документов, направленных заявителем через единый портал, осуществляется в системе межведомственного взаимодействия Smart-route (Digit МЭВ) или информационной системе «Платформа государственных сервисов» (ПГС).</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3.5 Оценка качества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3.6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от 27 июля 2010 года № 210-ФЗ «Об организации предоставления государственных и муниципальных услуг» (далее – Федеральный закон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12DE6">
        <w:rPr>
          <w:rStyle w:val="affffffc"/>
          <w:rFonts w:ascii="Arial" w:hAnsi="Arial" w:cs="Arial"/>
          <w:sz w:val="16"/>
          <w:szCs w:val="16"/>
        </w:rPr>
        <w:footnoteReference w:id="3"/>
      </w:r>
      <w:r w:rsidRPr="00612DE6">
        <w:rPr>
          <w:rFonts w:ascii="Arial" w:hAnsi="Arial" w:cs="Arial"/>
          <w:sz w:val="16"/>
          <w:szCs w:val="16"/>
        </w:rPr>
        <w:t>.</w:t>
      </w:r>
    </w:p>
    <w:p w:rsidR="00D150DB" w:rsidRPr="006A412F" w:rsidRDefault="00D150DB" w:rsidP="00D150DB">
      <w:pPr>
        <w:widowControl w:val="0"/>
        <w:ind w:firstLine="709"/>
        <w:jc w:val="both"/>
        <w:rPr>
          <w:rFonts w:ascii="Arial" w:hAnsi="Arial" w:cs="Arial"/>
          <w:sz w:val="16"/>
          <w:szCs w:val="16"/>
        </w:rPr>
      </w:pPr>
    </w:p>
    <w:p w:rsidR="00D150DB" w:rsidRDefault="00D150DB" w:rsidP="00BB247E">
      <w:pPr>
        <w:widowControl w:val="0"/>
        <w:jc w:val="center"/>
        <w:rPr>
          <w:rFonts w:ascii="Arial" w:hAnsi="Arial" w:cs="Arial"/>
          <w:b/>
          <w:sz w:val="16"/>
          <w:szCs w:val="16"/>
        </w:rPr>
      </w:pPr>
      <w:r w:rsidRPr="006A412F">
        <w:rPr>
          <w:rFonts w:ascii="Arial" w:hAnsi="Arial" w:cs="Arial"/>
          <w:sz w:val="16"/>
          <w:szCs w:val="16"/>
        </w:rPr>
        <w:t>Перечень вариантов предоставления муниципальной услуги</w:t>
      </w:r>
    </w:p>
    <w:p w:rsidR="00BB247E" w:rsidRPr="00BB247E" w:rsidRDefault="00BB247E" w:rsidP="00BB247E">
      <w:pPr>
        <w:widowControl w:val="0"/>
        <w:jc w:val="center"/>
        <w:rPr>
          <w:rFonts w:ascii="Arial" w:hAnsi="Arial" w:cs="Arial"/>
          <w:b/>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3.7 Предоставление муниципальной услуги включает в себя следующие варианты:</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3.7.1 предварительное согласование предоставления земельного участка;</w:t>
      </w:r>
    </w:p>
    <w:p w:rsidR="00D150DB" w:rsidRPr="00612DE6" w:rsidRDefault="00D150DB" w:rsidP="006A412F">
      <w:pPr>
        <w:widowControl w:val="0"/>
        <w:ind w:firstLine="709"/>
        <w:jc w:val="both"/>
        <w:rPr>
          <w:rFonts w:ascii="Arial" w:hAnsi="Arial" w:cs="Arial"/>
          <w:sz w:val="16"/>
          <w:szCs w:val="16"/>
        </w:rPr>
      </w:pPr>
      <w:r w:rsidRPr="00612DE6">
        <w:rPr>
          <w:rFonts w:ascii="Arial" w:hAnsi="Arial" w:cs="Arial"/>
          <w:sz w:val="16"/>
          <w:szCs w:val="16"/>
        </w:rPr>
        <w:t>3.7.2 отказ в предоставлении услуги.</w:t>
      </w:r>
    </w:p>
    <w:p w:rsidR="00D150DB" w:rsidRDefault="00D150DB" w:rsidP="00B80C23">
      <w:pPr>
        <w:widowControl w:val="0"/>
        <w:jc w:val="center"/>
        <w:rPr>
          <w:rFonts w:ascii="Arial" w:hAnsi="Arial" w:cs="Arial"/>
          <w:sz w:val="16"/>
          <w:szCs w:val="16"/>
        </w:rPr>
      </w:pPr>
      <w:r w:rsidRPr="006A412F">
        <w:rPr>
          <w:rFonts w:ascii="Arial" w:hAnsi="Arial" w:cs="Arial"/>
          <w:sz w:val="16"/>
          <w:szCs w:val="16"/>
        </w:rPr>
        <w:t>Профилирование заявителя</w:t>
      </w:r>
    </w:p>
    <w:p w:rsidR="00FC11C2" w:rsidRPr="00612DE6" w:rsidRDefault="00FC11C2"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3.8 Вариант предоставления муниципальной услуги определяется на основании ответов на вопросы анкетирования Заявителя посредством ЕПГУ.</w:t>
      </w:r>
    </w:p>
    <w:p w:rsidR="00D150DB" w:rsidRDefault="00D150DB" w:rsidP="006A412F">
      <w:pPr>
        <w:widowControl w:val="0"/>
        <w:ind w:firstLine="709"/>
        <w:jc w:val="both"/>
        <w:rPr>
          <w:rFonts w:ascii="Arial" w:hAnsi="Arial" w:cs="Arial"/>
          <w:sz w:val="16"/>
          <w:szCs w:val="16"/>
        </w:rPr>
      </w:pPr>
      <w:r w:rsidRPr="00612DE6">
        <w:rPr>
          <w:rFonts w:ascii="Arial" w:hAnsi="Arial" w:cs="Arial"/>
          <w:sz w:val="16"/>
          <w:szCs w:val="16"/>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6A412F" w:rsidRPr="00612DE6" w:rsidRDefault="006A412F" w:rsidP="006A412F">
      <w:pPr>
        <w:widowControl w:val="0"/>
        <w:ind w:firstLine="709"/>
        <w:jc w:val="both"/>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Порядок исправления допущенных опечаток и ошибок в выданных в результате предоставления муниципальной услуги документах</w:t>
      </w:r>
    </w:p>
    <w:p w:rsidR="00D150DB" w:rsidRPr="006A412F" w:rsidRDefault="00D150DB" w:rsidP="00FC5906">
      <w:pPr>
        <w:widowControl w:val="0"/>
        <w:ind w:firstLine="709"/>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3.9 В случае выявления опечаток и ошибок Заявитель вправе обратиться в Уполномоченный орган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8 настоящего Административного регламента (далее – заявление по форме Приложения № 8) и приложением документов, указанных в пункте 2.11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3.10 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по форме Приложения № 8;</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2) Уполномоченный орган при получении заявления по форме Приложения № 8, рассматривает необходимость внесения соответствующих изменений в документы, являющиеся результатом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3) Уполномоченный орган обеспечивает устранение опечаток и ошибок в документах, являющихся результатом предоставления муниципальной услуги.</w:t>
      </w:r>
    </w:p>
    <w:p w:rsidR="00D150DB" w:rsidRPr="006A412F" w:rsidRDefault="00D150DB" w:rsidP="006A412F">
      <w:pPr>
        <w:widowControl w:val="0"/>
        <w:jc w:val="both"/>
        <w:rPr>
          <w:rFonts w:ascii="Arial" w:hAnsi="Arial" w:cs="Arial"/>
          <w:sz w:val="16"/>
          <w:szCs w:val="16"/>
        </w:rPr>
      </w:pPr>
      <w:r w:rsidRPr="00612DE6">
        <w:rPr>
          <w:rFonts w:ascii="Arial" w:hAnsi="Arial" w:cs="Arial"/>
          <w:sz w:val="16"/>
          <w:szCs w:val="16"/>
        </w:rPr>
        <w:t xml:space="preserve">Срок устранения опечаток и ошибок не должен превышать 3 (трех) рабочих дней с даты регистрации </w:t>
      </w:r>
      <w:r w:rsidR="008F6C5D">
        <w:rPr>
          <w:rFonts w:ascii="Arial" w:hAnsi="Arial" w:cs="Arial"/>
          <w:sz w:val="16"/>
          <w:szCs w:val="16"/>
        </w:rPr>
        <w:t>заявления по форме Приложения №</w:t>
      </w:r>
      <w:r w:rsidRPr="00612DE6">
        <w:rPr>
          <w:rFonts w:ascii="Arial" w:hAnsi="Arial" w:cs="Arial"/>
          <w:sz w:val="16"/>
          <w:szCs w:val="16"/>
        </w:rPr>
        <w:t>8.</w:t>
      </w:r>
    </w:p>
    <w:p w:rsidR="006A412F" w:rsidRDefault="00D150DB" w:rsidP="003F1E2F">
      <w:pPr>
        <w:widowControl w:val="0"/>
        <w:jc w:val="center"/>
        <w:rPr>
          <w:rFonts w:ascii="Arial" w:hAnsi="Arial" w:cs="Arial"/>
          <w:sz w:val="16"/>
          <w:szCs w:val="16"/>
        </w:rPr>
      </w:pPr>
      <w:r w:rsidRPr="006A412F">
        <w:rPr>
          <w:rFonts w:ascii="Arial" w:hAnsi="Arial" w:cs="Arial"/>
          <w:sz w:val="16"/>
          <w:szCs w:val="16"/>
          <w:lang w:val="en-US"/>
        </w:rPr>
        <w:t>IV</w:t>
      </w:r>
      <w:r w:rsidRPr="006A412F">
        <w:rPr>
          <w:rFonts w:ascii="Arial" w:hAnsi="Arial" w:cs="Arial"/>
          <w:sz w:val="16"/>
          <w:szCs w:val="16"/>
        </w:rPr>
        <w:t xml:space="preserve"> Формы контроля за исполнением административного регламента</w:t>
      </w:r>
    </w:p>
    <w:p w:rsidR="008F6C5D" w:rsidRDefault="00D150DB" w:rsidP="008F6C5D">
      <w:pPr>
        <w:widowControl w:val="0"/>
        <w:jc w:val="center"/>
        <w:rPr>
          <w:rFonts w:ascii="Arial" w:hAnsi="Arial" w:cs="Arial"/>
          <w:sz w:val="16"/>
          <w:szCs w:val="16"/>
        </w:rPr>
      </w:pPr>
      <w:r w:rsidRPr="006A412F">
        <w:rPr>
          <w:rFonts w:ascii="Arial" w:hAnsi="Arial" w:cs="Arial"/>
          <w:sz w:val="16"/>
          <w:szCs w:val="16"/>
        </w:rPr>
        <w:t xml:space="preserve">Порядок осуществления текущего контроля за соблюдениеми исполнением </w:t>
      </w:r>
    </w:p>
    <w:p w:rsidR="008F6C5D" w:rsidRDefault="00D150DB" w:rsidP="008F6C5D">
      <w:pPr>
        <w:widowControl w:val="0"/>
        <w:jc w:val="center"/>
        <w:rPr>
          <w:rFonts w:ascii="Arial" w:hAnsi="Arial" w:cs="Arial"/>
          <w:sz w:val="16"/>
          <w:szCs w:val="16"/>
        </w:rPr>
      </w:pPr>
      <w:r w:rsidRPr="006A412F">
        <w:rPr>
          <w:rFonts w:ascii="Arial" w:hAnsi="Arial" w:cs="Arial"/>
          <w:sz w:val="16"/>
          <w:szCs w:val="16"/>
        </w:rPr>
        <w:t xml:space="preserve">ответственными должностными лицами положений регламента и иных нормативных правовых актов, </w:t>
      </w:r>
    </w:p>
    <w:p w:rsidR="00D150DB" w:rsidRPr="006A412F" w:rsidRDefault="00D150DB" w:rsidP="008F6C5D">
      <w:pPr>
        <w:widowControl w:val="0"/>
        <w:jc w:val="center"/>
        <w:rPr>
          <w:rFonts w:ascii="Arial" w:hAnsi="Arial" w:cs="Arial"/>
          <w:sz w:val="16"/>
          <w:szCs w:val="16"/>
        </w:rPr>
      </w:pPr>
      <w:r w:rsidRPr="006A412F">
        <w:rPr>
          <w:rFonts w:ascii="Arial" w:hAnsi="Arial" w:cs="Arial"/>
          <w:sz w:val="16"/>
          <w:szCs w:val="16"/>
        </w:rPr>
        <w:t>устанавливающих требования к предоставлению муниципальной услуги, а также принятием ими решений</w:t>
      </w:r>
    </w:p>
    <w:p w:rsidR="00D150DB" w:rsidRPr="006A412F" w:rsidRDefault="00D150DB" w:rsidP="006A412F">
      <w:pPr>
        <w:widowControl w:val="0"/>
        <w:rPr>
          <w:rFonts w:ascii="Arial" w:hAnsi="Arial" w:cs="Arial"/>
          <w:sz w:val="16"/>
          <w:szCs w:val="16"/>
        </w:rPr>
      </w:pPr>
    </w:p>
    <w:p w:rsidR="00D150DB" w:rsidRPr="00612DE6" w:rsidRDefault="00D150DB" w:rsidP="006A412F">
      <w:pPr>
        <w:widowControl w:val="0"/>
        <w:jc w:val="both"/>
        <w:rPr>
          <w:rFonts w:ascii="Arial" w:hAnsi="Arial" w:cs="Arial"/>
          <w:sz w:val="16"/>
          <w:szCs w:val="16"/>
        </w:rPr>
      </w:pPr>
      <w:r w:rsidRPr="006A412F">
        <w:rPr>
          <w:rFonts w:ascii="Arial" w:hAnsi="Arial" w:cs="Arial"/>
          <w:sz w:val="16"/>
          <w:szCs w:val="16"/>
        </w:rPr>
        <w:t>4.1 Текущий контроль за соблюдением и исполнением настоящего Административного регламента, иных нормативных правовых</w:t>
      </w:r>
      <w:r w:rsidRPr="00612DE6">
        <w:rPr>
          <w:rFonts w:ascii="Arial" w:hAnsi="Arial" w:cs="Arial"/>
          <w:sz w:val="16"/>
          <w:szCs w:val="16"/>
        </w:rPr>
        <w:t xml:space="preserve">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Текущий контроль осуществляется путем проведения проверок:</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решений о предоставлении (об отказе в предоставлении)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выявления и устранения нарушений прав граждан;</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D150DB" w:rsidRPr="00612DE6" w:rsidRDefault="00D150DB" w:rsidP="00D150DB">
      <w:pPr>
        <w:widowControl w:val="0"/>
        <w:ind w:firstLine="709"/>
        <w:rPr>
          <w:rFonts w:ascii="Arial" w:hAnsi="Arial" w:cs="Arial"/>
          <w:sz w:val="16"/>
          <w:szCs w:val="16"/>
        </w:rPr>
      </w:pPr>
    </w:p>
    <w:p w:rsidR="00D150DB" w:rsidRPr="006A412F" w:rsidRDefault="00D150DB" w:rsidP="006A412F">
      <w:pPr>
        <w:widowControl w:val="0"/>
        <w:jc w:val="center"/>
        <w:rPr>
          <w:rFonts w:ascii="Arial" w:hAnsi="Arial" w:cs="Arial"/>
          <w:sz w:val="16"/>
          <w:szCs w:val="16"/>
        </w:rPr>
      </w:pPr>
      <w:r w:rsidRPr="006A412F">
        <w:rPr>
          <w:rFonts w:ascii="Arial" w:hAnsi="Arial" w:cs="Arial"/>
          <w:sz w:val="16"/>
          <w:szCs w:val="16"/>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D150DB" w:rsidRPr="006A412F" w:rsidRDefault="00D150DB" w:rsidP="006A412F">
      <w:pPr>
        <w:widowControl w:val="0"/>
        <w:jc w:val="center"/>
        <w:rPr>
          <w:rFonts w:ascii="Arial" w:hAnsi="Arial" w:cs="Arial"/>
          <w:sz w:val="16"/>
          <w:szCs w:val="16"/>
        </w:rPr>
      </w:pPr>
    </w:p>
    <w:p w:rsidR="003F1E2F" w:rsidRDefault="00D150DB" w:rsidP="003F1E2F">
      <w:pPr>
        <w:widowControl w:val="0"/>
        <w:jc w:val="center"/>
        <w:rPr>
          <w:rFonts w:ascii="Arial" w:hAnsi="Arial" w:cs="Arial"/>
          <w:sz w:val="16"/>
          <w:szCs w:val="16"/>
        </w:rPr>
      </w:pPr>
      <w:r w:rsidRPr="006A412F">
        <w:rPr>
          <w:rFonts w:ascii="Arial" w:hAnsi="Arial" w:cs="Arial"/>
          <w:sz w:val="16"/>
          <w:szCs w:val="16"/>
        </w:rPr>
        <w:t>4.2 Контроль за полнотой и качеством предоставления муниципальной услуги</w:t>
      </w:r>
    </w:p>
    <w:p w:rsidR="00B80C23" w:rsidRDefault="00D150DB" w:rsidP="00B80C23">
      <w:pPr>
        <w:widowControl w:val="0"/>
        <w:jc w:val="center"/>
        <w:rPr>
          <w:rFonts w:ascii="Arial" w:hAnsi="Arial" w:cs="Arial"/>
          <w:sz w:val="16"/>
          <w:szCs w:val="16"/>
        </w:rPr>
      </w:pPr>
      <w:r w:rsidRPr="006A412F">
        <w:rPr>
          <w:rFonts w:ascii="Arial" w:hAnsi="Arial" w:cs="Arial"/>
          <w:sz w:val="16"/>
          <w:szCs w:val="16"/>
        </w:rPr>
        <w:t xml:space="preserve"> включает в себя проведение плановых и </w:t>
      </w:r>
      <w:r w:rsidRPr="00612DE6">
        <w:rPr>
          <w:rFonts w:ascii="Arial" w:hAnsi="Arial" w:cs="Arial"/>
          <w:sz w:val="16"/>
          <w:szCs w:val="16"/>
        </w:rPr>
        <w:t>внеплановых проверок.</w:t>
      </w:r>
    </w:p>
    <w:p w:rsidR="00FC11C2" w:rsidRPr="00612DE6" w:rsidRDefault="00FC11C2" w:rsidP="00B80C23">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соблюдение сроков предоставления муниципальной услуги; соблюдение положений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правильность и обоснованность принятого решения об отказе в предоставлении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Основанием для проведения внеплановых проверок являются: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Новгородского муниципального района;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D150DB" w:rsidRPr="00612DE6" w:rsidRDefault="00D150DB" w:rsidP="00D150DB">
      <w:pPr>
        <w:widowControl w:val="0"/>
        <w:ind w:firstLine="709"/>
        <w:rPr>
          <w:rFonts w:ascii="Arial" w:hAnsi="Arial" w:cs="Arial"/>
          <w:sz w:val="16"/>
          <w:szCs w:val="16"/>
        </w:rPr>
      </w:pPr>
    </w:p>
    <w:p w:rsidR="00FC5906" w:rsidRDefault="00D150DB" w:rsidP="00FC5906">
      <w:pPr>
        <w:widowControl w:val="0"/>
        <w:jc w:val="center"/>
        <w:rPr>
          <w:rFonts w:ascii="Arial" w:hAnsi="Arial" w:cs="Arial"/>
          <w:sz w:val="16"/>
          <w:szCs w:val="16"/>
        </w:rPr>
      </w:pPr>
      <w:r w:rsidRPr="00FC5906">
        <w:rPr>
          <w:rFonts w:ascii="Arial" w:hAnsi="Arial" w:cs="Arial"/>
          <w:sz w:val="16"/>
          <w:szCs w:val="16"/>
        </w:rPr>
        <w:t>Ответственность должностных лиц органа, предоставляющего муниципальную услуги, за решения и</w:t>
      </w:r>
    </w:p>
    <w:p w:rsidR="00D150DB" w:rsidRPr="00FC5906" w:rsidRDefault="00D150DB" w:rsidP="00FC5906">
      <w:pPr>
        <w:widowControl w:val="0"/>
        <w:jc w:val="center"/>
        <w:rPr>
          <w:rFonts w:ascii="Arial" w:hAnsi="Arial" w:cs="Arial"/>
          <w:sz w:val="16"/>
          <w:szCs w:val="16"/>
        </w:rPr>
      </w:pPr>
      <w:r w:rsidRPr="00FC5906">
        <w:rPr>
          <w:rFonts w:ascii="Arial" w:hAnsi="Arial" w:cs="Arial"/>
          <w:sz w:val="16"/>
          <w:szCs w:val="16"/>
        </w:rPr>
        <w:t xml:space="preserve"> действия (бездействие), принимаемые (осуществляемые) ими в ходе предоставления муниципальной услуги</w:t>
      </w:r>
    </w:p>
    <w:p w:rsidR="00D150DB" w:rsidRPr="00612DE6"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Новгородского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rsidR="00D150DB" w:rsidRPr="00FC5906" w:rsidRDefault="00D150DB" w:rsidP="003F1E2F">
      <w:pPr>
        <w:widowControl w:val="0"/>
        <w:ind w:firstLine="709"/>
        <w:jc w:val="both"/>
        <w:rPr>
          <w:rFonts w:ascii="Arial" w:hAnsi="Arial" w:cs="Arial"/>
          <w:sz w:val="16"/>
          <w:szCs w:val="16"/>
        </w:rPr>
      </w:pPr>
      <w:r w:rsidRPr="00612DE6">
        <w:rPr>
          <w:rFonts w:ascii="Arial" w:hAnsi="Arial" w:cs="Arial"/>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FC5906" w:rsidRDefault="00D150DB" w:rsidP="00FC5906">
      <w:pPr>
        <w:widowControl w:val="0"/>
        <w:jc w:val="center"/>
        <w:rPr>
          <w:rFonts w:ascii="Arial" w:hAnsi="Arial" w:cs="Arial"/>
          <w:sz w:val="16"/>
          <w:szCs w:val="16"/>
        </w:rPr>
      </w:pPr>
      <w:r w:rsidRPr="00FC5906">
        <w:rPr>
          <w:rFonts w:ascii="Arial" w:hAnsi="Arial" w:cs="Arial"/>
          <w:sz w:val="16"/>
          <w:szCs w:val="16"/>
        </w:rPr>
        <w:t xml:space="preserve">Требования к порядку и формам контроля за предоставлением муниципальной услуги, </w:t>
      </w:r>
    </w:p>
    <w:p w:rsidR="00D150DB" w:rsidRDefault="00D150DB" w:rsidP="00B80C23">
      <w:pPr>
        <w:widowControl w:val="0"/>
        <w:ind w:firstLine="142"/>
        <w:jc w:val="center"/>
        <w:rPr>
          <w:rFonts w:ascii="Arial" w:hAnsi="Arial" w:cs="Arial"/>
          <w:sz w:val="16"/>
          <w:szCs w:val="16"/>
        </w:rPr>
      </w:pPr>
      <w:r w:rsidRPr="00FC5906">
        <w:rPr>
          <w:rFonts w:ascii="Arial" w:hAnsi="Arial" w:cs="Arial"/>
          <w:sz w:val="16"/>
          <w:szCs w:val="16"/>
        </w:rPr>
        <w:t>в том числе со стороны граждан, их объединений и организаций</w:t>
      </w:r>
    </w:p>
    <w:p w:rsidR="00B80C23" w:rsidRPr="00612DE6" w:rsidRDefault="00B80C23" w:rsidP="00B80C23">
      <w:pPr>
        <w:widowControl w:val="0"/>
        <w:ind w:firstLine="142"/>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Граждане, их объединения и организации также имеют право:</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направлять замечания и предложения по улучшению доступности и качества предоставления муниципальной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вносить предложения о мерах по устранению нарушений настоящего Административного регламента.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150DB" w:rsidRPr="00FC5906" w:rsidRDefault="00D150DB" w:rsidP="00D150DB">
      <w:pPr>
        <w:widowControl w:val="0"/>
        <w:ind w:firstLine="709"/>
        <w:rPr>
          <w:rFonts w:ascii="Arial" w:hAnsi="Arial" w:cs="Arial"/>
          <w:sz w:val="16"/>
          <w:szCs w:val="16"/>
        </w:rPr>
      </w:pPr>
    </w:p>
    <w:p w:rsidR="00FC5906" w:rsidRDefault="00D150DB" w:rsidP="00FC5906">
      <w:pPr>
        <w:widowControl w:val="0"/>
        <w:jc w:val="center"/>
        <w:rPr>
          <w:rFonts w:ascii="Arial" w:hAnsi="Arial" w:cs="Arial"/>
          <w:sz w:val="16"/>
          <w:szCs w:val="16"/>
        </w:rPr>
      </w:pPr>
      <w:r w:rsidRPr="00FC5906">
        <w:rPr>
          <w:rFonts w:ascii="Arial" w:hAnsi="Arial" w:cs="Arial"/>
          <w:sz w:val="16"/>
          <w:szCs w:val="16"/>
          <w:lang w:val="en-US"/>
        </w:rPr>
        <w:t>V</w:t>
      </w:r>
      <w:r w:rsidRPr="00FC5906">
        <w:rPr>
          <w:rFonts w:ascii="Arial" w:hAnsi="Arial" w:cs="Arial"/>
          <w:sz w:val="16"/>
          <w:szCs w:val="16"/>
        </w:rPr>
        <w:t xml:space="preserve"> Досудебный (внесудебный) порядок обжалования решений и действий (бездействия) органа, </w:t>
      </w:r>
    </w:p>
    <w:p w:rsidR="00FC5906" w:rsidRDefault="00D150DB" w:rsidP="00FC5906">
      <w:pPr>
        <w:widowControl w:val="0"/>
        <w:jc w:val="center"/>
        <w:rPr>
          <w:rFonts w:ascii="Arial" w:hAnsi="Arial" w:cs="Arial"/>
          <w:sz w:val="16"/>
          <w:szCs w:val="16"/>
        </w:rPr>
      </w:pPr>
      <w:r w:rsidRPr="00FC5906">
        <w:rPr>
          <w:rFonts w:ascii="Arial" w:hAnsi="Arial" w:cs="Arial"/>
          <w:sz w:val="16"/>
          <w:szCs w:val="16"/>
        </w:rPr>
        <w:t>предоставляющего муниципальную услугу, МФЦ, организаций, указанных в части 1.1 статьи 16 Федерального закона № 210-ФЗ,</w:t>
      </w:r>
    </w:p>
    <w:p w:rsidR="00D150DB" w:rsidRPr="00FC5906" w:rsidRDefault="00D150DB" w:rsidP="00FC5906">
      <w:pPr>
        <w:widowControl w:val="0"/>
        <w:jc w:val="center"/>
        <w:rPr>
          <w:rFonts w:ascii="Arial" w:hAnsi="Arial" w:cs="Arial"/>
          <w:sz w:val="16"/>
          <w:szCs w:val="16"/>
        </w:rPr>
      </w:pPr>
      <w:r w:rsidRPr="00FC5906">
        <w:rPr>
          <w:rFonts w:ascii="Arial" w:hAnsi="Arial" w:cs="Arial"/>
          <w:sz w:val="16"/>
          <w:szCs w:val="16"/>
        </w:rPr>
        <w:t xml:space="preserve"> а также их должностных лиц, муниципальных служащих, работников</w:t>
      </w:r>
    </w:p>
    <w:p w:rsidR="00D150DB" w:rsidRPr="00FC5906" w:rsidRDefault="00D150DB" w:rsidP="00FC5906">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МФЦ, работника МФЦ, организаций, указанных в части 1.1 статьи 16 Федерального закона № 210-ФЗ, и их работников при предоставлении муниципальной услуги в досудебном (внесудебном) порядке (далее - жалоба).</w:t>
      </w:r>
    </w:p>
    <w:p w:rsidR="00D150DB" w:rsidRPr="00FC5906" w:rsidRDefault="00D150DB" w:rsidP="00FC5906">
      <w:pPr>
        <w:widowControl w:val="0"/>
        <w:jc w:val="center"/>
        <w:rPr>
          <w:rFonts w:ascii="Arial" w:hAnsi="Arial" w:cs="Arial"/>
          <w:sz w:val="16"/>
          <w:szCs w:val="16"/>
        </w:rPr>
      </w:pPr>
    </w:p>
    <w:p w:rsidR="00FC5906" w:rsidRDefault="00D150DB" w:rsidP="00FC5906">
      <w:pPr>
        <w:widowControl w:val="0"/>
        <w:jc w:val="center"/>
        <w:rPr>
          <w:rFonts w:ascii="Arial" w:hAnsi="Arial" w:cs="Arial"/>
          <w:sz w:val="16"/>
          <w:szCs w:val="16"/>
        </w:rPr>
      </w:pPr>
      <w:r w:rsidRPr="00FC5906">
        <w:rPr>
          <w:rFonts w:ascii="Arial" w:hAnsi="Arial" w:cs="Arial"/>
          <w:sz w:val="16"/>
          <w:szCs w:val="16"/>
        </w:rPr>
        <w:t xml:space="preserve">Органы местного самоуправления, организации и уполномоченные на рассмотрение жалобы лица, </w:t>
      </w:r>
    </w:p>
    <w:p w:rsidR="00D150DB" w:rsidRPr="00FC5906" w:rsidRDefault="00D150DB" w:rsidP="00FC5906">
      <w:pPr>
        <w:widowControl w:val="0"/>
        <w:jc w:val="center"/>
        <w:rPr>
          <w:rFonts w:ascii="Arial" w:hAnsi="Arial" w:cs="Arial"/>
          <w:sz w:val="16"/>
          <w:szCs w:val="16"/>
        </w:rPr>
      </w:pPr>
      <w:r w:rsidRPr="00FC5906">
        <w:rPr>
          <w:rFonts w:ascii="Arial" w:hAnsi="Arial" w:cs="Arial"/>
          <w:sz w:val="16"/>
          <w:szCs w:val="16"/>
        </w:rPr>
        <w:t>которым может быть направлена жалоба заявителя в досудебном (внесудебном) порядке</w:t>
      </w:r>
    </w:p>
    <w:p w:rsidR="00D150DB" w:rsidRPr="00FC5906" w:rsidRDefault="00D150DB" w:rsidP="00FC5906">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 xml:space="preserve">к руководителю МФЦ, организации, указанной в части 1.1 статьи 16 Федерального закона № 210-ФЗ, - на решения и действия (бездействие) работника МФЦ, организации, указанной в части 1.1 статьи Федерального закона № 210-ФЗ; </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 xml:space="preserve">к учредителю МФЦ, организации, </w:t>
      </w:r>
      <w:r w:rsidRPr="00612DE6">
        <w:rPr>
          <w:rFonts w:ascii="Arial" w:hAnsi="Arial" w:cs="Arial"/>
          <w:sz w:val="16"/>
          <w:szCs w:val="16"/>
        </w:rPr>
        <w:tab/>
        <w:t>указанной</w:t>
      </w:r>
      <w:r w:rsidRPr="00612DE6">
        <w:rPr>
          <w:rFonts w:ascii="Arial" w:hAnsi="Arial" w:cs="Arial"/>
          <w:sz w:val="16"/>
          <w:szCs w:val="16"/>
        </w:rPr>
        <w:tab/>
        <w:t>в части 1.1 статьи</w:t>
      </w:r>
      <w:r w:rsidRPr="00612DE6">
        <w:rPr>
          <w:rFonts w:ascii="Arial" w:hAnsi="Arial" w:cs="Arial"/>
          <w:sz w:val="16"/>
          <w:szCs w:val="16"/>
        </w:rPr>
        <w:tab/>
        <w:t xml:space="preserve"> 16 Федерального закона № 210-ФЗ - на решение и действия (бездействие) МФЦ, организации, указанной в части 1.1 статьи 16 Федерального закона                     № 210-ФЗ.</w:t>
      </w:r>
    </w:p>
    <w:p w:rsidR="00981B7A" w:rsidRDefault="00D150DB" w:rsidP="00B80C23">
      <w:pPr>
        <w:widowControl w:val="0"/>
        <w:ind w:firstLine="709"/>
        <w:jc w:val="both"/>
        <w:rPr>
          <w:rFonts w:ascii="Arial" w:hAnsi="Arial" w:cs="Arial"/>
          <w:sz w:val="16"/>
          <w:szCs w:val="16"/>
        </w:rPr>
      </w:pPr>
      <w:r w:rsidRPr="00612DE6">
        <w:rPr>
          <w:rFonts w:ascii="Arial" w:hAnsi="Arial" w:cs="Arial"/>
          <w:sz w:val="16"/>
          <w:szCs w:val="16"/>
        </w:rPr>
        <w:t>В Уполномоченном органе, МФЦ, организации, указанной в части 1.1 статьи 16 Федерального закона № 210-ФЗ, у учредителя МФЦ, организации, указанной в части 1.1 статьи 16 Федерального закона № 210-ФЗ, определяются уполномоченные на рассмотрение жалоб должностные лица.</w:t>
      </w:r>
    </w:p>
    <w:p w:rsidR="00B80C23" w:rsidRPr="00612DE6" w:rsidRDefault="00B80C23" w:rsidP="00B80C23">
      <w:pPr>
        <w:widowControl w:val="0"/>
        <w:ind w:firstLine="709"/>
        <w:jc w:val="both"/>
        <w:rPr>
          <w:rFonts w:ascii="Arial" w:hAnsi="Arial" w:cs="Arial"/>
          <w:sz w:val="16"/>
          <w:szCs w:val="16"/>
        </w:rPr>
      </w:pPr>
    </w:p>
    <w:p w:rsidR="00BB247E" w:rsidRDefault="00D150DB" w:rsidP="00BB247E">
      <w:pPr>
        <w:widowControl w:val="0"/>
        <w:jc w:val="center"/>
        <w:rPr>
          <w:rFonts w:ascii="Arial" w:hAnsi="Arial" w:cs="Arial"/>
          <w:sz w:val="16"/>
          <w:szCs w:val="16"/>
        </w:rPr>
      </w:pPr>
      <w:r w:rsidRPr="008F6C5D">
        <w:rPr>
          <w:rFonts w:ascii="Arial" w:hAnsi="Arial" w:cs="Arial"/>
          <w:sz w:val="16"/>
          <w:szCs w:val="16"/>
        </w:rPr>
        <w:t xml:space="preserve">Способы информирования заявителей о порядке подачи и рассмотрения жалобы, </w:t>
      </w:r>
    </w:p>
    <w:p w:rsidR="00D150DB" w:rsidRDefault="00D150DB" w:rsidP="00BB247E">
      <w:pPr>
        <w:widowControl w:val="0"/>
        <w:jc w:val="center"/>
        <w:rPr>
          <w:rFonts w:ascii="Arial" w:hAnsi="Arial" w:cs="Arial"/>
          <w:sz w:val="16"/>
          <w:szCs w:val="16"/>
        </w:rPr>
      </w:pPr>
      <w:r w:rsidRPr="008F6C5D">
        <w:rPr>
          <w:rFonts w:ascii="Arial" w:hAnsi="Arial" w:cs="Arial"/>
          <w:sz w:val="16"/>
          <w:szCs w:val="16"/>
        </w:rPr>
        <w:t>в том числе с использованием Единого портала государственных и муниципальных услуг (функций)</w:t>
      </w:r>
    </w:p>
    <w:p w:rsidR="00981B7A" w:rsidRPr="008F6C5D" w:rsidRDefault="00981B7A" w:rsidP="00BB247E">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D150DB" w:rsidRPr="00BB247E" w:rsidRDefault="00D150DB" w:rsidP="00BB247E">
      <w:pPr>
        <w:widowControl w:val="0"/>
        <w:rPr>
          <w:rFonts w:ascii="Arial" w:hAnsi="Arial" w:cs="Arial"/>
          <w:sz w:val="16"/>
          <w:szCs w:val="16"/>
        </w:rPr>
      </w:pPr>
    </w:p>
    <w:p w:rsidR="00BB247E" w:rsidRDefault="00D150DB" w:rsidP="00BB247E">
      <w:pPr>
        <w:widowControl w:val="0"/>
        <w:jc w:val="center"/>
        <w:rPr>
          <w:rFonts w:ascii="Arial" w:hAnsi="Arial" w:cs="Arial"/>
          <w:sz w:val="16"/>
          <w:szCs w:val="16"/>
        </w:rPr>
      </w:pPr>
      <w:r w:rsidRPr="00BB247E">
        <w:rPr>
          <w:rFonts w:ascii="Arial" w:hAnsi="Arial" w:cs="Arial"/>
          <w:sz w:val="16"/>
          <w:szCs w:val="16"/>
        </w:rPr>
        <w:t>Перечень нормативных правовых актов, регулирующих порядок досудебного (внесудебного) обжалования</w:t>
      </w:r>
    </w:p>
    <w:p w:rsidR="00D150DB" w:rsidRPr="00BB247E" w:rsidRDefault="00D150DB" w:rsidP="00BB247E">
      <w:pPr>
        <w:widowControl w:val="0"/>
        <w:jc w:val="center"/>
        <w:rPr>
          <w:rFonts w:ascii="Arial" w:hAnsi="Arial" w:cs="Arial"/>
          <w:sz w:val="16"/>
          <w:szCs w:val="16"/>
        </w:rPr>
      </w:pPr>
      <w:r w:rsidRPr="00BB247E">
        <w:rPr>
          <w:rFonts w:ascii="Arial" w:hAnsi="Arial" w:cs="Arial"/>
          <w:sz w:val="16"/>
          <w:szCs w:val="16"/>
        </w:rPr>
        <w:t xml:space="preserve"> действий (бездействия) и (или) решений, принятых (осуществленных) в ходе предоставления муниципальной услуги</w:t>
      </w:r>
    </w:p>
    <w:p w:rsidR="00D150DB" w:rsidRPr="00BB247E" w:rsidRDefault="00D150DB" w:rsidP="00BB247E">
      <w:pPr>
        <w:widowControl w:val="0"/>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Федеральным законом № 210-ФЗ;</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постановлением Правительства Российской Федерац</w:t>
      </w:r>
      <w:r w:rsidR="00BB247E">
        <w:rPr>
          <w:rFonts w:ascii="Arial" w:hAnsi="Arial" w:cs="Arial"/>
          <w:sz w:val="16"/>
          <w:szCs w:val="16"/>
        </w:rPr>
        <w:t xml:space="preserve">ии от </w:t>
      </w:r>
      <w:r w:rsidRPr="00612DE6">
        <w:rPr>
          <w:rFonts w:ascii="Arial" w:hAnsi="Arial" w:cs="Arial"/>
          <w:sz w:val="16"/>
          <w:szCs w:val="16"/>
        </w:rPr>
        <w:t>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B247E" w:rsidRDefault="00BB247E" w:rsidP="00BB247E">
      <w:pPr>
        <w:widowControl w:val="0"/>
        <w:rPr>
          <w:rFonts w:ascii="Arial" w:hAnsi="Arial" w:cs="Arial"/>
          <w:b/>
          <w:sz w:val="16"/>
          <w:szCs w:val="16"/>
        </w:rPr>
      </w:pPr>
    </w:p>
    <w:p w:rsidR="00BB247E" w:rsidRDefault="00D150DB" w:rsidP="00BB247E">
      <w:pPr>
        <w:widowControl w:val="0"/>
        <w:ind w:firstLine="709"/>
        <w:jc w:val="center"/>
        <w:rPr>
          <w:rFonts w:ascii="Arial" w:hAnsi="Arial" w:cs="Arial"/>
          <w:sz w:val="16"/>
          <w:szCs w:val="16"/>
        </w:rPr>
      </w:pPr>
      <w:r w:rsidRPr="00BB247E">
        <w:rPr>
          <w:rFonts w:ascii="Arial" w:hAnsi="Arial" w:cs="Arial"/>
          <w:sz w:val="16"/>
          <w:szCs w:val="16"/>
          <w:lang w:val="en-US"/>
        </w:rPr>
        <w:t>VI</w:t>
      </w:r>
      <w:r w:rsidRPr="00BB247E">
        <w:rPr>
          <w:rFonts w:ascii="Arial" w:hAnsi="Arial" w:cs="Arial"/>
          <w:sz w:val="16"/>
          <w:szCs w:val="16"/>
        </w:rPr>
        <w:t xml:space="preserve"> Особенности выполнения административных процедур (действий) </w:t>
      </w:r>
    </w:p>
    <w:p w:rsidR="00D150DB" w:rsidRPr="00BB247E" w:rsidRDefault="00D150DB" w:rsidP="00BB247E">
      <w:pPr>
        <w:widowControl w:val="0"/>
        <w:ind w:firstLine="709"/>
        <w:jc w:val="center"/>
        <w:rPr>
          <w:rFonts w:ascii="Arial" w:hAnsi="Arial" w:cs="Arial"/>
          <w:sz w:val="16"/>
          <w:szCs w:val="16"/>
        </w:rPr>
      </w:pPr>
      <w:r w:rsidRPr="00BB247E">
        <w:rPr>
          <w:rFonts w:ascii="Arial" w:hAnsi="Arial" w:cs="Arial"/>
          <w:sz w:val="16"/>
          <w:szCs w:val="16"/>
        </w:rPr>
        <w:t>в многофункциональных центрах предоставления государственныхи муниципальных услуг</w:t>
      </w:r>
    </w:p>
    <w:p w:rsidR="00D150DB" w:rsidRPr="00BB247E" w:rsidRDefault="00D150DB" w:rsidP="00D150DB">
      <w:pPr>
        <w:widowControl w:val="0"/>
        <w:ind w:firstLine="709"/>
        <w:jc w:val="center"/>
        <w:rPr>
          <w:rFonts w:ascii="Arial" w:hAnsi="Arial" w:cs="Arial"/>
          <w:sz w:val="16"/>
          <w:szCs w:val="16"/>
        </w:rPr>
      </w:pPr>
    </w:p>
    <w:p w:rsidR="00D150DB" w:rsidRPr="00BB247E" w:rsidRDefault="00D150DB" w:rsidP="00BB247E">
      <w:pPr>
        <w:widowControl w:val="0"/>
        <w:rPr>
          <w:rFonts w:ascii="Arial" w:hAnsi="Arial" w:cs="Arial"/>
          <w:sz w:val="16"/>
          <w:szCs w:val="16"/>
        </w:rPr>
      </w:pPr>
      <w:r w:rsidRPr="00BB247E">
        <w:rPr>
          <w:rFonts w:ascii="Arial" w:hAnsi="Arial" w:cs="Arial"/>
          <w:sz w:val="16"/>
          <w:szCs w:val="16"/>
        </w:rPr>
        <w:t>Исчерпывающий перечень административных процедур (действий) при предоставлении му</w:t>
      </w:r>
      <w:r w:rsidR="00BB247E">
        <w:rPr>
          <w:rFonts w:ascii="Arial" w:hAnsi="Arial" w:cs="Arial"/>
          <w:sz w:val="16"/>
          <w:szCs w:val="16"/>
        </w:rPr>
        <w:t xml:space="preserve">ниципальной услуги, выполняемых </w:t>
      </w:r>
      <w:r w:rsidRPr="00BB247E">
        <w:rPr>
          <w:rFonts w:ascii="Arial" w:hAnsi="Arial" w:cs="Arial"/>
          <w:sz w:val="16"/>
          <w:szCs w:val="16"/>
        </w:rPr>
        <w:t>МФЦ</w:t>
      </w:r>
    </w:p>
    <w:p w:rsidR="00D150DB" w:rsidRPr="00BB247E" w:rsidRDefault="00D150DB" w:rsidP="00D150DB">
      <w:pPr>
        <w:widowControl w:val="0"/>
        <w:ind w:firstLine="709"/>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6.1 МФЦ осуществляет: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информирование Заявителей о порядке предоставления муниципальной услуги в МФЦ, по иным вопросам, связанным с предоставлением государственной муниципальной услуги, а также консультирование заявителей о порядке предоставления муниципальной услуги в МФЦ;</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иные процедуры и действия, предусмотренные Федеральным законом № 210-ФЗ.</w:t>
      </w:r>
    </w:p>
    <w:p w:rsidR="00D150DB" w:rsidRPr="00612DE6" w:rsidRDefault="00D150DB" w:rsidP="00BB247E">
      <w:pPr>
        <w:widowControl w:val="0"/>
        <w:ind w:firstLine="709"/>
        <w:jc w:val="both"/>
        <w:rPr>
          <w:rFonts w:ascii="Arial" w:hAnsi="Arial" w:cs="Arial"/>
          <w:sz w:val="16"/>
          <w:szCs w:val="16"/>
        </w:rPr>
      </w:pPr>
      <w:r w:rsidRPr="00612DE6">
        <w:rPr>
          <w:rFonts w:ascii="Arial" w:hAnsi="Arial" w:cs="Arial"/>
          <w:sz w:val="16"/>
          <w:szCs w:val="16"/>
        </w:rPr>
        <w:t>В соответствии с частью 1.1 статьи 16 Федерального закона № 210-ФЗ для реализации своих функций МФЦ вправе привлекать иные организации.</w:t>
      </w:r>
    </w:p>
    <w:p w:rsidR="00D150DB" w:rsidRPr="00BB247E" w:rsidRDefault="003849CB" w:rsidP="003849CB">
      <w:pPr>
        <w:widowControl w:val="0"/>
        <w:jc w:val="center"/>
        <w:rPr>
          <w:rFonts w:ascii="Arial" w:hAnsi="Arial" w:cs="Arial"/>
          <w:sz w:val="16"/>
          <w:szCs w:val="16"/>
        </w:rPr>
      </w:pPr>
      <w:r>
        <w:rPr>
          <w:rFonts w:ascii="Arial" w:hAnsi="Arial" w:cs="Arial"/>
          <w:sz w:val="16"/>
          <w:szCs w:val="16"/>
        </w:rPr>
        <w:t>Информирование з</w:t>
      </w:r>
      <w:r w:rsidR="00D150DB" w:rsidRPr="00BB247E">
        <w:rPr>
          <w:rFonts w:ascii="Arial" w:hAnsi="Arial" w:cs="Arial"/>
          <w:sz w:val="16"/>
          <w:szCs w:val="16"/>
        </w:rPr>
        <w:t>аявителей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6.2 Информирование Заявителя МФЦ осуществляется следующими способами: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б) при обращении Заявителя в МФЦ лично, по телефону, посредством почтовых отправлений, либо по электронной почте.</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государственных (муниципальных) услугах не может превышать 15 минут.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предлагает Заявителю:</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изложить обращение в письменной форме (ответ направляется Заявителю в соответствии со способом, указанным в обращении);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назначить другое время для консультаций.</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МФЦ в письменной форме.</w:t>
      </w:r>
    </w:p>
    <w:p w:rsidR="00D150DB" w:rsidRPr="00BB247E" w:rsidRDefault="00D150DB" w:rsidP="00BB247E">
      <w:pPr>
        <w:widowControl w:val="0"/>
        <w:rPr>
          <w:rFonts w:ascii="Arial" w:hAnsi="Arial" w:cs="Arial"/>
          <w:sz w:val="16"/>
          <w:szCs w:val="16"/>
        </w:rPr>
      </w:pPr>
    </w:p>
    <w:p w:rsidR="00D150DB" w:rsidRDefault="00D150DB" w:rsidP="00902ECE">
      <w:pPr>
        <w:widowControl w:val="0"/>
        <w:jc w:val="center"/>
        <w:rPr>
          <w:rFonts w:ascii="Arial" w:hAnsi="Arial" w:cs="Arial"/>
          <w:sz w:val="16"/>
          <w:szCs w:val="16"/>
        </w:rPr>
      </w:pPr>
      <w:r w:rsidRPr="00BB247E">
        <w:rPr>
          <w:rFonts w:ascii="Arial" w:hAnsi="Arial" w:cs="Arial"/>
          <w:sz w:val="16"/>
          <w:szCs w:val="16"/>
        </w:rPr>
        <w:t>Выдача заявителю результата предоставления муниципальной услуги</w:t>
      </w:r>
    </w:p>
    <w:p w:rsidR="00902ECE" w:rsidRPr="00BB247E" w:rsidRDefault="00902ECE" w:rsidP="00902ECE">
      <w:pPr>
        <w:widowControl w:val="0"/>
        <w:jc w:val="center"/>
        <w:rPr>
          <w:rFonts w:ascii="Arial" w:hAnsi="Arial" w:cs="Arial"/>
          <w:sz w:val="16"/>
          <w:szCs w:val="16"/>
        </w:rPr>
      </w:pP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6.3 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МФЦ для последующей выдачи Заявителю (представителю) способом, согласно заключенному Соглашению о взаимодействии.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Порядок и сроки передачи Уполномоченным органом таких документов в МФЦ определяются Соглашением о взаимодействии.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Работник МФЦ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проверяет полномочия представителя Заявителя (в случае обращения представителя Заявителя);</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определяет статус исполнения заявления заявителя в ГИС;</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150DB" w:rsidRPr="00612DE6" w:rsidRDefault="00D150DB" w:rsidP="00D150DB">
      <w:pPr>
        <w:widowControl w:val="0"/>
        <w:ind w:firstLine="709"/>
        <w:jc w:val="both"/>
        <w:rPr>
          <w:rFonts w:ascii="Arial" w:hAnsi="Arial" w:cs="Arial"/>
          <w:sz w:val="16"/>
          <w:szCs w:val="16"/>
        </w:rPr>
      </w:pPr>
      <w:r w:rsidRPr="00612DE6">
        <w:rPr>
          <w:rFonts w:ascii="Arial" w:hAnsi="Arial" w:cs="Arial"/>
          <w:sz w:val="16"/>
          <w:szCs w:val="16"/>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D150DB" w:rsidRPr="00612DE6" w:rsidRDefault="00D150DB" w:rsidP="00C03DC2">
      <w:pPr>
        <w:widowControl w:val="0"/>
        <w:ind w:firstLine="709"/>
        <w:jc w:val="both"/>
        <w:rPr>
          <w:rFonts w:ascii="Arial" w:hAnsi="Arial" w:cs="Arial"/>
          <w:sz w:val="16"/>
          <w:szCs w:val="16"/>
        </w:rPr>
      </w:pPr>
      <w:r w:rsidRPr="00612DE6">
        <w:rPr>
          <w:rFonts w:ascii="Arial" w:hAnsi="Arial" w:cs="Arial"/>
          <w:sz w:val="16"/>
          <w:szCs w:val="16"/>
        </w:rPr>
        <w:t>выдает документы Заявителю, при необходимости запрашивает у Заявителя подписи за каждый выданный документ;запрашивает согласие Заявителя на участие в смс-опросе для оценки качества предоставленных услуг МФЦ.</w:t>
      </w:r>
    </w:p>
    <w:p w:rsidR="00981B7A" w:rsidRDefault="00981B7A" w:rsidP="00BB247E">
      <w:pPr>
        <w:widowControl w:val="0"/>
        <w:autoSpaceDE w:val="0"/>
        <w:autoSpaceDN w:val="0"/>
        <w:jc w:val="right"/>
        <w:rPr>
          <w:rFonts w:ascii="Arial" w:hAnsi="Arial" w:cs="Arial"/>
          <w:sz w:val="16"/>
          <w:szCs w:val="16"/>
          <w:lang w:eastAsia="en-US"/>
        </w:rPr>
      </w:pPr>
    </w:p>
    <w:p w:rsidR="00DD3A04" w:rsidRPr="00612DE6" w:rsidRDefault="00DD3A04" w:rsidP="00BB247E">
      <w:pPr>
        <w:widowControl w:val="0"/>
        <w:autoSpaceDE w:val="0"/>
        <w:autoSpaceDN w:val="0"/>
        <w:jc w:val="right"/>
        <w:rPr>
          <w:rFonts w:ascii="Arial" w:hAnsi="Arial" w:cs="Arial"/>
          <w:sz w:val="16"/>
          <w:szCs w:val="16"/>
          <w:lang w:eastAsia="en-US"/>
        </w:rPr>
      </w:pPr>
    </w:p>
    <w:p w:rsidR="00D150DB" w:rsidRPr="00612DE6" w:rsidRDefault="006A48CA" w:rsidP="00BB247E">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1</w:t>
      </w:r>
    </w:p>
    <w:p w:rsidR="00BB247E" w:rsidRDefault="006A48CA" w:rsidP="006A48CA">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 xml:space="preserve">к Административному регламентупо предоставлению </w:t>
      </w:r>
    </w:p>
    <w:p w:rsidR="00BB247E" w:rsidRDefault="00D150DB" w:rsidP="006A48CA">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BB247E" w:rsidRDefault="006A48CA" w:rsidP="006A48CA">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00D150DB" w:rsidRPr="00612DE6">
        <w:rPr>
          <w:rFonts w:ascii="Arial" w:hAnsi="Arial" w:cs="Arial"/>
          <w:bCs/>
          <w:sz w:val="16"/>
          <w:szCs w:val="16"/>
          <w:lang w:eastAsia="en-US"/>
        </w:rPr>
        <w:t>предоставления земельного участка</w:t>
      </w:r>
      <w:r w:rsidR="00D150DB" w:rsidRPr="00612DE6">
        <w:rPr>
          <w:rFonts w:ascii="Arial" w:hAnsi="Arial" w:cs="Arial"/>
          <w:sz w:val="16"/>
          <w:szCs w:val="16"/>
          <w:lang w:eastAsia="en-US"/>
        </w:rPr>
        <w:t>»</w:t>
      </w:r>
      <w:r>
        <w:rPr>
          <w:rFonts w:ascii="Arial" w:hAnsi="Arial" w:cs="Arial"/>
          <w:sz w:val="16"/>
          <w:szCs w:val="16"/>
          <w:lang w:eastAsia="en-US"/>
        </w:rPr>
        <w:t xml:space="preserve"> </w:t>
      </w:r>
      <w:r w:rsidR="00D150DB" w:rsidRPr="00612DE6">
        <w:rPr>
          <w:rFonts w:ascii="Arial" w:hAnsi="Arial" w:cs="Arial"/>
          <w:sz w:val="16"/>
          <w:szCs w:val="16"/>
          <w:lang w:eastAsia="en-US"/>
        </w:rPr>
        <w:t xml:space="preserve">на территории </w:t>
      </w:r>
    </w:p>
    <w:p w:rsidR="00BB247E" w:rsidRPr="00B80C23" w:rsidRDefault="006A48CA" w:rsidP="006A48CA">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Новгородского муниципального района</w:t>
      </w:r>
    </w:p>
    <w:p w:rsidR="00B80C23" w:rsidRPr="00612DE6" w:rsidRDefault="00B80C23" w:rsidP="00BB247E">
      <w:pPr>
        <w:widowControl w:val="0"/>
        <w:autoSpaceDE w:val="0"/>
        <w:autoSpaceDN w:val="0"/>
        <w:jc w:val="center"/>
        <w:rPr>
          <w:rFonts w:ascii="Arial" w:hAnsi="Arial" w:cs="Arial"/>
          <w:sz w:val="16"/>
          <w:szCs w:val="16"/>
          <w:lang w:eastAsia="en-US"/>
        </w:rPr>
      </w:pPr>
    </w:p>
    <w:p w:rsidR="00D150DB" w:rsidRPr="00BB247E" w:rsidRDefault="00D150DB" w:rsidP="00BB247E">
      <w:pPr>
        <w:widowControl w:val="0"/>
        <w:autoSpaceDE w:val="0"/>
        <w:autoSpaceDN w:val="0"/>
        <w:jc w:val="center"/>
        <w:rPr>
          <w:rFonts w:ascii="Arial" w:hAnsi="Arial" w:cs="Arial"/>
          <w:bCs/>
          <w:sz w:val="16"/>
          <w:szCs w:val="16"/>
          <w:lang w:eastAsia="en-US"/>
        </w:rPr>
      </w:pPr>
      <w:r w:rsidRPr="00BB247E">
        <w:rPr>
          <w:rFonts w:ascii="Arial" w:hAnsi="Arial" w:cs="Arial"/>
          <w:bCs/>
          <w:sz w:val="16"/>
          <w:szCs w:val="16"/>
          <w:lang w:eastAsia="en-US"/>
        </w:rPr>
        <w:t>Признаки, определяющие вариант предоставлениямуниципальной услуги</w:t>
      </w:r>
    </w:p>
    <w:p w:rsidR="00D150DB" w:rsidRPr="00BB247E" w:rsidRDefault="00D150DB" w:rsidP="00D150DB">
      <w:pPr>
        <w:widowControl w:val="0"/>
        <w:autoSpaceDE w:val="0"/>
        <w:autoSpaceDN w:val="0"/>
        <w:jc w:val="center"/>
        <w:rPr>
          <w:rFonts w:ascii="Arial" w:hAnsi="Arial" w:cs="Arial"/>
          <w:sz w:val="16"/>
          <w:szCs w:val="16"/>
          <w:lang w:eastAsia="en-US"/>
        </w:rPr>
      </w:pPr>
    </w:p>
    <w:tbl>
      <w:tblPr>
        <w:tblW w:w="10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454"/>
        <w:gridCol w:w="2835"/>
        <w:gridCol w:w="7229"/>
        <w:gridCol w:w="76"/>
      </w:tblGrid>
      <w:tr w:rsidR="00D150DB" w:rsidRPr="00BB247E" w:rsidTr="00A36912">
        <w:trPr>
          <w:gridAfter w:val="1"/>
          <w:wAfter w:w="76" w:type="dxa"/>
          <w:trHeight w:val="23"/>
        </w:trPr>
        <w:tc>
          <w:tcPr>
            <w:tcW w:w="454" w:type="dxa"/>
            <w:shd w:val="clear" w:color="auto" w:fill="auto"/>
          </w:tcPr>
          <w:p w:rsidR="006A48CA" w:rsidRDefault="00D150DB" w:rsidP="008F6C5D">
            <w:pPr>
              <w:widowControl w:val="0"/>
              <w:autoSpaceDE w:val="0"/>
              <w:autoSpaceDN w:val="0"/>
              <w:ind w:firstLine="48"/>
              <w:jc w:val="center"/>
              <w:rPr>
                <w:rFonts w:ascii="Arial" w:eastAsia="Calibri" w:hAnsi="Arial" w:cs="Arial"/>
                <w:sz w:val="16"/>
                <w:szCs w:val="16"/>
                <w:lang w:eastAsia="en-US"/>
              </w:rPr>
            </w:pPr>
            <w:r w:rsidRPr="00BB247E">
              <w:rPr>
                <w:rFonts w:ascii="Arial" w:eastAsia="Calibri" w:hAnsi="Arial" w:cs="Arial"/>
                <w:sz w:val="16"/>
                <w:szCs w:val="16"/>
                <w:lang w:eastAsia="en-US"/>
              </w:rPr>
              <w:t>№</w:t>
            </w:r>
          </w:p>
          <w:p w:rsidR="00D150DB" w:rsidRPr="00BB247E" w:rsidRDefault="00D150DB" w:rsidP="008F6C5D">
            <w:pPr>
              <w:widowControl w:val="0"/>
              <w:autoSpaceDE w:val="0"/>
              <w:autoSpaceDN w:val="0"/>
              <w:ind w:firstLine="48"/>
              <w:jc w:val="center"/>
              <w:rPr>
                <w:rFonts w:ascii="Arial" w:eastAsia="Calibri" w:hAnsi="Arial" w:cs="Arial"/>
                <w:sz w:val="16"/>
                <w:szCs w:val="16"/>
                <w:lang w:eastAsia="en-US"/>
              </w:rPr>
            </w:pPr>
            <w:r w:rsidRPr="00BB247E">
              <w:rPr>
                <w:rFonts w:ascii="Arial" w:eastAsia="Calibri" w:hAnsi="Arial" w:cs="Arial"/>
                <w:sz w:val="16"/>
                <w:szCs w:val="16"/>
                <w:lang w:eastAsia="en-US"/>
              </w:rPr>
              <w:t>п/п</w:t>
            </w:r>
          </w:p>
        </w:tc>
        <w:tc>
          <w:tcPr>
            <w:tcW w:w="2835" w:type="dxa"/>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Наименованиепризнака</w:t>
            </w:r>
          </w:p>
        </w:tc>
        <w:tc>
          <w:tcPr>
            <w:tcW w:w="7229" w:type="dxa"/>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Значенияпризнака</w:t>
            </w:r>
          </w:p>
        </w:tc>
      </w:tr>
      <w:tr w:rsidR="00D150DB" w:rsidRPr="00BB247E" w:rsidTr="00A36912">
        <w:trPr>
          <w:gridAfter w:val="1"/>
          <w:wAfter w:w="76" w:type="dxa"/>
          <w:trHeight w:val="23"/>
        </w:trPr>
        <w:tc>
          <w:tcPr>
            <w:tcW w:w="454" w:type="dxa"/>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w:t>
            </w:r>
          </w:p>
        </w:tc>
        <w:tc>
          <w:tcPr>
            <w:tcW w:w="2835" w:type="dxa"/>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w:t>
            </w:r>
          </w:p>
        </w:tc>
        <w:tc>
          <w:tcPr>
            <w:tcW w:w="7229" w:type="dxa"/>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Цель</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обращения</w:t>
            </w:r>
          </w:p>
        </w:tc>
        <w:tc>
          <w:tcPr>
            <w:tcW w:w="7229" w:type="dxa"/>
            <w:shd w:val="clear" w:color="auto" w:fill="auto"/>
          </w:tcPr>
          <w:p w:rsidR="00D150DB" w:rsidRPr="00BB247E" w:rsidRDefault="00A36912" w:rsidP="00A36912">
            <w:pPr>
              <w:widowControl w:val="0"/>
              <w:tabs>
                <w:tab w:val="left" w:pos="500"/>
                <w:tab w:val="left" w:pos="501"/>
              </w:tabs>
              <w:autoSpaceDE w:val="0"/>
              <w:autoSpaceDN w:val="0"/>
              <w:jc w:val="both"/>
              <w:rPr>
                <w:rFonts w:ascii="Arial" w:eastAsia="Calibri" w:hAnsi="Arial" w:cs="Arial"/>
                <w:sz w:val="16"/>
                <w:szCs w:val="16"/>
                <w:lang w:eastAsia="en-US"/>
              </w:rPr>
            </w:pP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Предварительноесогласованиепредоставленияземельногоучасткаваренду</w:t>
            </w:r>
          </w:p>
          <w:p w:rsidR="00D150DB" w:rsidRPr="00BB247E" w:rsidRDefault="00A36912" w:rsidP="00A36912">
            <w:pPr>
              <w:widowControl w:val="0"/>
              <w:tabs>
                <w:tab w:val="left" w:pos="500"/>
                <w:tab w:val="left" w:pos="501"/>
              </w:tabs>
              <w:autoSpaceDE w:val="0"/>
              <w:autoSpaceDN w:val="0"/>
              <w:jc w:val="both"/>
              <w:rPr>
                <w:rFonts w:ascii="Arial" w:eastAsia="Calibri" w:hAnsi="Arial" w:cs="Arial"/>
                <w:sz w:val="16"/>
                <w:szCs w:val="16"/>
                <w:lang w:eastAsia="en-US"/>
              </w:rPr>
            </w:pP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Предварительное</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согласование</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предоставления</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земельного участка</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собственность заплату</w:t>
            </w:r>
          </w:p>
          <w:p w:rsidR="00D150DB" w:rsidRPr="00BB247E" w:rsidRDefault="00A36912" w:rsidP="00A36912">
            <w:pPr>
              <w:widowControl w:val="0"/>
              <w:tabs>
                <w:tab w:val="left" w:pos="500"/>
                <w:tab w:val="left" w:pos="501"/>
              </w:tabs>
              <w:autoSpaceDE w:val="0"/>
              <w:autoSpaceDN w:val="0"/>
              <w:jc w:val="both"/>
              <w:rPr>
                <w:rFonts w:ascii="Arial" w:eastAsia="Calibri" w:hAnsi="Arial" w:cs="Arial"/>
                <w:sz w:val="16"/>
                <w:szCs w:val="16"/>
                <w:lang w:eastAsia="en-US"/>
              </w:rPr>
            </w:pP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Предварительное согласование предоставления</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земельного</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участка</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безвозмездное</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пользование</w:t>
            </w:r>
          </w:p>
          <w:p w:rsidR="00D150DB" w:rsidRPr="00BB247E" w:rsidRDefault="00A36912" w:rsidP="00A36912">
            <w:pPr>
              <w:widowControl w:val="0"/>
              <w:tabs>
                <w:tab w:val="left" w:pos="501"/>
              </w:tabs>
              <w:autoSpaceDE w:val="0"/>
              <w:autoSpaceDN w:val="0"/>
              <w:jc w:val="both"/>
              <w:rPr>
                <w:rFonts w:ascii="Arial" w:eastAsia="Calibri" w:hAnsi="Arial" w:cs="Arial"/>
                <w:sz w:val="16"/>
                <w:szCs w:val="16"/>
                <w:lang w:eastAsia="en-US"/>
              </w:rPr>
            </w:pP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Предварительное согласование предоставленияземельного участка в постоянное (бессрочное)</w:t>
            </w:r>
            <w:r w:rsidR="006A48CA">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пользование</w:t>
            </w:r>
          </w:p>
          <w:p w:rsidR="00D150DB" w:rsidRPr="00BB247E" w:rsidRDefault="00A36912" w:rsidP="00A36912">
            <w:pPr>
              <w:widowControl w:val="0"/>
              <w:tabs>
                <w:tab w:val="left" w:pos="501"/>
              </w:tabs>
              <w:autoSpaceDE w:val="0"/>
              <w:autoSpaceDN w:val="0"/>
              <w:jc w:val="both"/>
              <w:rPr>
                <w:rFonts w:ascii="Arial" w:eastAsia="Calibri" w:hAnsi="Arial" w:cs="Arial"/>
                <w:sz w:val="16"/>
                <w:szCs w:val="16"/>
                <w:lang w:eastAsia="en-US"/>
              </w:rPr>
            </w:pP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Предварительное согласование предоставленияземельногоучасткавсобственностьбесплатно</w:t>
            </w:r>
          </w:p>
        </w:tc>
      </w:tr>
      <w:tr w:rsidR="00D150DB" w:rsidRPr="00BB247E" w:rsidTr="00A36912">
        <w:trPr>
          <w:gridAfter w:val="1"/>
          <w:wAfter w:w="76" w:type="dxa"/>
          <w:trHeight w:val="23"/>
        </w:trPr>
        <w:tc>
          <w:tcPr>
            <w:tcW w:w="10518" w:type="dxa"/>
            <w:gridSpan w:val="3"/>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Критериидляформированиявариантовпредоставленияуслугидляподуслуги</w:t>
            </w:r>
          </w:p>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«Предварительноесогласованиепредоставленияземельногоучасткаваренду»</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Кто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обращается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услугой?</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Заявитель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Представитель</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заявитель?</w:t>
            </w:r>
          </w:p>
        </w:tc>
        <w:tc>
          <w:tcPr>
            <w:tcW w:w="7229" w:type="dxa"/>
            <w:shd w:val="clear" w:color="auto" w:fill="auto"/>
          </w:tcPr>
          <w:p w:rsidR="00D150DB" w:rsidRPr="00BB247E" w:rsidRDefault="00D150DB" w:rsidP="008F6C5D">
            <w:pPr>
              <w:widowControl w:val="0"/>
              <w:tabs>
                <w:tab w:val="left" w:pos="34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Физическоелицо</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Индивидуальныйпредприниматель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Заявитель является</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иностранным</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юридическим</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лицом?</w:t>
            </w:r>
          </w:p>
        </w:tc>
        <w:tc>
          <w:tcPr>
            <w:tcW w:w="7229" w:type="dxa"/>
            <w:shd w:val="clear" w:color="auto" w:fill="auto"/>
          </w:tcPr>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ЮридическоелицозарегистрировановРФ</w:t>
            </w:r>
          </w:p>
          <w:p w:rsidR="00D150DB" w:rsidRPr="00BB247E" w:rsidRDefault="00D150DB" w:rsidP="008F6C5D">
            <w:pPr>
              <w:widowControl w:val="0"/>
              <w:tabs>
                <w:tab w:val="left" w:pos="4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Иностранноеюридическоелицо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(физическое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лицо)?</w:t>
            </w:r>
          </w:p>
        </w:tc>
        <w:tc>
          <w:tcPr>
            <w:tcW w:w="7229" w:type="dxa"/>
            <w:shd w:val="clear" w:color="auto" w:fill="auto"/>
          </w:tcPr>
          <w:p w:rsidR="00D150DB" w:rsidRPr="00BB247E" w:rsidRDefault="00D150DB" w:rsidP="008F6C5D">
            <w:pPr>
              <w:widowControl w:val="0"/>
              <w:tabs>
                <w:tab w:val="left" w:pos="44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Арендаторземельногоучастка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укоторогоизъятарендованныйучасток</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 испрашивающий участок длясенокошения,выпасаживотных,огородничества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развитиизастроеннойтерритории</w:t>
            </w:r>
          </w:p>
          <w:p w:rsidR="00D150DB" w:rsidRPr="00BB247E" w:rsidRDefault="00E10760" w:rsidP="008F6C5D">
            <w:pPr>
              <w:widowControl w:val="0"/>
              <w:tabs>
                <w:tab w:val="left" w:pos="462"/>
              </w:tabs>
              <w:autoSpaceDE w:val="0"/>
              <w:autoSpaceDN w:val="0"/>
              <w:rPr>
                <w:rFonts w:ascii="Arial" w:eastAsia="Calibri" w:hAnsi="Arial" w:cs="Arial"/>
                <w:sz w:val="16"/>
                <w:szCs w:val="16"/>
                <w:lang w:eastAsia="en-US"/>
              </w:rPr>
            </w:pPr>
            <w:r>
              <w:rPr>
                <w:rFonts w:ascii="Arial" w:eastAsia="Calibri" w:hAnsi="Arial" w:cs="Arial"/>
                <w:sz w:val="16"/>
                <w:szCs w:val="16"/>
                <w:lang w:eastAsia="en-US"/>
              </w:rPr>
              <w:t>-</w:t>
            </w:r>
            <w:r w:rsidR="00D150DB" w:rsidRPr="00BB247E">
              <w:rPr>
                <w:rFonts w:ascii="Arial" w:eastAsia="Calibri" w:hAnsi="Arial" w:cs="Arial"/>
                <w:sz w:val="16"/>
                <w:szCs w:val="16"/>
                <w:lang w:eastAsia="en-US"/>
              </w:rPr>
              <w:t>Лицо,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уполномоченное</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решением</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общего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собрания</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членов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садоводческого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или</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огороднического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товарищества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Член садоводческого или огородническоготоварищества</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Гражданин,имеющийправонапервоочередноепредоставление участка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xml:space="preserve">- Собственникздания,сооружения,расположенногона земельномучастке,помещениявних </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объекта незавершенного строительства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приобретение в собственность участка без торгов</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 xml:space="preserve"> арендатора относится заявитель?</w:t>
            </w:r>
          </w:p>
        </w:tc>
        <w:tc>
          <w:tcPr>
            <w:tcW w:w="7229" w:type="dxa"/>
            <w:shd w:val="clear" w:color="auto" w:fill="auto"/>
          </w:tcPr>
          <w:p w:rsidR="00D150DB" w:rsidRPr="00BB247E" w:rsidRDefault="00D150DB" w:rsidP="008F6C5D">
            <w:pPr>
              <w:widowControl w:val="0"/>
              <w:tabs>
                <w:tab w:val="left" w:pos="44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имеющий право на заключение нового договора аренды</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из которого образован испрашиваемый участок</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предназначенного для ведения сельскохозяйственного производства</w:t>
            </w:r>
          </w:p>
          <w:p w:rsidR="00D150DB" w:rsidRPr="00BB247E" w:rsidRDefault="00D150DB" w:rsidP="008F6C5D">
            <w:pPr>
              <w:widowControl w:val="0"/>
              <w:tabs>
                <w:tab w:val="left" w:pos="44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предоставленного для комплексного освоения территории, из которого образован испрашиваемый 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 аренды земельного участка зарегистрирован в ЕГРН?</w:t>
            </w:r>
          </w:p>
        </w:tc>
        <w:tc>
          <w:tcPr>
            <w:tcW w:w="7229" w:type="dxa"/>
            <w:shd w:val="clear" w:color="auto" w:fill="auto"/>
          </w:tcPr>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зарегистрирован в ЕГРН</w:t>
            </w:r>
          </w:p>
          <w:p w:rsidR="00D150DB" w:rsidRPr="00BB247E" w:rsidRDefault="00D150DB" w:rsidP="008F6C5D">
            <w:pPr>
              <w:widowControl w:val="0"/>
              <w:tabs>
                <w:tab w:val="left" w:pos="44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не зарегистрирован в 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 аренды исходного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участка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зарегистрированвЕГРН?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ДоговорзарегистрированвЕГРН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ДоговорнезарегистрированвЕГРН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 был изъятземельный участок?</w:t>
            </w:r>
          </w:p>
        </w:tc>
        <w:tc>
          <w:tcPr>
            <w:tcW w:w="7229" w:type="dxa"/>
            <w:shd w:val="clear" w:color="auto" w:fill="auto"/>
          </w:tcPr>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исходныйземельный участокзарегистрировановЕГРН?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3849CB">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3849CB">
              <w:rPr>
                <w:rFonts w:ascii="Arial" w:eastAsia="Calibri" w:hAnsi="Arial" w:cs="Arial"/>
                <w:sz w:val="16"/>
                <w:szCs w:val="16"/>
                <w:lang w:eastAsia="en-US"/>
              </w:rPr>
              <w:t xml:space="preserve"> </w:t>
            </w:r>
            <w:r w:rsidRPr="00BB247E">
              <w:rPr>
                <w:rFonts w:ascii="Arial" w:eastAsia="Calibri" w:hAnsi="Arial" w:cs="Arial"/>
                <w:sz w:val="16"/>
                <w:szCs w:val="16"/>
                <w:lang w:eastAsia="en-US"/>
              </w:rPr>
              <w:t>исходный</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емельный</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участок</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зарегистрировановЕГРН?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здание,сооружение, объектнезавершенногостроительствазарегистрировановЕГРН?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заявителя наиспрашиваемыйучастоквЕГРН?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14.</w:t>
            </w:r>
          </w:p>
          <w:p w:rsidR="00D150DB" w:rsidRPr="00BB247E" w:rsidRDefault="00D150DB" w:rsidP="00BB247E">
            <w:pPr>
              <w:widowControl w:val="0"/>
              <w:autoSpaceDE w:val="0"/>
              <w:autoSpaceDN w:val="0"/>
              <w:jc w:val="center"/>
              <w:rPr>
                <w:rFonts w:ascii="Arial" w:eastAsia="Calibri" w:hAnsi="Arial" w:cs="Arial"/>
                <w:sz w:val="16"/>
                <w:szCs w:val="16"/>
                <w:lang w:eastAsia="en-US"/>
              </w:rPr>
            </w:pP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 относится заявитель (индивидуальный предприниматель)?</w:t>
            </w:r>
          </w:p>
        </w:tc>
        <w:tc>
          <w:tcPr>
            <w:tcW w:w="7229" w:type="dxa"/>
            <w:shd w:val="clear" w:color="auto" w:fill="auto"/>
          </w:tcPr>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земельного участка</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(фермерское)хозяйство, испрашивающее участок для осуществления своей деятельности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объекта незавершенного строительства</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использующее участок сельскохозяйственного назначения</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 застроенной территории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 которого изъят арендованный участок</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Недропользователь</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особой экономической зоны</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концессионное соглашение</w:t>
            </w:r>
          </w:p>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заключившее договор об освоении территории в целях строительства и эксплуатации наемного дома коммерческого использования</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охотхозяйственное соглашение</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 водохранилища и (или) гидротехнического сооружения</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зоны территориального развития, включенный в реестр резидентов такой зоны</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Участник свободной экономической зоны на территориях Республики Крым и города федерального значения Севастополя</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добычу (вылов) водных биологических ресурсов</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осуществляющее товарную аквакультуру (товарное рыбоводство)</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приобретение в</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собственность участка без торгов</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 арендатора относится заявитель?</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имеющий право на заключение нового договора аренды</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из которого образован испрашиваемый участок</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предназначенного для ведения сельскохозяйственного производства</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предоставленного для</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комплексного освоения территории, из которого образован испрашиваемый 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 аренды земельного участка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 в ГРН?</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зарегистрирован в ЕГРН</w:t>
            </w:r>
          </w:p>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не зарегистрирован в 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 аренды исходного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участка</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ДоговорзарегистрированвЕГРН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Договорнезарегистрированв 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Крестьянское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(фермерское) хозяйство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создано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несколькими</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гражданами?</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Крестьянское(фермерское)хозяйствосозданооднимгражданином</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Крестьянское(фермерское)хозяйствосозданодвумя илиболеегражданами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объект</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незавершенного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строительства</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заявителя наиспрашиваемыйучастоквЕГРН?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Наоснованиикакогодокументабылизъятземельныйучасток?</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основании</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какого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 заявитель</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осуществляет</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недропользование?</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Проектнаядокументациянавыполнениеработ,связанных спользованиемнедрами</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Государственноезадание,предусматривающеевыполнение мероприятий по государственномугеологическомуизучению недр</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Государственныйконтрактнавыполнениеработпо</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геологическомуизучениюнедр</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основании</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какого</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д</w:t>
            </w:r>
            <w:r w:rsidR="00D150DB" w:rsidRPr="00BB247E">
              <w:rPr>
                <w:rFonts w:ascii="Arial" w:eastAsia="Calibri" w:hAnsi="Arial" w:cs="Arial"/>
                <w:sz w:val="16"/>
                <w:szCs w:val="16"/>
                <w:lang w:eastAsia="en-US"/>
              </w:rPr>
              <w:t>окумента</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осуществляется</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добычу</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(вылов) водных</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биологических</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ресурсов?</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Решениеопредоставлениивпользованиеводныхбиологическихресурсов</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Договоропредоставлениирыбопромысловогоучастка</w:t>
            </w:r>
          </w:p>
          <w:p w:rsidR="00D150DB" w:rsidRPr="00BB247E" w:rsidRDefault="00D150DB" w:rsidP="007917F5">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Договорпользованияводнымибиологическимиресурсами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 относится заявитель (юридическое лицо)?</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земельного 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 застроенной территории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или пользователь здания, сооружения, помещений в них</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объекта незавершенного строительства</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 объектов инженерно-технического обеспечения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Некоммерческая организация, которой участок предоставлен для комплексного освоения в целях индивидуального жилищного строительства</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об освоении территории в целях строительства стандартного жилья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 освоении территории для строительства жилья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 развитии территории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использующее участок на праве постоянного (бессрочного) пользования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использующее участок сельскохозяйственного назначения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испрашивающее участок для осуществления своей деятельности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 социальных объектов</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выполнения международных обязательств</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 которого изъят арендованный участок</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Религиозная организация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Казачье общество</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приобретение в собственность участка без торгов</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Недропользователь</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особой экономической зоны</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Управляющая компания, привлеченная для выполнения функций по созданию объектов</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соглашение о взаимодействии в сфере развития инфраструктуры особой экономической зоны</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концессионное соглашение</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заключившее договор об освоении территории в целях строительства и эксплуатации наемного дома</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специальный инвестиционный контракт</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охотхозяйственное соглашение</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 водохранилища или гидротехнического сооружения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зоны территориального развития, включенный в реестр резидентов такой зоны</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Участник свободной экономической зоны на территориях Республики Крым и города федерального значения Севастополя</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добычу (вылов) водных биологических ресурсов</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осуществляющее товарную аквакультуру (товарное рыбоводство)</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Научно-технологический центр или фонд</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Публично-правовая компания "Единый заказчик в сфере строительства"</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Государственная компания "Российские автомобильные дороги"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Открытое акционерное общество "Российские железные дороги"</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в соответствии с указом или распоряжением Президента РоссийскойФедерации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25.</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К какой категорииарендатора относитсязаявитель?</w:t>
            </w:r>
          </w:p>
        </w:tc>
        <w:tc>
          <w:tcPr>
            <w:tcW w:w="7229" w:type="dxa"/>
          </w:tcPr>
          <w:p w:rsidR="00D150DB" w:rsidRPr="00BB247E" w:rsidRDefault="00D150DB" w:rsidP="008F6C5D">
            <w:pPr>
              <w:pStyle w:val="TableParagraph"/>
              <w:tabs>
                <w:tab w:val="left" w:pos="592"/>
              </w:tabs>
              <w:rPr>
                <w:rFonts w:ascii="Arial" w:hAnsi="Arial" w:cs="Arial"/>
                <w:sz w:val="16"/>
                <w:szCs w:val="16"/>
              </w:rPr>
            </w:pPr>
            <w:r w:rsidRPr="00BB247E">
              <w:rPr>
                <w:rFonts w:ascii="Arial" w:hAnsi="Arial" w:cs="Arial"/>
                <w:sz w:val="16"/>
                <w:szCs w:val="16"/>
              </w:rPr>
              <w:t>- Арендаторучастка,имеющийправоназаключениеновогодоговорааренды</w:t>
            </w:r>
          </w:p>
          <w:p w:rsidR="00D150DB" w:rsidRPr="00BB247E" w:rsidRDefault="00D150DB" w:rsidP="008F6C5D">
            <w:pPr>
              <w:pStyle w:val="TableParagraph"/>
              <w:tabs>
                <w:tab w:val="left" w:pos="582"/>
              </w:tabs>
              <w:rPr>
                <w:rFonts w:ascii="Arial" w:hAnsi="Arial" w:cs="Arial"/>
                <w:sz w:val="16"/>
                <w:szCs w:val="16"/>
              </w:rPr>
            </w:pPr>
            <w:r w:rsidRPr="00BB247E">
              <w:rPr>
                <w:rFonts w:ascii="Arial" w:hAnsi="Arial" w:cs="Arial"/>
                <w:sz w:val="16"/>
                <w:szCs w:val="16"/>
              </w:rPr>
              <w:t>- Арендатор участка, из которого образованиспрашиваемыйучасток</w:t>
            </w:r>
          </w:p>
          <w:p w:rsidR="00D150DB" w:rsidRPr="00BB247E" w:rsidRDefault="00D150DB" w:rsidP="008F6C5D">
            <w:pPr>
              <w:pStyle w:val="TableParagraph"/>
              <w:tabs>
                <w:tab w:val="left" w:pos="582"/>
              </w:tabs>
              <w:rPr>
                <w:rFonts w:ascii="Arial" w:hAnsi="Arial" w:cs="Arial"/>
                <w:sz w:val="16"/>
                <w:szCs w:val="16"/>
              </w:rPr>
            </w:pPr>
            <w:r w:rsidRPr="00BB247E">
              <w:rPr>
                <w:rFonts w:ascii="Arial" w:hAnsi="Arial" w:cs="Arial"/>
                <w:sz w:val="16"/>
                <w:szCs w:val="16"/>
              </w:rPr>
              <w:t>- Арендатор участка, предназначенного для ведениясельскохозяйственногопроизводства</w:t>
            </w:r>
          </w:p>
          <w:p w:rsidR="00D150DB" w:rsidRPr="00BB247E" w:rsidRDefault="00D150DB" w:rsidP="008F6C5D">
            <w:pPr>
              <w:pStyle w:val="TableParagraph"/>
              <w:tabs>
                <w:tab w:val="left" w:pos="582"/>
              </w:tabs>
              <w:rPr>
                <w:rFonts w:ascii="Arial" w:hAnsi="Arial" w:cs="Arial"/>
                <w:sz w:val="16"/>
                <w:szCs w:val="16"/>
              </w:rPr>
            </w:pPr>
            <w:r w:rsidRPr="00BB247E">
              <w:rPr>
                <w:rFonts w:ascii="Arial" w:hAnsi="Arial" w:cs="Arial"/>
                <w:sz w:val="16"/>
                <w:szCs w:val="16"/>
              </w:rPr>
              <w:t>- Арендаторучастка,предоставленногодля комплексного освоения территории, из которого</w:t>
            </w:r>
          </w:p>
          <w:p w:rsidR="00D150DB" w:rsidRPr="00BB247E" w:rsidRDefault="00D150DB" w:rsidP="008F6C5D">
            <w:pPr>
              <w:pStyle w:val="TableParagraph"/>
              <w:tabs>
                <w:tab w:val="left" w:pos="582"/>
              </w:tabs>
              <w:rPr>
                <w:rFonts w:ascii="Arial" w:hAnsi="Arial" w:cs="Arial"/>
                <w:sz w:val="16"/>
                <w:szCs w:val="16"/>
              </w:rPr>
            </w:pPr>
            <w:r w:rsidRPr="00BB247E">
              <w:rPr>
                <w:rFonts w:ascii="Arial" w:hAnsi="Arial" w:cs="Arial"/>
                <w:sz w:val="16"/>
                <w:szCs w:val="16"/>
              </w:rPr>
              <w:t>образован испрашиваемый 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26.</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Договор</w:t>
            </w:r>
            <w:r w:rsidR="00E10760">
              <w:rPr>
                <w:rFonts w:ascii="Arial" w:hAnsi="Arial" w:cs="Arial"/>
                <w:sz w:val="16"/>
                <w:szCs w:val="16"/>
              </w:rPr>
              <w:t xml:space="preserve"> </w:t>
            </w:r>
            <w:r w:rsidRPr="00BB247E">
              <w:rPr>
                <w:rFonts w:ascii="Arial" w:hAnsi="Arial" w:cs="Arial"/>
                <w:sz w:val="16"/>
                <w:szCs w:val="16"/>
              </w:rPr>
              <w:t>аренды</w:t>
            </w:r>
            <w:r w:rsidR="00E10760">
              <w:rPr>
                <w:rFonts w:ascii="Arial" w:hAnsi="Arial" w:cs="Arial"/>
                <w:sz w:val="16"/>
                <w:szCs w:val="16"/>
              </w:rPr>
              <w:t xml:space="preserve"> </w:t>
            </w:r>
            <w:r w:rsidRPr="00BB247E">
              <w:rPr>
                <w:rFonts w:ascii="Arial" w:hAnsi="Arial" w:cs="Arial"/>
                <w:sz w:val="16"/>
                <w:szCs w:val="16"/>
              </w:rPr>
              <w:t>земельного</w:t>
            </w:r>
            <w:r w:rsidR="00E10760">
              <w:rPr>
                <w:rFonts w:ascii="Arial" w:hAnsi="Arial" w:cs="Arial"/>
                <w:sz w:val="16"/>
                <w:szCs w:val="16"/>
              </w:rPr>
              <w:t xml:space="preserve"> </w:t>
            </w:r>
            <w:r w:rsidRPr="00BB247E">
              <w:rPr>
                <w:rFonts w:ascii="Arial" w:hAnsi="Arial" w:cs="Arial"/>
                <w:sz w:val="16"/>
                <w:szCs w:val="16"/>
              </w:rPr>
              <w:t>участка</w:t>
            </w:r>
          </w:p>
          <w:p w:rsidR="00D150DB" w:rsidRPr="00BB247E" w:rsidRDefault="00E10760" w:rsidP="008F6C5D">
            <w:pPr>
              <w:pStyle w:val="TableParagraph"/>
              <w:rPr>
                <w:rFonts w:ascii="Arial" w:hAnsi="Arial" w:cs="Arial"/>
                <w:sz w:val="16"/>
                <w:szCs w:val="16"/>
              </w:rPr>
            </w:pPr>
            <w:r>
              <w:rPr>
                <w:rFonts w:ascii="Arial" w:hAnsi="Arial" w:cs="Arial"/>
                <w:sz w:val="16"/>
                <w:szCs w:val="16"/>
              </w:rPr>
              <w:t>з</w:t>
            </w:r>
            <w:r w:rsidR="00D150DB" w:rsidRPr="00BB247E">
              <w:rPr>
                <w:rFonts w:ascii="Arial" w:hAnsi="Arial" w:cs="Arial"/>
                <w:sz w:val="16"/>
                <w:szCs w:val="16"/>
              </w:rPr>
              <w:t>арегистрирован</w:t>
            </w:r>
            <w:r>
              <w:rPr>
                <w:rFonts w:ascii="Arial" w:hAnsi="Arial" w:cs="Arial"/>
                <w:sz w:val="16"/>
                <w:szCs w:val="16"/>
              </w:rPr>
              <w:t xml:space="preserve"> </w:t>
            </w:r>
            <w:r w:rsidR="00D150DB" w:rsidRPr="00BB247E">
              <w:rPr>
                <w:rFonts w:ascii="Arial" w:hAnsi="Arial" w:cs="Arial"/>
                <w:sz w:val="16"/>
                <w:szCs w:val="16"/>
              </w:rPr>
              <w:t>в</w:t>
            </w:r>
            <w:r>
              <w:rPr>
                <w:rFonts w:ascii="Arial" w:hAnsi="Arial" w:cs="Arial"/>
                <w:sz w:val="16"/>
                <w:szCs w:val="16"/>
              </w:rPr>
              <w:t xml:space="preserve"> </w:t>
            </w:r>
            <w:r w:rsidR="00D150DB" w:rsidRPr="00BB247E">
              <w:rPr>
                <w:rFonts w:ascii="Arial" w:hAnsi="Arial" w:cs="Arial"/>
                <w:sz w:val="16"/>
                <w:szCs w:val="16"/>
              </w:rPr>
              <w:t>ЕГРН?</w:t>
            </w:r>
          </w:p>
        </w:tc>
        <w:tc>
          <w:tcPr>
            <w:tcW w:w="7229"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 ДоговорзарегистрированвЕГРН</w:t>
            </w:r>
          </w:p>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 xml:space="preserve">- </w:t>
            </w:r>
            <w:r w:rsidRPr="00BB247E">
              <w:rPr>
                <w:rFonts w:ascii="Arial" w:hAnsi="Arial" w:cs="Arial"/>
                <w:spacing w:val="-1"/>
                <w:sz w:val="16"/>
                <w:szCs w:val="16"/>
              </w:rPr>
              <w:t>Договор</w:t>
            </w:r>
            <w:r w:rsidRPr="00BB247E">
              <w:rPr>
                <w:rFonts w:ascii="Arial" w:hAnsi="Arial" w:cs="Arial"/>
                <w:sz w:val="16"/>
                <w:szCs w:val="16"/>
              </w:rPr>
              <w:t xml:space="preserve"> незарегистрирован 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27.</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Договораренды</w:t>
            </w:r>
          </w:p>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исходногоземельногоучастказарегистрированвЕГРН?</w:t>
            </w:r>
          </w:p>
        </w:tc>
        <w:tc>
          <w:tcPr>
            <w:tcW w:w="7229" w:type="dxa"/>
          </w:tcPr>
          <w:p w:rsidR="00D150DB" w:rsidRPr="00BB247E" w:rsidRDefault="00D150DB" w:rsidP="008F6C5D">
            <w:pPr>
              <w:pStyle w:val="TableParagraph"/>
              <w:tabs>
                <w:tab w:val="left" w:pos="563"/>
              </w:tabs>
              <w:rPr>
                <w:rFonts w:ascii="Arial" w:hAnsi="Arial" w:cs="Arial"/>
                <w:sz w:val="16"/>
                <w:szCs w:val="16"/>
              </w:rPr>
            </w:pPr>
            <w:r w:rsidRPr="00BB247E">
              <w:rPr>
                <w:rFonts w:ascii="Arial" w:hAnsi="Arial" w:cs="Arial"/>
                <w:sz w:val="16"/>
                <w:szCs w:val="16"/>
              </w:rPr>
              <w:t>- ДоговорзарегистрированвЕГРН</w:t>
            </w:r>
          </w:p>
          <w:p w:rsidR="00D150DB" w:rsidRPr="00BB247E" w:rsidRDefault="00D150DB" w:rsidP="008F6C5D">
            <w:pPr>
              <w:pStyle w:val="TableParagraph"/>
              <w:tabs>
                <w:tab w:val="left" w:pos="563"/>
              </w:tabs>
              <w:rPr>
                <w:rFonts w:ascii="Arial" w:hAnsi="Arial" w:cs="Arial"/>
                <w:sz w:val="16"/>
                <w:szCs w:val="16"/>
              </w:rPr>
            </w:pPr>
            <w:r w:rsidRPr="00BB247E">
              <w:rPr>
                <w:rFonts w:ascii="Arial" w:hAnsi="Arial" w:cs="Arial"/>
                <w:sz w:val="16"/>
                <w:szCs w:val="16"/>
              </w:rPr>
              <w:t>- ДоговорнезарегистрированвЕГРН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28.</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Право на здание,</w:t>
            </w:r>
            <w:r w:rsidR="00E10760">
              <w:rPr>
                <w:rFonts w:ascii="Arial" w:hAnsi="Arial" w:cs="Arial"/>
                <w:sz w:val="16"/>
                <w:szCs w:val="16"/>
              </w:rPr>
              <w:t xml:space="preserve"> </w:t>
            </w:r>
            <w:r w:rsidRPr="00BB247E">
              <w:rPr>
                <w:rFonts w:ascii="Arial" w:hAnsi="Arial" w:cs="Arial"/>
                <w:sz w:val="16"/>
                <w:szCs w:val="16"/>
              </w:rPr>
              <w:t>сооружение,</w:t>
            </w:r>
            <w:r w:rsidR="00E10760">
              <w:rPr>
                <w:rFonts w:ascii="Arial" w:hAnsi="Arial" w:cs="Arial"/>
                <w:sz w:val="16"/>
                <w:szCs w:val="16"/>
              </w:rPr>
              <w:t xml:space="preserve"> </w:t>
            </w:r>
            <w:r w:rsidRPr="00BB247E">
              <w:rPr>
                <w:rFonts w:ascii="Arial" w:hAnsi="Arial" w:cs="Arial"/>
                <w:sz w:val="16"/>
                <w:szCs w:val="16"/>
              </w:rPr>
              <w:t>помещение</w:t>
            </w:r>
          </w:p>
          <w:p w:rsidR="00D150DB" w:rsidRPr="00BB247E" w:rsidRDefault="00E10760" w:rsidP="008F6C5D">
            <w:pPr>
              <w:pStyle w:val="TableParagraph"/>
              <w:rPr>
                <w:rFonts w:ascii="Arial" w:hAnsi="Arial" w:cs="Arial"/>
                <w:sz w:val="16"/>
                <w:szCs w:val="16"/>
              </w:rPr>
            </w:pPr>
            <w:r>
              <w:rPr>
                <w:rFonts w:ascii="Arial" w:hAnsi="Arial" w:cs="Arial"/>
                <w:sz w:val="16"/>
                <w:szCs w:val="16"/>
              </w:rPr>
              <w:t>з</w:t>
            </w:r>
            <w:r w:rsidR="00D150DB" w:rsidRPr="00BB247E">
              <w:rPr>
                <w:rFonts w:ascii="Arial" w:hAnsi="Arial" w:cs="Arial"/>
                <w:sz w:val="16"/>
                <w:szCs w:val="16"/>
              </w:rPr>
              <w:t>арегистрировано</w:t>
            </w:r>
            <w:r>
              <w:rPr>
                <w:rFonts w:ascii="Arial" w:hAnsi="Arial" w:cs="Arial"/>
                <w:sz w:val="16"/>
                <w:szCs w:val="16"/>
              </w:rPr>
              <w:t xml:space="preserve"> </w:t>
            </w:r>
            <w:r w:rsidR="00D150DB" w:rsidRPr="00BB247E">
              <w:rPr>
                <w:rFonts w:ascii="Arial" w:hAnsi="Arial" w:cs="Arial"/>
                <w:sz w:val="16"/>
                <w:szCs w:val="16"/>
              </w:rPr>
              <w:t>в</w:t>
            </w:r>
            <w:r>
              <w:rPr>
                <w:rFonts w:ascii="Arial" w:hAnsi="Arial" w:cs="Arial"/>
                <w:sz w:val="16"/>
                <w:szCs w:val="16"/>
              </w:rPr>
              <w:t xml:space="preserve"> </w:t>
            </w:r>
            <w:r w:rsidR="00D150DB" w:rsidRPr="00BB247E">
              <w:rPr>
                <w:rFonts w:ascii="Arial" w:hAnsi="Arial" w:cs="Arial"/>
                <w:sz w:val="16"/>
                <w:szCs w:val="16"/>
              </w:rPr>
              <w:t>ЕГРН?</w:t>
            </w:r>
          </w:p>
        </w:tc>
        <w:tc>
          <w:tcPr>
            <w:tcW w:w="7229" w:type="dxa"/>
          </w:tcPr>
          <w:p w:rsidR="00D150DB" w:rsidRPr="00BB247E" w:rsidRDefault="00D150DB" w:rsidP="008F6C5D">
            <w:pPr>
              <w:pStyle w:val="TableParagraph"/>
              <w:tabs>
                <w:tab w:val="left" w:pos="568"/>
              </w:tabs>
              <w:rPr>
                <w:rFonts w:ascii="Arial" w:hAnsi="Arial" w:cs="Arial"/>
                <w:sz w:val="16"/>
                <w:szCs w:val="16"/>
              </w:rPr>
            </w:pPr>
            <w:r w:rsidRPr="00BB247E">
              <w:rPr>
                <w:rFonts w:ascii="Arial" w:hAnsi="Arial" w:cs="Arial"/>
                <w:sz w:val="16"/>
                <w:szCs w:val="16"/>
              </w:rPr>
              <w:t>- ПравозарегистрировановЕГРН</w:t>
            </w:r>
          </w:p>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29.</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Право</w:t>
            </w:r>
            <w:r w:rsidR="00E10760">
              <w:rPr>
                <w:rFonts w:ascii="Arial" w:hAnsi="Arial" w:cs="Arial"/>
                <w:sz w:val="16"/>
                <w:szCs w:val="16"/>
              </w:rPr>
              <w:t xml:space="preserve"> </w:t>
            </w:r>
            <w:r w:rsidRPr="00BB247E">
              <w:rPr>
                <w:rFonts w:ascii="Arial" w:hAnsi="Arial" w:cs="Arial"/>
                <w:sz w:val="16"/>
                <w:szCs w:val="16"/>
              </w:rPr>
              <w:t>на</w:t>
            </w:r>
            <w:r w:rsidR="00E10760">
              <w:rPr>
                <w:rFonts w:ascii="Arial" w:hAnsi="Arial" w:cs="Arial"/>
                <w:sz w:val="16"/>
                <w:szCs w:val="16"/>
              </w:rPr>
              <w:t xml:space="preserve"> </w:t>
            </w:r>
            <w:r w:rsidRPr="00BB247E">
              <w:rPr>
                <w:rFonts w:ascii="Arial" w:hAnsi="Arial" w:cs="Arial"/>
                <w:sz w:val="16"/>
                <w:szCs w:val="16"/>
              </w:rPr>
              <w:t>испрашиваемый</w:t>
            </w:r>
            <w:r w:rsidR="00E10760">
              <w:rPr>
                <w:rFonts w:ascii="Arial" w:hAnsi="Arial" w:cs="Arial"/>
                <w:sz w:val="16"/>
                <w:szCs w:val="16"/>
              </w:rPr>
              <w:t xml:space="preserve"> </w:t>
            </w:r>
            <w:r w:rsidRPr="00BB247E">
              <w:rPr>
                <w:rFonts w:ascii="Arial" w:hAnsi="Arial" w:cs="Arial"/>
                <w:sz w:val="16"/>
                <w:szCs w:val="16"/>
              </w:rPr>
              <w:t>земельный</w:t>
            </w:r>
            <w:r w:rsidR="00E10760">
              <w:rPr>
                <w:rFonts w:ascii="Arial" w:hAnsi="Arial" w:cs="Arial"/>
                <w:sz w:val="16"/>
                <w:szCs w:val="16"/>
              </w:rPr>
              <w:t xml:space="preserve"> </w:t>
            </w:r>
            <w:r w:rsidRPr="00BB247E">
              <w:rPr>
                <w:rFonts w:ascii="Arial" w:hAnsi="Arial" w:cs="Arial"/>
                <w:sz w:val="16"/>
                <w:szCs w:val="16"/>
              </w:rPr>
              <w:t>участок</w:t>
            </w:r>
            <w:r w:rsidR="00E10760">
              <w:rPr>
                <w:rFonts w:ascii="Arial" w:hAnsi="Arial" w:cs="Arial"/>
                <w:sz w:val="16"/>
                <w:szCs w:val="16"/>
              </w:rPr>
              <w:t xml:space="preserve"> </w:t>
            </w:r>
          </w:p>
          <w:p w:rsidR="00D150DB" w:rsidRPr="00BB247E" w:rsidRDefault="00E10760" w:rsidP="008F6C5D">
            <w:pPr>
              <w:pStyle w:val="TableParagraph"/>
              <w:rPr>
                <w:rFonts w:ascii="Arial" w:hAnsi="Arial" w:cs="Arial"/>
                <w:sz w:val="16"/>
                <w:szCs w:val="16"/>
              </w:rPr>
            </w:pPr>
            <w:r>
              <w:rPr>
                <w:rFonts w:ascii="Arial" w:hAnsi="Arial" w:cs="Arial"/>
                <w:sz w:val="16"/>
                <w:szCs w:val="16"/>
              </w:rPr>
              <w:t>з</w:t>
            </w:r>
            <w:r w:rsidR="00D150DB" w:rsidRPr="00BB247E">
              <w:rPr>
                <w:rFonts w:ascii="Arial" w:hAnsi="Arial" w:cs="Arial"/>
                <w:sz w:val="16"/>
                <w:szCs w:val="16"/>
              </w:rPr>
              <w:t>арегистрировано</w:t>
            </w:r>
            <w:r>
              <w:rPr>
                <w:rFonts w:ascii="Arial" w:hAnsi="Arial" w:cs="Arial"/>
                <w:sz w:val="16"/>
                <w:szCs w:val="16"/>
              </w:rPr>
              <w:t xml:space="preserve"> </w:t>
            </w:r>
            <w:r w:rsidR="00D150DB" w:rsidRPr="00BB247E">
              <w:rPr>
                <w:rFonts w:ascii="Arial" w:hAnsi="Arial" w:cs="Arial"/>
                <w:sz w:val="16"/>
                <w:szCs w:val="16"/>
              </w:rPr>
              <w:t>в</w:t>
            </w:r>
            <w:r>
              <w:rPr>
                <w:rFonts w:ascii="Arial" w:hAnsi="Arial" w:cs="Arial"/>
                <w:sz w:val="16"/>
                <w:szCs w:val="16"/>
              </w:rPr>
              <w:t xml:space="preserve"> </w:t>
            </w:r>
            <w:r w:rsidR="00D150DB" w:rsidRPr="00BB247E">
              <w:rPr>
                <w:rFonts w:ascii="Arial" w:hAnsi="Arial" w:cs="Arial"/>
                <w:sz w:val="16"/>
                <w:szCs w:val="16"/>
              </w:rPr>
              <w:t>ЕГРН?</w:t>
            </w:r>
          </w:p>
        </w:tc>
        <w:tc>
          <w:tcPr>
            <w:tcW w:w="7229" w:type="dxa"/>
          </w:tcPr>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ПравозарегистрировановЕГРН</w:t>
            </w:r>
          </w:p>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30.</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Правонаобъектнезавершенногостроительства</w:t>
            </w:r>
          </w:p>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зарегистрировановЕГРН?</w:t>
            </w:r>
          </w:p>
        </w:tc>
        <w:tc>
          <w:tcPr>
            <w:tcW w:w="7229" w:type="dxa"/>
          </w:tcPr>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ПравозарегистрировановЕГРН</w:t>
            </w:r>
          </w:p>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31.</w:t>
            </w:r>
          </w:p>
        </w:tc>
        <w:tc>
          <w:tcPr>
            <w:tcW w:w="2835" w:type="dxa"/>
          </w:tcPr>
          <w:p w:rsidR="00D150DB" w:rsidRPr="00BB247E" w:rsidRDefault="00D150DB" w:rsidP="008F6C5D">
            <w:pPr>
              <w:pStyle w:val="TableParagraph"/>
              <w:rPr>
                <w:rFonts w:ascii="Arial" w:hAnsi="Arial" w:cs="Arial"/>
                <w:sz w:val="16"/>
                <w:szCs w:val="16"/>
              </w:rPr>
            </w:pPr>
            <w:r w:rsidRPr="00BB247E">
              <w:rPr>
                <w:rFonts w:ascii="Arial" w:hAnsi="Arial" w:cs="Arial"/>
                <w:sz w:val="16"/>
                <w:szCs w:val="16"/>
              </w:rPr>
              <w:t>Право заявителя наиспрашиваемыйучастоквЕГРН?</w:t>
            </w:r>
          </w:p>
        </w:tc>
        <w:tc>
          <w:tcPr>
            <w:tcW w:w="7229" w:type="dxa"/>
          </w:tcPr>
          <w:p w:rsidR="00D150DB" w:rsidRPr="00BB247E" w:rsidRDefault="00D150DB" w:rsidP="008F6C5D">
            <w:pPr>
              <w:pStyle w:val="TableParagraph"/>
              <w:tabs>
                <w:tab w:val="left" w:pos="558"/>
              </w:tabs>
              <w:rPr>
                <w:rFonts w:ascii="Arial" w:hAnsi="Arial" w:cs="Arial"/>
                <w:sz w:val="16"/>
                <w:szCs w:val="16"/>
              </w:rPr>
            </w:pPr>
            <w:r w:rsidRPr="00BB247E">
              <w:rPr>
                <w:rFonts w:ascii="Arial" w:hAnsi="Arial" w:cs="Arial"/>
                <w:sz w:val="16"/>
                <w:szCs w:val="16"/>
              </w:rPr>
              <w:t>- ПравозарегистрировановЕГРН</w:t>
            </w:r>
          </w:p>
          <w:p w:rsidR="00D150DB" w:rsidRPr="00BB247E" w:rsidRDefault="00D150DB" w:rsidP="008F6C5D">
            <w:pPr>
              <w:pStyle w:val="TableParagraph"/>
              <w:tabs>
                <w:tab w:val="left" w:pos="568"/>
              </w:tabs>
              <w:rPr>
                <w:rFonts w:ascii="Arial" w:hAnsi="Arial" w:cs="Arial"/>
                <w:sz w:val="16"/>
                <w:szCs w:val="16"/>
              </w:rPr>
            </w:pPr>
            <w:r w:rsidRPr="00BB247E">
              <w:rPr>
                <w:rFonts w:ascii="Arial" w:hAnsi="Arial" w:cs="Arial"/>
                <w:sz w:val="16"/>
                <w:szCs w:val="16"/>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Объект относится кобъектам федерального,региональногоилиместногозначения?</w:t>
            </w:r>
          </w:p>
        </w:tc>
        <w:tc>
          <w:tcPr>
            <w:tcW w:w="7229" w:type="dxa"/>
            <w:shd w:val="clear" w:color="auto" w:fill="auto"/>
          </w:tcPr>
          <w:p w:rsidR="00D150DB" w:rsidRPr="00BB247E" w:rsidRDefault="00D150DB" w:rsidP="008F6C5D">
            <w:pPr>
              <w:widowControl w:val="0"/>
              <w:tabs>
                <w:tab w:val="left" w:pos="59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Объектнеотноситсякобъектамфедерального,регионального,местного значения</w:t>
            </w:r>
          </w:p>
          <w:p w:rsidR="00D150DB" w:rsidRPr="00BB247E" w:rsidRDefault="00D150DB" w:rsidP="008F6C5D">
            <w:pPr>
              <w:widowControl w:val="0"/>
              <w:tabs>
                <w:tab w:val="left" w:pos="59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Объектотноситсякобъектамфедерального,</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региональногоилиместногозначения</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заявителя наиспрашиваемыйучастокзарегистрировановЕГРН?</w:t>
            </w:r>
          </w:p>
        </w:tc>
        <w:tc>
          <w:tcPr>
            <w:tcW w:w="7229" w:type="dxa"/>
            <w:shd w:val="clear" w:color="auto" w:fill="auto"/>
          </w:tcPr>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какогодокумента заявительобращаетсязаполучениемучастка?</w:t>
            </w:r>
          </w:p>
        </w:tc>
        <w:tc>
          <w:tcPr>
            <w:tcW w:w="7229" w:type="dxa"/>
            <w:shd w:val="clear" w:color="auto" w:fill="auto"/>
          </w:tcPr>
          <w:p w:rsidR="00D150DB" w:rsidRPr="00BB247E" w:rsidRDefault="00D150DB" w:rsidP="008F6C5D">
            <w:pPr>
              <w:widowControl w:val="0"/>
              <w:tabs>
                <w:tab w:val="left" w:pos="57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РаспоряжениеПравительстваРоссийскойФедерации</w:t>
            </w:r>
          </w:p>
          <w:p w:rsidR="00D150DB" w:rsidRPr="00BB247E" w:rsidRDefault="00D150DB" w:rsidP="007917F5">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РаспоряжениевысшегодолжностноголицасубъектаРоссийскойФедерации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Наоснованиикакогодокументабыл изъятземельныйучасток?</w:t>
            </w:r>
          </w:p>
        </w:tc>
        <w:tc>
          <w:tcPr>
            <w:tcW w:w="7229" w:type="dxa"/>
            <w:shd w:val="clear" w:color="auto" w:fill="auto"/>
          </w:tcPr>
          <w:p w:rsidR="00D150DB" w:rsidRPr="00BB247E" w:rsidRDefault="00D150DB" w:rsidP="008F6C5D">
            <w:pPr>
              <w:widowControl w:val="0"/>
              <w:tabs>
                <w:tab w:val="left" w:pos="56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 заявительосуществляет</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недропользование?</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Проектнаядокументациянавыполнениеработ,связанных спользованиемнедрами</w:t>
            </w:r>
          </w:p>
          <w:p w:rsidR="00D150DB" w:rsidRPr="00BB247E" w:rsidRDefault="00D150DB" w:rsidP="008F6C5D">
            <w:pPr>
              <w:widowControl w:val="0"/>
              <w:tabs>
                <w:tab w:val="left" w:pos="57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Государственноезадание,предусматривающеевыполнение мероприятий по государственномугеологическомуизучению недр</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Государственныйконтрактнавыполнениеработпо геологическомуизучениюнедр</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Какойвидиспользования</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наемногодомапланируетсяосуществлять?</w:t>
            </w:r>
          </w:p>
        </w:tc>
        <w:tc>
          <w:tcPr>
            <w:tcW w:w="7229" w:type="dxa"/>
            <w:shd w:val="clear" w:color="auto" w:fill="auto"/>
          </w:tcPr>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Коммерческоеиспользование</w:t>
            </w:r>
          </w:p>
          <w:p w:rsidR="00D150DB" w:rsidRPr="00BB247E" w:rsidRDefault="00D150DB" w:rsidP="008F6C5D">
            <w:pPr>
              <w:widowControl w:val="0"/>
              <w:tabs>
                <w:tab w:val="left" w:pos="56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Социальноеиспользование</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 документа осуществляетсядобычу (вылов) водных биологических ресурсов?</w:t>
            </w:r>
          </w:p>
        </w:tc>
        <w:tc>
          <w:tcPr>
            <w:tcW w:w="7229" w:type="dxa"/>
            <w:shd w:val="clear" w:color="auto" w:fill="auto"/>
          </w:tcPr>
          <w:p w:rsidR="00D150DB" w:rsidRPr="00BB247E" w:rsidRDefault="00D150DB" w:rsidP="008F6C5D">
            <w:pPr>
              <w:widowControl w:val="0"/>
              <w:tabs>
                <w:tab w:val="left" w:pos="57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о предоставлении в пользование водных биологических ресурсов</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о предоставлении рыбопромыслового участка</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 пользования водными биологическими ресурсами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39.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 документа заявитель обращается за получениемучастка?</w:t>
            </w:r>
          </w:p>
        </w:tc>
        <w:tc>
          <w:tcPr>
            <w:tcW w:w="7229" w:type="dxa"/>
            <w:shd w:val="clear" w:color="auto" w:fill="auto"/>
          </w:tcPr>
          <w:p w:rsidR="00D150DB" w:rsidRPr="00BB247E" w:rsidRDefault="00D150DB" w:rsidP="008F6C5D">
            <w:pPr>
              <w:widowControl w:val="0"/>
              <w:tabs>
                <w:tab w:val="left" w:pos="56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Указ Президента Российской Федерации</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 Президента Российской 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относится заявитель</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(иностранное юридическоелицо)?</w:t>
            </w:r>
          </w:p>
        </w:tc>
        <w:tc>
          <w:tcPr>
            <w:tcW w:w="7229" w:type="dxa"/>
            <w:shd w:val="clear" w:color="auto" w:fill="auto"/>
          </w:tcPr>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земельного участка</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развитиизастроенной территории</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или пользователь здания, сооружения,помещений в них</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объекта незавершенногостроительства</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размещенияобъектов инженерно-технического обеспечения</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 развитии территории</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размещениясоциальных объектов</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выполнениямеждународных обязательств</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 которого изъят арендованный участок</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приобретение всобственность участка без торгов</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Недропользователь</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особой экономической зоны</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соглашение овзаимодействии в сфере развития инфраструктуры</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особой экономической зоны</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концессионноесоглашение</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заключившее договор об освоениитерритории в целях строительства и эксплуатации</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наемного дома</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специальныйинвестиционный контракт</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заключено охотхозяйственноесоглашение</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 размещения</w:t>
            </w:r>
            <w:r w:rsidR="007917F5">
              <w:rPr>
                <w:rFonts w:ascii="Arial" w:eastAsia="Calibri" w:hAnsi="Arial" w:cs="Arial"/>
                <w:sz w:val="16"/>
                <w:szCs w:val="16"/>
                <w:lang w:eastAsia="en-US"/>
              </w:rPr>
              <w:t xml:space="preserve"> в</w:t>
            </w:r>
            <w:r w:rsidRPr="00BB247E">
              <w:rPr>
                <w:rFonts w:ascii="Arial" w:eastAsia="Calibri" w:hAnsi="Arial" w:cs="Arial"/>
                <w:sz w:val="16"/>
                <w:szCs w:val="16"/>
                <w:lang w:eastAsia="en-US"/>
              </w:rPr>
              <w:t>одохранилища или гидротехнического сооружения</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Резидент зоны территориального развития,включенный в реестр резидентов такой зоны</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имеющее право на добычу (вылов) водныхбиологических ресурсов</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осуществляющее товарную аквакультуру(товарное рыбоводство)</w:t>
            </w:r>
          </w:p>
          <w:p w:rsidR="00D150DB" w:rsidRPr="00BB247E" w:rsidRDefault="00D150DB" w:rsidP="008F6C5D">
            <w:pPr>
              <w:widowControl w:val="0"/>
              <w:tabs>
                <w:tab w:val="left" w:pos="5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в соответствии с указом или распоряжением Президента Российской 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категорииарендатора относитсязаявитель?</w:t>
            </w:r>
          </w:p>
        </w:tc>
        <w:tc>
          <w:tcPr>
            <w:tcW w:w="7229" w:type="dxa"/>
            <w:shd w:val="clear" w:color="auto" w:fill="auto"/>
          </w:tcPr>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Арендаторучастка,имеющийправоназаключениеновогодоговорааренды</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из которого образован испрашиваемыйучасток</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предназначенного для ведениясельскохозяйственногопроизводства</w:t>
            </w:r>
          </w:p>
          <w:p w:rsidR="00D150DB" w:rsidRPr="007917F5" w:rsidRDefault="00D150DB" w:rsidP="007917F5">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Арендаторучастка,предоставленногодлякомплексногоосвоениятерритории,изкоторогообразованиспрашиваемыйучасток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Договорарендыземельногоучастка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зарегистрированвЕГРН?</w:t>
            </w:r>
          </w:p>
        </w:tc>
        <w:tc>
          <w:tcPr>
            <w:tcW w:w="7229" w:type="dxa"/>
            <w:shd w:val="clear" w:color="auto" w:fill="auto"/>
          </w:tcPr>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ДоговорзарегистрированвЕГРН</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ДоговорнезарегистрированвЕГРН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Договораренды</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исходногоземельногоучастказарегистрированвЕГРН?</w:t>
            </w:r>
          </w:p>
        </w:tc>
        <w:tc>
          <w:tcPr>
            <w:tcW w:w="7229" w:type="dxa"/>
            <w:shd w:val="clear" w:color="auto" w:fill="auto"/>
          </w:tcPr>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ДоговорзарегистрированвЕГРН</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ДоговорнезарегистрированвЕГРН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Правоназдание,</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сооружение, помещениезарегистрировановЕГРН?</w:t>
            </w:r>
          </w:p>
        </w:tc>
        <w:tc>
          <w:tcPr>
            <w:tcW w:w="7229" w:type="dxa"/>
            <w:shd w:val="clear" w:color="auto" w:fill="auto"/>
          </w:tcPr>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Правонаиспрашиваемыйземельныйучасток</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зарегистрировановЕГРН?</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Правонаобъектнезавершенногостроительства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зарегистрировановЕГРН?</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заявителя наиспрашиваемыйучастоквЕГРН?</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Объект относится кобъектам федерального,региональногоилиместногозначения?</w:t>
            </w:r>
          </w:p>
        </w:tc>
        <w:tc>
          <w:tcPr>
            <w:tcW w:w="7229" w:type="dxa"/>
            <w:shd w:val="clear" w:color="auto" w:fill="auto"/>
          </w:tcPr>
          <w:p w:rsidR="00D150DB" w:rsidRPr="00BB247E" w:rsidRDefault="00D150DB" w:rsidP="008F6C5D">
            <w:pPr>
              <w:widowControl w:val="0"/>
              <w:tabs>
                <w:tab w:val="left" w:pos="59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Объектнеотноситсякобъектамфедерального,регионального,местного значения</w:t>
            </w:r>
          </w:p>
          <w:p w:rsidR="00D150DB" w:rsidRPr="00BB247E" w:rsidRDefault="00D150DB" w:rsidP="007917F5">
            <w:pPr>
              <w:widowControl w:val="0"/>
              <w:tabs>
                <w:tab w:val="left" w:pos="59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Объектотноситсякобъектамфедерального,региональногоилиместногозначения</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49.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 заявительобращаетсяза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предоставлениемземельного</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участка?</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 Правительства РоссийскойФедерации</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 высшего должностного лицасубъектаРоссийской 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документа был изъятземельныйучасток?</w:t>
            </w:r>
          </w:p>
        </w:tc>
        <w:tc>
          <w:tcPr>
            <w:tcW w:w="7229" w:type="dxa"/>
            <w:shd w:val="clear" w:color="auto" w:fill="auto"/>
          </w:tcPr>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 заявительосуществляет</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недропользование?</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Проектнаядокументациянавыполнениеработ,связанных спользованиемнедрами</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Государственноезадание,предусматривающеевыполнение мероприятий по государственномугеологическомуизучению недр</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Государственныйконтрактнавыполнениеработпо геологическому изучению недр</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Какой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вид</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использования</w:t>
            </w:r>
          </w:p>
          <w:p w:rsidR="00D150DB" w:rsidRPr="00BB247E" w:rsidRDefault="00E10760"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w:t>
            </w:r>
            <w:r w:rsidR="00D150DB" w:rsidRPr="00BB247E">
              <w:rPr>
                <w:rFonts w:ascii="Arial" w:eastAsia="Calibri" w:hAnsi="Arial" w:cs="Arial"/>
                <w:sz w:val="16"/>
                <w:szCs w:val="16"/>
                <w:lang w:eastAsia="en-US"/>
              </w:rPr>
              <w:t>аемного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дома</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планируется</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осуществлять?</w:t>
            </w:r>
          </w:p>
        </w:tc>
        <w:tc>
          <w:tcPr>
            <w:tcW w:w="7229" w:type="dxa"/>
            <w:shd w:val="clear" w:color="auto" w:fill="auto"/>
          </w:tcPr>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Коммерческоеиспользование</w:t>
            </w:r>
          </w:p>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Социальноеиспользование</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осуществляется</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добычу(вылов) водных</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биологических</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ресурсов?</w:t>
            </w:r>
          </w:p>
        </w:tc>
        <w:tc>
          <w:tcPr>
            <w:tcW w:w="7229" w:type="dxa"/>
            <w:shd w:val="clear" w:color="auto" w:fill="auto"/>
          </w:tcPr>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Решениеопредоставлениивпользованиеводныхбиологическихресурсов</w:t>
            </w:r>
          </w:p>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Договоропредоставлениирыбопромысловогоучастка</w:t>
            </w:r>
          </w:p>
          <w:p w:rsidR="00D150DB" w:rsidRPr="00BB247E" w:rsidRDefault="00D150DB" w:rsidP="007917F5">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ДоговорпользованияводнымиБиологическимиресурсами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какогодокумента заявительобращаетсязаполучениемучастка?</w:t>
            </w:r>
          </w:p>
        </w:tc>
        <w:tc>
          <w:tcPr>
            <w:tcW w:w="7229" w:type="dxa"/>
            <w:shd w:val="clear" w:color="auto" w:fill="auto"/>
          </w:tcPr>
          <w:p w:rsidR="00D150DB" w:rsidRPr="00BB247E" w:rsidRDefault="00D150DB" w:rsidP="008F6C5D">
            <w:pPr>
              <w:widowControl w:val="0"/>
              <w:tabs>
                <w:tab w:val="left" w:pos="58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УказПрезидентаРоссийскойФедерации</w:t>
            </w:r>
          </w:p>
          <w:p w:rsidR="00D150DB" w:rsidRPr="00BB247E" w:rsidRDefault="00D150DB" w:rsidP="008F6C5D">
            <w:pPr>
              <w:widowControl w:val="0"/>
              <w:tabs>
                <w:tab w:val="left" w:pos="58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РаспоряжениеПрезидентаРоссийскойФедерации</w:t>
            </w:r>
          </w:p>
        </w:tc>
      </w:tr>
      <w:tr w:rsidR="00D150DB" w:rsidRPr="00BB247E" w:rsidTr="00A36912">
        <w:trPr>
          <w:gridAfter w:val="1"/>
          <w:wAfter w:w="76" w:type="dxa"/>
          <w:trHeight w:val="23"/>
        </w:trPr>
        <w:tc>
          <w:tcPr>
            <w:tcW w:w="454" w:type="dxa"/>
            <w:tcBorders>
              <w:bottom w:val="single" w:sz="4" w:space="0" w:color="000000"/>
            </w:tcBorders>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55.</w:t>
            </w:r>
          </w:p>
        </w:tc>
        <w:tc>
          <w:tcPr>
            <w:tcW w:w="2835" w:type="dxa"/>
            <w:tcBorders>
              <w:bottom w:val="single" w:sz="4" w:space="0" w:color="000000"/>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основании</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какого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формируется</w:t>
            </w:r>
            <w:r w:rsidR="00E10760">
              <w:rPr>
                <w:rFonts w:ascii="Arial" w:eastAsia="Calibri" w:hAnsi="Arial" w:cs="Arial"/>
                <w:sz w:val="16"/>
                <w:szCs w:val="16"/>
                <w:lang w:eastAsia="en-US"/>
              </w:rPr>
              <w:t xml:space="preserve"> з</w:t>
            </w:r>
            <w:r w:rsidRPr="00BB247E">
              <w:rPr>
                <w:rFonts w:ascii="Arial" w:eastAsia="Calibri" w:hAnsi="Arial" w:cs="Arial"/>
                <w:sz w:val="16"/>
                <w:szCs w:val="16"/>
                <w:lang w:eastAsia="en-US"/>
              </w:rPr>
              <w:t>емельный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tc>
        <w:tc>
          <w:tcPr>
            <w:tcW w:w="7229" w:type="dxa"/>
            <w:tcBorders>
              <w:bottom w:val="single" w:sz="4" w:space="0" w:color="000000"/>
            </w:tcBorders>
            <w:shd w:val="clear" w:color="auto" w:fill="auto"/>
          </w:tcPr>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Схемарасположенияземельногоучастка</w:t>
            </w:r>
          </w:p>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Утверждённыйпроектмежеваниятерритории</w:t>
            </w:r>
          </w:p>
          <w:p w:rsidR="00D150DB" w:rsidRPr="00BB247E" w:rsidRDefault="00D150DB" w:rsidP="008F6C5D">
            <w:pPr>
              <w:widowControl w:val="0"/>
              <w:tabs>
                <w:tab w:val="left" w:pos="59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Проектнаядокументациялесныхучастков</w:t>
            </w:r>
          </w:p>
        </w:tc>
      </w:tr>
      <w:tr w:rsidR="00D150DB" w:rsidRPr="00BB247E" w:rsidTr="00A36912">
        <w:trPr>
          <w:gridAfter w:val="1"/>
          <w:wAfter w:w="76" w:type="dxa"/>
          <w:trHeight w:val="23"/>
        </w:trPr>
        <w:tc>
          <w:tcPr>
            <w:tcW w:w="454" w:type="dxa"/>
            <w:tcBorders>
              <w:right w:val="nil"/>
            </w:tcBorders>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p>
        </w:tc>
        <w:tc>
          <w:tcPr>
            <w:tcW w:w="10064" w:type="dxa"/>
            <w:gridSpan w:val="2"/>
            <w:tcBorders>
              <w:left w:val="nil"/>
            </w:tcBorders>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Критерии для формирования вариантов предоставления услуги для подуслуги</w:t>
            </w:r>
          </w:p>
          <w:p w:rsidR="00D150DB" w:rsidRPr="00BB247E" w:rsidRDefault="00D150DB" w:rsidP="008F6C5D">
            <w:pPr>
              <w:widowControl w:val="0"/>
              <w:tabs>
                <w:tab w:val="left" w:pos="582"/>
              </w:tabs>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«Предварительное согласование предоставления земельного участка в собственность за плату»</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Ктообращаетсязауслугой?</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Заявитель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Представитель</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заявитель?</w:t>
            </w:r>
          </w:p>
        </w:tc>
        <w:tc>
          <w:tcPr>
            <w:tcW w:w="7229" w:type="dxa"/>
            <w:shd w:val="clear" w:color="auto" w:fill="auto"/>
          </w:tcPr>
          <w:p w:rsidR="00D150DB" w:rsidRPr="00BB247E" w:rsidRDefault="00D150DB" w:rsidP="008F6C5D">
            <w:pPr>
              <w:widowControl w:val="0"/>
              <w:tabs>
                <w:tab w:val="left" w:pos="34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Физическоелицо</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Индивидуальныйпредприниматель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Заявитель является</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иностранным</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юридическим</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лицом?</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 лицо зарегистрировано в РоссийскойФедерации</w:t>
            </w:r>
          </w:p>
          <w:p w:rsidR="00D150DB" w:rsidRPr="00BB247E" w:rsidRDefault="00D150DB" w:rsidP="008F6C5D">
            <w:pPr>
              <w:widowControl w:val="0"/>
              <w:tabs>
                <w:tab w:val="left" w:pos="4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Иностранноеюридическоелицо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59.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заявитель(физическоелицо)?</w:t>
            </w:r>
          </w:p>
        </w:tc>
        <w:tc>
          <w:tcPr>
            <w:tcW w:w="7229" w:type="dxa"/>
            <w:shd w:val="clear" w:color="auto" w:fill="auto"/>
          </w:tcPr>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здания, сооружения либо помещения вздании,сооружении</w:t>
            </w:r>
          </w:p>
          <w:p w:rsidR="00D150DB" w:rsidRPr="00BB247E" w:rsidRDefault="00D150DB" w:rsidP="007917F5">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Членсадоводческогоили огородническогонекоммерческоготоварищества</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здание,сооружение,помещениезарегистрировановЕГРН?</w:t>
            </w:r>
          </w:p>
        </w:tc>
        <w:tc>
          <w:tcPr>
            <w:tcW w:w="7229" w:type="dxa"/>
            <w:shd w:val="clear" w:color="auto" w:fill="auto"/>
          </w:tcPr>
          <w:p w:rsidR="00D150DB" w:rsidRPr="00BB247E" w:rsidRDefault="00D150DB" w:rsidP="008F6C5D">
            <w:pPr>
              <w:widowControl w:val="0"/>
              <w:tabs>
                <w:tab w:val="left" w:pos="4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Правонаиспрашиваемый</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земельныйучастокзарегистрировановЕГРН?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садоводческого илиогородническоготоварищества на исходныйземельныйучасток</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зарегистрировановЕГРН?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заявитель(индивидуальныйпредприниматель)?</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здания, сооружения, либо помещения вздании,сооружении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комплексномосвоениитерритории</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xml:space="preserve">- Арендатор участка для ведениясельскохозяйственногопроизводства </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использующее участок сельскохозяйственного назначения</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испрашивающее участок для осуществления своей деятельности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здание,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сооружение,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помещение</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испрашиваемый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зарегистрировановЕГРН?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Крестьянское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(фермерское) хозяйствосозданонесколькими</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гражданами?</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Крестьянское(фермерское)хозяйствосозданодвумяили болеегражданами</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Крестьянское(фермерское)хозяйствосозданоодним гражданином</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(юридическоелицо)?</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 здания, сооружения либо помещения вздании,сооружении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Арендатор участка для ведениясельскохозяйственногопроизводства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комплексномосвоениитерритории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Лицо,использующееземельныйучастокнаправепостоянного(бессрочного)пользования</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Крестьянское(фермерское)хозяйство,использующееучасток сельскохозяйственногоназначения</w:t>
            </w:r>
          </w:p>
          <w:p w:rsidR="00D150DB" w:rsidRPr="00BB247E" w:rsidRDefault="00D150DB" w:rsidP="007917F5">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Крестьянское(фермерское)хозяйство,испрашивающееучастокдляосуществлениясвоейдеятельности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здание,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сооружение,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помещение</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69.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испрашиваемый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p w:rsidR="00D150DB" w:rsidRPr="00BB247E" w:rsidRDefault="00E10760"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испрашиваемый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p w:rsidR="00D150DB" w:rsidRPr="00BB247E" w:rsidRDefault="006A48CA"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заявитель(иностранноеюридическоелицо)?</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комплексномосвоении территории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Собственникздания,сооружениялибопомещенияв здании,сооружении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здание,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сооружение,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помещение</w:t>
            </w:r>
            <w:r w:rsidR="00E10760">
              <w:rPr>
                <w:rFonts w:ascii="Arial" w:eastAsia="Calibri" w:hAnsi="Arial" w:cs="Arial"/>
                <w:sz w:val="16"/>
                <w:szCs w:val="16"/>
                <w:lang w:eastAsia="en-US"/>
              </w:rPr>
              <w:t xml:space="preserve"> з</w:t>
            </w:r>
            <w:r w:rsidRPr="00BB247E">
              <w:rPr>
                <w:rFonts w:ascii="Arial" w:eastAsia="Calibri" w:hAnsi="Arial" w:cs="Arial"/>
                <w:sz w:val="16"/>
                <w:szCs w:val="16"/>
                <w:lang w:eastAsia="en-US"/>
              </w:rPr>
              <w:t>арегистрировано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в</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Правонаиспрашиваемый</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земельныйучастокзарегистрировановЕГРН?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tcBorders>
              <w:bottom w:val="single" w:sz="4" w:space="0" w:color="000000"/>
            </w:tcBorders>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74.</w:t>
            </w:r>
          </w:p>
        </w:tc>
        <w:tc>
          <w:tcPr>
            <w:tcW w:w="2835" w:type="dxa"/>
            <w:tcBorders>
              <w:bottom w:val="single" w:sz="4" w:space="0" w:color="000000"/>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 документа формируетсяземельный участок?</w:t>
            </w:r>
          </w:p>
        </w:tc>
        <w:tc>
          <w:tcPr>
            <w:tcW w:w="7229" w:type="dxa"/>
            <w:tcBorders>
              <w:bottom w:val="single" w:sz="4" w:space="0" w:color="000000"/>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Схемарасположенияземельногоучастка - Утверждённый проект межевания территории</w:t>
            </w:r>
          </w:p>
        </w:tc>
      </w:tr>
      <w:tr w:rsidR="00D150DB" w:rsidRPr="00BB247E" w:rsidTr="00A36912">
        <w:trPr>
          <w:trHeight w:val="23"/>
        </w:trPr>
        <w:tc>
          <w:tcPr>
            <w:tcW w:w="10518" w:type="dxa"/>
            <w:gridSpan w:val="3"/>
            <w:tcBorders>
              <w:right w:val="nil"/>
            </w:tcBorders>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Критерии для формирования вариантов предоставления услуги для подуслуги</w:t>
            </w:r>
          </w:p>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«Предварительное согласование предоставления земельного участка</w:t>
            </w:r>
          </w:p>
          <w:p w:rsidR="00D150DB" w:rsidRPr="00BB247E" w:rsidRDefault="00D150DB" w:rsidP="008F6C5D">
            <w:pPr>
              <w:widowControl w:val="0"/>
              <w:autoSpaceDE w:val="0"/>
              <w:autoSpaceDN w:val="0"/>
              <w:jc w:val="center"/>
              <w:rPr>
                <w:rFonts w:ascii="Arial" w:eastAsia="Calibri" w:hAnsi="Arial" w:cs="Arial"/>
                <w:sz w:val="16"/>
                <w:szCs w:val="16"/>
                <w:highlight w:val="yellow"/>
                <w:lang w:eastAsia="en-US"/>
              </w:rPr>
            </w:pPr>
            <w:r w:rsidRPr="00BB247E">
              <w:rPr>
                <w:rFonts w:ascii="Arial" w:eastAsia="Calibri" w:hAnsi="Arial" w:cs="Arial"/>
                <w:sz w:val="16"/>
                <w:szCs w:val="16"/>
                <w:lang w:eastAsia="en-US"/>
              </w:rPr>
              <w:t>в безвозмездное пользование»</w:t>
            </w:r>
          </w:p>
        </w:tc>
        <w:tc>
          <w:tcPr>
            <w:tcW w:w="76" w:type="dxa"/>
            <w:tcBorders>
              <w:left w:val="nil"/>
            </w:tcBorders>
            <w:shd w:val="clear" w:color="auto" w:fill="auto"/>
          </w:tcPr>
          <w:p w:rsidR="00D150DB" w:rsidRPr="00BB247E" w:rsidRDefault="00D150DB" w:rsidP="008F6C5D">
            <w:pPr>
              <w:widowControl w:val="0"/>
              <w:autoSpaceDE w:val="0"/>
              <w:autoSpaceDN w:val="0"/>
              <w:rPr>
                <w:rFonts w:ascii="Arial" w:eastAsia="Calibri" w:hAnsi="Arial" w:cs="Arial"/>
                <w:sz w:val="16"/>
                <w:szCs w:val="16"/>
                <w:highlight w:val="yellow"/>
                <w:lang w:eastAsia="en-US"/>
              </w:rPr>
            </w:pP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Ктообращаетсязауслугой?</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Заявитель</w:t>
            </w:r>
          </w:p>
          <w:p w:rsidR="00D150DB" w:rsidRPr="00BB247E" w:rsidRDefault="00D150DB" w:rsidP="003E5649">
            <w:pPr>
              <w:widowControl w:val="0"/>
              <w:tabs>
                <w:tab w:val="left" w:pos="338"/>
              </w:tabs>
              <w:autoSpaceDE w:val="0"/>
              <w:autoSpaceDN w:val="0"/>
              <w:ind w:right="-28"/>
              <w:rPr>
                <w:rFonts w:ascii="Arial" w:eastAsia="Calibri" w:hAnsi="Arial" w:cs="Arial"/>
                <w:sz w:val="16"/>
                <w:szCs w:val="16"/>
                <w:lang w:eastAsia="en-US"/>
              </w:rPr>
            </w:pPr>
            <w:r w:rsidRPr="00BB247E">
              <w:rPr>
                <w:rFonts w:ascii="Arial" w:eastAsia="Calibri" w:hAnsi="Arial" w:cs="Arial"/>
                <w:sz w:val="16"/>
                <w:szCs w:val="16"/>
                <w:lang w:eastAsia="en-US"/>
              </w:rPr>
              <w:t>- Представитель</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заявитель?</w:t>
            </w:r>
          </w:p>
        </w:tc>
        <w:tc>
          <w:tcPr>
            <w:tcW w:w="7229" w:type="dxa"/>
            <w:shd w:val="clear" w:color="auto" w:fill="auto"/>
          </w:tcPr>
          <w:p w:rsidR="00D150DB" w:rsidRPr="00BB247E" w:rsidRDefault="00D150DB" w:rsidP="008F6C5D">
            <w:pPr>
              <w:widowControl w:val="0"/>
              <w:tabs>
                <w:tab w:val="left" w:pos="34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Физическоелицо</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Индивидуальныйпредприниматель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77</w:t>
            </w:r>
          </w:p>
        </w:tc>
        <w:tc>
          <w:tcPr>
            <w:tcW w:w="2835" w:type="dxa"/>
            <w:shd w:val="clear" w:color="auto" w:fill="auto"/>
          </w:tcPr>
          <w:p w:rsidR="00D150DB" w:rsidRPr="00BB247E" w:rsidRDefault="00D150DB" w:rsidP="008F6C5D">
            <w:pPr>
              <w:widowControl w:val="0"/>
              <w:autoSpaceDE w:val="0"/>
              <w:autoSpaceDN w:val="0"/>
              <w:jc w:val="both"/>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(физическоелицо)?</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 испрашивающий участок для индивидуального жилищного строительства, личного подсобного хозяйства</w:t>
            </w:r>
          </w:p>
          <w:p w:rsidR="00D150DB" w:rsidRPr="00BB247E" w:rsidRDefault="00D150DB" w:rsidP="007917F5">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Работникорганизации,которойучастокпредоставленвпостоянное(бессрочное)пользование</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Работник в муниципальном образовании и поустановленнойзаконодательствомспециальности</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Гражданин,которомупредоставленослужебноепомещениеввидежилогодома</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 испрашивающий участок длясельскохозяйственнойдеятельности</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 которого изъят участок, который былпредоставленнаправебезвозмездногопользования</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относящееся к коренным малочисленнымнародамСевера,СибирииДальнегоВостокаРоссийской Федерации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Наоснованиикакогодокументабылизъятземельныйучасток?</w:t>
            </w:r>
          </w:p>
        </w:tc>
        <w:tc>
          <w:tcPr>
            <w:tcW w:w="7229" w:type="dxa"/>
            <w:shd w:val="clear" w:color="auto" w:fill="auto"/>
          </w:tcPr>
          <w:p w:rsidR="00D150DB" w:rsidRPr="00BB247E" w:rsidRDefault="00D150DB" w:rsidP="008F6C5D">
            <w:pPr>
              <w:widowControl w:val="0"/>
              <w:tabs>
                <w:tab w:val="left" w:pos="44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79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заявитель(индивидуальныйпредприниматель)?</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на строительствоили реконструкцию объектов недвижимости,осуществляемыеполностьюзасчетбюджетных средств</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длясельскохозяйственного,охотхозяйственного,лесохозяйственногоиспользования</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хозяйство,испрашивающееучастокдляосуществлениясвоейдеятельности</w:t>
            </w:r>
          </w:p>
          <w:p w:rsidR="00D150DB" w:rsidRPr="00BB247E" w:rsidRDefault="00D150DB" w:rsidP="007917F5">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укоторогоизъятучасток,предоставленныйвбезвозмездноепользование</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Крестьянское</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(фермерское) хозяйство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создано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несколькими</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гражданами?</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 создано однимгражданином</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Крестьянское(фермерское)хозяйствосоздано2и болеегражданами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 документа был изъятземельный участок?</w:t>
            </w:r>
          </w:p>
        </w:tc>
        <w:tc>
          <w:tcPr>
            <w:tcW w:w="7229"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 об изъятии земельного участка</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 земельный участок</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заявитель(юридическоелицо)?</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Религиознаяорганизация</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Религиознаяорганизация,которойпредоставленывбезвозмездноепользованиездания,сооружения</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Крестьянское (фермерское) хозяйство,испрашивающее земельный участок для осуществлениясвоейдеятельности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испрашивающее участок длясельскохозяйственного,охотхозяйственного,лесохозяйственногоиспользования</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Садовоеилиогородническоенекоммерческоетоварищество</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Некоммерческаяорганизация,созданнаягражданамивцеляхжилищного строительства</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Некоммерческаяорганизация,созданнаясубъектомРоссийской Федерации в целях жилищногостроительства для обеспечения жилыми помещениямиотдельныхкатегорий граждан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Община лиц, относящихся к коренныммалочисленным народам Севера, Сибири и ДальнегоВостокаРоссийской Федерации</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укоторогоизъятучасток,предоставленныйвбезвозмездноепользование</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Государственноеилимуниципальноеучреждение</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Казенноепредприятие</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ЦентристорическогонаследияПрезидентаРоссийскойФедерации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АО«ПочтаРоссии»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Публично-правовая компании «Единый заказчик всферестроительства»</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Строительство объекта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недвижимости на</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испрашиваемом участке</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завершено?</w:t>
            </w:r>
          </w:p>
        </w:tc>
        <w:tc>
          <w:tcPr>
            <w:tcW w:w="7229" w:type="dxa"/>
            <w:shd w:val="clear" w:color="auto" w:fill="auto"/>
          </w:tcPr>
          <w:p w:rsidR="00D150DB" w:rsidRPr="00BB247E" w:rsidRDefault="00D150DB" w:rsidP="008F6C5D">
            <w:pPr>
              <w:widowControl w:val="0"/>
              <w:tabs>
                <w:tab w:val="left" w:pos="47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Строительствообъектанедвижимостизавершено</w:t>
            </w:r>
          </w:p>
          <w:p w:rsidR="00D150DB" w:rsidRPr="00BB247E" w:rsidRDefault="00D150DB" w:rsidP="008F6C5D">
            <w:pPr>
              <w:widowControl w:val="0"/>
              <w:tabs>
                <w:tab w:val="left" w:pos="47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Строительствообъектанедвижимостинезавершено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объект</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недвижимости</w:t>
            </w:r>
          </w:p>
          <w:p w:rsidR="00D150DB" w:rsidRPr="00BB247E" w:rsidRDefault="006A48CA"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объект</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недвижимости</w:t>
            </w:r>
          </w:p>
          <w:p w:rsidR="00D150DB" w:rsidRPr="00BB247E" w:rsidRDefault="006A48CA"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з</w:t>
            </w:r>
            <w:r w:rsidR="00D150DB" w:rsidRPr="00BB247E">
              <w:rPr>
                <w:rFonts w:ascii="Arial" w:eastAsia="Calibri" w:hAnsi="Arial" w:cs="Arial"/>
                <w:sz w:val="16"/>
                <w:szCs w:val="16"/>
                <w:lang w:eastAsia="en-US"/>
              </w:rPr>
              <w:t>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Зарегистрирован</w:t>
            </w:r>
            <w:r w:rsidR="006A48CA">
              <w:rPr>
                <w:rFonts w:ascii="Arial" w:eastAsia="Calibri" w:hAnsi="Arial" w:cs="Arial"/>
                <w:sz w:val="16"/>
                <w:szCs w:val="16"/>
                <w:lang w:eastAsia="en-US"/>
              </w:rPr>
              <w:t xml:space="preserve">о </w:t>
            </w:r>
            <w:r w:rsidRPr="00BB247E">
              <w:rPr>
                <w:rFonts w:ascii="Arial" w:eastAsia="Calibri" w:hAnsi="Arial" w:cs="Arial"/>
                <w:sz w:val="16"/>
                <w:szCs w:val="16"/>
                <w:lang w:eastAsia="en-US"/>
              </w:rPr>
              <w:t>ли</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испрашиваемый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участокв</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основании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какого</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 был</w:t>
            </w:r>
            <w:r w:rsidR="00E10760">
              <w:rPr>
                <w:rFonts w:ascii="Arial" w:eastAsia="Calibri" w:hAnsi="Arial" w:cs="Arial"/>
                <w:sz w:val="16"/>
                <w:szCs w:val="16"/>
                <w:lang w:eastAsia="en-US"/>
              </w:rPr>
              <w:t xml:space="preserve"> </w:t>
            </w:r>
            <w:r w:rsidRPr="00BB247E">
              <w:rPr>
                <w:rFonts w:ascii="Arial" w:eastAsia="Calibri" w:hAnsi="Arial" w:cs="Arial"/>
                <w:sz w:val="16"/>
                <w:szCs w:val="16"/>
                <w:lang w:eastAsia="en-US"/>
              </w:rPr>
              <w:t xml:space="preserve"> изъят</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tc>
        <w:tc>
          <w:tcPr>
            <w:tcW w:w="7229" w:type="dxa"/>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Соглашениеобизъятииземельного участка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Решение суда, на основании которого изъятземельныйучасток</w:t>
            </w:r>
          </w:p>
        </w:tc>
      </w:tr>
      <w:tr w:rsidR="00D150DB" w:rsidRPr="00BB247E" w:rsidTr="00A36912">
        <w:trPr>
          <w:gridAfter w:val="1"/>
          <w:wAfter w:w="76" w:type="dxa"/>
          <w:trHeight w:val="23"/>
        </w:trPr>
        <w:tc>
          <w:tcPr>
            <w:tcW w:w="454" w:type="dxa"/>
            <w:tcBorders>
              <w:bottom w:val="single" w:sz="4" w:space="0" w:color="000000"/>
            </w:tcBorders>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88</w:t>
            </w:r>
          </w:p>
        </w:tc>
        <w:tc>
          <w:tcPr>
            <w:tcW w:w="2835" w:type="dxa"/>
            <w:tcBorders>
              <w:bottom w:val="single" w:sz="4" w:space="0" w:color="000000"/>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основании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какого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формируется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tc>
        <w:tc>
          <w:tcPr>
            <w:tcW w:w="7229" w:type="dxa"/>
            <w:tcBorders>
              <w:bottom w:val="single" w:sz="4" w:space="0" w:color="000000"/>
            </w:tcBorders>
            <w:shd w:val="clear" w:color="auto" w:fill="auto"/>
          </w:tcPr>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Схемарасположенияземельногоучастка</w:t>
            </w:r>
          </w:p>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Утверждённыйпроектмежеваниятерритории</w:t>
            </w:r>
          </w:p>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Проектнаядокументациялесныхучастков</w:t>
            </w:r>
          </w:p>
        </w:tc>
      </w:tr>
      <w:tr w:rsidR="00D150DB" w:rsidRPr="00BB247E" w:rsidTr="00A36912">
        <w:trPr>
          <w:gridAfter w:val="1"/>
          <w:wAfter w:w="76" w:type="dxa"/>
          <w:trHeight w:val="23"/>
        </w:trPr>
        <w:tc>
          <w:tcPr>
            <w:tcW w:w="10518" w:type="dxa"/>
            <w:gridSpan w:val="3"/>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Критерии для формирования вариантов предоставления услуги для подуслуги</w:t>
            </w:r>
          </w:p>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«Предварительное согласование предоставления земельного участка в постоянное (бессрочное пользование)»</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89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Ктообращаетсязауслугой?</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Заявитель</w:t>
            </w:r>
          </w:p>
          <w:p w:rsidR="00D150DB" w:rsidRPr="00BB247E" w:rsidRDefault="00D150DB" w:rsidP="008F6C5D">
            <w:pPr>
              <w:widowControl w:val="0"/>
              <w:tabs>
                <w:tab w:val="left" w:pos="33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Представитель</w:t>
            </w:r>
            <w:r w:rsidR="006A48CA">
              <w:rPr>
                <w:rFonts w:ascii="Arial" w:eastAsia="Calibri" w:hAnsi="Arial" w:cs="Arial"/>
                <w:sz w:val="16"/>
                <w:szCs w:val="16"/>
                <w:lang w:eastAsia="en-US"/>
              </w:rPr>
              <w:t>з</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заявитель?</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Государственноеилимуниципальноеучреждение</w:t>
            </w:r>
          </w:p>
          <w:p w:rsidR="00D150DB" w:rsidRPr="00BB247E" w:rsidRDefault="00D150DB" w:rsidP="008F6C5D">
            <w:pPr>
              <w:widowControl w:val="0"/>
              <w:tabs>
                <w:tab w:val="left" w:pos="33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Казенноепредприятие</w:t>
            </w:r>
          </w:p>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ЦентристорическогонаследияПрезидентаРоссийскойФедерации</w:t>
            </w:r>
          </w:p>
        </w:tc>
      </w:tr>
      <w:tr w:rsidR="00D150DB" w:rsidRPr="00BB247E" w:rsidTr="00A36912">
        <w:trPr>
          <w:gridAfter w:val="1"/>
          <w:wAfter w:w="76" w:type="dxa"/>
          <w:trHeight w:val="23"/>
        </w:trPr>
        <w:tc>
          <w:tcPr>
            <w:tcW w:w="454" w:type="dxa"/>
            <w:tcBorders>
              <w:bottom w:val="single" w:sz="4" w:space="0" w:color="000000"/>
            </w:tcBorders>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91</w:t>
            </w:r>
          </w:p>
        </w:tc>
        <w:tc>
          <w:tcPr>
            <w:tcW w:w="2835" w:type="dxa"/>
            <w:tcBorders>
              <w:bottom w:val="single" w:sz="4" w:space="0" w:color="000000"/>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 основании какого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документа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формируется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p>
        </w:tc>
        <w:tc>
          <w:tcPr>
            <w:tcW w:w="7229" w:type="dxa"/>
            <w:tcBorders>
              <w:bottom w:val="single" w:sz="4" w:space="0" w:color="000000"/>
            </w:tcBorders>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Схемарасположенияземельногоучастка</w:t>
            </w:r>
          </w:p>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Утверждённыйпроектмежеваниятерритории</w:t>
            </w:r>
          </w:p>
          <w:p w:rsidR="00D150DB" w:rsidRPr="00BB247E" w:rsidRDefault="00D150DB" w:rsidP="008F6C5D">
            <w:pPr>
              <w:widowControl w:val="0"/>
              <w:tabs>
                <w:tab w:val="left" w:pos="53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Проектнаядокументациялесныхучастков</w:t>
            </w:r>
          </w:p>
        </w:tc>
      </w:tr>
      <w:tr w:rsidR="00D150DB" w:rsidRPr="00BB247E" w:rsidTr="00A36912">
        <w:trPr>
          <w:gridAfter w:val="1"/>
          <w:wAfter w:w="76" w:type="dxa"/>
          <w:trHeight w:val="23"/>
        </w:trPr>
        <w:tc>
          <w:tcPr>
            <w:tcW w:w="454" w:type="dxa"/>
            <w:tcBorders>
              <w:right w:val="nil"/>
            </w:tcBorders>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p>
        </w:tc>
        <w:tc>
          <w:tcPr>
            <w:tcW w:w="10064" w:type="dxa"/>
            <w:gridSpan w:val="2"/>
            <w:tcBorders>
              <w:left w:val="nil"/>
            </w:tcBorders>
            <w:shd w:val="clear" w:color="auto" w:fill="auto"/>
          </w:tcPr>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Критерии для формирования вариантов предоставления услуги для подуслуги</w:t>
            </w:r>
          </w:p>
          <w:p w:rsidR="00D150DB" w:rsidRPr="00BB247E" w:rsidRDefault="00D150DB" w:rsidP="008F6C5D">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«Предварительное согласование предоставления земельного участка в собственность бесплатно)»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Кто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обращается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 услугой?</w:t>
            </w:r>
          </w:p>
        </w:tc>
        <w:tc>
          <w:tcPr>
            <w:tcW w:w="7229" w:type="dxa"/>
            <w:shd w:val="clear" w:color="auto" w:fill="auto"/>
          </w:tcPr>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Заявитель</w:t>
            </w:r>
          </w:p>
          <w:p w:rsidR="00D150DB" w:rsidRPr="00BB247E" w:rsidRDefault="00D150DB" w:rsidP="008F6C5D">
            <w:pPr>
              <w:widowControl w:val="0"/>
              <w:tabs>
                <w:tab w:val="left" w:pos="34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Представитель</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93</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заявитель?</w:t>
            </w:r>
          </w:p>
        </w:tc>
        <w:tc>
          <w:tcPr>
            <w:tcW w:w="7229" w:type="dxa"/>
            <w:shd w:val="clear" w:color="auto" w:fill="auto"/>
          </w:tcPr>
          <w:p w:rsidR="00D150DB" w:rsidRPr="00BB247E" w:rsidRDefault="00D150DB" w:rsidP="008F6C5D">
            <w:pPr>
              <w:widowControl w:val="0"/>
              <w:tabs>
                <w:tab w:val="left" w:pos="502"/>
                <w:tab w:val="left" w:pos="50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Физическоелицо(ФЛ)</w:t>
            </w:r>
          </w:p>
          <w:p w:rsidR="00D150DB" w:rsidRPr="00BB247E" w:rsidRDefault="00D150DB" w:rsidP="008F6C5D">
            <w:pPr>
              <w:widowControl w:val="0"/>
              <w:tabs>
                <w:tab w:val="left" w:pos="497"/>
                <w:tab w:val="left" w:pos="49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Индивидуальныйпредприниматель(ИП)</w:t>
            </w:r>
          </w:p>
          <w:p w:rsidR="00D150DB" w:rsidRPr="00BB247E" w:rsidRDefault="00D150DB" w:rsidP="008F6C5D">
            <w:pPr>
              <w:widowControl w:val="0"/>
              <w:tabs>
                <w:tab w:val="left" w:pos="497"/>
                <w:tab w:val="left" w:pos="49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Юридическоелицо(ЮЛ)</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94</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Заявительявляется</w:t>
            </w:r>
          </w:p>
          <w:p w:rsidR="00D150DB" w:rsidRPr="00BB247E" w:rsidRDefault="006A48CA"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и</w:t>
            </w:r>
            <w:r w:rsidR="00D150DB" w:rsidRPr="00BB247E">
              <w:rPr>
                <w:rFonts w:ascii="Arial" w:eastAsia="Calibri" w:hAnsi="Arial" w:cs="Arial"/>
                <w:sz w:val="16"/>
                <w:szCs w:val="16"/>
                <w:lang w:eastAsia="en-US"/>
              </w:rPr>
              <w:t>ностранным</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юридическим</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лицом?</w:t>
            </w:r>
          </w:p>
        </w:tc>
        <w:tc>
          <w:tcPr>
            <w:tcW w:w="7229" w:type="dxa"/>
            <w:shd w:val="clear" w:color="auto" w:fill="auto"/>
          </w:tcPr>
          <w:p w:rsidR="00D150DB" w:rsidRPr="00BB247E" w:rsidRDefault="00D150DB" w:rsidP="008F6C5D">
            <w:pPr>
              <w:widowControl w:val="0"/>
              <w:tabs>
                <w:tab w:val="left" w:pos="497"/>
                <w:tab w:val="left" w:pos="49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ЮридическоелицозарегистрировановРФ</w:t>
            </w:r>
          </w:p>
          <w:p w:rsidR="00D150DB" w:rsidRPr="00BB247E" w:rsidRDefault="00D150DB" w:rsidP="008F6C5D">
            <w:pPr>
              <w:widowControl w:val="0"/>
              <w:tabs>
                <w:tab w:val="left" w:pos="599"/>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Иностранноеюридическоелицо</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95</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относится заявитель</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(физиче</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ское</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лицо)?</w:t>
            </w:r>
          </w:p>
        </w:tc>
        <w:tc>
          <w:tcPr>
            <w:tcW w:w="7229" w:type="dxa"/>
            <w:shd w:val="clear" w:color="auto" w:fill="auto"/>
          </w:tcPr>
          <w:p w:rsidR="00D150DB" w:rsidRPr="00BB247E" w:rsidRDefault="00D150DB" w:rsidP="008F6C5D">
            <w:pPr>
              <w:widowControl w:val="0"/>
              <w:tabs>
                <w:tab w:val="left" w:pos="617"/>
                <w:tab w:val="left" w:pos="618"/>
                <w:tab w:val="left" w:pos="5274"/>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Гражданин,которомуучастокпредоставленвбезвозмездноепользование</w:t>
            </w:r>
          </w:p>
          <w:p w:rsidR="00D150DB" w:rsidRPr="00BB247E" w:rsidRDefault="00D150DB" w:rsidP="008F6C5D">
            <w:pPr>
              <w:widowControl w:val="0"/>
              <w:tabs>
                <w:tab w:val="left" w:pos="599"/>
                <w:tab w:val="left" w:pos="5274"/>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Граждане,имеющиетрехиболеедетей</w:t>
            </w:r>
          </w:p>
          <w:p w:rsidR="00D150DB" w:rsidRPr="00BB247E" w:rsidRDefault="00D150DB" w:rsidP="008F6C5D">
            <w:pPr>
              <w:widowControl w:val="0"/>
              <w:tabs>
                <w:tab w:val="left" w:pos="622"/>
                <w:tab w:val="left" w:pos="623"/>
                <w:tab w:val="left" w:pos="5274"/>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Лицо,уполномоченноесадовымилиогородническимтовариществом</w:t>
            </w:r>
          </w:p>
          <w:p w:rsidR="00D150DB" w:rsidRPr="00BB247E" w:rsidRDefault="00D150DB" w:rsidP="008F6C5D">
            <w:pPr>
              <w:widowControl w:val="0"/>
              <w:tabs>
                <w:tab w:val="left" w:pos="599"/>
                <w:tab w:val="left" w:pos="5274"/>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Работник по установленнойзаконодательствомспециальности</w:t>
            </w:r>
          </w:p>
          <w:p w:rsidR="00D150DB" w:rsidRPr="00BB247E" w:rsidRDefault="00D150DB" w:rsidP="008F6C5D">
            <w:pPr>
              <w:widowControl w:val="0"/>
              <w:tabs>
                <w:tab w:val="left" w:pos="599"/>
                <w:tab w:val="left" w:pos="5274"/>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Иныекатегории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96</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ПравонаисходныйземельныйучастокзарегистрировановЕГРН?</w:t>
            </w:r>
          </w:p>
        </w:tc>
        <w:tc>
          <w:tcPr>
            <w:tcW w:w="7229" w:type="dxa"/>
            <w:shd w:val="clear" w:color="auto" w:fill="auto"/>
          </w:tcPr>
          <w:p w:rsidR="00D150DB" w:rsidRPr="00BB247E" w:rsidRDefault="00D150DB" w:rsidP="008F6C5D">
            <w:pPr>
              <w:widowControl w:val="0"/>
              <w:tabs>
                <w:tab w:val="left" w:pos="599"/>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599"/>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97</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(индивидуальный</w:t>
            </w:r>
          </w:p>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предприниматель)?</w:t>
            </w:r>
          </w:p>
        </w:tc>
        <w:tc>
          <w:tcPr>
            <w:tcW w:w="7229" w:type="dxa"/>
            <w:shd w:val="clear" w:color="auto" w:fill="auto"/>
          </w:tcPr>
          <w:p w:rsidR="00D150DB" w:rsidRPr="00BB247E" w:rsidRDefault="00D150DB" w:rsidP="008F6C5D">
            <w:pPr>
              <w:widowControl w:val="0"/>
              <w:tabs>
                <w:tab w:val="left" w:pos="627"/>
                <w:tab w:val="left" w:pos="62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развитиизастроеннойтерритории</w:t>
            </w:r>
          </w:p>
          <w:p w:rsidR="00D150DB" w:rsidRPr="00BB247E" w:rsidRDefault="00D150DB" w:rsidP="008F6C5D">
            <w:pPr>
              <w:widowControl w:val="0"/>
              <w:tabs>
                <w:tab w:val="left" w:pos="622"/>
                <w:tab w:val="left" w:pos="623"/>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Иныекатегории</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98</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К какой категорииотносится заявитель(юридическоелицо)?</w:t>
            </w:r>
          </w:p>
        </w:tc>
        <w:tc>
          <w:tcPr>
            <w:tcW w:w="7229" w:type="dxa"/>
            <w:shd w:val="clear" w:color="auto" w:fill="auto"/>
          </w:tcPr>
          <w:p w:rsidR="00D150DB" w:rsidRPr="00BB247E" w:rsidRDefault="00D150DB" w:rsidP="008F6C5D">
            <w:pPr>
              <w:widowControl w:val="0"/>
              <w:tabs>
                <w:tab w:val="left" w:pos="627"/>
                <w:tab w:val="left" w:pos="62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 с которым заключен договор о развитиизастроеннойтерритории</w:t>
            </w:r>
          </w:p>
          <w:p w:rsidR="00D150DB" w:rsidRPr="00BB247E" w:rsidRDefault="00D150DB" w:rsidP="008F6C5D">
            <w:pPr>
              <w:widowControl w:val="0"/>
              <w:tabs>
                <w:tab w:val="left" w:pos="627"/>
                <w:tab w:val="left" w:pos="62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Религиозная организация-собственник здания илисооружения</w:t>
            </w:r>
          </w:p>
          <w:p w:rsidR="00D150DB" w:rsidRPr="00BB247E" w:rsidRDefault="00D150DB" w:rsidP="008F6C5D">
            <w:pPr>
              <w:widowControl w:val="0"/>
              <w:tabs>
                <w:tab w:val="left" w:pos="627"/>
                <w:tab w:val="left" w:pos="62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Лицо,уполномоченноесадовымилиогородническимтовариществом</w:t>
            </w:r>
          </w:p>
          <w:p w:rsidR="00D150DB" w:rsidRPr="00BB247E" w:rsidRDefault="00D150DB" w:rsidP="008F6C5D">
            <w:pPr>
              <w:widowControl w:val="0"/>
              <w:tabs>
                <w:tab w:val="left" w:pos="46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Некоммерческаяорганизация,созданнаягражданами</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Религиознаяорганизация-землепользовательучасткадлясельскохозяйственного производства</w:t>
            </w:r>
          </w:p>
          <w:p w:rsidR="00D150DB" w:rsidRPr="00BB247E" w:rsidRDefault="00D150DB" w:rsidP="008F6C5D">
            <w:pPr>
              <w:widowControl w:val="0"/>
              <w:tabs>
                <w:tab w:val="left" w:pos="467"/>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Научно-технологический центр (фонд)</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99</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на</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здание</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или</w:t>
            </w:r>
            <w:r w:rsidR="006A48CA">
              <w:rPr>
                <w:rFonts w:ascii="Arial" w:eastAsia="Calibri" w:hAnsi="Arial" w:cs="Arial"/>
                <w:sz w:val="16"/>
                <w:szCs w:val="16"/>
                <w:lang w:eastAsia="en-US"/>
              </w:rPr>
              <w:t xml:space="preserve"> </w:t>
            </w:r>
          </w:p>
          <w:p w:rsidR="00D150DB" w:rsidRPr="00BB247E" w:rsidRDefault="006A48CA" w:rsidP="008F6C5D">
            <w:pPr>
              <w:widowControl w:val="0"/>
              <w:autoSpaceDE w:val="0"/>
              <w:autoSpaceDN w:val="0"/>
              <w:rPr>
                <w:rFonts w:ascii="Arial" w:eastAsia="Calibri" w:hAnsi="Arial" w:cs="Arial"/>
                <w:sz w:val="16"/>
                <w:szCs w:val="16"/>
                <w:lang w:eastAsia="en-US"/>
              </w:rPr>
            </w:pPr>
            <w:r>
              <w:rPr>
                <w:rFonts w:ascii="Arial" w:eastAsia="Calibri" w:hAnsi="Arial" w:cs="Arial"/>
                <w:sz w:val="16"/>
                <w:szCs w:val="16"/>
                <w:lang w:eastAsia="en-US"/>
              </w:rPr>
              <w:t>с</w:t>
            </w:r>
            <w:r w:rsidR="00D150DB" w:rsidRPr="00BB247E">
              <w:rPr>
                <w:rFonts w:ascii="Arial" w:eastAsia="Calibri" w:hAnsi="Arial" w:cs="Arial"/>
                <w:sz w:val="16"/>
                <w:szCs w:val="16"/>
                <w:lang w:eastAsia="en-US"/>
              </w:rPr>
              <w:t>ооружение</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зарегистрировано</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100</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земельный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участок</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зарегистрировано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в</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101</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Право на исходный</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земельный участок</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зарегистрировано</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в</w:t>
            </w:r>
            <w:r w:rsidR="006A48CA">
              <w:rPr>
                <w:rFonts w:ascii="Arial" w:eastAsia="Calibri" w:hAnsi="Arial" w:cs="Arial"/>
                <w:sz w:val="16"/>
                <w:szCs w:val="16"/>
                <w:lang w:eastAsia="en-US"/>
              </w:rPr>
              <w:t xml:space="preserve"> </w:t>
            </w:r>
            <w:r w:rsidRPr="00BB247E">
              <w:rPr>
                <w:rFonts w:ascii="Arial" w:eastAsia="Calibri" w:hAnsi="Arial" w:cs="Arial"/>
                <w:sz w:val="16"/>
                <w:szCs w:val="16"/>
                <w:lang w:eastAsia="en-US"/>
              </w:rPr>
              <w:t>ЕГРН?</w:t>
            </w:r>
          </w:p>
        </w:tc>
        <w:tc>
          <w:tcPr>
            <w:tcW w:w="7229" w:type="dxa"/>
            <w:shd w:val="clear" w:color="auto" w:fill="auto"/>
          </w:tcPr>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ПравозарегистрировановЕГРН</w:t>
            </w:r>
          </w:p>
          <w:p w:rsidR="00D150DB" w:rsidRPr="00BB247E" w:rsidRDefault="00D150DB" w:rsidP="008F6C5D">
            <w:pPr>
              <w:widowControl w:val="0"/>
              <w:tabs>
                <w:tab w:val="left" w:pos="458"/>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ПравонезарегистрировановЕГРН</w:t>
            </w:r>
          </w:p>
        </w:tc>
      </w:tr>
      <w:tr w:rsidR="00D150DB" w:rsidRPr="00BB247E" w:rsidTr="00A36912">
        <w:trPr>
          <w:gridAfter w:val="1"/>
          <w:wAfter w:w="76" w:type="dxa"/>
          <w:trHeight w:val="23"/>
        </w:trPr>
        <w:tc>
          <w:tcPr>
            <w:tcW w:w="454" w:type="dxa"/>
            <w:shd w:val="clear" w:color="auto" w:fill="auto"/>
          </w:tcPr>
          <w:p w:rsidR="00D150DB" w:rsidRPr="00BB247E" w:rsidRDefault="00D150DB" w:rsidP="00BB247E">
            <w:pPr>
              <w:widowControl w:val="0"/>
              <w:autoSpaceDE w:val="0"/>
              <w:autoSpaceDN w:val="0"/>
              <w:jc w:val="center"/>
              <w:rPr>
                <w:rFonts w:ascii="Arial" w:eastAsia="Calibri" w:hAnsi="Arial" w:cs="Arial"/>
                <w:sz w:val="16"/>
                <w:szCs w:val="16"/>
                <w:lang w:eastAsia="en-US"/>
              </w:rPr>
            </w:pPr>
            <w:r w:rsidRPr="00BB247E">
              <w:rPr>
                <w:rFonts w:ascii="Arial" w:eastAsia="Calibri" w:hAnsi="Arial" w:cs="Arial"/>
                <w:sz w:val="16"/>
                <w:szCs w:val="16"/>
                <w:lang w:eastAsia="en-US"/>
              </w:rPr>
              <w:t>102</w:t>
            </w:r>
          </w:p>
        </w:tc>
        <w:tc>
          <w:tcPr>
            <w:tcW w:w="2835" w:type="dxa"/>
            <w:shd w:val="clear" w:color="auto" w:fill="auto"/>
          </w:tcPr>
          <w:p w:rsidR="00D150DB" w:rsidRPr="00BB247E" w:rsidRDefault="00D150DB" w:rsidP="008F6C5D">
            <w:pPr>
              <w:widowControl w:val="0"/>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Наоснованиикакогодокументаформируетсяземельныйучасток?</w:t>
            </w:r>
          </w:p>
        </w:tc>
        <w:tc>
          <w:tcPr>
            <w:tcW w:w="7229" w:type="dxa"/>
            <w:shd w:val="clear" w:color="auto" w:fill="auto"/>
          </w:tcPr>
          <w:p w:rsidR="00D150DB" w:rsidRPr="00BB247E" w:rsidRDefault="00D150DB" w:rsidP="008F6C5D">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Схемарасположенияземельногоучастка</w:t>
            </w:r>
          </w:p>
          <w:p w:rsidR="00D150DB" w:rsidRPr="00BB247E" w:rsidRDefault="00D150DB" w:rsidP="00A36912">
            <w:pPr>
              <w:widowControl w:val="0"/>
              <w:tabs>
                <w:tab w:val="left" w:pos="472"/>
              </w:tabs>
              <w:autoSpaceDE w:val="0"/>
              <w:autoSpaceDN w:val="0"/>
              <w:rPr>
                <w:rFonts w:ascii="Arial" w:eastAsia="Calibri" w:hAnsi="Arial" w:cs="Arial"/>
                <w:sz w:val="16"/>
                <w:szCs w:val="16"/>
                <w:lang w:eastAsia="en-US"/>
              </w:rPr>
            </w:pPr>
            <w:r w:rsidRPr="00BB247E">
              <w:rPr>
                <w:rFonts w:ascii="Arial" w:eastAsia="Calibri" w:hAnsi="Arial" w:cs="Arial"/>
                <w:sz w:val="16"/>
                <w:szCs w:val="16"/>
                <w:lang w:eastAsia="en-US"/>
              </w:rPr>
              <w:t>- Утверждённыйпроектмежеваниятерритории</w:t>
            </w:r>
          </w:p>
        </w:tc>
      </w:tr>
    </w:tbl>
    <w:p w:rsidR="00D150DB" w:rsidRPr="00612DE6" w:rsidRDefault="00D150DB" w:rsidP="00D150DB">
      <w:pPr>
        <w:widowControl w:val="0"/>
        <w:rPr>
          <w:rFonts w:ascii="Arial" w:hAnsi="Arial" w:cs="Arial"/>
          <w:sz w:val="16"/>
          <w:szCs w:val="16"/>
          <w:lang w:eastAsia="en-US"/>
        </w:rPr>
      </w:pPr>
    </w:p>
    <w:p w:rsidR="00D150DB" w:rsidRPr="00612DE6" w:rsidRDefault="006A48CA" w:rsidP="00A36912">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2</w:t>
      </w:r>
    </w:p>
    <w:p w:rsidR="006A48CA" w:rsidRDefault="006A48CA" w:rsidP="006A48CA">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6A48CA" w:rsidRDefault="006A48CA" w:rsidP="006A48CA">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6A48CA" w:rsidRDefault="006A48CA" w:rsidP="006A48CA">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w:t>
      </w:r>
      <w:r>
        <w:rPr>
          <w:rFonts w:ascii="Arial" w:hAnsi="Arial" w:cs="Arial"/>
          <w:sz w:val="16"/>
          <w:szCs w:val="16"/>
          <w:lang w:eastAsia="en-US"/>
        </w:rPr>
        <w:t xml:space="preserve"> </w:t>
      </w:r>
      <w:r w:rsidRPr="00612DE6">
        <w:rPr>
          <w:rFonts w:ascii="Arial" w:hAnsi="Arial" w:cs="Arial"/>
          <w:sz w:val="16"/>
          <w:szCs w:val="16"/>
          <w:lang w:eastAsia="en-US"/>
        </w:rPr>
        <w:t xml:space="preserve">на территории </w:t>
      </w:r>
    </w:p>
    <w:p w:rsidR="007917F5" w:rsidRPr="007917F5" w:rsidRDefault="006A48CA"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981B7A" w:rsidRPr="00B80C23" w:rsidRDefault="00D150DB" w:rsidP="00B80C23">
      <w:pPr>
        <w:widowControl w:val="0"/>
        <w:jc w:val="center"/>
        <w:rPr>
          <w:rFonts w:ascii="Arial" w:hAnsi="Arial" w:cs="Arial"/>
          <w:bCs/>
          <w:sz w:val="16"/>
          <w:szCs w:val="16"/>
          <w:lang w:eastAsia="en-US"/>
        </w:rPr>
      </w:pPr>
      <w:r w:rsidRPr="00A36912">
        <w:rPr>
          <w:rFonts w:ascii="Arial" w:hAnsi="Arial" w:cs="Arial"/>
          <w:bCs/>
          <w:sz w:val="16"/>
          <w:szCs w:val="16"/>
          <w:lang w:eastAsia="en-US"/>
        </w:rPr>
        <w:t>Форма решения о предварительном согласовании предоставления</w:t>
      </w:r>
      <w:r w:rsidRPr="00A36912">
        <w:rPr>
          <w:rFonts w:ascii="Arial" w:hAnsi="Arial" w:cs="Arial"/>
          <w:sz w:val="16"/>
          <w:szCs w:val="16"/>
          <w:lang w:eastAsia="en-US"/>
        </w:rPr>
        <w:t>земельного участка</w:t>
      </w:r>
      <w:r w:rsidR="00BE6BC3">
        <w:rPr>
          <w:rFonts w:ascii="Arial" w:hAnsi="Arial" w:cs="Arial"/>
          <w:sz w:val="16"/>
          <w:szCs w:val="16"/>
          <w:lang w:eastAsia="en-US"/>
        </w:rPr>
        <w:pict>
          <v:rect id="_x0000_s1094" style="position:absolute;left:0;text-align:left;margin-left:62.4pt;margin-top:16.2pt;width:506.1pt;height:.5pt;z-index:-251601920;mso-wrap-distance-left:0;mso-wrap-distance-right:0;mso-position-horizontal-relative:page;mso-position-vertical-relative:text" fillcolor="black" stroked="f">
            <w10:wrap type="topAndBottom" anchorx="page"/>
          </v:rect>
        </w:pict>
      </w:r>
    </w:p>
    <w:p w:rsidR="00981B7A" w:rsidRPr="00A36912" w:rsidRDefault="00BE6BC3" w:rsidP="00981B7A">
      <w:pPr>
        <w:widowControl w:val="0"/>
        <w:jc w:val="center"/>
        <w:rPr>
          <w:rFonts w:ascii="Arial" w:hAnsi="Arial" w:cs="Arial"/>
          <w:sz w:val="16"/>
          <w:szCs w:val="16"/>
          <w:lang w:eastAsia="en-US"/>
        </w:rPr>
      </w:pPr>
      <w:r>
        <w:rPr>
          <w:rFonts w:ascii="Arial" w:hAnsi="Arial" w:cs="Arial"/>
          <w:sz w:val="16"/>
          <w:szCs w:val="16"/>
          <w:lang w:eastAsia="en-US"/>
        </w:rPr>
        <w:pict>
          <v:rect id="_x0000_s1095" style="position:absolute;left:0;text-align:left;margin-left:62.4pt;margin-top:16.2pt;width:506.1pt;height:.5pt;z-index:-251599872;mso-wrap-distance-left:0;mso-wrap-distance-right:0;mso-position-horizontal-relative:page" fillcolor="black" stroked="f">
            <w10:wrap type="topAndBottom" anchorx="page"/>
          </v:rect>
        </w:pict>
      </w:r>
      <w:r w:rsidR="00981B7A" w:rsidRPr="00A36912">
        <w:rPr>
          <w:rFonts w:ascii="Arial" w:hAnsi="Arial" w:cs="Arial"/>
          <w:sz w:val="16"/>
          <w:szCs w:val="16"/>
          <w:lang w:eastAsia="en-US"/>
        </w:rPr>
        <w:t>(наименование уполномоченного органа местного самоуправления)</w:t>
      </w:r>
    </w:p>
    <w:p w:rsidR="00981B7A" w:rsidRDefault="00981B7A" w:rsidP="007917F5">
      <w:pPr>
        <w:widowControl w:val="0"/>
        <w:autoSpaceDE w:val="0"/>
        <w:autoSpaceDN w:val="0"/>
        <w:jc w:val="right"/>
        <w:rPr>
          <w:rFonts w:ascii="Arial" w:eastAsia="Calibri" w:hAnsi="Arial" w:cs="Arial"/>
          <w:sz w:val="16"/>
          <w:szCs w:val="16"/>
          <w:lang w:eastAsia="en-US"/>
        </w:rPr>
      </w:pPr>
    </w:p>
    <w:p w:rsidR="007917F5" w:rsidRPr="008C681D" w:rsidRDefault="007917F5" w:rsidP="007917F5">
      <w:pPr>
        <w:widowControl w:val="0"/>
        <w:autoSpaceDE w:val="0"/>
        <w:autoSpaceDN w:val="0"/>
        <w:jc w:val="right"/>
        <w:rPr>
          <w:rFonts w:ascii="Arial" w:eastAsia="Calibri" w:hAnsi="Arial" w:cs="Arial"/>
          <w:sz w:val="16"/>
          <w:szCs w:val="16"/>
          <w:lang w:eastAsia="en-US"/>
        </w:rPr>
      </w:pPr>
      <w:r w:rsidRPr="008C681D">
        <w:rPr>
          <w:rFonts w:ascii="Arial" w:eastAsia="Calibri" w:hAnsi="Arial" w:cs="Arial"/>
          <w:sz w:val="16"/>
          <w:szCs w:val="16"/>
          <w:lang w:eastAsia="en-US"/>
        </w:rPr>
        <w:t>Кому____________________________________</w:t>
      </w:r>
      <w:r w:rsidR="00981B7A">
        <w:rPr>
          <w:rFonts w:ascii="Arial" w:eastAsia="Calibri" w:hAnsi="Arial" w:cs="Arial"/>
          <w:sz w:val="16"/>
          <w:szCs w:val="16"/>
          <w:lang w:eastAsia="en-US"/>
        </w:rPr>
        <w:t>_______________</w:t>
      </w:r>
    </w:p>
    <w:p w:rsidR="007917F5" w:rsidRPr="008C681D" w:rsidRDefault="007917F5" w:rsidP="007917F5">
      <w:pPr>
        <w:widowControl w:val="0"/>
        <w:autoSpaceDE w:val="0"/>
        <w:autoSpaceDN w:val="0"/>
        <w:jc w:val="right"/>
        <w:rPr>
          <w:rFonts w:ascii="Arial" w:eastAsia="Calibri" w:hAnsi="Arial" w:cs="Arial"/>
          <w:sz w:val="16"/>
          <w:szCs w:val="16"/>
          <w:lang w:eastAsia="en-US"/>
        </w:rPr>
      </w:pPr>
      <w:r w:rsidRPr="008C681D">
        <w:rPr>
          <w:rFonts w:ascii="Arial" w:eastAsia="Calibri" w:hAnsi="Arial" w:cs="Arial"/>
          <w:sz w:val="16"/>
          <w:szCs w:val="16"/>
          <w:lang w:eastAsia="en-US"/>
        </w:rPr>
        <w:t>Контактные данные_______________________</w:t>
      </w:r>
      <w:r w:rsidR="00981B7A">
        <w:rPr>
          <w:rFonts w:ascii="Arial" w:eastAsia="Calibri" w:hAnsi="Arial" w:cs="Arial"/>
          <w:sz w:val="16"/>
          <w:szCs w:val="16"/>
          <w:lang w:eastAsia="en-US"/>
        </w:rPr>
        <w:t>________________</w:t>
      </w:r>
    </w:p>
    <w:p w:rsidR="007917F5" w:rsidRPr="008C681D" w:rsidRDefault="007917F5" w:rsidP="007917F5">
      <w:pPr>
        <w:widowControl w:val="0"/>
        <w:autoSpaceDE w:val="0"/>
        <w:autoSpaceDN w:val="0"/>
        <w:jc w:val="right"/>
        <w:rPr>
          <w:rFonts w:ascii="Arial" w:eastAsia="Calibri" w:hAnsi="Arial" w:cs="Arial"/>
          <w:sz w:val="16"/>
          <w:szCs w:val="16"/>
          <w:lang w:eastAsia="en-US"/>
        </w:rPr>
      </w:pPr>
      <w:r w:rsidRPr="008C681D">
        <w:rPr>
          <w:rFonts w:ascii="Arial" w:eastAsia="Calibri" w:hAnsi="Arial" w:cs="Arial"/>
          <w:sz w:val="16"/>
          <w:szCs w:val="16"/>
          <w:lang w:eastAsia="en-US"/>
        </w:rPr>
        <w:t>Представитель_________________________</w:t>
      </w:r>
      <w:r w:rsidR="00981B7A">
        <w:rPr>
          <w:rFonts w:ascii="Arial" w:eastAsia="Calibri" w:hAnsi="Arial" w:cs="Arial"/>
          <w:sz w:val="16"/>
          <w:szCs w:val="16"/>
          <w:lang w:eastAsia="en-US"/>
        </w:rPr>
        <w:t>__________________</w:t>
      </w:r>
    </w:p>
    <w:p w:rsidR="00D150DB" w:rsidRDefault="007917F5" w:rsidP="00981B7A">
      <w:pPr>
        <w:widowControl w:val="0"/>
        <w:jc w:val="right"/>
        <w:rPr>
          <w:rFonts w:ascii="Arial" w:hAnsi="Arial" w:cs="Arial"/>
          <w:sz w:val="16"/>
          <w:szCs w:val="16"/>
          <w:lang w:eastAsia="en-US"/>
        </w:rPr>
      </w:pPr>
      <w:r w:rsidRPr="008C681D">
        <w:rPr>
          <w:rFonts w:ascii="Arial" w:eastAsia="Calibri" w:hAnsi="Arial" w:cs="Arial"/>
          <w:sz w:val="16"/>
          <w:szCs w:val="16"/>
          <w:lang w:eastAsia="en-US"/>
        </w:rPr>
        <w:t>Контактные данные представителя __________</w:t>
      </w:r>
      <w:r w:rsidR="00981B7A">
        <w:rPr>
          <w:rFonts w:ascii="Arial" w:eastAsia="Calibri" w:hAnsi="Arial" w:cs="Arial"/>
          <w:sz w:val="16"/>
          <w:szCs w:val="16"/>
          <w:lang w:eastAsia="en-US"/>
        </w:rPr>
        <w:t>_______________</w:t>
      </w:r>
    </w:p>
    <w:p w:rsidR="00981B7A" w:rsidRDefault="003E5649" w:rsidP="00981B7A">
      <w:pPr>
        <w:widowControl w:val="0"/>
        <w:jc w:val="right"/>
        <w:rPr>
          <w:rFonts w:ascii="Arial" w:hAnsi="Arial" w:cs="Arial"/>
          <w:sz w:val="16"/>
          <w:szCs w:val="16"/>
          <w:lang w:eastAsia="en-US"/>
        </w:rPr>
      </w:pPr>
      <w:r>
        <w:rPr>
          <w:rFonts w:ascii="Arial" w:hAnsi="Arial" w:cs="Arial"/>
          <w:sz w:val="16"/>
          <w:szCs w:val="16"/>
          <w:lang w:eastAsia="en-US"/>
        </w:rPr>
        <w:t>_______________________________________________________</w:t>
      </w:r>
    </w:p>
    <w:p w:rsidR="003E5649" w:rsidRPr="00981B7A" w:rsidRDefault="003E5649" w:rsidP="00981B7A">
      <w:pPr>
        <w:widowControl w:val="0"/>
        <w:jc w:val="right"/>
        <w:rPr>
          <w:rFonts w:ascii="Arial" w:hAnsi="Arial" w:cs="Arial"/>
          <w:sz w:val="16"/>
          <w:szCs w:val="16"/>
          <w:lang w:eastAsia="en-US"/>
        </w:rPr>
      </w:pPr>
    </w:p>
    <w:p w:rsidR="00D150DB" w:rsidRPr="007917F5" w:rsidRDefault="00D150DB" w:rsidP="00D150DB">
      <w:pPr>
        <w:widowControl w:val="0"/>
        <w:jc w:val="center"/>
        <w:rPr>
          <w:rFonts w:ascii="Arial" w:hAnsi="Arial" w:cs="Arial"/>
          <w:sz w:val="16"/>
          <w:szCs w:val="16"/>
          <w:lang w:eastAsia="en-US"/>
        </w:rPr>
      </w:pPr>
      <w:r w:rsidRPr="007917F5">
        <w:rPr>
          <w:rFonts w:ascii="Arial" w:hAnsi="Arial" w:cs="Arial"/>
          <w:sz w:val="16"/>
          <w:szCs w:val="16"/>
          <w:lang w:eastAsia="en-US"/>
        </w:rPr>
        <w:t>РЕШЕНИЕ</w:t>
      </w:r>
    </w:p>
    <w:p w:rsidR="00D150DB" w:rsidRPr="00612DE6" w:rsidRDefault="00D150DB" w:rsidP="007917F5">
      <w:pPr>
        <w:widowControl w:val="0"/>
        <w:jc w:val="center"/>
        <w:rPr>
          <w:rFonts w:ascii="Arial" w:hAnsi="Arial" w:cs="Arial"/>
          <w:sz w:val="16"/>
          <w:szCs w:val="16"/>
          <w:lang w:eastAsia="en-US"/>
        </w:rPr>
      </w:pPr>
      <w:r w:rsidRPr="00612DE6">
        <w:rPr>
          <w:rFonts w:ascii="Arial" w:hAnsi="Arial" w:cs="Arial"/>
          <w:sz w:val="16"/>
          <w:szCs w:val="16"/>
          <w:lang w:eastAsia="en-US"/>
        </w:rPr>
        <w:t>от</w:t>
      </w:r>
      <w:r w:rsidRPr="00612DE6">
        <w:rPr>
          <w:rFonts w:ascii="Arial" w:hAnsi="Arial" w:cs="Arial"/>
          <w:sz w:val="16"/>
          <w:szCs w:val="16"/>
          <w:u w:val="single"/>
          <w:lang w:eastAsia="en-US"/>
        </w:rPr>
        <w:tab/>
        <w:t>______________________</w:t>
      </w:r>
      <w:r w:rsidRPr="00612DE6">
        <w:rPr>
          <w:rFonts w:ascii="Arial" w:hAnsi="Arial" w:cs="Arial"/>
          <w:sz w:val="16"/>
          <w:szCs w:val="16"/>
          <w:lang w:eastAsia="en-US"/>
        </w:rPr>
        <w:tab/>
        <w:t>№______________________________</w:t>
      </w:r>
    </w:p>
    <w:p w:rsidR="00D150DB" w:rsidRPr="007917F5" w:rsidRDefault="00D150DB" w:rsidP="007917F5">
      <w:pPr>
        <w:widowControl w:val="0"/>
        <w:jc w:val="center"/>
        <w:rPr>
          <w:rFonts w:ascii="Arial" w:hAnsi="Arial" w:cs="Arial"/>
          <w:sz w:val="16"/>
          <w:szCs w:val="16"/>
          <w:lang w:eastAsia="en-US"/>
        </w:rPr>
      </w:pPr>
      <w:r w:rsidRPr="007917F5">
        <w:rPr>
          <w:rFonts w:ascii="Arial" w:hAnsi="Arial" w:cs="Arial"/>
          <w:sz w:val="16"/>
          <w:szCs w:val="16"/>
          <w:lang w:eastAsia="en-US"/>
        </w:rPr>
        <w:t>О предварительном согласовании предоставления земельного участка</w:t>
      </w:r>
    </w:p>
    <w:p w:rsidR="00D150DB" w:rsidRPr="00612DE6" w:rsidRDefault="00D150DB" w:rsidP="00D150DB">
      <w:pPr>
        <w:widowControl w:val="0"/>
        <w:ind w:firstLine="709"/>
        <w:rPr>
          <w:rFonts w:ascii="Arial" w:hAnsi="Arial" w:cs="Arial"/>
          <w:b/>
          <w:sz w:val="16"/>
          <w:szCs w:val="16"/>
          <w:lang w:eastAsia="en-US"/>
        </w:rPr>
      </w:pPr>
    </w:p>
    <w:p w:rsidR="00C03DC2" w:rsidRDefault="00D150DB" w:rsidP="00C03DC2">
      <w:pPr>
        <w:widowControl w:val="0"/>
        <w:ind w:firstLine="709"/>
        <w:jc w:val="both"/>
        <w:rPr>
          <w:rFonts w:ascii="Arial" w:hAnsi="Arial" w:cs="Arial"/>
          <w:sz w:val="16"/>
          <w:szCs w:val="16"/>
          <w:lang w:eastAsia="en-US"/>
        </w:rPr>
      </w:pPr>
      <w:r w:rsidRPr="00612DE6">
        <w:rPr>
          <w:rFonts w:ascii="Arial" w:hAnsi="Arial" w:cs="Arial"/>
          <w:sz w:val="16"/>
          <w:szCs w:val="16"/>
          <w:lang w:eastAsia="en-US"/>
        </w:rPr>
        <w:t>По    результатам    рассмотрения    заявления    от</w:t>
      </w:r>
      <w:r w:rsidRPr="00612DE6">
        <w:rPr>
          <w:rFonts w:ascii="Arial" w:hAnsi="Arial" w:cs="Arial"/>
          <w:sz w:val="16"/>
          <w:szCs w:val="16"/>
          <w:u w:val="single"/>
          <w:lang w:eastAsia="en-US"/>
        </w:rPr>
        <w:tab/>
      </w:r>
      <w:r w:rsidRPr="00612DE6">
        <w:rPr>
          <w:rFonts w:ascii="Arial" w:hAnsi="Arial" w:cs="Arial"/>
          <w:sz w:val="16"/>
          <w:szCs w:val="16"/>
          <w:lang w:eastAsia="en-US"/>
        </w:rPr>
        <w:t>№</w:t>
      </w:r>
      <w:r w:rsidRPr="00612DE6">
        <w:rPr>
          <w:rFonts w:ascii="Arial" w:hAnsi="Arial" w:cs="Arial"/>
          <w:sz w:val="16"/>
          <w:szCs w:val="16"/>
          <w:u w:val="single"/>
          <w:lang w:eastAsia="en-US"/>
        </w:rPr>
        <w:tab/>
      </w:r>
      <w:r w:rsidRPr="00612DE6">
        <w:rPr>
          <w:rFonts w:ascii="Arial" w:hAnsi="Arial" w:cs="Arial"/>
          <w:sz w:val="16"/>
          <w:szCs w:val="16"/>
          <w:lang w:eastAsia="en-US"/>
        </w:rPr>
        <w:t xml:space="preserve"> и приложенных к нему документов в соответствии со статьей 39.15 Земельного кодекса Российской Федерации принято РЕШЕНИЕ:</w:t>
      </w:r>
    </w:p>
    <w:p w:rsidR="00D150DB" w:rsidRPr="00612DE6" w:rsidRDefault="007917F5" w:rsidP="00C03DC2">
      <w:pPr>
        <w:widowControl w:val="0"/>
        <w:ind w:firstLine="709"/>
        <w:jc w:val="both"/>
        <w:rPr>
          <w:rFonts w:ascii="Arial" w:hAnsi="Arial" w:cs="Arial"/>
          <w:sz w:val="16"/>
          <w:szCs w:val="16"/>
          <w:lang w:eastAsia="en-US"/>
        </w:rPr>
      </w:pPr>
      <w:r>
        <w:rPr>
          <w:rFonts w:ascii="Arial" w:hAnsi="Arial" w:cs="Arial"/>
          <w:sz w:val="16"/>
          <w:szCs w:val="16"/>
          <w:lang w:eastAsia="en-US"/>
        </w:rPr>
        <w:t xml:space="preserve">1. </w:t>
      </w:r>
      <w:r w:rsidR="00D150DB" w:rsidRPr="00612DE6">
        <w:rPr>
          <w:rFonts w:ascii="Arial" w:hAnsi="Arial" w:cs="Arial"/>
          <w:sz w:val="16"/>
          <w:szCs w:val="16"/>
          <w:lang w:eastAsia="en-US"/>
        </w:rPr>
        <w:t>Предварительно   согласовать</w:t>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vertAlign w:val="superscript"/>
          <w:lang w:eastAsia="en-US"/>
        </w:rPr>
        <w:t>2</w:t>
      </w:r>
      <w:r w:rsidR="00D150DB" w:rsidRPr="00612DE6">
        <w:rPr>
          <w:rFonts w:ascii="Arial" w:hAnsi="Arial" w:cs="Arial"/>
          <w:sz w:val="16"/>
          <w:szCs w:val="16"/>
          <w:lang w:eastAsia="en-US"/>
        </w:rPr>
        <w:t xml:space="preserve"> (далее – Заявитель) предоставление   в   </w:t>
      </w:r>
      <w:r w:rsidR="00D150DB" w:rsidRPr="00612DE6">
        <w:rPr>
          <w:rFonts w:ascii="Arial" w:hAnsi="Arial" w:cs="Arial"/>
          <w:sz w:val="16"/>
          <w:szCs w:val="16"/>
          <w:u w:val="single"/>
          <w:lang w:eastAsia="en-US"/>
        </w:rPr>
        <w:tab/>
      </w:r>
      <w:r w:rsidR="00D150DB" w:rsidRPr="00612DE6">
        <w:rPr>
          <w:rFonts w:ascii="Arial" w:hAnsi="Arial" w:cs="Arial"/>
          <w:sz w:val="16"/>
          <w:szCs w:val="16"/>
          <w:vertAlign w:val="superscript"/>
          <w:lang w:eastAsia="en-US"/>
        </w:rPr>
        <w:t>3</w:t>
      </w:r>
      <w:r w:rsidR="00D150DB" w:rsidRPr="00612DE6">
        <w:rPr>
          <w:rFonts w:ascii="Arial" w:hAnsi="Arial" w:cs="Arial"/>
          <w:sz w:val="16"/>
          <w:szCs w:val="16"/>
          <w:lang w:eastAsia="en-US"/>
        </w:rPr>
        <w:t xml:space="preserve">   для</w:t>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vertAlign w:val="superscript"/>
          <w:lang w:eastAsia="en-US"/>
        </w:rPr>
        <w:t>4</w:t>
      </w:r>
      <w:r w:rsidR="00D150DB" w:rsidRPr="00612DE6">
        <w:rPr>
          <w:rFonts w:ascii="Arial" w:hAnsi="Arial" w:cs="Arial"/>
          <w:sz w:val="16"/>
          <w:szCs w:val="16"/>
          <w:lang w:eastAsia="en-US"/>
        </w:rPr>
        <w:t xml:space="preserve"> земельного участка, находящегося в собственности</w:t>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vertAlign w:val="superscript"/>
          <w:lang w:eastAsia="en-US"/>
        </w:rPr>
        <w:t>5</w:t>
      </w:r>
      <w:r w:rsidR="00D150DB" w:rsidRPr="00612DE6">
        <w:rPr>
          <w:rFonts w:ascii="Arial" w:hAnsi="Arial" w:cs="Arial"/>
          <w:sz w:val="16"/>
          <w:szCs w:val="16"/>
          <w:lang w:eastAsia="en-US"/>
        </w:rPr>
        <w:t>/государственная собственность  на   который   не   разграничена (далее   –   Участок): площадью</w:t>
      </w:r>
      <w:r w:rsidR="00D150DB" w:rsidRPr="00612DE6">
        <w:rPr>
          <w:rFonts w:ascii="Arial" w:hAnsi="Arial" w:cs="Arial"/>
          <w:sz w:val="16"/>
          <w:szCs w:val="16"/>
          <w:u w:val="single"/>
          <w:lang w:eastAsia="en-US"/>
        </w:rPr>
        <w:tab/>
      </w:r>
      <w:r w:rsidR="00D150DB" w:rsidRPr="00612DE6">
        <w:rPr>
          <w:rFonts w:ascii="Arial" w:hAnsi="Arial" w:cs="Arial"/>
          <w:sz w:val="16"/>
          <w:szCs w:val="16"/>
          <w:u w:val="single"/>
          <w:lang w:eastAsia="en-US"/>
        </w:rPr>
        <w:tab/>
      </w:r>
      <w:r w:rsidR="00D150DB" w:rsidRPr="00612DE6">
        <w:rPr>
          <w:rFonts w:ascii="Arial" w:hAnsi="Arial" w:cs="Arial"/>
          <w:sz w:val="16"/>
          <w:szCs w:val="16"/>
          <w:vertAlign w:val="superscript"/>
          <w:lang w:eastAsia="en-US"/>
        </w:rPr>
        <w:t>6</w:t>
      </w:r>
      <w:r>
        <w:rPr>
          <w:rFonts w:ascii="Arial" w:hAnsi="Arial" w:cs="Arial"/>
          <w:sz w:val="16"/>
          <w:szCs w:val="16"/>
          <w:lang w:eastAsia="en-US"/>
        </w:rPr>
        <w:t xml:space="preserve"> кв.</w:t>
      </w:r>
      <w:r w:rsidR="00D150DB" w:rsidRPr="00612DE6">
        <w:rPr>
          <w:rFonts w:ascii="Arial" w:hAnsi="Arial" w:cs="Arial"/>
          <w:sz w:val="16"/>
          <w:szCs w:val="16"/>
          <w:lang w:eastAsia="en-US"/>
        </w:rPr>
        <w:t>м,</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2</w:t>
      </w:r>
      <w:r w:rsidRPr="00612DE6">
        <w:rPr>
          <w:rFonts w:ascii="Arial" w:hAnsi="Arial" w:cs="Arial"/>
          <w:sz w:val="16"/>
          <w:szCs w:val="16"/>
          <w:lang w:eastAsia="en-US"/>
        </w:rPr>
        <w:t xml:space="preserve"> Указываются фамилия, имя и (при наличии) отчество, место жительства заявителя, реквизиты документа,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lang w:eastAsia="en-US"/>
        </w:rPr>
        <w:t>удостоверяющего личность заявителя (для гражданина) /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 наименование органа государственной власти, если заявителем</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lang w:eastAsia="en-US"/>
        </w:rPr>
        <w:t>является орган государственной власти/наименование органа местного самоуправления, если заявителем является орган местного самоуправления;</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3</w:t>
      </w:r>
      <w:r w:rsidRPr="00612DE6">
        <w:rPr>
          <w:rFonts w:ascii="Arial" w:hAnsi="Arial" w:cs="Arial"/>
          <w:sz w:val="16"/>
          <w:szCs w:val="16"/>
          <w:lang w:eastAsia="en-US"/>
        </w:rPr>
        <w:t xml:space="preserve"> Указывается испрашиваемый Заявителем вида права;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4</w:t>
      </w:r>
      <w:r w:rsidRPr="00612DE6">
        <w:rPr>
          <w:rFonts w:ascii="Arial" w:hAnsi="Arial" w:cs="Arial"/>
          <w:sz w:val="16"/>
          <w:szCs w:val="16"/>
          <w:lang w:eastAsia="en-US"/>
        </w:rPr>
        <w:t xml:space="preserve"> Указывается цель использования Участка;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5</w:t>
      </w:r>
      <w:r w:rsidRPr="00612DE6">
        <w:rPr>
          <w:rFonts w:ascii="Arial" w:hAnsi="Arial" w:cs="Arial"/>
          <w:sz w:val="16"/>
          <w:szCs w:val="16"/>
          <w:lang w:eastAsia="en-US"/>
        </w:rPr>
        <w:t xml:space="preserve"> 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w:t>
      </w:r>
    </w:p>
    <w:p w:rsidR="00D150DB" w:rsidRPr="00612DE6" w:rsidRDefault="00D150DB" w:rsidP="007917F5">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6</w:t>
      </w:r>
      <w:r w:rsidRPr="00612DE6">
        <w:rPr>
          <w:rFonts w:ascii="Arial" w:hAnsi="Arial" w:cs="Arial"/>
          <w:sz w:val="16"/>
          <w:szCs w:val="16"/>
          <w:lang w:eastAsia="en-US"/>
        </w:rPr>
        <w:t xml:space="preserve"> В случае если Участок предстоит образовать, то площадь указывается в соответствии с проектом межевания территории, со схемой расположения земельного участка или с проектной документацией лесных участков</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lang w:eastAsia="en-US"/>
        </w:rPr>
        <w:t>расположенного по адресу</w:t>
      </w:r>
      <w:r w:rsidRPr="00612DE6">
        <w:rPr>
          <w:rFonts w:ascii="Arial" w:hAnsi="Arial" w:cs="Arial"/>
          <w:sz w:val="16"/>
          <w:szCs w:val="16"/>
          <w:u w:val="single"/>
          <w:lang w:eastAsia="en-US"/>
        </w:rPr>
        <w:tab/>
        <w:t>______________________________</w:t>
      </w:r>
      <w:r w:rsidRPr="00612DE6">
        <w:rPr>
          <w:rFonts w:ascii="Arial" w:hAnsi="Arial" w:cs="Arial"/>
          <w:sz w:val="16"/>
          <w:szCs w:val="16"/>
          <w:lang w:eastAsia="en-US"/>
        </w:rPr>
        <w:t>(при отсутствии адреса иное описание местоположения земельного участка), кадастровый номер</w:t>
      </w:r>
      <w:r w:rsidRPr="00612DE6">
        <w:rPr>
          <w:rFonts w:ascii="Arial" w:hAnsi="Arial" w:cs="Arial"/>
          <w:sz w:val="16"/>
          <w:szCs w:val="16"/>
          <w:u w:val="single"/>
          <w:lang w:eastAsia="en-US"/>
        </w:rPr>
        <w:tab/>
        <w:t>____</w:t>
      </w:r>
      <w:r w:rsidRPr="00612DE6">
        <w:rPr>
          <w:rFonts w:ascii="Arial" w:hAnsi="Arial" w:cs="Arial"/>
          <w:sz w:val="16"/>
          <w:szCs w:val="16"/>
          <w:vertAlign w:val="superscript"/>
          <w:lang w:eastAsia="en-US"/>
        </w:rPr>
        <w:t>7</w:t>
      </w:r>
      <w:r w:rsidRPr="00612DE6">
        <w:rPr>
          <w:rFonts w:ascii="Arial" w:hAnsi="Arial" w:cs="Arial"/>
          <w:sz w:val="16"/>
          <w:szCs w:val="16"/>
          <w:lang w:eastAsia="en-US"/>
        </w:rPr>
        <w:t>.</w:t>
      </w:r>
    </w:p>
    <w:p w:rsidR="00D150DB" w:rsidRPr="00612DE6" w:rsidRDefault="00D150DB" w:rsidP="00D150DB">
      <w:pPr>
        <w:widowControl w:val="0"/>
        <w:ind w:firstLine="709"/>
        <w:jc w:val="both"/>
        <w:rPr>
          <w:rFonts w:ascii="Arial" w:hAnsi="Arial" w:cs="Arial"/>
          <w:sz w:val="16"/>
          <w:szCs w:val="16"/>
          <w:lang w:eastAsia="en-US"/>
        </w:rPr>
      </w:pPr>
      <w:r w:rsidRPr="00612DE6">
        <w:rPr>
          <w:rFonts w:ascii="Arial" w:hAnsi="Arial" w:cs="Arial"/>
          <w:sz w:val="16"/>
          <w:szCs w:val="16"/>
          <w:lang w:eastAsia="en-US"/>
        </w:rPr>
        <w:t>Участок находится в территориальной зоне:</w:t>
      </w:r>
      <w:r w:rsidRPr="00612DE6">
        <w:rPr>
          <w:rFonts w:ascii="Arial" w:hAnsi="Arial" w:cs="Arial"/>
          <w:sz w:val="16"/>
          <w:szCs w:val="16"/>
          <w:u w:val="single"/>
          <w:lang w:eastAsia="en-US"/>
        </w:rPr>
        <w:tab/>
      </w:r>
      <w:r w:rsidRPr="00612DE6">
        <w:rPr>
          <w:rFonts w:ascii="Arial" w:hAnsi="Arial" w:cs="Arial"/>
          <w:sz w:val="16"/>
          <w:szCs w:val="16"/>
          <w:u w:val="single"/>
          <w:lang w:eastAsia="en-US"/>
        </w:rPr>
        <w:tab/>
      </w:r>
      <w:r w:rsidRPr="00612DE6">
        <w:rPr>
          <w:rFonts w:ascii="Arial" w:hAnsi="Arial" w:cs="Arial"/>
          <w:sz w:val="16"/>
          <w:szCs w:val="16"/>
          <w:u w:val="single"/>
          <w:lang w:eastAsia="en-US"/>
        </w:rPr>
        <w:tab/>
      </w:r>
      <w:r w:rsidRPr="00612DE6">
        <w:rPr>
          <w:rFonts w:ascii="Arial" w:hAnsi="Arial" w:cs="Arial"/>
          <w:sz w:val="16"/>
          <w:szCs w:val="16"/>
          <w:lang w:eastAsia="en-US"/>
        </w:rPr>
        <w:t>/Вид (виды) разрешенного использования Участка:</w:t>
      </w:r>
      <w:r w:rsidRPr="00612DE6">
        <w:rPr>
          <w:rFonts w:ascii="Arial" w:hAnsi="Arial" w:cs="Arial"/>
          <w:sz w:val="16"/>
          <w:szCs w:val="16"/>
          <w:u w:val="single"/>
          <w:lang w:eastAsia="en-US"/>
        </w:rPr>
        <w:tab/>
        <w:t>__________________________</w:t>
      </w:r>
      <w:r w:rsidRPr="00612DE6">
        <w:rPr>
          <w:rFonts w:ascii="Arial" w:hAnsi="Arial" w:cs="Arial"/>
          <w:sz w:val="16"/>
          <w:szCs w:val="16"/>
          <w:vertAlign w:val="superscript"/>
          <w:lang w:eastAsia="en-US"/>
        </w:rPr>
        <w:t>8</w:t>
      </w:r>
      <w:r w:rsidRPr="00612DE6">
        <w:rPr>
          <w:rFonts w:ascii="Arial" w:hAnsi="Arial" w:cs="Arial"/>
          <w:sz w:val="16"/>
          <w:szCs w:val="16"/>
          <w:lang w:eastAsia="en-US"/>
        </w:rPr>
        <w:t>.</w:t>
      </w:r>
    </w:p>
    <w:p w:rsidR="007917F5" w:rsidRDefault="00D150DB" w:rsidP="007917F5">
      <w:pPr>
        <w:widowControl w:val="0"/>
        <w:ind w:firstLine="709"/>
        <w:jc w:val="both"/>
        <w:rPr>
          <w:rFonts w:ascii="Arial" w:hAnsi="Arial" w:cs="Arial"/>
          <w:sz w:val="16"/>
          <w:szCs w:val="16"/>
          <w:lang w:eastAsia="en-US"/>
        </w:rPr>
      </w:pPr>
      <w:r w:rsidRPr="00612DE6">
        <w:rPr>
          <w:rFonts w:ascii="Arial" w:hAnsi="Arial" w:cs="Arial"/>
          <w:sz w:val="16"/>
          <w:szCs w:val="16"/>
          <w:lang w:eastAsia="en-US"/>
        </w:rPr>
        <w:t>Участок относится к категории земель "</w:t>
      </w:r>
      <w:r w:rsidRPr="00612DE6">
        <w:rPr>
          <w:rFonts w:ascii="Arial" w:hAnsi="Arial" w:cs="Arial"/>
          <w:sz w:val="16"/>
          <w:szCs w:val="16"/>
          <w:u w:val="single"/>
          <w:lang w:eastAsia="en-US"/>
        </w:rPr>
        <w:tab/>
        <w:t>________________________________</w:t>
      </w:r>
      <w:r w:rsidRPr="00612DE6">
        <w:rPr>
          <w:rFonts w:ascii="Arial" w:hAnsi="Arial" w:cs="Arial"/>
          <w:sz w:val="16"/>
          <w:szCs w:val="16"/>
          <w:lang w:eastAsia="en-US"/>
        </w:rPr>
        <w:t>".</w:t>
      </w:r>
    </w:p>
    <w:p w:rsidR="00D150DB" w:rsidRPr="00612DE6" w:rsidRDefault="007917F5" w:rsidP="007917F5">
      <w:pPr>
        <w:widowControl w:val="0"/>
        <w:ind w:firstLine="567"/>
        <w:jc w:val="both"/>
        <w:rPr>
          <w:rFonts w:ascii="Arial" w:hAnsi="Arial" w:cs="Arial"/>
          <w:sz w:val="16"/>
          <w:szCs w:val="16"/>
          <w:lang w:eastAsia="en-US"/>
        </w:rPr>
      </w:pPr>
      <w:r>
        <w:rPr>
          <w:rFonts w:ascii="Arial" w:hAnsi="Arial" w:cs="Arial"/>
          <w:sz w:val="16"/>
          <w:szCs w:val="16"/>
          <w:lang w:eastAsia="en-US"/>
        </w:rPr>
        <w:t xml:space="preserve">2. </w:t>
      </w:r>
      <w:r w:rsidR="00D150DB" w:rsidRPr="00612DE6">
        <w:rPr>
          <w:rFonts w:ascii="Arial" w:hAnsi="Arial" w:cs="Arial"/>
          <w:sz w:val="16"/>
          <w:szCs w:val="16"/>
          <w:lang w:eastAsia="en-US"/>
        </w:rPr>
        <w:t>Образование Участка предусмотрено проектом межевания территории / проектной документацией</w:t>
      </w:r>
      <w:r w:rsidR="00D150DB" w:rsidRPr="00612DE6">
        <w:rPr>
          <w:rFonts w:ascii="Arial" w:hAnsi="Arial" w:cs="Arial"/>
          <w:sz w:val="16"/>
          <w:szCs w:val="16"/>
          <w:lang w:eastAsia="en-US"/>
        </w:rPr>
        <w:tab/>
        <w:t>лесного участка, утвержденным ____________. / Утвердить схему расположения земельного участка на кадастровом плане территории согласно приложению к настоящему решению</w:t>
      </w:r>
      <w:r w:rsidR="00D150DB" w:rsidRPr="00612DE6">
        <w:rPr>
          <w:rFonts w:ascii="Arial" w:hAnsi="Arial" w:cs="Arial"/>
          <w:sz w:val="16"/>
          <w:szCs w:val="16"/>
          <w:vertAlign w:val="superscript"/>
          <w:lang w:eastAsia="en-US"/>
        </w:rPr>
        <w:t>9</w:t>
      </w:r>
      <w:r w:rsidR="00D150DB" w:rsidRPr="00612DE6">
        <w:rPr>
          <w:rFonts w:ascii="Arial" w:hAnsi="Arial" w:cs="Arial"/>
          <w:sz w:val="16"/>
          <w:szCs w:val="16"/>
          <w:lang w:eastAsia="en-US"/>
        </w:rPr>
        <w:t>.</w:t>
      </w:r>
    </w:p>
    <w:p w:rsidR="007917F5" w:rsidRDefault="00D150DB" w:rsidP="007917F5">
      <w:pPr>
        <w:widowControl w:val="0"/>
        <w:ind w:firstLine="572"/>
        <w:jc w:val="both"/>
        <w:rPr>
          <w:rFonts w:ascii="Arial" w:hAnsi="Arial" w:cs="Arial"/>
          <w:sz w:val="16"/>
          <w:szCs w:val="16"/>
          <w:lang w:eastAsia="en-US"/>
        </w:rPr>
      </w:pPr>
      <w:r w:rsidRPr="00612DE6">
        <w:rPr>
          <w:rFonts w:ascii="Arial" w:hAnsi="Arial" w:cs="Arial"/>
          <w:sz w:val="16"/>
          <w:szCs w:val="16"/>
          <w:lang w:eastAsia="en-US"/>
        </w:rPr>
        <w:t xml:space="preserve">Условный номер Участка </w:t>
      </w:r>
      <w:r w:rsidRPr="00612DE6">
        <w:rPr>
          <w:rFonts w:ascii="Arial" w:hAnsi="Arial" w:cs="Arial"/>
          <w:sz w:val="16"/>
          <w:szCs w:val="16"/>
          <w:u w:val="single"/>
          <w:lang w:eastAsia="en-US"/>
        </w:rPr>
        <w:tab/>
        <w:t>___________________________</w:t>
      </w:r>
      <w:r w:rsidRPr="00612DE6">
        <w:rPr>
          <w:rFonts w:ascii="Arial" w:hAnsi="Arial" w:cs="Arial"/>
          <w:sz w:val="16"/>
          <w:szCs w:val="16"/>
          <w:vertAlign w:val="superscript"/>
          <w:lang w:eastAsia="en-US"/>
        </w:rPr>
        <w:t>10</w:t>
      </w:r>
      <w:r w:rsidRPr="00612DE6">
        <w:rPr>
          <w:rFonts w:ascii="Arial" w:hAnsi="Arial" w:cs="Arial"/>
          <w:sz w:val="16"/>
          <w:szCs w:val="16"/>
          <w:lang w:eastAsia="en-US"/>
        </w:rPr>
        <w:t>.</w:t>
      </w:r>
    </w:p>
    <w:p w:rsidR="007917F5" w:rsidRDefault="007917F5" w:rsidP="007917F5">
      <w:pPr>
        <w:widowControl w:val="0"/>
        <w:ind w:firstLine="572"/>
        <w:jc w:val="both"/>
        <w:rPr>
          <w:rFonts w:ascii="Arial" w:hAnsi="Arial" w:cs="Arial"/>
          <w:sz w:val="16"/>
          <w:szCs w:val="16"/>
          <w:lang w:eastAsia="en-US"/>
        </w:rPr>
      </w:pPr>
      <w:r>
        <w:rPr>
          <w:rFonts w:ascii="Arial" w:hAnsi="Arial" w:cs="Arial"/>
          <w:sz w:val="16"/>
          <w:szCs w:val="16"/>
          <w:lang w:eastAsia="en-US"/>
        </w:rPr>
        <w:t xml:space="preserve">3. </w:t>
      </w:r>
      <w:r w:rsidR="00D150DB" w:rsidRPr="00612DE6">
        <w:rPr>
          <w:rFonts w:ascii="Arial" w:hAnsi="Arial" w:cs="Arial"/>
          <w:sz w:val="16"/>
          <w:szCs w:val="16"/>
          <w:lang w:eastAsia="en-US"/>
        </w:rPr>
        <w:t>Кадастровый(е) номер(а) земельного(ых) участка / участков, из которых/которого предусмотрено образование испрашиваемого земельного участка</w:t>
      </w:r>
      <w:r w:rsidR="00D150DB" w:rsidRPr="00612DE6">
        <w:rPr>
          <w:rFonts w:ascii="Arial" w:hAnsi="Arial" w:cs="Arial"/>
          <w:sz w:val="16"/>
          <w:szCs w:val="16"/>
          <w:u w:val="single"/>
          <w:lang w:eastAsia="en-US"/>
        </w:rPr>
        <w:tab/>
        <w:t>____________________-</w:t>
      </w:r>
      <w:r w:rsidR="00D150DB" w:rsidRPr="00612DE6">
        <w:rPr>
          <w:rFonts w:ascii="Arial" w:hAnsi="Arial" w:cs="Arial"/>
          <w:sz w:val="16"/>
          <w:szCs w:val="16"/>
          <w:vertAlign w:val="superscript"/>
          <w:lang w:eastAsia="en-US"/>
        </w:rPr>
        <w:t>11</w:t>
      </w:r>
      <w:r w:rsidR="00D150DB" w:rsidRPr="00612DE6">
        <w:rPr>
          <w:rFonts w:ascii="Arial" w:hAnsi="Arial" w:cs="Arial"/>
          <w:sz w:val="16"/>
          <w:szCs w:val="16"/>
          <w:lang w:eastAsia="en-US"/>
        </w:rPr>
        <w:t>.</w:t>
      </w:r>
    </w:p>
    <w:p w:rsidR="007917F5" w:rsidRDefault="007917F5" w:rsidP="007917F5">
      <w:pPr>
        <w:widowControl w:val="0"/>
        <w:ind w:firstLine="572"/>
        <w:jc w:val="both"/>
        <w:rPr>
          <w:rFonts w:ascii="Arial" w:hAnsi="Arial" w:cs="Arial"/>
          <w:sz w:val="16"/>
          <w:szCs w:val="16"/>
          <w:lang w:eastAsia="en-US"/>
        </w:rPr>
      </w:pPr>
      <w:r>
        <w:rPr>
          <w:rFonts w:ascii="Arial" w:hAnsi="Arial" w:cs="Arial"/>
          <w:sz w:val="16"/>
          <w:szCs w:val="16"/>
          <w:lang w:eastAsia="en-US"/>
        </w:rPr>
        <w:t xml:space="preserve">4. </w:t>
      </w:r>
      <w:r w:rsidR="00D150DB" w:rsidRPr="00612DE6">
        <w:rPr>
          <w:rFonts w:ascii="Arial" w:hAnsi="Arial" w:cs="Arial"/>
          <w:sz w:val="16"/>
          <w:szCs w:val="16"/>
          <w:lang w:eastAsia="en-US"/>
        </w:rPr>
        <w:t>В      отношении       Участка       установлены       следующие       ограничения:</w:t>
      </w:r>
      <w:r w:rsidR="00D150DB" w:rsidRPr="00612DE6">
        <w:rPr>
          <w:rFonts w:ascii="Arial" w:hAnsi="Arial" w:cs="Arial"/>
          <w:sz w:val="16"/>
          <w:szCs w:val="16"/>
          <w:vertAlign w:val="superscript"/>
          <w:lang w:eastAsia="en-US"/>
        </w:rPr>
        <w:t>12</w:t>
      </w:r>
      <w:r w:rsidR="00D150DB" w:rsidRPr="00612DE6">
        <w:rPr>
          <w:rFonts w:ascii="Arial" w:hAnsi="Arial" w:cs="Arial"/>
          <w:sz w:val="16"/>
          <w:szCs w:val="16"/>
          <w:lang w:eastAsia="en-US"/>
        </w:rPr>
        <w:t>.</w:t>
      </w:r>
    </w:p>
    <w:p w:rsidR="00D150DB" w:rsidRPr="00612DE6" w:rsidRDefault="007917F5" w:rsidP="007917F5">
      <w:pPr>
        <w:widowControl w:val="0"/>
        <w:ind w:firstLine="572"/>
        <w:jc w:val="both"/>
        <w:rPr>
          <w:rFonts w:ascii="Arial" w:hAnsi="Arial" w:cs="Arial"/>
          <w:sz w:val="16"/>
          <w:szCs w:val="16"/>
          <w:lang w:eastAsia="en-US"/>
        </w:rPr>
      </w:pPr>
      <w:r>
        <w:rPr>
          <w:rFonts w:ascii="Arial" w:hAnsi="Arial" w:cs="Arial"/>
          <w:sz w:val="16"/>
          <w:szCs w:val="16"/>
          <w:lang w:eastAsia="en-US"/>
        </w:rPr>
        <w:t xml:space="preserve">5. </w:t>
      </w:r>
      <w:r w:rsidR="00D150DB" w:rsidRPr="00612DE6">
        <w:rPr>
          <w:rFonts w:ascii="Arial" w:hAnsi="Arial" w:cs="Arial"/>
          <w:sz w:val="16"/>
          <w:szCs w:val="16"/>
          <w:lang w:eastAsia="en-US"/>
        </w:rPr>
        <w:t>Заявителю обеспечить проведение кадастровых работ по образованию Участка в соответствии с проектом межевания территории/со схемой расположения земельного участка/проектной документацией лесного участка</w:t>
      </w:r>
      <w:r w:rsidR="00D150DB" w:rsidRPr="00612DE6">
        <w:rPr>
          <w:rFonts w:ascii="Arial" w:hAnsi="Arial" w:cs="Arial"/>
          <w:sz w:val="16"/>
          <w:szCs w:val="16"/>
          <w:vertAlign w:val="superscript"/>
          <w:lang w:eastAsia="en-US"/>
        </w:rPr>
        <w:t>13</w:t>
      </w:r>
      <w:r w:rsidR="00D150DB" w:rsidRPr="00612DE6">
        <w:rPr>
          <w:rFonts w:ascii="Arial" w:hAnsi="Arial" w:cs="Arial"/>
          <w:sz w:val="16"/>
          <w:szCs w:val="16"/>
          <w:lang w:eastAsia="en-US"/>
        </w:rPr>
        <w:t>.</w:t>
      </w:r>
    </w:p>
    <w:p w:rsidR="007917F5" w:rsidRDefault="00D150DB" w:rsidP="007917F5">
      <w:pPr>
        <w:widowControl w:val="0"/>
        <w:ind w:firstLine="572"/>
        <w:jc w:val="both"/>
        <w:rPr>
          <w:rFonts w:ascii="Arial" w:hAnsi="Arial" w:cs="Arial"/>
          <w:sz w:val="16"/>
          <w:szCs w:val="16"/>
          <w:lang w:eastAsia="en-US"/>
        </w:rPr>
      </w:pPr>
      <w:r w:rsidRPr="00612DE6">
        <w:rPr>
          <w:rFonts w:ascii="Arial" w:hAnsi="Arial" w:cs="Arial"/>
          <w:sz w:val="16"/>
          <w:szCs w:val="16"/>
          <w:lang w:eastAsia="en-US"/>
        </w:rPr>
        <w:t>Заявителю обеспечить проведение кадастровых работ, необходимых для уточнения границ Участка</w:t>
      </w:r>
      <w:r w:rsidRPr="00612DE6">
        <w:rPr>
          <w:rFonts w:ascii="Arial" w:hAnsi="Arial" w:cs="Arial"/>
          <w:sz w:val="16"/>
          <w:szCs w:val="16"/>
          <w:vertAlign w:val="superscript"/>
          <w:lang w:eastAsia="en-US"/>
        </w:rPr>
        <w:t>14</w:t>
      </w:r>
      <w:r w:rsidRPr="00612DE6">
        <w:rPr>
          <w:rFonts w:ascii="Arial" w:hAnsi="Arial" w:cs="Arial"/>
          <w:sz w:val="16"/>
          <w:szCs w:val="16"/>
          <w:lang w:eastAsia="en-US"/>
        </w:rPr>
        <w:t>.</w:t>
      </w:r>
    </w:p>
    <w:p w:rsidR="00D150DB" w:rsidRPr="00612DE6" w:rsidRDefault="007917F5" w:rsidP="007917F5">
      <w:pPr>
        <w:widowControl w:val="0"/>
        <w:ind w:firstLine="572"/>
        <w:jc w:val="both"/>
        <w:rPr>
          <w:rFonts w:ascii="Arial" w:hAnsi="Arial" w:cs="Arial"/>
          <w:sz w:val="16"/>
          <w:szCs w:val="16"/>
          <w:lang w:eastAsia="en-US"/>
        </w:rPr>
      </w:pPr>
      <w:r>
        <w:rPr>
          <w:rFonts w:ascii="Arial" w:hAnsi="Arial" w:cs="Arial"/>
          <w:sz w:val="16"/>
          <w:szCs w:val="16"/>
          <w:lang w:eastAsia="en-US"/>
        </w:rPr>
        <w:t xml:space="preserve">6. </w:t>
      </w:r>
      <w:r w:rsidR="00D150DB" w:rsidRPr="00612DE6">
        <w:rPr>
          <w:rFonts w:ascii="Arial" w:hAnsi="Arial" w:cs="Arial"/>
          <w:sz w:val="16"/>
          <w:szCs w:val="16"/>
          <w:lang w:eastAsia="en-US"/>
        </w:rPr>
        <w:t>Заявителю обеспечить изменения вида разрешенного исп</w:t>
      </w:r>
      <w:r>
        <w:rPr>
          <w:rFonts w:ascii="Arial" w:hAnsi="Arial" w:cs="Arial"/>
          <w:sz w:val="16"/>
          <w:szCs w:val="16"/>
          <w:lang w:eastAsia="en-US"/>
        </w:rPr>
        <w:t>ользования Участка/ перевод Участка из категории</w:t>
      </w:r>
      <w:r w:rsidR="00D150DB" w:rsidRPr="00612DE6">
        <w:rPr>
          <w:rFonts w:ascii="Arial" w:hAnsi="Arial" w:cs="Arial"/>
          <w:sz w:val="16"/>
          <w:szCs w:val="16"/>
          <w:lang w:eastAsia="en-US"/>
        </w:rPr>
        <w:t xml:space="preserve"> земель «</w:t>
      </w:r>
      <w:r w:rsidR="00D150DB" w:rsidRPr="00612DE6">
        <w:rPr>
          <w:rFonts w:ascii="Arial" w:hAnsi="Arial" w:cs="Arial"/>
          <w:sz w:val="16"/>
          <w:szCs w:val="16"/>
          <w:u w:val="single"/>
          <w:lang w:eastAsia="en-US"/>
        </w:rPr>
        <w:tab/>
      </w:r>
      <w:r>
        <w:rPr>
          <w:rFonts w:ascii="Arial" w:hAnsi="Arial" w:cs="Arial"/>
          <w:sz w:val="16"/>
          <w:szCs w:val="16"/>
          <w:lang w:eastAsia="en-US"/>
        </w:rPr>
        <w:t xml:space="preserve">» </w:t>
      </w:r>
      <w:r w:rsidR="00D150DB" w:rsidRPr="00612DE6">
        <w:rPr>
          <w:rFonts w:ascii="Arial" w:hAnsi="Arial" w:cs="Arial"/>
          <w:sz w:val="16"/>
          <w:szCs w:val="16"/>
          <w:lang w:eastAsia="en-US"/>
        </w:rPr>
        <w:t>в категорию земель «_____»</w:t>
      </w:r>
      <w:r w:rsidR="00D150DB" w:rsidRPr="00612DE6">
        <w:rPr>
          <w:rFonts w:ascii="Arial" w:hAnsi="Arial" w:cs="Arial"/>
          <w:sz w:val="16"/>
          <w:szCs w:val="16"/>
          <w:vertAlign w:val="superscript"/>
          <w:lang w:eastAsia="en-US"/>
        </w:rPr>
        <w:t>15</w:t>
      </w:r>
      <w:r w:rsidR="00D150DB" w:rsidRPr="00612DE6">
        <w:rPr>
          <w:rFonts w:ascii="Arial" w:hAnsi="Arial" w:cs="Arial"/>
          <w:sz w:val="16"/>
          <w:szCs w:val="16"/>
          <w:lang w:eastAsia="en-US"/>
        </w:rPr>
        <w:t>.</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7</w:t>
      </w:r>
      <w:r w:rsidRPr="00612DE6">
        <w:rPr>
          <w:rFonts w:ascii="Arial" w:hAnsi="Arial" w:cs="Arial"/>
          <w:sz w:val="16"/>
          <w:szCs w:val="16"/>
          <w:lang w:eastAsia="en-US"/>
        </w:rPr>
        <w:t xml:space="preserve"> Указывается, если решение о предварительном согласовании предоставления земельного участка принимается в случае, если границы Участка подлежат уточнению в соответствии с Федеральным законом от 13 июля 2015 года № 218-ФЗ «О государственной регистрации недвижимости»</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8</w:t>
      </w:r>
      <w:r w:rsidRPr="00612DE6">
        <w:rPr>
          <w:rFonts w:ascii="Arial" w:hAnsi="Arial" w:cs="Arial"/>
          <w:sz w:val="16"/>
          <w:szCs w:val="16"/>
          <w:lang w:eastAsia="en-US"/>
        </w:rPr>
        <w:t xml:space="preserve"> Указывается в случае, если Участок предстоит образовать</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9</w:t>
      </w:r>
      <w:r w:rsidRPr="00612DE6">
        <w:rPr>
          <w:rFonts w:ascii="Arial" w:hAnsi="Arial" w:cs="Arial"/>
          <w:sz w:val="16"/>
          <w:szCs w:val="16"/>
          <w:lang w:eastAsia="en-US"/>
        </w:rPr>
        <w:t>В случае если Участок предстоит образовать указывается информация в зависимости от вида документа, на основании которого осуществляется образование Участка. При образовании Участка на основании проекта межевания территории указываются реквизиты решения об утверждении проекта межевания территории, в соответствии с которым предусмотрено образование Участка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10</w:t>
      </w:r>
      <w:r w:rsidRPr="00612DE6">
        <w:rPr>
          <w:rFonts w:ascii="Arial" w:hAnsi="Arial" w:cs="Arial"/>
          <w:sz w:val="16"/>
          <w:szCs w:val="16"/>
          <w:lang w:eastAsia="en-US"/>
        </w:rPr>
        <w:t xml:space="preserve"> В случае если Участок предстоит образовать указывается условный номер Участка, с проектом межевания территории, со схемой расположения земельного участка на кадастровом плане территории или с проектной документацией лесных участков (при наличии данного номера)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11</w:t>
      </w:r>
      <w:r w:rsidRPr="00612DE6">
        <w:rPr>
          <w:rFonts w:ascii="Arial" w:hAnsi="Arial" w:cs="Arial"/>
          <w:sz w:val="16"/>
          <w:szCs w:val="16"/>
          <w:lang w:eastAsia="en-US"/>
        </w:rPr>
        <w:t xml:space="preserve"> В случае если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Участка, в случае, если сведения о таких земельных участках внесены в Единый государственный реестр недвижимости</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12</w:t>
      </w:r>
      <w:r w:rsidRPr="00612DE6">
        <w:rPr>
          <w:rFonts w:ascii="Arial" w:hAnsi="Arial" w:cs="Arial"/>
          <w:sz w:val="16"/>
          <w:szCs w:val="16"/>
          <w:lang w:eastAsia="en-US"/>
        </w:rPr>
        <w:t xml:space="preserve"> Указываются сведения об ограничениях по использованию Участка, если он расположен в границах особо охраняемой природной территории, границах территории объекта культурного наследия либо зоны с особыми условиями использования территории, если сведения об указанных границах внесены в Единый государственный реестр недвижимости</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13</w:t>
      </w:r>
      <w:r w:rsidRPr="00612DE6">
        <w:rPr>
          <w:rFonts w:ascii="Arial" w:hAnsi="Arial" w:cs="Arial"/>
          <w:sz w:val="16"/>
          <w:szCs w:val="16"/>
          <w:lang w:eastAsia="en-US"/>
        </w:rPr>
        <w:t xml:space="preserve"> Указывается в случае, если Участок предстоит образовать</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14</w:t>
      </w:r>
      <w:r w:rsidRPr="00612DE6">
        <w:rPr>
          <w:rFonts w:ascii="Arial" w:hAnsi="Arial" w:cs="Arial"/>
          <w:sz w:val="16"/>
          <w:szCs w:val="16"/>
          <w:lang w:eastAsia="en-US"/>
        </w:rPr>
        <w:t xml:space="preserve"> Указывается в случае, если границы Участка подлежат уточнению</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15</w:t>
      </w:r>
      <w:r w:rsidRPr="00612DE6">
        <w:rPr>
          <w:rFonts w:ascii="Arial" w:hAnsi="Arial" w:cs="Arial"/>
          <w:sz w:val="16"/>
          <w:szCs w:val="16"/>
          <w:lang w:eastAsia="en-US"/>
        </w:rPr>
        <w:t xml:space="preserve"> Указывается в случае, если указанная в заявлении о предварительном согласовании предоставления Участка целевого использования:</w:t>
      </w:r>
    </w:p>
    <w:p w:rsidR="00D150DB" w:rsidRPr="00612DE6" w:rsidRDefault="00D150DB" w:rsidP="003E6F81">
      <w:pPr>
        <w:widowControl w:val="0"/>
        <w:numPr>
          <w:ilvl w:val="0"/>
          <w:numId w:val="176"/>
        </w:numPr>
        <w:ind w:left="0" w:firstLine="0"/>
        <w:jc w:val="both"/>
        <w:rPr>
          <w:rFonts w:ascii="Arial" w:hAnsi="Arial" w:cs="Arial"/>
          <w:sz w:val="16"/>
          <w:szCs w:val="16"/>
          <w:lang w:eastAsia="en-US"/>
        </w:rPr>
      </w:pPr>
      <w:r w:rsidRPr="00612DE6">
        <w:rPr>
          <w:rFonts w:ascii="Arial" w:hAnsi="Arial" w:cs="Arial"/>
          <w:sz w:val="16"/>
          <w:szCs w:val="16"/>
          <w:lang w:eastAsia="en-US"/>
        </w:rPr>
        <w:t>не соответствует видам разрешенного использования земельных участков, установленным для соответствующей территориальной зоны;</w:t>
      </w:r>
    </w:p>
    <w:p w:rsidR="00D150DB" w:rsidRPr="00612DE6" w:rsidRDefault="00D150DB" w:rsidP="003E6F81">
      <w:pPr>
        <w:widowControl w:val="0"/>
        <w:numPr>
          <w:ilvl w:val="0"/>
          <w:numId w:val="176"/>
        </w:numPr>
        <w:ind w:left="0" w:firstLine="0"/>
        <w:jc w:val="both"/>
        <w:rPr>
          <w:rFonts w:ascii="Arial" w:hAnsi="Arial" w:cs="Arial"/>
          <w:sz w:val="16"/>
          <w:szCs w:val="16"/>
          <w:lang w:eastAsia="en-US"/>
        </w:rPr>
      </w:pPr>
      <w:r w:rsidRPr="00612DE6">
        <w:rPr>
          <w:rFonts w:ascii="Arial" w:hAnsi="Arial" w:cs="Arial"/>
          <w:sz w:val="16"/>
          <w:szCs w:val="16"/>
          <w:lang w:eastAsia="en-US"/>
        </w:rPr>
        <w:t>не соответствует категории земель, из которых такой земельный участок подлежит образованию;</w:t>
      </w:r>
    </w:p>
    <w:p w:rsidR="007917F5" w:rsidRPr="003849CB" w:rsidRDefault="00D150DB" w:rsidP="007917F5">
      <w:pPr>
        <w:widowControl w:val="0"/>
        <w:numPr>
          <w:ilvl w:val="0"/>
          <w:numId w:val="176"/>
        </w:numPr>
        <w:ind w:left="0" w:firstLine="0"/>
        <w:jc w:val="both"/>
        <w:rPr>
          <w:rFonts w:ascii="Arial" w:hAnsi="Arial" w:cs="Arial"/>
          <w:sz w:val="16"/>
          <w:szCs w:val="16"/>
          <w:lang w:eastAsia="en-US"/>
        </w:rPr>
      </w:pPr>
      <w:r w:rsidRPr="00612DE6">
        <w:rPr>
          <w:rFonts w:ascii="Arial" w:hAnsi="Arial" w:cs="Arial"/>
          <w:sz w:val="16"/>
          <w:szCs w:val="16"/>
          <w:lang w:eastAsia="en-US"/>
        </w:rPr>
        <w:t>не соответствует разрешенному использованию земельного участка, из которого предстоит образовать земельный участок, указанный в заявлении о предварительном согласовании его предоставления.</w:t>
      </w:r>
    </w:p>
    <w:p w:rsidR="007917F5" w:rsidRDefault="00C03DC2" w:rsidP="007917F5">
      <w:pPr>
        <w:widowControl w:val="0"/>
        <w:ind w:firstLine="709"/>
        <w:jc w:val="both"/>
        <w:rPr>
          <w:rFonts w:ascii="Arial" w:hAnsi="Arial" w:cs="Arial"/>
          <w:sz w:val="16"/>
          <w:szCs w:val="16"/>
          <w:lang w:eastAsia="en-US"/>
        </w:rPr>
      </w:pPr>
      <w:r>
        <w:rPr>
          <w:rFonts w:ascii="Arial" w:hAnsi="Arial" w:cs="Arial"/>
          <w:sz w:val="16"/>
          <w:szCs w:val="16"/>
          <w:lang w:eastAsia="en-US"/>
        </w:rPr>
        <w:t>7</w:t>
      </w:r>
      <w:r w:rsidR="007917F5">
        <w:rPr>
          <w:rFonts w:ascii="Arial" w:hAnsi="Arial" w:cs="Arial"/>
          <w:sz w:val="16"/>
          <w:szCs w:val="16"/>
          <w:lang w:eastAsia="en-US"/>
        </w:rPr>
        <w:t xml:space="preserve">. </w:t>
      </w:r>
      <w:r w:rsidR="00D150DB" w:rsidRPr="007917F5">
        <w:rPr>
          <w:rFonts w:ascii="Arial" w:hAnsi="Arial" w:cs="Arial"/>
          <w:sz w:val="16"/>
          <w:szCs w:val="16"/>
          <w:lang w:eastAsia="en-US"/>
        </w:rPr>
        <w:t>Заявитель, кадастровый инженер, выполнивший кадастровые работы в отношении Участка, вправе обращаться без доверенности с заявлением об осуществлении государственного кадастрового учета Участка, а также с заявлением о государственной регистрации права собственности</w:t>
      </w:r>
      <w:r w:rsidR="00D150DB" w:rsidRPr="007917F5">
        <w:rPr>
          <w:rFonts w:ascii="Arial" w:hAnsi="Arial" w:cs="Arial"/>
          <w:sz w:val="16"/>
          <w:szCs w:val="16"/>
          <w:u w:val="single"/>
          <w:lang w:eastAsia="en-US"/>
        </w:rPr>
        <w:tab/>
      </w:r>
      <w:r w:rsidR="00D150DB" w:rsidRPr="007917F5">
        <w:rPr>
          <w:rFonts w:ascii="Arial" w:hAnsi="Arial" w:cs="Arial"/>
          <w:sz w:val="16"/>
          <w:szCs w:val="16"/>
          <w:vertAlign w:val="superscript"/>
          <w:lang w:eastAsia="en-US"/>
        </w:rPr>
        <w:t>16</w:t>
      </w:r>
      <w:r w:rsidR="00D150DB" w:rsidRPr="007917F5">
        <w:rPr>
          <w:rFonts w:ascii="Arial" w:hAnsi="Arial" w:cs="Arial"/>
          <w:sz w:val="16"/>
          <w:szCs w:val="16"/>
          <w:lang w:eastAsia="en-US"/>
        </w:rPr>
        <w:t xml:space="preserve"> на Участок.</w:t>
      </w:r>
    </w:p>
    <w:p w:rsidR="00D150DB" w:rsidRPr="00612DE6" w:rsidRDefault="00C03DC2" w:rsidP="007917F5">
      <w:pPr>
        <w:widowControl w:val="0"/>
        <w:ind w:firstLine="709"/>
        <w:jc w:val="both"/>
        <w:rPr>
          <w:rFonts w:ascii="Arial" w:hAnsi="Arial" w:cs="Arial"/>
          <w:sz w:val="16"/>
          <w:szCs w:val="16"/>
          <w:lang w:eastAsia="en-US"/>
        </w:rPr>
      </w:pPr>
      <w:r>
        <w:rPr>
          <w:rFonts w:ascii="Arial" w:hAnsi="Arial" w:cs="Arial"/>
          <w:sz w:val="16"/>
          <w:szCs w:val="16"/>
          <w:lang w:eastAsia="en-US"/>
        </w:rPr>
        <w:t>8</w:t>
      </w:r>
      <w:r w:rsidR="007917F5">
        <w:rPr>
          <w:rFonts w:ascii="Arial" w:hAnsi="Arial" w:cs="Arial"/>
          <w:sz w:val="16"/>
          <w:szCs w:val="16"/>
          <w:lang w:eastAsia="en-US"/>
        </w:rPr>
        <w:t xml:space="preserve">. </w:t>
      </w:r>
      <w:r w:rsidR="00D150DB" w:rsidRPr="00612DE6">
        <w:rPr>
          <w:rFonts w:ascii="Arial" w:hAnsi="Arial" w:cs="Arial"/>
          <w:sz w:val="16"/>
          <w:szCs w:val="16"/>
          <w:lang w:eastAsia="en-US"/>
        </w:rPr>
        <w:t>Срок действия настоящего распоряжения составляет два года.</w:t>
      </w:r>
    </w:p>
    <w:p w:rsidR="00D150DB" w:rsidRPr="00612DE6" w:rsidRDefault="00D150DB" w:rsidP="00D150DB">
      <w:pPr>
        <w:widowControl w:val="0"/>
        <w:ind w:firstLine="709"/>
        <w:jc w:val="both"/>
        <w:rPr>
          <w:rFonts w:ascii="Arial" w:hAnsi="Arial" w:cs="Arial"/>
          <w:sz w:val="16"/>
          <w:szCs w:val="16"/>
          <w:lang w:eastAsia="en-US"/>
        </w:rPr>
      </w:pP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lang w:eastAsia="en-US"/>
        </w:rPr>
        <w:t>Приложение: Схема расположения земельного участка на кадастровом плане</w:t>
      </w:r>
      <w:r w:rsidRPr="00612DE6">
        <w:rPr>
          <w:rFonts w:ascii="Arial" w:hAnsi="Arial" w:cs="Arial"/>
          <w:sz w:val="16"/>
          <w:szCs w:val="16"/>
          <w:vertAlign w:val="superscript"/>
          <w:lang w:eastAsia="en-US"/>
        </w:rPr>
        <w:t>17</w:t>
      </w:r>
      <w:r w:rsidRPr="00612DE6">
        <w:rPr>
          <w:rFonts w:ascii="Arial" w:hAnsi="Arial" w:cs="Arial"/>
          <w:sz w:val="16"/>
          <w:szCs w:val="16"/>
          <w:lang w:eastAsia="en-US"/>
        </w:rPr>
        <w:t>.</w:t>
      </w:r>
    </w:p>
    <w:p w:rsidR="00D150DB" w:rsidRPr="00612DE6" w:rsidRDefault="00D150DB" w:rsidP="00D150DB">
      <w:pPr>
        <w:widowControl w:val="0"/>
        <w:jc w:val="both"/>
        <w:rPr>
          <w:rFonts w:ascii="Arial" w:hAnsi="Arial" w:cs="Arial"/>
          <w:sz w:val="16"/>
          <w:szCs w:val="16"/>
          <w:lang w:eastAsia="en-US"/>
        </w:rPr>
      </w:pPr>
    </w:p>
    <w:p w:rsidR="00D150DB" w:rsidRPr="00612DE6" w:rsidRDefault="00BE6BC3" w:rsidP="00B80C23">
      <w:pPr>
        <w:widowControl w:val="0"/>
        <w:jc w:val="both"/>
        <w:rPr>
          <w:rFonts w:ascii="Arial" w:hAnsi="Arial" w:cs="Arial"/>
          <w:sz w:val="16"/>
          <w:szCs w:val="16"/>
          <w:lang w:eastAsia="en-US"/>
        </w:rPr>
      </w:pPr>
      <w:r>
        <w:rPr>
          <w:rFonts w:ascii="Arial" w:hAnsi="Arial" w:cs="Arial"/>
          <w:sz w:val="16"/>
          <w:szCs w:val="16"/>
          <w:lang w:eastAsia="en-US"/>
        </w:rPr>
        <w:pict>
          <v:shape id="_x0000_s1062" type="#_x0000_t202" style="position:absolute;left:0;text-align:left;margin-left:180.55pt;margin-top:15.3pt;width:102.95pt;height:18.45pt;z-index:-251631616;mso-wrap-distance-left:0;mso-wrap-distance-right:0;mso-position-horizontal-relative:page" filled="f">
            <v:textbox style="mso-next-textbox:#_x0000_s1062" inset="0,0,0,0">
              <w:txbxContent>
                <w:p w:rsidR="00BE6BC3" w:rsidRPr="007917F5" w:rsidRDefault="00BE6BC3" w:rsidP="007917F5">
                  <w:pPr>
                    <w:spacing w:before="71"/>
                    <w:ind w:left="146"/>
                    <w:rPr>
                      <w:rFonts w:ascii="Microsoft Sans Serif"/>
                    </w:rPr>
                  </w:pPr>
                  <w:r w:rsidRPr="007917F5">
                    <w:rPr>
                      <w:rFonts w:ascii="Arial" w:hAnsi="Arial" w:cs="Arial"/>
                      <w:sz w:val="16"/>
                      <w:szCs w:val="16"/>
                    </w:rPr>
                    <w:t xml:space="preserve">Электроннаяподпись </w:t>
                  </w:r>
                </w:p>
              </w:txbxContent>
            </v:textbox>
            <w10:wrap type="topAndBottom" anchorx="page"/>
          </v:shape>
        </w:pict>
      </w:r>
      <w:r w:rsidR="00D150DB" w:rsidRPr="00612DE6">
        <w:rPr>
          <w:rFonts w:ascii="Arial" w:hAnsi="Arial" w:cs="Arial"/>
          <w:sz w:val="16"/>
          <w:szCs w:val="16"/>
          <w:lang w:eastAsia="en-US"/>
        </w:rPr>
        <w:t>Должность уполномоченного лица</w:t>
      </w:r>
      <w:r w:rsidR="00D150DB" w:rsidRPr="00612DE6">
        <w:rPr>
          <w:rFonts w:ascii="Arial" w:hAnsi="Arial" w:cs="Arial"/>
          <w:sz w:val="16"/>
          <w:szCs w:val="16"/>
          <w:lang w:eastAsia="en-US"/>
        </w:rPr>
        <w:tab/>
        <w:t xml:space="preserve">                                            Ф.И.О. уполномоченного лица</w:t>
      </w:r>
    </w:p>
    <w:p w:rsidR="00D150DB" w:rsidRPr="00612DE6" w:rsidRDefault="00D150DB" w:rsidP="00D150DB">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16</w:t>
      </w:r>
      <w:r w:rsidRPr="00612DE6">
        <w:rPr>
          <w:rFonts w:ascii="Arial" w:hAnsi="Arial" w:cs="Arial"/>
          <w:sz w:val="16"/>
          <w:szCs w:val="16"/>
          <w:lang w:eastAsia="en-US"/>
        </w:rPr>
        <w:t xml:space="preserve"> В случае если Участок предстоит образовать из земель или земельных участков, находящихся в муниципальной собственности или собственности субъекта Российской Федерации, указывается соответствующие муниципальное образование или субъект Российской Федерации</w:t>
      </w:r>
    </w:p>
    <w:p w:rsidR="00061403" w:rsidRDefault="00D150DB" w:rsidP="00061403">
      <w:pPr>
        <w:widowControl w:val="0"/>
        <w:jc w:val="both"/>
        <w:rPr>
          <w:rFonts w:ascii="Arial" w:hAnsi="Arial" w:cs="Arial"/>
          <w:sz w:val="16"/>
          <w:szCs w:val="16"/>
          <w:lang w:eastAsia="en-US"/>
        </w:rPr>
      </w:pPr>
      <w:r w:rsidRPr="00612DE6">
        <w:rPr>
          <w:rFonts w:ascii="Arial" w:hAnsi="Arial" w:cs="Arial"/>
          <w:sz w:val="16"/>
          <w:szCs w:val="16"/>
          <w:vertAlign w:val="superscript"/>
          <w:lang w:eastAsia="en-US"/>
        </w:rPr>
        <w:t>17</w:t>
      </w:r>
      <w:r w:rsidRPr="00612DE6">
        <w:rPr>
          <w:rFonts w:ascii="Arial" w:hAnsi="Arial" w:cs="Arial"/>
          <w:sz w:val="16"/>
          <w:szCs w:val="16"/>
          <w:lang w:eastAsia="en-US"/>
        </w:rPr>
        <w:t xml:space="preserve"> Указывается, если решением о предварительном согласовании предоставления земельного участка утверждается схема расположения земельного участка на кадастровом плане территории.</w:t>
      </w:r>
    </w:p>
    <w:p w:rsidR="00DD3A04" w:rsidRPr="00612DE6" w:rsidRDefault="00DD3A04" w:rsidP="00061403">
      <w:pPr>
        <w:widowControl w:val="0"/>
        <w:jc w:val="both"/>
        <w:rPr>
          <w:rFonts w:ascii="Arial" w:hAnsi="Arial" w:cs="Arial"/>
          <w:sz w:val="16"/>
          <w:szCs w:val="16"/>
          <w:lang w:eastAsia="en-US"/>
        </w:rPr>
      </w:pPr>
    </w:p>
    <w:p w:rsidR="00D150DB" w:rsidRPr="00612DE6" w:rsidRDefault="00E10760" w:rsidP="00D150D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3</w:t>
      </w:r>
    </w:p>
    <w:p w:rsidR="00E10760" w:rsidRDefault="00E10760" w:rsidP="00E10760">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E10760" w:rsidRDefault="00E10760" w:rsidP="00E10760">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E10760" w:rsidRDefault="00E10760" w:rsidP="00E10760">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w:t>
      </w:r>
      <w:r w:rsidR="00DD3A04">
        <w:rPr>
          <w:rFonts w:ascii="Arial" w:hAnsi="Arial" w:cs="Arial"/>
          <w:sz w:val="16"/>
          <w:szCs w:val="16"/>
          <w:lang w:eastAsia="en-US"/>
        </w:rPr>
        <w:t xml:space="preserve"> </w:t>
      </w:r>
      <w:r w:rsidRPr="00612DE6">
        <w:rPr>
          <w:rFonts w:ascii="Arial" w:hAnsi="Arial" w:cs="Arial"/>
          <w:sz w:val="16"/>
          <w:szCs w:val="16"/>
          <w:lang w:eastAsia="en-US"/>
        </w:rPr>
        <w:t xml:space="preserve">на территории </w:t>
      </w:r>
    </w:p>
    <w:p w:rsidR="00E10760" w:rsidRPr="00B80C23" w:rsidRDefault="00E10760" w:rsidP="00E10760">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D150DB" w:rsidRPr="00612DE6" w:rsidRDefault="00D150DB" w:rsidP="00D150DB">
      <w:pPr>
        <w:widowControl w:val="0"/>
        <w:tabs>
          <w:tab w:val="left" w:pos="8475"/>
        </w:tabs>
        <w:rPr>
          <w:rFonts w:ascii="Arial" w:hAnsi="Arial" w:cs="Arial"/>
          <w:sz w:val="16"/>
          <w:szCs w:val="16"/>
          <w:lang w:eastAsia="en-US"/>
        </w:rPr>
      </w:pPr>
    </w:p>
    <w:p w:rsidR="00D150DB" w:rsidRPr="00061403" w:rsidRDefault="00D150DB" w:rsidP="00061403">
      <w:pPr>
        <w:widowControl w:val="0"/>
        <w:tabs>
          <w:tab w:val="left" w:pos="8475"/>
        </w:tabs>
        <w:jc w:val="center"/>
        <w:rPr>
          <w:rFonts w:ascii="Arial" w:hAnsi="Arial" w:cs="Arial"/>
          <w:bCs/>
          <w:sz w:val="16"/>
          <w:szCs w:val="16"/>
          <w:lang w:eastAsia="en-US"/>
        </w:rPr>
      </w:pPr>
      <w:r w:rsidRPr="00061403">
        <w:rPr>
          <w:rFonts w:ascii="Arial" w:hAnsi="Arial" w:cs="Arial"/>
          <w:bCs/>
          <w:sz w:val="16"/>
          <w:szCs w:val="16"/>
          <w:lang w:eastAsia="en-US"/>
        </w:rPr>
        <w:t>Форма решения об отказе в предоставлении услуги</w:t>
      </w:r>
      <w:r w:rsidR="00BE6BC3">
        <w:rPr>
          <w:rFonts w:ascii="Arial" w:hAnsi="Arial" w:cs="Arial"/>
          <w:sz w:val="16"/>
          <w:szCs w:val="16"/>
          <w:lang w:eastAsia="en-US"/>
        </w:rPr>
        <w:pict>
          <v:shape id="_x0000_s1063" style="position:absolute;left:0;text-align:left;margin-left:133.1pt;margin-top:18.7pt;width:363.95pt;height:.1pt;z-index:-251630592;mso-wrap-distance-left:0;mso-wrap-distance-right:0;mso-position-horizontal-relative:page;mso-position-vertical-relative:text" coordorigin="2662,374" coordsize="7279,0" path="m2662,374r7279,e" filled="f" strokeweight=".19811mm">
            <v:path arrowok="t"/>
            <w10:wrap type="topAndBottom" anchorx="page"/>
          </v:shape>
        </w:pict>
      </w:r>
    </w:p>
    <w:p w:rsidR="00D150DB" w:rsidRDefault="00D150DB" w:rsidP="003849CB">
      <w:pPr>
        <w:widowControl w:val="0"/>
        <w:tabs>
          <w:tab w:val="left" w:pos="8475"/>
        </w:tabs>
        <w:jc w:val="center"/>
        <w:rPr>
          <w:rFonts w:ascii="Arial" w:hAnsi="Arial" w:cs="Arial"/>
          <w:i/>
          <w:sz w:val="16"/>
          <w:szCs w:val="16"/>
          <w:lang w:eastAsia="en-US"/>
        </w:rPr>
      </w:pPr>
      <w:r w:rsidRPr="00612DE6">
        <w:rPr>
          <w:rFonts w:ascii="Arial" w:hAnsi="Arial" w:cs="Arial"/>
          <w:i/>
          <w:sz w:val="16"/>
          <w:szCs w:val="16"/>
          <w:lang w:eastAsia="en-US"/>
        </w:rPr>
        <w:t>(наименование уполномоченного органа местного самоуправления)</w:t>
      </w:r>
    </w:p>
    <w:p w:rsidR="00C03DC2" w:rsidRPr="00612DE6" w:rsidRDefault="00C03DC2" w:rsidP="00D150DB">
      <w:pPr>
        <w:widowControl w:val="0"/>
        <w:tabs>
          <w:tab w:val="left" w:pos="8475"/>
        </w:tabs>
        <w:rPr>
          <w:rFonts w:ascii="Arial" w:hAnsi="Arial" w:cs="Arial"/>
          <w:i/>
          <w:sz w:val="16"/>
          <w:szCs w:val="16"/>
          <w:lang w:eastAsia="en-US"/>
        </w:rPr>
      </w:pPr>
    </w:p>
    <w:p w:rsidR="00D150DB" w:rsidRPr="00612DE6" w:rsidRDefault="00D150DB" w:rsidP="00C03DC2">
      <w:pPr>
        <w:widowControl w:val="0"/>
        <w:tabs>
          <w:tab w:val="left" w:pos="8475"/>
        </w:tabs>
        <w:jc w:val="right"/>
        <w:rPr>
          <w:rFonts w:ascii="Arial" w:hAnsi="Arial" w:cs="Arial"/>
          <w:sz w:val="16"/>
          <w:szCs w:val="16"/>
          <w:lang w:eastAsia="en-US"/>
        </w:rPr>
      </w:pPr>
      <w:r w:rsidRPr="00612DE6">
        <w:rPr>
          <w:rFonts w:ascii="Arial" w:hAnsi="Arial" w:cs="Arial"/>
          <w:sz w:val="16"/>
          <w:szCs w:val="16"/>
          <w:lang w:eastAsia="en-US"/>
        </w:rPr>
        <w:t>Кому:</w:t>
      </w:r>
      <w:r w:rsidR="00C03DC2">
        <w:rPr>
          <w:rFonts w:ascii="Arial" w:hAnsi="Arial" w:cs="Arial"/>
          <w:sz w:val="16"/>
          <w:szCs w:val="16"/>
          <w:u w:val="single"/>
          <w:lang w:eastAsia="en-US"/>
        </w:rPr>
        <w:t>__________________________________________</w:t>
      </w:r>
    </w:p>
    <w:p w:rsidR="00D150DB" w:rsidRDefault="00D150DB" w:rsidP="00C03DC2">
      <w:pPr>
        <w:widowControl w:val="0"/>
        <w:tabs>
          <w:tab w:val="left" w:pos="8475"/>
        </w:tabs>
        <w:jc w:val="right"/>
        <w:rPr>
          <w:rFonts w:ascii="Arial" w:hAnsi="Arial" w:cs="Arial"/>
          <w:sz w:val="16"/>
          <w:szCs w:val="16"/>
          <w:u w:val="single"/>
          <w:lang w:eastAsia="en-US"/>
        </w:rPr>
      </w:pPr>
      <w:r w:rsidRPr="00612DE6">
        <w:rPr>
          <w:rFonts w:ascii="Arial" w:hAnsi="Arial" w:cs="Arial"/>
          <w:sz w:val="16"/>
          <w:szCs w:val="16"/>
          <w:lang w:eastAsia="en-US"/>
        </w:rPr>
        <w:t>Контактные данные:</w:t>
      </w:r>
      <w:r w:rsidR="00C03DC2">
        <w:rPr>
          <w:rFonts w:ascii="Arial" w:hAnsi="Arial" w:cs="Arial"/>
          <w:sz w:val="16"/>
          <w:szCs w:val="16"/>
          <w:u w:val="single"/>
          <w:lang w:eastAsia="en-US"/>
        </w:rPr>
        <w:t xml:space="preserve"> ______________________________</w:t>
      </w:r>
    </w:p>
    <w:p w:rsidR="00D150DB" w:rsidRPr="00981B7A" w:rsidRDefault="00C03DC2" w:rsidP="00981B7A">
      <w:pPr>
        <w:widowControl w:val="0"/>
        <w:tabs>
          <w:tab w:val="left" w:pos="8475"/>
        </w:tabs>
        <w:jc w:val="right"/>
        <w:rPr>
          <w:rFonts w:ascii="Arial" w:hAnsi="Arial" w:cs="Arial"/>
          <w:sz w:val="16"/>
          <w:szCs w:val="16"/>
          <w:u w:val="single"/>
          <w:lang w:eastAsia="en-US"/>
        </w:rPr>
      </w:pPr>
      <w:r>
        <w:rPr>
          <w:rFonts w:ascii="Arial" w:hAnsi="Arial" w:cs="Arial"/>
          <w:sz w:val="16"/>
          <w:szCs w:val="16"/>
          <w:u w:val="single"/>
          <w:lang w:eastAsia="en-US"/>
        </w:rPr>
        <w:t>_______________________________________________</w:t>
      </w:r>
    </w:p>
    <w:p w:rsidR="00D150DB" w:rsidRPr="00612DE6" w:rsidRDefault="00D150DB" w:rsidP="00D150DB">
      <w:pPr>
        <w:widowControl w:val="0"/>
        <w:tabs>
          <w:tab w:val="left" w:pos="10215"/>
          <w:tab w:val="right" w:pos="10480"/>
        </w:tabs>
        <w:jc w:val="center"/>
        <w:rPr>
          <w:rFonts w:ascii="Arial" w:hAnsi="Arial" w:cs="Arial"/>
          <w:sz w:val="16"/>
          <w:szCs w:val="16"/>
          <w:lang w:eastAsia="en-US"/>
        </w:rPr>
      </w:pPr>
      <w:r w:rsidRPr="00612DE6">
        <w:rPr>
          <w:rFonts w:ascii="Arial" w:hAnsi="Arial" w:cs="Arial"/>
          <w:sz w:val="16"/>
          <w:szCs w:val="16"/>
          <w:lang w:eastAsia="en-US"/>
        </w:rPr>
        <w:t>РЕШЕНИЕ</w:t>
      </w:r>
    </w:p>
    <w:p w:rsidR="00D150DB" w:rsidRDefault="00D150DB" w:rsidP="00D150DB">
      <w:pPr>
        <w:widowControl w:val="0"/>
        <w:tabs>
          <w:tab w:val="left" w:pos="8475"/>
        </w:tabs>
        <w:jc w:val="center"/>
        <w:rPr>
          <w:rFonts w:ascii="Arial" w:hAnsi="Arial" w:cs="Arial"/>
          <w:sz w:val="16"/>
          <w:szCs w:val="16"/>
          <w:lang w:eastAsia="en-US"/>
        </w:rPr>
      </w:pPr>
      <w:r w:rsidRPr="00612DE6">
        <w:rPr>
          <w:rFonts w:ascii="Arial" w:hAnsi="Arial" w:cs="Arial"/>
          <w:sz w:val="16"/>
          <w:szCs w:val="16"/>
          <w:lang w:eastAsia="en-US"/>
        </w:rPr>
        <w:t>об отказе в предоставлении услуги</w:t>
      </w:r>
    </w:p>
    <w:p w:rsidR="00061403" w:rsidRPr="00612DE6" w:rsidRDefault="00061403" w:rsidP="00D150DB">
      <w:pPr>
        <w:widowControl w:val="0"/>
        <w:tabs>
          <w:tab w:val="left" w:pos="8475"/>
        </w:tabs>
        <w:jc w:val="center"/>
        <w:rPr>
          <w:rFonts w:ascii="Arial" w:hAnsi="Arial" w:cs="Arial"/>
          <w:sz w:val="16"/>
          <w:szCs w:val="16"/>
          <w:lang w:eastAsia="en-US"/>
        </w:rPr>
      </w:pPr>
    </w:p>
    <w:p w:rsidR="00D150DB" w:rsidRPr="00612DE6" w:rsidRDefault="00D150DB" w:rsidP="00D150DB">
      <w:pPr>
        <w:widowControl w:val="0"/>
        <w:tabs>
          <w:tab w:val="left" w:pos="8475"/>
        </w:tabs>
        <w:jc w:val="center"/>
        <w:rPr>
          <w:rFonts w:ascii="Arial" w:hAnsi="Arial" w:cs="Arial"/>
          <w:sz w:val="16"/>
          <w:szCs w:val="16"/>
          <w:lang w:eastAsia="en-US"/>
        </w:rPr>
      </w:pPr>
      <w:r w:rsidRPr="00612DE6">
        <w:rPr>
          <w:rFonts w:ascii="Arial" w:hAnsi="Arial" w:cs="Arial"/>
          <w:sz w:val="16"/>
          <w:szCs w:val="16"/>
          <w:lang w:eastAsia="en-US"/>
        </w:rPr>
        <w:t>№______________от____________</w:t>
      </w:r>
    </w:p>
    <w:p w:rsidR="00D150DB" w:rsidRPr="00612DE6" w:rsidRDefault="00D150DB" w:rsidP="00D150DB">
      <w:pPr>
        <w:widowControl w:val="0"/>
        <w:tabs>
          <w:tab w:val="left" w:pos="8475"/>
        </w:tabs>
        <w:rPr>
          <w:rFonts w:ascii="Arial" w:hAnsi="Arial" w:cs="Arial"/>
          <w:sz w:val="16"/>
          <w:szCs w:val="16"/>
          <w:lang w:eastAsia="en-US"/>
        </w:rPr>
      </w:pPr>
    </w:p>
    <w:p w:rsidR="00D150DB" w:rsidRPr="00612DE6" w:rsidRDefault="00D150DB" w:rsidP="00D150DB">
      <w:pPr>
        <w:widowControl w:val="0"/>
        <w:tabs>
          <w:tab w:val="left" w:pos="8475"/>
        </w:tabs>
        <w:ind w:firstLine="709"/>
        <w:jc w:val="both"/>
        <w:rPr>
          <w:rFonts w:ascii="Arial" w:hAnsi="Arial" w:cs="Arial"/>
          <w:sz w:val="16"/>
          <w:szCs w:val="16"/>
          <w:lang w:eastAsia="en-US"/>
        </w:rPr>
      </w:pPr>
      <w:r w:rsidRPr="00612DE6">
        <w:rPr>
          <w:rFonts w:ascii="Arial" w:hAnsi="Arial" w:cs="Arial"/>
          <w:sz w:val="16"/>
          <w:szCs w:val="16"/>
          <w:lang w:eastAsia="en-US"/>
        </w:rPr>
        <w:t>По   результатам    рассмотрения    заявления    о    предоставлении    услуги «Предварительное      согласование      предоставления       земельного       участка» от</w:t>
      </w:r>
      <w:r w:rsidRPr="00612DE6">
        <w:rPr>
          <w:rFonts w:ascii="Arial" w:hAnsi="Arial" w:cs="Arial"/>
          <w:sz w:val="16"/>
          <w:szCs w:val="16"/>
          <w:u w:val="single"/>
          <w:lang w:eastAsia="en-US"/>
        </w:rPr>
        <w:t xml:space="preserve"> ___________</w:t>
      </w:r>
      <w:r w:rsidRPr="00612DE6">
        <w:rPr>
          <w:rFonts w:ascii="Arial" w:hAnsi="Arial" w:cs="Arial"/>
          <w:sz w:val="16"/>
          <w:szCs w:val="16"/>
          <w:lang w:eastAsia="en-US"/>
        </w:rPr>
        <w:t>№</w:t>
      </w:r>
      <w:r w:rsidRPr="00612DE6">
        <w:rPr>
          <w:rFonts w:ascii="Arial" w:hAnsi="Arial" w:cs="Arial"/>
          <w:sz w:val="16"/>
          <w:szCs w:val="16"/>
          <w:u w:val="single"/>
          <w:lang w:eastAsia="en-US"/>
        </w:rPr>
        <w:t>____________</w:t>
      </w:r>
      <w:r w:rsidRPr="00612DE6">
        <w:rPr>
          <w:rFonts w:ascii="Arial" w:hAnsi="Arial" w:cs="Arial"/>
          <w:sz w:val="16"/>
          <w:szCs w:val="16"/>
          <w:lang w:eastAsia="en-US"/>
        </w:rPr>
        <w:t>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054"/>
        <w:gridCol w:w="7371"/>
        <w:gridCol w:w="1985"/>
      </w:tblGrid>
      <w:tr w:rsidR="00D150DB" w:rsidRPr="00061403" w:rsidTr="00061403">
        <w:trPr>
          <w:trHeight w:val="23"/>
        </w:trPr>
        <w:tc>
          <w:tcPr>
            <w:tcW w:w="1054" w:type="dxa"/>
            <w:shd w:val="clear" w:color="auto" w:fill="auto"/>
          </w:tcPr>
          <w:p w:rsid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 xml:space="preserve">№ </w:t>
            </w:r>
          </w:p>
          <w:p w:rsid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пункта администра</w:t>
            </w:r>
          </w:p>
          <w:p w:rsidR="00D150DB" w:rsidRP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тивного регламента</w:t>
            </w:r>
          </w:p>
        </w:tc>
        <w:tc>
          <w:tcPr>
            <w:tcW w:w="7371" w:type="dxa"/>
            <w:shd w:val="clear" w:color="auto" w:fill="auto"/>
          </w:tcPr>
          <w:p w:rsidR="00D150DB" w:rsidRP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Наименование основания для отказа в соответствии с единым стандартом</w:t>
            </w:r>
          </w:p>
        </w:tc>
        <w:tc>
          <w:tcPr>
            <w:tcW w:w="1985" w:type="dxa"/>
            <w:shd w:val="clear" w:color="auto" w:fill="auto"/>
          </w:tcPr>
          <w:p w:rsid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Разъяснение</w:t>
            </w:r>
          </w:p>
          <w:p w:rsidR="00D150DB" w:rsidRPr="00061403" w:rsidRDefault="00D150DB" w:rsidP="00061403">
            <w:pPr>
              <w:widowControl w:val="0"/>
              <w:tabs>
                <w:tab w:val="left" w:pos="8475"/>
              </w:tabs>
              <w:jc w:val="center"/>
              <w:rPr>
                <w:rFonts w:ascii="Arial" w:hAnsi="Arial" w:cs="Arial"/>
                <w:sz w:val="16"/>
                <w:szCs w:val="16"/>
                <w:lang w:eastAsia="en-US"/>
              </w:rPr>
            </w:pPr>
            <w:r w:rsidRPr="00061403">
              <w:rPr>
                <w:rFonts w:ascii="Arial" w:hAnsi="Arial" w:cs="Arial"/>
                <w:sz w:val="16"/>
                <w:szCs w:val="16"/>
                <w:lang w:eastAsia="en-US"/>
              </w:rPr>
              <w:t xml:space="preserve"> причин отказа в предоставлении услуги</w:t>
            </w:r>
          </w:p>
        </w:tc>
      </w:tr>
      <w:tr w:rsidR="00D150DB" w:rsidRPr="00061403" w:rsidTr="00061403">
        <w:trPr>
          <w:trHeight w:val="23"/>
        </w:trPr>
        <w:tc>
          <w:tcPr>
            <w:tcW w:w="1054" w:type="dxa"/>
            <w:shd w:val="clear" w:color="auto" w:fill="auto"/>
          </w:tcPr>
          <w:p w:rsidR="00D150DB" w:rsidRPr="00061403" w:rsidRDefault="00BE6BC3" w:rsidP="00061403">
            <w:pPr>
              <w:widowControl w:val="0"/>
              <w:tabs>
                <w:tab w:val="left" w:pos="8475"/>
              </w:tabs>
              <w:jc w:val="center"/>
              <w:rPr>
                <w:rFonts w:ascii="Arial" w:hAnsi="Arial" w:cs="Arial"/>
                <w:color w:val="000000" w:themeColor="text1"/>
                <w:sz w:val="16"/>
                <w:szCs w:val="16"/>
                <w:lang w:eastAsia="en-US"/>
              </w:rPr>
            </w:pPr>
            <w:hyperlink r:id="rId10">
              <w:r w:rsidR="00D150DB" w:rsidRPr="00061403">
                <w:rPr>
                  <w:rStyle w:val="aff0"/>
                  <w:rFonts w:ascii="Arial" w:hAnsi="Arial" w:cs="Arial"/>
                  <w:color w:val="000000" w:themeColor="text1"/>
                  <w:sz w:val="16"/>
                  <w:szCs w:val="16"/>
                  <w:lang w:eastAsia="en-US"/>
                </w:rPr>
                <w:t>2.19.1</w:t>
              </w:r>
            </w:hyperlink>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пунктом</w:t>
            </w:r>
          </w:p>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12 статьи 11.10 Земельного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BE6BC3" w:rsidP="00061403">
            <w:pPr>
              <w:widowControl w:val="0"/>
              <w:tabs>
                <w:tab w:val="left" w:pos="8475"/>
              </w:tabs>
              <w:jc w:val="center"/>
              <w:rPr>
                <w:rFonts w:ascii="Arial" w:hAnsi="Arial" w:cs="Arial"/>
                <w:color w:val="000000" w:themeColor="text1"/>
                <w:sz w:val="16"/>
                <w:szCs w:val="16"/>
                <w:lang w:eastAsia="en-US"/>
              </w:rPr>
            </w:pPr>
            <w:hyperlink r:id="rId11">
              <w:r w:rsidR="00D150DB" w:rsidRPr="00061403">
                <w:rPr>
                  <w:rStyle w:val="aff0"/>
                  <w:rFonts w:ascii="Arial" w:hAnsi="Arial" w:cs="Arial"/>
                  <w:color w:val="000000" w:themeColor="text1"/>
                  <w:sz w:val="16"/>
                  <w:szCs w:val="16"/>
                  <w:lang w:eastAsia="en-US"/>
                </w:rPr>
                <w:t>2.19.2</w:t>
              </w:r>
            </w:hyperlink>
          </w:p>
        </w:tc>
        <w:tc>
          <w:tcPr>
            <w:tcW w:w="7371" w:type="dxa"/>
            <w:shd w:val="clear" w:color="auto" w:fill="auto"/>
          </w:tcPr>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Полное или частичное совпадение местоположения земельного участка, образование которого предус</w:t>
            </w:r>
            <w:r w:rsidR="00DD3A04">
              <w:rPr>
                <w:rFonts w:ascii="Arial" w:hAnsi="Arial" w:cs="Arial"/>
                <w:sz w:val="16"/>
                <w:szCs w:val="16"/>
                <w:lang w:eastAsia="en-US"/>
              </w:rPr>
              <w:t>мотрено схемой его расположения</w:t>
            </w:r>
            <w:r w:rsidRPr="00061403">
              <w:rPr>
                <w:rFonts w:ascii="Arial" w:hAnsi="Arial" w:cs="Arial"/>
                <w:sz w:val="16"/>
                <w:szCs w:val="16"/>
                <w:lang w:eastAsia="en-US"/>
              </w:rPr>
              <w:t>,</w:t>
            </w:r>
            <w:r w:rsidR="00DD3A04">
              <w:rPr>
                <w:rFonts w:ascii="Arial" w:hAnsi="Arial" w:cs="Arial"/>
                <w:sz w:val="16"/>
                <w:szCs w:val="16"/>
                <w:lang w:eastAsia="en-US"/>
              </w:rPr>
              <w:t xml:space="preserve"> </w:t>
            </w:r>
            <w:r w:rsidRPr="00061403">
              <w:rPr>
                <w:rFonts w:ascii="Arial" w:hAnsi="Arial" w:cs="Arial"/>
                <w:sz w:val="16"/>
                <w:szCs w:val="16"/>
                <w:lang w:eastAsia="en-US"/>
              </w:rPr>
              <w:t>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BE6BC3" w:rsidP="00061403">
            <w:pPr>
              <w:widowControl w:val="0"/>
              <w:tabs>
                <w:tab w:val="left" w:pos="8475"/>
              </w:tabs>
              <w:jc w:val="center"/>
              <w:rPr>
                <w:rFonts w:ascii="Arial" w:hAnsi="Arial" w:cs="Arial"/>
                <w:color w:val="000000" w:themeColor="text1"/>
                <w:sz w:val="16"/>
                <w:szCs w:val="16"/>
                <w:lang w:eastAsia="en-US"/>
              </w:rPr>
            </w:pPr>
            <w:hyperlink r:id="rId12">
              <w:r w:rsidR="00D150DB" w:rsidRPr="00061403">
                <w:rPr>
                  <w:rStyle w:val="aff0"/>
                  <w:rFonts w:ascii="Arial" w:hAnsi="Arial" w:cs="Arial"/>
                  <w:color w:val="000000" w:themeColor="text1"/>
                  <w:sz w:val="16"/>
                  <w:szCs w:val="16"/>
                  <w:lang w:eastAsia="en-US"/>
                </w:rPr>
                <w:t>2.19.3</w:t>
              </w:r>
            </w:hyperlink>
          </w:p>
        </w:tc>
        <w:tc>
          <w:tcPr>
            <w:tcW w:w="7371" w:type="dxa"/>
            <w:shd w:val="clear" w:color="auto" w:fill="auto"/>
          </w:tcPr>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Схема расположения земельного участка, приложенная к заявлению, разработана с нарушением предусмотренных статьей 11.9Земельного кодекса Российской Федерации требований к образуемым земельным участкам</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BE6BC3" w:rsidP="00061403">
            <w:pPr>
              <w:widowControl w:val="0"/>
              <w:tabs>
                <w:tab w:val="left" w:pos="8475"/>
              </w:tabs>
              <w:jc w:val="center"/>
              <w:rPr>
                <w:rFonts w:ascii="Arial" w:hAnsi="Arial" w:cs="Arial"/>
                <w:color w:val="000000" w:themeColor="text1"/>
                <w:sz w:val="16"/>
                <w:szCs w:val="16"/>
                <w:lang w:eastAsia="en-US"/>
              </w:rPr>
            </w:pPr>
            <w:hyperlink r:id="rId13">
              <w:r w:rsidR="00D150DB" w:rsidRPr="00061403">
                <w:rPr>
                  <w:rStyle w:val="aff0"/>
                  <w:rFonts w:ascii="Arial" w:hAnsi="Arial" w:cs="Arial"/>
                  <w:color w:val="000000" w:themeColor="text1"/>
                  <w:sz w:val="16"/>
                  <w:szCs w:val="16"/>
                  <w:lang w:eastAsia="en-US"/>
                </w:rPr>
                <w:t>2.19.4</w:t>
              </w:r>
            </w:hyperlink>
          </w:p>
        </w:tc>
        <w:tc>
          <w:tcPr>
            <w:tcW w:w="7371" w:type="dxa"/>
            <w:shd w:val="clear" w:color="auto" w:fill="auto"/>
          </w:tcPr>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приложению об особо охраняемой природной территории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2.19.5</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2.19.6</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Органом исполнительной власти субъекта Российской Федерации, уполномоченным в области лесных отношений, отказано в согласовании схемы расположения земельного участка в соответствии со статьей 3.5 Федерального закона от 25 октября 2001 года № 137-ФЗ «О введении в действие Земельного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2.19.7</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2.19.8</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 сельскохозяйственного,охотхозяйственного,лесохозяйственного и иного пользования, не </w:t>
            </w:r>
            <w:r w:rsidRPr="00061403">
              <w:rPr>
                <w:rFonts w:ascii="Arial" w:hAnsi="Arial" w:cs="Arial"/>
                <w:sz w:val="16"/>
                <w:szCs w:val="16"/>
                <w:lang w:eastAsia="en-US"/>
              </w:rPr>
              <w:tab/>
              <w:t xml:space="preserve">иного использования, </w:t>
            </w:r>
            <w:r w:rsidRPr="00061403">
              <w:rPr>
                <w:rFonts w:ascii="Arial" w:hAnsi="Arial" w:cs="Arial"/>
                <w:sz w:val="16"/>
                <w:szCs w:val="16"/>
                <w:lang w:eastAsia="en-US"/>
              </w:rPr>
              <w:tab/>
            </w:r>
            <w:r w:rsidRPr="00061403">
              <w:rPr>
                <w:rFonts w:ascii="Arial" w:hAnsi="Arial" w:cs="Arial"/>
                <w:sz w:val="16"/>
                <w:szCs w:val="16"/>
                <w:lang w:eastAsia="en-US"/>
              </w:rPr>
              <w:tab/>
              <w:t>не</w:t>
            </w:r>
          </w:p>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предусматривающего строительства зданий, сооружений, если такие земельные участки включены в утвержденный в установленном Правительством </w:t>
            </w:r>
            <w:r w:rsidRPr="00061403">
              <w:rPr>
                <w:rFonts w:ascii="Arial" w:hAnsi="Arial" w:cs="Arial"/>
                <w:spacing w:val="-1"/>
                <w:sz w:val="16"/>
                <w:szCs w:val="16"/>
              </w:rPr>
              <w:t>Российской</w:t>
            </w:r>
            <w:r w:rsidRPr="00061403">
              <w:rPr>
                <w:rFonts w:ascii="Arial" w:hAnsi="Arial" w:cs="Arial"/>
                <w:sz w:val="16"/>
                <w:szCs w:val="16"/>
              </w:rPr>
              <w:t>Федерациипорядкепереченьземельных участков, предоставленныхдлянуждобороныибезопасностиивременнонеиспользуемыхдляуказанных нужд, на срок не более чемпять лет</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2.19.9</w:t>
            </w:r>
          </w:p>
        </w:tc>
        <w:tc>
          <w:tcPr>
            <w:tcW w:w="7371" w:type="dxa"/>
            <w:shd w:val="clear" w:color="auto" w:fill="auto"/>
          </w:tcPr>
          <w:p w:rsidR="00D150DB" w:rsidRPr="00676D31" w:rsidRDefault="00D150DB" w:rsidP="00061403">
            <w:pPr>
              <w:widowControl w:val="0"/>
              <w:tabs>
                <w:tab w:val="left" w:pos="8475"/>
              </w:tabs>
              <w:jc w:val="both"/>
              <w:rPr>
                <w:rFonts w:ascii="Arial" w:hAnsi="Arial" w:cs="Arial"/>
                <w:spacing w:val="-57"/>
                <w:sz w:val="16"/>
                <w:szCs w:val="16"/>
                <w:lang w:eastAsia="en-US"/>
              </w:rPr>
            </w:pPr>
            <w:r w:rsidRPr="00061403">
              <w:rPr>
                <w:rFonts w:ascii="Arial" w:hAnsi="Arial" w:cs="Arial"/>
                <w:sz w:val="16"/>
                <w:szCs w:val="16"/>
                <w:lang w:eastAsia="en-US"/>
              </w:rPr>
              <w:t>Указанныйвзаявленииземельныйучастокобразуетсяврезультатераздела земельного участка, предоставленного садоводческому или огородничеству некоммерческому товариществу, за исключением случаев обращения с таким заявлением члена этого товарищества (если такой земельный</w:t>
            </w:r>
            <w:r w:rsidR="00DD3A04">
              <w:rPr>
                <w:rFonts w:ascii="Arial" w:hAnsi="Arial" w:cs="Arial"/>
                <w:sz w:val="16"/>
                <w:szCs w:val="16"/>
                <w:lang w:eastAsia="en-US"/>
              </w:rPr>
              <w:t xml:space="preserve"> </w:t>
            </w:r>
            <w:r w:rsidRPr="00061403">
              <w:rPr>
                <w:rFonts w:ascii="Arial" w:hAnsi="Arial" w:cs="Arial"/>
                <w:sz w:val="16"/>
                <w:szCs w:val="16"/>
                <w:lang w:eastAsia="en-US"/>
              </w:rPr>
              <w:t>участок</w:t>
            </w:r>
            <w:r w:rsidR="00DD3A04">
              <w:rPr>
                <w:rFonts w:ascii="Arial" w:hAnsi="Arial" w:cs="Arial"/>
                <w:sz w:val="16"/>
                <w:szCs w:val="16"/>
                <w:lang w:eastAsia="en-US"/>
              </w:rPr>
              <w:t xml:space="preserve"> </w:t>
            </w:r>
            <w:r w:rsidRPr="00061403">
              <w:rPr>
                <w:rFonts w:ascii="Arial" w:hAnsi="Arial" w:cs="Arial"/>
                <w:sz w:val="16"/>
                <w:szCs w:val="16"/>
                <w:lang w:eastAsia="en-US"/>
              </w:rPr>
              <w:t>является</w:t>
            </w:r>
            <w:r w:rsidR="00DD3A04">
              <w:rPr>
                <w:rFonts w:ascii="Arial" w:hAnsi="Arial" w:cs="Arial"/>
                <w:sz w:val="16"/>
                <w:szCs w:val="16"/>
                <w:lang w:eastAsia="en-US"/>
              </w:rPr>
              <w:t xml:space="preserve"> </w:t>
            </w:r>
            <w:r w:rsidRPr="00061403">
              <w:rPr>
                <w:rFonts w:ascii="Arial" w:hAnsi="Arial" w:cs="Arial"/>
                <w:sz w:val="16"/>
                <w:szCs w:val="16"/>
                <w:lang w:eastAsia="en-US"/>
              </w:rPr>
              <w:t>садовым</w:t>
            </w:r>
            <w:r w:rsidR="00DD3A04">
              <w:rPr>
                <w:rFonts w:ascii="Arial" w:hAnsi="Arial" w:cs="Arial"/>
                <w:sz w:val="16"/>
                <w:szCs w:val="16"/>
                <w:lang w:eastAsia="en-US"/>
              </w:rPr>
              <w:t xml:space="preserve"> </w:t>
            </w:r>
            <w:r w:rsidRPr="00061403">
              <w:rPr>
                <w:rFonts w:ascii="Arial" w:hAnsi="Arial" w:cs="Arial"/>
                <w:sz w:val="16"/>
                <w:szCs w:val="16"/>
                <w:lang w:eastAsia="en-US"/>
              </w:rPr>
              <w:t>или</w:t>
            </w:r>
            <w:r w:rsidR="00DD3A04">
              <w:rPr>
                <w:rFonts w:ascii="Arial" w:hAnsi="Arial" w:cs="Arial"/>
                <w:sz w:val="16"/>
                <w:szCs w:val="16"/>
                <w:lang w:eastAsia="en-US"/>
              </w:rPr>
              <w:t xml:space="preserve"> </w:t>
            </w:r>
            <w:r w:rsidRPr="00061403">
              <w:rPr>
                <w:rFonts w:ascii="Arial" w:hAnsi="Arial" w:cs="Arial"/>
                <w:sz w:val="16"/>
                <w:szCs w:val="16"/>
                <w:lang w:eastAsia="en-US"/>
              </w:rPr>
              <w:t>огородным)</w:t>
            </w:r>
            <w:r w:rsidR="00DD3A04">
              <w:rPr>
                <w:rFonts w:ascii="Arial" w:hAnsi="Arial" w:cs="Arial"/>
                <w:sz w:val="16"/>
                <w:szCs w:val="16"/>
                <w:lang w:eastAsia="en-US"/>
              </w:rPr>
              <w:t xml:space="preserve"> </w:t>
            </w:r>
            <w:r w:rsidRPr="00061403">
              <w:rPr>
                <w:rFonts w:ascii="Arial" w:hAnsi="Arial" w:cs="Arial"/>
                <w:sz w:val="16"/>
                <w:szCs w:val="16"/>
                <w:lang w:eastAsia="en-US"/>
              </w:rPr>
              <w:t>либо</w:t>
            </w:r>
            <w:r w:rsidR="00DD3A04">
              <w:rPr>
                <w:rFonts w:ascii="Arial" w:hAnsi="Arial" w:cs="Arial"/>
                <w:sz w:val="16"/>
                <w:szCs w:val="16"/>
                <w:lang w:eastAsia="en-US"/>
              </w:rPr>
              <w:t xml:space="preserve"> </w:t>
            </w:r>
            <w:r w:rsidRPr="00061403">
              <w:rPr>
                <w:rFonts w:ascii="Arial" w:hAnsi="Arial" w:cs="Arial"/>
                <w:sz w:val="16"/>
                <w:szCs w:val="16"/>
                <w:lang w:eastAsia="en-US"/>
              </w:rPr>
              <w:t>собственников</w:t>
            </w:r>
            <w:r w:rsidR="00DD3A04">
              <w:rPr>
                <w:rFonts w:ascii="Arial" w:hAnsi="Arial" w:cs="Arial"/>
                <w:sz w:val="16"/>
                <w:szCs w:val="16"/>
                <w:lang w:eastAsia="en-US"/>
              </w:rPr>
              <w:t xml:space="preserve"> </w:t>
            </w:r>
            <w:r w:rsidRPr="00061403">
              <w:rPr>
                <w:rFonts w:ascii="Arial" w:hAnsi="Arial" w:cs="Arial"/>
                <w:sz w:val="16"/>
                <w:szCs w:val="16"/>
                <w:lang w:eastAsia="en-US"/>
              </w:rPr>
              <w:t>земельных участков, расположенных в</w:t>
            </w:r>
            <w:r w:rsidR="00DD3A04">
              <w:rPr>
                <w:rFonts w:ascii="Arial" w:hAnsi="Arial" w:cs="Arial"/>
                <w:sz w:val="16"/>
                <w:szCs w:val="16"/>
                <w:lang w:eastAsia="en-US"/>
              </w:rPr>
              <w:t xml:space="preserve"> </w:t>
            </w:r>
            <w:r w:rsidRPr="00061403">
              <w:rPr>
                <w:rFonts w:ascii="Arial" w:hAnsi="Arial" w:cs="Arial"/>
                <w:sz w:val="16"/>
                <w:szCs w:val="16"/>
                <w:lang w:eastAsia="en-US"/>
              </w:rPr>
              <w:t>границах</w:t>
            </w:r>
            <w:r w:rsidR="00DD3A04">
              <w:rPr>
                <w:rFonts w:ascii="Arial" w:hAnsi="Arial" w:cs="Arial"/>
                <w:sz w:val="16"/>
                <w:szCs w:val="16"/>
                <w:lang w:eastAsia="en-US"/>
              </w:rPr>
              <w:t xml:space="preserve"> </w:t>
            </w:r>
            <w:r w:rsidRPr="00061403">
              <w:rPr>
                <w:rFonts w:ascii="Arial" w:hAnsi="Arial" w:cs="Arial"/>
                <w:sz w:val="16"/>
                <w:szCs w:val="16"/>
                <w:lang w:eastAsia="en-US"/>
              </w:rPr>
              <w:t>территории</w:t>
            </w:r>
            <w:r w:rsidR="00DD3A04">
              <w:rPr>
                <w:rFonts w:ascii="Arial" w:hAnsi="Arial" w:cs="Arial"/>
                <w:sz w:val="16"/>
                <w:szCs w:val="16"/>
                <w:lang w:eastAsia="en-US"/>
              </w:rPr>
              <w:t xml:space="preserve"> </w:t>
            </w:r>
            <w:r w:rsidRPr="00061403">
              <w:rPr>
                <w:rFonts w:ascii="Arial" w:hAnsi="Arial" w:cs="Arial"/>
                <w:sz w:val="16"/>
                <w:szCs w:val="16"/>
                <w:lang w:eastAsia="en-US"/>
              </w:rPr>
              <w:t>ведения</w:t>
            </w:r>
            <w:r w:rsidR="00DD3A04">
              <w:rPr>
                <w:rFonts w:ascii="Arial" w:hAnsi="Arial" w:cs="Arial"/>
                <w:sz w:val="16"/>
                <w:szCs w:val="16"/>
                <w:lang w:eastAsia="en-US"/>
              </w:rPr>
              <w:t xml:space="preserve"> </w:t>
            </w:r>
            <w:r w:rsidRPr="00061403">
              <w:rPr>
                <w:rFonts w:ascii="Arial" w:hAnsi="Arial" w:cs="Arial"/>
                <w:sz w:val="16"/>
                <w:szCs w:val="16"/>
                <w:lang w:eastAsia="en-US"/>
              </w:rPr>
              <w:t>гражданами</w:t>
            </w:r>
            <w:r w:rsidR="00DD3A04">
              <w:rPr>
                <w:rFonts w:ascii="Arial" w:hAnsi="Arial" w:cs="Arial"/>
                <w:sz w:val="16"/>
                <w:szCs w:val="16"/>
                <w:lang w:eastAsia="en-US"/>
              </w:rPr>
              <w:t xml:space="preserve"> </w:t>
            </w:r>
            <w:r w:rsidRPr="00061403">
              <w:rPr>
                <w:rFonts w:ascii="Arial" w:hAnsi="Arial" w:cs="Arial"/>
                <w:sz w:val="16"/>
                <w:szCs w:val="16"/>
                <w:lang w:eastAsia="en-US"/>
              </w:rPr>
              <w:t>садоводства</w:t>
            </w:r>
            <w:r w:rsidR="00DD3A04">
              <w:rPr>
                <w:rFonts w:ascii="Arial" w:hAnsi="Arial" w:cs="Arial"/>
                <w:sz w:val="16"/>
                <w:szCs w:val="16"/>
                <w:lang w:eastAsia="en-US"/>
              </w:rPr>
              <w:t xml:space="preserve"> </w:t>
            </w:r>
            <w:r w:rsidRPr="00061403">
              <w:rPr>
                <w:rFonts w:ascii="Arial" w:hAnsi="Arial" w:cs="Arial"/>
                <w:sz w:val="16"/>
                <w:szCs w:val="16"/>
                <w:lang w:eastAsia="en-US"/>
              </w:rPr>
              <w:t>или</w:t>
            </w:r>
            <w:r w:rsidR="00DD3A04">
              <w:rPr>
                <w:rFonts w:ascii="Arial" w:hAnsi="Arial" w:cs="Arial"/>
                <w:sz w:val="16"/>
                <w:szCs w:val="16"/>
                <w:lang w:eastAsia="en-US"/>
              </w:rPr>
              <w:t xml:space="preserve"> </w:t>
            </w:r>
            <w:r w:rsidRPr="00061403">
              <w:rPr>
                <w:rFonts w:ascii="Arial" w:hAnsi="Arial" w:cs="Arial"/>
                <w:sz w:val="16"/>
                <w:szCs w:val="16"/>
                <w:lang w:eastAsia="en-US"/>
              </w:rPr>
              <w:t>огородничества</w:t>
            </w:r>
            <w:r w:rsidR="00DD3A04">
              <w:rPr>
                <w:rFonts w:ascii="Arial" w:hAnsi="Arial" w:cs="Arial"/>
                <w:sz w:val="16"/>
                <w:szCs w:val="16"/>
                <w:lang w:eastAsia="en-US"/>
              </w:rPr>
              <w:t xml:space="preserve"> </w:t>
            </w:r>
            <w:r w:rsidRPr="00061403">
              <w:rPr>
                <w:rFonts w:ascii="Arial" w:hAnsi="Arial" w:cs="Arial"/>
                <w:sz w:val="16"/>
                <w:szCs w:val="16"/>
                <w:lang w:eastAsia="en-US"/>
              </w:rPr>
              <w:t>для</w:t>
            </w:r>
            <w:r w:rsidR="00DD3A04">
              <w:rPr>
                <w:rFonts w:ascii="Arial" w:hAnsi="Arial" w:cs="Arial"/>
                <w:sz w:val="16"/>
                <w:szCs w:val="16"/>
                <w:lang w:eastAsia="en-US"/>
              </w:rPr>
              <w:t xml:space="preserve"> </w:t>
            </w:r>
            <w:r w:rsidRPr="00061403">
              <w:rPr>
                <w:rFonts w:ascii="Arial" w:hAnsi="Arial" w:cs="Arial"/>
                <w:sz w:val="16"/>
                <w:szCs w:val="16"/>
                <w:lang w:eastAsia="en-US"/>
              </w:rPr>
              <w:t>собственных</w:t>
            </w:r>
            <w:r w:rsidR="00DD3A04">
              <w:rPr>
                <w:rFonts w:ascii="Arial" w:hAnsi="Arial" w:cs="Arial"/>
                <w:sz w:val="16"/>
                <w:szCs w:val="16"/>
                <w:lang w:eastAsia="en-US"/>
              </w:rPr>
              <w:t xml:space="preserve"> </w:t>
            </w:r>
            <w:r w:rsidRPr="00061403">
              <w:rPr>
                <w:rFonts w:ascii="Arial" w:hAnsi="Arial" w:cs="Arial"/>
                <w:sz w:val="16"/>
                <w:szCs w:val="16"/>
                <w:lang w:eastAsia="en-US"/>
              </w:rPr>
              <w:t>нужд</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Указываются основания такого вывода</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2.19.10</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На указанном в заявлении земельном участке расположены здание, сооружение, объект незавершенного строительства,принадлежащие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w:t>
            </w:r>
            <w:r w:rsidRPr="00061403">
              <w:rPr>
                <w:rFonts w:ascii="Arial" w:hAnsi="Arial" w:cs="Arial"/>
                <w:sz w:val="16"/>
                <w:szCs w:val="16"/>
                <w:lang w:eastAsia="en-US"/>
              </w:rPr>
              <w:tab/>
            </w:r>
            <w:r w:rsidRPr="00061403">
              <w:rPr>
                <w:rFonts w:ascii="Arial" w:hAnsi="Arial" w:cs="Arial"/>
                <w:sz w:val="16"/>
                <w:szCs w:val="16"/>
                <w:lang w:eastAsia="en-US"/>
              </w:rPr>
              <w:tab/>
            </w:r>
            <w:r w:rsidRPr="00061403">
              <w:rPr>
                <w:rFonts w:ascii="Arial" w:hAnsi="Arial" w:cs="Arial"/>
                <w:sz w:val="16"/>
                <w:szCs w:val="16"/>
                <w:lang w:eastAsia="en-US"/>
              </w:rPr>
              <w:tab/>
              <w:t>указанными решениями,</w:t>
            </w:r>
            <w:r w:rsidRPr="00061403">
              <w:rPr>
                <w:rFonts w:ascii="Arial" w:hAnsi="Arial" w:cs="Arial"/>
                <w:sz w:val="16"/>
                <w:szCs w:val="16"/>
                <w:lang w:eastAsia="en-US"/>
              </w:rPr>
              <w:tab/>
              <w:t>не</w:t>
            </w:r>
            <w:r w:rsidRPr="00061403">
              <w:rPr>
                <w:rFonts w:ascii="Arial" w:hAnsi="Arial" w:cs="Arial"/>
                <w:sz w:val="16"/>
                <w:szCs w:val="16"/>
                <w:lang w:eastAsia="en-US"/>
              </w:rPr>
              <w:tab/>
            </w:r>
            <w:r w:rsidRPr="00061403">
              <w:rPr>
                <w:rFonts w:ascii="Arial" w:hAnsi="Arial" w:cs="Arial"/>
                <w:sz w:val="16"/>
                <w:szCs w:val="16"/>
                <w:lang w:eastAsia="en-US"/>
              </w:rPr>
              <w:tab/>
            </w:r>
            <w:r w:rsidRPr="00061403">
              <w:rPr>
                <w:rFonts w:ascii="Arial" w:hAnsi="Arial" w:cs="Arial"/>
                <w:sz w:val="16"/>
                <w:szCs w:val="16"/>
                <w:lang w:eastAsia="en-US"/>
              </w:rPr>
              <w:tab/>
              <w:t>выполнены обязанности, предусмотренные частью</w:t>
            </w:r>
          </w:p>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11 статьи 55.32 Градостроительного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2.19.11</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2.19.12</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2.19.13</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предварительном согласовании предоставления земельного участка в целях его последующего</w:t>
            </w:r>
            <w:r w:rsidRPr="00061403">
              <w:rPr>
                <w:rFonts w:ascii="Arial" w:hAnsi="Arial" w:cs="Arial"/>
                <w:sz w:val="16"/>
                <w:szCs w:val="16"/>
                <w:lang w:eastAsia="en-US"/>
              </w:rPr>
              <w:tab/>
              <w:t>государственных</w:t>
            </w:r>
            <w:r w:rsidRPr="00061403">
              <w:rPr>
                <w:rFonts w:ascii="Arial" w:hAnsi="Arial" w:cs="Arial"/>
                <w:sz w:val="16"/>
                <w:szCs w:val="16"/>
                <w:lang w:eastAsia="en-US"/>
              </w:rPr>
              <w:tab/>
              <w:t>или муниципальных нужд в случае, если заявитель обратился с заявлением о предварительном</w:t>
            </w:r>
            <w:r w:rsidRPr="00061403">
              <w:rPr>
                <w:rFonts w:ascii="Arial" w:hAnsi="Arial" w:cs="Arial"/>
                <w:sz w:val="16"/>
                <w:szCs w:val="16"/>
                <w:lang w:eastAsia="en-US"/>
              </w:rPr>
              <w:tab/>
            </w:r>
            <w:r w:rsidRPr="00061403">
              <w:rPr>
                <w:rFonts w:ascii="Arial" w:hAnsi="Arial" w:cs="Arial"/>
                <w:sz w:val="16"/>
                <w:szCs w:val="16"/>
                <w:lang w:eastAsia="en-US"/>
              </w:rPr>
              <w:tab/>
              <w:t>согласовании предоставления земельного участка в целях</w:t>
            </w:r>
            <w:r w:rsidRPr="00061403">
              <w:rPr>
                <w:rFonts w:ascii="Arial" w:hAnsi="Arial" w:cs="Arial"/>
                <w:sz w:val="16"/>
                <w:szCs w:val="16"/>
                <w:lang w:eastAsia="en-US"/>
              </w:rPr>
              <w:tab/>
            </w:r>
            <w:r w:rsidRPr="00061403">
              <w:rPr>
                <w:rFonts w:ascii="Arial" w:hAnsi="Arial" w:cs="Arial"/>
                <w:sz w:val="16"/>
                <w:szCs w:val="16"/>
                <w:lang w:eastAsia="en-US"/>
              </w:rPr>
              <w:tab/>
              <w:t>его</w:t>
            </w:r>
            <w:r w:rsidRPr="00061403">
              <w:rPr>
                <w:rFonts w:ascii="Arial" w:hAnsi="Arial" w:cs="Arial"/>
                <w:sz w:val="16"/>
                <w:szCs w:val="16"/>
                <w:lang w:eastAsia="en-US"/>
              </w:rPr>
              <w:tab/>
              <w:t>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2.19.14</w:t>
            </w:r>
          </w:p>
        </w:tc>
        <w:tc>
          <w:tcPr>
            <w:tcW w:w="7371" w:type="dxa"/>
            <w:shd w:val="clear" w:color="auto" w:fill="auto"/>
          </w:tcPr>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2.19.15</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2.19.16</w:t>
            </w:r>
          </w:p>
        </w:tc>
        <w:tc>
          <w:tcPr>
            <w:tcW w:w="7371" w:type="dxa"/>
            <w:shd w:val="clear" w:color="auto" w:fill="auto"/>
          </w:tcPr>
          <w:p w:rsidR="00D150DB" w:rsidRPr="00061403" w:rsidRDefault="00D150DB" w:rsidP="00676D31">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2.19.17</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2.19.18</w:t>
            </w:r>
          </w:p>
        </w:tc>
        <w:tc>
          <w:tcPr>
            <w:tcW w:w="7371" w:type="dxa"/>
            <w:shd w:val="clear" w:color="auto" w:fill="auto"/>
          </w:tcPr>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В отношении земельного участка, указанного в заявлении, поступило предусмотренное подпунктом 6 пункта4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статьи39.11 Земельного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2.19.19</w:t>
            </w:r>
          </w:p>
        </w:tc>
        <w:tc>
          <w:tcPr>
            <w:tcW w:w="7371" w:type="dxa"/>
            <w:shd w:val="clear" w:color="auto" w:fill="auto"/>
          </w:tcPr>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2.19.20</w:t>
            </w:r>
          </w:p>
        </w:tc>
        <w:tc>
          <w:tcPr>
            <w:tcW w:w="7371" w:type="dxa"/>
            <w:shd w:val="clear" w:color="auto" w:fill="auto"/>
          </w:tcPr>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Разрешенное использование земельного участка границы которого подлежат уточнению в соответствии с Федеральным законом от 13 июля 2015 года № 218 –ФЗ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2.19.21</w:t>
            </w:r>
          </w:p>
        </w:tc>
        <w:tc>
          <w:tcPr>
            <w:tcW w:w="7371" w:type="dxa"/>
            <w:shd w:val="clear" w:color="auto" w:fill="auto"/>
          </w:tcPr>
          <w:p w:rsidR="00D150DB" w:rsidRPr="00061403" w:rsidRDefault="00D150DB" w:rsidP="00BC148D">
            <w:pPr>
              <w:widowControl w:val="0"/>
              <w:tabs>
                <w:tab w:val="left" w:pos="8475"/>
              </w:tabs>
              <w:rPr>
                <w:rFonts w:ascii="Arial" w:hAnsi="Arial" w:cs="Arial"/>
                <w:sz w:val="16"/>
                <w:szCs w:val="16"/>
                <w:lang w:eastAsia="en-US"/>
              </w:rPr>
            </w:pPr>
            <w:r w:rsidRPr="00061403">
              <w:rPr>
                <w:rFonts w:ascii="Arial" w:hAnsi="Arial" w:cs="Arial"/>
                <w:sz w:val="16"/>
                <w:szCs w:val="16"/>
                <w:lang w:eastAsia="en-US"/>
              </w:rPr>
              <w:t>Испрашиваемый земельный участок полностью расположен в границах зоны с особыми условиями использования территории,</w:t>
            </w:r>
            <w:r w:rsidR="00BC148D">
              <w:rPr>
                <w:rFonts w:ascii="Arial" w:hAnsi="Arial" w:cs="Arial"/>
                <w:sz w:val="16"/>
                <w:szCs w:val="16"/>
                <w:lang w:eastAsia="en-US"/>
              </w:rPr>
              <w:t xml:space="preserve"> установленные граничения использования земельных участков в кторой не допускают использования земельного участка в соответствии с целями использования такого  з</w:t>
            </w:r>
            <w:r w:rsidRPr="00061403">
              <w:rPr>
                <w:rFonts w:ascii="Arial" w:hAnsi="Arial" w:cs="Arial"/>
                <w:sz w:val="16"/>
                <w:szCs w:val="16"/>
                <w:lang w:eastAsia="en-US"/>
              </w:rPr>
              <w:t>емельного участка, указанными в заявлении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2.19.22</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предварительном согласовании предоставления земельного участка в целях его последующего предоставления в безвозмездное пользование гражданам и юридическим лицам для</w:t>
            </w:r>
            <w:r w:rsidR="00BC148D">
              <w:rPr>
                <w:rFonts w:ascii="Arial" w:hAnsi="Arial" w:cs="Arial"/>
                <w:sz w:val="16"/>
                <w:szCs w:val="16"/>
                <w:lang w:eastAsia="en-US"/>
              </w:rPr>
              <w:t xml:space="preserve"> сельскохозя</w:t>
            </w:r>
            <w:r w:rsidRPr="00061403">
              <w:rPr>
                <w:rFonts w:ascii="Arial" w:hAnsi="Arial" w:cs="Arial"/>
                <w:sz w:val="16"/>
                <w:szCs w:val="16"/>
                <w:lang w:eastAsia="en-US"/>
              </w:rPr>
              <w:t xml:space="preserve">йственного, </w:t>
            </w:r>
          </w:p>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охотхозяйственного,лесохозяйственного и иного пользования, непредусматривающего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на пять лет</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2.19.23</w:t>
            </w:r>
          </w:p>
        </w:tc>
        <w:tc>
          <w:tcPr>
            <w:tcW w:w="7371" w:type="dxa"/>
            <w:shd w:val="clear" w:color="auto" w:fill="auto"/>
          </w:tcPr>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2.19.24</w:t>
            </w:r>
          </w:p>
        </w:tc>
        <w:tc>
          <w:tcPr>
            <w:tcW w:w="7371" w:type="dxa"/>
            <w:shd w:val="clear" w:color="auto" w:fill="auto"/>
          </w:tcPr>
          <w:p w:rsidR="00D150DB" w:rsidRPr="00061403" w:rsidRDefault="00D150DB" w:rsidP="00BC148D">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объектово</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2.19.25</w:t>
            </w:r>
          </w:p>
        </w:tc>
        <w:tc>
          <w:tcPr>
            <w:tcW w:w="7371" w:type="dxa"/>
            <w:shd w:val="clear" w:color="auto" w:fill="auto"/>
          </w:tcPr>
          <w:p w:rsidR="00D150DB" w:rsidRPr="00061403" w:rsidRDefault="00D150DB" w:rsidP="00981B7A">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предназначен для размещения здания, сооружения в соответствии с государственной программойРоссийской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2.19.26</w:t>
            </w:r>
          </w:p>
        </w:tc>
        <w:tc>
          <w:tcPr>
            <w:tcW w:w="7371" w:type="dxa"/>
            <w:shd w:val="clear" w:color="auto" w:fill="auto"/>
          </w:tcPr>
          <w:p w:rsidR="00D150DB" w:rsidRPr="00061403" w:rsidRDefault="00D150DB" w:rsidP="00061403">
            <w:pPr>
              <w:widowControl w:val="0"/>
              <w:tabs>
                <w:tab w:val="left" w:pos="8475"/>
              </w:tabs>
              <w:rPr>
                <w:rFonts w:ascii="Arial" w:hAnsi="Arial" w:cs="Arial"/>
                <w:sz w:val="16"/>
                <w:szCs w:val="16"/>
                <w:lang w:eastAsia="en-US"/>
              </w:rPr>
            </w:pPr>
            <w:r w:rsidRPr="00061403">
              <w:rPr>
                <w:rFonts w:ascii="Arial" w:hAnsi="Arial" w:cs="Arial"/>
                <w:sz w:val="16"/>
                <w:szCs w:val="16"/>
                <w:lang w:eastAsia="en-US"/>
              </w:rPr>
              <w:t>Предоставление земельного участка на заявленном виде прав не допускается</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2.19.27</w:t>
            </w:r>
          </w:p>
        </w:tc>
        <w:tc>
          <w:tcPr>
            <w:tcW w:w="7371" w:type="dxa"/>
            <w:shd w:val="clear" w:color="auto" w:fill="auto"/>
          </w:tcPr>
          <w:p w:rsidR="00D150DB" w:rsidRPr="00061403" w:rsidRDefault="00D150DB" w:rsidP="00981B7A">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В отношении земельного участка, указанного в заявлении, границы которого подлежат уточнению в соответствии с Федеральным законом от 13 июля 2015 года № 218-ФЗ «О государственной регистрации недвижимости», не установлен вид разрешенного использования</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2.19.28</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о предоставлении земельного участка земельный участок, границы которого подлежат уточнению в соответствии с Федеральным законом от 13 июля 2015 года № 218-ФЗ «О государственной регистрации недвижимости», не отнесен к определенной категории земель</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2.19.29</w:t>
            </w:r>
          </w:p>
        </w:tc>
        <w:tc>
          <w:tcPr>
            <w:tcW w:w="7371"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r w:rsidR="00D150DB" w:rsidRPr="00061403" w:rsidTr="00061403">
        <w:trPr>
          <w:trHeight w:val="23"/>
        </w:trPr>
        <w:tc>
          <w:tcPr>
            <w:tcW w:w="1054" w:type="dxa"/>
            <w:shd w:val="clear" w:color="auto" w:fill="auto"/>
          </w:tcPr>
          <w:p w:rsidR="00D150DB" w:rsidRPr="00061403" w:rsidRDefault="00D150DB" w:rsidP="00061403">
            <w:pPr>
              <w:widowControl w:val="0"/>
              <w:tabs>
                <w:tab w:val="left" w:pos="8475"/>
              </w:tabs>
              <w:jc w:val="center"/>
              <w:rPr>
                <w:rFonts w:ascii="Arial" w:hAnsi="Arial" w:cs="Arial"/>
                <w:color w:val="000000" w:themeColor="text1"/>
                <w:sz w:val="16"/>
                <w:szCs w:val="16"/>
                <w:lang w:eastAsia="en-US"/>
              </w:rPr>
            </w:pPr>
            <w:r w:rsidRPr="00061403">
              <w:rPr>
                <w:rFonts w:ascii="Arial" w:hAnsi="Arial" w:cs="Arial"/>
                <w:color w:val="000000" w:themeColor="text1"/>
                <w:sz w:val="16"/>
                <w:szCs w:val="16"/>
                <w:lang w:eastAsia="en-US"/>
              </w:rPr>
              <w:t>2.19.30</w:t>
            </w:r>
          </w:p>
        </w:tc>
        <w:tc>
          <w:tcPr>
            <w:tcW w:w="7371" w:type="dxa"/>
            <w:shd w:val="clear" w:color="auto" w:fill="auto"/>
          </w:tcPr>
          <w:p w:rsidR="00D150DB" w:rsidRPr="00061403" w:rsidRDefault="00D150DB" w:rsidP="00981B7A">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tc>
        <w:tc>
          <w:tcPr>
            <w:tcW w:w="1985" w:type="dxa"/>
            <w:shd w:val="clear" w:color="auto" w:fill="auto"/>
          </w:tcPr>
          <w:p w:rsidR="00D150DB" w:rsidRPr="00061403" w:rsidRDefault="00D150DB" w:rsidP="00061403">
            <w:pPr>
              <w:widowControl w:val="0"/>
              <w:tabs>
                <w:tab w:val="left" w:pos="8475"/>
              </w:tabs>
              <w:jc w:val="both"/>
              <w:rPr>
                <w:rFonts w:ascii="Arial" w:hAnsi="Arial" w:cs="Arial"/>
                <w:sz w:val="16"/>
                <w:szCs w:val="16"/>
                <w:lang w:eastAsia="en-US"/>
              </w:rPr>
            </w:pPr>
            <w:r w:rsidRPr="00061403">
              <w:rPr>
                <w:rFonts w:ascii="Arial" w:hAnsi="Arial" w:cs="Arial"/>
                <w:sz w:val="16"/>
                <w:szCs w:val="16"/>
                <w:lang w:eastAsia="en-US"/>
              </w:rPr>
              <w:t xml:space="preserve">Указываются основания такого вывода </w:t>
            </w:r>
          </w:p>
        </w:tc>
      </w:tr>
    </w:tbl>
    <w:p w:rsidR="00D150DB" w:rsidRPr="00612DE6" w:rsidRDefault="00D150DB" w:rsidP="00D150DB">
      <w:pPr>
        <w:widowControl w:val="0"/>
        <w:tabs>
          <w:tab w:val="left" w:pos="8475"/>
        </w:tabs>
        <w:rPr>
          <w:rFonts w:ascii="Arial" w:hAnsi="Arial" w:cs="Arial"/>
          <w:sz w:val="16"/>
          <w:szCs w:val="16"/>
          <w:lang w:eastAsia="en-US"/>
        </w:rPr>
      </w:pPr>
    </w:p>
    <w:p w:rsidR="00D150DB" w:rsidRPr="00612DE6" w:rsidRDefault="00D150DB" w:rsidP="00D150DB">
      <w:pPr>
        <w:widowControl w:val="0"/>
        <w:tabs>
          <w:tab w:val="left" w:pos="8475"/>
        </w:tabs>
        <w:ind w:firstLine="709"/>
        <w:jc w:val="both"/>
        <w:rPr>
          <w:rFonts w:ascii="Arial" w:hAnsi="Arial" w:cs="Arial"/>
          <w:sz w:val="16"/>
          <w:szCs w:val="16"/>
          <w:lang w:eastAsia="en-US"/>
        </w:rPr>
      </w:pPr>
      <w:r w:rsidRPr="00612DE6">
        <w:rPr>
          <w:rFonts w:ascii="Arial" w:hAnsi="Arial" w:cs="Arial"/>
          <w:sz w:val="16"/>
          <w:szCs w:val="16"/>
          <w:lang w:eastAsia="en-US"/>
        </w:rPr>
        <w:t>Дополнительно информируем:_______________________________.</w:t>
      </w:r>
    </w:p>
    <w:p w:rsidR="00D150DB" w:rsidRPr="00612DE6" w:rsidRDefault="00D150DB" w:rsidP="00D150DB">
      <w:pPr>
        <w:widowControl w:val="0"/>
        <w:tabs>
          <w:tab w:val="left" w:pos="8475"/>
        </w:tabs>
        <w:ind w:firstLine="709"/>
        <w:jc w:val="both"/>
        <w:rPr>
          <w:rFonts w:ascii="Arial" w:hAnsi="Arial" w:cs="Arial"/>
          <w:sz w:val="16"/>
          <w:szCs w:val="16"/>
          <w:lang w:eastAsia="en-US"/>
        </w:rPr>
      </w:pPr>
      <w:r w:rsidRPr="00612DE6">
        <w:rPr>
          <w:rFonts w:ascii="Arial" w:hAnsi="Arial" w:cs="Arial"/>
          <w:sz w:val="16"/>
          <w:szCs w:val="16"/>
          <w:lang w:eastAsia="en-US"/>
        </w:rPr>
        <w:t>Вы вправе повторно обратиться c заявлением о предоставлении услуги после устранения указанных нарушений.</w:t>
      </w:r>
    </w:p>
    <w:p w:rsidR="00D150DB" w:rsidRPr="00612DE6" w:rsidRDefault="00D150DB" w:rsidP="00D150DB">
      <w:pPr>
        <w:widowControl w:val="0"/>
        <w:tabs>
          <w:tab w:val="left" w:pos="8475"/>
        </w:tabs>
        <w:ind w:firstLine="709"/>
        <w:jc w:val="both"/>
        <w:rPr>
          <w:rFonts w:ascii="Arial" w:hAnsi="Arial" w:cs="Arial"/>
          <w:sz w:val="16"/>
          <w:szCs w:val="16"/>
          <w:lang w:eastAsia="en-US"/>
        </w:rPr>
      </w:pPr>
      <w:r w:rsidRPr="00612DE6">
        <w:rPr>
          <w:rFonts w:ascii="Arial" w:hAnsi="Arial" w:cs="Arial"/>
          <w:sz w:val="16"/>
          <w:szCs w:val="16"/>
          <w:lang w:eastAsia="en-US"/>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D150DB" w:rsidRPr="00612DE6" w:rsidRDefault="00D150DB" w:rsidP="00D150DB">
      <w:pPr>
        <w:widowControl w:val="0"/>
        <w:tabs>
          <w:tab w:val="left" w:pos="8475"/>
        </w:tabs>
        <w:ind w:firstLine="709"/>
        <w:jc w:val="both"/>
        <w:rPr>
          <w:rFonts w:ascii="Arial" w:hAnsi="Arial" w:cs="Arial"/>
          <w:sz w:val="16"/>
          <w:szCs w:val="16"/>
          <w:lang w:eastAsia="en-US"/>
        </w:rPr>
      </w:pPr>
    </w:p>
    <w:p w:rsidR="00D150DB" w:rsidRPr="00612DE6" w:rsidRDefault="00D150DB" w:rsidP="00D150DB">
      <w:pPr>
        <w:widowControl w:val="0"/>
        <w:tabs>
          <w:tab w:val="left" w:pos="8475"/>
        </w:tabs>
        <w:ind w:firstLine="709"/>
        <w:jc w:val="both"/>
        <w:rPr>
          <w:rFonts w:ascii="Arial" w:hAnsi="Arial" w:cs="Arial"/>
          <w:sz w:val="16"/>
          <w:szCs w:val="16"/>
          <w:lang w:eastAsia="en-US"/>
        </w:rPr>
      </w:pPr>
      <w:r w:rsidRPr="00612DE6">
        <w:rPr>
          <w:rFonts w:ascii="Arial" w:hAnsi="Arial" w:cs="Arial"/>
          <w:sz w:val="16"/>
          <w:szCs w:val="16"/>
          <w:lang w:eastAsia="en-US"/>
        </w:rPr>
        <w:t>Должность уполномоченного лица                 Ф.И.О. уполномоченного лица</w:t>
      </w:r>
    </w:p>
    <w:p w:rsidR="00D150DB" w:rsidRDefault="00BE6BC3" w:rsidP="00D150DB">
      <w:pPr>
        <w:widowControl w:val="0"/>
        <w:tabs>
          <w:tab w:val="left" w:pos="8475"/>
        </w:tabs>
        <w:rPr>
          <w:rFonts w:ascii="Arial" w:hAnsi="Arial" w:cs="Arial"/>
          <w:sz w:val="16"/>
          <w:szCs w:val="16"/>
          <w:lang w:eastAsia="en-US"/>
        </w:rPr>
      </w:pPr>
      <w:r>
        <w:rPr>
          <w:rFonts w:ascii="Arial" w:hAnsi="Arial" w:cs="Arial"/>
          <w:sz w:val="16"/>
          <w:szCs w:val="16"/>
          <w:lang w:eastAsia="en-US"/>
        </w:rPr>
        <w:pict>
          <v:shape id="Надпись 4" o:spid="_x0000_s1064" type="#_x0000_t202" style="position:absolute;margin-left:146.7pt;margin-top:3.15pt;width:106.25pt;height:33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" filled="f">
            <v:textbox style="mso-next-textbox:#Надпись 4" inset="0,0,0,0">
              <w:txbxContent>
                <w:p w:rsidR="00BE6BC3" w:rsidRDefault="00BE6BC3" w:rsidP="00061403">
                  <w:pPr>
                    <w:pStyle w:val="aff8"/>
                    <w:spacing w:line="249" w:lineRule="auto"/>
                    <w:ind w:right="147"/>
                    <w:rPr>
                      <w:rFonts w:ascii="Arial" w:hAnsi="Arial" w:cs="Arial"/>
                      <w:spacing w:val="-1"/>
                      <w:sz w:val="16"/>
                      <w:szCs w:val="16"/>
                    </w:rPr>
                  </w:pPr>
                </w:p>
                <w:p w:rsidR="00BE6BC3" w:rsidRPr="00061403" w:rsidRDefault="00BE6BC3" w:rsidP="00061403">
                  <w:pPr>
                    <w:pStyle w:val="aff8"/>
                    <w:spacing w:line="249" w:lineRule="auto"/>
                    <w:ind w:right="147"/>
                    <w:rPr>
                      <w:rFonts w:ascii="Arial" w:hAnsi="Arial" w:cs="Arial"/>
                      <w:sz w:val="16"/>
                      <w:szCs w:val="16"/>
                    </w:rPr>
                  </w:pPr>
                  <w:r w:rsidRPr="00061403">
                    <w:rPr>
                      <w:rFonts w:ascii="Arial" w:hAnsi="Arial" w:cs="Arial"/>
                      <w:spacing w:val="-1"/>
                      <w:sz w:val="16"/>
                      <w:szCs w:val="16"/>
                    </w:rPr>
                    <w:t xml:space="preserve">Электронная </w:t>
                  </w:r>
                  <w:r w:rsidRPr="00061403">
                    <w:rPr>
                      <w:rFonts w:ascii="Arial" w:hAnsi="Arial" w:cs="Arial"/>
                      <w:sz w:val="16"/>
                      <w:szCs w:val="16"/>
                    </w:rPr>
                    <w:t>подпись</w:t>
                  </w:r>
                </w:p>
              </w:txbxContent>
            </v:textbox>
          </v:shape>
        </w:pict>
      </w:r>
    </w:p>
    <w:p w:rsidR="00D150DB" w:rsidRDefault="00D150DB" w:rsidP="00D150DB">
      <w:pPr>
        <w:widowControl w:val="0"/>
        <w:tabs>
          <w:tab w:val="left" w:pos="8475"/>
        </w:tabs>
        <w:rPr>
          <w:rFonts w:ascii="Arial" w:hAnsi="Arial" w:cs="Arial"/>
          <w:sz w:val="16"/>
          <w:szCs w:val="16"/>
          <w:lang w:eastAsia="en-US"/>
        </w:rPr>
      </w:pPr>
    </w:p>
    <w:p w:rsidR="00061403" w:rsidRDefault="00061403" w:rsidP="00D150DB">
      <w:pPr>
        <w:widowControl w:val="0"/>
        <w:tabs>
          <w:tab w:val="left" w:pos="8475"/>
        </w:tabs>
        <w:rPr>
          <w:rFonts w:ascii="Arial" w:hAnsi="Arial" w:cs="Arial"/>
          <w:sz w:val="16"/>
          <w:szCs w:val="16"/>
          <w:lang w:eastAsia="en-US"/>
        </w:rPr>
      </w:pPr>
    </w:p>
    <w:p w:rsidR="00981B7A" w:rsidRDefault="00981B7A" w:rsidP="00D150DB">
      <w:pPr>
        <w:widowControl w:val="0"/>
        <w:tabs>
          <w:tab w:val="left" w:pos="8475"/>
        </w:tabs>
        <w:rPr>
          <w:rFonts w:ascii="Arial" w:hAnsi="Arial" w:cs="Arial"/>
          <w:sz w:val="16"/>
          <w:szCs w:val="16"/>
          <w:lang w:eastAsia="en-US"/>
        </w:rPr>
      </w:pPr>
    </w:p>
    <w:p w:rsidR="00D150DB" w:rsidRPr="00612DE6" w:rsidRDefault="003849CB" w:rsidP="00D150DB">
      <w:pPr>
        <w:widowControl w:val="0"/>
        <w:tabs>
          <w:tab w:val="left" w:pos="8475"/>
        </w:tabs>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4</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3849CB" w:rsidRDefault="003849CB" w:rsidP="003849CB">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 xml:space="preserve">»на территории </w:t>
      </w:r>
    </w:p>
    <w:p w:rsidR="003849CB" w:rsidRPr="00B80C23" w:rsidRDefault="003849CB"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981B7A" w:rsidRPr="00061403" w:rsidRDefault="00981B7A" w:rsidP="00061403">
      <w:pPr>
        <w:widowControl w:val="0"/>
        <w:autoSpaceDE w:val="0"/>
        <w:autoSpaceDN w:val="0"/>
        <w:jc w:val="center"/>
        <w:rPr>
          <w:rFonts w:ascii="Arial" w:hAnsi="Arial" w:cs="Arial"/>
          <w:bCs/>
          <w:sz w:val="16"/>
          <w:szCs w:val="16"/>
          <w:lang w:eastAsia="en-US"/>
        </w:rPr>
      </w:pPr>
    </w:p>
    <w:p w:rsidR="00D150DB" w:rsidRPr="00061403" w:rsidRDefault="00D150DB" w:rsidP="00D150DB">
      <w:pPr>
        <w:widowControl w:val="0"/>
        <w:autoSpaceDE w:val="0"/>
        <w:autoSpaceDN w:val="0"/>
        <w:jc w:val="center"/>
        <w:outlineLvl w:val="0"/>
        <w:rPr>
          <w:rFonts w:ascii="Arial" w:hAnsi="Arial" w:cs="Arial"/>
          <w:bCs/>
          <w:sz w:val="16"/>
          <w:szCs w:val="16"/>
          <w:lang w:eastAsia="en-US"/>
        </w:rPr>
      </w:pPr>
      <w:r w:rsidRPr="00061403">
        <w:rPr>
          <w:rFonts w:ascii="Arial" w:hAnsi="Arial" w:cs="Arial"/>
          <w:bCs/>
          <w:sz w:val="16"/>
          <w:szCs w:val="16"/>
          <w:lang w:eastAsia="en-US"/>
        </w:rPr>
        <w:t>Формазаявленияопредоставленииуслуги</w:t>
      </w:r>
    </w:p>
    <w:p w:rsidR="00D150DB" w:rsidRPr="00061403" w:rsidRDefault="00D150DB" w:rsidP="00D150DB">
      <w:pPr>
        <w:widowControl w:val="0"/>
        <w:autoSpaceDE w:val="0"/>
        <w:autoSpaceDN w:val="0"/>
        <w:rPr>
          <w:rFonts w:ascii="Arial" w:hAnsi="Arial" w:cs="Arial"/>
          <w:sz w:val="16"/>
          <w:szCs w:val="16"/>
          <w:lang w:eastAsia="en-US"/>
        </w:rPr>
      </w:pPr>
    </w:p>
    <w:p w:rsidR="00D150DB" w:rsidRPr="00612DE6" w:rsidRDefault="00D150DB" w:rsidP="00061403">
      <w:pPr>
        <w:widowControl w:val="0"/>
        <w:autoSpaceDE w:val="0"/>
        <w:autoSpaceDN w:val="0"/>
        <w:jc w:val="center"/>
        <w:rPr>
          <w:rFonts w:ascii="Arial" w:hAnsi="Arial" w:cs="Arial"/>
          <w:sz w:val="16"/>
          <w:szCs w:val="16"/>
          <w:lang w:eastAsia="en-US"/>
        </w:rPr>
      </w:pPr>
      <w:r w:rsidRPr="00061403">
        <w:rPr>
          <w:rFonts w:ascii="Arial" w:hAnsi="Arial" w:cs="Arial"/>
          <w:sz w:val="16"/>
          <w:szCs w:val="16"/>
          <w:lang w:eastAsia="en-US"/>
        </w:rPr>
        <w:t>кому:</w:t>
      </w:r>
      <w:r w:rsidR="00BE6BC3">
        <w:rPr>
          <w:rFonts w:ascii="Arial" w:hAnsi="Arial" w:cs="Arial"/>
          <w:noProof/>
          <w:sz w:val="16"/>
          <w:szCs w:val="16"/>
        </w:rPr>
        <w:pict>
          <v:shape id="_x0000_s1067" style="position:absolute;left:0;text-align:left;margin-left:311.8pt;margin-top:15.85pt;width:24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" path="m,l4900,e" filled="f" strokeweight=".20314mm">
            <v:path arrowok="t" o:connecttype="custom" o:connectlocs="0,0;3111500,0" o:connectangles="0,0"/>
            <w10:wrap type="topAndBottom" anchorx="page"/>
          </v:shape>
        </w:pict>
      </w:r>
      <w:r w:rsidR="00BE6BC3">
        <w:rPr>
          <w:rFonts w:ascii="Arial" w:hAnsi="Arial" w:cs="Arial"/>
          <w:noProof/>
          <w:sz w:val="16"/>
          <w:szCs w:val="16"/>
        </w:rPr>
        <w:pict>
          <v:shape id="_x0000_s1068" style="position:absolute;left:0;text-align:left;margin-left:311.8pt;margin-top:31.9pt;width:245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" path="m,l4900,e" filled="f" strokeweight=".20314mm">
            <v:path arrowok="t" o:connecttype="custom" o:connectlocs="0,0;3111500,0" o:connectangles="0,0"/>
            <w10:wrap type="topAndBottom" anchorx="page"/>
          </v:shape>
        </w:pict>
      </w:r>
    </w:p>
    <w:p w:rsidR="00D150DB" w:rsidRPr="00612DE6" w:rsidRDefault="00D150DB" w:rsidP="00D150DB">
      <w:pPr>
        <w:widowControl w:val="0"/>
        <w:autoSpaceDE w:val="0"/>
        <w:autoSpaceDN w:val="0"/>
        <w:rPr>
          <w:rFonts w:ascii="Arial" w:hAnsi="Arial" w:cs="Arial"/>
          <w:sz w:val="16"/>
          <w:szCs w:val="16"/>
          <w:lang w:eastAsia="en-US"/>
        </w:rPr>
      </w:pP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sz w:val="16"/>
          <w:szCs w:val="16"/>
          <w:lang w:eastAsia="en-US"/>
        </w:rPr>
        <w:t>(</w:t>
      </w:r>
      <w:r w:rsidRPr="00612DE6">
        <w:rPr>
          <w:rFonts w:ascii="Arial" w:hAnsi="Arial" w:cs="Arial"/>
          <w:i/>
          <w:sz w:val="16"/>
          <w:szCs w:val="16"/>
          <w:lang w:eastAsia="en-US"/>
        </w:rPr>
        <w:t>наименованиеорганаисполнительнойвластисубъекта</w:t>
      </w:r>
    </w:p>
    <w:p w:rsidR="00D150DB" w:rsidRPr="00612DE6" w:rsidRDefault="00D150DB" w:rsidP="00061403">
      <w:pPr>
        <w:widowControl w:val="0"/>
        <w:autoSpaceDE w:val="0"/>
        <w:autoSpaceDN w:val="0"/>
        <w:jc w:val="right"/>
        <w:rPr>
          <w:rFonts w:ascii="Arial" w:hAnsi="Arial" w:cs="Arial"/>
          <w:sz w:val="16"/>
          <w:szCs w:val="16"/>
          <w:lang w:eastAsia="en-US"/>
        </w:rPr>
      </w:pPr>
      <w:r w:rsidRPr="00612DE6">
        <w:rPr>
          <w:rFonts w:ascii="Arial" w:hAnsi="Arial" w:cs="Arial"/>
          <w:i/>
          <w:sz w:val="16"/>
          <w:szCs w:val="16"/>
          <w:lang w:eastAsia="en-US"/>
        </w:rPr>
        <w:t>РоссийскойФедерации,органаместногосамоуправления</w:t>
      </w:r>
      <w:r w:rsidRPr="00612DE6">
        <w:rPr>
          <w:rFonts w:ascii="Arial" w:hAnsi="Arial" w:cs="Arial"/>
          <w:sz w:val="16"/>
          <w:szCs w:val="16"/>
          <w:lang w:eastAsia="en-US"/>
        </w:rPr>
        <w:t>)</w:t>
      </w:r>
    </w:p>
    <w:p w:rsidR="00D150DB" w:rsidRPr="00612DE6" w:rsidRDefault="003849CB" w:rsidP="00061403">
      <w:pPr>
        <w:widowControl w:val="0"/>
        <w:tabs>
          <w:tab w:val="left" w:pos="10222"/>
        </w:tabs>
        <w:autoSpaceDE w:val="0"/>
        <w:autoSpaceDN w:val="0"/>
        <w:jc w:val="center"/>
        <w:rPr>
          <w:rFonts w:ascii="Arial" w:hAnsi="Arial" w:cs="Arial"/>
          <w:sz w:val="16"/>
          <w:szCs w:val="16"/>
          <w:lang w:eastAsia="en-US"/>
        </w:rPr>
      </w:pPr>
      <w:r>
        <w:rPr>
          <w:rFonts w:ascii="Arial" w:hAnsi="Arial" w:cs="Arial"/>
          <w:sz w:val="16"/>
          <w:szCs w:val="16"/>
          <w:lang w:eastAsia="en-US"/>
        </w:rPr>
        <w:t>о</w:t>
      </w:r>
      <w:r w:rsidR="00D150DB" w:rsidRPr="00612DE6">
        <w:rPr>
          <w:rFonts w:ascii="Arial" w:hAnsi="Arial" w:cs="Arial"/>
          <w:sz w:val="16"/>
          <w:szCs w:val="16"/>
          <w:lang w:eastAsia="en-US"/>
        </w:rPr>
        <w:t>т</w:t>
      </w:r>
      <w:r>
        <w:rPr>
          <w:rFonts w:ascii="Arial" w:hAnsi="Arial" w:cs="Arial"/>
          <w:sz w:val="16"/>
          <w:szCs w:val="16"/>
          <w:lang w:eastAsia="en-US"/>
        </w:rPr>
        <w:t xml:space="preserve"> </w:t>
      </w:r>
      <w:r w:rsidR="00D150DB" w:rsidRPr="00612DE6">
        <w:rPr>
          <w:rFonts w:ascii="Arial" w:hAnsi="Arial" w:cs="Arial"/>
          <w:sz w:val="16"/>
          <w:szCs w:val="16"/>
          <w:lang w:eastAsia="en-US"/>
        </w:rPr>
        <w:t>кого:</w:t>
      </w:r>
      <w:r w:rsidR="00BE6BC3">
        <w:rPr>
          <w:rFonts w:ascii="Arial" w:hAnsi="Arial" w:cs="Arial"/>
          <w:noProof/>
          <w:sz w:val="16"/>
          <w:szCs w:val="16"/>
        </w:rPr>
        <w:pict>
          <v:shape id="_x0000_s1069" style="position:absolute;left:0;text-align:left;margin-left:311.8pt;margin-top:15.75pt;width:24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" path="m,l4900,e" filled="f" strokeweight=".20314mm">
            <v:path arrowok="t" o:connecttype="custom" o:connectlocs="0,0;3111500,0" o:connectangles="0,0"/>
            <w10:wrap type="topAndBottom" anchorx="page"/>
          </v:shape>
        </w:pict>
      </w: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(полноенаименование,ИНН,ОГРНюридическоголица,ИП)</w:t>
      </w:r>
    </w:p>
    <w:p w:rsidR="00D150DB" w:rsidRPr="00612DE6" w:rsidRDefault="00BE6BC3" w:rsidP="00061403">
      <w:pPr>
        <w:widowControl w:val="0"/>
        <w:autoSpaceDE w:val="0"/>
        <w:autoSpaceDN w:val="0"/>
        <w:jc w:val="right"/>
        <w:rPr>
          <w:rFonts w:ascii="Arial" w:hAnsi="Arial" w:cs="Arial"/>
          <w:i/>
          <w:sz w:val="16"/>
          <w:szCs w:val="16"/>
          <w:lang w:eastAsia="en-US"/>
        </w:rPr>
      </w:pPr>
      <w:r>
        <w:rPr>
          <w:rFonts w:ascii="Arial" w:hAnsi="Arial" w:cs="Arial"/>
          <w:noProof/>
          <w:sz w:val="16"/>
          <w:szCs w:val="16"/>
        </w:rPr>
        <w:pict>
          <v:shape id="_x0000_s1070" style="position:absolute;left:0;text-align:left;margin-left:311.8pt;margin-top:15.7pt;width:252.0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" path="m,l5041,e" filled="f" strokeweight=".20314mm">
            <v:path arrowok="t" o:connecttype="custom" o:connectlocs="0,0;3201035,0" o:connectangles="0,0"/>
            <w10:wrap type="topAndBottom" anchorx="page"/>
          </v:shape>
        </w:pict>
      </w:r>
      <w:r>
        <w:rPr>
          <w:rFonts w:ascii="Arial" w:hAnsi="Arial" w:cs="Arial"/>
          <w:noProof/>
          <w:sz w:val="16"/>
          <w:szCs w:val="16"/>
        </w:rPr>
        <w:pict>
          <v:shape id="_x0000_s1071" style="position:absolute;left:0;text-align:left;margin-left:311.8pt;margin-top:31.85pt;width:238.0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" path="m,l4760,e" filled="f" strokeweight=".20314mm">
            <v:path arrowok="t" o:connecttype="custom" o:connectlocs="0,0;3022600,0" o:connectangles="0,0"/>
            <w10:wrap type="topAndBottom" anchorx="page"/>
          </v:shape>
        </w:pict>
      </w:r>
    </w:p>
    <w:p w:rsidR="00D150DB" w:rsidRPr="00612DE6" w:rsidRDefault="00D150DB" w:rsidP="00061403">
      <w:pPr>
        <w:widowControl w:val="0"/>
        <w:autoSpaceDE w:val="0"/>
        <w:autoSpaceDN w:val="0"/>
        <w:rPr>
          <w:rFonts w:ascii="Arial" w:hAnsi="Arial" w:cs="Arial"/>
          <w:i/>
          <w:sz w:val="16"/>
          <w:szCs w:val="16"/>
          <w:lang w:eastAsia="en-US"/>
        </w:rPr>
      </w:pP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(контактныйтелефон,электроннаяпочта,почтовыйадрес)</w:t>
      </w:r>
    </w:p>
    <w:p w:rsidR="00D150DB" w:rsidRPr="00612DE6" w:rsidRDefault="00BE6BC3" w:rsidP="00061403">
      <w:pPr>
        <w:widowControl w:val="0"/>
        <w:autoSpaceDE w:val="0"/>
        <w:autoSpaceDN w:val="0"/>
        <w:jc w:val="right"/>
        <w:rPr>
          <w:rFonts w:ascii="Arial" w:hAnsi="Arial" w:cs="Arial"/>
          <w:i/>
          <w:sz w:val="16"/>
          <w:szCs w:val="16"/>
          <w:lang w:eastAsia="en-US"/>
        </w:rPr>
      </w:pPr>
      <w:r>
        <w:rPr>
          <w:rFonts w:ascii="Arial" w:hAnsi="Arial" w:cs="Arial"/>
          <w:noProof/>
          <w:sz w:val="16"/>
          <w:szCs w:val="16"/>
        </w:rPr>
        <w:pict>
          <v:shape id="_x0000_s1072" style="position:absolute;left:0;text-align:left;margin-left:311.8pt;margin-top:15.7pt;width:252.1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" path="m,l5042,e" filled="f" strokeweight=".20314mm">
            <v:path arrowok="t" o:connecttype="custom" o:connectlocs="0,0;3201670,0" o:connectangles="0,0"/>
            <w10:wrap type="topAndBottom" anchorx="page"/>
          </v:shape>
        </w:pict>
      </w:r>
      <w:r>
        <w:rPr>
          <w:rFonts w:ascii="Arial" w:hAnsi="Arial" w:cs="Arial"/>
          <w:noProof/>
          <w:sz w:val="16"/>
          <w:szCs w:val="16"/>
        </w:rPr>
        <w:pict>
          <v:shape id="_x0000_s1073" style="position:absolute;left:0;text-align:left;margin-left:311.8pt;margin-top:31.75pt;width:238.05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" path="m,l4760,e" filled="f" strokeweight=".20314mm">
            <v:path arrowok="t" o:connecttype="custom" o:connectlocs="0,0;3022600,0" o:connectangles="0,0"/>
            <w10:wrap type="topAndBottom" anchorx="page"/>
          </v:shape>
        </w:pict>
      </w: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(фамилия,имя,отчество(последнее -приналичии),данные</w:t>
      </w:r>
    </w:p>
    <w:p w:rsidR="00061403" w:rsidRDefault="00D150DB" w:rsidP="00061403">
      <w:pPr>
        <w:widowControl w:val="0"/>
        <w:autoSpaceDE w:val="0"/>
        <w:autoSpaceDN w:val="0"/>
        <w:jc w:val="right"/>
        <w:rPr>
          <w:rFonts w:ascii="Arial" w:hAnsi="Arial" w:cs="Arial"/>
          <w:i/>
          <w:spacing w:val="-42"/>
          <w:sz w:val="16"/>
          <w:szCs w:val="16"/>
          <w:lang w:eastAsia="en-US"/>
        </w:rPr>
      </w:pPr>
      <w:r w:rsidRPr="00612DE6">
        <w:rPr>
          <w:rFonts w:ascii="Arial" w:hAnsi="Arial" w:cs="Arial"/>
          <w:i/>
          <w:sz w:val="16"/>
          <w:szCs w:val="16"/>
          <w:lang w:eastAsia="en-US"/>
        </w:rPr>
        <w:t>документа, удостоверяющего личность, контактный телефон,</w:t>
      </w: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адресэлектроннойпочты,адресрегистрации,адрес</w:t>
      </w: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фактическогопроживанияуполномоченноголица)</w:t>
      </w:r>
      <w:r w:rsidR="00BE6BC3">
        <w:rPr>
          <w:rFonts w:ascii="Arial" w:hAnsi="Arial" w:cs="Arial"/>
          <w:noProof/>
          <w:sz w:val="16"/>
          <w:szCs w:val="16"/>
        </w:rPr>
        <w:pict>
          <v:shape id="_x0000_s1074" style="position:absolute;left:0;text-align:left;margin-left:311.8pt;margin-top:13.45pt;width:252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" path="m,l5040,e" filled="f" strokeweight=".17364mm">
            <v:path arrowok="t" o:connecttype="custom" o:connectlocs="0,0;3200400,0" o:connectangles="0,0"/>
            <w10:wrap type="topAndBottom" anchorx="page"/>
          </v:shape>
        </w:pict>
      </w:r>
      <w:r w:rsidR="00BE6BC3">
        <w:rPr>
          <w:rFonts w:ascii="Arial" w:hAnsi="Arial" w:cs="Arial"/>
          <w:noProof/>
          <w:sz w:val="16"/>
          <w:szCs w:val="16"/>
        </w:rPr>
        <w:pict>
          <v:shape id="_x0000_s1075" style="position:absolute;left:0;text-align:left;margin-left:311.8pt;margin-top:27.25pt;width:240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" path="m,l4800,e" filled="f" strokeweight=".17364mm">
            <v:path arrowok="t" o:connecttype="custom" o:connectlocs="0,0;3048000,0" o:connectangles="0,0"/>
            <w10:wrap type="topAndBottom" anchorx="page"/>
          </v:shape>
        </w:pict>
      </w:r>
    </w:p>
    <w:p w:rsidR="00D150DB" w:rsidRPr="00612DE6" w:rsidRDefault="00D150DB" w:rsidP="00D150DB">
      <w:pPr>
        <w:widowControl w:val="0"/>
        <w:autoSpaceDE w:val="0"/>
        <w:autoSpaceDN w:val="0"/>
        <w:rPr>
          <w:rFonts w:ascii="Arial" w:hAnsi="Arial" w:cs="Arial"/>
          <w:i/>
          <w:sz w:val="16"/>
          <w:szCs w:val="16"/>
          <w:lang w:eastAsia="en-US"/>
        </w:rPr>
      </w:pPr>
    </w:p>
    <w:p w:rsidR="00D150DB" w:rsidRPr="00612DE6" w:rsidRDefault="00D150DB" w:rsidP="00061403">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(данныепредставителязаявителя)</w:t>
      </w:r>
    </w:p>
    <w:p w:rsidR="00D150DB" w:rsidRPr="00061403" w:rsidRDefault="00D150DB" w:rsidP="00061403">
      <w:pPr>
        <w:widowControl w:val="0"/>
        <w:autoSpaceDE w:val="0"/>
        <w:autoSpaceDN w:val="0"/>
        <w:jc w:val="right"/>
        <w:rPr>
          <w:rFonts w:ascii="Arial" w:hAnsi="Arial" w:cs="Arial"/>
          <w:i/>
          <w:sz w:val="16"/>
          <w:szCs w:val="16"/>
          <w:lang w:eastAsia="en-US"/>
        </w:rPr>
      </w:pPr>
    </w:p>
    <w:p w:rsidR="00D150DB" w:rsidRPr="00061403" w:rsidRDefault="00D150DB" w:rsidP="00D150DB">
      <w:pPr>
        <w:widowControl w:val="0"/>
        <w:autoSpaceDE w:val="0"/>
        <w:autoSpaceDN w:val="0"/>
        <w:jc w:val="center"/>
        <w:rPr>
          <w:rFonts w:ascii="Arial" w:hAnsi="Arial" w:cs="Arial"/>
          <w:sz w:val="16"/>
          <w:szCs w:val="16"/>
          <w:lang w:eastAsia="en-US"/>
        </w:rPr>
      </w:pPr>
      <w:r w:rsidRPr="00061403">
        <w:rPr>
          <w:rFonts w:ascii="Arial" w:hAnsi="Arial" w:cs="Arial"/>
          <w:sz w:val="16"/>
          <w:szCs w:val="16"/>
          <w:lang w:eastAsia="en-US"/>
        </w:rPr>
        <w:t>Заявление</w:t>
      </w:r>
    </w:p>
    <w:p w:rsidR="00D150DB" w:rsidRPr="00061403" w:rsidRDefault="00D150DB" w:rsidP="00D150DB">
      <w:pPr>
        <w:widowControl w:val="0"/>
        <w:autoSpaceDE w:val="0"/>
        <w:autoSpaceDN w:val="0"/>
        <w:jc w:val="center"/>
        <w:rPr>
          <w:rFonts w:ascii="Arial" w:hAnsi="Arial" w:cs="Arial"/>
          <w:sz w:val="16"/>
          <w:szCs w:val="16"/>
          <w:lang w:eastAsia="en-US"/>
        </w:rPr>
      </w:pPr>
      <w:r w:rsidRPr="00061403">
        <w:rPr>
          <w:rFonts w:ascii="Arial" w:hAnsi="Arial" w:cs="Arial"/>
          <w:sz w:val="16"/>
          <w:szCs w:val="16"/>
          <w:lang w:eastAsia="en-US"/>
        </w:rPr>
        <w:t>опредварительномсогласованиипредоставленияземельногоучастка</w:t>
      </w:r>
    </w:p>
    <w:p w:rsidR="00D150DB" w:rsidRPr="00061403" w:rsidRDefault="00D150DB" w:rsidP="00D150DB">
      <w:pPr>
        <w:widowControl w:val="0"/>
        <w:autoSpaceDE w:val="0"/>
        <w:autoSpaceDN w:val="0"/>
        <w:rPr>
          <w:rFonts w:ascii="Arial" w:hAnsi="Arial" w:cs="Arial"/>
          <w:sz w:val="16"/>
          <w:szCs w:val="16"/>
          <w:lang w:eastAsia="en-US"/>
        </w:rPr>
      </w:pPr>
    </w:p>
    <w:p w:rsidR="00D150DB" w:rsidRPr="00612DE6" w:rsidRDefault="00D150DB" w:rsidP="00D150DB">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Прошу принять решение о предварительном согласовании предоставлении земельного участка с кадастровым номером___________________18.</w:t>
      </w:r>
    </w:p>
    <w:p w:rsidR="00D150DB" w:rsidRPr="00612DE6" w:rsidRDefault="00D150DB" w:rsidP="00D150DB">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Прошу принять решение о предварительном согласовании предоставлении земельного участка, образование которого предусмотрено проектом межевания территории/проектной документацией лесного участка, утвержденным</w:t>
      </w:r>
      <w:r w:rsidRPr="00612DE6">
        <w:rPr>
          <w:rFonts w:ascii="Arial" w:hAnsi="Arial" w:cs="Arial"/>
          <w:sz w:val="16"/>
          <w:szCs w:val="16"/>
          <w:lang w:eastAsia="en-US"/>
        </w:rPr>
        <w:tab/>
        <w:t>/схемой расположения земельного участка на кадастровом плане территории, приложенной к настоящему заявлению</w:t>
      </w:r>
      <w:r w:rsidRPr="00612DE6">
        <w:rPr>
          <w:rFonts w:ascii="Arial" w:hAnsi="Arial" w:cs="Arial"/>
          <w:sz w:val="16"/>
          <w:szCs w:val="16"/>
          <w:vertAlign w:val="superscript"/>
          <w:lang w:eastAsia="en-US"/>
        </w:rPr>
        <w:t>19</w:t>
      </w:r>
      <w:r w:rsidRPr="00612DE6">
        <w:rPr>
          <w:rFonts w:ascii="Arial" w:hAnsi="Arial" w:cs="Arial"/>
          <w:sz w:val="16"/>
          <w:szCs w:val="16"/>
          <w:lang w:eastAsia="en-US"/>
        </w:rPr>
        <w:t>.</w:t>
      </w:r>
    </w:p>
    <w:p w:rsidR="00981B7A" w:rsidRDefault="00D150DB" w:rsidP="00061403">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Испрашиваемый земельный участок будет образован из земельного участка с кадастровым номером (земельных участков с кадастровыми номерами)</w:t>
      </w:r>
    </w:p>
    <w:p w:rsidR="00D150DB" w:rsidRPr="00612DE6" w:rsidRDefault="00061403" w:rsidP="00981B7A">
      <w:pPr>
        <w:widowControl w:val="0"/>
        <w:autoSpaceDE w:val="0"/>
        <w:autoSpaceDN w:val="0"/>
        <w:jc w:val="both"/>
        <w:rPr>
          <w:rFonts w:ascii="Arial" w:hAnsi="Arial" w:cs="Arial"/>
          <w:sz w:val="16"/>
          <w:szCs w:val="16"/>
          <w:lang w:eastAsia="en-US"/>
        </w:rPr>
      </w:pPr>
      <w:r>
        <w:rPr>
          <w:rFonts w:ascii="Arial" w:hAnsi="Arial" w:cs="Arial"/>
          <w:sz w:val="16"/>
          <w:szCs w:val="16"/>
          <w:lang w:eastAsia="en-US"/>
        </w:rPr>
        <w:t>________________</w:t>
      </w:r>
      <w:r w:rsidR="00D150DB" w:rsidRPr="00612DE6">
        <w:rPr>
          <w:rFonts w:ascii="Arial" w:hAnsi="Arial" w:cs="Arial"/>
          <w:sz w:val="16"/>
          <w:szCs w:val="16"/>
          <w:lang w:eastAsia="en-US"/>
        </w:rPr>
        <w:t>20</w:t>
      </w:r>
      <w:r w:rsidR="00D150DB" w:rsidRPr="00612DE6">
        <w:rPr>
          <w:rFonts w:ascii="Arial" w:hAnsi="Arial" w:cs="Arial"/>
          <w:position w:val="-8"/>
          <w:sz w:val="16"/>
          <w:szCs w:val="16"/>
          <w:lang w:eastAsia="en-US"/>
        </w:rPr>
        <w:t>.</w:t>
      </w:r>
    </w:p>
    <w:p w:rsidR="00D150DB" w:rsidRPr="00612DE6" w:rsidRDefault="00D150DB" w:rsidP="00D150DB">
      <w:pPr>
        <w:widowControl w:val="0"/>
        <w:autoSpaceDE w:val="0"/>
        <w:autoSpaceDN w:val="0"/>
        <w:jc w:val="both"/>
        <w:rPr>
          <w:rFonts w:ascii="Arial" w:hAnsi="Arial" w:cs="Arial"/>
          <w:sz w:val="16"/>
          <w:szCs w:val="16"/>
          <w:lang w:eastAsia="en-US"/>
        </w:rPr>
      </w:pPr>
      <w:r w:rsidRPr="00612DE6">
        <w:rPr>
          <w:rFonts w:ascii="Arial" w:hAnsi="Arial" w:cs="Arial"/>
          <w:sz w:val="16"/>
          <w:szCs w:val="16"/>
          <w:vertAlign w:val="superscript"/>
          <w:lang w:eastAsia="en-US"/>
        </w:rPr>
        <w:t>18</w:t>
      </w:r>
      <w:r w:rsidRPr="00612DE6">
        <w:rPr>
          <w:rFonts w:ascii="Arial" w:hAnsi="Arial" w:cs="Arial"/>
          <w:sz w:val="16"/>
          <w:szCs w:val="16"/>
          <w:lang w:eastAsia="en-US"/>
        </w:rPr>
        <w:t>Указывается,вслучаееслиграницыиспрашиваемогоземельногоучасткаподлежатуточнениювсоответствиисФедеральнымзаконом от13 июля2015 года№218-ФЗ«Огосударственнойрегистрациинедвижимости»</w:t>
      </w:r>
    </w:p>
    <w:p w:rsidR="00D150DB" w:rsidRPr="00612DE6" w:rsidRDefault="00D150DB" w:rsidP="00D150DB">
      <w:pPr>
        <w:widowControl w:val="0"/>
        <w:autoSpaceDE w:val="0"/>
        <w:autoSpaceDN w:val="0"/>
        <w:jc w:val="both"/>
        <w:rPr>
          <w:rFonts w:ascii="Arial" w:hAnsi="Arial" w:cs="Arial"/>
          <w:sz w:val="16"/>
          <w:szCs w:val="16"/>
          <w:lang w:eastAsia="en-US"/>
        </w:rPr>
      </w:pPr>
      <w:r w:rsidRPr="00612DE6">
        <w:rPr>
          <w:rFonts w:ascii="Arial" w:hAnsi="Arial" w:cs="Arial"/>
          <w:sz w:val="16"/>
          <w:szCs w:val="16"/>
          <w:vertAlign w:val="superscript"/>
          <w:lang w:eastAsia="en-US"/>
        </w:rPr>
        <w:t>19</w:t>
      </w:r>
      <w:r w:rsidRPr="00612DE6">
        <w:rPr>
          <w:rFonts w:ascii="Arial" w:hAnsi="Arial" w:cs="Arial"/>
          <w:sz w:val="16"/>
          <w:szCs w:val="16"/>
          <w:lang w:eastAsia="en-US"/>
        </w:rPr>
        <w:t xml:space="preserve"> Указывается, если испрашиваемый земельный участок предстоит образовать, в том числе реквизиты решения обутверждениипроектамежеваниятерритории,еслиобразованиеиспрашиваемогоземельногоучасткапредусмотреноуказанным проектом </w:t>
      </w: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vertAlign w:val="superscript"/>
          <w:lang w:eastAsia="en-US"/>
        </w:rPr>
        <w:t>20</w:t>
      </w:r>
      <w:r w:rsidRPr="00612DE6">
        <w:rPr>
          <w:rFonts w:ascii="Arial" w:hAnsi="Arial" w:cs="Arial"/>
          <w:sz w:val="16"/>
          <w:szCs w:val="16"/>
          <w:lang w:eastAsia="en-US"/>
        </w:rPr>
        <w:t xml:space="preserve">Вслучаееслииспрашиваемыйземельныйучастокпредстоит образоватьуказываетсякадастровыйномер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недвижимостиОснованиепредоставленияземельногоучастка: </w:t>
      </w:r>
      <w:r w:rsidRPr="00612DE6">
        <w:rPr>
          <w:rFonts w:ascii="Arial" w:hAnsi="Arial" w:cs="Arial"/>
          <w:sz w:val="16"/>
          <w:szCs w:val="16"/>
          <w:u w:val="single"/>
          <w:lang w:eastAsia="en-US"/>
        </w:rPr>
        <w:tab/>
      </w:r>
      <w:r w:rsidRPr="00612DE6">
        <w:rPr>
          <w:rFonts w:ascii="Arial" w:hAnsi="Arial" w:cs="Arial"/>
          <w:sz w:val="16"/>
          <w:szCs w:val="16"/>
          <w:u w:val="single"/>
          <w:lang w:eastAsia="en-US"/>
        </w:rPr>
        <w:tab/>
      </w:r>
      <w:r w:rsidRPr="00612DE6">
        <w:rPr>
          <w:rFonts w:ascii="Arial" w:hAnsi="Arial" w:cs="Arial"/>
          <w:sz w:val="16"/>
          <w:szCs w:val="16"/>
          <w:vertAlign w:val="superscript"/>
          <w:lang w:eastAsia="en-US"/>
        </w:rPr>
        <w:t>21</w:t>
      </w:r>
      <w:r w:rsidRPr="00612DE6">
        <w:rPr>
          <w:rFonts w:ascii="Arial" w:hAnsi="Arial" w:cs="Arial"/>
          <w:sz w:val="16"/>
          <w:szCs w:val="16"/>
          <w:lang w:eastAsia="en-US"/>
        </w:rPr>
        <w:t>.Цельиспользованияземельногоучастка</w:t>
      </w:r>
      <w:r w:rsidRPr="00612DE6">
        <w:rPr>
          <w:rFonts w:ascii="Arial" w:hAnsi="Arial" w:cs="Arial"/>
          <w:sz w:val="16"/>
          <w:szCs w:val="16"/>
          <w:u w:val="single"/>
          <w:lang w:eastAsia="en-US"/>
        </w:rPr>
        <w:tab/>
      </w:r>
      <w:r w:rsidRPr="00612DE6">
        <w:rPr>
          <w:rFonts w:ascii="Arial" w:hAnsi="Arial" w:cs="Arial"/>
          <w:sz w:val="16"/>
          <w:szCs w:val="16"/>
          <w:u w:val="single"/>
          <w:lang w:eastAsia="en-US"/>
        </w:rPr>
        <w:tab/>
      </w:r>
      <w:r w:rsidRPr="00612DE6">
        <w:rPr>
          <w:rFonts w:ascii="Arial" w:hAnsi="Arial" w:cs="Arial"/>
          <w:sz w:val="16"/>
          <w:szCs w:val="16"/>
          <w:u w:val="single"/>
          <w:lang w:eastAsia="en-US"/>
        </w:rPr>
        <w:tab/>
        <w:t>.</w:t>
      </w:r>
      <w:r w:rsidRPr="00612DE6">
        <w:rPr>
          <w:rFonts w:ascii="Arial" w:hAnsi="Arial" w:cs="Arial"/>
          <w:sz w:val="16"/>
          <w:szCs w:val="16"/>
          <w:lang w:eastAsia="en-US"/>
        </w:rPr>
        <w:t>Вид права, на котором будет осуществляться предоставление земельного участка:</w:t>
      </w:r>
    </w:p>
    <w:p w:rsidR="00D150DB" w:rsidRPr="00612DE6" w:rsidRDefault="00D150DB" w:rsidP="00D150DB">
      <w:pPr>
        <w:widowControl w:val="0"/>
        <w:autoSpaceDE w:val="0"/>
        <w:autoSpaceDN w:val="0"/>
        <w:jc w:val="center"/>
        <w:rPr>
          <w:rFonts w:ascii="Arial" w:hAnsi="Arial" w:cs="Arial"/>
          <w:sz w:val="16"/>
          <w:szCs w:val="16"/>
          <w:lang w:eastAsia="en-US"/>
        </w:rPr>
      </w:pPr>
      <w:r w:rsidRPr="00612DE6">
        <w:rPr>
          <w:rFonts w:ascii="Arial" w:hAnsi="Arial" w:cs="Arial"/>
          <w:sz w:val="16"/>
          <w:szCs w:val="16"/>
          <w:lang w:eastAsia="en-US"/>
        </w:rPr>
        <w:t>собственность, аренда, постоянное (бессрочное) пользование, безвозмездное (срочное)пользование</w:t>
      </w:r>
      <w:r w:rsidRPr="00612DE6">
        <w:rPr>
          <w:rFonts w:ascii="Arial" w:hAnsi="Arial" w:cs="Arial"/>
          <w:i/>
          <w:sz w:val="16"/>
          <w:szCs w:val="16"/>
          <w:lang w:eastAsia="en-US"/>
        </w:rPr>
        <w:t>(нужноеподчеркнуть)</w:t>
      </w:r>
      <w:r w:rsidRPr="00612DE6">
        <w:rPr>
          <w:rFonts w:ascii="Arial" w:hAnsi="Arial" w:cs="Arial"/>
          <w:sz w:val="16"/>
          <w:szCs w:val="16"/>
          <w:lang w:eastAsia="en-US"/>
        </w:rPr>
        <w:t>.</w:t>
      </w:r>
    </w:p>
    <w:p w:rsidR="00D150DB" w:rsidRPr="00612DE6" w:rsidRDefault="00D150DB" w:rsidP="00D150DB">
      <w:pPr>
        <w:widowControl w:val="0"/>
        <w:tabs>
          <w:tab w:val="left" w:pos="6026"/>
        </w:tabs>
        <w:autoSpaceDE w:val="0"/>
        <w:autoSpaceDN w:val="0"/>
        <w:ind w:firstLine="566"/>
        <w:rPr>
          <w:rFonts w:ascii="Arial" w:hAnsi="Arial" w:cs="Arial"/>
          <w:sz w:val="16"/>
          <w:szCs w:val="16"/>
          <w:lang w:eastAsia="en-US"/>
        </w:rPr>
      </w:pPr>
      <w:r w:rsidRPr="00612DE6">
        <w:rPr>
          <w:rFonts w:ascii="Arial" w:hAnsi="Arial" w:cs="Arial"/>
          <w:sz w:val="16"/>
          <w:szCs w:val="16"/>
          <w:lang w:eastAsia="en-US"/>
        </w:rPr>
        <w:t>Реквизитырешенияобизъятииземельногоучасткадлягосударственныхилимуниципальныхнужд</w:t>
      </w:r>
      <w:r w:rsidRPr="00612DE6">
        <w:rPr>
          <w:rFonts w:ascii="Arial" w:hAnsi="Arial" w:cs="Arial"/>
          <w:sz w:val="16"/>
          <w:szCs w:val="16"/>
          <w:u w:val="single"/>
          <w:lang w:eastAsia="en-US"/>
        </w:rPr>
        <w:tab/>
      </w:r>
      <w:r w:rsidRPr="00612DE6">
        <w:rPr>
          <w:rFonts w:ascii="Arial" w:hAnsi="Arial" w:cs="Arial"/>
          <w:sz w:val="16"/>
          <w:szCs w:val="16"/>
          <w:vertAlign w:val="superscript"/>
          <w:lang w:eastAsia="en-US"/>
        </w:rPr>
        <w:t>22</w:t>
      </w:r>
      <w:r w:rsidRPr="00612DE6">
        <w:rPr>
          <w:rFonts w:ascii="Arial" w:hAnsi="Arial" w:cs="Arial"/>
          <w:sz w:val="16"/>
          <w:szCs w:val="16"/>
          <w:lang w:eastAsia="en-US"/>
        </w:rPr>
        <w:t>.</w:t>
      </w:r>
    </w:p>
    <w:p w:rsidR="00D150DB" w:rsidRDefault="00D150DB" w:rsidP="00D150DB">
      <w:pPr>
        <w:widowControl w:val="0"/>
        <w:tabs>
          <w:tab w:val="left" w:pos="7300"/>
        </w:tabs>
        <w:autoSpaceDE w:val="0"/>
        <w:autoSpaceDN w:val="0"/>
        <w:ind w:firstLine="566"/>
        <w:rPr>
          <w:rFonts w:ascii="Arial" w:hAnsi="Arial" w:cs="Arial"/>
          <w:sz w:val="16"/>
          <w:szCs w:val="16"/>
          <w:lang w:eastAsia="en-US"/>
        </w:rPr>
      </w:pPr>
      <w:r w:rsidRPr="00612DE6">
        <w:rPr>
          <w:rFonts w:ascii="Arial" w:hAnsi="Arial" w:cs="Arial"/>
          <w:sz w:val="16"/>
          <w:szCs w:val="16"/>
          <w:lang w:eastAsia="en-US"/>
        </w:rPr>
        <w:t>Реквизитырешенияобутверждениидокументатерриториальногопланированияи(или)проектапланировкитерритории ________________</w:t>
      </w:r>
      <w:r w:rsidRPr="00612DE6">
        <w:rPr>
          <w:rFonts w:ascii="Arial" w:hAnsi="Arial" w:cs="Arial"/>
          <w:sz w:val="16"/>
          <w:szCs w:val="16"/>
          <w:vertAlign w:val="superscript"/>
          <w:lang w:eastAsia="en-US"/>
        </w:rPr>
        <w:t>23</w:t>
      </w:r>
      <w:r w:rsidRPr="00612DE6">
        <w:rPr>
          <w:rFonts w:ascii="Arial" w:hAnsi="Arial" w:cs="Arial"/>
          <w:sz w:val="16"/>
          <w:szCs w:val="16"/>
          <w:lang w:eastAsia="en-US"/>
        </w:rPr>
        <w:t>.</w:t>
      </w:r>
    </w:p>
    <w:p w:rsidR="00981B7A" w:rsidRPr="00612DE6" w:rsidRDefault="00981B7A" w:rsidP="00D150DB">
      <w:pPr>
        <w:widowControl w:val="0"/>
        <w:tabs>
          <w:tab w:val="left" w:pos="7300"/>
        </w:tabs>
        <w:autoSpaceDE w:val="0"/>
        <w:autoSpaceDN w:val="0"/>
        <w:ind w:firstLine="566"/>
        <w:rPr>
          <w:rFonts w:ascii="Arial" w:hAnsi="Arial" w:cs="Arial"/>
          <w:sz w:val="16"/>
          <w:szCs w:val="16"/>
          <w:lang w:eastAsia="en-US"/>
        </w:rPr>
      </w:pPr>
    </w:p>
    <w:p w:rsidR="00981B7A"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lang w:eastAsia="en-US"/>
        </w:rPr>
        <w:t>Приложение:</w:t>
      </w: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lang w:eastAsia="en-US"/>
        </w:rPr>
        <w:t>Результатпредоставленияуслугипрошу:</w:t>
      </w:r>
    </w:p>
    <w:tbl>
      <w:tblPr>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663"/>
        <w:gridCol w:w="3978"/>
        <w:gridCol w:w="442"/>
        <w:gridCol w:w="3294"/>
        <w:gridCol w:w="685"/>
      </w:tblGrid>
      <w:tr w:rsidR="00D150DB" w:rsidRPr="00612DE6" w:rsidTr="00C03DC2">
        <w:trPr>
          <w:trHeight w:val="23"/>
        </w:trPr>
        <w:tc>
          <w:tcPr>
            <w:tcW w:w="1663" w:type="dxa"/>
            <w:tcBorders>
              <w:right w:val="nil"/>
            </w:tcBorders>
            <w:shd w:val="clear" w:color="auto" w:fill="auto"/>
          </w:tcPr>
          <w:p w:rsidR="00D150DB" w:rsidRPr="00612DE6" w:rsidRDefault="00D150DB" w:rsidP="00061403">
            <w:pPr>
              <w:widowControl w:val="0"/>
              <w:tabs>
                <w:tab w:val="left" w:pos="1460"/>
              </w:tabs>
              <w:autoSpaceDE w:val="0"/>
              <w:autoSpaceDN w:val="0"/>
              <w:rPr>
                <w:rFonts w:ascii="Arial" w:eastAsia="Calibri" w:hAnsi="Arial" w:cs="Arial"/>
                <w:sz w:val="16"/>
                <w:szCs w:val="16"/>
                <w:lang w:val="en-US" w:eastAsia="en-US"/>
              </w:rPr>
            </w:pPr>
            <w:r w:rsidRPr="00612DE6">
              <w:rPr>
                <w:rFonts w:ascii="Arial" w:eastAsia="Calibri" w:hAnsi="Arial" w:cs="Arial"/>
                <w:sz w:val="16"/>
                <w:szCs w:val="16"/>
                <w:lang w:val="en-US" w:eastAsia="en-US"/>
              </w:rPr>
              <w:t>направить</w:t>
            </w:r>
            <w:r w:rsidRPr="00612DE6">
              <w:rPr>
                <w:rFonts w:ascii="Arial" w:eastAsia="Calibri" w:hAnsi="Arial" w:cs="Arial"/>
                <w:sz w:val="16"/>
                <w:szCs w:val="16"/>
                <w:lang w:val="en-US" w:eastAsia="en-US"/>
              </w:rPr>
              <w:tab/>
              <w:t>в</w:t>
            </w:r>
          </w:p>
          <w:p w:rsidR="00D150DB" w:rsidRPr="00612DE6" w:rsidRDefault="00D150DB" w:rsidP="00061403">
            <w:pPr>
              <w:widowControl w:val="0"/>
              <w:autoSpaceDE w:val="0"/>
              <w:autoSpaceDN w:val="0"/>
              <w:rPr>
                <w:rFonts w:ascii="Arial" w:eastAsia="Calibri" w:hAnsi="Arial" w:cs="Arial"/>
                <w:sz w:val="16"/>
                <w:szCs w:val="16"/>
                <w:lang w:val="en-US" w:eastAsia="en-US"/>
              </w:rPr>
            </w:pPr>
            <w:r w:rsidRPr="00612DE6">
              <w:rPr>
                <w:rFonts w:ascii="Arial" w:eastAsia="Calibri" w:hAnsi="Arial" w:cs="Arial"/>
                <w:sz w:val="16"/>
                <w:szCs w:val="16"/>
                <w:lang w:val="en-US" w:eastAsia="en-US"/>
              </w:rPr>
              <w:t>ЕПГУ/РПГУ</w:t>
            </w:r>
          </w:p>
        </w:tc>
        <w:tc>
          <w:tcPr>
            <w:tcW w:w="3978" w:type="dxa"/>
            <w:tcBorders>
              <w:left w:val="nil"/>
              <w:right w:val="nil"/>
            </w:tcBorders>
            <w:shd w:val="clear" w:color="auto" w:fill="auto"/>
          </w:tcPr>
          <w:p w:rsidR="00D150DB" w:rsidRPr="00612DE6" w:rsidRDefault="00D150DB" w:rsidP="00061403">
            <w:pPr>
              <w:widowControl w:val="0"/>
              <w:tabs>
                <w:tab w:val="left" w:pos="1081"/>
                <w:tab w:val="left" w:pos="2803"/>
              </w:tabs>
              <w:autoSpaceDE w:val="0"/>
              <w:autoSpaceDN w:val="0"/>
              <w:rPr>
                <w:rFonts w:ascii="Arial" w:eastAsia="Calibri" w:hAnsi="Arial" w:cs="Arial"/>
                <w:sz w:val="16"/>
                <w:szCs w:val="16"/>
                <w:lang w:val="en-US" w:eastAsia="en-US"/>
              </w:rPr>
            </w:pPr>
            <w:r w:rsidRPr="00612DE6">
              <w:rPr>
                <w:rFonts w:ascii="Arial" w:eastAsia="Calibri" w:hAnsi="Arial" w:cs="Arial"/>
                <w:sz w:val="16"/>
                <w:szCs w:val="16"/>
                <w:lang w:val="en-US" w:eastAsia="en-US"/>
              </w:rPr>
              <w:t>форме</w:t>
            </w:r>
            <w:r w:rsidRPr="00612DE6">
              <w:rPr>
                <w:rFonts w:ascii="Arial" w:eastAsia="Calibri" w:hAnsi="Arial" w:cs="Arial"/>
                <w:sz w:val="16"/>
                <w:szCs w:val="16"/>
                <w:lang w:val="en-US" w:eastAsia="en-US"/>
              </w:rPr>
              <w:tab/>
              <w:t>электронного</w:t>
            </w:r>
            <w:r w:rsidRPr="00612DE6">
              <w:rPr>
                <w:rFonts w:ascii="Arial" w:eastAsia="Calibri" w:hAnsi="Arial" w:cs="Arial"/>
                <w:sz w:val="16"/>
                <w:szCs w:val="16"/>
                <w:lang w:val="en-US" w:eastAsia="en-US"/>
              </w:rPr>
              <w:tab/>
              <w:t>документа</w:t>
            </w:r>
          </w:p>
        </w:tc>
        <w:tc>
          <w:tcPr>
            <w:tcW w:w="442" w:type="dxa"/>
            <w:tcBorders>
              <w:left w:val="nil"/>
              <w:right w:val="nil"/>
            </w:tcBorders>
            <w:shd w:val="clear" w:color="auto" w:fill="auto"/>
          </w:tcPr>
          <w:p w:rsidR="00D150DB" w:rsidRPr="00612DE6" w:rsidRDefault="00D150DB" w:rsidP="00061403">
            <w:pPr>
              <w:widowControl w:val="0"/>
              <w:autoSpaceDE w:val="0"/>
              <w:autoSpaceDN w:val="0"/>
              <w:jc w:val="right"/>
              <w:rPr>
                <w:rFonts w:ascii="Arial" w:eastAsia="Calibri" w:hAnsi="Arial" w:cs="Arial"/>
                <w:sz w:val="16"/>
                <w:szCs w:val="16"/>
                <w:lang w:val="en-US" w:eastAsia="en-US"/>
              </w:rPr>
            </w:pPr>
            <w:r w:rsidRPr="00612DE6">
              <w:rPr>
                <w:rFonts w:ascii="Arial" w:eastAsia="Calibri" w:hAnsi="Arial" w:cs="Arial"/>
                <w:w w:val="99"/>
                <w:sz w:val="16"/>
                <w:szCs w:val="16"/>
                <w:lang w:val="en-US" w:eastAsia="en-US"/>
              </w:rPr>
              <w:t>в</w:t>
            </w:r>
          </w:p>
        </w:tc>
        <w:tc>
          <w:tcPr>
            <w:tcW w:w="3294" w:type="dxa"/>
            <w:tcBorders>
              <w:left w:val="nil"/>
            </w:tcBorders>
            <w:shd w:val="clear" w:color="auto" w:fill="auto"/>
          </w:tcPr>
          <w:p w:rsidR="00D150DB" w:rsidRPr="00612DE6" w:rsidRDefault="00D150DB" w:rsidP="00061403">
            <w:pPr>
              <w:widowControl w:val="0"/>
              <w:tabs>
                <w:tab w:val="left" w:pos="1124"/>
                <w:tab w:val="left" w:pos="2225"/>
              </w:tabs>
              <w:autoSpaceDE w:val="0"/>
              <w:autoSpaceDN w:val="0"/>
              <w:jc w:val="right"/>
              <w:rPr>
                <w:rFonts w:ascii="Arial" w:eastAsia="Calibri" w:hAnsi="Arial" w:cs="Arial"/>
                <w:sz w:val="16"/>
                <w:szCs w:val="16"/>
                <w:lang w:val="en-US" w:eastAsia="en-US"/>
              </w:rPr>
            </w:pPr>
            <w:r w:rsidRPr="00612DE6">
              <w:rPr>
                <w:rFonts w:ascii="Arial" w:eastAsia="Calibri" w:hAnsi="Arial" w:cs="Arial"/>
                <w:sz w:val="16"/>
                <w:szCs w:val="16"/>
                <w:lang w:val="en-US" w:eastAsia="en-US"/>
              </w:rPr>
              <w:t>Личный</w:t>
            </w:r>
            <w:r w:rsidRPr="00612DE6">
              <w:rPr>
                <w:rFonts w:ascii="Arial" w:eastAsia="Calibri" w:hAnsi="Arial" w:cs="Arial"/>
                <w:sz w:val="16"/>
                <w:szCs w:val="16"/>
                <w:lang w:val="en-US" w:eastAsia="en-US"/>
              </w:rPr>
              <w:tab/>
              <w:t>кабинет</w:t>
            </w:r>
            <w:r w:rsidRPr="00612DE6">
              <w:rPr>
                <w:rFonts w:ascii="Arial" w:eastAsia="Calibri" w:hAnsi="Arial" w:cs="Arial"/>
                <w:sz w:val="16"/>
                <w:szCs w:val="16"/>
                <w:lang w:val="en-US" w:eastAsia="en-US"/>
              </w:rPr>
              <w:tab/>
              <w:t>на</w:t>
            </w:r>
          </w:p>
        </w:tc>
        <w:tc>
          <w:tcPr>
            <w:tcW w:w="685" w:type="dxa"/>
            <w:shd w:val="clear" w:color="auto" w:fill="auto"/>
          </w:tcPr>
          <w:p w:rsidR="00D150DB" w:rsidRPr="00612DE6" w:rsidRDefault="00D150DB" w:rsidP="00061403">
            <w:pPr>
              <w:widowControl w:val="0"/>
              <w:autoSpaceDE w:val="0"/>
              <w:autoSpaceDN w:val="0"/>
              <w:rPr>
                <w:rFonts w:ascii="Arial" w:eastAsia="Calibri" w:hAnsi="Arial" w:cs="Arial"/>
                <w:sz w:val="16"/>
                <w:szCs w:val="16"/>
                <w:lang w:val="en-US" w:eastAsia="en-US"/>
              </w:rPr>
            </w:pPr>
          </w:p>
        </w:tc>
      </w:tr>
      <w:tr w:rsidR="00D150DB" w:rsidRPr="00612DE6" w:rsidTr="00C03DC2">
        <w:trPr>
          <w:trHeight w:val="23"/>
        </w:trPr>
        <w:tc>
          <w:tcPr>
            <w:tcW w:w="9377" w:type="dxa"/>
            <w:gridSpan w:val="4"/>
            <w:shd w:val="clear" w:color="auto" w:fill="auto"/>
          </w:tcPr>
          <w:p w:rsidR="00D150DB" w:rsidRPr="00612DE6" w:rsidRDefault="00D150DB" w:rsidP="00C03DC2">
            <w:pPr>
              <w:widowControl w:val="0"/>
              <w:autoSpaceDE w:val="0"/>
              <w:autoSpaceDN w:val="0"/>
              <w:rPr>
                <w:rFonts w:ascii="Arial" w:eastAsia="Calibri" w:hAnsi="Arial" w:cs="Arial"/>
                <w:sz w:val="16"/>
                <w:szCs w:val="16"/>
                <w:lang w:eastAsia="en-US"/>
              </w:rPr>
            </w:pPr>
            <w:r w:rsidRPr="00612DE6">
              <w:rPr>
                <w:rFonts w:ascii="Arial" w:eastAsia="Calibri" w:hAnsi="Arial" w:cs="Arial"/>
                <w:sz w:val="16"/>
                <w:szCs w:val="16"/>
                <w:lang w:eastAsia="en-US"/>
              </w:rPr>
              <w:t>выдатьнабумажномносителеприличномобращениивуполномоченный</w:t>
            </w:r>
            <w:r w:rsidRPr="00612DE6">
              <w:rPr>
                <w:rFonts w:ascii="Arial" w:eastAsia="Calibri" w:hAnsi="Arial" w:cs="Arial"/>
                <w:spacing w:val="-1"/>
                <w:sz w:val="16"/>
                <w:szCs w:val="16"/>
                <w:lang w:eastAsia="en-US"/>
              </w:rPr>
              <w:t>органгосударственной</w:t>
            </w:r>
            <w:r w:rsidRPr="00612DE6">
              <w:rPr>
                <w:rFonts w:ascii="Arial" w:eastAsia="Calibri" w:hAnsi="Arial" w:cs="Arial"/>
                <w:sz w:val="16"/>
                <w:szCs w:val="16"/>
                <w:lang w:eastAsia="en-US"/>
              </w:rPr>
              <w:t>власти,органместногосамоуправления,организациюлибовМФЦ,расположенномпоадресу:</w:t>
            </w:r>
          </w:p>
        </w:tc>
        <w:tc>
          <w:tcPr>
            <w:tcW w:w="685" w:type="dxa"/>
            <w:shd w:val="clear" w:color="auto" w:fill="auto"/>
          </w:tcPr>
          <w:p w:rsidR="00D150DB" w:rsidRPr="00612DE6" w:rsidRDefault="00D150DB" w:rsidP="00061403">
            <w:pPr>
              <w:widowControl w:val="0"/>
              <w:autoSpaceDE w:val="0"/>
              <w:autoSpaceDN w:val="0"/>
              <w:rPr>
                <w:rFonts w:ascii="Arial" w:eastAsia="Calibri" w:hAnsi="Arial" w:cs="Arial"/>
                <w:sz w:val="16"/>
                <w:szCs w:val="16"/>
                <w:lang w:eastAsia="en-US"/>
              </w:rPr>
            </w:pPr>
          </w:p>
        </w:tc>
      </w:tr>
      <w:tr w:rsidR="00D150DB" w:rsidRPr="00612DE6" w:rsidTr="00C03DC2">
        <w:trPr>
          <w:trHeight w:val="23"/>
        </w:trPr>
        <w:tc>
          <w:tcPr>
            <w:tcW w:w="1663" w:type="dxa"/>
            <w:tcBorders>
              <w:right w:val="nil"/>
            </w:tcBorders>
            <w:shd w:val="clear" w:color="auto" w:fill="auto"/>
          </w:tcPr>
          <w:p w:rsidR="00D150DB" w:rsidRPr="00612DE6" w:rsidRDefault="00D150DB" w:rsidP="00061403">
            <w:pPr>
              <w:widowControl w:val="0"/>
              <w:autoSpaceDE w:val="0"/>
              <w:autoSpaceDN w:val="0"/>
              <w:rPr>
                <w:rFonts w:ascii="Arial" w:eastAsia="Calibri" w:hAnsi="Arial" w:cs="Arial"/>
                <w:sz w:val="16"/>
                <w:szCs w:val="16"/>
                <w:lang w:val="en-US" w:eastAsia="en-US"/>
              </w:rPr>
            </w:pPr>
            <w:r w:rsidRPr="00612DE6">
              <w:rPr>
                <w:rFonts w:ascii="Arial" w:eastAsia="Calibri" w:hAnsi="Arial" w:cs="Arial"/>
                <w:sz w:val="16"/>
                <w:szCs w:val="16"/>
                <w:lang w:val="en-US" w:eastAsia="en-US"/>
              </w:rPr>
              <w:t>направить</w:t>
            </w:r>
          </w:p>
        </w:tc>
        <w:tc>
          <w:tcPr>
            <w:tcW w:w="3978" w:type="dxa"/>
            <w:tcBorders>
              <w:left w:val="nil"/>
              <w:right w:val="nil"/>
            </w:tcBorders>
            <w:shd w:val="clear" w:color="auto" w:fill="auto"/>
          </w:tcPr>
          <w:p w:rsidR="00D150DB" w:rsidRPr="00612DE6" w:rsidRDefault="00D150DB" w:rsidP="00061403">
            <w:pPr>
              <w:widowControl w:val="0"/>
              <w:tabs>
                <w:tab w:val="left" w:pos="841"/>
                <w:tab w:val="left" w:pos="2496"/>
              </w:tabs>
              <w:autoSpaceDE w:val="0"/>
              <w:autoSpaceDN w:val="0"/>
              <w:rPr>
                <w:rFonts w:ascii="Arial" w:eastAsia="Calibri" w:hAnsi="Arial" w:cs="Arial"/>
                <w:sz w:val="16"/>
                <w:szCs w:val="16"/>
                <w:lang w:val="en-US" w:eastAsia="en-US"/>
              </w:rPr>
            </w:pPr>
            <w:r w:rsidRPr="00612DE6">
              <w:rPr>
                <w:rFonts w:ascii="Arial" w:eastAsia="Calibri" w:hAnsi="Arial" w:cs="Arial"/>
                <w:sz w:val="16"/>
                <w:szCs w:val="16"/>
                <w:lang w:val="en-US" w:eastAsia="en-US"/>
              </w:rPr>
              <w:t>на</w:t>
            </w:r>
            <w:r w:rsidRPr="00612DE6">
              <w:rPr>
                <w:rFonts w:ascii="Arial" w:eastAsia="Calibri" w:hAnsi="Arial" w:cs="Arial"/>
                <w:sz w:val="16"/>
                <w:szCs w:val="16"/>
                <w:lang w:val="en-US" w:eastAsia="en-US"/>
              </w:rPr>
              <w:tab/>
              <w:t>бумажном</w:t>
            </w:r>
            <w:r w:rsidRPr="00612DE6">
              <w:rPr>
                <w:rFonts w:ascii="Arial" w:eastAsia="Calibri" w:hAnsi="Arial" w:cs="Arial"/>
                <w:sz w:val="16"/>
                <w:szCs w:val="16"/>
                <w:lang w:val="en-US" w:eastAsia="en-US"/>
              </w:rPr>
              <w:tab/>
              <w:t>носителе</w:t>
            </w:r>
          </w:p>
        </w:tc>
        <w:tc>
          <w:tcPr>
            <w:tcW w:w="442" w:type="dxa"/>
            <w:tcBorders>
              <w:left w:val="nil"/>
              <w:right w:val="nil"/>
            </w:tcBorders>
            <w:shd w:val="clear" w:color="auto" w:fill="auto"/>
          </w:tcPr>
          <w:p w:rsidR="00D150DB" w:rsidRPr="00612DE6" w:rsidRDefault="00D150DB" w:rsidP="00061403">
            <w:pPr>
              <w:widowControl w:val="0"/>
              <w:autoSpaceDE w:val="0"/>
              <w:autoSpaceDN w:val="0"/>
              <w:jc w:val="right"/>
              <w:rPr>
                <w:rFonts w:ascii="Arial" w:eastAsia="Calibri" w:hAnsi="Arial" w:cs="Arial"/>
                <w:sz w:val="16"/>
                <w:szCs w:val="16"/>
                <w:lang w:val="en-US" w:eastAsia="en-US"/>
              </w:rPr>
            </w:pPr>
            <w:r w:rsidRPr="00612DE6">
              <w:rPr>
                <w:rFonts w:ascii="Arial" w:eastAsia="Calibri" w:hAnsi="Arial" w:cs="Arial"/>
                <w:sz w:val="16"/>
                <w:szCs w:val="16"/>
                <w:lang w:val="en-US" w:eastAsia="en-US"/>
              </w:rPr>
              <w:t>на</w:t>
            </w:r>
          </w:p>
        </w:tc>
        <w:tc>
          <w:tcPr>
            <w:tcW w:w="3294" w:type="dxa"/>
            <w:tcBorders>
              <w:left w:val="nil"/>
            </w:tcBorders>
            <w:shd w:val="clear" w:color="auto" w:fill="auto"/>
          </w:tcPr>
          <w:p w:rsidR="00D150DB" w:rsidRPr="00612DE6" w:rsidRDefault="00D150DB" w:rsidP="00061403">
            <w:pPr>
              <w:widowControl w:val="0"/>
              <w:tabs>
                <w:tab w:val="left" w:pos="1583"/>
              </w:tabs>
              <w:autoSpaceDE w:val="0"/>
              <w:autoSpaceDN w:val="0"/>
              <w:jc w:val="right"/>
              <w:rPr>
                <w:rFonts w:ascii="Arial" w:eastAsia="Calibri" w:hAnsi="Arial" w:cs="Arial"/>
                <w:sz w:val="16"/>
                <w:szCs w:val="16"/>
                <w:lang w:val="en-US" w:eastAsia="en-US"/>
              </w:rPr>
            </w:pPr>
            <w:r w:rsidRPr="00612DE6">
              <w:rPr>
                <w:rFonts w:ascii="Arial" w:eastAsia="Calibri" w:hAnsi="Arial" w:cs="Arial"/>
                <w:sz w:val="16"/>
                <w:szCs w:val="16"/>
                <w:lang w:val="en-US" w:eastAsia="en-US"/>
              </w:rPr>
              <w:t>почтовый</w:t>
            </w:r>
            <w:r w:rsidRPr="00612DE6">
              <w:rPr>
                <w:rFonts w:ascii="Arial" w:eastAsia="Calibri" w:hAnsi="Arial" w:cs="Arial"/>
                <w:sz w:val="16"/>
                <w:szCs w:val="16"/>
                <w:lang w:val="en-US" w:eastAsia="en-US"/>
              </w:rPr>
              <w:tab/>
              <w:t>адрес:</w:t>
            </w:r>
          </w:p>
        </w:tc>
        <w:tc>
          <w:tcPr>
            <w:tcW w:w="685" w:type="dxa"/>
            <w:shd w:val="clear" w:color="auto" w:fill="auto"/>
          </w:tcPr>
          <w:p w:rsidR="00D150DB" w:rsidRPr="00612DE6" w:rsidRDefault="00D150DB" w:rsidP="00061403">
            <w:pPr>
              <w:widowControl w:val="0"/>
              <w:autoSpaceDE w:val="0"/>
              <w:autoSpaceDN w:val="0"/>
              <w:rPr>
                <w:rFonts w:ascii="Arial" w:eastAsia="Calibri" w:hAnsi="Arial" w:cs="Arial"/>
                <w:sz w:val="16"/>
                <w:szCs w:val="16"/>
                <w:lang w:val="en-US" w:eastAsia="en-US"/>
              </w:rPr>
            </w:pPr>
          </w:p>
        </w:tc>
      </w:tr>
      <w:tr w:rsidR="00D150DB" w:rsidRPr="00612DE6" w:rsidTr="00061403">
        <w:trPr>
          <w:trHeight w:val="23"/>
        </w:trPr>
        <w:tc>
          <w:tcPr>
            <w:tcW w:w="10062" w:type="dxa"/>
            <w:gridSpan w:val="5"/>
            <w:shd w:val="clear" w:color="auto" w:fill="auto"/>
          </w:tcPr>
          <w:p w:rsidR="00D150DB" w:rsidRPr="00612DE6" w:rsidRDefault="00D150DB" w:rsidP="00061403">
            <w:pPr>
              <w:widowControl w:val="0"/>
              <w:autoSpaceDE w:val="0"/>
              <w:autoSpaceDN w:val="0"/>
              <w:jc w:val="center"/>
              <w:rPr>
                <w:rFonts w:ascii="Arial" w:eastAsia="Calibri" w:hAnsi="Arial" w:cs="Arial"/>
                <w:i/>
                <w:sz w:val="16"/>
                <w:szCs w:val="16"/>
                <w:lang w:eastAsia="en-US"/>
              </w:rPr>
            </w:pPr>
            <w:r w:rsidRPr="00612DE6">
              <w:rPr>
                <w:rFonts w:ascii="Arial" w:eastAsia="Calibri" w:hAnsi="Arial" w:cs="Arial"/>
                <w:i/>
                <w:sz w:val="16"/>
                <w:szCs w:val="16"/>
                <w:lang w:eastAsia="en-US"/>
              </w:rPr>
              <w:t>Указываетсяодинизперечисленныхспособов</w:t>
            </w:r>
          </w:p>
        </w:tc>
      </w:tr>
    </w:tbl>
    <w:p w:rsidR="00D150DB" w:rsidRPr="00612DE6" w:rsidRDefault="00D150DB" w:rsidP="00D150DB">
      <w:pPr>
        <w:widowControl w:val="0"/>
        <w:autoSpaceDE w:val="0"/>
        <w:autoSpaceDN w:val="0"/>
        <w:rPr>
          <w:rFonts w:ascii="Arial" w:hAnsi="Arial" w:cs="Arial"/>
          <w:sz w:val="16"/>
          <w:szCs w:val="16"/>
          <w:lang w:eastAsia="en-US"/>
        </w:rPr>
      </w:pPr>
    </w:p>
    <w:p w:rsidR="00C03DC2" w:rsidRPr="00902ECE" w:rsidRDefault="00D150DB" w:rsidP="00902ECE">
      <w:pPr>
        <w:widowControl w:val="0"/>
        <w:autoSpaceDE w:val="0"/>
        <w:autoSpaceDN w:val="0"/>
        <w:adjustRightInd w:val="0"/>
        <w:ind w:firstLine="567"/>
        <w:jc w:val="both"/>
        <w:rPr>
          <w:rFonts w:ascii="Arial" w:eastAsia="Calibri" w:hAnsi="Arial" w:cs="Arial"/>
          <w:sz w:val="16"/>
          <w:szCs w:val="16"/>
        </w:rPr>
      </w:pPr>
      <w:r w:rsidRPr="00612DE6">
        <w:rPr>
          <w:rFonts w:ascii="Arial" w:eastAsia="Calibri" w:hAnsi="Arial" w:cs="Arial"/>
          <w:sz w:val="16"/>
          <w:szCs w:val="16"/>
        </w:rPr>
        <w:t>Согласно статьи 9 Федерального закона от 27.07.2006 № 152-ФЗ «О персональных данных» даю Администрации Новгородского муниципального района свое согласие на получение, обработку и передачу моих персональных данных, совершаемых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 целью получения муниципальной услуги «Предварительное согласование предоставления земельного участка». Настоящее согласие дается на весь период предоставления услуги</w:t>
      </w:r>
      <w:r w:rsidRPr="00612DE6">
        <w:rPr>
          <w:rFonts w:ascii="Arial" w:eastAsia="Calibri" w:hAnsi="Arial" w:cs="Arial"/>
          <w:sz w:val="16"/>
          <w:szCs w:val="16"/>
          <w:vertAlign w:val="superscript"/>
        </w:rPr>
        <w:t>24</w:t>
      </w:r>
      <w:r w:rsidRPr="00612DE6">
        <w:rPr>
          <w:rFonts w:ascii="Arial" w:eastAsia="Calibri" w:hAnsi="Arial" w:cs="Arial"/>
          <w:sz w:val="16"/>
          <w:szCs w:val="16"/>
        </w:rPr>
        <w:t>.</w:t>
      </w:r>
      <w:r w:rsidR="00BE6BC3">
        <w:rPr>
          <w:rFonts w:ascii="Arial" w:hAnsi="Arial" w:cs="Arial"/>
          <w:sz w:val="16"/>
          <w:szCs w:val="16"/>
          <w:lang w:eastAsia="en-US"/>
        </w:rPr>
        <w:pict>
          <v:rect id="_x0000_s1065" style="position:absolute;left:0;text-align:left;margin-left:259.5pt;margin-top:13.8pt;width:85.1pt;height:.5pt;z-index:-251628544;mso-wrap-distance-left:0;mso-wrap-distance-right:0;mso-position-horizontal-relative:page;mso-position-vertical-relative:text" fillcolor="black" stroked="f">
            <w10:wrap type="topAndBottom" anchorx="page"/>
          </v:rect>
        </w:pict>
      </w:r>
      <w:r w:rsidR="00BE6BC3">
        <w:rPr>
          <w:rFonts w:ascii="Arial" w:hAnsi="Arial" w:cs="Arial"/>
          <w:sz w:val="16"/>
          <w:szCs w:val="16"/>
          <w:lang w:eastAsia="en-US"/>
        </w:rPr>
        <w:pict>
          <v:rect id="_x0000_s1066" style="position:absolute;left:0;text-align:left;margin-left:387.2pt;margin-top:13.8pt;width:147.4pt;height:.5pt;z-index:-251627520;mso-wrap-distance-left:0;mso-wrap-distance-right:0;mso-position-horizontal-relative:page;mso-position-vertical-relative:text" fillcolor="black" stroked="f">
            <w10:wrap type="topAndBottom" anchorx="page"/>
          </v:rect>
        </w:pict>
      </w:r>
    </w:p>
    <w:p w:rsidR="00C03DC2" w:rsidRDefault="00C03DC2" w:rsidP="00C03DC2">
      <w:pPr>
        <w:widowControl w:val="0"/>
        <w:tabs>
          <w:tab w:val="left" w:pos="6630"/>
        </w:tabs>
        <w:autoSpaceDE w:val="0"/>
        <w:autoSpaceDN w:val="0"/>
        <w:jc w:val="right"/>
        <w:rPr>
          <w:rFonts w:ascii="Arial" w:hAnsi="Arial" w:cs="Arial"/>
          <w:sz w:val="16"/>
          <w:szCs w:val="16"/>
          <w:lang w:eastAsia="en-US"/>
        </w:rPr>
      </w:pPr>
      <w:r>
        <w:rPr>
          <w:rFonts w:ascii="Arial" w:hAnsi="Arial" w:cs="Arial"/>
          <w:sz w:val="16"/>
          <w:szCs w:val="16"/>
          <w:lang w:eastAsia="en-US"/>
        </w:rPr>
        <w:t xml:space="preserve"> _______________                   ________________________ </w:t>
      </w:r>
    </w:p>
    <w:p w:rsidR="00C03DC2" w:rsidRDefault="00C03DC2" w:rsidP="00C03DC2">
      <w:pPr>
        <w:widowControl w:val="0"/>
        <w:tabs>
          <w:tab w:val="left" w:pos="6630"/>
        </w:tabs>
        <w:autoSpaceDE w:val="0"/>
        <w:autoSpaceDN w:val="0"/>
        <w:jc w:val="center"/>
        <w:rPr>
          <w:rFonts w:ascii="Arial" w:hAnsi="Arial" w:cs="Arial"/>
          <w:sz w:val="16"/>
          <w:szCs w:val="16"/>
          <w:lang w:eastAsia="en-US"/>
        </w:rPr>
      </w:pPr>
      <w:r>
        <w:rPr>
          <w:rFonts w:ascii="Arial" w:hAnsi="Arial" w:cs="Arial"/>
          <w:sz w:val="16"/>
          <w:szCs w:val="16"/>
          <w:lang w:eastAsia="en-US"/>
        </w:rPr>
        <w:t xml:space="preserve">                                                                                                                                          (подпись)                              </w:t>
      </w:r>
      <w:r w:rsidR="00D150DB" w:rsidRPr="00612DE6">
        <w:rPr>
          <w:rFonts w:ascii="Arial" w:hAnsi="Arial" w:cs="Arial"/>
          <w:sz w:val="16"/>
          <w:szCs w:val="16"/>
          <w:lang w:eastAsia="en-US"/>
        </w:rPr>
        <w:t>(фамилия,имя,отчество</w:t>
      </w:r>
    </w:p>
    <w:p w:rsidR="00C03DC2" w:rsidRDefault="00D150DB" w:rsidP="00C03DC2">
      <w:pPr>
        <w:widowControl w:val="0"/>
        <w:tabs>
          <w:tab w:val="left" w:pos="2426"/>
        </w:tabs>
        <w:autoSpaceDE w:val="0"/>
        <w:autoSpaceDN w:val="0"/>
        <w:jc w:val="right"/>
        <w:rPr>
          <w:rFonts w:ascii="Arial" w:hAnsi="Arial" w:cs="Arial"/>
          <w:sz w:val="16"/>
          <w:szCs w:val="16"/>
          <w:lang w:eastAsia="en-US"/>
        </w:rPr>
      </w:pPr>
      <w:r w:rsidRPr="00612DE6">
        <w:rPr>
          <w:rFonts w:ascii="Arial" w:hAnsi="Arial" w:cs="Arial"/>
          <w:sz w:val="16"/>
          <w:szCs w:val="16"/>
          <w:lang w:eastAsia="en-US"/>
        </w:rPr>
        <w:t xml:space="preserve"> (последнее-приналичии)</w:t>
      </w:r>
    </w:p>
    <w:p w:rsidR="00D150DB" w:rsidRPr="00612DE6" w:rsidRDefault="00D150DB" w:rsidP="003E5649">
      <w:pPr>
        <w:widowControl w:val="0"/>
        <w:tabs>
          <w:tab w:val="left" w:pos="2426"/>
        </w:tabs>
        <w:autoSpaceDE w:val="0"/>
        <w:autoSpaceDN w:val="0"/>
        <w:rPr>
          <w:rFonts w:ascii="Arial" w:hAnsi="Arial" w:cs="Arial"/>
          <w:sz w:val="16"/>
          <w:szCs w:val="16"/>
          <w:lang w:eastAsia="en-US"/>
        </w:rPr>
      </w:pPr>
      <w:r w:rsidRPr="00612DE6">
        <w:rPr>
          <w:rFonts w:ascii="Arial" w:hAnsi="Arial" w:cs="Arial"/>
          <w:sz w:val="16"/>
          <w:szCs w:val="16"/>
          <w:lang w:eastAsia="en-US"/>
        </w:rPr>
        <w:t>Дата</w:t>
      </w:r>
    </w:p>
    <w:p w:rsidR="00D150DB" w:rsidRPr="00612DE6" w:rsidRDefault="00D150DB" w:rsidP="00D150DB">
      <w:pPr>
        <w:widowControl w:val="0"/>
        <w:autoSpaceDE w:val="0"/>
        <w:autoSpaceDN w:val="0"/>
        <w:rPr>
          <w:rFonts w:ascii="Arial" w:hAnsi="Arial" w:cs="Arial"/>
          <w:sz w:val="16"/>
          <w:szCs w:val="16"/>
          <w:lang w:eastAsia="en-US"/>
        </w:rPr>
      </w:pP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vertAlign w:val="superscript"/>
          <w:lang w:eastAsia="en-US"/>
        </w:rPr>
        <w:t>21</w:t>
      </w:r>
      <w:r w:rsidRPr="00612DE6">
        <w:rPr>
          <w:rFonts w:ascii="Arial" w:hAnsi="Arial" w:cs="Arial"/>
          <w:sz w:val="16"/>
          <w:szCs w:val="16"/>
          <w:lang w:eastAsia="en-US"/>
        </w:rPr>
        <w:t>Указываетсяоснованиепредоставленияземельногоучасткабезпроведенияторговизчислапредусмотренныхпунктом2 статьи39.3,статьей39.5,пунктом 2статьи39.6или пунктом 2статьи39.10Земельного кодекса</w:t>
      </w: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lang w:eastAsia="en-US"/>
        </w:rPr>
        <w:t>РоссийскойФедерацииоснований</w:t>
      </w: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vertAlign w:val="superscript"/>
          <w:lang w:eastAsia="en-US"/>
        </w:rPr>
        <w:t>22</w:t>
      </w:r>
      <w:r w:rsidRPr="00612DE6">
        <w:rPr>
          <w:rFonts w:ascii="Arial" w:hAnsi="Arial" w:cs="Arial"/>
          <w:sz w:val="16"/>
          <w:szCs w:val="16"/>
          <w:lang w:eastAsia="en-US"/>
        </w:rPr>
        <w:t>Указываетсявслучае,еслиземельныйучастокпредоставляетсявзаменземельногоучастка,изымаемогодлягосударственныхилимуниципальныхнужд</w:t>
      </w:r>
    </w:p>
    <w:p w:rsidR="00D150DB" w:rsidRPr="00612DE6"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vertAlign w:val="superscript"/>
          <w:lang w:eastAsia="en-US"/>
        </w:rPr>
        <w:t>23</w:t>
      </w:r>
      <w:r w:rsidRPr="00612DE6">
        <w:rPr>
          <w:rFonts w:ascii="Arial" w:hAnsi="Arial" w:cs="Arial"/>
          <w:sz w:val="16"/>
          <w:szCs w:val="16"/>
          <w:lang w:eastAsia="en-US"/>
        </w:rPr>
        <w:t xml:space="preserve">Указываетсявслучае,еслиземельныйучастокпредоставляетсядляразмещенияобъектов,предусмотренныхуказаннымидокументоми(или) проектом </w:t>
      </w:r>
    </w:p>
    <w:p w:rsidR="00D150DB" w:rsidRDefault="00D150DB" w:rsidP="00D150DB">
      <w:pPr>
        <w:widowControl w:val="0"/>
        <w:autoSpaceDE w:val="0"/>
        <w:autoSpaceDN w:val="0"/>
        <w:rPr>
          <w:rFonts w:ascii="Arial" w:hAnsi="Arial" w:cs="Arial"/>
          <w:sz w:val="16"/>
          <w:szCs w:val="16"/>
          <w:lang w:eastAsia="en-US"/>
        </w:rPr>
      </w:pPr>
      <w:r w:rsidRPr="00612DE6">
        <w:rPr>
          <w:rFonts w:ascii="Arial" w:hAnsi="Arial" w:cs="Arial"/>
          <w:sz w:val="16"/>
          <w:szCs w:val="16"/>
          <w:vertAlign w:val="superscript"/>
          <w:lang w:eastAsia="en-US"/>
        </w:rPr>
        <w:t>24</w:t>
      </w:r>
      <w:r w:rsidRPr="00612DE6">
        <w:rPr>
          <w:rFonts w:ascii="Arial" w:hAnsi="Arial" w:cs="Arial"/>
          <w:sz w:val="16"/>
          <w:szCs w:val="16"/>
          <w:lang w:eastAsia="en-US"/>
        </w:rPr>
        <w:t xml:space="preserve"> Предоставляется в случае личного обращения в Уполномоченный орган либо МФЦ</w:t>
      </w:r>
    </w:p>
    <w:p w:rsidR="00D150DB" w:rsidRDefault="00D150DB" w:rsidP="00D150DB">
      <w:pPr>
        <w:widowControl w:val="0"/>
        <w:autoSpaceDE w:val="0"/>
        <w:autoSpaceDN w:val="0"/>
        <w:rPr>
          <w:rFonts w:ascii="Arial" w:hAnsi="Arial" w:cs="Arial"/>
          <w:sz w:val="16"/>
          <w:szCs w:val="16"/>
          <w:lang w:eastAsia="en-US"/>
        </w:rPr>
      </w:pPr>
    </w:p>
    <w:p w:rsidR="00DD3A04" w:rsidRDefault="00DD3A04" w:rsidP="00D150DB">
      <w:pPr>
        <w:widowControl w:val="0"/>
        <w:autoSpaceDE w:val="0"/>
        <w:autoSpaceDN w:val="0"/>
        <w:rPr>
          <w:rFonts w:ascii="Arial" w:hAnsi="Arial" w:cs="Arial"/>
          <w:sz w:val="16"/>
          <w:szCs w:val="16"/>
          <w:lang w:eastAsia="en-US"/>
        </w:rPr>
      </w:pPr>
    </w:p>
    <w:p w:rsidR="00DD3A04" w:rsidRDefault="00DD3A04" w:rsidP="00D150DB">
      <w:pPr>
        <w:widowControl w:val="0"/>
        <w:autoSpaceDE w:val="0"/>
        <w:autoSpaceDN w:val="0"/>
        <w:rPr>
          <w:rFonts w:ascii="Arial" w:hAnsi="Arial" w:cs="Arial"/>
          <w:sz w:val="16"/>
          <w:szCs w:val="16"/>
          <w:lang w:eastAsia="en-US"/>
        </w:rPr>
      </w:pPr>
    </w:p>
    <w:p w:rsidR="00DD3A04" w:rsidRDefault="00DD3A04" w:rsidP="00D150DB">
      <w:pPr>
        <w:widowControl w:val="0"/>
        <w:autoSpaceDE w:val="0"/>
        <w:autoSpaceDN w:val="0"/>
        <w:rPr>
          <w:rFonts w:ascii="Arial" w:hAnsi="Arial" w:cs="Arial"/>
          <w:sz w:val="16"/>
          <w:szCs w:val="16"/>
          <w:lang w:eastAsia="en-US"/>
        </w:rPr>
      </w:pPr>
    </w:p>
    <w:p w:rsidR="00D150DB" w:rsidRPr="00612DE6" w:rsidRDefault="003849CB" w:rsidP="00D150DB">
      <w:pPr>
        <w:widowControl w:val="0"/>
        <w:autoSpaceDE w:val="0"/>
        <w:autoSpaceDN w:val="0"/>
        <w:rPr>
          <w:rFonts w:ascii="Arial" w:hAnsi="Arial" w:cs="Arial"/>
          <w:sz w:val="16"/>
          <w:szCs w:val="16"/>
          <w:lang w:eastAsia="en-US"/>
        </w:rPr>
      </w:pPr>
      <w:r>
        <w:rPr>
          <w:rFonts w:ascii="Arial" w:hAnsi="Arial" w:cs="Arial"/>
          <w:sz w:val="16"/>
          <w:szCs w:val="16"/>
          <w:lang w:eastAsia="en-US"/>
        </w:rPr>
        <w:t xml:space="preserve">                                                                                                                                                                      </w:t>
      </w:r>
      <w:r w:rsidR="00DD3A04">
        <w:rPr>
          <w:rFonts w:ascii="Arial" w:hAnsi="Arial" w:cs="Arial"/>
          <w:sz w:val="16"/>
          <w:szCs w:val="16"/>
          <w:lang w:eastAsia="en-US"/>
        </w:rPr>
        <w:t xml:space="preserve">  </w:t>
      </w: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5</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3849CB" w:rsidRDefault="003849CB" w:rsidP="003849CB">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 xml:space="preserve">»на территории </w:t>
      </w:r>
    </w:p>
    <w:p w:rsidR="003849CB" w:rsidRPr="00B80C23" w:rsidRDefault="003849CB"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D150DB" w:rsidRPr="00612DE6" w:rsidRDefault="00D150DB" w:rsidP="00D150DB">
      <w:pPr>
        <w:widowControl w:val="0"/>
        <w:autoSpaceDE w:val="0"/>
        <w:autoSpaceDN w:val="0"/>
        <w:rPr>
          <w:rFonts w:ascii="Arial" w:hAnsi="Arial" w:cs="Arial"/>
          <w:sz w:val="16"/>
          <w:szCs w:val="16"/>
          <w:lang w:eastAsia="en-US"/>
        </w:rPr>
      </w:pPr>
    </w:p>
    <w:p w:rsidR="00981B7A" w:rsidRDefault="00D150DB" w:rsidP="00981B7A">
      <w:pPr>
        <w:widowControl w:val="0"/>
        <w:autoSpaceDE w:val="0"/>
        <w:autoSpaceDN w:val="0"/>
        <w:jc w:val="center"/>
        <w:outlineLvl w:val="0"/>
        <w:rPr>
          <w:rFonts w:ascii="Arial" w:hAnsi="Arial" w:cs="Arial"/>
          <w:bCs/>
          <w:sz w:val="16"/>
          <w:szCs w:val="16"/>
          <w:lang w:eastAsia="en-US"/>
        </w:rPr>
      </w:pPr>
      <w:r w:rsidRPr="00981B7A">
        <w:rPr>
          <w:rFonts w:ascii="Arial" w:hAnsi="Arial" w:cs="Arial"/>
          <w:bCs/>
          <w:sz w:val="16"/>
          <w:szCs w:val="16"/>
          <w:lang w:eastAsia="en-US"/>
        </w:rPr>
        <w:t>Формарешенияоботказевприемедокументов</w:t>
      </w:r>
    </w:p>
    <w:p w:rsidR="00D150DB" w:rsidRPr="00981B7A" w:rsidRDefault="00BE6BC3" w:rsidP="00981B7A">
      <w:pPr>
        <w:widowControl w:val="0"/>
        <w:autoSpaceDE w:val="0"/>
        <w:autoSpaceDN w:val="0"/>
        <w:jc w:val="center"/>
        <w:outlineLvl w:val="0"/>
        <w:rPr>
          <w:rFonts w:ascii="Arial" w:hAnsi="Arial" w:cs="Arial"/>
          <w:bCs/>
          <w:sz w:val="16"/>
          <w:szCs w:val="16"/>
          <w:lang w:eastAsia="en-US"/>
        </w:rPr>
      </w:pPr>
      <w:r>
        <w:rPr>
          <w:rFonts w:ascii="Arial" w:hAnsi="Arial" w:cs="Arial"/>
          <w:sz w:val="16"/>
          <w:szCs w:val="16"/>
          <w:lang w:eastAsia="en-US"/>
        </w:rPr>
        <w:pict>
          <v:shape id="_x0000_s1076" style="position:absolute;left:0;text-align:left;margin-left:174pt;margin-top:11.65pt;width:280pt;height:.1pt;z-index:-251617280;mso-wrap-distance-left:0;mso-wrap-distance-right:0;mso-position-horizontal-relative:page" coordorigin="3480,233" coordsize="5600,0" path="m3480,233r5600,e" filled="f" strokeweight=".19811mm">
            <v:path arrowok="t"/>
            <w10:wrap type="topAndBottom" anchorx="page"/>
          </v:shape>
        </w:pict>
      </w:r>
    </w:p>
    <w:p w:rsidR="00D150DB" w:rsidRPr="00612DE6" w:rsidRDefault="00D150DB" w:rsidP="00D150DB">
      <w:pPr>
        <w:widowControl w:val="0"/>
        <w:autoSpaceDE w:val="0"/>
        <w:autoSpaceDN w:val="0"/>
        <w:jc w:val="center"/>
        <w:rPr>
          <w:rFonts w:ascii="Arial" w:hAnsi="Arial" w:cs="Arial"/>
          <w:i/>
          <w:sz w:val="16"/>
          <w:szCs w:val="16"/>
          <w:lang w:eastAsia="en-US"/>
        </w:rPr>
      </w:pPr>
      <w:r w:rsidRPr="00612DE6">
        <w:rPr>
          <w:rFonts w:ascii="Arial" w:hAnsi="Arial" w:cs="Arial"/>
          <w:i/>
          <w:sz w:val="16"/>
          <w:szCs w:val="16"/>
          <w:lang w:eastAsia="en-US"/>
        </w:rPr>
        <w:t>(наименованиеуполномоченногоорганаместногосамоуправления)</w:t>
      </w:r>
    </w:p>
    <w:p w:rsidR="00D150DB" w:rsidRPr="00612DE6" w:rsidRDefault="00D150DB" w:rsidP="00D150DB">
      <w:pPr>
        <w:widowControl w:val="0"/>
        <w:autoSpaceDE w:val="0"/>
        <w:autoSpaceDN w:val="0"/>
        <w:rPr>
          <w:rFonts w:ascii="Arial" w:hAnsi="Arial" w:cs="Arial"/>
          <w:i/>
          <w:sz w:val="16"/>
          <w:szCs w:val="16"/>
          <w:lang w:eastAsia="en-US"/>
        </w:rPr>
      </w:pPr>
    </w:p>
    <w:p w:rsidR="00D150DB" w:rsidRPr="00612DE6" w:rsidRDefault="00D150DB" w:rsidP="00A31690">
      <w:pPr>
        <w:widowControl w:val="0"/>
        <w:tabs>
          <w:tab w:val="left" w:pos="10182"/>
        </w:tabs>
        <w:autoSpaceDE w:val="0"/>
        <w:autoSpaceDN w:val="0"/>
        <w:jc w:val="right"/>
        <w:rPr>
          <w:rFonts w:ascii="Arial" w:hAnsi="Arial" w:cs="Arial"/>
          <w:sz w:val="16"/>
          <w:szCs w:val="16"/>
          <w:u w:val="single"/>
          <w:lang w:eastAsia="en-US"/>
        </w:rPr>
      </w:pPr>
      <w:r w:rsidRPr="00612DE6">
        <w:rPr>
          <w:rFonts w:ascii="Arial" w:hAnsi="Arial" w:cs="Arial"/>
          <w:sz w:val="16"/>
          <w:szCs w:val="16"/>
          <w:lang w:eastAsia="en-US"/>
        </w:rPr>
        <w:t>Кому:___________________________</w:t>
      </w:r>
      <w:r w:rsidR="00A31690">
        <w:rPr>
          <w:rFonts w:ascii="Arial" w:hAnsi="Arial" w:cs="Arial"/>
          <w:spacing w:val="1"/>
          <w:sz w:val="16"/>
          <w:szCs w:val="16"/>
          <w:lang w:eastAsia="en-US"/>
        </w:rPr>
        <w:t>______________________</w:t>
      </w:r>
    </w:p>
    <w:p w:rsidR="00D150DB" w:rsidRPr="00612DE6" w:rsidRDefault="00D150DB" w:rsidP="00A31690">
      <w:pPr>
        <w:widowControl w:val="0"/>
        <w:tabs>
          <w:tab w:val="left" w:pos="10182"/>
        </w:tabs>
        <w:autoSpaceDE w:val="0"/>
        <w:autoSpaceDN w:val="0"/>
        <w:jc w:val="right"/>
        <w:rPr>
          <w:rFonts w:ascii="Arial" w:hAnsi="Arial" w:cs="Arial"/>
          <w:sz w:val="16"/>
          <w:szCs w:val="16"/>
          <w:u w:val="single"/>
          <w:lang w:eastAsia="en-US"/>
        </w:rPr>
      </w:pPr>
      <w:r w:rsidRPr="00612DE6">
        <w:rPr>
          <w:rFonts w:ascii="Arial" w:hAnsi="Arial" w:cs="Arial"/>
          <w:sz w:val="16"/>
          <w:szCs w:val="16"/>
          <w:u w:val="single"/>
          <w:lang w:eastAsia="en-US"/>
        </w:rPr>
        <w:t>________________________________</w:t>
      </w:r>
      <w:r w:rsidR="00A31690">
        <w:rPr>
          <w:rFonts w:ascii="Arial" w:hAnsi="Arial" w:cs="Arial"/>
          <w:sz w:val="16"/>
          <w:szCs w:val="16"/>
          <w:u w:val="single"/>
          <w:lang w:eastAsia="en-US"/>
        </w:rPr>
        <w:t>______________________</w:t>
      </w:r>
    </w:p>
    <w:p w:rsidR="00D150DB" w:rsidRPr="00612DE6" w:rsidRDefault="00D150DB" w:rsidP="00A31690">
      <w:pPr>
        <w:widowControl w:val="0"/>
        <w:tabs>
          <w:tab w:val="left" w:pos="10182"/>
        </w:tabs>
        <w:autoSpaceDE w:val="0"/>
        <w:autoSpaceDN w:val="0"/>
        <w:jc w:val="right"/>
        <w:rPr>
          <w:rFonts w:ascii="Arial" w:hAnsi="Arial" w:cs="Arial"/>
          <w:sz w:val="16"/>
          <w:szCs w:val="16"/>
          <w:lang w:eastAsia="en-US"/>
        </w:rPr>
      </w:pPr>
      <w:r w:rsidRPr="00612DE6">
        <w:rPr>
          <w:rFonts w:ascii="Arial" w:hAnsi="Arial" w:cs="Arial"/>
          <w:sz w:val="16"/>
          <w:szCs w:val="16"/>
          <w:lang w:eastAsia="en-US"/>
        </w:rPr>
        <w:t>Контактныеданные:_______________</w:t>
      </w:r>
      <w:r w:rsidR="00A31690">
        <w:rPr>
          <w:rFonts w:ascii="Arial" w:hAnsi="Arial" w:cs="Arial"/>
          <w:sz w:val="16"/>
          <w:szCs w:val="16"/>
          <w:lang w:eastAsia="en-US"/>
        </w:rPr>
        <w:t>______________________</w:t>
      </w:r>
    </w:p>
    <w:p w:rsidR="00D150DB" w:rsidRDefault="00D150DB" w:rsidP="00A31690">
      <w:pPr>
        <w:widowControl w:val="0"/>
        <w:tabs>
          <w:tab w:val="left" w:pos="10182"/>
        </w:tabs>
        <w:autoSpaceDE w:val="0"/>
        <w:autoSpaceDN w:val="0"/>
        <w:jc w:val="right"/>
        <w:rPr>
          <w:rFonts w:ascii="Arial" w:hAnsi="Arial" w:cs="Arial"/>
          <w:spacing w:val="1"/>
          <w:sz w:val="16"/>
          <w:szCs w:val="16"/>
          <w:lang w:eastAsia="en-US"/>
        </w:rPr>
      </w:pPr>
      <w:r w:rsidRPr="00612DE6">
        <w:rPr>
          <w:rFonts w:ascii="Arial" w:hAnsi="Arial" w:cs="Arial"/>
          <w:sz w:val="16"/>
          <w:szCs w:val="16"/>
          <w:lang w:eastAsia="en-US"/>
        </w:rPr>
        <w:t>________________________________</w:t>
      </w:r>
      <w:r w:rsidR="00A31690">
        <w:rPr>
          <w:rFonts w:ascii="Arial" w:hAnsi="Arial" w:cs="Arial"/>
          <w:spacing w:val="1"/>
          <w:sz w:val="16"/>
          <w:szCs w:val="16"/>
          <w:lang w:eastAsia="en-US"/>
        </w:rPr>
        <w:t>_____________________</w:t>
      </w:r>
    </w:p>
    <w:p w:rsidR="00A31690" w:rsidRPr="00612DE6" w:rsidRDefault="00A31690" w:rsidP="00A31690">
      <w:pPr>
        <w:widowControl w:val="0"/>
        <w:tabs>
          <w:tab w:val="left" w:pos="10182"/>
        </w:tabs>
        <w:autoSpaceDE w:val="0"/>
        <w:autoSpaceDN w:val="0"/>
        <w:jc w:val="right"/>
        <w:rPr>
          <w:rFonts w:ascii="Arial" w:hAnsi="Arial" w:cs="Arial"/>
          <w:sz w:val="16"/>
          <w:szCs w:val="16"/>
          <w:lang w:eastAsia="en-US"/>
        </w:rPr>
      </w:pPr>
    </w:p>
    <w:p w:rsidR="00D150DB" w:rsidRPr="00A31690" w:rsidRDefault="00D150DB" w:rsidP="00D150DB">
      <w:pPr>
        <w:widowControl w:val="0"/>
        <w:autoSpaceDE w:val="0"/>
        <w:autoSpaceDN w:val="0"/>
        <w:jc w:val="center"/>
        <w:rPr>
          <w:rFonts w:ascii="Arial" w:hAnsi="Arial" w:cs="Arial"/>
          <w:sz w:val="16"/>
          <w:szCs w:val="16"/>
          <w:lang w:eastAsia="en-US"/>
        </w:rPr>
      </w:pPr>
      <w:r w:rsidRPr="00A31690">
        <w:rPr>
          <w:rFonts w:ascii="Arial" w:hAnsi="Arial" w:cs="Arial"/>
          <w:sz w:val="16"/>
          <w:szCs w:val="16"/>
          <w:lang w:eastAsia="en-US"/>
        </w:rPr>
        <w:t>РЕШЕНИЕ</w:t>
      </w:r>
    </w:p>
    <w:p w:rsidR="00D150DB" w:rsidRPr="00A31690" w:rsidRDefault="00D150DB" w:rsidP="00D150DB">
      <w:pPr>
        <w:widowControl w:val="0"/>
        <w:autoSpaceDE w:val="0"/>
        <w:autoSpaceDN w:val="0"/>
        <w:jc w:val="center"/>
        <w:rPr>
          <w:rFonts w:ascii="Arial" w:hAnsi="Arial" w:cs="Arial"/>
          <w:sz w:val="16"/>
          <w:szCs w:val="16"/>
          <w:lang w:eastAsia="en-US"/>
        </w:rPr>
      </w:pPr>
      <w:r w:rsidRPr="00A31690">
        <w:rPr>
          <w:rFonts w:ascii="Arial" w:hAnsi="Arial" w:cs="Arial"/>
          <w:sz w:val="16"/>
          <w:szCs w:val="16"/>
          <w:lang w:eastAsia="en-US"/>
        </w:rPr>
        <w:t>Оботказевприемедокументов,необходимыхдляпредоставленияуслуги</w:t>
      </w:r>
    </w:p>
    <w:p w:rsidR="00D150DB" w:rsidRPr="00A31690" w:rsidRDefault="00D150DB" w:rsidP="00D150DB">
      <w:pPr>
        <w:widowControl w:val="0"/>
        <w:tabs>
          <w:tab w:val="left" w:pos="2222"/>
          <w:tab w:val="left" w:pos="4721"/>
        </w:tabs>
        <w:autoSpaceDE w:val="0"/>
        <w:autoSpaceDN w:val="0"/>
        <w:jc w:val="center"/>
        <w:rPr>
          <w:rFonts w:ascii="Arial" w:hAnsi="Arial" w:cs="Arial"/>
          <w:sz w:val="16"/>
          <w:szCs w:val="16"/>
          <w:lang w:eastAsia="en-US"/>
        </w:rPr>
      </w:pPr>
      <w:r w:rsidRPr="00A31690">
        <w:rPr>
          <w:rFonts w:ascii="Arial" w:hAnsi="Arial" w:cs="Arial"/>
          <w:sz w:val="16"/>
          <w:szCs w:val="16"/>
          <w:lang w:eastAsia="en-US"/>
        </w:rPr>
        <w:t>№</w:t>
      </w:r>
      <w:r w:rsidRPr="00A31690">
        <w:rPr>
          <w:rFonts w:ascii="Arial" w:hAnsi="Arial" w:cs="Arial"/>
          <w:sz w:val="16"/>
          <w:szCs w:val="16"/>
          <w:u w:val="single"/>
          <w:lang w:eastAsia="en-US"/>
        </w:rPr>
        <w:tab/>
      </w:r>
      <w:r w:rsidRPr="00A31690">
        <w:rPr>
          <w:rFonts w:ascii="Arial" w:hAnsi="Arial" w:cs="Arial"/>
          <w:sz w:val="16"/>
          <w:szCs w:val="16"/>
          <w:lang w:eastAsia="en-US"/>
        </w:rPr>
        <w:t>от</w:t>
      </w:r>
      <w:r w:rsidRPr="00A31690">
        <w:rPr>
          <w:rFonts w:ascii="Arial" w:hAnsi="Arial" w:cs="Arial"/>
          <w:sz w:val="16"/>
          <w:szCs w:val="16"/>
          <w:u w:val="single"/>
          <w:lang w:eastAsia="en-US"/>
        </w:rPr>
        <w:tab/>
      </w:r>
    </w:p>
    <w:p w:rsidR="00D150DB" w:rsidRPr="00A31690" w:rsidRDefault="00D150DB" w:rsidP="00D150DB">
      <w:pPr>
        <w:widowControl w:val="0"/>
        <w:autoSpaceDE w:val="0"/>
        <w:autoSpaceDN w:val="0"/>
        <w:rPr>
          <w:rFonts w:ascii="Arial" w:hAnsi="Arial" w:cs="Arial"/>
          <w:sz w:val="16"/>
          <w:szCs w:val="16"/>
          <w:lang w:eastAsia="en-US"/>
        </w:rPr>
      </w:pPr>
    </w:p>
    <w:p w:rsidR="00D150DB" w:rsidRPr="00A31690" w:rsidRDefault="00D150DB" w:rsidP="00D150DB">
      <w:pPr>
        <w:widowControl w:val="0"/>
        <w:autoSpaceDE w:val="0"/>
        <w:autoSpaceDN w:val="0"/>
        <w:ind w:firstLine="709"/>
        <w:jc w:val="both"/>
        <w:rPr>
          <w:rFonts w:ascii="Arial" w:hAnsi="Arial" w:cs="Arial"/>
          <w:sz w:val="16"/>
          <w:szCs w:val="16"/>
          <w:lang w:eastAsia="en-US"/>
        </w:rPr>
      </w:pPr>
      <w:r w:rsidRPr="00A31690">
        <w:rPr>
          <w:rFonts w:ascii="Arial" w:hAnsi="Arial" w:cs="Arial"/>
          <w:sz w:val="16"/>
          <w:szCs w:val="16"/>
          <w:lang w:eastAsia="en-US"/>
        </w:rPr>
        <w:t>По  результатам   рассмотрения   заявления   о   предоставлении   услуги</w:t>
      </w:r>
    </w:p>
    <w:p w:rsidR="00D150DB" w:rsidRPr="00612DE6" w:rsidRDefault="00D150DB" w:rsidP="00D150DB">
      <w:pPr>
        <w:widowControl w:val="0"/>
        <w:tabs>
          <w:tab w:val="left" w:pos="8414"/>
          <w:tab w:val="left" w:pos="10358"/>
        </w:tabs>
        <w:autoSpaceDE w:val="0"/>
        <w:autoSpaceDN w:val="0"/>
        <w:ind w:firstLine="709"/>
        <w:jc w:val="both"/>
        <w:rPr>
          <w:rFonts w:ascii="Arial" w:hAnsi="Arial" w:cs="Arial"/>
          <w:sz w:val="16"/>
          <w:szCs w:val="16"/>
          <w:lang w:eastAsia="en-US"/>
        </w:rPr>
      </w:pPr>
      <w:r w:rsidRPr="00612DE6">
        <w:rPr>
          <w:rFonts w:ascii="Arial" w:hAnsi="Arial" w:cs="Arial"/>
          <w:spacing w:val="-1"/>
          <w:sz w:val="16"/>
          <w:szCs w:val="16"/>
          <w:lang w:eastAsia="en-US"/>
        </w:rPr>
        <w:t xml:space="preserve">«Предварительное согласование </w:t>
      </w:r>
      <w:r w:rsidRPr="00612DE6">
        <w:rPr>
          <w:rFonts w:ascii="Arial" w:hAnsi="Arial" w:cs="Arial"/>
          <w:sz w:val="16"/>
          <w:szCs w:val="16"/>
          <w:lang w:eastAsia="en-US"/>
        </w:rPr>
        <w:t>предоставления земельного участка, находящегося вгосударственнойилимуниципальнойсобственности»от</w:t>
      </w:r>
      <w:r w:rsidRPr="00612DE6">
        <w:rPr>
          <w:rFonts w:ascii="Arial" w:hAnsi="Arial" w:cs="Arial"/>
          <w:sz w:val="16"/>
          <w:szCs w:val="16"/>
          <w:u w:val="single"/>
          <w:lang w:eastAsia="en-US"/>
        </w:rPr>
        <w:t>__________</w:t>
      </w:r>
      <w:r w:rsidRPr="00612DE6">
        <w:rPr>
          <w:rFonts w:ascii="Arial" w:hAnsi="Arial" w:cs="Arial"/>
          <w:sz w:val="16"/>
          <w:szCs w:val="16"/>
          <w:lang w:eastAsia="en-US"/>
        </w:rPr>
        <w:t>№</w:t>
      </w:r>
      <w:r w:rsidRPr="00612DE6">
        <w:rPr>
          <w:rFonts w:ascii="Arial" w:hAnsi="Arial" w:cs="Arial"/>
          <w:sz w:val="16"/>
          <w:szCs w:val="16"/>
          <w:u w:val="single"/>
          <w:lang w:eastAsia="en-US"/>
        </w:rPr>
        <w:t>_______</w:t>
      </w:r>
      <w:r w:rsidRPr="00612DE6">
        <w:rPr>
          <w:rFonts w:ascii="Arial" w:hAnsi="Arial" w:cs="Arial"/>
          <w:sz w:val="16"/>
          <w:szCs w:val="16"/>
          <w:lang w:eastAsia="en-US"/>
        </w:rPr>
        <w:t>_ и приложенных к нему документов принято решение об отказе в приеме документов,необходимыхдляпредоставленияуслугипоследующимоснованиям:</w:t>
      </w:r>
    </w:p>
    <w:p w:rsidR="00D150DB" w:rsidRPr="00612DE6" w:rsidRDefault="00D150DB" w:rsidP="00D150DB">
      <w:pPr>
        <w:widowControl w:val="0"/>
        <w:autoSpaceDE w:val="0"/>
        <w:autoSpaceDN w:val="0"/>
        <w:rPr>
          <w:rFonts w:ascii="Arial" w:hAnsi="Arial" w:cs="Arial"/>
          <w:sz w:val="16"/>
          <w:szCs w:val="16"/>
          <w:lang w:eastAsia="en-US"/>
        </w:rPr>
      </w:pPr>
    </w:p>
    <w:tbl>
      <w:tblPr>
        <w:tblW w:w="10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1583"/>
        <w:gridCol w:w="5528"/>
        <w:gridCol w:w="3402"/>
      </w:tblGrid>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№пунктаадминистративного</w:t>
            </w:r>
            <w:r w:rsidRPr="00A31690">
              <w:rPr>
                <w:rFonts w:ascii="Arial" w:eastAsia="Calibri" w:hAnsi="Arial" w:cs="Arial"/>
                <w:spacing w:val="-1"/>
                <w:sz w:val="16"/>
                <w:szCs w:val="16"/>
                <w:lang w:val="en-US" w:eastAsia="en-US"/>
              </w:rPr>
              <w:t>регламен</w:t>
            </w:r>
            <w:r w:rsidRPr="00A31690">
              <w:rPr>
                <w:rFonts w:ascii="Arial" w:eastAsia="Calibri" w:hAnsi="Arial" w:cs="Arial"/>
                <w:sz w:val="16"/>
                <w:szCs w:val="16"/>
                <w:lang w:val="en-US" w:eastAsia="en-US"/>
              </w:rPr>
              <w:t>та</w:t>
            </w:r>
          </w:p>
        </w:tc>
        <w:tc>
          <w:tcPr>
            <w:tcW w:w="5528" w:type="dxa"/>
            <w:shd w:val="clear" w:color="auto" w:fill="auto"/>
          </w:tcPr>
          <w:p w:rsidR="00A31690" w:rsidRDefault="00D150DB" w:rsidP="00A31690">
            <w:pPr>
              <w:widowControl w:val="0"/>
              <w:autoSpaceDE w:val="0"/>
              <w:autoSpaceDN w:val="0"/>
              <w:jc w:val="center"/>
              <w:rPr>
                <w:rFonts w:ascii="Arial" w:eastAsia="Calibri" w:hAnsi="Arial" w:cs="Arial"/>
                <w:spacing w:val="29"/>
                <w:sz w:val="16"/>
                <w:szCs w:val="16"/>
                <w:lang w:eastAsia="en-US"/>
              </w:rPr>
            </w:pPr>
            <w:r w:rsidRPr="00A31690">
              <w:rPr>
                <w:rFonts w:ascii="Arial" w:eastAsia="Calibri" w:hAnsi="Arial" w:cs="Arial"/>
                <w:sz w:val="16"/>
                <w:szCs w:val="16"/>
                <w:lang w:eastAsia="en-US"/>
              </w:rPr>
              <w:t>Наименованиеоснованиядляотказа</w:t>
            </w:r>
          </w:p>
          <w:p w:rsidR="00D150DB" w:rsidRPr="00A31690" w:rsidRDefault="00D150DB" w:rsidP="00A31690">
            <w:pPr>
              <w:widowControl w:val="0"/>
              <w:autoSpaceDE w:val="0"/>
              <w:autoSpaceDN w:val="0"/>
              <w:jc w:val="center"/>
              <w:rPr>
                <w:rFonts w:ascii="Arial" w:eastAsia="Calibri" w:hAnsi="Arial" w:cs="Arial"/>
                <w:sz w:val="16"/>
                <w:szCs w:val="16"/>
                <w:lang w:eastAsia="en-US"/>
              </w:rPr>
            </w:pPr>
            <w:r w:rsidRPr="00A31690">
              <w:rPr>
                <w:rFonts w:ascii="Arial" w:eastAsia="Calibri" w:hAnsi="Arial" w:cs="Arial"/>
                <w:sz w:val="16"/>
                <w:szCs w:val="16"/>
                <w:lang w:eastAsia="en-US"/>
              </w:rPr>
              <w:t>всоответствиисединымстандартом</w:t>
            </w:r>
          </w:p>
        </w:tc>
        <w:tc>
          <w:tcPr>
            <w:tcW w:w="3402"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eastAsia="en-US"/>
              </w:rPr>
            </w:pPr>
            <w:r w:rsidRPr="00A31690">
              <w:rPr>
                <w:rFonts w:ascii="Arial" w:eastAsia="Calibri" w:hAnsi="Arial" w:cs="Arial"/>
                <w:sz w:val="16"/>
                <w:szCs w:val="16"/>
                <w:lang w:eastAsia="en-US"/>
              </w:rPr>
              <w:t>Разъяснение причин отказа в предоставлении услуги</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2.15.1</w:t>
            </w:r>
          </w:p>
        </w:tc>
        <w:tc>
          <w:tcPr>
            <w:tcW w:w="5528"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val="en-US" w:eastAsia="en-US"/>
              </w:rPr>
            </w:pPr>
            <w:r w:rsidRPr="00A31690">
              <w:rPr>
                <w:rFonts w:ascii="Arial" w:eastAsia="Calibri" w:hAnsi="Arial" w:cs="Arial"/>
                <w:sz w:val="16"/>
                <w:szCs w:val="16"/>
                <w:lang w:val="en-US" w:eastAsia="en-US"/>
              </w:rPr>
              <w:t>Представлениенеполногокомплектадокументов</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eastAsia="en-US"/>
              </w:rPr>
            </w:pPr>
            <w:r w:rsidRPr="00A31690">
              <w:rPr>
                <w:rFonts w:ascii="Arial" w:eastAsia="Calibri" w:hAnsi="Arial" w:cs="Arial"/>
                <w:sz w:val="16"/>
                <w:szCs w:val="16"/>
                <w:lang w:eastAsia="en-US"/>
              </w:rPr>
              <w:t>Указываетсяисчерпывающий перечень документов, непредставленных заявителем</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2.15.2</w:t>
            </w:r>
          </w:p>
        </w:tc>
        <w:tc>
          <w:tcPr>
            <w:tcW w:w="5528"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eastAsia="en-US"/>
              </w:rPr>
            </w:pPr>
            <w:r w:rsidRPr="00A31690">
              <w:rPr>
                <w:rFonts w:ascii="Arial" w:eastAsia="Calibri" w:hAnsi="Arial" w:cs="Arial"/>
                <w:sz w:val="16"/>
                <w:szCs w:val="16"/>
                <w:lang w:eastAsia="en-US"/>
              </w:rPr>
              <w:t>Представленныедокументыутратилисилунамоментобращениязауслугой</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eastAsia="en-US"/>
              </w:rPr>
            </w:pPr>
            <w:r w:rsidRPr="00A31690">
              <w:rPr>
                <w:rFonts w:ascii="Arial" w:eastAsia="Calibri" w:hAnsi="Arial" w:cs="Arial"/>
                <w:sz w:val="16"/>
                <w:szCs w:val="16"/>
                <w:lang w:eastAsia="en-US"/>
              </w:rPr>
              <w:t>Указываетсяисчерпывающий перечень документов, утративших силу</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2.15.3</w:t>
            </w:r>
          </w:p>
        </w:tc>
        <w:tc>
          <w:tcPr>
            <w:tcW w:w="5528" w:type="dxa"/>
            <w:shd w:val="clear" w:color="auto" w:fill="auto"/>
          </w:tcPr>
          <w:p w:rsidR="00D150DB" w:rsidRPr="00A31690" w:rsidRDefault="00D150DB" w:rsidP="00A31690">
            <w:pPr>
              <w:widowControl w:val="0"/>
              <w:tabs>
                <w:tab w:val="left" w:pos="2905"/>
              </w:tabs>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Представленныедокументысодержатподчисткииисправлениятекста,незаверенные в порядке, установленномзаконодательством</w:t>
            </w:r>
            <w:r w:rsidRPr="00A31690">
              <w:rPr>
                <w:rFonts w:ascii="Arial" w:eastAsia="Calibri" w:hAnsi="Arial" w:cs="Arial"/>
                <w:spacing w:val="-1"/>
                <w:sz w:val="16"/>
                <w:szCs w:val="16"/>
                <w:lang w:eastAsia="en-US"/>
              </w:rPr>
              <w:t>Российской</w:t>
            </w:r>
            <w:r w:rsidRPr="00A31690">
              <w:rPr>
                <w:rFonts w:ascii="Arial" w:eastAsia="Calibri" w:hAnsi="Arial" w:cs="Arial"/>
                <w:sz w:val="16"/>
                <w:szCs w:val="16"/>
                <w:lang w:eastAsia="en-US"/>
              </w:rPr>
              <w:t>Федерации</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eastAsia="en-US"/>
              </w:rPr>
            </w:pPr>
            <w:r w:rsidRPr="00A31690">
              <w:rPr>
                <w:rFonts w:ascii="Arial" w:eastAsia="Calibri" w:hAnsi="Arial" w:cs="Arial"/>
                <w:sz w:val="16"/>
                <w:szCs w:val="16"/>
                <w:lang w:eastAsia="en-US"/>
              </w:rPr>
              <w:t>Указывается исчерпывающий перечень документов, содержащих подчистки и исправления</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2.15.4</w:t>
            </w:r>
          </w:p>
        </w:tc>
        <w:tc>
          <w:tcPr>
            <w:tcW w:w="5528" w:type="dxa"/>
            <w:shd w:val="clear" w:color="auto" w:fill="auto"/>
          </w:tcPr>
          <w:p w:rsidR="00D150DB" w:rsidRPr="00A31690" w:rsidRDefault="00D150DB" w:rsidP="00A31690">
            <w:pPr>
              <w:widowControl w:val="0"/>
              <w:tabs>
                <w:tab w:val="left" w:pos="2201"/>
                <w:tab w:val="left" w:pos="3120"/>
              </w:tabs>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Представленные в электронной формедокументысодержатповреждения,наличиекоторыхнепозволяетвполномобъемеиспользоватьинформацию</w:t>
            </w:r>
            <w:r w:rsidRPr="00A31690">
              <w:rPr>
                <w:rFonts w:ascii="Arial" w:eastAsia="Calibri" w:hAnsi="Arial" w:cs="Arial"/>
                <w:sz w:val="16"/>
                <w:szCs w:val="16"/>
                <w:lang w:eastAsia="en-US"/>
              </w:rPr>
              <w:tab/>
              <w:t>и</w:t>
            </w:r>
            <w:r w:rsidRPr="00A31690">
              <w:rPr>
                <w:rFonts w:ascii="Arial" w:eastAsia="Calibri" w:hAnsi="Arial" w:cs="Arial"/>
                <w:spacing w:val="-1"/>
                <w:sz w:val="16"/>
                <w:szCs w:val="16"/>
                <w:lang w:eastAsia="en-US"/>
              </w:rPr>
              <w:t>сведения,</w:t>
            </w:r>
            <w:r w:rsidRPr="00A31690">
              <w:rPr>
                <w:rFonts w:ascii="Arial" w:eastAsia="Calibri" w:hAnsi="Arial" w:cs="Arial"/>
                <w:sz w:val="16"/>
                <w:szCs w:val="16"/>
                <w:lang w:eastAsia="en-US"/>
              </w:rPr>
              <w:t>содержащиесявдокументахдляпредоставленияуслуги</w:t>
            </w:r>
          </w:p>
        </w:tc>
        <w:tc>
          <w:tcPr>
            <w:tcW w:w="3402" w:type="dxa"/>
            <w:shd w:val="clear" w:color="auto" w:fill="auto"/>
          </w:tcPr>
          <w:p w:rsidR="00D150DB" w:rsidRPr="00A31690" w:rsidRDefault="00D150DB" w:rsidP="00A31690">
            <w:pPr>
              <w:widowControl w:val="0"/>
              <w:tabs>
                <w:tab w:val="left" w:pos="1736"/>
                <w:tab w:val="left" w:pos="3830"/>
              </w:tabs>
              <w:autoSpaceDE w:val="0"/>
              <w:autoSpaceDN w:val="0"/>
              <w:rPr>
                <w:rFonts w:ascii="Arial" w:eastAsia="Calibri" w:hAnsi="Arial" w:cs="Arial"/>
                <w:sz w:val="16"/>
                <w:szCs w:val="16"/>
                <w:lang w:eastAsia="en-US"/>
              </w:rPr>
            </w:pPr>
            <w:r w:rsidRPr="00A31690">
              <w:rPr>
                <w:rFonts w:ascii="Arial" w:eastAsia="Calibri" w:hAnsi="Arial" w:cs="Arial"/>
                <w:sz w:val="16"/>
                <w:szCs w:val="16"/>
                <w:lang w:eastAsia="en-US"/>
              </w:rPr>
              <w:t xml:space="preserve">Указываетсяисчерпывающий </w:t>
            </w:r>
            <w:r w:rsidRPr="00A31690">
              <w:rPr>
                <w:rFonts w:ascii="Arial" w:eastAsia="Calibri" w:hAnsi="Arial" w:cs="Arial"/>
                <w:spacing w:val="-1"/>
                <w:sz w:val="16"/>
                <w:szCs w:val="16"/>
                <w:lang w:eastAsia="en-US"/>
              </w:rPr>
              <w:t>перечень</w:t>
            </w:r>
            <w:r w:rsidRPr="00A31690">
              <w:rPr>
                <w:rFonts w:ascii="Arial" w:eastAsia="Calibri" w:hAnsi="Arial" w:cs="Arial"/>
                <w:sz w:val="16"/>
                <w:szCs w:val="16"/>
                <w:lang w:eastAsia="en-US"/>
              </w:rPr>
              <w:t>документов,содержащихповреждения</w:t>
            </w:r>
          </w:p>
        </w:tc>
      </w:tr>
      <w:tr w:rsidR="00D150DB" w:rsidRPr="00A31690" w:rsidTr="00A31690">
        <w:trPr>
          <w:trHeight w:val="23"/>
        </w:trPr>
        <w:tc>
          <w:tcPr>
            <w:tcW w:w="1583" w:type="dxa"/>
            <w:shd w:val="clear" w:color="auto" w:fill="auto"/>
          </w:tcPr>
          <w:p w:rsidR="00D150DB" w:rsidRPr="00A31690" w:rsidRDefault="00BE6BC3" w:rsidP="00A31690">
            <w:pPr>
              <w:widowControl w:val="0"/>
              <w:autoSpaceDE w:val="0"/>
              <w:autoSpaceDN w:val="0"/>
              <w:jc w:val="center"/>
              <w:rPr>
                <w:rFonts w:ascii="Arial" w:eastAsia="Calibri" w:hAnsi="Arial" w:cs="Arial"/>
                <w:sz w:val="16"/>
                <w:szCs w:val="16"/>
                <w:lang w:val="en-US" w:eastAsia="en-US"/>
              </w:rPr>
            </w:pPr>
            <w:hyperlink r:id="rId14">
              <w:r w:rsidR="00D150DB" w:rsidRPr="00A31690">
                <w:rPr>
                  <w:rFonts w:ascii="Arial" w:eastAsia="Calibri" w:hAnsi="Arial" w:cs="Arial"/>
                  <w:sz w:val="16"/>
                  <w:szCs w:val="16"/>
                  <w:lang w:val="en-US" w:eastAsia="en-US"/>
                </w:rPr>
                <w:t>2.15.5</w:t>
              </w:r>
            </w:hyperlink>
          </w:p>
        </w:tc>
        <w:tc>
          <w:tcPr>
            <w:tcW w:w="5528" w:type="dxa"/>
            <w:shd w:val="clear" w:color="auto" w:fill="auto"/>
          </w:tcPr>
          <w:p w:rsidR="00D150DB" w:rsidRPr="00A31690" w:rsidRDefault="00D150DB" w:rsidP="00A31690">
            <w:pPr>
              <w:widowControl w:val="0"/>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Несоблюдениеустановленныхстатьей</w:t>
            </w:r>
          </w:p>
          <w:p w:rsidR="00D150DB" w:rsidRPr="00A31690" w:rsidRDefault="00D150DB" w:rsidP="00A31690">
            <w:pPr>
              <w:widowControl w:val="0"/>
              <w:tabs>
                <w:tab w:val="left" w:pos="2806"/>
                <w:tab w:val="left" w:pos="3017"/>
              </w:tabs>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11Федеральногозаконаот6апреля2011 года № 63-ФЗ «Об электроннойподписи»условийпризнаниядействительности,усиленнойквалифицированнойэлектроннойподписи</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val="en-US" w:eastAsia="en-US"/>
              </w:rPr>
            </w:pPr>
            <w:r w:rsidRPr="00A31690">
              <w:rPr>
                <w:rFonts w:ascii="Arial" w:eastAsia="Calibri" w:hAnsi="Arial" w:cs="Arial"/>
                <w:sz w:val="16"/>
                <w:szCs w:val="16"/>
                <w:lang w:val="en-US" w:eastAsia="en-US"/>
              </w:rPr>
              <w:t>Указываютсяоснованиятакоговывода</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2.15.6</w:t>
            </w:r>
          </w:p>
        </w:tc>
        <w:tc>
          <w:tcPr>
            <w:tcW w:w="5528" w:type="dxa"/>
            <w:shd w:val="clear" w:color="auto" w:fill="auto"/>
          </w:tcPr>
          <w:p w:rsidR="00D150DB" w:rsidRPr="00A31690" w:rsidRDefault="00D150DB" w:rsidP="00A31690">
            <w:pPr>
              <w:widowControl w:val="0"/>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Подачазапросаопредоставленииуслугиидокументов,необходимыхдляпредоставления услуги, в электроннойформеснарушениемустановленныхтребований</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val="en-US" w:eastAsia="en-US"/>
              </w:rPr>
            </w:pPr>
            <w:r w:rsidRPr="00A31690">
              <w:rPr>
                <w:rFonts w:ascii="Arial" w:eastAsia="Calibri" w:hAnsi="Arial" w:cs="Arial"/>
                <w:sz w:val="16"/>
                <w:szCs w:val="16"/>
                <w:lang w:val="en-US" w:eastAsia="en-US"/>
              </w:rPr>
              <w:t>Указываютсяоснованиятакоговывода</w:t>
            </w:r>
          </w:p>
        </w:tc>
      </w:tr>
      <w:tr w:rsidR="00D150DB" w:rsidRPr="00A31690" w:rsidTr="00A31690">
        <w:trPr>
          <w:trHeight w:val="23"/>
        </w:trPr>
        <w:tc>
          <w:tcPr>
            <w:tcW w:w="1583" w:type="dxa"/>
            <w:shd w:val="clear" w:color="auto" w:fill="auto"/>
          </w:tcPr>
          <w:p w:rsidR="00D150DB" w:rsidRPr="00A31690" w:rsidRDefault="00D150DB" w:rsidP="00A31690">
            <w:pPr>
              <w:widowControl w:val="0"/>
              <w:autoSpaceDE w:val="0"/>
              <w:autoSpaceDN w:val="0"/>
              <w:jc w:val="center"/>
              <w:rPr>
                <w:rFonts w:ascii="Arial" w:eastAsia="Calibri" w:hAnsi="Arial" w:cs="Arial"/>
                <w:sz w:val="16"/>
                <w:szCs w:val="16"/>
                <w:lang w:val="en-US" w:eastAsia="en-US"/>
              </w:rPr>
            </w:pPr>
            <w:r w:rsidRPr="00A31690">
              <w:rPr>
                <w:rFonts w:ascii="Arial" w:eastAsia="Calibri" w:hAnsi="Arial" w:cs="Arial"/>
                <w:sz w:val="16"/>
                <w:szCs w:val="16"/>
                <w:lang w:val="en-US" w:eastAsia="en-US"/>
              </w:rPr>
              <w:t>2.15.7</w:t>
            </w:r>
          </w:p>
        </w:tc>
        <w:tc>
          <w:tcPr>
            <w:tcW w:w="5528" w:type="dxa"/>
            <w:shd w:val="clear" w:color="auto" w:fill="auto"/>
          </w:tcPr>
          <w:p w:rsidR="00D150DB" w:rsidRPr="00A31690" w:rsidRDefault="00D150DB" w:rsidP="00A31690">
            <w:pPr>
              <w:widowControl w:val="0"/>
              <w:autoSpaceDE w:val="0"/>
              <w:autoSpaceDN w:val="0"/>
              <w:jc w:val="both"/>
              <w:rPr>
                <w:rFonts w:ascii="Arial" w:eastAsia="Calibri" w:hAnsi="Arial" w:cs="Arial"/>
                <w:sz w:val="16"/>
                <w:szCs w:val="16"/>
                <w:lang w:eastAsia="en-US"/>
              </w:rPr>
            </w:pPr>
            <w:r w:rsidRPr="00A31690">
              <w:rPr>
                <w:rFonts w:ascii="Arial" w:eastAsia="Calibri" w:hAnsi="Arial" w:cs="Arial"/>
                <w:sz w:val="16"/>
                <w:szCs w:val="16"/>
                <w:lang w:eastAsia="en-US"/>
              </w:rPr>
              <w:t>Неполноезаполнениеполейвформезаявления,втомчислевинтерактивнойформезаявления наЕПГУ</w:t>
            </w:r>
          </w:p>
        </w:tc>
        <w:tc>
          <w:tcPr>
            <w:tcW w:w="3402" w:type="dxa"/>
            <w:shd w:val="clear" w:color="auto" w:fill="auto"/>
          </w:tcPr>
          <w:p w:rsidR="00D150DB" w:rsidRPr="00A31690" w:rsidRDefault="00D150DB" w:rsidP="00A31690">
            <w:pPr>
              <w:widowControl w:val="0"/>
              <w:autoSpaceDE w:val="0"/>
              <w:autoSpaceDN w:val="0"/>
              <w:rPr>
                <w:rFonts w:ascii="Arial" w:eastAsia="Calibri" w:hAnsi="Arial" w:cs="Arial"/>
                <w:sz w:val="16"/>
                <w:szCs w:val="16"/>
                <w:lang w:val="en-US" w:eastAsia="en-US"/>
              </w:rPr>
            </w:pPr>
            <w:r w:rsidRPr="00A31690">
              <w:rPr>
                <w:rFonts w:ascii="Arial" w:eastAsia="Calibri" w:hAnsi="Arial" w:cs="Arial"/>
                <w:sz w:val="16"/>
                <w:szCs w:val="16"/>
                <w:lang w:val="en-US" w:eastAsia="en-US"/>
              </w:rPr>
              <w:t>Указываютсяоснованиятакоговывода</w:t>
            </w:r>
          </w:p>
        </w:tc>
      </w:tr>
    </w:tbl>
    <w:p w:rsidR="00D150DB" w:rsidRPr="00612DE6" w:rsidRDefault="00D150DB" w:rsidP="00D150DB">
      <w:pPr>
        <w:widowControl w:val="0"/>
        <w:autoSpaceDE w:val="0"/>
        <w:autoSpaceDN w:val="0"/>
        <w:ind w:firstLine="709"/>
        <w:jc w:val="both"/>
        <w:rPr>
          <w:rFonts w:ascii="Arial" w:hAnsi="Arial" w:cs="Arial"/>
          <w:sz w:val="16"/>
          <w:szCs w:val="16"/>
          <w:lang w:eastAsia="en-US"/>
        </w:rPr>
      </w:pPr>
    </w:p>
    <w:p w:rsidR="00D150DB" w:rsidRPr="00612DE6" w:rsidRDefault="00D150DB" w:rsidP="00D150DB">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Дополнительно информируем: ____________________. Вы вправе повторно обратиться c заявлением о предоставлении услуги после устранения указанных нарушений.</w:t>
      </w:r>
    </w:p>
    <w:p w:rsidR="00D150DB" w:rsidRPr="00612DE6" w:rsidRDefault="00D150DB" w:rsidP="00D150DB">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Данный отказ может быть обжалован в досудебном порядке путем направления жалобы в орган, уполномоченный на предоставление услуги, атакжевсудебномпорядке.</w:t>
      </w:r>
    </w:p>
    <w:p w:rsidR="00D150DB" w:rsidRPr="00612DE6" w:rsidRDefault="00D150DB" w:rsidP="00D150DB">
      <w:pPr>
        <w:widowControl w:val="0"/>
        <w:autoSpaceDE w:val="0"/>
        <w:autoSpaceDN w:val="0"/>
        <w:rPr>
          <w:rFonts w:ascii="Arial" w:hAnsi="Arial" w:cs="Arial"/>
          <w:sz w:val="16"/>
          <w:szCs w:val="16"/>
          <w:lang w:eastAsia="en-US"/>
        </w:rPr>
      </w:pPr>
    </w:p>
    <w:p w:rsidR="00D150DB" w:rsidRDefault="00D150DB" w:rsidP="00D150DB">
      <w:pPr>
        <w:widowControl w:val="0"/>
        <w:tabs>
          <w:tab w:val="left" w:pos="6397"/>
        </w:tabs>
        <w:autoSpaceDE w:val="0"/>
        <w:autoSpaceDN w:val="0"/>
        <w:rPr>
          <w:rFonts w:ascii="Arial" w:hAnsi="Arial" w:cs="Arial"/>
          <w:sz w:val="16"/>
          <w:szCs w:val="16"/>
          <w:lang w:eastAsia="en-US"/>
        </w:rPr>
      </w:pPr>
      <w:r w:rsidRPr="00612DE6">
        <w:rPr>
          <w:rFonts w:ascii="Arial" w:hAnsi="Arial" w:cs="Arial"/>
          <w:sz w:val="16"/>
          <w:szCs w:val="16"/>
          <w:lang w:eastAsia="en-US"/>
        </w:rPr>
        <w:t>Должностьуполномоченноголица                 Ф.И.О.уполномоченноголиц</w:t>
      </w:r>
    </w:p>
    <w:p w:rsidR="00D150DB" w:rsidRDefault="00BE6BC3" w:rsidP="00D150DB">
      <w:pPr>
        <w:widowControl w:val="0"/>
        <w:tabs>
          <w:tab w:val="left" w:pos="6397"/>
        </w:tabs>
        <w:autoSpaceDE w:val="0"/>
        <w:autoSpaceDN w:val="0"/>
        <w:rPr>
          <w:rFonts w:ascii="Arial" w:hAnsi="Arial" w:cs="Arial"/>
          <w:sz w:val="16"/>
          <w:szCs w:val="16"/>
          <w:lang w:eastAsia="en-US"/>
        </w:rPr>
      </w:pPr>
      <w:r>
        <w:rPr>
          <w:rFonts w:ascii="Arial" w:hAnsi="Arial" w:cs="Arial"/>
          <w:noProof/>
          <w:sz w:val="16"/>
          <w:szCs w:val="16"/>
        </w:rPr>
        <w:pict>
          <v:shape id="Надпись 6" o:spid="_x0000_s1077" type="#_x0000_t202" style="position:absolute;margin-left:105.8pt;margin-top:7.8pt;width:91.25pt;height:23.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" filled="f">
            <v:textbox style="mso-next-textbox:#Надпись 6" inset="0,0,0,0">
              <w:txbxContent>
                <w:p w:rsidR="00BE6BC3" w:rsidRPr="00A31690" w:rsidRDefault="00BE6BC3" w:rsidP="00A31690">
                  <w:pPr>
                    <w:pStyle w:val="aff8"/>
                    <w:spacing w:line="249" w:lineRule="auto"/>
                    <w:ind w:right="147"/>
                    <w:rPr>
                      <w:rFonts w:ascii="Arial" w:hAnsi="Arial" w:cs="Arial"/>
                      <w:sz w:val="16"/>
                      <w:szCs w:val="16"/>
                    </w:rPr>
                  </w:pPr>
                  <w:r w:rsidRPr="00A31690">
                    <w:rPr>
                      <w:rFonts w:ascii="Arial" w:hAnsi="Arial" w:cs="Arial"/>
                      <w:spacing w:val="-1"/>
                      <w:sz w:val="16"/>
                      <w:szCs w:val="16"/>
                    </w:rPr>
                    <w:t xml:space="preserve">Электронная </w:t>
                  </w:r>
                  <w:r w:rsidRPr="00A31690">
                    <w:rPr>
                      <w:rFonts w:ascii="Arial" w:hAnsi="Arial" w:cs="Arial"/>
                      <w:sz w:val="16"/>
                      <w:szCs w:val="16"/>
                    </w:rPr>
                    <w:t>подпись</w:t>
                  </w:r>
                </w:p>
              </w:txbxContent>
            </v:textbox>
          </v:shape>
        </w:pict>
      </w:r>
    </w:p>
    <w:p w:rsidR="00D150DB" w:rsidRDefault="00D150DB" w:rsidP="00D150DB">
      <w:pPr>
        <w:widowControl w:val="0"/>
        <w:tabs>
          <w:tab w:val="left" w:pos="6397"/>
        </w:tabs>
        <w:autoSpaceDE w:val="0"/>
        <w:autoSpaceDN w:val="0"/>
        <w:rPr>
          <w:rFonts w:ascii="Arial" w:hAnsi="Arial" w:cs="Arial"/>
          <w:sz w:val="16"/>
          <w:szCs w:val="16"/>
          <w:lang w:eastAsia="en-US"/>
        </w:rPr>
      </w:pPr>
    </w:p>
    <w:p w:rsidR="00D150DB" w:rsidRDefault="00D150DB" w:rsidP="00D150DB">
      <w:pPr>
        <w:widowControl w:val="0"/>
        <w:tabs>
          <w:tab w:val="left" w:pos="6397"/>
        </w:tabs>
        <w:autoSpaceDE w:val="0"/>
        <w:autoSpaceDN w:val="0"/>
        <w:rPr>
          <w:rFonts w:ascii="Arial" w:hAnsi="Arial" w:cs="Arial"/>
          <w:sz w:val="16"/>
          <w:szCs w:val="16"/>
          <w:lang w:eastAsia="en-US"/>
        </w:rPr>
      </w:pPr>
    </w:p>
    <w:p w:rsidR="00D150DB" w:rsidRPr="00612DE6" w:rsidRDefault="003849CB" w:rsidP="00A31690">
      <w:pPr>
        <w:widowControl w:val="0"/>
        <w:tabs>
          <w:tab w:val="left" w:pos="6397"/>
        </w:tabs>
        <w:autoSpaceDE w:val="0"/>
        <w:autoSpaceDN w:val="0"/>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6</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3849CB" w:rsidRDefault="003849CB" w:rsidP="003849CB">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 xml:space="preserve">»на территории </w:t>
      </w:r>
    </w:p>
    <w:p w:rsidR="003849CB" w:rsidRPr="00B80C23" w:rsidRDefault="003849CB"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D150DB" w:rsidRPr="00A31690" w:rsidRDefault="00D150DB" w:rsidP="00A31690">
      <w:pPr>
        <w:widowControl w:val="0"/>
        <w:autoSpaceDE w:val="0"/>
        <w:autoSpaceDN w:val="0"/>
        <w:jc w:val="center"/>
        <w:outlineLvl w:val="0"/>
        <w:rPr>
          <w:rFonts w:ascii="Arial" w:hAnsi="Arial" w:cs="Arial"/>
          <w:bCs/>
          <w:sz w:val="16"/>
          <w:szCs w:val="16"/>
          <w:lang w:eastAsia="en-US"/>
        </w:rPr>
      </w:pPr>
      <w:r w:rsidRPr="00A31690">
        <w:rPr>
          <w:rFonts w:ascii="Arial" w:hAnsi="Arial" w:cs="Arial"/>
          <w:bCs/>
          <w:sz w:val="16"/>
          <w:szCs w:val="16"/>
          <w:lang w:eastAsia="en-US"/>
        </w:rPr>
        <w:t>Формарешенияоприостановлениирассмотрениязаявления</w:t>
      </w:r>
      <w:r w:rsidRPr="00A31690">
        <w:rPr>
          <w:rFonts w:ascii="Arial" w:hAnsi="Arial" w:cs="Arial"/>
          <w:sz w:val="16"/>
          <w:szCs w:val="16"/>
          <w:lang w:eastAsia="en-US"/>
        </w:rPr>
        <w:t>опредварительномсогласованиипредоставленияземельногоучастка</w:t>
      </w:r>
    </w:p>
    <w:p w:rsidR="00D150DB" w:rsidRDefault="00D150DB" w:rsidP="00A31690">
      <w:pPr>
        <w:widowControl w:val="0"/>
        <w:autoSpaceDE w:val="0"/>
        <w:autoSpaceDN w:val="0"/>
        <w:jc w:val="center"/>
        <w:rPr>
          <w:rFonts w:ascii="Arial" w:hAnsi="Arial" w:cs="Arial"/>
          <w:i/>
          <w:sz w:val="16"/>
          <w:szCs w:val="16"/>
          <w:lang w:eastAsia="en-US"/>
        </w:rPr>
      </w:pPr>
      <w:r w:rsidRPr="00A31690">
        <w:rPr>
          <w:rFonts w:ascii="Arial" w:hAnsi="Arial" w:cs="Arial"/>
          <w:i/>
          <w:sz w:val="16"/>
          <w:szCs w:val="16"/>
          <w:lang w:eastAsia="en-US"/>
        </w:rPr>
        <w:t>(наименованиеуполномоченногоорганаместногосамоуправления)</w:t>
      </w:r>
    </w:p>
    <w:p w:rsidR="00A31690" w:rsidRPr="00612DE6" w:rsidRDefault="00A31690" w:rsidP="00A31690">
      <w:pPr>
        <w:widowControl w:val="0"/>
        <w:autoSpaceDE w:val="0"/>
        <w:autoSpaceDN w:val="0"/>
        <w:jc w:val="center"/>
        <w:rPr>
          <w:rFonts w:ascii="Arial" w:hAnsi="Arial" w:cs="Arial"/>
          <w:i/>
          <w:sz w:val="16"/>
          <w:szCs w:val="16"/>
          <w:lang w:eastAsia="en-US"/>
        </w:rPr>
      </w:pPr>
    </w:p>
    <w:p w:rsidR="00D150DB" w:rsidRPr="00612DE6" w:rsidRDefault="00D150DB" w:rsidP="00A31690">
      <w:pPr>
        <w:widowControl w:val="0"/>
        <w:tabs>
          <w:tab w:val="left" w:pos="10182"/>
        </w:tabs>
        <w:autoSpaceDE w:val="0"/>
        <w:autoSpaceDN w:val="0"/>
        <w:jc w:val="right"/>
        <w:rPr>
          <w:rFonts w:ascii="Arial" w:hAnsi="Arial" w:cs="Arial"/>
          <w:sz w:val="16"/>
          <w:szCs w:val="16"/>
          <w:lang w:eastAsia="en-US"/>
        </w:rPr>
      </w:pPr>
      <w:r w:rsidRPr="00612DE6">
        <w:rPr>
          <w:rFonts w:ascii="Arial" w:hAnsi="Arial" w:cs="Arial"/>
          <w:sz w:val="16"/>
          <w:szCs w:val="16"/>
          <w:lang w:eastAsia="en-US"/>
        </w:rPr>
        <w:t>Кому:</w:t>
      </w:r>
      <w:r w:rsidR="00A31690">
        <w:rPr>
          <w:rFonts w:ascii="Arial" w:hAnsi="Arial" w:cs="Arial"/>
          <w:sz w:val="16"/>
          <w:szCs w:val="16"/>
          <w:u w:val="single"/>
          <w:lang w:eastAsia="en-US"/>
        </w:rPr>
        <w:t>________________________________________________</w:t>
      </w:r>
    </w:p>
    <w:p w:rsidR="00D150DB" w:rsidRPr="00612DE6" w:rsidRDefault="00D150DB" w:rsidP="003E5649">
      <w:pPr>
        <w:widowControl w:val="0"/>
        <w:tabs>
          <w:tab w:val="left" w:pos="10108"/>
        </w:tabs>
        <w:autoSpaceDE w:val="0"/>
        <w:autoSpaceDN w:val="0"/>
        <w:jc w:val="right"/>
        <w:rPr>
          <w:rFonts w:ascii="Arial" w:hAnsi="Arial" w:cs="Arial"/>
          <w:sz w:val="16"/>
          <w:szCs w:val="16"/>
          <w:lang w:eastAsia="en-US"/>
        </w:rPr>
      </w:pPr>
      <w:r w:rsidRPr="00612DE6">
        <w:rPr>
          <w:rFonts w:ascii="Arial" w:hAnsi="Arial" w:cs="Arial"/>
          <w:sz w:val="16"/>
          <w:szCs w:val="16"/>
          <w:lang w:eastAsia="en-US"/>
        </w:rPr>
        <w:t>Контактныеданные:</w:t>
      </w:r>
      <w:r w:rsidR="00A31690">
        <w:rPr>
          <w:rFonts w:ascii="Arial" w:hAnsi="Arial" w:cs="Arial"/>
          <w:spacing w:val="1"/>
          <w:sz w:val="16"/>
          <w:szCs w:val="16"/>
          <w:lang w:eastAsia="en-US"/>
        </w:rPr>
        <w:t>_________________________________</w:t>
      </w:r>
      <w:r w:rsidR="00A31690">
        <w:rPr>
          <w:rFonts w:ascii="Arial" w:hAnsi="Arial" w:cs="Arial"/>
          <w:sz w:val="16"/>
          <w:szCs w:val="16"/>
          <w:u w:val="single"/>
          <w:lang w:eastAsia="en-US"/>
        </w:rPr>
        <w:t>__</w:t>
      </w:r>
      <w:r w:rsidR="00BE6BC3">
        <w:rPr>
          <w:rFonts w:ascii="Arial" w:hAnsi="Arial" w:cs="Arial"/>
          <w:noProof/>
          <w:sz w:val="16"/>
          <w:szCs w:val="16"/>
        </w:rPr>
        <w:pict>
          <v:shape id="Полилиния 7" o:spid="_x0000_s1081" style="position:absolute;left:0;text-align:left;margin-left:401.25pt;margin-top:15.75pt;width:161.0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" path="m,l3220,e" filled="f" strokeweight=".19811mm">
            <v:path arrowok="t" o:connecttype="custom" o:connectlocs="0,0;2044700,0" o:connectangles="0,0"/>
            <w10:wrap type="topAndBottom" anchorx="page"/>
          </v:shape>
        </w:pict>
      </w:r>
    </w:p>
    <w:p w:rsidR="00D150DB" w:rsidRPr="00A31690" w:rsidRDefault="00D150DB" w:rsidP="00D150DB">
      <w:pPr>
        <w:widowControl w:val="0"/>
        <w:autoSpaceDE w:val="0"/>
        <w:autoSpaceDN w:val="0"/>
        <w:jc w:val="center"/>
        <w:outlineLvl w:val="0"/>
        <w:rPr>
          <w:rFonts w:ascii="Arial" w:hAnsi="Arial" w:cs="Arial"/>
          <w:bCs/>
          <w:sz w:val="16"/>
          <w:szCs w:val="16"/>
          <w:lang w:eastAsia="en-US"/>
        </w:rPr>
      </w:pPr>
      <w:r w:rsidRPr="00A31690">
        <w:rPr>
          <w:rFonts w:ascii="Arial" w:hAnsi="Arial" w:cs="Arial"/>
          <w:bCs/>
          <w:sz w:val="16"/>
          <w:szCs w:val="16"/>
          <w:lang w:eastAsia="en-US"/>
        </w:rPr>
        <w:t>РЕШЕНИЕ</w:t>
      </w:r>
    </w:p>
    <w:p w:rsidR="00D150DB" w:rsidRPr="00A31690" w:rsidRDefault="00D150DB" w:rsidP="00D150DB">
      <w:pPr>
        <w:widowControl w:val="0"/>
        <w:autoSpaceDE w:val="0"/>
        <w:autoSpaceDN w:val="0"/>
        <w:jc w:val="center"/>
        <w:rPr>
          <w:rFonts w:ascii="Arial" w:hAnsi="Arial" w:cs="Arial"/>
          <w:sz w:val="16"/>
          <w:szCs w:val="16"/>
          <w:lang w:eastAsia="en-US"/>
        </w:rPr>
      </w:pPr>
      <w:r w:rsidRPr="00A31690">
        <w:rPr>
          <w:rFonts w:ascii="Arial" w:hAnsi="Arial" w:cs="Arial"/>
          <w:sz w:val="16"/>
          <w:szCs w:val="16"/>
          <w:lang w:eastAsia="en-US"/>
        </w:rPr>
        <w:t>о приостановлении рассмотрения заявления о предварительном согласованиипредоставленияземельногоучастка</w:t>
      </w:r>
    </w:p>
    <w:p w:rsidR="00D150DB" w:rsidRPr="00612DE6" w:rsidRDefault="00D150DB" w:rsidP="00D150DB">
      <w:pPr>
        <w:widowControl w:val="0"/>
        <w:autoSpaceDE w:val="0"/>
        <w:autoSpaceDN w:val="0"/>
        <w:rPr>
          <w:rFonts w:ascii="Arial" w:hAnsi="Arial" w:cs="Arial"/>
          <w:b/>
          <w:sz w:val="16"/>
          <w:szCs w:val="16"/>
          <w:lang w:eastAsia="en-US"/>
        </w:rPr>
      </w:pPr>
    </w:p>
    <w:p w:rsidR="00D150DB" w:rsidRPr="00612DE6" w:rsidRDefault="00D150DB" w:rsidP="00D150DB">
      <w:pPr>
        <w:widowControl w:val="0"/>
        <w:tabs>
          <w:tab w:val="left" w:pos="2509"/>
          <w:tab w:val="left" w:pos="4016"/>
          <w:tab w:val="left" w:pos="4603"/>
          <w:tab w:val="left" w:pos="6207"/>
          <w:tab w:val="left" w:pos="6469"/>
          <w:tab w:val="left" w:pos="7061"/>
          <w:tab w:val="left" w:pos="8667"/>
          <w:tab w:val="left" w:pos="8927"/>
        </w:tabs>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Рассмотрев заявление от</w:t>
      </w:r>
      <w:r w:rsidRPr="00612DE6">
        <w:rPr>
          <w:rFonts w:ascii="Arial" w:hAnsi="Arial" w:cs="Arial"/>
          <w:sz w:val="16"/>
          <w:szCs w:val="16"/>
          <w:u w:val="single"/>
          <w:lang w:eastAsia="en-US"/>
        </w:rPr>
        <w:t xml:space="preserve"> ____________</w:t>
      </w:r>
      <w:r w:rsidRPr="00612DE6">
        <w:rPr>
          <w:rFonts w:ascii="Arial" w:hAnsi="Arial" w:cs="Arial"/>
          <w:sz w:val="16"/>
          <w:szCs w:val="16"/>
          <w:lang w:eastAsia="en-US"/>
        </w:rPr>
        <w:t>№</w:t>
      </w:r>
      <w:r w:rsidRPr="00612DE6">
        <w:rPr>
          <w:rFonts w:ascii="Arial" w:hAnsi="Arial" w:cs="Arial"/>
          <w:sz w:val="16"/>
          <w:szCs w:val="16"/>
          <w:u w:val="single"/>
          <w:lang w:eastAsia="en-US"/>
        </w:rPr>
        <w:t xml:space="preserve"> __________</w:t>
      </w:r>
      <w:r w:rsidRPr="00612DE6">
        <w:rPr>
          <w:rFonts w:ascii="Arial" w:hAnsi="Arial" w:cs="Arial"/>
          <w:sz w:val="16"/>
          <w:szCs w:val="16"/>
          <w:lang w:eastAsia="en-US"/>
        </w:rPr>
        <w:t>(Заявитель: _____________________)иприложенныекнемудокументы,сообщаю,чтонарассмотрении ______________(наименование уполномоченного органа) находится представленная ранее другим лицом схема расположения земельного участканакадастровом плане территории и местоположение земельных участков, образованиекоторых предусмотрено этимисхемами,частично илиполностьюсовпадает.</w:t>
      </w:r>
    </w:p>
    <w:p w:rsidR="00D150DB" w:rsidRPr="00612DE6" w:rsidRDefault="00D150DB" w:rsidP="00D150DB">
      <w:pPr>
        <w:widowControl w:val="0"/>
        <w:tabs>
          <w:tab w:val="left" w:pos="8416"/>
          <w:tab w:val="left" w:pos="10361"/>
        </w:tabs>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Всвязисизложеннымрассмотрениезаявленияот</w:t>
      </w:r>
      <w:r w:rsidRPr="00612DE6">
        <w:rPr>
          <w:rFonts w:ascii="Arial" w:hAnsi="Arial" w:cs="Arial"/>
          <w:sz w:val="16"/>
          <w:szCs w:val="16"/>
          <w:u w:val="single"/>
          <w:lang w:eastAsia="en-US"/>
        </w:rPr>
        <w:t xml:space="preserve"> ___________</w:t>
      </w:r>
      <w:r w:rsidRPr="00612DE6">
        <w:rPr>
          <w:rFonts w:ascii="Arial" w:hAnsi="Arial" w:cs="Arial"/>
          <w:sz w:val="16"/>
          <w:szCs w:val="16"/>
          <w:lang w:eastAsia="en-US"/>
        </w:rPr>
        <w:t>№</w:t>
      </w:r>
      <w:r w:rsidRPr="00612DE6">
        <w:rPr>
          <w:rFonts w:ascii="Arial" w:hAnsi="Arial" w:cs="Arial"/>
          <w:sz w:val="16"/>
          <w:szCs w:val="16"/>
          <w:u w:val="single"/>
          <w:lang w:eastAsia="en-US"/>
        </w:rPr>
        <w:t xml:space="preserve"> _____________ </w:t>
      </w:r>
      <w:r w:rsidRPr="00612DE6">
        <w:rPr>
          <w:rFonts w:ascii="Arial" w:hAnsi="Arial" w:cs="Arial"/>
          <w:sz w:val="16"/>
          <w:szCs w:val="16"/>
          <w:lang w:eastAsia="en-US"/>
        </w:rPr>
        <w:t>приостанавливаетсядопринятиярешенияобутверждениинаправленнойили</w:t>
      </w:r>
      <w:r w:rsidRPr="00612DE6">
        <w:rPr>
          <w:rFonts w:ascii="Arial" w:hAnsi="Arial" w:cs="Arial"/>
          <w:spacing w:val="-1"/>
          <w:sz w:val="16"/>
          <w:szCs w:val="16"/>
          <w:lang w:eastAsia="en-US"/>
        </w:rPr>
        <w:t>представленнойранеесхемы</w:t>
      </w:r>
      <w:r w:rsidRPr="00612DE6">
        <w:rPr>
          <w:rFonts w:ascii="Arial" w:hAnsi="Arial" w:cs="Arial"/>
          <w:sz w:val="16"/>
          <w:szCs w:val="16"/>
          <w:lang w:eastAsia="en-US"/>
        </w:rPr>
        <w:t>расположенияземельногоучастканакадастровомпланетерритории илидопринятия решенияоб отказевутвержденииуказаннойсхемы.</w:t>
      </w:r>
    </w:p>
    <w:p w:rsidR="00D150DB" w:rsidRPr="00612DE6" w:rsidRDefault="00D150DB" w:rsidP="00D150DB">
      <w:pPr>
        <w:widowControl w:val="0"/>
        <w:autoSpaceDE w:val="0"/>
        <w:autoSpaceDN w:val="0"/>
        <w:ind w:firstLine="709"/>
        <w:jc w:val="both"/>
        <w:rPr>
          <w:rFonts w:ascii="Arial" w:hAnsi="Arial" w:cs="Arial"/>
          <w:sz w:val="16"/>
          <w:szCs w:val="16"/>
          <w:lang w:eastAsia="en-US"/>
        </w:rPr>
      </w:pPr>
      <w:r w:rsidRPr="00612DE6">
        <w:rPr>
          <w:rFonts w:ascii="Arial" w:hAnsi="Arial" w:cs="Arial"/>
          <w:sz w:val="16"/>
          <w:szCs w:val="16"/>
          <w:lang w:eastAsia="en-US"/>
        </w:rPr>
        <w:t>Дополнительноинформируем: ______________________________________.</w:t>
      </w:r>
    </w:p>
    <w:p w:rsidR="00D150DB" w:rsidRPr="00612DE6" w:rsidRDefault="00BE6BC3" w:rsidP="00D150DB">
      <w:pPr>
        <w:widowControl w:val="0"/>
        <w:autoSpaceDE w:val="0"/>
        <w:autoSpaceDN w:val="0"/>
        <w:jc w:val="both"/>
        <w:rPr>
          <w:rFonts w:ascii="Arial" w:hAnsi="Arial" w:cs="Arial"/>
          <w:sz w:val="16"/>
          <w:szCs w:val="16"/>
          <w:lang w:eastAsia="en-US"/>
        </w:rPr>
      </w:pPr>
      <w:r>
        <w:rPr>
          <w:rFonts w:ascii="Arial" w:hAnsi="Arial" w:cs="Arial"/>
          <w:sz w:val="16"/>
          <w:szCs w:val="16"/>
          <w:lang w:eastAsia="en-US"/>
        </w:rPr>
        <w:pict>
          <v:rect id="_x0000_s1078" style="position:absolute;left:0;text-align:left;margin-left:59.4pt;margin-top:18.35pt;width:113.4pt;height:.5pt;z-index:-251615232;mso-wrap-distance-left:0;mso-wrap-distance-right:0;mso-position-horizontal-relative:page" fillcolor="black" stroked="f">
            <w10:wrap type="topAndBottom" anchorx="page"/>
          </v:rect>
        </w:pict>
      </w:r>
      <w:r>
        <w:rPr>
          <w:rFonts w:ascii="Arial" w:hAnsi="Arial" w:cs="Arial"/>
          <w:sz w:val="16"/>
          <w:szCs w:val="16"/>
          <w:lang w:eastAsia="en-US"/>
        </w:rPr>
        <w:pict>
          <v:rect id="_x0000_s1079" style="position:absolute;left:0;text-align:left;margin-left:192.65pt;margin-top:18.35pt;width:107.65pt;height:.5pt;z-index:-251614208;mso-wrap-distance-left:0;mso-wrap-distance-right:0;mso-position-horizontal-relative:page" fillcolor="black" stroked="f">
            <w10:wrap type="topAndBottom" anchorx="page"/>
          </v:rect>
        </w:pict>
      </w:r>
      <w:r>
        <w:rPr>
          <w:rFonts w:ascii="Arial" w:hAnsi="Arial" w:cs="Arial"/>
          <w:sz w:val="16"/>
          <w:szCs w:val="16"/>
          <w:lang w:eastAsia="en-US"/>
        </w:rPr>
        <w:pict>
          <v:rect id="_x0000_s1080" style="position:absolute;left:0;text-align:left;margin-left:317.35pt;margin-top:18.35pt;width:209.9pt;height:.5pt;z-index:-251613184;mso-wrap-distance-left:0;mso-wrap-distance-right:0;mso-position-horizontal-relative:page" fillcolor="black" stroked="f">
            <w10:wrap type="topAndBottom" anchorx="page"/>
          </v:rect>
        </w:pict>
      </w:r>
    </w:p>
    <w:p w:rsidR="00D150DB" w:rsidRPr="00612DE6" w:rsidRDefault="00A31690" w:rsidP="003849CB">
      <w:pPr>
        <w:widowControl w:val="0"/>
        <w:tabs>
          <w:tab w:val="left" w:pos="3348"/>
          <w:tab w:val="left" w:pos="5451"/>
        </w:tabs>
        <w:autoSpaceDE w:val="0"/>
        <w:autoSpaceDN w:val="0"/>
        <w:rPr>
          <w:rFonts w:ascii="Arial" w:hAnsi="Arial" w:cs="Arial"/>
          <w:sz w:val="16"/>
          <w:szCs w:val="16"/>
          <w:lang w:eastAsia="en-US"/>
        </w:rPr>
      </w:pPr>
      <w:r>
        <w:rPr>
          <w:rFonts w:ascii="Arial" w:hAnsi="Arial" w:cs="Arial"/>
          <w:sz w:val="16"/>
          <w:szCs w:val="16"/>
          <w:lang w:eastAsia="en-US"/>
        </w:rPr>
        <w:t xml:space="preserve">            </w:t>
      </w:r>
      <w:r w:rsidR="003849CB">
        <w:rPr>
          <w:rFonts w:ascii="Arial" w:hAnsi="Arial" w:cs="Arial"/>
          <w:sz w:val="16"/>
          <w:szCs w:val="16"/>
          <w:lang w:eastAsia="en-US"/>
        </w:rPr>
        <w:t xml:space="preserve">       (должност</w:t>
      </w:r>
      <w:r>
        <w:rPr>
          <w:rFonts w:ascii="Arial" w:hAnsi="Arial" w:cs="Arial"/>
          <w:sz w:val="16"/>
          <w:szCs w:val="16"/>
          <w:lang w:eastAsia="en-US"/>
        </w:rPr>
        <w:t>)</w:t>
      </w:r>
      <w:r w:rsidR="003849CB">
        <w:rPr>
          <w:rFonts w:ascii="Arial" w:hAnsi="Arial" w:cs="Arial"/>
          <w:sz w:val="16"/>
          <w:szCs w:val="16"/>
          <w:lang w:eastAsia="en-US"/>
        </w:rPr>
        <w:t xml:space="preserve">                                                       </w:t>
      </w:r>
      <w:r>
        <w:rPr>
          <w:rFonts w:ascii="Arial" w:hAnsi="Arial" w:cs="Arial"/>
          <w:sz w:val="16"/>
          <w:szCs w:val="16"/>
          <w:lang w:eastAsia="en-US"/>
        </w:rPr>
        <w:t>(подпись)</w:t>
      </w:r>
      <w:r w:rsidR="003849CB">
        <w:rPr>
          <w:rFonts w:ascii="Arial" w:hAnsi="Arial" w:cs="Arial"/>
          <w:sz w:val="16"/>
          <w:szCs w:val="16"/>
          <w:lang w:eastAsia="en-US"/>
        </w:rPr>
        <w:t xml:space="preserve">                     ( </w:t>
      </w:r>
      <w:r w:rsidR="00D150DB" w:rsidRPr="00612DE6">
        <w:rPr>
          <w:rFonts w:ascii="Arial" w:hAnsi="Arial" w:cs="Arial"/>
          <w:sz w:val="16"/>
          <w:szCs w:val="16"/>
          <w:lang w:eastAsia="en-US"/>
        </w:rPr>
        <w:t>фамилия,имя,отчество</w:t>
      </w:r>
      <w:r w:rsidR="003849CB">
        <w:rPr>
          <w:rFonts w:ascii="Arial" w:hAnsi="Arial" w:cs="Arial"/>
          <w:sz w:val="16"/>
          <w:szCs w:val="16"/>
          <w:lang w:eastAsia="en-US"/>
        </w:rPr>
        <w:t xml:space="preserve"> </w:t>
      </w:r>
      <w:r w:rsidR="00D150DB" w:rsidRPr="00612DE6">
        <w:rPr>
          <w:rFonts w:ascii="Arial" w:hAnsi="Arial" w:cs="Arial"/>
          <w:sz w:val="16"/>
          <w:szCs w:val="16"/>
          <w:lang w:eastAsia="en-US"/>
        </w:rPr>
        <w:t>(последнее-</w:t>
      </w:r>
      <w:r w:rsidR="003849CB">
        <w:rPr>
          <w:rFonts w:ascii="Arial" w:hAnsi="Arial" w:cs="Arial"/>
          <w:sz w:val="16"/>
          <w:szCs w:val="16"/>
          <w:lang w:eastAsia="en-US"/>
        </w:rPr>
        <w:t>п</w:t>
      </w:r>
      <w:r w:rsidR="00D150DB" w:rsidRPr="00612DE6">
        <w:rPr>
          <w:rFonts w:ascii="Arial" w:hAnsi="Arial" w:cs="Arial"/>
          <w:sz w:val="16"/>
          <w:szCs w:val="16"/>
          <w:lang w:eastAsia="en-US"/>
        </w:rPr>
        <w:t>ри</w:t>
      </w:r>
      <w:r w:rsidR="003849CB">
        <w:rPr>
          <w:rFonts w:ascii="Arial" w:hAnsi="Arial" w:cs="Arial"/>
          <w:sz w:val="16"/>
          <w:szCs w:val="16"/>
          <w:lang w:eastAsia="en-US"/>
        </w:rPr>
        <w:t xml:space="preserve"> </w:t>
      </w:r>
      <w:r w:rsidR="00D150DB" w:rsidRPr="00612DE6">
        <w:rPr>
          <w:rFonts w:ascii="Arial" w:hAnsi="Arial" w:cs="Arial"/>
          <w:sz w:val="16"/>
          <w:szCs w:val="16"/>
          <w:lang w:eastAsia="en-US"/>
        </w:rPr>
        <w:t>наличии))</w:t>
      </w:r>
    </w:p>
    <w:p w:rsidR="00D150DB" w:rsidRPr="00612DE6" w:rsidRDefault="00D150DB" w:rsidP="00D150DB">
      <w:pPr>
        <w:widowControl w:val="0"/>
        <w:tabs>
          <w:tab w:val="left" w:pos="8475"/>
        </w:tabs>
        <w:rPr>
          <w:rFonts w:ascii="Arial" w:hAnsi="Arial" w:cs="Arial"/>
          <w:sz w:val="16"/>
          <w:szCs w:val="16"/>
          <w:lang w:eastAsia="en-US"/>
        </w:rPr>
      </w:pPr>
    </w:p>
    <w:p w:rsidR="00D150DB" w:rsidRPr="00612DE6" w:rsidRDefault="003849CB" w:rsidP="00A31690">
      <w:pPr>
        <w:widowControl w:val="0"/>
        <w:autoSpaceDE w:val="0"/>
        <w:autoSpaceDN w:val="0"/>
        <w:rPr>
          <w:rFonts w:ascii="Arial" w:hAnsi="Arial" w:cs="Arial"/>
          <w:sz w:val="16"/>
          <w:szCs w:val="16"/>
          <w:lang w:eastAsia="en-US"/>
        </w:rPr>
      </w:pP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7</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3849CB" w:rsidRDefault="003849CB" w:rsidP="003849CB">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w:t>
      </w:r>
      <w:r w:rsidR="00DD3A04">
        <w:rPr>
          <w:rFonts w:ascii="Arial" w:hAnsi="Arial" w:cs="Arial"/>
          <w:sz w:val="16"/>
          <w:szCs w:val="16"/>
          <w:lang w:eastAsia="en-US"/>
        </w:rPr>
        <w:t xml:space="preserve"> </w:t>
      </w:r>
      <w:r w:rsidRPr="00612DE6">
        <w:rPr>
          <w:rFonts w:ascii="Arial" w:hAnsi="Arial" w:cs="Arial"/>
          <w:sz w:val="16"/>
          <w:szCs w:val="16"/>
          <w:lang w:eastAsia="en-US"/>
        </w:rPr>
        <w:t xml:space="preserve">на территории </w:t>
      </w:r>
    </w:p>
    <w:p w:rsidR="003849CB" w:rsidRPr="00B80C23" w:rsidRDefault="003849CB"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D150DB" w:rsidRPr="00612DE6" w:rsidRDefault="00D150DB" w:rsidP="00D150DB">
      <w:pPr>
        <w:widowControl w:val="0"/>
        <w:jc w:val="both"/>
        <w:rPr>
          <w:rFonts w:ascii="Arial" w:hAnsi="Arial" w:cs="Arial"/>
          <w:sz w:val="16"/>
          <w:szCs w:val="16"/>
        </w:rPr>
      </w:pPr>
    </w:p>
    <w:tbl>
      <w:tblPr>
        <w:tblW w:w="10369"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
        <w:gridCol w:w="1582"/>
        <w:gridCol w:w="1843"/>
        <w:gridCol w:w="1134"/>
        <w:gridCol w:w="1418"/>
        <w:gridCol w:w="1417"/>
        <w:gridCol w:w="1276"/>
        <w:gridCol w:w="1678"/>
      </w:tblGrid>
      <w:tr w:rsidR="003E5649" w:rsidRPr="00C83A08" w:rsidTr="00305904">
        <w:trPr>
          <w:gridBefore w:val="1"/>
          <w:wBefore w:w="21" w:type="dxa"/>
          <w:trHeight w:val="23"/>
        </w:trPr>
        <w:tc>
          <w:tcPr>
            <w:tcW w:w="1582" w:type="dxa"/>
            <w:shd w:val="clear" w:color="auto" w:fill="auto"/>
          </w:tcPr>
          <w:p w:rsid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 xml:space="preserve">Основание </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дляначала</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административнойпроцедуры</w:t>
            </w:r>
          </w:p>
        </w:tc>
        <w:tc>
          <w:tcPr>
            <w:tcW w:w="1843" w:type="dxa"/>
            <w:shd w:val="clear" w:color="auto" w:fill="auto"/>
          </w:tcPr>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Содержание</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административных</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действий</w:t>
            </w:r>
          </w:p>
          <w:p w:rsidR="00D150DB" w:rsidRPr="00C83A08" w:rsidRDefault="00D150DB" w:rsidP="00C83A08">
            <w:pPr>
              <w:widowControl w:val="0"/>
              <w:autoSpaceDE w:val="0"/>
              <w:autoSpaceDN w:val="0"/>
              <w:ind w:hanging="537"/>
              <w:jc w:val="center"/>
              <w:rPr>
                <w:rFonts w:ascii="Arial" w:eastAsia="Calibri" w:hAnsi="Arial" w:cs="Arial"/>
                <w:sz w:val="16"/>
                <w:szCs w:val="16"/>
                <w:lang w:val="en-US" w:eastAsia="en-US"/>
              </w:rPr>
            </w:pPr>
          </w:p>
        </w:tc>
        <w:tc>
          <w:tcPr>
            <w:tcW w:w="1134" w:type="dxa"/>
            <w:shd w:val="clear" w:color="auto" w:fill="auto"/>
          </w:tcPr>
          <w:p w:rsidR="00305904" w:rsidRDefault="00D150DB" w:rsidP="00DD3A04">
            <w:pPr>
              <w:widowControl w:val="0"/>
              <w:autoSpaceDE w:val="0"/>
              <w:autoSpaceDN w:val="0"/>
              <w:jc w:val="center"/>
              <w:rPr>
                <w:rFonts w:ascii="Arial" w:eastAsia="Calibri" w:hAnsi="Arial" w:cs="Arial"/>
                <w:sz w:val="16"/>
                <w:szCs w:val="16"/>
                <w:lang w:eastAsia="en-US"/>
              </w:rPr>
            </w:pPr>
            <w:r w:rsidRPr="00AA11CC">
              <w:rPr>
                <w:rFonts w:ascii="Arial" w:eastAsia="Calibri" w:hAnsi="Arial" w:cs="Arial"/>
                <w:sz w:val="16"/>
                <w:szCs w:val="16"/>
                <w:lang w:eastAsia="en-US"/>
              </w:rPr>
              <w:t>Срок</w:t>
            </w:r>
            <w:r w:rsidR="00DD3A04">
              <w:rPr>
                <w:rFonts w:ascii="Arial" w:eastAsia="Calibri" w:hAnsi="Arial" w:cs="Arial"/>
                <w:sz w:val="16"/>
                <w:szCs w:val="16"/>
                <w:lang w:eastAsia="en-US"/>
              </w:rPr>
              <w:t xml:space="preserve"> </w:t>
            </w:r>
          </w:p>
          <w:p w:rsidR="00D150DB" w:rsidRPr="00AA11CC" w:rsidRDefault="00D150DB" w:rsidP="00DD3A04">
            <w:pPr>
              <w:widowControl w:val="0"/>
              <w:autoSpaceDE w:val="0"/>
              <w:autoSpaceDN w:val="0"/>
              <w:jc w:val="center"/>
              <w:rPr>
                <w:rFonts w:ascii="Arial" w:eastAsia="Calibri" w:hAnsi="Arial" w:cs="Arial"/>
                <w:sz w:val="16"/>
                <w:szCs w:val="16"/>
                <w:lang w:eastAsia="en-US"/>
              </w:rPr>
            </w:pPr>
            <w:r w:rsidRPr="00AA11CC">
              <w:rPr>
                <w:rFonts w:ascii="Arial" w:eastAsia="Calibri" w:hAnsi="Arial" w:cs="Arial"/>
                <w:sz w:val="16"/>
                <w:szCs w:val="16"/>
                <w:lang w:eastAsia="en-US"/>
              </w:rPr>
              <w:t>выполнения</w:t>
            </w:r>
            <w:r w:rsidR="00DD3A04">
              <w:rPr>
                <w:rFonts w:ascii="Arial" w:eastAsia="Calibri" w:hAnsi="Arial" w:cs="Arial"/>
                <w:sz w:val="16"/>
                <w:szCs w:val="16"/>
                <w:lang w:eastAsia="en-US"/>
              </w:rPr>
              <w:t xml:space="preserve"> </w:t>
            </w:r>
            <w:r w:rsidRPr="00AA11CC">
              <w:rPr>
                <w:rFonts w:ascii="Arial" w:eastAsia="Calibri" w:hAnsi="Arial" w:cs="Arial"/>
                <w:sz w:val="16"/>
                <w:szCs w:val="16"/>
                <w:lang w:eastAsia="en-US"/>
              </w:rPr>
              <w:t>администра</w:t>
            </w:r>
            <w:r w:rsidR="00DD3A04">
              <w:rPr>
                <w:rFonts w:ascii="Arial" w:eastAsia="Calibri" w:hAnsi="Arial" w:cs="Arial"/>
                <w:sz w:val="16"/>
                <w:szCs w:val="16"/>
                <w:lang w:eastAsia="en-US"/>
              </w:rPr>
              <w:t>т</w:t>
            </w:r>
            <w:r w:rsidRPr="00AA11CC">
              <w:rPr>
                <w:rFonts w:ascii="Arial" w:eastAsia="Calibri" w:hAnsi="Arial" w:cs="Arial"/>
                <w:sz w:val="16"/>
                <w:szCs w:val="16"/>
                <w:lang w:eastAsia="en-US"/>
              </w:rPr>
              <w:t>ивных</w:t>
            </w:r>
            <w:r w:rsidR="00DD3A04">
              <w:rPr>
                <w:rFonts w:ascii="Arial" w:eastAsia="Calibri" w:hAnsi="Arial" w:cs="Arial"/>
                <w:sz w:val="16"/>
                <w:szCs w:val="16"/>
                <w:lang w:eastAsia="en-US"/>
              </w:rPr>
              <w:t xml:space="preserve"> </w:t>
            </w:r>
            <w:r w:rsidRPr="00AA11CC">
              <w:rPr>
                <w:rFonts w:ascii="Arial" w:eastAsia="Calibri" w:hAnsi="Arial" w:cs="Arial"/>
                <w:sz w:val="16"/>
                <w:szCs w:val="16"/>
                <w:lang w:eastAsia="en-US"/>
              </w:rPr>
              <w:t>действий</w:t>
            </w:r>
          </w:p>
        </w:tc>
        <w:tc>
          <w:tcPr>
            <w:tcW w:w="1418" w:type="dxa"/>
            <w:shd w:val="clear" w:color="auto" w:fill="auto"/>
          </w:tcPr>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pacing w:val="-1"/>
                <w:sz w:val="16"/>
                <w:szCs w:val="16"/>
                <w:lang w:eastAsia="en-US"/>
              </w:rPr>
              <w:t>Должност</w:t>
            </w:r>
            <w:r w:rsidRPr="00C83A08">
              <w:rPr>
                <w:rFonts w:ascii="Arial" w:eastAsia="Calibri" w:hAnsi="Arial" w:cs="Arial"/>
                <w:sz w:val="16"/>
                <w:szCs w:val="16"/>
                <w:lang w:eastAsia="en-US"/>
              </w:rPr>
              <w:t>ное лицо,</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ответственное завыполнение</w:t>
            </w:r>
          </w:p>
          <w:p w:rsidR="00C83A08" w:rsidRDefault="00C83A08"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w:t>
            </w:r>
            <w:r w:rsidR="00D150DB" w:rsidRPr="00C83A08">
              <w:rPr>
                <w:rFonts w:ascii="Arial" w:eastAsia="Calibri" w:hAnsi="Arial" w:cs="Arial"/>
                <w:sz w:val="16"/>
                <w:szCs w:val="16"/>
                <w:lang w:eastAsia="en-US"/>
              </w:rPr>
              <w:t>дминистратив</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ногодействия</w:t>
            </w:r>
          </w:p>
        </w:tc>
        <w:tc>
          <w:tcPr>
            <w:tcW w:w="1417" w:type="dxa"/>
            <w:shd w:val="clear" w:color="auto" w:fill="auto"/>
          </w:tcPr>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Местовы</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полнения</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административного действия/</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используемая</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информационнаясистема</w:t>
            </w:r>
          </w:p>
        </w:tc>
        <w:tc>
          <w:tcPr>
            <w:tcW w:w="1276" w:type="dxa"/>
            <w:shd w:val="clear" w:color="auto" w:fill="auto"/>
          </w:tcPr>
          <w:p w:rsidR="00C83A08" w:rsidRDefault="00D150DB" w:rsidP="00C83A08">
            <w:pPr>
              <w:widowControl w:val="0"/>
              <w:autoSpaceDE w:val="0"/>
              <w:autoSpaceDN w:val="0"/>
              <w:jc w:val="center"/>
              <w:rPr>
                <w:rFonts w:ascii="Arial" w:eastAsia="Calibri" w:hAnsi="Arial" w:cs="Arial"/>
                <w:spacing w:val="-59"/>
                <w:sz w:val="16"/>
                <w:szCs w:val="16"/>
                <w:lang w:eastAsia="en-US"/>
              </w:rPr>
            </w:pPr>
            <w:r w:rsidRPr="00C83A08">
              <w:rPr>
                <w:rFonts w:ascii="Arial" w:eastAsia="Calibri" w:hAnsi="Arial" w:cs="Arial"/>
                <w:sz w:val="16"/>
                <w:szCs w:val="16"/>
                <w:lang w:val="en-US" w:eastAsia="en-US"/>
              </w:rPr>
              <w:t>Критерии</w:t>
            </w:r>
          </w:p>
          <w:p w:rsidR="00C83A08" w:rsidRDefault="00700B1D" w:rsidP="00C83A08">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п</w:t>
            </w:r>
            <w:r w:rsidR="00D150DB" w:rsidRPr="00C83A08">
              <w:rPr>
                <w:rFonts w:ascii="Arial" w:eastAsia="Calibri" w:hAnsi="Arial" w:cs="Arial"/>
                <w:sz w:val="16"/>
                <w:szCs w:val="16"/>
                <w:lang w:val="en-US" w:eastAsia="en-US"/>
              </w:rPr>
              <w:t>ринятия</w:t>
            </w:r>
          </w:p>
          <w:p w:rsidR="00D150DB" w:rsidRPr="00C83A08" w:rsidRDefault="00D150DB" w:rsidP="00C83A08">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решения</w:t>
            </w:r>
          </w:p>
        </w:tc>
        <w:tc>
          <w:tcPr>
            <w:tcW w:w="1678" w:type="dxa"/>
            <w:shd w:val="clear" w:color="auto" w:fill="auto"/>
          </w:tcPr>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Результат</w:t>
            </w:r>
          </w:p>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Административного действия,</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способфиксации</w:t>
            </w:r>
          </w:p>
        </w:tc>
      </w:tr>
      <w:tr w:rsidR="00D150DB" w:rsidRPr="00C83A08" w:rsidTr="003E5649">
        <w:trPr>
          <w:gridBefore w:val="1"/>
          <w:wBefore w:w="21" w:type="dxa"/>
          <w:trHeight w:val="23"/>
        </w:trPr>
        <w:tc>
          <w:tcPr>
            <w:tcW w:w="10348" w:type="dxa"/>
            <w:gridSpan w:val="7"/>
            <w:shd w:val="clear" w:color="auto" w:fill="auto"/>
          </w:tcPr>
          <w:p w:rsidR="00D150DB" w:rsidRPr="00C83A08" w:rsidRDefault="00D150DB" w:rsidP="00C83A08">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1.Проверкадокументови регистрациязаявления</w:t>
            </w:r>
          </w:p>
        </w:tc>
      </w:tr>
      <w:tr w:rsidR="003E5649" w:rsidRPr="00C83A08" w:rsidTr="00305904">
        <w:trPr>
          <w:gridBefore w:val="1"/>
          <w:wBefore w:w="21" w:type="dxa"/>
          <w:trHeight w:val="1549"/>
        </w:trPr>
        <w:tc>
          <w:tcPr>
            <w:tcW w:w="1582" w:type="dxa"/>
            <w:vMerge w:val="restart"/>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Поступление</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заявленияи</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документовдля</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услугив</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Уполномоченный</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w:t>
            </w:r>
          </w:p>
        </w:tc>
        <w:tc>
          <w:tcPr>
            <w:tcW w:w="1843" w:type="dxa"/>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Прием</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и</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проверка</w:t>
            </w:r>
          </w:p>
          <w:p w:rsidR="003E5649" w:rsidRPr="00C83A08"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К</w:t>
            </w:r>
            <w:r w:rsidR="003E5649" w:rsidRPr="00C83A08">
              <w:rPr>
                <w:rFonts w:ascii="Arial" w:eastAsia="Calibri" w:hAnsi="Arial" w:cs="Arial"/>
                <w:sz w:val="16"/>
                <w:szCs w:val="16"/>
                <w:lang w:eastAsia="en-US"/>
              </w:rPr>
              <w:t>омплектности</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документов</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наналичие/отсутствие</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оснований</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для</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отказа</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в</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приеме</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документов,</w:t>
            </w:r>
          </w:p>
          <w:p w:rsidR="003E5649" w:rsidRPr="0087363E" w:rsidRDefault="00305904"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w:t>
            </w:r>
            <w:r w:rsidR="003E5649" w:rsidRPr="0087363E">
              <w:rPr>
                <w:rFonts w:ascii="Arial" w:eastAsia="Calibri" w:hAnsi="Arial" w:cs="Arial"/>
                <w:sz w:val="16"/>
                <w:szCs w:val="16"/>
                <w:lang w:eastAsia="en-US"/>
              </w:rPr>
              <w:t>редусмотренных</w:t>
            </w:r>
            <w:r>
              <w:rPr>
                <w:rFonts w:ascii="Arial" w:eastAsia="Calibri" w:hAnsi="Arial" w:cs="Arial"/>
                <w:sz w:val="16"/>
                <w:szCs w:val="16"/>
                <w:lang w:eastAsia="en-US"/>
              </w:rPr>
              <w:t xml:space="preserve"> </w:t>
            </w:r>
            <w:r w:rsidR="003E5649" w:rsidRPr="0087363E">
              <w:rPr>
                <w:rFonts w:ascii="Arial" w:eastAsia="Calibri" w:hAnsi="Arial" w:cs="Arial"/>
                <w:sz w:val="16"/>
                <w:szCs w:val="16"/>
                <w:lang w:eastAsia="en-US"/>
              </w:rPr>
              <w:t>пунктом</w:t>
            </w:r>
            <w:r>
              <w:rPr>
                <w:rFonts w:ascii="Arial" w:eastAsia="Calibri" w:hAnsi="Arial" w:cs="Arial"/>
                <w:sz w:val="16"/>
                <w:szCs w:val="16"/>
                <w:lang w:eastAsia="en-US"/>
              </w:rPr>
              <w:t xml:space="preserve"> </w:t>
            </w:r>
            <w:r w:rsidR="003E5649" w:rsidRPr="0087363E">
              <w:rPr>
                <w:rFonts w:ascii="Arial" w:eastAsia="Calibri" w:hAnsi="Arial" w:cs="Arial"/>
                <w:sz w:val="16"/>
                <w:szCs w:val="16"/>
                <w:lang w:eastAsia="en-US"/>
              </w:rPr>
              <w:t>2.15</w:t>
            </w:r>
            <w:r>
              <w:rPr>
                <w:rFonts w:ascii="Arial" w:eastAsia="Calibri" w:hAnsi="Arial" w:cs="Arial"/>
                <w:sz w:val="16"/>
                <w:szCs w:val="16"/>
                <w:lang w:eastAsia="en-US"/>
              </w:rPr>
              <w:t xml:space="preserve"> </w:t>
            </w:r>
            <w:r w:rsidR="003E5649" w:rsidRPr="0087363E">
              <w:rPr>
                <w:rFonts w:ascii="Arial" w:eastAsia="Calibri" w:hAnsi="Arial" w:cs="Arial"/>
                <w:sz w:val="16"/>
                <w:szCs w:val="16"/>
                <w:lang w:eastAsia="en-US"/>
              </w:rPr>
              <w:t>Административного</w:t>
            </w:r>
            <w:r>
              <w:rPr>
                <w:rFonts w:ascii="Arial" w:eastAsia="Calibri" w:hAnsi="Arial" w:cs="Arial"/>
                <w:sz w:val="16"/>
                <w:szCs w:val="16"/>
                <w:lang w:eastAsia="en-US"/>
              </w:rPr>
              <w:t xml:space="preserve"> </w:t>
            </w:r>
            <w:r w:rsidR="003E5649" w:rsidRPr="0087363E">
              <w:rPr>
                <w:rFonts w:ascii="Arial" w:eastAsia="Calibri" w:hAnsi="Arial" w:cs="Arial"/>
                <w:sz w:val="16"/>
                <w:szCs w:val="16"/>
                <w:lang w:eastAsia="en-US"/>
              </w:rPr>
              <w:t>регламента</w:t>
            </w:r>
          </w:p>
        </w:tc>
        <w:tc>
          <w:tcPr>
            <w:tcW w:w="1134" w:type="dxa"/>
            <w:vMerge w:val="restart"/>
            <w:tcBorders>
              <w:bottom w:val="single" w:sz="4" w:space="0" w:color="auto"/>
            </w:tcBorders>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1</w:t>
            </w:r>
            <w:r w:rsidR="00DD3A04">
              <w:rPr>
                <w:rFonts w:ascii="Arial" w:eastAsia="Calibri" w:hAnsi="Arial" w:cs="Arial"/>
                <w:sz w:val="16"/>
                <w:szCs w:val="16"/>
                <w:lang w:eastAsia="en-US"/>
              </w:rPr>
              <w:t xml:space="preserve"> </w:t>
            </w:r>
            <w:r w:rsidRPr="00C83A08">
              <w:rPr>
                <w:rFonts w:ascii="Arial" w:eastAsia="Calibri" w:hAnsi="Arial" w:cs="Arial"/>
                <w:sz w:val="16"/>
                <w:szCs w:val="16"/>
                <w:lang w:val="en-US" w:eastAsia="en-US"/>
              </w:rPr>
              <w:t>рабочий</w:t>
            </w:r>
          </w:p>
          <w:p w:rsidR="003E5649"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val="en-US" w:eastAsia="en-US"/>
              </w:rPr>
              <w:t>День</w:t>
            </w: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418" w:type="dxa"/>
            <w:vMerge w:val="restart"/>
            <w:tcBorders>
              <w:bottom w:val="single" w:sz="4" w:space="0" w:color="auto"/>
            </w:tcBorders>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3E5649" w:rsidRPr="0087363E" w:rsidRDefault="003E5649"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3E5649" w:rsidRDefault="003E5649"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417" w:type="dxa"/>
            <w:vMerge w:val="restart"/>
            <w:tcBorders>
              <w:bottom w:val="single" w:sz="4" w:space="0" w:color="auto"/>
              <w:right w:val="single" w:sz="4" w:space="0" w:color="auto"/>
            </w:tcBorders>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w:t>
            </w:r>
          </w:p>
          <w:p w:rsidR="003E5649"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val="en-US" w:eastAsia="en-US"/>
              </w:rPr>
              <w:t>орган/ГИС</w:t>
            </w: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276" w:type="dxa"/>
            <w:vMerge w:val="restart"/>
            <w:tcBorders>
              <w:top w:val="nil"/>
              <w:left w:val="single" w:sz="4" w:space="0" w:color="auto"/>
              <w:bottom w:val="single" w:sz="4" w:space="0" w:color="auto"/>
              <w:right w:val="single" w:sz="4" w:space="0" w:color="auto"/>
            </w:tcBorders>
            <w:shd w:val="clear" w:color="auto" w:fill="auto"/>
          </w:tcPr>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Default="003E5649" w:rsidP="00DD3A04">
            <w:pPr>
              <w:widowControl w:val="0"/>
              <w:autoSpaceDE w:val="0"/>
              <w:autoSpaceDN w:val="0"/>
              <w:jc w:val="center"/>
              <w:rPr>
                <w:rFonts w:ascii="Arial" w:eastAsia="Calibri" w:hAnsi="Arial" w:cs="Arial"/>
                <w:sz w:val="16"/>
                <w:szCs w:val="16"/>
                <w:lang w:eastAsia="en-US"/>
              </w:rPr>
            </w:pPr>
          </w:p>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678" w:type="dxa"/>
            <w:vMerge w:val="restart"/>
            <w:tcBorders>
              <w:left w:val="single" w:sz="4" w:space="0" w:color="auto"/>
              <w:bottom w:val="single" w:sz="4" w:space="0" w:color="auto"/>
            </w:tcBorders>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Регистрация</w:t>
            </w:r>
          </w:p>
          <w:p w:rsidR="003E5649" w:rsidRPr="00C83A08" w:rsidRDefault="00DD3A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w:t>
            </w:r>
            <w:r w:rsidR="003E5649" w:rsidRPr="00C83A08">
              <w:rPr>
                <w:rFonts w:ascii="Arial" w:eastAsia="Calibri" w:hAnsi="Arial" w:cs="Arial"/>
                <w:sz w:val="16"/>
                <w:szCs w:val="16"/>
                <w:lang w:eastAsia="en-US"/>
              </w:rPr>
              <w:t>аявления</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и</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документовв</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ГИС</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(присвоение</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номераи</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датирование);</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назначение</w:t>
            </w:r>
          </w:p>
          <w:p w:rsidR="003E5649" w:rsidRPr="00C83A08" w:rsidRDefault="003E5649" w:rsidP="003059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лица,</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ответственногозапредоставление</w:t>
            </w:r>
          </w:p>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3E5649" w:rsidRPr="00700B1D"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 и передача ему</w:t>
            </w:r>
            <w:r w:rsidRPr="00700B1D">
              <w:rPr>
                <w:rFonts w:ascii="Arial" w:eastAsia="Calibri" w:hAnsi="Arial" w:cs="Arial"/>
                <w:sz w:val="16"/>
                <w:szCs w:val="16"/>
                <w:lang w:eastAsia="en-US"/>
              </w:rPr>
              <w:t>документов</w:t>
            </w:r>
          </w:p>
        </w:tc>
      </w:tr>
      <w:tr w:rsidR="003E5649" w:rsidRPr="00C83A08" w:rsidTr="00305904">
        <w:trPr>
          <w:gridBefore w:val="1"/>
          <w:wBefore w:w="21" w:type="dxa"/>
          <w:trHeight w:val="1472"/>
        </w:trPr>
        <w:tc>
          <w:tcPr>
            <w:tcW w:w="1582" w:type="dxa"/>
            <w:vMerge/>
            <w:tcBorders>
              <w:bottom w:val="single" w:sz="4" w:space="0" w:color="auto"/>
            </w:tcBorders>
            <w:shd w:val="clear" w:color="auto" w:fill="auto"/>
          </w:tcPr>
          <w:p w:rsidR="003E5649" w:rsidRPr="00700B1D" w:rsidRDefault="003E5649" w:rsidP="00DD3A04">
            <w:pPr>
              <w:widowControl w:val="0"/>
              <w:autoSpaceDE w:val="0"/>
              <w:autoSpaceDN w:val="0"/>
              <w:jc w:val="center"/>
              <w:rPr>
                <w:rFonts w:ascii="Arial" w:eastAsia="Calibri" w:hAnsi="Arial" w:cs="Arial"/>
                <w:sz w:val="16"/>
                <w:szCs w:val="16"/>
                <w:lang w:eastAsia="en-US"/>
              </w:rPr>
            </w:pPr>
          </w:p>
        </w:tc>
        <w:tc>
          <w:tcPr>
            <w:tcW w:w="1843" w:type="dxa"/>
            <w:tcBorders>
              <w:bottom w:val="single" w:sz="4" w:space="0" w:color="auto"/>
            </w:tcBorders>
            <w:shd w:val="clear" w:color="auto" w:fill="auto"/>
          </w:tcPr>
          <w:p w:rsidR="003E5649" w:rsidRPr="00C83A08" w:rsidRDefault="003E5649"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Вслучаевыявленияоснованийдляотказавприемедокументов,</w:t>
            </w:r>
          </w:p>
          <w:p w:rsidR="003E5649" w:rsidRPr="00C83A08"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w:t>
            </w:r>
            <w:r w:rsidR="003E5649" w:rsidRPr="00C83A08">
              <w:rPr>
                <w:rFonts w:ascii="Arial" w:eastAsia="Calibri" w:hAnsi="Arial" w:cs="Arial"/>
                <w:sz w:val="16"/>
                <w:szCs w:val="16"/>
                <w:lang w:eastAsia="en-US"/>
              </w:rPr>
              <w:t>аправление</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заявителю</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в</w:t>
            </w:r>
          </w:p>
          <w:p w:rsidR="003E5649" w:rsidRPr="003E5649"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Э</w:t>
            </w:r>
            <w:r w:rsidR="003E5649" w:rsidRPr="00C83A08">
              <w:rPr>
                <w:rFonts w:ascii="Arial" w:eastAsia="Calibri" w:hAnsi="Arial" w:cs="Arial"/>
                <w:sz w:val="16"/>
                <w:szCs w:val="16"/>
                <w:lang w:eastAsia="en-US"/>
              </w:rPr>
              <w:t>лектронной</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форме</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в</w:t>
            </w:r>
            <w:r>
              <w:rPr>
                <w:rFonts w:ascii="Arial" w:eastAsia="Calibri" w:hAnsi="Arial" w:cs="Arial"/>
                <w:sz w:val="16"/>
                <w:szCs w:val="16"/>
                <w:lang w:eastAsia="en-US"/>
              </w:rPr>
              <w:t xml:space="preserve"> </w:t>
            </w:r>
            <w:r w:rsidR="003E5649" w:rsidRPr="00C83A08">
              <w:rPr>
                <w:rFonts w:ascii="Arial" w:eastAsia="Calibri" w:hAnsi="Arial" w:cs="Arial"/>
                <w:sz w:val="16"/>
                <w:szCs w:val="16"/>
                <w:lang w:eastAsia="en-US"/>
              </w:rPr>
              <w:t>личный</w:t>
            </w:r>
            <w:r>
              <w:rPr>
                <w:rFonts w:ascii="Arial" w:eastAsia="Calibri" w:hAnsi="Arial" w:cs="Arial"/>
                <w:sz w:val="16"/>
                <w:szCs w:val="16"/>
                <w:lang w:eastAsia="en-US"/>
              </w:rPr>
              <w:t xml:space="preserve"> </w:t>
            </w:r>
            <w:r w:rsidR="003E5649" w:rsidRPr="003E5649">
              <w:rPr>
                <w:rFonts w:ascii="Arial" w:eastAsia="Calibri" w:hAnsi="Arial" w:cs="Arial"/>
                <w:sz w:val="16"/>
                <w:szCs w:val="16"/>
                <w:lang w:eastAsia="en-US"/>
              </w:rPr>
              <w:t>кабинет</w:t>
            </w:r>
            <w:r>
              <w:rPr>
                <w:rFonts w:ascii="Arial" w:eastAsia="Calibri" w:hAnsi="Arial" w:cs="Arial"/>
                <w:sz w:val="16"/>
                <w:szCs w:val="16"/>
                <w:lang w:eastAsia="en-US"/>
              </w:rPr>
              <w:t xml:space="preserve"> </w:t>
            </w:r>
            <w:r w:rsidR="003E5649" w:rsidRPr="003E5649">
              <w:rPr>
                <w:rFonts w:ascii="Arial" w:eastAsia="Calibri" w:hAnsi="Arial" w:cs="Arial"/>
                <w:sz w:val="16"/>
                <w:szCs w:val="16"/>
                <w:lang w:eastAsia="en-US"/>
              </w:rPr>
              <w:t>на</w:t>
            </w:r>
            <w:r>
              <w:rPr>
                <w:rFonts w:ascii="Arial" w:eastAsia="Calibri" w:hAnsi="Arial" w:cs="Arial"/>
                <w:sz w:val="16"/>
                <w:szCs w:val="16"/>
                <w:lang w:eastAsia="en-US"/>
              </w:rPr>
              <w:t xml:space="preserve"> </w:t>
            </w:r>
            <w:r w:rsidR="003E5649" w:rsidRPr="003E5649">
              <w:rPr>
                <w:rFonts w:ascii="Arial" w:eastAsia="Calibri" w:hAnsi="Arial" w:cs="Arial"/>
                <w:sz w:val="16"/>
                <w:szCs w:val="16"/>
                <w:lang w:eastAsia="en-US"/>
              </w:rPr>
              <w:t>ЕПГУуведомления</w:t>
            </w:r>
          </w:p>
        </w:tc>
        <w:tc>
          <w:tcPr>
            <w:tcW w:w="1134" w:type="dxa"/>
            <w:vMerge/>
            <w:tcBorders>
              <w:bottom w:val="single" w:sz="4" w:space="0" w:color="auto"/>
            </w:tcBorders>
            <w:shd w:val="clear" w:color="auto" w:fill="auto"/>
          </w:tcPr>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418" w:type="dxa"/>
            <w:vMerge/>
            <w:tcBorders>
              <w:bottom w:val="single" w:sz="4" w:space="0" w:color="auto"/>
            </w:tcBorders>
            <w:shd w:val="clear" w:color="auto" w:fill="auto"/>
          </w:tcPr>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417" w:type="dxa"/>
            <w:vMerge/>
            <w:tcBorders>
              <w:bottom w:val="single" w:sz="4" w:space="0" w:color="auto"/>
              <w:right w:val="single" w:sz="4" w:space="0" w:color="auto"/>
            </w:tcBorders>
            <w:shd w:val="clear" w:color="auto" w:fill="auto"/>
          </w:tcPr>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276" w:type="dxa"/>
            <w:vMerge/>
            <w:tcBorders>
              <w:left w:val="single" w:sz="4" w:space="0" w:color="auto"/>
              <w:bottom w:val="single" w:sz="4" w:space="0" w:color="auto"/>
              <w:right w:val="single" w:sz="4" w:space="0" w:color="auto"/>
            </w:tcBorders>
            <w:shd w:val="clear" w:color="auto" w:fill="auto"/>
          </w:tcPr>
          <w:p w:rsidR="003E5649" w:rsidRPr="003E5649" w:rsidRDefault="003E5649" w:rsidP="00DD3A04">
            <w:pPr>
              <w:widowControl w:val="0"/>
              <w:autoSpaceDE w:val="0"/>
              <w:autoSpaceDN w:val="0"/>
              <w:jc w:val="center"/>
              <w:rPr>
                <w:rFonts w:ascii="Arial" w:eastAsia="Calibri" w:hAnsi="Arial" w:cs="Arial"/>
                <w:sz w:val="16"/>
                <w:szCs w:val="16"/>
                <w:lang w:eastAsia="en-US"/>
              </w:rPr>
            </w:pPr>
          </w:p>
        </w:tc>
        <w:tc>
          <w:tcPr>
            <w:tcW w:w="1678" w:type="dxa"/>
            <w:vMerge/>
            <w:tcBorders>
              <w:left w:val="single" w:sz="4" w:space="0" w:color="auto"/>
              <w:bottom w:val="single" w:sz="4" w:space="0" w:color="auto"/>
            </w:tcBorders>
            <w:shd w:val="clear" w:color="auto" w:fill="auto"/>
          </w:tcPr>
          <w:p w:rsidR="003E5649" w:rsidRPr="003E5649" w:rsidRDefault="003E5649" w:rsidP="00DD3A04">
            <w:pPr>
              <w:widowControl w:val="0"/>
              <w:autoSpaceDE w:val="0"/>
              <w:autoSpaceDN w:val="0"/>
              <w:jc w:val="center"/>
              <w:rPr>
                <w:rFonts w:ascii="Arial" w:eastAsia="Calibri" w:hAnsi="Arial" w:cs="Arial"/>
                <w:sz w:val="16"/>
                <w:szCs w:val="16"/>
                <w:lang w:eastAsia="en-US"/>
              </w:rPr>
            </w:pPr>
          </w:p>
        </w:tc>
      </w:tr>
      <w:tr w:rsidR="003E5649" w:rsidRPr="00C83A08" w:rsidTr="00305904">
        <w:trPr>
          <w:trHeight w:val="23"/>
        </w:trPr>
        <w:tc>
          <w:tcPr>
            <w:tcW w:w="1603" w:type="dxa"/>
            <w:gridSpan w:val="2"/>
            <w:vMerge w:val="restart"/>
            <w:shd w:val="clear" w:color="auto" w:fill="auto"/>
          </w:tcPr>
          <w:p w:rsidR="00D150DB" w:rsidRPr="003E5649" w:rsidRDefault="00D150DB" w:rsidP="00DD3A04">
            <w:pPr>
              <w:widowControl w:val="0"/>
              <w:autoSpaceDE w:val="0"/>
              <w:autoSpaceDN w:val="0"/>
              <w:jc w:val="center"/>
              <w:rPr>
                <w:rFonts w:ascii="Arial" w:eastAsia="Calibri" w:hAnsi="Arial" w:cs="Arial"/>
                <w:sz w:val="16"/>
                <w:szCs w:val="16"/>
                <w:lang w:eastAsia="en-US"/>
              </w:rPr>
            </w:pPr>
          </w:p>
        </w:tc>
        <w:tc>
          <w:tcPr>
            <w:tcW w:w="1843" w:type="dxa"/>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случае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отсутствия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оснований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для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отказа</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приеме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документов,</w:t>
            </w:r>
          </w:p>
          <w:p w:rsidR="00D150DB" w:rsidRPr="00C83A08"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w:t>
            </w:r>
            <w:r w:rsidR="00D150DB" w:rsidRPr="00C83A08">
              <w:rPr>
                <w:rFonts w:ascii="Arial" w:eastAsia="Calibri" w:hAnsi="Arial" w:cs="Arial"/>
                <w:sz w:val="16"/>
                <w:szCs w:val="16"/>
                <w:lang w:eastAsia="en-US"/>
              </w:rPr>
              <w:t>редусмотренных</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пунктом</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2.15</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Административного</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регламента,</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регистрация</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заявления</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электронной</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базе</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данных</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по</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учету</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документов</w:t>
            </w:r>
          </w:p>
        </w:tc>
        <w:tc>
          <w:tcPr>
            <w:tcW w:w="1134" w:type="dxa"/>
            <w:vMerge w:val="restart"/>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418" w:type="dxa"/>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tcBorders>
              <w:top w:val="single" w:sz="4" w:space="0" w:color="auto"/>
            </w:tcBorders>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p>
        </w:tc>
      </w:tr>
      <w:tr w:rsidR="003E5649" w:rsidRPr="00C83A08" w:rsidTr="00305904">
        <w:trPr>
          <w:trHeight w:val="23"/>
        </w:trPr>
        <w:tc>
          <w:tcPr>
            <w:tcW w:w="1603" w:type="dxa"/>
            <w:gridSpan w:val="2"/>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Проверка</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заявления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представленных для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получения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муниципальнойуслуги</w:t>
            </w:r>
          </w:p>
        </w:tc>
        <w:tc>
          <w:tcPr>
            <w:tcW w:w="1134"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Направленное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заявителю</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электронное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уведомлениео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приемезаявления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крассмотрению</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либо отказав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приемезаявления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крассмотрению</w:t>
            </w:r>
          </w:p>
        </w:tc>
      </w:tr>
      <w:tr w:rsidR="00700B1D"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Пакет</w:t>
            </w:r>
          </w:p>
          <w:p w:rsidR="00D150DB" w:rsidRPr="00C83A08" w:rsidRDefault="00DD3A04" w:rsidP="00DD3A04">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з</w:t>
            </w:r>
            <w:r w:rsidR="00D150DB" w:rsidRPr="00C83A08">
              <w:rPr>
                <w:rFonts w:ascii="Arial" w:eastAsia="Calibri" w:hAnsi="Arial" w:cs="Arial"/>
                <w:sz w:val="16"/>
                <w:szCs w:val="16"/>
                <w:lang w:eastAsia="en-US"/>
              </w:rPr>
              <w:t>арегистрирован</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ных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поступивших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должностному</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лицу,</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ответственномуза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Pr="00C83A08" w:rsidRDefault="00700B1D" w:rsidP="00DD3A04">
            <w:pPr>
              <w:widowControl w:val="0"/>
              <w:autoSpaceDE w:val="0"/>
              <w:autoSpaceDN w:val="0"/>
              <w:jc w:val="center"/>
              <w:rPr>
                <w:rFonts w:ascii="Arial" w:eastAsia="Calibri" w:hAnsi="Arial" w:cs="Arial"/>
                <w:sz w:val="16"/>
                <w:szCs w:val="16"/>
                <w:lang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Проверказаявленияи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представленных для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получения</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3 рабочих</w:t>
            </w:r>
            <w:r w:rsidR="00305904">
              <w:rPr>
                <w:rFonts w:ascii="Arial" w:eastAsia="Calibri" w:hAnsi="Arial" w:cs="Arial"/>
                <w:sz w:val="16"/>
                <w:szCs w:val="16"/>
                <w:lang w:eastAsia="en-US"/>
              </w:rPr>
              <w:t xml:space="preserve"> </w:t>
            </w:r>
            <w:r w:rsidRPr="00C83A08">
              <w:rPr>
                <w:rFonts w:ascii="Arial" w:eastAsia="Calibri" w:hAnsi="Arial" w:cs="Arial"/>
                <w:sz w:val="16"/>
                <w:szCs w:val="16"/>
                <w:lang w:val="en-US" w:eastAsia="en-US"/>
              </w:rPr>
              <w:t>дня</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 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услуги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Наличие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основанийдля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приостановлениярассмотрения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заявленияоб</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оказании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 услуги,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указанныхв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пункте2.18</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настоящего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Административногорегламента</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Направленное заявителю</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решенияо приостановлении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услугипоформе,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приведеннойв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приложении№6 к</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Административномурегламенту, подписанного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усиленной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квалифицированнойподписью руководителем</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Уполномоченногоорганаили иного</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имлица</w:t>
            </w:r>
          </w:p>
        </w:tc>
      </w:tr>
      <w:tr w:rsidR="00D150DB" w:rsidRPr="00C83A08" w:rsidTr="003E5649">
        <w:trPr>
          <w:trHeight w:val="23"/>
        </w:trPr>
        <w:tc>
          <w:tcPr>
            <w:tcW w:w="10369" w:type="dxa"/>
            <w:gridSpan w:val="8"/>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2.ПолучениесведенийпосредствомСМЭВ</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Пакет</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зарегистрированных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поступивших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должностномулицу,</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ответственномуза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Направление</w:t>
            </w:r>
          </w:p>
          <w:p w:rsidR="00D150DB" w:rsidRPr="00C83A08"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w:t>
            </w:r>
            <w:r w:rsidR="00D150DB" w:rsidRPr="00C83A08">
              <w:rPr>
                <w:rFonts w:ascii="Arial" w:eastAsia="Calibri" w:hAnsi="Arial" w:cs="Arial"/>
                <w:sz w:val="16"/>
                <w:szCs w:val="16"/>
                <w:lang w:eastAsia="en-US"/>
              </w:rPr>
              <w:t>ежведомственных</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запросов</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органы</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и</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организации,</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указанные</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в</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пункте</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2.3</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Административного</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регламента</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день</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регистрации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заявленияи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 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услуги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w:t>
            </w:r>
            <w:r w:rsidR="00700B1D">
              <w:rPr>
                <w:rFonts w:ascii="Arial" w:eastAsia="Calibri" w:hAnsi="Arial" w:cs="Arial"/>
                <w:sz w:val="16"/>
                <w:szCs w:val="16"/>
                <w:lang w:eastAsia="en-US"/>
              </w:rPr>
              <w:t>н</w:t>
            </w:r>
            <w:r w:rsidRPr="00C83A08">
              <w:rPr>
                <w:rFonts w:ascii="Arial" w:eastAsia="Calibri" w:hAnsi="Arial" w:cs="Arial"/>
                <w:sz w:val="16"/>
                <w:szCs w:val="16"/>
                <w:lang w:eastAsia="en-US"/>
              </w:rPr>
              <w:t>ыйорган/ГИС/</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СМЭВ</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Отсутствие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необходимых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для</w:t>
            </w:r>
            <w:r w:rsidR="00700B1D">
              <w:rPr>
                <w:rFonts w:ascii="Arial" w:eastAsia="Calibri" w:hAnsi="Arial" w:cs="Arial"/>
                <w:sz w:val="16"/>
                <w:szCs w:val="16"/>
                <w:lang w:eastAsia="en-US"/>
              </w:rPr>
              <w:t xml:space="preserve"> предостав</w:t>
            </w:r>
            <w:r w:rsidRPr="00C83A08">
              <w:rPr>
                <w:rFonts w:ascii="Arial" w:eastAsia="Calibri" w:hAnsi="Arial" w:cs="Arial"/>
                <w:sz w:val="16"/>
                <w:szCs w:val="16"/>
                <w:lang w:eastAsia="en-US"/>
              </w:rPr>
              <w:t>лениямуниципальнойуслуги,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находящихсяв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распоряжении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государственныхорганов</w:t>
            </w:r>
          </w:p>
          <w:p w:rsidR="00D150DB" w:rsidRPr="00AA11CC" w:rsidRDefault="00D150DB" w:rsidP="00DD3A04">
            <w:pPr>
              <w:widowControl w:val="0"/>
              <w:autoSpaceDE w:val="0"/>
              <w:autoSpaceDN w:val="0"/>
              <w:jc w:val="center"/>
              <w:rPr>
                <w:rFonts w:ascii="Arial" w:eastAsia="Calibri" w:hAnsi="Arial" w:cs="Arial"/>
                <w:sz w:val="16"/>
                <w:szCs w:val="16"/>
                <w:lang w:eastAsia="en-US"/>
              </w:rPr>
            </w:pPr>
            <w:r w:rsidRPr="00AA11CC">
              <w:rPr>
                <w:rFonts w:ascii="Arial" w:eastAsia="Calibri" w:hAnsi="Arial" w:cs="Arial"/>
                <w:sz w:val="16"/>
                <w:szCs w:val="16"/>
                <w:lang w:eastAsia="en-US"/>
              </w:rPr>
              <w:t>(организаций)</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межведомственногозапросав органы</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(организации),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предоставляющие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документы (сведения),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предусмотренные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пунктами2.12</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регламента,</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 томчислес использованием СМЭВ</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Получение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ответов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на</w:t>
            </w:r>
          </w:p>
          <w:p w:rsidR="00D150DB" w:rsidRPr="00700B1D" w:rsidRDefault="00305904"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w:t>
            </w:r>
            <w:r w:rsidR="00D150DB" w:rsidRPr="00C83A08">
              <w:rPr>
                <w:rFonts w:ascii="Arial" w:eastAsia="Calibri" w:hAnsi="Arial" w:cs="Arial"/>
                <w:sz w:val="16"/>
                <w:szCs w:val="16"/>
                <w:lang w:eastAsia="en-US"/>
              </w:rPr>
              <w:t>ежведомственные</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запросы,</w:t>
            </w:r>
            <w:r>
              <w:rPr>
                <w:rFonts w:ascii="Arial" w:eastAsia="Calibri" w:hAnsi="Arial" w:cs="Arial"/>
                <w:sz w:val="16"/>
                <w:szCs w:val="16"/>
                <w:lang w:eastAsia="en-US"/>
              </w:rPr>
              <w:t xml:space="preserve"> </w:t>
            </w:r>
            <w:r w:rsidR="00D150DB" w:rsidRPr="00700B1D">
              <w:rPr>
                <w:rFonts w:ascii="Arial" w:eastAsia="Calibri" w:hAnsi="Arial" w:cs="Arial"/>
                <w:sz w:val="16"/>
                <w:szCs w:val="16"/>
                <w:lang w:eastAsia="en-US"/>
              </w:rPr>
              <w:t>формирование</w:t>
            </w:r>
            <w:r>
              <w:rPr>
                <w:rFonts w:ascii="Arial" w:eastAsia="Calibri" w:hAnsi="Arial" w:cs="Arial"/>
                <w:sz w:val="16"/>
                <w:szCs w:val="16"/>
                <w:lang w:eastAsia="en-US"/>
              </w:rPr>
              <w:t xml:space="preserve"> </w:t>
            </w:r>
            <w:r w:rsidR="00D150DB" w:rsidRPr="00700B1D">
              <w:rPr>
                <w:rFonts w:ascii="Arial" w:eastAsia="Calibri" w:hAnsi="Arial" w:cs="Arial"/>
                <w:sz w:val="16"/>
                <w:szCs w:val="16"/>
                <w:lang w:eastAsia="en-US"/>
              </w:rPr>
              <w:t>полного</w:t>
            </w:r>
            <w:r>
              <w:rPr>
                <w:rFonts w:ascii="Arial" w:eastAsia="Calibri" w:hAnsi="Arial" w:cs="Arial"/>
                <w:sz w:val="16"/>
                <w:szCs w:val="16"/>
                <w:lang w:eastAsia="en-US"/>
              </w:rPr>
              <w:t xml:space="preserve"> </w:t>
            </w:r>
            <w:r w:rsidR="00D150DB" w:rsidRPr="00700B1D">
              <w:rPr>
                <w:rFonts w:ascii="Arial" w:eastAsia="Calibri" w:hAnsi="Arial" w:cs="Arial"/>
                <w:sz w:val="16"/>
                <w:szCs w:val="16"/>
                <w:lang w:eastAsia="en-US"/>
              </w:rPr>
              <w:t>комплекта</w:t>
            </w:r>
            <w:r>
              <w:rPr>
                <w:rFonts w:ascii="Arial" w:eastAsia="Calibri" w:hAnsi="Arial" w:cs="Arial"/>
                <w:sz w:val="16"/>
                <w:szCs w:val="16"/>
                <w:lang w:eastAsia="en-US"/>
              </w:rPr>
              <w:t xml:space="preserve"> </w:t>
            </w:r>
            <w:r w:rsidR="00D150DB" w:rsidRPr="00700B1D">
              <w:rPr>
                <w:rFonts w:ascii="Arial" w:eastAsia="Calibri" w:hAnsi="Arial" w:cs="Arial"/>
                <w:sz w:val="16"/>
                <w:szCs w:val="16"/>
                <w:lang w:eastAsia="en-US"/>
              </w:rPr>
              <w:t>документов</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3 рабочихдня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со дня</w:t>
            </w:r>
          </w:p>
          <w:p w:rsidR="003E5649"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межведомственногозапроса,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если иные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срокине</w:t>
            </w:r>
          </w:p>
          <w:p w:rsidR="003E5649"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предусмот</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рены</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законодательствомРФисубъектаРФ</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 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услуги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 /ГИС/</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СМЭВ</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Получение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(сведений),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необходимыхдля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услуги</w:t>
            </w:r>
          </w:p>
        </w:tc>
      </w:tr>
      <w:tr w:rsidR="00D150DB" w:rsidRPr="00C83A08" w:rsidTr="003E5649">
        <w:trPr>
          <w:trHeight w:val="23"/>
        </w:trPr>
        <w:tc>
          <w:tcPr>
            <w:tcW w:w="10369" w:type="dxa"/>
            <w:gridSpan w:val="8"/>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3.Рассмотрениедокументовисведений</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Пакет</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зарегистрированных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документов,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поступивших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должностномулицу,</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ответственномуза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Проведение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соответствия</w:t>
            </w:r>
          </w:p>
          <w:p w:rsidR="00D150DB" w:rsidRPr="00C83A08" w:rsidRDefault="00305904" w:rsidP="00DD3A04">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д</w:t>
            </w:r>
            <w:r w:rsidR="00D150DB" w:rsidRPr="00C83A08">
              <w:rPr>
                <w:rFonts w:ascii="Arial" w:eastAsia="Calibri" w:hAnsi="Arial" w:cs="Arial"/>
                <w:sz w:val="16"/>
                <w:szCs w:val="16"/>
                <w:lang w:eastAsia="en-US"/>
              </w:rPr>
              <w:t>окументов</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и</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сведений</w:t>
            </w:r>
          </w:p>
          <w:p w:rsidR="00D150DB" w:rsidRPr="00C83A08" w:rsidRDefault="00305904" w:rsidP="00DD3A04">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т</w:t>
            </w:r>
            <w:r w:rsidR="00D150DB" w:rsidRPr="00C83A08">
              <w:rPr>
                <w:rFonts w:ascii="Arial" w:eastAsia="Calibri" w:hAnsi="Arial" w:cs="Arial"/>
                <w:sz w:val="16"/>
                <w:szCs w:val="16"/>
                <w:lang w:eastAsia="en-US"/>
              </w:rPr>
              <w:t>ребованиям</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нормативных</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правовых</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актов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предоставления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1рабочий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день</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 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услуги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Основания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отказав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предусмотренныепунктом2.19</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Административногорегламента</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Проектрезультата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услугипоформе,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приведеннойв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приложении№2, №3 кАдминистративномурегламенту</w:t>
            </w:r>
          </w:p>
        </w:tc>
      </w:tr>
      <w:tr w:rsidR="00D150DB" w:rsidRPr="00C83A08" w:rsidTr="003E5649">
        <w:trPr>
          <w:trHeight w:val="23"/>
        </w:trPr>
        <w:tc>
          <w:tcPr>
            <w:tcW w:w="10369" w:type="dxa"/>
            <w:gridSpan w:val="8"/>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4.Принятиерешения</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Проектрезультата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услугипоформе согласно</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приложению</w:t>
            </w:r>
            <w:r w:rsidR="00DD3A04">
              <w:rPr>
                <w:rFonts w:ascii="Arial" w:eastAsia="Calibri" w:hAnsi="Arial" w:cs="Arial"/>
                <w:sz w:val="16"/>
                <w:szCs w:val="16"/>
                <w:lang w:eastAsia="en-US"/>
              </w:rPr>
              <w:t xml:space="preserve"> </w:t>
            </w:r>
            <w:r w:rsidRPr="0087363E">
              <w:rPr>
                <w:rFonts w:ascii="Arial" w:eastAsia="Calibri" w:hAnsi="Arial" w:cs="Arial"/>
                <w:sz w:val="16"/>
                <w:szCs w:val="16"/>
                <w:lang w:eastAsia="en-US"/>
              </w:rPr>
              <w:t>№</w:t>
            </w:r>
            <w:r w:rsidR="00DD3A04">
              <w:rPr>
                <w:rFonts w:ascii="Arial" w:eastAsia="Calibri" w:hAnsi="Arial" w:cs="Arial"/>
                <w:sz w:val="16"/>
                <w:szCs w:val="16"/>
                <w:lang w:eastAsia="en-US"/>
              </w:rPr>
              <w:t xml:space="preserve"> </w:t>
            </w:r>
            <w:r w:rsidRPr="0087363E">
              <w:rPr>
                <w:rFonts w:ascii="Arial" w:eastAsia="Calibri" w:hAnsi="Arial" w:cs="Arial"/>
                <w:sz w:val="16"/>
                <w:szCs w:val="16"/>
                <w:lang w:eastAsia="en-US"/>
              </w:rPr>
              <w:t>2,</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№3 к</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Административномурегламенту</w:t>
            </w: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Принятие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решения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услугиили</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об</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отказе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предоставлении</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w:t>
            </w:r>
          </w:p>
        </w:tc>
        <w:tc>
          <w:tcPr>
            <w:tcW w:w="1134" w:type="dxa"/>
            <w:vMerge w:val="restart"/>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5</w:t>
            </w:r>
            <w:r w:rsidR="00305904">
              <w:rPr>
                <w:rFonts w:ascii="Arial" w:eastAsia="Calibri" w:hAnsi="Arial" w:cs="Arial"/>
                <w:sz w:val="16"/>
                <w:szCs w:val="16"/>
                <w:lang w:eastAsia="en-US"/>
              </w:rPr>
              <w:t xml:space="preserve"> </w:t>
            </w:r>
            <w:r w:rsidRPr="00C83A08">
              <w:rPr>
                <w:rFonts w:ascii="Arial" w:eastAsia="Calibri" w:hAnsi="Arial" w:cs="Arial"/>
                <w:sz w:val="16"/>
                <w:szCs w:val="16"/>
                <w:lang w:val="en-US" w:eastAsia="en-US"/>
              </w:rPr>
              <w:t>рабочих</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дней</w:t>
            </w:r>
          </w:p>
        </w:tc>
        <w:tc>
          <w:tcPr>
            <w:tcW w:w="1418" w:type="dxa"/>
            <w:vMerge w:val="restart"/>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 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Руководитель</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 или иное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уполномоченноеим лицо</w:t>
            </w:r>
          </w:p>
        </w:tc>
        <w:tc>
          <w:tcPr>
            <w:tcW w:w="1417" w:type="dxa"/>
            <w:vMerge w:val="restart"/>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vMerge w:val="restart"/>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vMerge w:val="restart"/>
            <w:shd w:val="clear" w:color="auto" w:fill="auto"/>
          </w:tcPr>
          <w:p w:rsidR="00D150DB" w:rsidRPr="00305904" w:rsidRDefault="00D150DB" w:rsidP="00DD3A04">
            <w:pPr>
              <w:widowControl w:val="0"/>
              <w:autoSpaceDE w:val="0"/>
              <w:autoSpaceDN w:val="0"/>
              <w:jc w:val="center"/>
              <w:rPr>
                <w:rFonts w:ascii="Arial" w:eastAsia="Calibri" w:hAnsi="Arial" w:cs="Arial"/>
                <w:sz w:val="16"/>
                <w:szCs w:val="16"/>
                <w:lang w:eastAsia="en-US"/>
              </w:rPr>
            </w:pPr>
            <w:r w:rsidRPr="00305904">
              <w:rPr>
                <w:rFonts w:ascii="Arial" w:eastAsia="Calibri" w:hAnsi="Arial" w:cs="Arial"/>
                <w:sz w:val="16"/>
                <w:szCs w:val="16"/>
                <w:lang w:eastAsia="en-US"/>
              </w:rPr>
              <w:t>Результат</w:t>
            </w:r>
          </w:p>
          <w:p w:rsidR="00D150DB" w:rsidRPr="00305904" w:rsidRDefault="00D150DB" w:rsidP="00DD3A04">
            <w:pPr>
              <w:widowControl w:val="0"/>
              <w:autoSpaceDE w:val="0"/>
              <w:autoSpaceDN w:val="0"/>
              <w:jc w:val="center"/>
              <w:rPr>
                <w:rFonts w:ascii="Arial" w:eastAsia="Calibri" w:hAnsi="Arial" w:cs="Arial"/>
                <w:sz w:val="16"/>
                <w:szCs w:val="16"/>
                <w:lang w:eastAsia="en-US"/>
              </w:rPr>
            </w:pPr>
            <w:r w:rsidRPr="00305904">
              <w:rPr>
                <w:rFonts w:ascii="Arial" w:eastAsia="Calibri" w:hAnsi="Arial" w:cs="Arial"/>
                <w:sz w:val="16"/>
                <w:szCs w:val="16"/>
                <w:lang w:eastAsia="en-US"/>
              </w:rPr>
              <w:t>предоставления</w:t>
            </w:r>
          </w:p>
          <w:p w:rsidR="00D150DB" w:rsidRPr="00305904" w:rsidRDefault="00D150DB" w:rsidP="00DD3A04">
            <w:pPr>
              <w:widowControl w:val="0"/>
              <w:autoSpaceDE w:val="0"/>
              <w:autoSpaceDN w:val="0"/>
              <w:jc w:val="center"/>
              <w:rPr>
                <w:rFonts w:ascii="Arial" w:eastAsia="Calibri" w:hAnsi="Arial" w:cs="Arial"/>
                <w:sz w:val="16"/>
                <w:szCs w:val="16"/>
                <w:lang w:eastAsia="en-US"/>
              </w:rPr>
            </w:pPr>
            <w:r w:rsidRPr="00305904">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305904">
              <w:rPr>
                <w:rFonts w:ascii="Arial" w:eastAsia="Calibri" w:hAnsi="Arial" w:cs="Arial"/>
                <w:sz w:val="16"/>
                <w:szCs w:val="16"/>
                <w:lang w:eastAsia="en-US"/>
              </w:rPr>
              <w:t>услугипоформе</w:t>
            </w:r>
            <w:r w:rsidRPr="00C83A08">
              <w:rPr>
                <w:rFonts w:ascii="Arial" w:eastAsia="Calibri" w:hAnsi="Arial" w:cs="Arial"/>
                <w:sz w:val="16"/>
                <w:szCs w:val="16"/>
                <w:lang w:eastAsia="en-US"/>
              </w:rPr>
              <w:t>, приведеннойв</w:t>
            </w:r>
          </w:p>
          <w:p w:rsidR="00305904" w:rsidRDefault="00D150DB" w:rsidP="003059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приложении</w:t>
            </w:r>
            <w:r w:rsidR="00305904">
              <w:rPr>
                <w:rFonts w:ascii="Arial" w:eastAsia="Calibri" w:hAnsi="Arial" w:cs="Arial"/>
                <w:sz w:val="16"/>
                <w:szCs w:val="16"/>
                <w:lang w:eastAsia="en-US"/>
              </w:rPr>
              <w:t xml:space="preserve"> </w:t>
            </w:r>
          </w:p>
          <w:p w:rsidR="00D150DB" w:rsidRPr="00C83A08" w:rsidRDefault="00D150DB" w:rsidP="003059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№2,</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3 к</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Административному</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регламенту,</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подписанный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усиленной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 xml:space="preserve">квалифицированнойподписью </w:t>
            </w:r>
            <w:r w:rsidRPr="00305904">
              <w:rPr>
                <w:rFonts w:ascii="Arial" w:eastAsia="Calibri" w:hAnsi="Arial" w:cs="Arial"/>
                <w:sz w:val="16"/>
                <w:szCs w:val="16"/>
                <w:lang w:eastAsia="en-US"/>
              </w:rPr>
              <w:t>руководителем</w:t>
            </w:r>
            <w:r w:rsidR="00305904" w:rsidRPr="00305904">
              <w:rPr>
                <w:rFonts w:ascii="Arial" w:eastAsia="Calibri" w:hAnsi="Arial" w:cs="Arial"/>
                <w:sz w:val="16"/>
                <w:szCs w:val="16"/>
                <w:lang w:eastAsia="en-US"/>
              </w:rPr>
              <w:t xml:space="preserve"> </w:t>
            </w:r>
            <w:r w:rsidRPr="00305904">
              <w:rPr>
                <w:rFonts w:ascii="Arial" w:eastAsia="Calibri" w:hAnsi="Arial" w:cs="Arial"/>
                <w:sz w:val="16"/>
                <w:szCs w:val="16"/>
                <w:lang w:eastAsia="en-US"/>
              </w:rPr>
              <w:t>Уполномоченного</w:t>
            </w:r>
            <w:r w:rsidR="00305904" w:rsidRPr="00305904">
              <w:rPr>
                <w:rFonts w:ascii="Arial" w:eastAsia="Calibri" w:hAnsi="Arial" w:cs="Arial"/>
                <w:sz w:val="16"/>
                <w:szCs w:val="16"/>
                <w:lang w:eastAsia="en-US"/>
              </w:rPr>
              <w:t xml:space="preserve"> </w:t>
            </w:r>
            <w:r w:rsidRPr="00305904">
              <w:rPr>
                <w:rFonts w:ascii="Arial" w:eastAsia="Calibri" w:hAnsi="Arial" w:cs="Arial"/>
                <w:sz w:val="16"/>
                <w:szCs w:val="16"/>
                <w:lang w:eastAsia="en-US"/>
              </w:rPr>
              <w:t>органа</w:t>
            </w:r>
            <w:r w:rsidR="00305904" w:rsidRPr="00305904">
              <w:rPr>
                <w:rFonts w:ascii="Arial" w:eastAsia="Calibri" w:hAnsi="Arial" w:cs="Arial"/>
                <w:sz w:val="16"/>
                <w:szCs w:val="16"/>
                <w:lang w:eastAsia="en-US"/>
              </w:rPr>
              <w:t xml:space="preserve"> </w:t>
            </w:r>
            <w:r w:rsidRPr="00305904">
              <w:rPr>
                <w:rFonts w:ascii="Arial" w:eastAsia="Calibri" w:hAnsi="Arial" w:cs="Arial"/>
                <w:sz w:val="16"/>
                <w:szCs w:val="16"/>
                <w:lang w:eastAsia="en-US"/>
              </w:rPr>
              <w:t>или иного уполномоченного</w:t>
            </w:r>
            <w:r w:rsidRPr="00C83A08">
              <w:rPr>
                <w:rFonts w:ascii="Arial" w:eastAsia="Calibri" w:hAnsi="Arial" w:cs="Arial"/>
                <w:sz w:val="16"/>
                <w:szCs w:val="16"/>
                <w:lang w:eastAsia="en-US"/>
              </w:rPr>
              <w:t xml:space="preserve"> им</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лица</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Формирование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решения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или</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об</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отказе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предоставлении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w:t>
            </w:r>
          </w:p>
        </w:tc>
        <w:tc>
          <w:tcPr>
            <w:tcW w:w="1134"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418"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417"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276"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678" w:type="dxa"/>
            <w:vMerge/>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r>
      <w:tr w:rsidR="00D150DB" w:rsidRPr="00C83A08" w:rsidTr="003E5649">
        <w:trPr>
          <w:trHeight w:val="23"/>
        </w:trPr>
        <w:tc>
          <w:tcPr>
            <w:tcW w:w="10369" w:type="dxa"/>
            <w:gridSpan w:val="8"/>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5.Выдачарезультата</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Формированиеи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регистрация</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результата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указанного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впункте</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2.5</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Административногорегламента,</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форме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электронного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документавГИС</w:t>
            </w: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Регистрация</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результата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муниципальной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услуги</w:t>
            </w: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Default="00700B1D" w:rsidP="00DD3A04">
            <w:pPr>
              <w:widowControl w:val="0"/>
              <w:autoSpaceDE w:val="0"/>
              <w:autoSpaceDN w:val="0"/>
              <w:jc w:val="center"/>
              <w:rPr>
                <w:rFonts w:ascii="Arial" w:eastAsia="Calibri" w:hAnsi="Arial" w:cs="Arial"/>
                <w:sz w:val="16"/>
                <w:szCs w:val="16"/>
                <w:lang w:eastAsia="en-US"/>
              </w:rPr>
            </w:pPr>
          </w:p>
          <w:p w:rsidR="00700B1D" w:rsidRPr="00C83A08" w:rsidRDefault="00700B1D" w:rsidP="00DD3A04">
            <w:pPr>
              <w:widowControl w:val="0"/>
              <w:autoSpaceDE w:val="0"/>
              <w:autoSpaceDN w:val="0"/>
              <w:jc w:val="center"/>
              <w:rPr>
                <w:rFonts w:ascii="Arial" w:eastAsia="Calibri" w:hAnsi="Arial" w:cs="Arial"/>
                <w:sz w:val="16"/>
                <w:szCs w:val="16"/>
                <w:lang w:eastAsia="en-US"/>
              </w:rPr>
            </w:pPr>
          </w:p>
        </w:tc>
        <w:tc>
          <w:tcPr>
            <w:tcW w:w="1134" w:type="dxa"/>
            <w:shd w:val="clear" w:color="auto" w:fill="auto"/>
          </w:tcPr>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После</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окончания</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процедуры</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принятия</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решения</w:t>
            </w:r>
            <w:r w:rsidR="00DD3A04" w:rsidRPr="00305904">
              <w:rPr>
                <w:rFonts w:ascii="Arial" w:eastAsia="Calibri" w:hAnsi="Arial" w:cs="Arial"/>
                <w:spacing w:val="-4"/>
                <w:sz w:val="16"/>
                <w:szCs w:val="16"/>
                <w:lang w:eastAsia="en-US"/>
              </w:rPr>
              <w:t xml:space="preserve"> </w:t>
            </w:r>
            <w:r w:rsidRPr="00305904">
              <w:rPr>
                <w:rFonts w:ascii="Arial" w:eastAsia="Calibri" w:hAnsi="Arial" w:cs="Arial"/>
                <w:spacing w:val="-4"/>
                <w:sz w:val="16"/>
                <w:szCs w:val="16"/>
                <w:lang w:eastAsia="en-US"/>
              </w:rPr>
              <w:t>(в</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общий срок</w:t>
            </w:r>
          </w:p>
          <w:p w:rsidR="00305904"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предоставле</w:t>
            </w:r>
          </w:p>
          <w:p w:rsidR="00D150DB" w:rsidRPr="00305904" w:rsidRDefault="00D150DB" w:rsidP="00DD3A04">
            <w:pPr>
              <w:widowControl w:val="0"/>
              <w:autoSpaceDE w:val="0"/>
              <w:autoSpaceDN w:val="0"/>
              <w:jc w:val="center"/>
              <w:rPr>
                <w:rFonts w:ascii="Arial" w:eastAsia="Calibri" w:hAnsi="Arial" w:cs="Arial"/>
                <w:spacing w:val="-4"/>
                <w:sz w:val="16"/>
                <w:szCs w:val="16"/>
                <w:lang w:eastAsia="en-US"/>
              </w:rPr>
            </w:pPr>
            <w:r w:rsidRPr="00305904">
              <w:rPr>
                <w:rFonts w:ascii="Arial" w:eastAsia="Calibri" w:hAnsi="Arial" w:cs="Arial"/>
                <w:spacing w:val="-4"/>
                <w:sz w:val="16"/>
                <w:szCs w:val="16"/>
                <w:lang w:eastAsia="en-US"/>
              </w:rPr>
              <w:t>ния</w:t>
            </w:r>
          </w:p>
          <w:p w:rsidR="00D150DB" w:rsidRPr="00305904" w:rsidRDefault="00305904" w:rsidP="00DD3A04">
            <w:pPr>
              <w:widowControl w:val="0"/>
              <w:autoSpaceDE w:val="0"/>
              <w:autoSpaceDN w:val="0"/>
              <w:jc w:val="center"/>
              <w:rPr>
                <w:rFonts w:ascii="Arial" w:eastAsia="Calibri" w:hAnsi="Arial" w:cs="Arial"/>
                <w:spacing w:val="-4"/>
                <w:sz w:val="16"/>
                <w:szCs w:val="16"/>
                <w:lang w:eastAsia="en-US"/>
              </w:rPr>
            </w:pPr>
            <w:r>
              <w:rPr>
                <w:rFonts w:ascii="Arial" w:eastAsia="Calibri" w:hAnsi="Arial" w:cs="Arial"/>
                <w:spacing w:val="-4"/>
                <w:sz w:val="16"/>
                <w:szCs w:val="16"/>
                <w:lang w:eastAsia="en-US"/>
              </w:rPr>
              <w:t>муниципаль но</w:t>
            </w:r>
            <w:r w:rsidR="00D150DB" w:rsidRPr="00305904">
              <w:rPr>
                <w:rFonts w:ascii="Arial" w:eastAsia="Calibri" w:hAnsi="Arial" w:cs="Arial"/>
                <w:spacing w:val="-4"/>
                <w:sz w:val="16"/>
                <w:szCs w:val="16"/>
                <w:lang w:eastAsia="en-US"/>
              </w:rPr>
              <w:t>й</w:t>
            </w:r>
            <w:r w:rsidRPr="00305904">
              <w:rPr>
                <w:rFonts w:ascii="Arial" w:eastAsia="Calibri" w:hAnsi="Arial" w:cs="Arial"/>
                <w:spacing w:val="-4"/>
                <w:sz w:val="16"/>
                <w:szCs w:val="16"/>
                <w:lang w:eastAsia="en-US"/>
              </w:rPr>
              <w:t xml:space="preserve"> </w:t>
            </w:r>
            <w:r w:rsidR="00D150DB" w:rsidRPr="00305904">
              <w:rPr>
                <w:rFonts w:ascii="Arial" w:eastAsia="Calibri" w:hAnsi="Arial" w:cs="Arial"/>
                <w:spacing w:val="-4"/>
                <w:sz w:val="16"/>
                <w:szCs w:val="16"/>
                <w:lang w:eastAsia="en-US"/>
              </w:rPr>
              <w:t>услуги</w:t>
            </w:r>
          </w:p>
          <w:p w:rsidR="00D150DB" w:rsidRPr="00305904" w:rsidRDefault="00D150DB" w:rsidP="00305904">
            <w:pPr>
              <w:widowControl w:val="0"/>
              <w:autoSpaceDE w:val="0"/>
              <w:autoSpaceDN w:val="0"/>
              <w:jc w:val="center"/>
              <w:rPr>
                <w:rFonts w:ascii="Arial" w:eastAsia="Calibri" w:hAnsi="Arial" w:cs="Arial"/>
                <w:spacing w:val="-2"/>
                <w:sz w:val="16"/>
                <w:szCs w:val="16"/>
                <w:lang w:eastAsia="en-US"/>
              </w:rPr>
            </w:pPr>
            <w:r w:rsidRPr="00305904">
              <w:rPr>
                <w:rFonts w:ascii="Arial" w:eastAsia="Calibri" w:hAnsi="Arial" w:cs="Arial"/>
                <w:spacing w:val="-4"/>
                <w:sz w:val="16"/>
                <w:szCs w:val="16"/>
                <w:lang w:eastAsia="en-US"/>
              </w:rPr>
              <w:t>не</w:t>
            </w:r>
            <w:r w:rsidR="00305904" w:rsidRPr="00305904">
              <w:rPr>
                <w:rFonts w:ascii="Arial" w:eastAsia="Calibri" w:hAnsi="Arial" w:cs="Arial"/>
                <w:spacing w:val="-4"/>
                <w:sz w:val="16"/>
                <w:szCs w:val="16"/>
                <w:lang w:eastAsia="en-US"/>
              </w:rPr>
              <w:t>включается</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Уполномоченныйорган/ГИС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Внесение сведенийо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Конечном результате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муниципальной услуги</w:t>
            </w:r>
          </w:p>
        </w:tc>
      </w:tr>
      <w:tr w:rsidR="003E5649" w:rsidRPr="00C83A08" w:rsidTr="00305904">
        <w:trPr>
          <w:trHeight w:val="23"/>
        </w:trPr>
        <w:tc>
          <w:tcPr>
            <w:tcW w:w="1603" w:type="dxa"/>
            <w:gridSpan w:val="2"/>
            <w:shd w:val="clear" w:color="auto" w:fill="auto"/>
          </w:tcPr>
          <w:p w:rsidR="00D150DB" w:rsidRPr="0087363E" w:rsidRDefault="00D150DB" w:rsidP="00DD3A04">
            <w:pPr>
              <w:widowControl w:val="0"/>
              <w:autoSpaceDE w:val="0"/>
              <w:autoSpaceDN w:val="0"/>
              <w:jc w:val="center"/>
              <w:rPr>
                <w:rFonts w:ascii="Arial" w:eastAsia="Calibri" w:hAnsi="Arial" w:cs="Arial"/>
                <w:sz w:val="16"/>
                <w:szCs w:val="16"/>
                <w:lang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 xml:space="preserve">Направление </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МФЦ</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результата муниципальной услуги,</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указанного в пункте 2.5</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Административного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регламента,</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форме</w:t>
            </w:r>
            <w:r w:rsidR="00305904">
              <w:rPr>
                <w:rFonts w:ascii="Arial" w:eastAsia="Calibri" w:hAnsi="Arial" w:cs="Arial"/>
                <w:sz w:val="16"/>
                <w:szCs w:val="16"/>
                <w:lang w:eastAsia="en-US"/>
              </w:rPr>
              <w:t xml:space="preserve"> электронного документа</w:t>
            </w:r>
            <w:r w:rsidRPr="00C83A08">
              <w:rPr>
                <w:rFonts w:ascii="Arial" w:eastAsia="Calibri" w:hAnsi="Arial" w:cs="Arial"/>
                <w:sz w:val="16"/>
                <w:szCs w:val="16"/>
                <w:lang w:eastAsia="en-US"/>
              </w:rPr>
              <w:t>, подписанного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усиленной квалифицированной</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электронной подписью</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уполномоченного должностного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лица</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Уполномоченного</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органа</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 сроки,</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установленныесоглашениемовзаимодействии междуУполномоченным органомиМФЦ</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Уполномоченный орган) / АИСМФЦ</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Указаниезаявителемв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Запросе способавыдачирезультатамуниципальной</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услуги в</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МФЦ, атакжеподача</w:t>
            </w:r>
          </w:p>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Запроса через</w:t>
            </w:r>
            <w:r w:rsidRPr="00C83A08">
              <w:rPr>
                <w:rFonts w:ascii="Arial" w:eastAsia="Calibri" w:hAnsi="Arial" w:cs="Arial"/>
                <w:spacing w:val="-1"/>
                <w:sz w:val="16"/>
                <w:szCs w:val="16"/>
                <w:lang w:val="en-US" w:eastAsia="en-US"/>
              </w:rPr>
              <w:t>МФЦ</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Выдачарезультатамуниципальнойуслуги</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заявителю</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в</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форме</w:t>
            </w:r>
            <w:r w:rsidR="00C83A08">
              <w:rPr>
                <w:rFonts w:ascii="Arial" w:eastAsia="Calibri" w:hAnsi="Arial" w:cs="Arial"/>
                <w:sz w:val="16"/>
                <w:szCs w:val="16"/>
                <w:lang w:eastAsia="en-US"/>
              </w:rPr>
              <w:t xml:space="preserve"> б</w:t>
            </w:r>
            <w:r w:rsidRPr="00C83A08">
              <w:rPr>
                <w:rFonts w:ascii="Arial" w:eastAsia="Calibri" w:hAnsi="Arial" w:cs="Arial"/>
                <w:sz w:val="16"/>
                <w:szCs w:val="16"/>
                <w:lang w:eastAsia="en-US"/>
              </w:rPr>
              <w:t>умажного</w:t>
            </w:r>
            <w:r w:rsidRPr="00C83A08">
              <w:rPr>
                <w:rFonts w:ascii="Arial" w:eastAsia="Calibri" w:hAnsi="Arial" w:cs="Arial"/>
                <w:spacing w:val="-1"/>
                <w:sz w:val="16"/>
                <w:szCs w:val="16"/>
                <w:lang w:eastAsia="en-US"/>
              </w:rPr>
              <w:t>документа,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pacing w:val="-1"/>
                <w:sz w:val="16"/>
                <w:szCs w:val="16"/>
                <w:lang w:eastAsia="en-US"/>
              </w:rPr>
              <w:t>подтверждающег</w:t>
            </w:r>
            <w:r w:rsidRPr="00C83A08">
              <w:rPr>
                <w:rFonts w:ascii="Arial" w:eastAsia="Calibri" w:hAnsi="Arial" w:cs="Arial"/>
                <w:sz w:val="16"/>
                <w:szCs w:val="16"/>
                <w:lang w:eastAsia="en-US"/>
              </w:rPr>
              <w:t>о содержание</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электронного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документа,</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заверенногопечатью</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МФЦ;</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внесение</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сведений в ГИС о выдаче результата муниципальной услуги</w:t>
            </w:r>
          </w:p>
        </w:tc>
      </w:tr>
      <w:tr w:rsidR="003E5649" w:rsidRPr="00C83A08" w:rsidTr="00305904">
        <w:trPr>
          <w:trHeight w:val="23"/>
        </w:trPr>
        <w:tc>
          <w:tcPr>
            <w:tcW w:w="1603" w:type="dxa"/>
            <w:gridSpan w:val="2"/>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p>
        </w:tc>
        <w:tc>
          <w:tcPr>
            <w:tcW w:w="1843"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Направление заявителю результата предоставления муниципальной услуги в личный кабинет на ЕПГУ</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В день регистрации результата предоставле</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ния муниципаль</w:t>
            </w:r>
            <w:r w:rsidR="00305904">
              <w:rPr>
                <w:rFonts w:ascii="Arial" w:eastAsia="Calibri" w:hAnsi="Arial" w:cs="Arial"/>
                <w:sz w:val="16"/>
                <w:szCs w:val="16"/>
                <w:lang w:eastAsia="en-US"/>
              </w:rPr>
              <w:t xml:space="preserve"> </w:t>
            </w:r>
            <w:r w:rsidRPr="00C83A08">
              <w:rPr>
                <w:rFonts w:ascii="Arial" w:eastAsia="Calibri" w:hAnsi="Arial" w:cs="Arial"/>
                <w:sz w:val="16"/>
                <w:szCs w:val="16"/>
                <w:lang w:eastAsia="en-US"/>
              </w:rPr>
              <w:t>ной услуги</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Результат</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муниципальной услуги,</w:t>
            </w:r>
            <w:r w:rsidR="00DD3A04">
              <w:rPr>
                <w:rFonts w:ascii="Arial" w:eastAsia="Calibri" w:hAnsi="Arial" w:cs="Arial"/>
                <w:sz w:val="16"/>
                <w:szCs w:val="16"/>
                <w:lang w:eastAsia="en-US"/>
              </w:rPr>
              <w:t xml:space="preserve"> </w:t>
            </w:r>
            <w:r w:rsidRPr="00C83A08">
              <w:rPr>
                <w:rFonts w:ascii="Arial" w:eastAsia="Calibri" w:hAnsi="Arial" w:cs="Arial"/>
                <w:sz w:val="16"/>
                <w:szCs w:val="16"/>
                <w:lang w:eastAsia="en-US"/>
              </w:rPr>
              <w:t>направленный</w:t>
            </w:r>
          </w:p>
          <w:p w:rsidR="00D150DB" w:rsidRPr="00C83A08" w:rsidRDefault="00305904" w:rsidP="00DD3A04">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з</w:t>
            </w:r>
            <w:r w:rsidR="00D150DB" w:rsidRPr="00C83A08">
              <w:rPr>
                <w:rFonts w:ascii="Arial" w:eastAsia="Calibri" w:hAnsi="Arial" w:cs="Arial"/>
                <w:sz w:val="16"/>
                <w:szCs w:val="16"/>
                <w:lang w:eastAsia="en-US"/>
              </w:rPr>
              <w:t>аявителюналичныйкабинетна</w:t>
            </w:r>
            <w:r>
              <w:rPr>
                <w:rFonts w:ascii="Arial" w:eastAsia="Calibri" w:hAnsi="Arial" w:cs="Arial"/>
                <w:sz w:val="16"/>
                <w:szCs w:val="16"/>
                <w:lang w:eastAsia="en-US"/>
              </w:rPr>
              <w:t xml:space="preserve"> </w:t>
            </w:r>
            <w:r w:rsidR="00D150DB" w:rsidRPr="00C83A08">
              <w:rPr>
                <w:rFonts w:ascii="Arial" w:eastAsia="Calibri" w:hAnsi="Arial" w:cs="Arial"/>
                <w:sz w:val="16"/>
                <w:szCs w:val="16"/>
                <w:lang w:eastAsia="en-US"/>
              </w:rPr>
              <w:t>ЕПГУ</w:t>
            </w:r>
          </w:p>
        </w:tc>
      </w:tr>
      <w:tr w:rsidR="00D150DB" w:rsidRPr="00C83A08" w:rsidTr="003E5649">
        <w:trPr>
          <w:trHeight w:val="23"/>
        </w:trPr>
        <w:tc>
          <w:tcPr>
            <w:tcW w:w="10369" w:type="dxa"/>
            <w:gridSpan w:val="8"/>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6.Внесениерезультатамуниципальнойуслугивреестррешений</w:t>
            </w:r>
          </w:p>
        </w:tc>
      </w:tr>
      <w:tr w:rsidR="003E5649" w:rsidRPr="00C83A08" w:rsidTr="00305904">
        <w:trPr>
          <w:trHeight w:val="23"/>
        </w:trPr>
        <w:tc>
          <w:tcPr>
            <w:tcW w:w="1603" w:type="dxa"/>
            <w:gridSpan w:val="2"/>
            <w:shd w:val="clear" w:color="auto" w:fill="auto"/>
          </w:tcPr>
          <w:p w:rsidR="00C553DD"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Формирование и регистрация результата муниципальной услуги, указанного в пункте 2.5 Админи</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стративного регламента, в</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форме электронногодокумента в ГИС</w:t>
            </w:r>
          </w:p>
        </w:tc>
        <w:tc>
          <w:tcPr>
            <w:tcW w:w="1843" w:type="dxa"/>
            <w:shd w:val="clear" w:color="auto" w:fill="auto"/>
          </w:tcPr>
          <w:p w:rsidR="00D150DB" w:rsidRPr="00C83A08" w:rsidRDefault="00700B1D" w:rsidP="00DD3A04">
            <w:pPr>
              <w:widowControl w:val="0"/>
              <w:autoSpaceDE w:val="0"/>
              <w:autoSpaceDN w:val="0"/>
              <w:jc w:val="center"/>
              <w:rPr>
                <w:rFonts w:ascii="Arial" w:eastAsia="Calibri" w:hAnsi="Arial" w:cs="Arial"/>
                <w:sz w:val="16"/>
                <w:szCs w:val="16"/>
                <w:lang w:eastAsia="en-US"/>
              </w:rPr>
            </w:pPr>
            <w:r>
              <w:rPr>
                <w:rFonts w:ascii="Arial" w:eastAsia="Calibri" w:hAnsi="Arial" w:cs="Arial"/>
                <w:sz w:val="16"/>
                <w:szCs w:val="16"/>
                <w:lang w:eastAsia="en-US"/>
              </w:rPr>
              <w:t xml:space="preserve">Внесение сведений о результате </w:t>
            </w:r>
            <w:r w:rsidR="00D150DB" w:rsidRPr="00C83A08">
              <w:rPr>
                <w:rFonts w:ascii="Arial" w:eastAsia="Calibri" w:hAnsi="Arial" w:cs="Arial"/>
                <w:sz w:val="16"/>
                <w:szCs w:val="16"/>
                <w:lang w:eastAsia="en-US"/>
              </w:rPr>
              <w:t>предоставления муниципальной услуги, указанном в пункте 2.5 Административного регламента, в реестр решений</w:t>
            </w:r>
          </w:p>
        </w:tc>
        <w:tc>
          <w:tcPr>
            <w:tcW w:w="1134"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1 рабочий день</w:t>
            </w:r>
          </w:p>
        </w:tc>
        <w:tc>
          <w:tcPr>
            <w:tcW w:w="141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Должностноелицо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Уполномоченного</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органа,</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ответственноеза</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регистрацию</w:t>
            </w:r>
          </w:p>
          <w:p w:rsidR="00D150DB" w:rsidRPr="0087363E" w:rsidRDefault="00D150DB" w:rsidP="00DD3A04">
            <w:pPr>
              <w:widowControl w:val="0"/>
              <w:autoSpaceDE w:val="0"/>
              <w:autoSpaceDN w:val="0"/>
              <w:jc w:val="center"/>
              <w:rPr>
                <w:rFonts w:ascii="Arial" w:eastAsia="Calibri" w:hAnsi="Arial" w:cs="Arial"/>
                <w:sz w:val="16"/>
                <w:szCs w:val="16"/>
                <w:lang w:eastAsia="en-US"/>
              </w:rPr>
            </w:pPr>
            <w:r w:rsidRPr="0087363E">
              <w:rPr>
                <w:rFonts w:ascii="Arial" w:eastAsia="Calibri" w:hAnsi="Arial" w:cs="Arial"/>
                <w:sz w:val="16"/>
                <w:szCs w:val="16"/>
                <w:lang w:eastAsia="en-US"/>
              </w:rPr>
              <w:t>корреспонденции</w:t>
            </w:r>
          </w:p>
        </w:tc>
        <w:tc>
          <w:tcPr>
            <w:tcW w:w="1417"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ГИС</w:t>
            </w:r>
          </w:p>
        </w:tc>
        <w:tc>
          <w:tcPr>
            <w:tcW w:w="1276"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val="en-US" w:eastAsia="en-US"/>
              </w:rPr>
            </w:pPr>
            <w:r w:rsidRPr="00C83A08">
              <w:rPr>
                <w:rFonts w:ascii="Arial" w:eastAsia="Calibri" w:hAnsi="Arial" w:cs="Arial"/>
                <w:sz w:val="16"/>
                <w:szCs w:val="16"/>
                <w:lang w:val="en-US" w:eastAsia="en-US"/>
              </w:rPr>
              <w:t>-</w:t>
            </w:r>
          </w:p>
        </w:tc>
        <w:tc>
          <w:tcPr>
            <w:tcW w:w="1678" w:type="dxa"/>
            <w:shd w:val="clear" w:color="auto" w:fill="auto"/>
          </w:tcPr>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Результат</w:t>
            </w:r>
          </w:p>
          <w:p w:rsidR="00D150DB" w:rsidRPr="00C83A08" w:rsidRDefault="00D150DB" w:rsidP="00DD3A04">
            <w:pPr>
              <w:widowControl w:val="0"/>
              <w:autoSpaceDE w:val="0"/>
              <w:autoSpaceDN w:val="0"/>
              <w:jc w:val="center"/>
              <w:rPr>
                <w:rFonts w:ascii="Arial" w:eastAsia="Calibri" w:hAnsi="Arial" w:cs="Arial"/>
                <w:sz w:val="16"/>
                <w:szCs w:val="16"/>
                <w:lang w:eastAsia="en-US"/>
              </w:rPr>
            </w:pPr>
            <w:r w:rsidRPr="00C83A08">
              <w:rPr>
                <w:rFonts w:ascii="Arial" w:eastAsia="Calibri" w:hAnsi="Arial" w:cs="Arial"/>
                <w:sz w:val="16"/>
                <w:szCs w:val="16"/>
                <w:lang w:eastAsia="en-US"/>
              </w:rPr>
              <w:t>предоставления муниципал</w:t>
            </w:r>
            <w:r w:rsidR="00C83A08">
              <w:rPr>
                <w:rFonts w:ascii="Arial" w:eastAsia="Calibri" w:hAnsi="Arial" w:cs="Arial"/>
                <w:sz w:val="16"/>
                <w:szCs w:val="16"/>
                <w:lang w:eastAsia="en-US"/>
              </w:rPr>
              <w:t xml:space="preserve">ьной услуги, указанный в пункте </w:t>
            </w:r>
            <w:r w:rsidRPr="00C83A08">
              <w:rPr>
                <w:rFonts w:ascii="Arial" w:eastAsia="Calibri" w:hAnsi="Arial" w:cs="Arial"/>
                <w:sz w:val="16"/>
                <w:szCs w:val="16"/>
                <w:lang w:eastAsia="en-US"/>
              </w:rPr>
              <w:t>2.5 Административного регламента внесен в реестр</w:t>
            </w:r>
          </w:p>
        </w:tc>
      </w:tr>
    </w:tbl>
    <w:p w:rsidR="00AA11CC" w:rsidRPr="00612DE6" w:rsidRDefault="003849CB" w:rsidP="00D150DB">
      <w:pPr>
        <w:widowControl w:val="0"/>
        <w:jc w:val="both"/>
        <w:rPr>
          <w:rFonts w:ascii="Arial" w:hAnsi="Arial" w:cs="Arial"/>
          <w:sz w:val="16"/>
          <w:szCs w:val="16"/>
        </w:rPr>
      </w:pPr>
      <w:r>
        <w:rPr>
          <w:rFonts w:ascii="Arial" w:hAnsi="Arial" w:cs="Arial"/>
          <w:sz w:val="16"/>
          <w:szCs w:val="16"/>
        </w:rPr>
        <w:t xml:space="preserve">                                       </w:t>
      </w:r>
    </w:p>
    <w:p w:rsidR="00D150DB" w:rsidRPr="00612DE6" w:rsidRDefault="003849CB" w:rsidP="00D150D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00305904">
        <w:rPr>
          <w:rFonts w:ascii="Arial" w:hAnsi="Arial" w:cs="Arial"/>
          <w:sz w:val="16"/>
          <w:szCs w:val="16"/>
          <w:lang w:eastAsia="en-US"/>
        </w:rPr>
        <w:t xml:space="preserve">          </w:t>
      </w:r>
      <w:r>
        <w:rPr>
          <w:rFonts w:ascii="Arial" w:hAnsi="Arial" w:cs="Arial"/>
          <w:sz w:val="16"/>
          <w:szCs w:val="16"/>
          <w:lang w:eastAsia="en-US"/>
        </w:rPr>
        <w:t xml:space="preserve">   </w:t>
      </w:r>
      <w:r w:rsidR="00D150DB" w:rsidRPr="00612DE6">
        <w:rPr>
          <w:rFonts w:ascii="Arial" w:hAnsi="Arial" w:cs="Arial"/>
          <w:sz w:val="16"/>
          <w:szCs w:val="16"/>
          <w:lang w:eastAsia="en-US"/>
        </w:rPr>
        <w:t>Приложение № 8</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 xml:space="preserve">к Административному регламентупо предоставлению </w:t>
      </w:r>
    </w:p>
    <w:p w:rsidR="003849CB" w:rsidRDefault="003849CB" w:rsidP="003849CB">
      <w:pPr>
        <w:widowControl w:val="0"/>
        <w:autoSpaceDE w:val="0"/>
        <w:autoSpaceDN w:val="0"/>
        <w:jc w:val="right"/>
        <w:rPr>
          <w:rFonts w:ascii="Arial" w:hAnsi="Arial" w:cs="Arial"/>
          <w:bCs/>
          <w:sz w:val="16"/>
          <w:szCs w:val="16"/>
          <w:lang w:eastAsia="en-US"/>
        </w:rPr>
      </w:pPr>
      <w:r w:rsidRPr="00612DE6">
        <w:rPr>
          <w:rFonts w:ascii="Arial" w:hAnsi="Arial" w:cs="Arial"/>
          <w:sz w:val="16"/>
          <w:szCs w:val="16"/>
          <w:lang w:eastAsia="en-US"/>
        </w:rPr>
        <w:t>муниципальной услуги «</w:t>
      </w:r>
      <w:r w:rsidRPr="00612DE6">
        <w:rPr>
          <w:rFonts w:ascii="Arial" w:hAnsi="Arial" w:cs="Arial"/>
          <w:bCs/>
          <w:sz w:val="16"/>
          <w:szCs w:val="16"/>
          <w:lang w:eastAsia="en-US"/>
        </w:rPr>
        <w:t xml:space="preserve">Предварительное согласование </w:t>
      </w:r>
    </w:p>
    <w:p w:rsidR="003849CB" w:rsidRDefault="003849CB" w:rsidP="003849CB">
      <w:pPr>
        <w:widowControl w:val="0"/>
        <w:autoSpaceDE w:val="0"/>
        <w:autoSpaceDN w:val="0"/>
        <w:jc w:val="center"/>
        <w:rPr>
          <w:rFonts w:ascii="Arial" w:hAnsi="Arial" w:cs="Arial"/>
          <w:sz w:val="16"/>
          <w:szCs w:val="16"/>
          <w:lang w:eastAsia="en-US"/>
        </w:rPr>
      </w:pPr>
      <w:r>
        <w:rPr>
          <w:rFonts w:ascii="Arial" w:hAnsi="Arial" w:cs="Arial"/>
          <w:bCs/>
          <w:sz w:val="16"/>
          <w:szCs w:val="16"/>
          <w:lang w:eastAsia="en-US"/>
        </w:rPr>
        <w:t xml:space="preserve">                                                                                                                                            </w:t>
      </w:r>
      <w:r w:rsidRPr="00612DE6">
        <w:rPr>
          <w:rFonts w:ascii="Arial" w:hAnsi="Arial" w:cs="Arial"/>
          <w:bCs/>
          <w:sz w:val="16"/>
          <w:szCs w:val="16"/>
          <w:lang w:eastAsia="en-US"/>
        </w:rPr>
        <w:t>предоставления земельного участка</w:t>
      </w:r>
      <w:r w:rsidRPr="00612DE6">
        <w:rPr>
          <w:rFonts w:ascii="Arial" w:hAnsi="Arial" w:cs="Arial"/>
          <w:sz w:val="16"/>
          <w:szCs w:val="16"/>
          <w:lang w:eastAsia="en-US"/>
        </w:rPr>
        <w:t>»</w:t>
      </w:r>
      <w:r w:rsidR="00305904">
        <w:rPr>
          <w:rFonts w:ascii="Arial" w:hAnsi="Arial" w:cs="Arial"/>
          <w:sz w:val="16"/>
          <w:szCs w:val="16"/>
          <w:lang w:eastAsia="en-US"/>
        </w:rPr>
        <w:t xml:space="preserve"> </w:t>
      </w:r>
      <w:r w:rsidRPr="00612DE6">
        <w:rPr>
          <w:rFonts w:ascii="Arial" w:hAnsi="Arial" w:cs="Arial"/>
          <w:sz w:val="16"/>
          <w:szCs w:val="16"/>
          <w:lang w:eastAsia="en-US"/>
        </w:rPr>
        <w:t xml:space="preserve">на территории </w:t>
      </w:r>
    </w:p>
    <w:p w:rsidR="003849CB" w:rsidRPr="00B80C23" w:rsidRDefault="003849CB" w:rsidP="003849CB">
      <w:pPr>
        <w:widowControl w:val="0"/>
        <w:autoSpaceDE w:val="0"/>
        <w:autoSpaceDN w:val="0"/>
        <w:jc w:val="center"/>
        <w:rPr>
          <w:rFonts w:ascii="Arial" w:hAnsi="Arial" w:cs="Arial"/>
          <w:bCs/>
          <w:sz w:val="16"/>
          <w:szCs w:val="16"/>
          <w:lang w:eastAsia="en-US"/>
        </w:rPr>
      </w:pPr>
      <w:r>
        <w:rPr>
          <w:rFonts w:ascii="Arial" w:hAnsi="Arial" w:cs="Arial"/>
          <w:sz w:val="16"/>
          <w:szCs w:val="16"/>
          <w:lang w:eastAsia="en-US"/>
        </w:rPr>
        <w:t xml:space="preserve">                                                                                                                                             </w:t>
      </w:r>
      <w:r w:rsidRPr="00612DE6">
        <w:rPr>
          <w:rFonts w:ascii="Arial" w:hAnsi="Arial" w:cs="Arial"/>
          <w:sz w:val="16"/>
          <w:szCs w:val="16"/>
          <w:lang w:eastAsia="en-US"/>
        </w:rPr>
        <w:t>Новгородского муниципального района</w:t>
      </w:r>
    </w:p>
    <w:p w:rsidR="00700B1D" w:rsidRPr="00700B1D" w:rsidRDefault="00700B1D" w:rsidP="003849CB">
      <w:pPr>
        <w:widowControl w:val="0"/>
        <w:autoSpaceDE w:val="0"/>
        <w:autoSpaceDN w:val="0"/>
        <w:rPr>
          <w:rFonts w:ascii="Arial" w:hAnsi="Arial" w:cs="Arial"/>
          <w:bCs/>
          <w:sz w:val="16"/>
          <w:szCs w:val="16"/>
          <w:lang w:eastAsia="en-US"/>
        </w:rPr>
      </w:pPr>
    </w:p>
    <w:p w:rsidR="00700B1D" w:rsidRDefault="00D150DB" w:rsidP="00700B1D">
      <w:pPr>
        <w:widowControl w:val="0"/>
        <w:autoSpaceDE w:val="0"/>
        <w:autoSpaceDN w:val="0"/>
        <w:ind w:firstLine="6"/>
        <w:jc w:val="center"/>
        <w:outlineLvl w:val="0"/>
        <w:rPr>
          <w:rFonts w:ascii="Arial" w:hAnsi="Arial" w:cs="Arial"/>
          <w:bCs/>
          <w:sz w:val="16"/>
          <w:szCs w:val="16"/>
          <w:lang w:eastAsia="en-US"/>
        </w:rPr>
      </w:pPr>
      <w:r w:rsidRPr="00700B1D">
        <w:rPr>
          <w:rFonts w:ascii="Arial" w:hAnsi="Arial" w:cs="Arial"/>
          <w:bCs/>
          <w:sz w:val="16"/>
          <w:szCs w:val="16"/>
          <w:lang w:eastAsia="en-US"/>
        </w:rPr>
        <w:t xml:space="preserve">Форма заявления об исправлении допущенных опечаток и (или) ошибок ввыданных </w:t>
      </w:r>
    </w:p>
    <w:p w:rsidR="00D150DB" w:rsidRPr="00700B1D" w:rsidRDefault="00D150DB" w:rsidP="00700B1D">
      <w:pPr>
        <w:widowControl w:val="0"/>
        <w:autoSpaceDE w:val="0"/>
        <w:autoSpaceDN w:val="0"/>
        <w:ind w:firstLine="6"/>
        <w:jc w:val="center"/>
        <w:outlineLvl w:val="0"/>
        <w:rPr>
          <w:rFonts w:ascii="Arial" w:hAnsi="Arial" w:cs="Arial"/>
          <w:bCs/>
          <w:sz w:val="16"/>
          <w:szCs w:val="16"/>
          <w:lang w:eastAsia="en-US"/>
        </w:rPr>
      </w:pPr>
      <w:r w:rsidRPr="00700B1D">
        <w:rPr>
          <w:rFonts w:ascii="Arial" w:hAnsi="Arial" w:cs="Arial"/>
          <w:bCs/>
          <w:sz w:val="16"/>
          <w:szCs w:val="16"/>
          <w:lang w:eastAsia="en-US"/>
        </w:rPr>
        <w:t xml:space="preserve">в результате предоставлениягосударственной (муниципальной)услугидокументах </w:t>
      </w:r>
    </w:p>
    <w:p w:rsidR="00700B1D" w:rsidRPr="00612DE6" w:rsidRDefault="00700B1D" w:rsidP="00D150DB">
      <w:pPr>
        <w:widowControl w:val="0"/>
        <w:autoSpaceDE w:val="0"/>
        <w:autoSpaceDN w:val="0"/>
        <w:ind w:firstLine="6"/>
        <w:jc w:val="center"/>
        <w:outlineLvl w:val="0"/>
        <w:rPr>
          <w:rFonts w:ascii="Arial" w:hAnsi="Arial" w:cs="Arial"/>
          <w:bCs/>
          <w:sz w:val="16"/>
          <w:szCs w:val="16"/>
          <w:lang w:eastAsia="en-US"/>
        </w:rPr>
      </w:pPr>
    </w:p>
    <w:p w:rsidR="00D150DB" w:rsidRPr="00612DE6" w:rsidRDefault="00D150DB" w:rsidP="00700B1D">
      <w:pPr>
        <w:widowControl w:val="0"/>
        <w:autoSpaceDE w:val="0"/>
        <w:autoSpaceDN w:val="0"/>
        <w:jc w:val="center"/>
        <w:rPr>
          <w:rFonts w:ascii="Arial" w:hAnsi="Arial" w:cs="Arial"/>
          <w:sz w:val="16"/>
          <w:szCs w:val="16"/>
          <w:lang w:eastAsia="en-US"/>
        </w:rPr>
      </w:pPr>
      <w:r w:rsidRPr="00612DE6">
        <w:rPr>
          <w:rFonts w:ascii="Arial" w:hAnsi="Arial" w:cs="Arial"/>
          <w:sz w:val="16"/>
          <w:szCs w:val="16"/>
          <w:lang w:eastAsia="en-US"/>
        </w:rPr>
        <w:t>кому:</w:t>
      </w:r>
      <w:r w:rsidR="00BE6BC3">
        <w:rPr>
          <w:rFonts w:ascii="Arial" w:hAnsi="Arial" w:cs="Arial"/>
          <w:sz w:val="16"/>
          <w:szCs w:val="16"/>
          <w:lang w:eastAsia="en-US"/>
        </w:rPr>
        <w:pict>
          <v:shape id="_x0000_s1082" style="position:absolute;left:0;text-align:left;margin-left:311.8pt;margin-top:15.85pt;width:245pt;height:.1pt;z-index:-251611136;mso-wrap-distance-left:0;mso-wrap-distance-right:0;mso-position-horizontal-relative:page;mso-position-vertical-relative:text" coordorigin="6236,317" coordsize="4900,0" path="m6236,317r4900,e" filled="f" strokeweight=".19811mm">
            <v:path arrowok="t"/>
            <w10:wrap type="topAndBottom" anchorx="page"/>
          </v:shape>
        </w:pict>
      </w:r>
      <w:r w:rsidR="00BE6BC3">
        <w:rPr>
          <w:rFonts w:ascii="Arial" w:hAnsi="Arial" w:cs="Arial"/>
          <w:sz w:val="16"/>
          <w:szCs w:val="16"/>
          <w:lang w:eastAsia="en-US"/>
        </w:rPr>
        <w:pict>
          <v:shape id="_x0000_s1083" style="position:absolute;left:0;text-align:left;margin-left:311.8pt;margin-top:31.9pt;width:245pt;height:.1pt;z-index:-251610112;mso-wrap-distance-left:0;mso-wrap-distance-right:0;mso-position-horizontal-relative:page;mso-position-vertical-relative:text" coordorigin="6236,638" coordsize="4900,0" path="m6236,638r4900,e" filled="f" strokeweight=".19811mm">
            <v:path arrowok="t"/>
            <w10:wrap type="topAndBottom" anchorx="page"/>
          </v:shape>
        </w:pict>
      </w:r>
    </w:p>
    <w:p w:rsidR="00D150DB" w:rsidRPr="00612DE6" w:rsidRDefault="00D150DB" w:rsidP="00700B1D">
      <w:pPr>
        <w:widowControl w:val="0"/>
        <w:autoSpaceDE w:val="0"/>
        <w:autoSpaceDN w:val="0"/>
        <w:jc w:val="right"/>
        <w:rPr>
          <w:rFonts w:ascii="Arial" w:hAnsi="Arial" w:cs="Arial"/>
          <w:sz w:val="16"/>
          <w:szCs w:val="16"/>
          <w:lang w:eastAsia="en-US"/>
        </w:rPr>
      </w:pPr>
    </w:p>
    <w:p w:rsidR="00D150DB" w:rsidRPr="00612DE6" w:rsidRDefault="00D150DB" w:rsidP="00700B1D">
      <w:pPr>
        <w:widowControl w:val="0"/>
        <w:autoSpaceDE w:val="0"/>
        <w:autoSpaceDN w:val="0"/>
        <w:jc w:val="right"/>
        <w:rPr>
          <w:rFonts w:ascii="Arial" w:hAnsi="Arial" w:cs="Arial"/>
          <w:sz w:val="16"/>
          <w:szCs w:val="16"/>
          <w:lang w:eastAsia="en-US"/>
        </w:rPr>
      </w:pPr>
      <w:r w:rsidRPr="00612DE6">
        <w:rPr>
          <w:rFonts w:ascii="Arial" w:hAnsi="Arial" w:cs="Arial"/>
          <w:sz w:val="16"/>
          <w:szCs w:val="16"/>
          <w:lang w:eastAsia="en-US"/>
        </w:rPr>
        <w:t>(</w:t>
      </w:r>
      <w:r w:rsidRPr="00612DE6">
        <w:rPr>
          <w:rFonts w:ascii="Arial" w:hAnsi="Arial" w:cs="Arial"/>
          <w:i/>
          <w:sz w:val="16"/>
          <w:szCs w:val="16"/>
          <w:lang w:eastAsia="en-US"/>
        </w:rPr>
        <w:t>наименованиеуполномоченногооргана</w:t>
      </w:r>
      <w:r w:rsidRPr="00612DE6">
        <w:rPr>
          <w:rFonts w:ascii="Arial" w:hAnsi="Arial" w:cs="Arial"/>
          <w:sz w:val="16"/>
          <w:szCs w:val="16"/>
          <w:lang w:eastAsia="en-US"/>
        </w:rPr>
        <w:t>)</w:t>
      </w:r>
    </w:p>
    <w:p w:rsidR="00D150DB" w:rsidRPr="00612DE6" w:rsidRDefault="00D150DB" w:rsidP="00700B1D">
      <w:pPr>
        <w:widowControl w:val="0"/>
        <w:tabs>
          <w:tab w:val="left" w:pos="10240"/>
        </w:tabs>
        <w:autoSpaceDE w:val="0"/>
        <w:autoSpaceDN w:val="0"/>
        <w:jc w:val="center"/>
        <w:rPr>
          <w:rFonts w:ascii="Arial" w:hAnsi="Arial" w:cs="Arial"/>
          <w:sz w:val="16"/>
          <w:szCs w:val="16"/>
          <w:lang w:eastAsia="en-US"/>
        </w:rPr>
      </w:pPr>
      <w:r w:rsidRPr="00612DE6">
        <w:rPr>
          <w:rFonts w:ascii="Arial" w:hAnsi="Arial" w:cs="Arial"/>
          <w:sz w:val="16"/>
          <w:szCs w:val="16"/>
          <w:lang w:eastAsia="en-US"/>
        </w:rPr>
        <w:t>откого:</w:t>
      </w:r>
    </w:p>
    <w:p w:rsidR="00D150DB" w:rsidRPr="00612DE6" w:rsidRDefault="00D150DB" w:rsidP="00700B1D">
      <w:pPr>
        <w:widowControl w:val="0"/>
        <w:tabs>
          <w:tab w:val="left" w:pos="10240"/>
        </w:tabs>
        <w:autoSpaceDE w:val="0"/>
        <w:autoSpaceDN w:val="0"/>
        <w:jc w:val="right"/>
        <w:rPr>
          <w:rFonts w:ascii="Arial" w:hAnsi="Arial" w:cs="Arial"/>
          <w:sz w:val="16"/>
          <w:szCs w:val="16"/>
          <w:lang w:eastAsia="en-US"/>
        </w:rPr>
      </w:pPr>
      <w:r w:rsidRPr="00612DE6">
        <w:rPr>
          <w:rFonts w:ascii="Arial" w:hAnsi="Arial" w:cs="Arial"/>
          <w:sz w:val="16"/>
          <w:szCs w:val="16"/>
          <w:lang w:eastAsia="en-US"/>
        </w:rPr>
        <w:t>________________________________________</w:t>
      </w:r>
    </w:p>
    <w:p w:rsidR="00D150DB" w:rsidRPr="00612DE6" w:rsidRDefault="00BE6BC3" w:rsidP="00700B1D">
      <w:pPr>
        <w:widowControl w:val="0"/>
        <w:autoSpaceDE w:val="0"/>
        <w:autoSpaceDN w:val="0"/>
        <w:jc w:val="right"/>
        <w:rPr>
          <w:rFonts w:ascii="Arial" w:hAnsi="Arial" w:cs="Arial"/>
          <w:sz w:val="16"/>
          <w:szCs w:val="16"/>
          <w:lang w:eastAsia="en-US"/>
        </w:rPr>
      </w:pPr>
      <w:r>
        <w:rPr>
          <w:rFonts w:ascii="Arial" w:hAnsi="Arial" w:cs="Arial"/>
          <w:sz w:val="16"/>
          <w:szCs w:val="16"/>
          <w:lang w:eastAsia="en-US"/>
        </w:rPr>
        <w:pict>
          <v:shape id="_x0000_s1084" style="position:absolute;left:0;text-align:left;margin-left:311.8pt;margin-top:15.75pt;width:245pt;height:.1pt;z-index:-251609088;mso-wrap-distance-left:0;mso-wrap-distance-right:0;mso-position-horizontal-relative:page" coordorigin="6236,315" coordsize="4900,0" path="m6236,315r4900,e" filled="f" strokeweight=".19811mm">
            <v:path arrowok="t"/>
            <w10:wrap type="topAndBottom" anchorx="page"/>
          </v:shape>
        </w:pict>
      </w:r>
    </w:p>
    <w:p w:rsidR="00D150DB" w:rsidRPr="00612DE6" w:rsidRDefault="00D150DB" w:rsidP="00700B1D">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(полноенаименование,ИНН,ОГРНюридическоголица,ИП)</w:t>
      </w:r>
    </w:p>
    <w:p w:rsidR="00D150DB" w:rsidRPr="00612DE6" w:rsidRDefault="00BE6BC3" w:rsidP="00700B1D">
      <w:pPr>
        <w:widowControl w:val="0"/>
        <w:autoSpaceDE w:val="0"/>
        <w:autoSpaceDN w:val="0"/>
        <w:jc w:val="right"/>
        <w:rPr>
          <w:rFonts w:ascii="Arial" w:hAnsi="Arial" w:cs="Arial"/>
          <w:i/>
          <w:sz w:val="16"/>
          <w:szCs w:val="16"/>
          <w:lang w:eastAsia="en-US"/>
        </w:rPr>
      </w:pPr>
      <w:r>
        <w:rPr>
          <w:rFonts w:ascii="Arial" w:hAnsi="Arial" w:cs="Arial"/>
          <w:sz w:val="16"/>
          <w:szCs w:val="16"/>
          <w:lang w:eastAsia="en-US"/>
        </w:rPr>
        <w:pict>
          <v:shape id="_x0000_s1085" style="position:absolute;left:0;text-align:left;margin-left:311.8pt;margin-top:15.7pt;width:252.05pt;height:.1pt;z-index:-251608064;mso-wrap-distance-left:0;mso-wrap-distance-right:0;mso-position-horizontal-relative:page" coordorigin="6236,314" coordsize="5041,0" path="m6236,314r5041,e" filled="f" strokeweight=".19811mm">
            <v:path arrowok="t"/>
            <w10:wrap type="topAndBottom" anchorx="page"/>
          </v:shape>
        </w:pict>
      </w:r>
      <w:r>
        <w:rPr>
          <w:rFonts w:ascii="Arial" w:hAnsi="Arial" w:cs="Arial"/>
          <w:sz w:val="16"/>
          <w:szCs w:val="16"/>
          <w:lang w:eastAsia="en-US"/>
        </w:rPr>
        <w:pict>
          <v:shape id="_x0000_s1086" style="position:absolute;left:0;text-align:left;margin-left:311.8pt;margin-top:31.75pt;width:238.05pt;height:.1pt;z-index:-251607040;mso-wrap-distance-left:0;mso-wrap-distance-right:0;mso-position-horizontal-relative:page" coordorigin="6236,635" coordsize="4761,0" path="m6236,635r4760,e" filled="f" strokeweight=".19811mm">
            <v:path arrowok="t"/>
            <w10:wrap type="topAndBottom" anchorx="page"/>
          </v:shape>
        </w:pict>
      </w:r>
    </w:p>
    <w:p w:rsidR="00D150DB" w:rsidRPr="00612DE6" w:rsidRDefault="00D150DB" w:rsidP="00700B1D">
      <w:pPr>
        <w:widowControl w:val="0"/>
        <w:autoSpaceDE w:val="0"/>
        <w:autoSpaceDN w:val="0"/>
        <w:jc w:val="right"/>
        <w:rPr>
          <w:rFonts w:ascii="Arial" w:hAnsi="Arial" w:cs="Arial"/>
          <w:i/>
          <w:sz w:val="16"/>
          <w:szCs w:val="16"/>
          <w:lang w:eastAsia="en-US"/>
        </w:rPr>
      </w:pPr>
    </w:p>
    <w:p w:rsidR="00D150DB" w:rsidRPr="00612DE6" w:rsidRDefault="00D150DB" w:rsidP="00700B1D">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(контактныйтелефон,электроннаяпочта,почтовыйадрес)</w:t>
      </w:r>
    </w:p>
    <w:p w:rsidR="00D150DB" w:rsidRPr="00612DE6" w:rsidRDefault="00BE6BC3" w:rsidP="000A3C9C">
      <w:pPr>
        <w:widowControl w:val="0"/>
        <w:autoSpaceDE w:val="0"/>
        <w:autoSpaceDN w:val="0"/>
        <w:rPr>
          <w:rFonts w:ascii="Arial" w:hAnsi="Arial" w:cs="Arial"/>
          <w:i/>
          <w:sz w:val="16"/>
          <w:szCs w:val="16"/>
          <w:lang w:eastAsia="en-US"/>
        </w:rPr>
      </w:pPr>
      <w:r>
        <w:rPr>
          <w:rFonts w:ascii="Arial" w:hAnsi="Arial" w:cs="Arial"/>
          <w:sz w:val="16"/>
          <w:szCs w:val="16"/>
          <w:lang w:eastAsia="en-US"/>
        </w:rPr>
        <w:pict>
          <v:shape id="_x0000_s1087" style="position:absolute;margin-left:311.8pt;margin-top:15.7pt;width:252.05pt;height:.1pt;z-index:-251606016;mso-wrap-distance-left:0;mso-wrap-distance-right:0;mso-position-horizontal-relative:page" coordorigin="6236,314" coordsize="5041,0" path="m6236,314r5041,e" filled="f" strokeweight=".19811mm">
            <v:path arrowok="t"/>
            <w10:wrap type="topAndBottom" anchorx="page"/>
          </v:shape>
        </w:pict>
      </w:r>
      <w:r>
        <w:rPr>
          <w:rFonts w:ascii="Arial" w:hAnsi="Arial" w:cs="Arial"/>
          <w:sz w:val="16"/>
          <w:szCs w:val="16"/>
          <w:lang w:eastAsia="en-US"/>
        </w:rPr>
        <w:pict>
          <v:shape id="_x0000_s1088" style="position:absolute;margin-left:311.8pt;margin-top:31.75pt;width:238.05pt;height:.1pt;z-index:-251604992;mso-wrap-distance-left:0;mso-wrap-distance-right:0;mso-position-horizontal-relative:page" coordorigin="6236,635" coordsize="4761,0" path="m6236,635r4760,e" filled="f" strokeweight=".19811mm">
            <v:path arrowok="t"/>
            <w10:wrap type="topAndBottom" anchorx="page"/>
          </v:shape>
        </w:pict>
      </w:r>
    </w:p>
    <w:p w:rsidR="00D150DB" w:rsidRPr="00612DE6" w:rsidRDefault="00D150DB" w:rsidP="00700B1D">
      <w:pPr>
        <w:widowControl w:val="0"/>
        <w:autoSpaceDE w:val="0"/>
        <w:autoSpaceDN w:val="0"/>
        <w:jc w:val="right"/>
        <w:rPr>
          <w:rFonts w:ascii="Arial" w:hAnsi="Arial" w:cs="Arial"/>
          <w:i/>
          <w:sz w:val="16"/>
          <w:szCs w:val="16"/>
          <w:lang w:eastAsia="en-US"/>
        </w:rPr>
      </w:pPr>
    </w:p>
    <w:p w:rsidR="00D150DB" w:rsidRPr="00612DE6" w:rsidRDefault="00D150DB" w:rsidP="00700B1D">
      <w:pPr>
        <w:widowControl w:val="0"/>
        <w:autoSpaceDE w:val="0"/>
        <w:autoSpaceDN w:val="0"/>
        <w:jc w:val="right"/>
        <w:rPr>
          <w:rFonts w:ascii="Arial" w:hAnsi="Arial" w:cs="Arial"/>
          <w:i/>
          <w:spacing w:val="-2"/>
          <w:sz w:val="16"/>
          <w:szCs w:val="16"/>
          <w:lang w:eastAsia="en-US"/>
        </w:rPr>
      </w:pPr>
      <w:r w:rsidRPr="00612DE6">
        <w:rPr>
          <w:rFonts w:ascii="Arial" w:hAnsi="Arial" w:cs="Arial"/>
          <w:i/>
          <w:sz w:val="16"/>
          <w:szCs w:val="16"/>
          <w:lang w:eastAsia="en-US"/>
        </w:rPr>
        <w:t>(фамилия,имя,отчество(последнее -приналичии),</w:t>
      </w:r>
    </w:p>
    <w:p w:rsidR="00D150DB" w:rsidRPr="00612DE6" w:rsidRDefault="00D150DB" w:rsidP="00700B1D">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данные документа, удостоверяющего личность,</w:t>
      </w:r>
    </w:p>
    <w:p w:rsidR="00D150DB" w:rsidRPr="00612DE6" w:rsidRDefault="00D150DB" w:rsidP="00700B1D">
      <w:pPr>
        <w:widowControl w:val="0"/>
        <w:autoSpaceDE w:val="0"/>
        <w:autoSpaceDN w:val="0"/>
        <w:jc w:val="right"/>
        <w:rPr>
          <w:rFonts w:ascii="Arial" w:hAnsi="Arial" w:cs="Arial"/>
          <w:i/>
          <w:spacing w:val="15"/>
          <w:sz w:val="16"/>
          <w:szCs w:val="16"/>
          <w:lang w:eastAsia="en-US"/>
        </w:rPr>
      </w:pPr>
      <w:r w:rsidRPr="00612DE6">
        <w:rPr>
          <w:rFonts w:ascii="Arial" w:hAnsi="Arial" w:cs="Arial"/>
          <w:i/>
          <w:sz w:val="16"/>
          <w:szCs w:val="16"/>
          <w:lang w:eastAsia="en-US"/>
        </w:rPr>
        <w:t>контактный телефон,адресэлектроннойпочты,</w:t>
      </w:r>
    </w:p>
    <w:p w:rsidR="00D150DB" w:rsidRPr="00612DE6" w:rsidRDefault="00D150DB" w:rsidP="00700B1D">
      <w:pPr>
        <w:widowControl w:val="0"/>
        <w:autoSpaceDE w:val="0"/>
        <w:autoSpaceDN w:val="0"/>
        <w:jc w:val="right"/>
        <w:rPr>
          <w:rFonts w:ascii="Arial" w:hAnsi="Arial" w:cs="Arial"/>
          <w:i/>
          <w:spacing w:val="-6"/>
          <w:sz w:val="16"/>
          <w:szCs w:val="16"/>
          <w:lang w:eastAsia="en-US"/>
        </w:rPr>
      </w:pPr>
      <w:r w:rsidRPr="00612DE6">
        <w:rPr>
          <w:rFonts w:ascii="Arial" w:hAnsi="Arial" w:cs="Arial"/>
          <w:i/>
          <w:sz w:val="16"/>
          <w:szCs w:val="16"/>
          <w:lang w:eastAsia="en-US"/>
        </w:rPr>
        <w:t>адресрегистрации,адрес фактического</w:t>
      </w:r>
    </w:p>
    <w:p w:rsidR="00D150DB" w:rsidRPr="00612DE6" w:rsidRDefault="00D150DB" w:rsidP="00700B1D">
      <w:pPr>
        <w:widowControl w:val="0"/>
        <w:autoSpaceDE w:val="0"/>
        <w:autoSpaceDN w:val="0"/>
        <w:jc w:val="right"/>
        <w:rPr>
          <w:rFonts w:ascii="Arial" w:hAnsi="Arial" w:cs="Arial"/>
          <w:i/>
          <w:sz w:val="16"/>
          <w:szCs w:val="16"/>
          <w:lang w:eastAsia="en-US"/>
        </w:rPr>
      </w:pPr>
      <w:r w:rsidRPr="00612DE6">
        <w:rPr>
          <w:rFonts w:ascii="Arial" w:hAnsi="Arial" w:cs="Arial"/>
          <w:i/>
          <w:sz w:val="16"/>
          <w:szCs w:val="16"/>
          <w:lang w:eastAsia="en-US"/>
        </w:rPr>
        <w:t>проживанияуполномоченноголица)</w:t>
      </w:r>
    </w:p>
    <w:p w:rsidR="00D150DB" w:rsidRPr="00612DE6" w:rsidRDefault="00BE6BC3" w:rsidP="00700B1D">
      <w:pPr>
        <w:widowControl w:val="0"/>
        <w:autoSpaceDE w:val="0"/>
        <w:autoSpaceDN w:val="0"/>
        <w:jc w:val="right"/>
        <w:rPr>
          <w:rFonts w:ascii="Arial" w:hAnsi="Arial" w:cs="Arial"/>
          <w:i/>
          <w:sz w:val="16"/>
          <w:szCs w:val="16"/>
          <w:lang w:eastAsia="en-US"/>
        </w:rPr>
      </w:pPr>
      <w:r>
        <w:rPr>
          <w:rFonts w:ascii="Arial" w:hAnsi="Arial" w:cs="Arial"/>
          <w:sz w:val="16"/>
          <w:szCs w:val="16"/>
          <w:lang w:eastAsia="en-US"/>
        </w:rPr>
        <w:pict>
          <v:shape id="_x0000_s1089" style="position:absolute;left:0;text-align:left;margin-left:311.8pt;margin-top:13.5pt;width:252pt;height:.1pt;z-index:-251603968;mso-wrap-distance-left:0;mso-wrap-distance-right:0;mso-position-horizontal-relative:page" coordorigin="6236,270" coordsize="5040,0" path="m6236,270r5040,e" filled="f" strokeweight=".48pt">
            <v:path arrowok="t"/>
            <w10:wrap type="topAndBottom" anchorx="page"/>
          </v:shape>
        </w:pict>
      </w:r>
    </w:p>
    <w:p w:rsidR="00D150DB" w:rsidRPr="00700B1D" w:rsidRDefault="00D150DB" w:rsidP="00700B1D">
      <w:pPr>
        <w:widowControl w:val="0"/>
        <w:tabs>
          <w:tab w:val="left" w:pos="5880"/>
        </w:tabs>
        <w:rPr>
          <w:rFonts w:ascii="Arial" w:hAnsi="Arial" w:cs="Arial"/>
          <w:sz w:val="16"/>
          <w:szCs w:val="16"/>
          <w:lang w:eastAsia="en-US"/>
        </w:rPr>
      </w:pPr>
    </w:p>
    <w:p w:rsidR="00D150DB" w:rsidRPr="00700B1D" w:rsidRDefault="00D150DB" w:rsidP="00D150DB">
      <w:pPr>
        <w:widowControl w:val="0"/>
        <w:tabs>
          <w:tab w:val="left" w:pos="5880"/>
        </w:tabs>
        <w:jc w:val="center"/>
        <w:rPr>
          <w:rFonts w:ascii="Arial" w:hAnsi="Arial" w:cs="Arial"/>
          <w:sz w:val="16"/>
          <w:szCs w:val="16"/>
          <w:lang w:eastAsia="en-US"/>
        </w:rPr>
      </w:pPr>
      <w:r w:rsidRPr="00700B1D">
        <w:rPr>
          <w:rFonts w:ascii="Arial" w:hAnsi="Arial" w:cs="Arial"/>
          <w:sz w:val="16"/>
          <w:szCs w:val="16"/>
          <w:lang w:eastAsia="en-US"/>
        </w:rPr>
        <w:t>Заявление</w:t>
      </w:r>
    </w:p>
    <w:p w:rsidR="00D150DB" w:rsidRPr="00700B1D" w:rsidRDefault="00D150DB" w:rsidP="00700B1D">
      <w:pPr>
        <w:widowControl w:val="0"/>
        <w:jc w:val="center"/>
        <w:rPr>
          <w:rFonts w:ascii="Arial" w:hAnsi="Arial" w:cs="Arial"/>
          <w:bCs/>
          <w:sz w:val="16"/>
          <w:szCs w:val="16"/>
          <w:lang w:eastAsia="en-US"/>
        </w:rPr>
      </w:pPr>
      <w:r w:rsidRPr="00700B1D">
        <w:rPr>
          <w:rFonts w:ascii="Arial" w:hAnsi="Arial" w:cs="Arial"/>
          <w:bCs/>
          <w:sz w:val="16"/>
          <w:szCs w:val="16"/>
          <w:lang w:eastAsia="en-US"/>
        </w:rPr>
        <w:t>об исправлении допущенных опечаток и (или) ошибок в выданных в результате предоставления государственной услуги документа</w:t>
      </w:r>
    </w:p>
    <w:p w:rsidR="00D150DB" w:rsidRPr="00612DE6" w:rsidRDefault="00D150DB" w:rsidP="00D150DB">
      <w:pPr>
        <w:widowControl w:val="0"/>
        <w:jc w:val="center"/>
        <w:rPr>
          <w:rFonts w:ascii="Arial" w:hAnsi="Arial" w:cs="Arial"/>
          <w:b/>
          <w:bCs/>
          <w:sz w:val="16"/>
          <w:szCs w:val="16"/>
          <w:lang w:eastAsia="en-US"/>
        </w:rPr>
      </w:pPr>
    </w:p>
    <w:p w:rsidR="00D150DB" w:rsidRPr="00612DE6" w:rsidRDefault="00D150DB" w:rsidP="00D150DB">
      <w:pPr>
        <w:widowControl w:val="0"/>
        <w:tabs>
          <w:tab w:val="left" w:pos="9639"/>
        </w:tabs>
        <w:autoSpaceDE w:val="0"/>
        <w:autoSpaceDN w:val="0"/>
        <w:ind w:firstLine="30"/>
        <w:rPr>
          <w:rFonts w:ascii="Arial" w:hAnsi="Arial" w:cs="Arial"/>
          <w:sz w:val="16"/>
          <w:szCs w:val="16"/>
          <w:lang w:eastAsia="en-US"/>
        </w:rPr>
      </w:pPr>
      <w:r w:rsidRPr="00612DE6">
        <w:rPr>
          <w:rFonts w:ascii="Arial" w:hAnsi="Arial" w:cs="Arial"/>
          <w:sz w:val="16"/>
          <w:szCs w:val="16"/>
          <w:lang w:eastAsia="en-US"/>
        </w:rPr>
        <w:t>Прошуисправитьопечаткуи (или) ошибкув</w:t>
      </w:r>
      <w:r w:rsidRPr="00612DE6">
        <w:rPr>
          <w:rFonts w:ascii="Arial" w:hAnsi="Arial" w:cs="Arial"/>
          <w:sz w:val="16"/>
          <w:szCs w:val="16"/>
          <w:u w:val="single"/>
          <w:lang w:eastAsia="en-US"/>
        </w:rPr>
        <w:tab/>
      </w:r>
      <w:r w:rsidRPr="00612DE6">
        <w:rPr>
          <w:rFonts w:ascii="Arial" w:hAnsi="Arial" w:cs="Arial"/>
          <w:sz w:val="16"/>
          <w:szCs w:val="16"/>
          <w:lang w:eastAsia="en-US"/>
        </w:rPr>
        <w:t>.</w:t>
      </w:r>
    </w:p>
    <w:p w:rsidR="00D150DB" w:rsidRPr="00612DE6" w:rsidRDefault="00D150DB" w:rsidP="000A3C9C">
      <w:pPr>
        <w:widowControl w:val="0"/>
        <w:autoSpaceDE w:val="0"/>
        <w:autoSpaceDN w:val="0"/>
        <w:jc w:val="center"/>
        <w:rPr>
          <w:rFonts w:ascii="Arial" w:hAnsi="Arial" w:cs="Arial"/>
          <w:sz w:val="16"/>
          <w:szCs w:val="16"/>
          <w:lang w:eastAsia="en-US"/>
        </w:rPr>
      </w:pPr>
      <w:r w:rsidRPr="00612DE6">
        <w:rPr>
          <w:rFonts w:ascii="Arial" w:hAnsi="Arial" w:cs="Arial"/>
          <w:sz w:val="16"/>
          <w:szCs w:val="16"/>
          <w:lang w:eastAsia="en-US"/>
        </w:rPr>
        <w:t>указываются реквизиты и название документа,выданногоуполномоченныморганомврезультатепредоставлениягосударственнойуслуги</w:t>
      </w:r>
    </w:p>
    <w:p w:rsidR="00D150DB" w:rsidRPr="00612DE6" w:rsidRDefault="00D150DB" w:rsidP="00D150DB">
      <w:pPr>
        <w:widowControl w:val="0"/>
        <w:tabs>
          <w:tab w:val="left" w:pos="9639"/>
        </w:tabs>
        <w:autoSpaceDE w:val="0"/>
        <w:autoSpaceDN w:val="0"/>
        <w:ind w:firstLine="30"/>
        <w:rPr>
          <w:rFonts w:ascii="Arial" w:hAnsi="Arial" w:cs="Arial"/>
          <w:sz w:val="16"/>
          <w:szCs w:val="16"/>
          <w:lang w:eastAsia="en-US"/>
        </w:rPr>
      </w:pPr>
      <w:r w:rsidRPr="00612DE6">
        <w:rPr>
          <w:rFonts w:ascii="Arial" w:hAnsi="Arial" w:cs="Arial"/>
          <w:sz w:val="16"/>
          <w:szCs w:val="16"/>
          <w:lang w:eastAsia="en-US"/>
        </w:rPr>
        <w:t>Приложение(приналичии):</w:t>
      </w:r>
      <w:r w:rsidRPr="00612DE6">
        <w:rPr>
          <w:rFonts w:ascii="Arial" w:hAnsi="Arial" w:cs="Arial"/>
          <w:sz w:val="16"/>
          <w:szCs w:val="16"/>
          <w:u w:val="single"/>
          <w:lang w:eastAsia="en-US"/>
        </w:rPr>
        <w:tab/>
      </w:r>
      <w:r w:rsidRPr="00612DE6">
        <w:rPr>
          <w:rFonts w:ascii="Arial" w:hAnsi="Arial" w:cs="Arial"/>
          <w:sz w:val="16"/>
          <w:szCs w:val="16"/>
          <w:lang w:eastAsia="en-US"/>
        </w:rPr>
        <w:t>.</w:t>
      </w:r>
    </w:p>
    <w:p w:rsidR="00D150DB" w:rsidRPr="00612DE6" w:rsidRDefault="00D150DB" w:rsidP="00D150DB">
      <w:pPr>
        <w:widowControl w:val="0"/>
        <w:autoSpaceDE w:val="0"/>
        <w:autoSpaceDN w:val="0"/>
        <w:jc w:val="center"/>
        <w:rPr>
          <w:rFonts w:ascii="Arial" w:hAnsi="Arial" w:cs="Arial"/>
          <w:sz w:val="16"/>
          <w:szCs w:val="16"/>
          <w:lang w:eastAsia="en-US"/>
        </w:rPr>
      </w:pPr>
      <w:r w:rsidRPr="00612DE6">
        <w:rPr>
          <w:rFonts w:ascii="Arial" w:hAnsi="Arial" w:cs="Arial"/>
          <w:sz w:val="16"/>
          <w:szCs w:val="16"/>
          <w:lang w:eastAsia="en-US"/>
        </w:rPr>
        <w:t>прилагаютсяматериалы,обосновывающиеналичие опечаткии(или)ошибки</w:t>
      </w:r>
    </w:p>
    <w:p w:rsidR="00D150DB" w:rsidRPr="00612DE6" w:rsidRDefault="00D150DB" w:rsidP="00D150DB">
      <w:pPr>
        <w:widowControl w:val="0"/>
        <w:autoSpaceDE w:val="0"/>
        <w:autoSpaceDN w:val="0"/>
        <w:ind w:firstLine="30"/>
        <w:rPr>
          <w:rFonts w:ascii="Arial" w:hAnsi="Arial" w:cs="Arial"/>
          <w:sz w:val="16"/>
          <w:szCs w:val="16"/>
          <w:lang w:eastAsia="en-US"/>
        </w:rPr>
      </w:pPr>
    </w:p>
    <w:p w:rsidR="00D150DB" w:rsidRPr="00612DE6" w:rsidRDefault="00D150DB" w:rsidP="00D150DB">
      <w:pPr>
        <w:widowControl w:val="0"/>
        <w:tabs>
          <w:tab w:val="left" w:pos="5175"/>
        </w:tabs>
        <w:autoSpaceDE w:val="0"/>
        <w:autoSpaceDN w:val="0"/>
        <w:rPr>
          <w:rFonts w:ascii="Arial" w:hAnsi="Arial" w:cs="Arial"/>
          <w:sz w:val="16"/>
          <w:szCs w:val="16"/>
          <w:lang w:eastAsia="en-US"/>
        </w:rPr>
      </w:pPr>
      <w:r w:rsidRPr="00612DE6">
        <w:rPr>
          <w:rFonts w:ascii="Arial" w:hAnsi="Arial" w:cs="Arial"/>
          <w:sz w:val="16"/>
          <w:szCs w:val="16"/>
          <w:lang w:eastAsia="en-US"/>
        </w:rPr>
        <w:t>Подписьзаявителя</w:t>
      </w:r>
      <w:r w:rsidRPr="00612DE6">
        <w:rPr>
          <w:rFonts w:ascii="Arial" w:hAnsi="Arial" w:cs="Arial"/>
          <w:sz w:val="16"/>
          <w:szCs w:val="16"/>
          <w:u w:val="single"/>
          <w:lang w:eastAsia="en-US"/>
        </w:rPr>
        <w:tab/>
      </w:r>
    </w:p>
    <w:p w:rsidR="00D150DB" w:rsidRPr="00612DE6" w:rsidRDefault="00D150DB" w:rsidP="00D150DB">
      <w:pPr>
        <w:widowControl w:val="0"/>
        <w:tabs>
          <w:tab w:val="left" w:pos="2565"/>
        </w:tabs>
        <w:autoSpaceDE w:val="0"/>
        <w:autoSpaceDN w:val="0"/>
        <w:rPr>
          <w:rFonts w:ascii="Arial" w:hAnsi="Arial" w:cs="Arial"/>
          <w:sz w:val="16"/>
          <w:szCs w:val="16"/>
          <w:lang w:eastAsia="en-US"/>
        </w:rPr>
      </w:pPr>
      <w:r w:rsidRPr="00612DE6">
        <w:rPr>
          <w:rFonts w:ascii="Arial" w:hAnsi="Arial" w:cs="Arial"/>
          <w:sz w:val="16"/>
          <w:szCs w:val="16"/>
          <w:lang w:eastAsia="en-US"/>
        </w:rPr>
        <w:t xml:space="preserve">Дата </w:t>
      </w:r>
      <w:r w:rsidRPr="00612DE6">
        <w:rPr>
          <w:rFonts w:ascii="Arial" w:hAnsi="Arial" w:cs="Arial"/>
          <w:sz w:val="16"/>
          <w:szCs w:val="16"/>
          <w:u w:val="single"/>
          <w:lang w:eastAsia="en-US"/>
        </w:rPr>
        <w:tab/>
      </w:r>
    </w:p>
    <w:p w:rsidR="00D150DB" w:rsidRDefault="000A3C9C" w:rsidP="00756775">
      <w:pPr>
        <w:widowControl w:val="0"/>
        <w:jc w:val="center"/>
        <w:rPr>
          <w:rFonts w:ascii="Arial" w:hAnsi="Arial" w:cs="Arial"/>
          <w:sz w:val="16"/>
          <w:szCs w:val="16"/>
        </w:rPr>
      </w:pPr>
      <w:r>
        <w:rPr>
          <w:rFonts w:ascii="Arial" w:hAnsi="Arial" w:cs="Arial"/>
          <w:sz w:val="16"/>
          <w:szCs w:val="16"/>
        </w:rPr>
        <w:t>____________________</w:t>
      </w:r>
    </w:p>
    <w:p w:rsidR="003E5649" w:rsidRPr="008259E6" w:rsidRDefault="003E5649" w:rsidP="003E5649">
      <w:pPr>
        <w:widowControl w:val="0"/>
        <w:rPr>
          <w:rFonts w:ascii="Arial" w:hAnsi="Arial" w:cs="Arial"/>
          <w:b/>
          <w:sz w:val="16"/>
          <w:szCs w:val="16"/>
        </w:rPr>
      </w:pPr>
    </w:p>
    <w:p w:rsidR="003E5649" w:rsidRPr="008259E6" w:rsidRDefault="003E5649" w:rsidP="003E5649">
      <w:pPr>
        <w:widowControl w:val="0"/>
        <w:jc w:val="center"/>
        <w:rPr>
          <w:rFonts w:ascii="Arial" w:hAnsi="Arial" w:cs="Arial"/>
          <w:b/>
          <w:sz w:val="16"/>
          <w:szCs w:val="16"/>
        </w:rPr>
      </w:pPr>
      <w:r w:rsidRPr="008259E6">
        <w:rPr>
          <w:rFonts w:ascii="Arial" w:hAnsi="Arial" w:cs="Arial"/>
          <w:b/>
          <w:sz w:val="16"/>
          <w:szCs w:val="16"/>
        </w:rPr>
        <w:t>Российская Федерация</w:t>
      </w:r>
    </w:p>
    <w:p w:rsidR="003E5649" w:rsidRPr="008259E6" w:rsidRDefault="003E5649" w:rsidP="003E5649">
      <w:pPr>
        <w:widowControl w:val="0"/>
        <w:jc w:val="center"/>
        <w:rPr>
          <w:rFonts w:ascii="Arial" w:hAnsi="Arial" w:cs="Arial"/>
          <w:b/>
          <w:sz w:val="16"/>
          <w:szCs w:val="16"/>
        </w:rPr>
      </w:pPr>
      <w:r w:rsidRPr="008259E6">
        <w:rPr>
          <w:rFonts w:ascii="Arial" w:hAnsi="Arial" w:cs="Arial"/>
          <w:b/>
          <w:sz w:val="16"/>
          <w:szCs w:val="16"/>
        </w:rPr>
        <w:t xml:space="preserve">Новгородская область </w:t>
      </w:r>
    </w:p>
    <w:p w:rsidR="003E5649" w:rsidRPr="008259E6" w:rsidRDefault="003E5649" w:rsidP="003E5649">
      <w:pPr>
        <w:widowControl w:val="0"/>
        <w:jc w:val="center"/>
        <w:outlineLvl w:val="2"/>
        <w:rPr>
          <w:rFonts w:ascii="Arial" w:hAnsi="Arial" w:cs="Arial"/>
          <w:b/>
          <w:sz w:val="16"/>
          <w:szCs w:val="16"/>
        </w:rPr>
      </w:pPr>
      <w:r w:rsidRPr="008259E6">
        <w:rPr>
          <w:rFonts w:ascii="Arial" w:hAnsi="Arial" w:cs="Arial"/>
          <w:b/>
          <w:sz w:val="16"/>
          <w:szCs w:val="16"/>
        </w:rPr>
        <w:t>АДМИНИСТРАЦИЯ НОВГОРОДСКОГО МУНИЦИПАЛЬНОГО РАЙОНА</w:t>
      </w:r>
    </w:p>
    <w:p w:rsidR="003E5649" w:rsidRPr="008259E6" w:rsidRDefault="003E5649" w:rsidP="003E5649">
      <w:pPr>
        <w:widowControl w:val="0"/>
        <w:ind w:firstLine="709"/>
        <w:jc w:val="center"/>
        <w:outlineLvl w:val="1"/>
        <w:rPr>
          <w:rFonts w:ascii="Arial" w:hAnsi="Arial" w:cs="Arial"/>
          <w:sz w:val="16"/>
          <w:szCs w:val="16"/>
        </w:rPr>
      </w:pPr>
    </w:p>
    <w:p w:rsidR="003E5649" w:rsidRPr="003E5649" w:rsidRDefault="003E5649" w:rsidP="003E5649">
      <w:pPr>
        <w:widowControl w:val="0"/>
        <w:jc w:val="center"/>
        <w:outlineLvl w:val="1"/>
        <w:rPr>
          <w:rFonts w:ascii="Arial" w:hAnsi="Arial" w:cs="Arial"/>
          <w:b/>
          <w:sz w:val="16"/>
          <w:szCs w:val="16"/>
        </w:rPr>
      </w:pPr>
      <w:r w:rsidRPr="003E5649">
        <w:rPr>
          <w:rFonts w:ascii="Arial" w:hAnsi="Arial" w:cs="Arial"/>
          <w:b/>
          <w:sz w:val="16"/>
          <w:szCs w:val="16"/>
        </w:rPr>
        <w:t>П О С Т А Н О В Л Е Н И Е</w:t>
      </w:r>
    </w:p>
    <w:p w:rsidR="003E5649" w:rsidRPr="008259E6" w:rsidRDefault="003E5649" w:rsidP="003E5649">
      <w:pPr>
        <w:widowControl w:val="0"/>
        <w:rPr>
          <w:rFonts w:ascii="Arial" w:hAnsi="Arial" w:cs="Arial"/>
          <w:i/>
          <w:sz w:val="16"/>
          <w:szCs w:val="16"/>
        </w:rPr>
      </w:pPr>
      <w:r w:rsidRPr="008259E6">
        <w:rPr>
          <w:rFonts w:ascii="Arial" w:hAnsi="Arial" w:cs="Arial"/>
          <w:sz w:val="16"/>
          <w:szCs w:val="16"/>
        </w:rPr>
        <w:t>от 09.08.2024 № 368</w:t>
      </w:r>
    </w:p>
    <w:p w:rsidR="003E5649" w:rsidRPr="008259E6" w:rsidRDefault="003E5649" w:rsidP="003E5649">
      <w:pPr>
        <w:widowControl w:val="0"/>
        <w:outlineLvl w:val="0"/>
        <w:rPr>
          <w:rFonts w:ascii="Arial" w:hAnsi="Arial" w:cs="Arial"/>
          <w:sz w:val="16"/>
          <w:szCs w:val="16"/>
        </w:rPr>
      </w:pPr>
      <w:r w:rsidRPr="008259E6">
        <w:rPr>
          <w:rFonts w:ascii="Arial" w:hAnsi="Arial" w:cs="Arial"/>
          <w:sz w:val="16"/>
          <w:szCs w:val="16"/>
        </w:rPr>
        <w:t>Великий Новгород</w:t>
      </w:r>
    </w:p>
    <w:p w:rsidR="003E5649" w:rsidRPr="008259E6" w:rsidRDefault="003E5649" w:rsidP="003E5649">
      <w:pPr>
        <w:widowControl w:val="0"/>
        <w:rPr>
          <w:rFonts w:ascii="Arial" w:hAnsi="Arial" w:cs="Arial"/>
          <w:b/>
          <w:bCs/>
          <w:sz w:val="16"/>
          <w:szCs w:val="16"/>
          <w:shd w:val="clear" w:color="auto" w:fill="FFFFFF"/>
        </w:rPr>
      </w:pPr>
    </w:p>
    <w:p w:rsidR="003E5649" w:rsidRDefault="003E5649" w:rsidP="003E5649">
      <w:pPr>
        <w:widowControl w:val="0"/>
        <w:shd w:val="clear" w:color="auto" w:fill="FFFFFF"/>
        <w:jc w:val="both"/>
        <w:textAlignment w:val="baseline"/>
        <w:rPr>
          <w:rFonts w:ascii="Arial" w:hAnsi="Arial" w:cs="Arial"/>
          <w:b/>
          <w:sz w:val="16"/>
          <w:szCs w:val="16"/>
        </w:rPr>
      </w:pPr>
      <w:r w:rsidRPr="008259E6">
        <w:rPr>
          <w:rFonts w:ascii="Arial" w:hAnsi="Arial" w:cs="Arial"/>
          <w:b/>
          <w:sz w:val="16"/>
          <w:szCs w:val="16"/>
        </w:rPr>
        <w:t>Об опубликовании проекта,</w:t>
      </w:r>
      <w:r w:rsidR="001A1C83">
        <w:rPr>
          <w:rFonts w:ascii="Arial" w:hAnsi="Arial" w:cs="Arial"/>
          <w:b/>
          <w:sz w:val="16"/>
          <w:szCs w:val="16"/>
        </w:rPr>
        <w:t xml:space="preserve"> </w:t>
      </w:r>
      <w:r w:rsidRPr="008259E6">
        <w:rPr>
          <w:rFonts w:ascii="Arial" w:hAnsi="Arial" w:cs="Arial"/>
          <w:b/>
          <w:sz w:val="16"/>
          <w:szCs w:val="16"/>
        </w:rPr>
        <w:t xml:space="preserve">оповещения о начале </w:t>
      </w:r>
    </w:p>
    <w:p w:rsidR="003E5649" w:rsidRPr="008259E6" w:rsidRDefault="003E5649" w:rsidP="003E5649">
      <w:pPr>
        <w:widowControl w:val="0"/>
        <w:shd w:val="clear" w:color="auto" w:fill="FFFFFF"/>
        <w:jc w:val="both"/>
        <w:textAlignment w:val="baseline"/>
        <w:rPr>
          <w:rFonts w:ascii="Arial" w:hAnsi="Arial" w:cs="Arial"/>
          <w:b/>
          <w:sz w:val="16"/>
          <w:szCs w:val="16"/>
        </w:rPr>
      </w:pPr>
      <w:r w:rsidRPr="008259E6">
        <w:rPr>
          <w:rFonts w:ascii="Arial" w:hAnsi="Arial" w:cs="Arial"/>
          <w:b/>
          <w:sz w:val="16"/>
          <w:szCs w:val="16"/>
        </w:rPr>
        <w:t xml:space="preserve">общественныхобсуждений и проведении </w:t>
      </w:r>
    </w:p>
    <w:p w:rsidR="003E5649" w:rsidRDefault="003E5649" w:rsidP="003E5649">
      <w:pPr>
        <w:widowControl w:val="0"/>
        <w:shd w:val="clear" w:color="auto" w:fill="FFFFFF"/>
        <w:jc w:val="both"/>
        <w:textAlignment w:val="baseline"/>
        <w:rPr>
          <w:rFonts w:ascii="Arial" w:hAnsi="Arial" w:cs="Arial"/>
          <w:b/>
          <w:sz w:val="16"/>
          <w:szCs w:val="16"/>
        </w:rPr>
      </w:pPr>
      <w:r w:rsidRPr="008259E6">
        <w:rPr>
          <w:rFonts w:ascii="Arial" w:hAnsi="Arial" w:cs="Arial"/>
          <w:b/>
          <w:sz w:val="16"/>
          <w:szCs w:val="16"/>
        </w:rPr>
        <w:t>общественных обсуждений по рассмотрению проекта</w:t>
      </w:r>
    </w:p>
    <w:p w:rsidR="003E5649" w:rsidRDefault="003E5649" w:rsidP="003E5649">
      <w:pPr>
        <w:widowControl w:val="0"/>
        <w:shd w:val="clear" w:color="auto" w:fill="FFFFFF"/>
        <w:jc w:val="both"/>
        <w:textAlignment w:val="baseline"/>
        <w:rPr>
          <w:rFonts w:ascii="Arial" w:hAnsi="Arial" w:cs="Arial"/>
          <w:b/>
          <w:sz w:val="16"/>
          <w:szCs w:val="16"/>
        </w:rPr>
      </w:pPr>
      <w:r w:rsidRPr="008259E6">
        <w:rPr>
          <w:rFonts w:ascii="Arial" w:hAnsi="Arial" w:cs="Arial"/>
          <w:b/>
          <w:sz w:val="16"/>
          <w:szCs w:val="16"/>
        </w:rPr>
        <w:t xml:space="preserve">внесения изменений в Правила землепользования и </w:t>
      </w:r>
    </w:p>
    <w:p w:rsidR="003E5649" w:rsidRPr="008259E6" w:rsidRDefault="003E5649" w:rsidP="003E5649">
      <w:pPr>
        <w:widowControl w:val="0"/>
        <w:shd w:val="clear" w:color="auto" w:fill="FFFFFF"/>
        <w:jc w:val="both"/>
        <w:textAlignment w:val="baseline"/>
        <w:rPr>
          <w:rFonts w:ascii="Arial" w:hAnsi="Arial" w:cs="Arial"/>
          <w:b/>
          <w:sz w:val="16"/>
          <w:szCs w:val="16"/>
        </w:rPr>
      </w:pPr>
      <w:r w:rsidRPr="008259E6">
        <w:rPr>
          <w:rFonts w:ascii="Arial" w:hAnsi="Arial" w:cs="Arial"/>
          <w:b/>
          <w:sz w:val="16"/>
          <w:szCs w:val="16"/>
        </w:rPr>
        <w:t xml:space="preserve">застройки Ермолинского сельского поселения </w:t>
      </w:r>
    </w:p>
    <w:p w:rsidR="003E5649" w:rsidRPr="008259E6" w:rsidRDefault="003E5649" w:rsidP="003E5649">
      <w:pPr>
        <w:widowControl w:val="0"/>
        <w:shd w:val="clear" w:color="auto" w:fill="FFFFFF"/>
        <w:jc w:val="both"/>
        <w:textAlignment w:val="baseline"/>
        <w:rPr>
          <w:rFonts w:ascii="Arial" w:hAnsi="Arial" w:cs="Arial"/>
          <w:b/>
          <w:sz w:val="16"/>
          <w:szCs w:val="16"/>
        </w:rPr>
      </w:pPr>
    </w:p>
    <w:p w:rsidR="003E5649" w:rsidRPr="008259E6" w:rsidRDefault="003E5649" w:rsidP="003E5649">
      <w:pPr>
        <w:widowControl w:val="0"/>
        <w:ind w:firstLine="709"/>
        <w:jc w:val="both"/>
        <w:rPr>
          <w:rFonts w:ascii="Arial" w:eastAsia="Calibri" w:hAnsi="Arial" w:cs="Arial"/>
          <w:b/>
          <w:sz w:val="16"/>
          <w:szCs w:val="16"/>
        </w:rPr>
      </w:pPr>
      <w:r w:rsidRPr="008259E6">
        <w:rPr>
          <w:rFonts w:ascii="Arial" w:hAnsi="Arial" w:cs="Arial"/>
          <w:sz w:val="16"/>
          <w:szCs w:val="16"/>
        </w:rPr>
        <w:t>В соответствии со ст. 5.1, 31, 33 Градостроительного кодекса РФ, Федеральным законом от 06.10.2003 № 131-ФЗ «Об общих принципах организации местного самоуправления в Российской Федерации», Порядком проведения о</w:t>
      </w:r>
      <w:r w:rsidRPr="008259E6">
        <w:rPr>
          <w:rFonts w:ascii="Arial" w:eastAsia="Calibri" w:hAnsi="Arial" w:cs="Arial"/>
          <w:bCs/>
          <w:sz w:val="16"/>
          <w:szCs w:val="16"/>
        </w:rPr>
        <w:t xml:space="preserve">бщественных обсуждений, публичных слушаний по проектам генеральных планов поселений, проектам правил землепользования и застройки поселений,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утверждённым решением Думы Новгородского муниципального района от 30.11.2018 № 363, </w:t>
      </w:r>
      <w:r w:rsidRPr="008259E6">
        <w:rPr>
          <w:rFonts w:ascii="Arial" w:hAnsi="Arial" w:cs="Arial"/>
          <w:sz w:val="16"/>
          <w:szCs w:val="16"/>
        </w:rPr>
        <w:t>Уставом муниципального образования Новгородский муниципальный район, Администрация Новгородского муниципального района</w:t>
      </w:r>
      <w:r w:rsidRPr="008259E6">
        <w:rPr>
          <w:rFonts w:ascii="Arial" w:eastAsia="Calibri" w:hAnsi="Arial" w:cs="Arial"/>
          <w:b/>
          <w:sz w:val="16"/>
          <w:szCs w:val="16"/>
        </w:rPr>
        <w:t xml:space="preserve"> ПОСТАНОВЛЯЕТ: </w:t>
      </w:r>
    </w:p>
    <w:p w:rsidR="003E5649" w:rsidRPr="008259E6" w:rsidRDefault="003E5649" w:rsidP="003E5649">
      <w:pPr>
        <w:widowControl w:val="0"/>
        <w:tabs>
          <w:tab w:val="left" w:pos="1134"/>
        </w:tabs>
        <w:ind w:firstLine="709"/>
        <w:jc w:val="both"/>
        <w:rPr>
          <w:rFonts w:ascii="Arial" w:eastAsia="Calibri" w:hAnsi="Arial" w:cs="Arial"/>
          <w:sz w:val="16"/>
          <w:szCs w:val="16"/>
        </w:rPr>
      </w:pPr>
      <w:r w:rsidRPr="008259E6">
        <w:rPr>
          <w:rFonts w:ascii="Arial" w:eastAsia="Calibri" w:hAnsi="Arial" w:cs="Arial"/>
          <w:sz w:val="16"/>
          <w:szCs w:val="16"/>
        </w:rPr>
        <w:t xml:space="preserve">1. Опубликовать проект внесения изменений в </w:t>
      </w:r>
      <w:r w:rsidRPr="008259E6">
        <w:rPr>
          <w:rFonts w:ascii="Arial" w:hAnsi="Arial" w:cs="Arial"/>
          <w:sz w:val="16"/>
          <w:szCs w:val="16"/>
        </w:rPr>
        <w:t xml:space="preserve">Правила землепользования и застройки </w:t>
      </w:r>
      <w:r w:rsidRPr="008259E6">
        <w:rPr>
          <w:rFonts w:ascii="Arial" w:eastAsia="Calibri" w:hAnsi="Arial" w:cs="Arial"/>
          <w:sz w:val="16"/>
          <w:szCs w:val="16"/>
        </w:rPr>
        <w:t xml:space="preserve">Ермолинского сельского поселения, утвержденные решением Думы Новгородского муниципального района от 21.12.2016 № 165(далее - Проект) (Приложение № 2) </w:t>
      </w:r>
      <w:r w:rsidRPr="008259E6">
        <w:rPr>
          <w:rFonts w:ascii="Arial" w:hAnsi="Arial" w:cs="Arial"/>
          <w:sz w:val="16"/>
          <w:szCs w:val="16"/>
        </w:rPr>
        <w:t xml:space="preserve">и </w:t>
      </w:r>
      <w:r w:rsidRPr="008259E6">
        <w:rPr>
          <w:rFonts w:ascii="Arial" w:hAnsi="Arial" w:cs="Arial"/>
          <w:spacing w:val="-6"/>
          <w:sz w:val="16"/>
          <w:szCs w:val="16"/>
        </w:rPr>
        <w:t>оповещение о начале общественных обсуждений</w:t>
      </w:r>
      <w:r w:rsidRPr="008259E6">
        <w:rPr>
          <w:rFonts w:ascii="Arial" w:eastAsia="Calibri" w:hAnsi="Arial" w:cs="Arial"/>
          <w:sz w:val="16"/>
          <w:szCs w:val="16"/>
        </w:rPr>
        <w:t xml:space="preserve"> (Приложение № 1)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3E5649" w:rsidRPr="008259E6" w:rsidRDefault="003E5649" w:rsidP="003E5649">
      <w:pPr>
        <w:widowControl w:val="0"/>
        <w:ind w:firstLine="709"/>
        <w:jc w:val="both"/>
        <w:rPr>
          <w:rFonts w:ascii="Arial" w:eastAsia="Calibri" w:hAnsi="Arial" w:cs="Arial"/>
          <w:sz w:val="16"/>
          <w:szCs w:val="16"/>
        </w:rPr>
      </w:pPr>
      <w:r w:rsidRPr="008259E6">
        <w:rPr>
          <w:rFonts w:ascii="Arial" w:eastAsia="Calibri" w:hAnsi="Arial" w:cs="Arial"/>
          <w:sz w:val="16"/>
          <w:szCs w:val="16"/>
        </w:rPr>
        <w:t>2. Общественные обсуждения по Проекту провести с 19.08.2024 по 20.08.2024 в соответствии с оповещением, указанным в п.1 настоящего постановления</w:t>
      </w:r>
      <w:r w:rsidRPr="008259E6">
        <w:rPr>
          <w:rFonts w:ascii="Arial" w:hAnsi="Arial" w:cs="Arial"/>
          <w:sz w:val="16"/>
          <w:szCs w:val="16"/>
        </w:rPr>
        <w:t>.</w:t>
      </w:r>
    </w:p>
    <w:p w:rsidR="003E5649" w:rsidRPr="008259E6" w:rsidRDefault="003E5649" w:rsidP="003E5649">
      <w:pPr>
        <w:widowControl w:val="0"/>
        <w:tabs>
          <w:tab w:val="left" w:pos="426"/>
        </w:tabs>
        <w:ind w:firstLine="709"/>
        <w:jc w:val="both"/>
        <w:rPr>
          <w:rFonts w:ascii="Arial" w:eastAsia="Calibri" w:hAnsi="Arial" w:cs="Arial"/>
          <w:sz w:val="16"/>
          <w:szCs w:val="16"/>
        </w:rPr>
      </w:pPr>
      <w:r w:rsidRPr="008259E6">
        <w:rPr>
          <w:rFonts w:ascii="Arial" w:eastAsia="Calibri" w:hAnsi="Arial" w:cs="Arial"/>
          <w:sz w:val="16"/>
          <w:szCs w:val="16"/>
        </w:rPr>
        <w:t>3. Назначить председателя комитета по земельным ресурсам, землеустройству и градостроительной деятельности Администрации Новгородского муниципального района – Н.А. Сморжок ответственной за проведение общественных обсуждений, указанных в п. 2 настоящего постановления.</w:t>
      </w:r>
    </w:p>
    <w:p w:rsidR="003E5649" w:rsidRPr="008259E6" w:rsidRDefault="003E5649" w:rsidP="003E5649">
      <w:pPr>
        <w:widowControl w:val="0"/>
        <w:tabs>
          <w:tab w:val="left" w:pos="426"/>
        </w:tabs>
        <w:ind w:firstLine="709"/>
        <w:jc w:val="both"/>
        <w:rPr>
          <w:rFonts w:ascii="Arial" w:eastAsia="Calibri" w:hAnsi="Arial" w:cs="Arial"/>
          <w:sz w:val="16"/>
          <w:szCs w:val="16"/>
        </w:rPr>
      </w:pPr>
      <w:r w:rsidRPr="008259E6">
        <w:rPr>
          <w:rFonts w:ascii="Arial" w:eastAsia="Calibri" w:hAnsi="Arial" w:cs="Arial"/>
          <w:sz w:val="16"/>
          <w:szCs w:val="16"/>
        </w:rPr>
        <w:t>4. Опубликовать настоящее постановление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w:t>
      </w:r>
    </w:p>
    <w:p w:rsidR="003E5649" w:rsidRPr="008259E6" w:rsidRDefault="003E5649" w:rsidP="003E5649">
      <w:pPr>
        <w:widowControl w:val="0"/>
        <w:tabs>
          <w:tab w:val="left" w:pos="426"/>
        </w:tabs>
        <w:ind w:firstLine="709"/>
        <w:jc w:val="both"/>
        <w:rPr>
          <w:rFonts w:ascii="Arial" w:eastAsia="Calibri" w:hAnsi="Arial" w:cs="Arial"/>
          <w:sz w:val="16"/>
          <w:szCs w:val="16"/>
        </w:rPr>
      </w:pPr>
      <w:r w:rsidRPr="008259E6">
        <w:rPr>
          <w:rFonts w:ascii="Arial" w:eastAsia="Calibri" w:hAnsi="Arial" w:cs="Arial"/>
          <w:sz w:val="16"/>
          <w:szCs w:val="16"/>
        </w:rPr>
        <w:t>5. Контроль за исполнением настоящего постановления возложить на заместителя Главы Администрации Новгородского муниципального района -  В.В. Кожинова.</w:t>
      </w:r>
    </w:p>
    <w:p w:rsidR="003E5649" w:rsidRPr="008259E6" w:rsidRDefault="003E5649" w:rsidP="003E5649">
      <w:pPr>
        <w:widowControl w:val="0"/>
        <w:jc w:val="both"/>
        <w:rPr>
          <w:rFonts w:ascii="Arial" w:hAnsi="Arial" w:cs="Arial"/>
          <w:sz w:val="16"/>
          <w:szCs w:val="16"/>
        </w:rPr>
      </w:pPr>
    </w:p>
    <w:p w:rsidR="003E5649" w:rsidRPr="003E5649" w:rsidRDefault="003E5649" w:rsidP="003E5649">
      <w:pPr>
        <w:widowControl w:val="0"/>
        <w:jc w:val="both"/>
        <w:outlineLvl w:val="0"/>
        <w:rPr>
          <w:rFonts w:ascii="Arial" w:hAnsi="Arial" w:cs="Arial"/>
          <w:sz w:val="16"/>
          <w:szCs w:val="16"/>
        </w:rPr>
      </w:pPr>
      <w:r w:rsidRPr="003E5649">
        <w:rPr>
          <w:rFonts w:ascii="Arial" w:hAnsi="Arial" w:cs="Arial"/>
          <w:sz w:val="16"/>
          <w:szCs w:val="16"/>
        </w:rPr>
        <w:t xml:space="preserve">Глава </w:t>
      </w:r>
    </w:p>
    <w:p w:rsidR="003E5649" w:rsidRDefault="003E5649" w:rsidP="003E5649">
      <w:pPr>
        <w:widowControl w:val="0"/>
        <w:jc w:val="both"/>
        <w:outlineLvl w:val="0"/>
        <w:rPr>
          <w:rFonts w:ascii="Arial" w:hAnsi="Arial" w:cs="Arial"/>
          <w:sz w:val="16"/>
          <w:szCs w:val="16"/>
        </w:rPr>
      </w:pPr>
      <w:r w:rsidRPr="003E5649">
        <w:rPr>
          <w:rFonts w:ascii="Arial" w:hAnsi="Arial" w:cs="Arial"/>
          <w:sz w:val="16"/>
          <w:szCs w:val="16"/>
        </w:rPr>
        <w:t xml:space="preserve">муниципального района     </w:t>
      </w:r>
      <w:r w:rsidRPr="003E5649">
        <w:rPr>
          <w:rFonts w:ascii="Arial" w:hAnsi="Arial" w:cs="Arial"/>
          <w:sz w:val="16"/>
          <w:szCs w:val="16"/>
        </w:rPr>
        <w:tab/>
        <w:t>А.А. Дементьев</w:t>
      </w:r>
    </w:p>
    <w:p w:rsidR="003E5649" w:rsidRPr="008259E6" w:rsidRDefault="003849CB" w:rsidP="003849CB">
      <w:pPr>
        <w:widowControl w:val="0"/>
        <w:jc w:val="center"/>
        <w:outlineLvl w:val="0"/>
        <w:rPr>
          <w:rFonts w:ascii="Arial" w:hAnsi="Arial" w:cs="Arial"/>
          <w:sz w:val="16"/>
          <w:szCs w:val="16"/>
        </w:rPr>
      </w:pPr>
      <w:r>
        <w:rPr>
          <w:rFonts w:ascii="Arial" w:hAnsi="Arial" w:cs="Arial"/>
          <w:sz w:val="16"/>
          <w:szCs w:val="16"/>
        </w:rPr>
        <w:t xml:space="preserve">                                                                                                                                                       </w:t>
      </w:r>
      <w:r w:rsidR="003E5649" w:rsidRPr="008259E6">
        <w:rPr>
          <w:rFonts w:ascii="Arial" w:hAnsi="Arial" w:cs="Arial"/>
          <w:sz w:val="16"/>
          <w:szCs w:val="16"/>
        </w:rPr>
        <w:t xml:space="preserve">Приложение № 1  </w:t>
      </w:r>
    </w:p>
    <w:p w:rsidR="003E5649" w:rsidRDefault="003E5649" w:rsidP="003849CB">
      <w:pPr>
        <w:widowControl w:val="0"/>
        <w:ind w:hanging="153"/>
        <w:jc w:val="right"/>
        <w:rPr>
          <w:rFonts w:ascii="Arial" w:hAnsi="Arial" w:cs="Arial"/>
          <w:sz w:val="16"/>
          <w:szCs w:val="16"/>
        </w:rPr>
      </w:pPr>
      <w:r w:rsidRPr="008259E6">
        <w:rPr>
          <w:rFonts w:ascii="Arial" w:hAnsi="Arial" w:cs="Arial"/>
          <w:sz w:val="16"/>
          <w:szCs w:val="16"/>
        </w:rPr>
        <w:t xml:space="preserve">к постановлению АдминистрацииНовгородского </w:t>
      </w:r>
    </w:p>
    <w:p w:rsidR="003849CB" w:rsidRPr="008259E6" w:rsidRDefault="003849CB" w:rsidP="001A1C83">
      <w:pPr>
        <w:widowControl w:val="0"/>
        <w:ind w:hanging="153"/>
        <w:jc w:val="center"/>
        <w:rPr>
          <w:rFonts w:ascii="Arial" w:hAnsi="Arial" w:cs="Arial"/>
          <w:sz w:val="16"/>
          <w:szCs w:val="16"/>
        </w:rPr>
      </w:pPr>
      <w:r>
        <w:rPr>
          <w:rFonts w:ascii="Arial" w:hAnsi="Arial" w:cs="Arial"/>
          <w:sz w:val="16"/>
          <w:szCs w:val="16"/>
        </w:rPr>
        <w:t xml:space="preserve">                                                                                                                                                             </w:t>
      </w:r>
      <w:r w:rsidR="003E5649" w:rsidRPr="008259E6">
        <w:rPr>
          <w:rFonts w:ascii="Arial" w:hAnsi="Arial" w:cs="Arial"/>
          <w:sz w:val="16"/>
          <w:szCs w:val="16"/>
        </w:rPr>
        <w:t>муниципального</w:t>
      </w:r>
      <w:r>
        <w:rPr>
          <w:rFonts w:ascii="Arial" w:hAnsi="Arial" w:cs="Arial"/>
          <w:sz w:val="16"/>
          <w:szCs w:val="16"/>
        </w:rPr>
        <w:t xml:space="preserve"> </w:t>
      </w:r>
      <w:r w:rsidR="003E5649" w:rsidRPr="008259E6">
        <w:rPr>
          <w:rFonts w:ascii="Arial" w:hAnsi="Arial" w:cs="Arial"/>
          <w:sz w:val="16"/>
          <w:szCs w:val="16"/>
        </w:rPr>
        <w:t>района от 09.08.2024 № 368</w:t>
      </w:r>
    </w:p>
    <w:p w:rsidR="003E5649" w:rsidRPr="008259E6" w:rsidRDefault="003E5649" w:rsidP="003E5649">
      <w:pPr>
        <w:widowControl w:val="0"/>
        <w:jc w:val="center"/>
        <w:rPr>
          <w:rFonts w:ascii="Arial" w:hAnsi="Arial" w:cs="Arial"/>
          <w:sz w:val="16"/>
          <w:szCs w:val="16"/>
          <w:lang w:eastAsia="ar-SA"/>
        </w:rPr>
      </w:pPr>
      <w:r w:rsidRPr="008259E6">
        <w:rPr>
          <w:rFonts w:ascii="Arial" w:hAnsi="Arial" w:cs="Arial"/>
          <w:sz w:val="16"/>
          <w:szCs w:val="16"/>
          <w:lang w:eastAsia="ar-SA"/>
        </w:rPr>
        <w:t>ОПОВЕЩЕНИЕ</w:t>
      </w:r>
    </w:p>
    <w:p w:rsidR="003E5649" w:rsidRPr="008259E6" w:rsidRDefault="00C553DD" w:rsidP="003E5649">
      <w:pPr>
        <w:widowControl w:val="0"/>
        <w:jc w:val="center"/>
        <w:rPr>
          <w:rFonts w:ascii="Arial" w:hAnsi="Arial" w:cs="Arial"/>
          <w:sz w:val="16"/>
          <w:szCs w:val="16"/>
          <w:lang w:eastAsia="ar-SA"/>
        </w:rPr>
      </w:pPr>
      <w:r>
        <w:rPr>
          <w:rFonts w:ascii="Arial" w:hAnsi="Arial" w:cs="Arial"/>
          <w:sz w:val="16"/>
          <w:szCs w:val="16"/>
          <w:lang w:eastAsia="ar-SA"/>
        </w:rPr>
        <w:t>О НАЧАЛЕ ОБЩЕСТВЕННЫХ ОБСУЖДЕНИЙ</w:t>
      </w:r>
    </w:p>
    <w:p w:rsidR="003E5649" w:rsidRPr="008259E6" w:rsidRDefault="003E5649" w:rsidP="003E5649">
      <w:pPr>
        <w:widowControl w:val="0"/>
        <w:jc w:val="center"/>
        <w:rPr>
          <w:rFonts w:ascii="Arial" w:hAnsi="Arial" w:cs="Arial"/>
          <w:sz w:val="16"/>
          <w:szCs w:val="16"/>
          <w:lang w:eastAsia="ar-SA"/>
        </w:rPr>
      </w:pPr>
    </w:p>
    <w:p w:rsidR="003E5649" w:rsidRPr="008259E6" w:rsidRDefault="003E5649" w:rsidP="003E5649">
      <w:pPr>
        <w:widowControl w:val="0"/>
        <w:ind w:firstLine="709"/>
        <w:jc w:val="both"/>
        <w:rPr>
          <w:rFonts w:ascii="Arial" w:hAnsi="Arial" w:cs="Arial"/>
          <w:sz w:val="16"/>
          <w:szCs w:val="16"/>
          <w:lang w:eastAsia="ar-SA"/>
        </w:rPr>
      </w:pPr>
      <w:r w:rsidRPr="008259E6">
        <w:rPr>
          <w:rFonts w:ascii="Arial" w:hAnsi="Arial" w:cs="Arial"/>
          <w:sz w:val="16"/>
          <w:szCs w:val="16"/>
          <w:lang w:eastAsia="ar-SA"/>
        </w:rPr>
        <w:t>1. Информация о Проекте, подлежащем рассмотрению на общественных обсуждениях:</w:t>
      </w:r>
    </w:p>
    <w:p w:rsidR="003E5649" w:rsidRPr="008259E6" w:rsidRDefault="003E5649" w:rsidP="003E5649">
      <w:pPr>
        <w:widowControl w:val="0"/>
        <w:ind w:firstLine="709"/>
        <w:jc w:val="both"/>
        <w:rPr>
          <w:rFonts w:ascii="Arial" w:hAnsi="Arial" w:cs="Arial"/>
          <w:sz w:val="16"/>
          <w:szCs w:val="16"/>
          <w:lang w:eastAsia="ar-SA"/>
        </w:rPr>
      </w:pPr>
      <w:r w:rsidRPr="008259E6">
        <w:rPr>
          <w:rFonts w:ascii="Arial" w:hAnsi="Arial" w:cs="Arial"/>
          <w:sz w:val="16"/>
          <w:szCs w:val="16"/>
          <w:lang w:eastAsia="ar-SA"/>
        </w:rPr>
        <w:t xml:space="preserve">Проект внесения изменений в правила землепользования и застройки </w:t>
      </w:r>
      <w:r w:rsidRPr="008259E6">
        <w:rPr>
          <w:rFonts w:ascii="Arial" w:eastAsia="Calibri" w:hAnsi="Arial" w:cs="Arial"/>
          <w:sz w:val="16"/>
          <w:szCs w:val="16"/>
        </w:rPr>
        <w:t>Ермолинского сельского поселения, утвержденные решением Думы Новгородского муниципального района от 21.12.2016 № 165</w:t>
      </w:r>
      <w:r w:rsidRPr="008259E6">
        <w:rPr>
          <w:rFonts w:ascii="Arial" w:eastAsia="Calibri" w:hAnsi="Arial" w:cs="Arial"/>
          <w:sz w:val="16"/>
          <w:szCs w:val="16"/>
          <w:lang w:eastAsia="ar-SA"/>
        </w:rPr>
        <w:t>(далее – Проект).</w:t>
      </w:r>
    </w:p>
    <w:p w:rsidR="003E5649" w:rsidRPr="008259E6" w:rsidRDefault="003E5649" w:rsidP="003E5649">
      <w:pPr>
        <w:widowControl w:val="0"/>
        <w:ind w:firstLine="709"/>
        <w:jc w:val="both"/>
        <w:rPr>
          <w:rFonts w:ascii="Arial" w:hAnsi="Arial" w:cs="Arial"/>
          <w:sz w:val="16"/>
          <w:szCs w:val="16"/>
          <w:lang w:eastAsia="ar-SA"/>
        </w:rPr>
      </w:pPr>
      <w:r w:rsidRPr="008259E6">
        <w:rPr>
          <w:rFonts w:ascii="Arial" w:hAnsi="Arial" w:cs="Arial"/>
          <w:sz w:val="16"/>
          <w:szCs w:val="16"/>
          <w:lang w:eastAsia="ar-SA"/>
        </w:rPr>
        <w:t>2. Перечень информационных материалов к Проекту: отсутствуют.</w:t>
      </w:r>
    </w:p>
    <w:p w:rsidR="003E5649" w:rsidRPr="008259E6" w:rsidRDefault="003E5649" w:rsidP="003E5649">
      <w:pPr>
        <w:widowControl w:val="0"/>
        <w:ind w:firstLine="709"/>
        <w:jc w:val="both"/>
        <w:rPr>
          <w:rFonts w:ascii="Arial" w:hAnsi="Arial" w:cs="Arial"/>
          <w:sz w:val="16"/>
          <w:szCs w:val="16"/>
          <w:lang w:eastAsia="ar-SA"/>
        </w:rPr>
      </w:pPr>
      <w:r w:rsidRPr="008259E6">
        <w:rPr>
          <w:rFonts w:ascii="Arial" w:hAnsi="Arial" w:cs="Arial"/>
          <w:sz w:val="16"/>
          <w:szCs w:val="16"/>
          <w:lang w:eastAsia="ar-SA"/>
        </w:rPr>
        <w:t>3. Информация об официальном сайте, на котором будут размещены Проект, подлежащий рассмотрению на общественных обсуждениях, и информационные материалы к нему: официальный сайт Администрации Новгородского муниципального района в информационно-телекоммуникационной сети «Интернет»: novgorodskij-rayon.gosuslugi.ru, раздел: Градостроительство – Правила землепользования и застройки – Проекты документов – Ермолинское сельское поселение.</w:t>
      </w:r>
    </w:p>
    <w:p w:rsidR="003E5649" w:rsidRPr="008259E6" w:rsidRDefault="003E5649" w:rsidP="003E5649">
      <w:pPr>
        <w:widowControl w:val="0"/>
        <w:shd w:val="clear" w:color="auto" w:fill="FFFFFF"/>
        <w:ind w:firstLine="709"/>
        <w:jc w:val="both"/>
        <w:textAlignment w:val="baseline"/>
        <w:rPr>
          <w:rFonts w:ascii="Arial" w:hAnsi="Arial" w:cs="Arial"/>
          <w:sz w:val="16"/>
          <w:szCs w:val="16"/>
        </w:rPr>
      </w:pPr>
      <w:r w:rsidRPr="008259E6">
        <w:rPr>
          <w:rFonts w:ascii="Arial" w:hAnsi="Arial" w:cs="Arial"/>
          <w:sz w:val="16"/>
          <w:szCs w:val="16"/>
        </w:rPr>
        <w:t>4. Информация о порядке и сроках проведения общественных обсуждений по Проекту, подлежащему рассмотрению на общественных обсуждениях:</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r w:rsidRPr="008259E6">
        <w:rPr>
          <w:rFonts w:ascii="Arial" w:hAnsi="Arial" w:cs="Arial"/>
          <w:sz w:val="16"/>
          <w:szCs w:val="16"/>
          <w:lang w:eastAsia="ar-SA"/>
        </w:rPr>
        <w:t>4.1 оповещение о начале общественных обсуждений;</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bookmarkStart w:id="0" w:name="Par8"/>
      <w:bookmarkEnd w:id="0"/>
      <w:r w:rsidRPr="008259E6">
        <w:rPr>
          <w:rFonts w:ascii="Arial" w:hAnsi="Arial" w:cs="Arial"/>
          <w:sz w:val="16"/>
          <w:szCs w:val="16"/>
          <w:lang w:eastAsia="ar-SA"/>
        </w:rPr>
        <w:t xml:space="preserve">4.2 размещение Проекта, подлежащего рассмотрению на общественных обсуждениях, и информационных материалов к нему на официальном сайте Администрации Новгородского муниципального района в информационно-телекоммуникационной сети «Интернет» (далее - официальный сайт) </w:t>
      </w:r>
      <w:r w:rsidRPr="008259E6">
        <w:rPr>
          <w:rFonts w:ascii="Arial" w:eastAsia="Calibri" w:hAnsi="Arial" w:cs="Arial"/>
          <w:sz w:val="16"/>
          <w:szCs w:val="16"/>
        </w:rPr>
        <w:t>и открытие экспозиции или экспозиций такого Проекта;</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r w:rsidRPr="008259E6">
        <w:rPr>
          <w:rFonts w:ascii="Arial" w:hAnsi="Arial" w:cs="Arial"/>
          <w:sz w:val="16"/>
          <w:szCs w:val="16"/>
          <w:lang w:eastAsia="ar-SA"/>
        </w:rPr>
        <w:t>4.3 проведение экспозиции или экспозиций Проекта, подлежащего рассмотрению на общественных обсуждениях;</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r w:rsidRPr="008259E6">
        <w:rPr>
          <w:rFonts w:ascii="Arial" w:hAnsi="Arial" w:cs="Arial"/>
          <w:sz w:val="16"/>
          <w:szCs w:val="16"/>
          <w:lang w:eastAsia="ar-SA"/>
        </w:rPr>
        <w:t>4.4 подготовка и оформление протокола общественных обсуждений;</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r w:rsidRPr="008259E6">
        <w:rPr>
          <w:rFonts w:ascii="Arial" w:hAnsi="Arial" w:cs="Arial"/>
          <w:sz w:val="16"/>
          <w:szCs w:val="16"/>
          <w:lang w:eastAsia="ar-SA"/>
        </w:rPr>
        <w:t>4.5 подготовка и опубликование заключения о результатах общественных обсуждений;</w:t>
      </w:r>
    </w:p>
    <w:p w:rsidR="003E5649" w:rsidRPr="008259E6" w:rsidRDefault="003E5649" w:rsidP="003E5649">
      <w:pPr>
        <w:widowControl w:val="0"/>
        <w:autoSpaceDN w:val="0"/>
        <w:adjustRightInd w:val="0"/>
        <w:ind w:firstLine="709"/>
        <w:jc w:val="both"/>
        <w:rPr>
          <w:rFonts w:ascii="Arial" w:hAnsi="Arial" w:cs="Arial"/>
          <w:sz w:val="16"/>
          <w:szCs w:val="16"/>
          <w:lang w:eastAsia="ar-SA"/>
        </w:rPr>
      </w:pPr>
      <w:r w:rsidRPr="008259E6">
        <w:rPr>
          <w:rFonts w:ascii="Arial" w:hAnsi="Arial" w:cs="Arial"/>
          <w:sz w:val="16"/>
          <w:szCs w:val="16"/>
        </w:rPr>
        <w:t xml:space="preserve">4.6 </w:t>
      </w:r>
      <w:r w:rsidRPr="008259E6">
        <w:rPr>
          <w:rFonts w:ascii="Arial" w:hAnsi="Arial" w:cs="Arial"/>
          <w:sz w:val="16"/>
          <w:szCs w:val="16"/>
          <w:lang w:eastAsia="ar-SA"/>
        </w:rPr>
        <w:t>с</w:t>
      </w:r>
      <w:r w:rsidRPr="008259E6">
        <w:rPr>
          <w:rFonts w:ascii="Arial" w:eastAsia="Calibri" w:hAnsi="Arial" w:cs="Arial"/>
          <w:sz w:val="16"/>
          <w:szCs w:val="16"/>
        </w:rPr>
        <w:t>рок проведения общественных обсуждений со дня опубликования Проекта до дня опубликования заключения о результатах общественных обсуждений не более одного месяца.</w:t>
      </w:r>
    </w:p>
    <w:p w:rsidR="003E5649" w:rsidRPr="008259E6" w:rsidRDefault="003E5649" w:rsidP="003E5649">
      <w:pPr>
        <w:widowControl w:val="0"/>
        <w:ind w:firstLine="709"/>
        <w:jc w:val="both"/>
        <w:rPr>
          <w:rFonts w:ascii="Arial" w:hAnsi="Arial" w:cs="Arial"/>
          <w:sz w:val="16"/>
          <w:szCs w:val="16"/>
          <w:lang w:eastAsia="ar-SA"/>
        </w:rPr>
      </w:pPr>
      <w:r w:rsidRPr="008259E6">
        <w:rPr>
          <w:rFonts w:ascii="Arial" w:hAnsi="Arial" w:cs="Arial"/>
          <w:sz w:val="16"/>
          <w:szCs w:val="16"/>
          <w:lang w:eastAsia="ar-SA"/>
        </w:rPr>
        <w:t xml:space="preserve">5. Информация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 </w:t>
      </w:r>
    </w:p>
    <w:p w:rsidR="003E5649" w:rsidRPr="008259E6" w:rsidRDefault="003E5649" w:rsidP="003E5649">
      <w:pPr>
        <w:widowControl w:val="0"/>
        <w:shd w:val="clear" w:color="auto" w:fill="FFFFFF"/>
        <w:ind w:firstLine="709"/>
        <w:jc w:val="both"/>
        <w:textAlignment w:val="baseline"/>
        <w:rPr>
          <w:rFonts w:ascii="Arial" w:hAnsi="Arial" w:cs="Arial"/>
          <w:color w:val="000000"/>
          <w:sz w:val="16"/>
          <w:szCs w:val="16"/>
          <w:lang w:eastAsia="ar-SA"/>
        </w:rPr>
      </w:pPr>
      <w:r w:rsidRPr="008259E6">
        <w:rPr>
          <w:rFonts w:ascii="Arial" w:hAnsi="Arial" w:cs="Arial"/>
          <w:color w:val="000000"/>
          <w:sz w:val="16"/>
          <w:szCs w:val="16"/>
          <w:lang w:eastAsia="ar-SA"/>
        </w:rPr>
        <w:t>экспозиция Проекта будет проводиться в комитете по земельным ресурсам, землеустройству и градостроительной деятельности Администрации Новгородского муниципального района по адресу: Великий Новгород, ул. Тихвинская, д. 7, каб. 6 в период с 19.08.2024 по 20.08.2024. Посещение экспозиции возможно в рабочие дни с 09:00 до 13:00 и с 14:00 до 16:30.</w:t>
      </w:r>
    </w:p>
    <w:p w:rsidR="003E5649" w:rsidRPr="008259E6" w:rsidRDefault="003E5649" w:rsidP="003E5649">
      <w:pPr>
        <w:widowControl w:val="0"/>
        <w:shd w:val="clear" w:color="auto" w:fill="FFFFFF"/>
        <w:ind w:firstLine="709"/>
        <w:jc w:val="both"/>
        <w:textAlignment w:val="baseline"/>
        <w:rPr>
          <w:rFonts w:ascii="Arial" w:hAnsi="Arial" w:cs="Arial"/>
          <w:color w:val="000000"/>
          <w:sz w:val="16"/>
          <w:szCs w:val="16"/>
          <w:lang w:eastAsia="ar-SA"/>
        </w:rPr>
      </w:pPr>
      <w:r w:rsidRPr="008259E6">
        <w:rPr>
          <w:rFonts w:ascii="Arial" w:hAnsi="Arial" w:cs="Arial"/>
          <w:sz w:val="16"/>
          <w:szCs w:val="16"/>
          <w:lang w:eastAsia="ar-SA"/>
        </w:rPr>
        <w:t xml:space="preserve">6. </w:t>
      </w:r>
      <w:r w:rsidRPr="008259E6">
        <w:rPr>
          <w:rFonts w:ascii="Arial" w:hAnsi="Arial" w:cs="Arial"/>
          <w:color w:val="000000"/>
          <w:sz w:val="16"/>
          <w:szCs w:val="16"/>
        </w:rPr>
        <w:t>Информация о порядке, сроке и форме внесения участниками публичных слушаний предложений и замечаний, касающихся Проекта, подлежащего рассмотрению на общественных обсуждениях, в том числе адрес электронной почты, на который следует направлять замечания и предложения:</w:t>
      </w:r>
    </w:p>
    <w:p w:rsidR="003E5649" w:rsidRPr="008259E6" w:rsidRDefault="003E5649" w:rsidP="003E5649">
      <w:pPr>
        <w:widowControl w:val="0"/>
        <w:shd w:val="clear" w:color="auto" w:fill="FFFFFF"/>
        <w:ind w:firstLine="709"/>
        <w:jc w:val="both"/>
        <w:textAlignment w:val="baseline"/>
        <w:rPr>
          <w:rFonts w:ascii="Arial" w:hAnsi="Arial" w:cs="Arial"/>
          <w:color w:val="000000"/>
          <w:sz w:val="16"/>
          <w:szCs w:val="16"/>
        </w:rPr>
      </w:pPr>
      <w:r w:rsidRPr="008259E6">
        <w:rPr>
          <w:rFonts w:ascii="Arial" w:hAnsi="Arial" w:cs="Arial"/>
          <w:color w:val="000000"/>
          <w:sz w:val="16"/>
          <w:szCs w:val="16"/>
        </w:rPr>
        <w:t xml:space="preserve">- участники общественных обсуждений, прошедшие идентификацию в соответствии с ч. 12 ст. 5.1 Градостроительного кодекса Российской Федерации, имеют право вносить предложения и замечания по Проекту с </w:t>
      </w:r>
      <w:r w:rsidRPr="008259E6">
        <w:rPr>
          <w:rFonts w:ascii="Arial" w:eastAsia="Calibri" w:hAnsi="Arial" w:cs="Arial"/>
          <w:sz w:val="16"/>
          <w:szCs w:val="16"/>
        </w:rPr>
        <w:t>19.08.2024 по 20.08.2024</w:t>
      </w:r>
      <w:r w:rsidRPr="008259E6">
        <w:rPr>
          <w:rFonts w:ascii="Arial" w:hAnsi="Arial" w:cs="Arial"/>
          <w:color w:val="000000"/>
          <w:sz w:val="16"/>
          <w:szCs w:val="16"/>
        </w:rPr>
        <w:t>:</w:t>
      </w:r>
    </w:p>
    <w:p w:rsidR="003E5649" w:rsidRPr="008259E6" w:rsidRDefault="003E5649" w:rsidP="003E5649">
      <w:pPr>
        <w:widowControl w:val="0"/>
        <w:ind w:firstLine="709"/>
        <w:jc w:val="both"/>
        <w:rPr>
          <w:rFonts w:ascii="Arial" w:hAnsi="Arial" w:cs="Arial"/>
          <w:color w:val="000000"/>
          <w:sz w:val="16"/>
          <w:szCs w:val="16"/>
          <w:lang w:eastAsia="ar-SA"/>
        </w:rPr>
      </w:pPr>
      <w:r w:rsidRPr="008259E6">
        <w:rPr>
          <w:rFonts w:ascii="Arial" w:hAnsi="Arial" w:cs="Arial"/>
          <w:color w:val="000000"/>
          <w:sz w:val="16"/>
          <w:szCs w:val="16"/>
          <w:lang w:eastAsia="ar-SA"/>
        </w:rPr>
        <w:t>- посредством официального сайта:novgorodskij-rayon.gosuslugi.ru;</w:t>
      </w:r>
    </w:p>
    <w:p w:rsidR="003E5649" w:rsidRPr="008259E6" w:rsidRDefault="003E5649" w:rsidP="003E5649">
      <w:pPr>
        <w:widowControl w:val="0"/>
        <w:ind w:firstLine="709"/>
        <w:jc w:val="both"/>
        <w:rPr>
          <w:rFonts w:ascii="Arial" w:hAnsi="Arial" w:cs="Arial"/>
          <w:color w:val="000000"/>
          <w:sz w:val="16"/>
          <w:szCs w:val="16"/>
          <w:lang w:eastAsia="ar-SA"/>
        </w:rPr>
      </w:pPr>
      <w:r w:rsidRPr="008259E6">
        <w:rPr>
          <w:rFonts w:ascii="Arial" w:hAnsi="Arial" w:cs="Arial"/>
          <w:color w:val="000000"/>
          <w:sz w:val="16"/>
          <w:szCs w:val="16"/>
          <w:lang w:eastAsia="ar-SA"/>
        </w:rPr>
        <w:t>- в письменной форме на адрес электронной почты: otdelarhitektury@mail.ru или по адресам: Великий Новгород, ул. Тихвинская, д. 7, каб. 6 и Великий Новгород, ул. Большая Московская, д. 78, каб. 30;</w:t>
      </w:r>
    </w:p>
    <w:p w:rsidR="003E5649" w:rsidRPr="008259E6" w:rsidRDefault="003E5649" w:rsidP="003E5649">
      <w:pPr>
        <w:widowControl w:val="0"/>
        <w:ind w:firstLine="709"/>
        <w:jc w:val="both"/>
        <w:rPr>
          <w:rFonts w:ascii="Arial" w:hAnsi="Arial" w:cs="Arial"/>
          <w:color w:val="000000"/>
          <w:sz w:val="16"/>
          <w:szCs w:val="16"/>
          <w:lang w:eastAsia="ar-SA"/>
        </w:rPr>
      </w:pPr>
      <w:r w:rsidRPr="008259E6">
        <w:rPr>
          <w:rFonts w:ascii="Arial" w:hAnsi="Arial" w:cs="Arial"/>
          <w:color w:val="000000"/>
          <w:sz w:val="16"/>
          <w:szCs w:val="16"/>
          <w:lang w:eastAsia="ar-SA"/>
        </w:rPr>
        <w:t>- в электронной форме на адрес электронной почты: otdelarhitektury@mail.ru;</w:t>
      </w:r>
    </w:p>
    <w:p w:rsidR="003E5649" w:rsidRPr="008259E6" w:rsidRDefault="003E5649" w:rsidP="003E5649">
      <w:pPr>
        <w:widowControl w:val="0"/>
        <w:ind w:firstLine="709"/>
        <w:jc w:val="both"/>
        <w:rPr>
          <w:rFonts w:ascii="Arial" w:hAnsi="Arial" w:cs="Arial"/>
          <w:color w:val="000000"/>
          <w:sz w:val="16"/>
          <w:szCs w:val="16"/>
          <w:lang w:eastAsia="ar-SA"/>
        </w:rPr>
      </w:pPr>
      <w:r w:rsidRPr="008259E6">
        <w:rPr>
          <w:rFonts w:ascii="Arial" w:hAnsi="Arial" w:cs="Arial"/>
          <w:color w:val="000000"/>
          <w:sz w:val="16"/>
          <w:szCs w:val="16"/>
          <w:lang w:eastAsia="ar-SA"/>
        </w:rPr>
        <w:t>- посредством записи в книге (журнале) учета посетителей экспозиции Проекта, подлежащего рассмотрению на общественных обсуждениях, по адресу: Великий Новгород, ул. Тихвинская, д. 7, каб. 6.</w:t>
      </w:r>
    </w:p>
    <w:p w:rsidR="003E5649" w:rsidRDefault="003E5649" w:rsidP="00130FE7">
      <w:pPr>
        <w:widowControl w:val="0"/>
        <w:ind w:firstLine="709"/>
        <w:jc w:val="both"/>
        <w:rPr>
          <w:rFonts w:ascii="Arial" w:hAnsi="Arial" w:cs="Arial"/>
          <w:sz w:val="16"/>
          <w:szCs w:val="16"/>
          <w:lang w:eastAsia="ar-SA"/>
        </w:rPr>
      </w:pPr>
      <w:r w:rsidRPr="008259E6">
        <w:rPr>
          <w:rFonts w:ascii="Arial" w:hAnsi="Arial" w:cs="Arial"/>
          <w:sz w:val="16"/>
          <w:szCs w:val="16"/>
          <w:lang w:eastAsia="ar-SA"/>
        </w:rPr>
        <w:t>7. Дополнительная информация: отсутствует.</w:t>
      </w:r>
    </w:p>
    <w:p w:rsidR="001A1C83" w:rsidRPr="008259E6" w:rsidRDefault="001A1C83" w:rsidP="00130FE7">
      <w:pPr>
        <w:widowControl w:val="0"/>
        <w:ind w:firstLine="709"/>
        <w:jc w:val="both"/>
        <w:rPr>
          <w:rFonts w:ascii="Arial" w:hAnsi="Arial" w:cs="Arial"/>
          <w:sz w:val="16"/>
          <w:szCs w:val="16"/>
          <w:lang w:eastAsia="ar-SA"/>
        </w:rPr>
      </w:pPr>
    </w:p>
    <w:p w:rsidR="003E5649" w:rsidRPr="008259E6" w:rsidRDefault="003849CB" w:rsidP="003E5649">
      <w:pPr>
        <w:widowControl w:val="0"/>
        <w:jc w:val="center"/>
        <w:rPr>
          <w:rFonts w:ascii="Arial" w:hAnsi="Arial" w:cs="Arial"/>
          <w:sz w:val="16"/>
          <w:szCs w:val="16"/>
        </w:rPr>
      </w:pPr>
      <w:r>
        <w:rPr>
          <w:rFonts w:ascii="Arial" w:hAnsi="Arial" w:cs="Arial"/>
          <w:sz w:val="16"/>
          <w:szCs w:val="16"/>
        </w:rPr>
        <w:t xml:space="preserve">                                                                                                                                                    </w:t>
      </w:r>
      <w:r w:rsidR="003E5649" w:rsidRPr="008259E6">
        <w:rPr>
          <w:rFonts w:ascii="Arial" w:hAnsi="Arial" w:cs="Arial"/>
          <w:sz w:val="16"/>
          <w:szCs w:val="16"/>
        </w:rPr>
        <w:t>Приложение № 2</w:t>
      </w:r>
    </w:p>
    <w:p w:rsidR="003849CB" w:rsidRDefault="003849CB" w:rsidP="003849CB">
      <w:pPr>
        <w:widowControl w:val="0"/>
        <w:ind w:hanging="153"/>
        <w:jc w:val="right"/>
        <w:rPr>
          <w:rFonts w:ascii="Arial" w:hAnsi="Arial" w:cs="Arial"/>
          <w:sz w:val="16"/>
          <w:szCs w:val="16"/>
        </w:rPr>
      </w:pPr>
      <w:r w:rsidRPr="008259E6">
        <w:rPr>
          <w:rFonts w:ascii="Arial" w:hAnsi="Arial" w:cs="Arial"/>
          <w:sz w:val="16"/>
          <w:szCs w:val="16"/>
        </w:rPr>
        <w:t xml:space="preserve">к постановлению АдминистрацииНовгородского </w:t>
      </w:r>
    </w:p>
    <w:p w:rsidR="003E5649" w:rsidRPr="008259E6" w:rsidRDefault="003849CB" w:rsidP="003849CB">
      <w:pPr>
        <w:widowControl w:val="0"/>
        <w:rPr>
          <w:rFonts w:ascii="Arial" w:hAnsi="Arial" w:cs="Arial"/>
          <w:sz w:val="16"/>
          <w:szCs w:val="16"/>
        </w:rPr>
      </w:pPr>
      <w:r>
        <w:rPr>
          <w:rFonts w:ascii="Arial" w:hAnsi="Arial" w:cs="Arial"/>
          <w:sz w:val="16"/>
          <w:szCs w:val="16"/>
        </w:rPr>
        <w:t xml:space="preserve">                                                                                                                                                             </w:t>
      </w:r>
      <w:r w:rsidRPr="008259E6">
        <w:rPr>
          <w:rFonts w:ascii="Arial" w:hAnsi="Arial" w:cs="Arial"/>
          <w:sz w:val="16"/>
          <w:szCs w:val="16"/>
        </w:rPr>
        <w:t>муниципального</w:t>
      </w:r>
      <w:r>
        <w:rPr>
          <w:rFonts w:ascii="Arial" w:hAnsi="Arial" w:cs="Arial"/>
          <w:sz w:val="16"/>
          <w:szCs w:val="16"/>
        </w:rPr>
        <w:t xml:space="preserve"> </w:t>
      </w:r>
      <w:r w:rsidRPr="008259E6">
        <w:rPr>
          <w:rFonts w:ascii="Arial" w:hAnsi="Arial" w:cs="Arial"/>
          <w:sz w:val="16"/>
          <w:szCs w:val="16"/>
        </w:rPr>
        <w:t>района от 09.08.2024 № 368</w:t>
      </w:r>
    </w:p>
    <w:p w:rsidR="003E5649" w:rsidRDefault="003E5649" w:rsidP="003E5649">
      <w:pPr>
        <w:widowControl w:val="0"/>
        <w:rPr>
          <w:rFonts w:ascii="Arial" w:hAnsi="Arial" w:cs="Arial"/>
          <w:sz w:val="16"/>
          <w:szCs w:val="16"/>
        </w:rPr>
      </w:pPr>
    </w:p>
    <w:p w:rsidR="001A1C83" w:rsidRDefault="001A1C83" w:rsidP="003E5649">
      <w:pPr>
        <w:widowControl w:val="0"/>
        <w:rPr>
          <w:rFonts w:ascii="Arial" w:hAnsi="Arial" w:cs="Arial"/>
          <w:sz w:val="16"/>
          <w:szCs w:val="16"/>
        </w:rPr>
      </w:pPr>
    </w:p>
    <w:p w:rsidR="001A1C83" w:rsidRDefault="001A1C83" w:rsidP="003E5649">
      <w:pPr>
        <w:widowControl w:val="0"/>
        <w:rPr>
          <w:rFonts w:ascii="Arial" w:hAnsi="Arial" w:cs="Arial"/>
          <w:sz w:val="16"/>
          <w:szCs w:val="16"/>
        </w:rPr>
      </w:pPr>
    </w:p>
    <w:p w:rsidR="001A1C83" w:rsidRDefault="001A1C83" w:rsidP="003E5649">
      <w:pPr>
        <w:widowControl w:val="0"/>
        <w:rPr>
          <w:rFonts w:ascii="Arial" w:hAnsi="Arial" w:cs="Arial"/>
          <w:sz w:val="16"/>
          <w:szCs w:val="16"/>
        </w:rPr>
      </w:pPr>
    </w:p>
    <w:p w:rsidR="001A1C83" w:rsidRDefault="001A1C83" w:rsidP="003E5649">
      <w:pPr>
        <w:widowControl w:val="0"/>
        <w:rPr>
          <w:rFonts w:ascii="Arial" w:hAnsi="Arial" w:cs="Arial"/>
          <w:sz w:val="16"/>
          <w:szCs w:val="16"/>
        </w:rPr>
      </w:pPr>
    </w:p>
    <w:p w:rsidR="001A1C83" w:rsidRDefault="001A1C83" w:rsidP="003E5649">
      <w:pPr>
        <w:widowControl w:val="0"/>
        <w:rPr>
          <w:rFonts w:ascii="Arial" w:hAnsi="Arial" w:cs="Arial"/>
          <w:sz w:val="16"/>
          <w:szCs w:val="16"/>
        </w:rPr>
      </w:pPr>
    </w:p>
    <w:p w:rsidR="001A1C83" w:rsidRPr="008259E6" w:rsidRDefault="001A1C83" w:rsidP="003E5649">
      <w:pPr>
        <w:widowControl w:val="0"/>
        <w:rPr>
          <w:rFonts w:ascii="Arial" w:hAnsi="Arial" w:cs="Arial"/>
          <w:sz w:val="16"/>
          <w:szCs w:val="16"/>
        </w:rPr>
      </w:pPr>
    </w:p>
    <w:p w:rsidR="003E5649" w:rsidRPr="003E5649" w:rsidRDefault="003E5649" w:rsidP="003E5649">
      <w:pPr>
        <w:widowControl w:val="0"/>
        <w:jc w:val="center"/>
        <w:rPr>
          <w:rFonts w:ascii="Arial" w:hAnsi="Arial" w:cs="Arial"/>
          <w:sz w:val="16"/>
          <w:szCs w:val="16"/>
        </w:rPr>
      </w:pPr>
      <w:r w:rsidRPr="003E5649">
        <w:rPr>
          <w:rFonts w:ascii="Arial" w:hAnsi="Arial" w:cs="Arial"/>
          <w:bCs/>
          <w:sz w:val="16"/>
          <w:szCs w:val="16"/>
        </w:rPr>
        <w:t xml:space="preserve">ПРАВИЛА ЗЕМЛЕПОЛЬЗОВАНИЯ И ЗАСТРОЙКИ </w:t>
      </w:r>
      <w:r w:rsidRPr="003E5649">
        <w:rPr>
          <w:rFonts w:ascii="Arial" w:hAnsi="Arial" w:cs="Arial"/>
          <w:sz w:val="16"/>
          <w:szCs w:val="16"/>
        </w:rPr>
        <w:br/>
        <w:t xml:space="preserve">МУНИЦИПАЛЬНОГО ОБРАЗОВАНИЯ </w:t>
      </w:r>
      <w:r w:rsidRPr="003E5649">
        <w:rPr>
          <w:rFonts w:ascii="Arial" w:hAnsi="Arial" w:cs="Arial"/>
          <w:sz w:val="16"/>
          <w:szCs w:val="16"/>
        </w:rPr>
        <w:br/>
        <w:t xml:space="preserve">«ЕРМОЛИНСКОЕ СЕЛЬСКОЕ ПОСЕЛЕНИЕ» </w:t>
      </w:r>
      <w:r w:rsidRPr="003E5649">
        <w:rPr>
          <w:rFonts w:ascii="Arial" w:hAnsi="Arial" w:cs="Arial"/>
          <w:sz w:val="16"/>
          <w:szCs w:val="16"/>
        </w:rPr>
        <w:br/>
        <w:t xml:space="preserve">НОВГОРОДСКОГО МУНИЦИПАЛЬНОГО РАЙОНА </w:t>
      </w:r>
      <w:r w:rsidRPr="003E5649">
        <w:rPr>
          <w:rFonts w:ascii="Arial" w:hAnsi="Arial" w:cs="Arial"/>
          <w:sz w:val="16"/>
          <w:szCs w:val="16"/>
        </w:rPr>
        <w:br/>
        <w:t>НОВГОРОДСКОЙ ОБЛАСТИ</w:t>
      </w:r>
    </w:p>
    <w:p w:rsidR="003E5649" w:rsidRPr="003E5649" w:rsidRDefault="003E5649" w:rsidP="003E5649">
      <w:pPr>
        <w:widowControl w:val="0"/>
        <w:jc w:val="center"/>
        <w:rPr>
          <w:rFonts w:ascii="Arial" w:hAnsi="Arial" w:cs="Arial"/>
          <w:sz w:val="16"/>
          <w:szCs w:val="16"/>
          <w:lang w:eastAsia="ar-SA"/>
        </w:rPr>
      </w:pPr>
    </w:p>
    <w:p w:rsidR="003E5649" w:rsidRPr="003E5649" w:rsidRDefault="003E5649" w:rsidP="003E5649">
      <w:pPr>
        <w:widowControl w:val="0"/>
        <w:jc w:val="center"/>
        <w:rPr>
          <w:rFonts w:ascii="Arial" w:hAnsi="Arial" w:cs="Arial"/>
          <w:sz w:val="16"/>
          <w:szCs w:val="16"/>
          <w:lang w:eastAsia="ar-SA"/>
        </w:rPr>
      </w:pPr>
      <w:r w:rsidRPr="003E5649">
        <w:rPr>
          <w:rFonts w:ascii="Arial" w:hAnsi="Arial" w:cs="Arial"/>
          <w:sz w:val="16"/>
          <w:szCs w:val="16"/>
          <w:lang w:eastAsia="ar-SA"/>
        </w:rPr>
        <w:t>(действующая редакция)</w:t>
      </w:r>
    </w:p>
    <w:p w:rsidR="003E5649" w:rsidRPr="003E5649" w:rsidRDefault="003E5649" w:rsidP="003E5649">
      <w:pPr>
        <w:widowControl w:val="0"/>
        <w:jc w:val="center"/>
        <w:rPr>
          <w:rFonts w:ascii="Arial" w:hAnsi="Arial" w:cs="Arial"/>
          <w:sz w:val="16"/>
          <w:szCs w:val="16"/>
          <w:lang w:eastAsia="ar-SA"/>
        </w:rPr>
      </w:pPr>
      <w:r w:rsidRPr="003E5649">
        <w:rPr>
          <w:rFonts w:ascii="Arial" w:hAnsi="Arial" w:cs="Arial"/>
          <w:sz w:val="16"/>
          <w:szCs w:val="16"/>
          <w:lang w:eastAsia="ar-SA"/>
        </w:rPr>
        <w:t>утвержденырешением Думы Новгородского муниципального района</w:t>
      </w:r>
    </w:p>
    <w:p w:rsidR="003E5649" w:rsidRPr="003E5649" w:rsidRDefault="003E5649" w:rsidP="003E5649">
      <w:pPr>
        <w:widowControl w:val="0"/>
        <w:jc w:val="center"/>
        <w:rPr>
          <w:rFonts w:ascii="Arial" w:hAnsi="Arial" w:cs="Arial"/>
          <w:sz w:val="16"/>
          <w:szCs w:val="16"/>
          <w:lang w:eastAsia="ar-SA"/>
        </w:rPr>
      </w:pPr>
      <w:r w:rsidRPr="003E5649">
        <w:rPr>
          <w:rFonts w:ascii="Arial" w:hAnsi="Arial" w:cs="Arial"/>
          <w:sz w:val="16"/>
          <w:szCs w:val="16"/>
          <w:lang w:eastAsia="ar-SA"/>
        </w:rPr>
        <w:t>от 21.12.2016 № 165</w:t>
      </w:r>
    </w:p>
    <w:p w:rsidR="003E5649" w:rsidRDefault="003E5649" w:rsidP="003E5649">
      <w:pPr>
        <w:widowControl w:val="0"/>
        <w:jc w:val="center"/>
        <w:rPr>
          <w:rFonts w:ascii="Arial" w:hAnsi="Arial" w:cs="Arial"/>
          <w:sz w:val="16"/>
          <w:szCs w:val="16"/>
        </w:rPr>
      </w:pPr>
    </w:p>
    <w:p w:rsidR="001A1C83" w:rsidRDefault="001A1C83" w:rsidP="003E5649">
      <w:pPr>
        <w:widowControl w:val="0"/>
        <w:jc w:val="center"/>
        <w:rPr>
          <w:rFonts w:ascii="Arial" w:hAnsi="Arial" w:cs="Arial"/>
          <w:sz w:val="16"/>
          <w:szCs w:val="16"/>
        </w:rPr>
      </w:pPr>
    </w:p>
    <w:p w:rsidR="001A1C83" w:rsidRDefault="001A1C83" w:rsidP="003E5649">
      <w:pPr>
        <w:widowControl w:val="0"/>
        <w:jc w:val="center"/>
        <w:rPr>
          <w:rFonts w:ascii="Arial" w:hAnsi="Arial" w:cs="Arial"/>
          <w:sz w:val="16"/>
          <w:szCs w:val="16"/>
        </w:rPr>
      </w:pPr>
    </w:p>
    <w:p w:rsidR="001A1C83" w:rsidRDefault="001A1C83" w:rsidP="003E5649">
      <w:pPr>
        <w:widowControl w:val="0"/>
        <w:jc w:val="center"/>
        <w:rPr>
          <w:rFonts w:ascii="Arial" w:hAnsi="Arial" w:cs="Arial"/>
          <w:sz w:val="16"/>
          <w:szCs w:val="16"/>
        </w:rPr>
      </w:pPr>
    </w:p>
    <w:p w:rsidR="001A1C83" w:rsidRDefault="001A1C83" w:rsidP="003E5649">
      <w:pPr>
        <w:widowControl w:val="0"/>
        <w:jc w:val="center"/>
        <w:rPr>
          <w:rFonts w:ascii="Arial" w:hAnsi="Arial" w:cs="Arial"/>
          <w:sz w:val="16"/>
          <w:szCs w:val="16"/>
        </w:rPr>
      </w:pPr>
    </w:p>
    <w:p w:rsidR="001A1C83" w:rsidRPr="003E5649" w:rsidRDefault="001A1C83" w:rsidP="003E5649">
      <w:pPr>
        <w:widowControl w:val="0"/>
        <w:jc w:val="center"/>
        <w:rPr>
          <w:rFonts w:ascii="Arial" w:hAnsi="Arial" w:cs="Arial"/>
          <w:sz w:val="16"/>
          <w:szCs w:val="16"/>
        </w:rPr>
      </w:pPr>
    </w:p>
    <w:p w:rsidR="003E5649" w:rsidRPr="008259E6" w:rsidRDefault="003E5649" w:rsidP="00D475D3">
      <w:pPr>
        <w:widowControl w:val="0"/>
        <w:rPr>
          <w:rFonts w:ascii="Arial" w:hAnsi="Arial" w:cs="Arial"/>
          <w:sz w:val="16"/>
          <w:szCs w:val="16"/>
        </w:rPr>
      </w:pPr>
    </w:p>
    <w:p w:rsidR="003E5649" w:rsidRPr="008259E6" w:rsidRDefault="003E5649" w:rsidP="00D475D3">
      <w:pPr>
        <w:widowControl w:val="0"/>
        <w:jc w:val="center"/>
        <w:rPr>
          <w:rFonts w:ascii="Arial" w:hAnsi="Arial" w:cs="Arial"/>
          <w:sz w:val="16"/>
          <w:szCs w:val="16"/>
        </w:rPr>
      </w:pPr>
      <w:r w:rsidRPr="008259E6">
        <w:rPr>
          <w:rFonts w:ascii="Arial" w:hAnsi="Arial" w:cs="Arial"/>
          <w:sz w:val="16"/>
          <w:szCs w:val="16"/>
        </w:rPr>
        <w:t>СОДЕРЖАНИЕ</w:t>
      </w:r>
    </w:p>
    <w:p w:rsidR="003E5649" w:rsidRPr="008259E6" w:rsidRDefault="003E5649" w:rsidP="008451BC">
      <w:pPr>
        <w:widowControl w:val="0"/>
        <w:rPr>
          <w:rFonts w:ascii="Arial" w:hAnsi="Arial" w:cs="Arial"/>
          <w:sz w:val="16"/>
          <w:szCs w:val="16"/>
        </w:rPr>
      </w:pPr>
    </w:p>
    <w:p w:rsidR="003E5649" w:rsidRPr="008259E6" w:rsidRDefault="003E5649" w:rsidP="008451BC">
      <w:pPr>
        <w:widowControl w:val="0"/>
        <w:tabs>
          <w:tab w:val="right" w:leader="dot" w:pos="9344"/>
        </w:tabs>
        <w:ind w:firstLine="709"/>
        <w:rPr>
          <w:rFonts w:ascii="Arial" w:hAnsi="Arial" w:cs="Arial"/>
          <w:noProof/>
          <w:sz w:val="16"/>
          <w:szCs w:val="16"/>
        </w:rPr>
      </w:pPr>
      <w:r w:rsidRPr="008259E6">
        <w:rPr>
          <w:rFonts w:ascii="Arial" w:hAnsi="Arial" w:cs="Arial"/>
          <w:sz w:val="16"/>
          <w:szCs w:val="16"/>
        </w:rPr>
        <w:t>Часть 1. Порядок применения правил землепользования и застройки и внесения в</w:t>
      </w:r>
      <w:r w:rsidR="00D475D3" w:rsidRPr="00D475D3">
        <w:rPr>
          <w:rFonts w:ascii="Arial" w:hAnsi="Arial" w:cs="Arial"/>
          <w:sz w:val="16"/>
          <w:szCs w:val="16"/>
        </w:rPr>
        <w:t xml:space="preserve">них изменений </w:t>
      </w:r>
      <w:r w:rsidR="009B0FAA" w:rsidRPr="008259E6">
        <w:rPr>
          <w:rFonts w:ascii="Arial" w:hAnsi="Arial" w:cs="Arial"/>
          <w:sz w:val="16"/>
          <w:szCs w:val="16"/>
        </w:rPr>
        <w:fldChar w:fldCharType="begin"/>
      </w:r>
      <w:r w:rsidRPr="008259E6">
        <w:rPr>
          <w:rFonts w:ascii="Arial" w:hAnsi="Arial" w:cs="Arial"/>
          <w:sz w:val="16"/>
          <w:szCs w:val="16"/>
        </w:rPr>
        <w:instrText xml:space="preserve"> TOC \o "1-3" \h \z \u </w:instrText>
      </w:r>
      <w:r w:rsidR="009B0FAA" w:rsidRPr="008259E6">
        <w:rPr>
          <w:rFonts w:ascii="Arial" w:hAnsi="Arial" w:cs="Arial"/>
          <w:sz w:val="16"/>
          <w:szCs w:val="16"/>
        </w:rPr>
        <w:fldChar w:fldCharType="separate"/>
      </w:r>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04" w:history="1">
        <w:r w:rsidR="003E5649" w:rsidRPr="008259E6">
          <w:rPr>
            <w:rFonts w:ascii="Arial" w:hAnsi="Arial" w:cs="Arial"/>
            <w:noProof/>
            <w:sz w:val="16"/>
            <w:szCs w:val="16"/>
          </w:rPr>
          <w:t>Глава 1. Положения о регулировании землепользования и застройки  органами местного самоуправления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05" w:history="1">
        <w:r w:rsidR="003E5649" w:rsidRPr="008259E6">
          <w:rPr>
            <w:rFonts w:ascii="Arial" w:hAnsi="Arial" w:cs="Arial"/>
            <w:noProof/>
            <w:sz w:val="16"/>
            <w:szCs w:val="16"/>
          </w:rPr>
          <w:t>Статья 1. Общие положения о регулировании землепользования и застройки  органами местного самоуправления</w:t>
        </w:r>
        <w:r w:rsidR="003E5649" w:rsidRPr="008259E6">
          <w:rPr>
            <w:rFonts w:ascii="Arial" w:hAnsi="Arial" w:cs="Arial"/>
            <w:noProof/>
            <w:webHidden/>
            <w:sz w:val="16"/>
            <w:szCs w:val="16"/>
          </w:rPr>
          <w:tab/>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06" w:history="1">
        <w:r w:rsidR="003E5649" w:rsidRPr="008259E6">
          <w:rPr>
            <w:rFonts w:ascii="Arial" w:hAnsi="Arial" w:cs="Arial"/>
            <w:noProof/>
            <w:sz w:val="16"/>
            <w:szCs w:val="16"/>
          </w:rPr>
          <w:t>Статья 2. Комиссия по подготовке проекта правил землепользования и застройки</w:t>
        </w:r>
      </w:hyperlink>
    </w:p>
    <w:p w:rsidR="003E5649" w:rsidRDefault="00BE6BC3" w:rsidP="008451BC">
      <w:pPr>
        <w:widowControl w:val="0"/>
        <w:tabs>
          <w:tab w:val="right" w:leader="dot" w:pos="9344"/>
        </w:tabs>
        <w:ind w:firstLine="709"/>
        <w:rPr>
          <w:rFonts w:ascii="Arial" w:hAnsi="Arial" w:cs="Arial"/>
          <w:sz w:val="16"/>
          <w:szCs w:val="16"/>
        </w:rPr>
      </w:pPr>
      <w:hyperlink w:anchor="_Toc34730007" w:history="1">
        <w:r w:rsidR="003E5649" w:rsidRPr="008259E6">
          <w:rPr>
            <w:rFonts w:ascii="Arial" w:hAnsi="Arial" w:cs="Arial"/>
            <w:noProof/>
            <w:sz w:val="16"/>
            <w:szCs w:val="16"/>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hyperlink>
    </w:p>
    <w:p w:rsidR="00130FE7" w:rsidRPr="008259E6" w:rsidRDefault="00BE6BC3" w:rsidP="008451BC">
      <w:pPr>
        <w:widowControl w:val="0"/>
        <w:tabs>
          <w:tab w:val="right" w:leader="dot" w:pos="9344"/>
        </w:tabs>
        <w:ind w:firstLine="709"/>
        <w:rPr>
          <w:rFonts w:ascii="Arial" w:hAnsi="Arial" w:cs="Arial"/>
          <w:sz w:val="16"/>
          <w:szCs w:val="16"/>
        </w:rPr>
      </w:pPr>
      <w:hyperlink w:anchor="_Toc34730008" w:history="1">
        <w:r w:rsidR="003E5649" w:rsidRPr="008259E6">
          <w:rPr>
            <w:rFonts w:ascii="Arial" w:hAnsi="Arial" w:cs="Arial"/>
            <w:noProof/>
            <w:sz w:val="16"/>
            <w:szCs w:val="16"/>
          </w:rPr>
          <w:t>Статья 3. Изменение видов разрешенного использования земельных участков  и объектов капитального строительства</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09" w:history="1">
        <w:r w:rsidR="003E5649" w:rsidRPr="008259E6">
          <w:rPr>
            <w:rFonts w:ascii="Arial" w:hAnsi="Arial" w:cs="Arial"/>
            <w:noProof/>
            <w:sz w:val="16"/>
            <w:szCs w:val="16"/>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0" w:history="1">
        <w:r w:rsidR="003E5649" w:rsidRPr="008259E6">
          <w:rPr>
            <w:rFonts w:ascii="Arial" w:hAnsi="Arial" w:cs="Arial"/>
            <w:noProof/>
            <w:sz w:val="16"/>
            <w:szCs w:val="16"/>
          </w:rPr>
          <w:t>Глава 3. Положения о подготовке документации по планировке  территории органами местного самоуправления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1" w:history="1">
        <w:r w:rsidR="003E5649" w:rsidRPr="008259E6">
          <w:rPr>
            <w:rFonts w:ascii="Arial" w:hAnsi="Arial" w:cs="Arial"/>
            <w:noProof/>
            <w:sz w:val="16"/>
            <w:szCs w:val="16"/>
          </w:rPr>
          <w:t>Статья 5. Общие положения о подготовке документации по планировке территории органами местного самоуправления</w:t>
        </w:r>
      </w:hyperlink>
    </w:p>
    <w:p w:rsidR="003E5649" w:rsidRPr="008259E6" w:rsidRDefault="00BE6BC3" w:rsidP="008451BC">
      <w:pPr>
        <w:widowControl w:val="0"/>
        <w:tabs>
          <w:tab w:val="left" w:pos="9344"/>
        </w:tabs>
        <w:ind w:firstLine="709"/>
        <w:rPr>
          <w:rFonts w:ascii="Arial" w:hAnsi="Arial" w:cs="Arial"/>
          <w:noProof/>
          <w:sz w:val="16"/>
          <w:szCs w:val="16"/>
        </w:rPr>
      </w:pPr>
      <w:hyperlink w:anchor="_Toc34730012" w:history="1">
        <w:r w:rsidR="003E5649" w:rsidRPr="008259E6">
          <w:rPr>
            <w:rFonts w:ascii="Arial" w:hAnsi="Arial" w:cs="Arial"/>
            <w:noProof/>
            <w:sz w:val="16"/>
            <w:szCs w:val="16"/>
          </w:rPr>
          <w:t>Статья 6. Применение правил землепользования и застройки при подготовке  проектов планировки территорий</w:t>
        </w:r>
      </w:hyperlink>
      <w:r w:rsidR="008451BC">
        <w:rPr>
          <w:rFonts w:ascii="Arial" w:hAnsi="Arial" w:cs="Arial"/>
          <w:noProof/>
          <w:sz w:val="16"/>
          <w:szCs w:val="16"/>
        </w:rPr>
        <w:tab/>
      </w:r>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3" w:history="1">
        <w:r w:rsidR="003E5649" w:rsidRPr="008259E6">
          <w:rPr>
            <w:rFonts w:ascii="Arial" w:hAnsi="Arial" w:cs="Arial"/>
            <w:noProof/>
            <w:sz w:val="16"/>
            <w:szCs w:val="16"/>
          </w:rPr>
          <w:t>Статья 7. Применение правил землепользования и застройки при подготовке  проектов межевания территорий</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4" w:history="1">
        <w:r w:rsidR="003E5649" w:rsidRPr="008259E6">
          <w:rPr>
            <w:rFonts w:ascii="Arial" w:hAnsi="Arial" w:cs="Arial"/>
            <w:noProof/>
            <w:sz w:val="16"/>
            <w:szCs w:val="16"/>
          </w:rPr>
          <w:t>Статья 8. Применение правил землепользования и застройки при подготовке  градостроительных планов земельных участков</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5" w:history="1">
        <w:r w:rsidR="003E5649" w:rsidRPr="008259E6">
          <w:rPr>
            <w:rFonts w:ascii="Arial" w:hAnsi="Arial" w:cs="Arial"/>
            <w:noProof/>
            <w:sz w:val="16"/>
            <w:szCs w:val="16"/>
          </w:rPr>
          <w:t>Глава 4. Положение о проведении общественных обсуждений или публичных слушаний по вопросам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6" w:history="1">
        <w:r w:rsidR="003E5649" w:rsidRPr="008259E6">
          <w:rPr>
            <w:rFonts w:ascii="Arial" w:hAnsi="Arial" w:cs="Arial"/>
            <w:noProof/>
            <w:sz w:val="16"/>
            <w:szCs w:val="16"/>
          </w:rPr>
          <w:t>Статья 9. Обязательность проведения общественных обсуждений или публичных слушаний по вопросам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7" w:history="1">
        <w:r w:rsidR="003E5649" w:rsidRPr="008259E6">
          <w:rPr>
            <w:rFonts w:ascii="Arial" w:hAnsi="Arial" w:cs="Arial"/>
            <w:noProof/>
            <w:sz w:val="16"/>
            <w:szCs w:val="16"/>
          </w:rPr>
          <w:t>Статья 10. Порядок проведения общественных обсуждений и публичных слушаний</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8" w:history="1">
        <w:r w:rsidR="003E5649" w:rsidRPr="008259E6">
          <w:rPr>
            <w:rFonts w:ascii="Arial" w:hAnsi="Arial" w:cs="Arial"/>
            <w:noProof/>
            <w:sz w:val="16"/>
            <w:szCs w:val="16"/>
          </w:rPr>
          <w:t>Глава 5. Положения о внесении изменений в правила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19" w:history="1">
        <w:r w:rsidR="003E5649" w:rsidRPr="008259E6">
          <w:rPr>
            <w:rFonts w:ascii="Arial" w:hAnsi="Arial" w:cs="Arial"/>
            <w:noProof/>
            <w:sz w:val="16"/>
            <w:szCs w:val="16"/>
          </w:rPr>
          <w:t>Статья 11. Общие положения о внесении изменений в правила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20" w:history="1">
        <w:r w:rsidR="003E5649" w:rsidRPr="008259E6">
          <w:rPr>
            <w:rFonts w:ascii="Arial" w:hAnsi="Arial" w:cs="Arial"/>
            <w:noProof/>
            <w:sz w:val="16"/>
            <w:szCs w:val="16"/>
          </w:rPr>
          <w:t>Статья 12. Внесение изменений в правила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23" w:history="1">
        <w:r w:rsidR="003E5649" w:rsidRPr="008259E6">
          <w:rPr>
            <w:rFonts w:ascii="Arial" w:hAnsi="Arial" w:cs="Arial"/>
            <w:noProof/>
            <w:sz w:val="16"/>
            <w:szCs w:val="16"/>
          </w:rPr>
          <w:t>Глава 6. Положения о регулировании иных вопросов землепользования и застройки</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27" w:history="1">
        <w:r w:rsidR="003E5649" w:rsidRPr="008259E6">
          <w:rPr>
            <w:rFonts w:ascii="Arial" w:hAnsi="Arial" w:cs="Arial"/>
            <w:noProof/>
            <w:sz w:val="16"/>
            <w:szCs w:val="16"/>
          </w:rPr>
          <w:t>Статья 13. Особенности применения предельных параметров разрешенного  строительства, реконструкции объектов капитального строительства</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28" w:history="1">
        <w:r w:rsidR="003E5649" w:rsidRPr="008259E6">
          <w:rPr>
            <w:rFonts w:ascii="Arial" w:hAnsi="Arial" w:cs="Arial"/>
            <w:noProof/>
            <w:sz w:val="16"/>
            <w:szCs w:val="16"/>
          </w:rPr>
          <w:t>Часть 2. Карта градостроительного зонирования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0" w:history="1">
        <w:r w:rsidR="003E5649" w:rsidRPr="008259E6">
          <w:rPr>
            <w:rFonts w:ascii="Arial" w:hAnsi="Arial" w:cs="Arial"/>
            <w:noProof/>
            <w:sz w:val="16"/>
            <w:szCs w:val="16"/>
          </w:rPr>
          <w:t>Статья 14. Карта градостроительного зонирования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1" w:history="1">
        <w:r w:rsidR="003E5649" w:rsidRPr="008259E6">
          <w:rPr>
            <w:rFonts w:ascii="Arial" w:hAnsi="Arial" w:cs="Arial"/>
            <w:noProof/>
            <w:sz w:val="16"/>
            <w:szCs w:val="16"/>
          </w:rPr>
          <w:t>Часть 3. Градостроительные регламенты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2" w:history="1">
        <w:r w:rsidR="003E5649" w:rsidRPr="008259E6">
          <w:rPr>
            <w:rFonts w:ascii="Arial" w:hAnsi="Arial" w:cs="Arial"/>
            <w:noProof/>
            <w:sz w:val="16"/>
            <w:szCs w:val="16"/>
          </w:rPr>
          <w:t>Глава 7. Жилые зоны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3" w:history="1">
        <w:r w:rsidR="003E5649" w:rsidRPr="008259E6">
          <w:rPr>
            <w:rFonts w:ascii="Arial" w:hAnsi="Arial" w:cs="Arial"/>
            <w:noProof/>
            <w:sz w:val="16"/>
            <w:szCs w:val="16"/>
          </w:rPr>
          <w:t>Статья 15. Территориальная зона ТЖ-1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4" w:history="1">
        <w:r w:rsidR="003E5649" w:rsidRPr="008259E6">
          <w:rPr>
            <w:rFonts w:ascii="Arial" w:hAnsi="Arial" w:cs="Arial"/>
            <w:noProof/>
            <w:sz w:val="16"/>
            <w:szCs w:val="16"/>
          </w:rPr>
          <w:t>Статья 16. Территориальная зона ТЖ-2</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5" w:history="1">
        <w:r w:rsidR="003E5649" w:rsidRPr="008259E6">
          <w:rPr>
            <w:rFonts w:ascii="Arial" w:hAnsi="Arial" w:cs="Arial"/>
            <w:noProof/>
            <w:sz w:val="16"/>
            <w:szCs w:val="16"/>
          </w:rPr>
          <w:t>Глава 8. Общественно-деловые зоны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6" w:history="1">
        <w:r w:rsidR="003E5649" w:rsidRPr="008259E6">
          <w:rPr>
            <w:rFonts w:ascii="Arial" w:hAnsi="Arial" w:cs="Arial"/>
            <w:noProof/>
            <w:sz w:val="16"/>
            <w:szCs w:val="16"/>
          </w:rPr>
          <w:t>Статья 17. Территориальная зона ТД-1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7" w:history="1">
        <w:r w:rsidR="003E5649" w:rsidRPr="008259E6">
          <w:rPr>
            <w:rFonts w:ascii="Arial" w:hAnsi="Arial" w:cs="Arial"/>
            <w:noProof/>
            <w:sz w:val="16"/>
            <w:szCs w:val="16"/>
          </w:rPr>
          <w:t>Глава 9. Производственные зоны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8" w:history="1">
        <w:r w:rsidR="003E5649" w:rsidRPr="008259E6">
          <w:rPr>
            <w:rFonts w:ascii="Arial" w:hAnsi="Arial" w:cs="Arial"/>
            <w:noProof/>
            <w:sz w:val="16"/>
            <w:szCs w:val="16"/>
          </w:rPr>
          <w:t>Статья 18. Территориальная зона ТП-1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8" w:history="1">
        <w:r w:rsidR="003E5649" w:rsidRPr="008259E6">
          <w:rPr>
            <w:rFonts w:ascii="Arial" w:hAnsi="Arial" w:cs="Arial"/>
            <w:noProof/>
            <w:sz w:val="16"/>
            <w:szCs w:val="16"/>
          </w:rPr>
          <w:t>Статья 19. Территориальная зона ТИ-1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39" w:history="1">
        <w:r w:rsidR="003E5649" w:rsidRPr="008259E6">
          <w:rPr>
            <w:rFonts w:ascii="Arial" w:hAnsi="Arial" w:cs="Arial"/>
            <w:noProof/>
            <w:sz w:val="16"/>
            <w:szCs w:val="16"/>
          </w:rPr>
          <w:t>Глава 10. Зоны транспортных инфраструктур</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0" w:history="1">
        <w:r w:rsidR="003E5649" w:rsidRPr="008259E6">
          <w:rPr>
            <w:rFonts w:ascii="Arial" w:hAnsi="Arial" w:cs="Arial"/>
            <w:noProof/>
            <w:sz w:val="16"/>
            <w:szCs w:val="16"/>
          </w:rPr>
          <w:t>Статья 20. Территориальная зона ТТ-1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1" w:history="1">
        <w:r w:rsidR="003E5649" w:rsidRPr="008259E6">
          <w:rPr>
            <w:rFonts w:ascii="Arial" w:hAnsi="Arial" w:cs="Arial"/>
            <w:noProof/>
            <w:sz w:val="16"/>
            <w:szCs w:val="16"/>
          </w:rPr>
          <w:t>Глава 11. Зоны сельскохозяйственного использования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2" w:history="1">
        <w:r w:rsidR="003E5649" w:rsidRPr="008259E6">
          <w:rPr>
            <w:rFonts w:ascii="Arial" w:hAnsi="Arial" w:cs="Arial"/>
            <w:noProof/>
            <w:sz w:val="16"/>
            <w:szCs w:val="16"/>
          </w:rPr>
          <w:t>Статья 21. Территориальная зона ТСХ-1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3" w:history="1">
        <w:r w:rsidR="003E5649" w:rsidRPr="008259E6">
          <w:rPr>
            <w:rFonts w:ascii="Arial" w:hAnsi="Arial" w:cs="Arial"/>
            <w:noProof/>
            <w:sz w:val="16"/>
            <w:szCs w:val="16"/>
          </w:rPr>
          <w:t xml:space="preserve">Статья </w:t>
        </w:r>
        <w:r w:rsidR="003E5649" w:rsidRPr="008259E6">
          <w:rPr>
            <w:rFonts w:ascii="Arial" w:hAnsi="Arial" w:cs="Arial"/>
            <w:noProof/>
            <w:sz w:val="16"/>
            <w:szCs w:val="16"/>
            <w:lang w:val="en-US"/>
          </w:rPr>
          <w:t>2</w:t>
        </w:r>
        <w:r w:rsidR="003E5649" w:rsidRPr="008259E6">
          <w:rPr>
            <w:rFonts w:ascii="Arial" w:hAnsi="Arial" w:cs="Arial"/>
            <w:noProof/>
            <w:sz w:val="16"/>
            <w:szCs w:val="16"/>
          </w:rPr>
          <w:t>2. Территориальная зона ТСХ-2</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4" w:history="1">
        <w:r w:rsidR="003E5649" w:rsidRPr="008259E6">
          <w:rPr>
            <w:rFonts w:ascii="Arial" w:hAnsi="Arial" w:cs="Arial"/>
            <w:noProof/>
            <w:sz w:val="16"/>
            <w:szCs w:val="16"/>
          </w:rPr>
          <w:t>Статья 23. Территориальная зона ТСХ-3</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5" w:history="1">
        <w:r w:rsidR="003E5649" w:rsidRPr="008259E6">
          <w:rPr>
            <w:rFonts w:ascii="Arial" w:hAnsi="Arial" w:cs="Arial"/>
            <w:noProof/>
            <w:sz w:val="16"/>
            <w:szCs w:val="16"/>
          </w:rPr>
          <w:t>Глава 12. Рекреационные зоны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6" w:history="1">
        <w:r w:rsidR="003E5649" w:rsidRPr="008259E6">
          <w:rPr>
            <w:rFonts w:ascii="Arial" w:hAnsi="Arial" w:cs="Arial"/>
            <w:noProof/>
            <w:sz w:val="16"/>
            <w:szCs w:val="16"/>
          </w:rPr>
          <w:t>Статья 24. Территориальная зона ТР-1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7" w:history="1">
        <w:r w:rsidR="003E5649" w:rsidRPr="008259E6">
          <w:rPr>
            <w:rFonts w:ascii="Arial" w:hAnsi="Arial" w:cs="Arial"/>
            <w:noProof/>
            <w:sz w:val="16"/>
            <w:szCs w:val="16"/>
          </w:rPr>
          <w:t>Глава 13. Зоны специального назначения</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8" w:history="1">
        <w:r w:rsidR="003E5649" w:rsidRPr="008259E6">
          <w:rPr>
            <w:rFonts w:ascii="Arial" w:hAnsi="Arial" w:cs="Arial"/>
            <w:noProof/>
            <w:sz w:val="16"/>
            <w:szCs w:val="16"/>
          </w:rPr>
          <w:t>Статья 25. Территориальная зона ТК-1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49" w:history="1">
        <w:r w:rsidR="003E5649" w:rsidRPr="008259E6">
          <w:rPr>
            <w:rFonts w:ascii="Arial" w:hAnsi="Arial" w:cs="Arial"/>
            <w:noProof/>
            <w:sz w:val="16"/>
            <w:szCs w:val="16"/>
          </w:rPr>
          <w:t>Статья 26. Территориальная зона ТСН-1</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0" w:history="1">
        <w:r w:rsidR="003E5649" w:rsidRPr="008259E6">
          <w:rPr>
            <w:rFonts w:ascii="Arial" w:hAnsi="Arial" w:cs="Arial"/>
            <w:noProof/>
            <w:sz w:val="16"/>
            <w:szCs w:val="16"/>
          </w:rPr>
          <w:t>Статья 27. Территориальная зона ТСН-2</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1" w:history="1">
        <w:r w:rsidR="003E5649" w:rsidRPr="008259E6">
          <w:rPr>
            <w:rFonts w:ascii="Arial" w:hAnsi="Arial" w:cs="Arial"/>
            <w:noProof/>
            <w:sz w:val="16"/>
            <w:szCs w:val="16"/>
          </w:rPr>
          <w:t>Глава 14. Ограничения использования земельных участков и объектов капитального строительства</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2" w:history="1">
        <w:r w:rsidR="003E5649" w:rsidRPr="008259E6">
          <w:rPr>
            <w:rFonts w:ascii="Arial" w:hAnsi="Arial" w:cs="Arial"/>
            <w:noProof/>
            <w:sz w:val="16"/>
            <w:szCs w:val="16"/>
          </w:rPr>
          <w:t>Статья 28. Водоохранные зоны, прибрежные защитные полосы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3" w:history="1">
        <w:r w:rsidR="003E5649" w:rsidRPr="008259E6">
          <w:rPr>
            <w:rFonts w:ascii="Arial" w:hAnsi="Arial" w:cs="Arial"/>
            <w:noProof/>
            <w:sz w:val="16"/>
            <w:szCs w:val="16"/>
          </w:rPr>
          <w:t>Статья 29. Санитарно-защитные зоны и санитарные разрывы</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4" w:history="1">
        <w:r w:rsidR="003E5649" w:rsidRPr="008259E6">
          <w:rPr>
            <w:rFonts w:ascii="Arial" w:hAnsi="Arial" w:cs="Arial"/>
            <w:noProof/>
            <w:sz w:val="16"/>
            <w:szCs w:val="16"/>
          </w:rPr>
          <w:t>Статья 30. Охранные зоны объектов электросетевого хозяйства</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5" w:history="1">
        <w:r w:rsidR="003E5649" w:rsidRPr="008259E6">
          <w:rPr>
            <w:rFonts w:ascii="Arial" w:hAnsi="Arial" w:cs="Arial"/>
            <w:noProof/>
            <w:sz w:val="16"/>
            <w:szCs w:val="16"/>
          </w:rPr>
          <w:t>Статья 31. Охранные зоны газораспределительных сетей.</w:t>
        </w:r>
      </w:hyperlink>
    </w:p>
    <w:p w:rsidR="003E5649" w:rsidRPr="008259E6" w:rsidRDefault="00BE6BC3" w:rsidP="008451BC">
      <w:pPr>
        <w:widowControl w:val="0"/>
        <w:tabs>
          <w:tab w:val="right" w:leader="dot" w:pos="9344"/>
        </w:tabs>
        <w:ind w:firstLine="709"/>
        <w:rPr>
          <w:rFonts w:ascii="Arial" w:hAnsi="Arial" w:cs="Arial"/>
          <w:noProof/>
          <w:sz w:val="16"/>
          <w:szCs w:val="16"/>
        </w:rPr>
      </w:pPr>
      <w:hyperlink w:anchor="_Toc34730056" w:history="1">
        <w:r w:rsidR="003E5649" w:rsidRPr="008259E6">
          <w:rPr>
            <w:rFonts w:ascii="Arial" w:hAnsi="Arial" w:cs="Arial"/>
            <w:noProof/>
            <w:sz w:val="16"/>
            <w:szCs w:val="16"/>
          </w:rPr>
          <w:t>Статья 32. Территории объектов культурного наследия</w:t>
        </w:r>
      </w:hyperlink>
    </w:p>
    <w:p w:rsidR="003E5649" w:rsidRPr="008259E6" w:rsidRDefault="003E5649" w:rsidP="008451BC">
      <w:pPr>
        <w:widowControl w:val="0"/>
        <w:tabs>
          <w:tab w:val="right" w:leader="dot" w:pos="9344"/>
        </w:tabs>
        <w:ind w:firstLine="709"/>
        <w:rPr>
          <w:rFonts w:ascii="Arial" w:hAnsi="Arial" w:cs="Arial"/>
          <w:noProof/>
          <w:sz w:val="16"/>
          <w:szCs w:val="16"/>
        </w:rPr>
      </w:pPr>
      <w:r w:rsidRPr="008259E6">
        <w:rPr>
          <w:rFonts w:ascii="Arial" w:hAnsi="Arial" w:cs="Arial"/>
          <w:noProof/>
          <w:sz w:val="16"/>
          <w:szCs w:val="16"/>
        </w:rPr>
        <w:t xml:space="preserve">ПРИЛОЖЕНИЕ                                                                                                              </w:t>
      </w:r>
    </w:p>
    <w:p w:rsidR="003E5649" w:rsidRPr="008259E6" w:rsidRDefault="009B0FAA" w:rsidP="008451BC">
      <w:pPr>
        <w:widowControl w:val="0"/>
        <w:rPr>
          <w:rFonts w:ascii="Arial" w:hAnsi="Arial" w:cs="Arial"/>
          <w:sz w:val="16"/>
          <w:szCs w:val="16"/>
        </w:rPr>
      </w:pPr>
      <w:r w:rsidRPr="008259E6">
        <w:rPr>
          <w:rFonts w:ascii="Arial" w:hAnsi="Arial" w:cs="Arial"/>
          <w:sz w:val="16"/>
          <w:szCs w:val="16"/>
        </w:rPr>
        <w:fldChar w:fldCharType="end"/>
      </w:r>
    </w:p>
    <w:p w:rsidR="003E5649" w:rsidRPr="00505719" w:rsidRDefault="003E5649" w:rsidP="00505719">
      <w:pPr>
        <w:widowControl w:val="0"/>
        <w:jc w:val="center"/>
        <w:outlineLvl w:val="0"/>
        <w:rPr>
          <w:rFonts w:ascii="Arial" w:hAnsi="Arial" w:cs="Arial"/>
          <w:bCs/>
          <w:caps/>
          <w:kern w:val="1"/>
          <w:sz w:val="16"/>
          <w:szCs w:val="16"/>
        </w:rPr>
      </w:pPr>
      <w:bookmarkStart w:id="1" w:name="_Toc34730002"/>
      <w:r w:rsidRPr="00505719">
        <w:rPr>
          <w:rFonts w:ascii="Arial" w:hAnsi="Arial" w:cs="Arial"/>
          <w:bCs/>
          <w:caps/>
          <w:kern w:val="1"/>
          <w:sz w:val="16"/>
          <w:szCs w:val="16"/>
        </w:rPr>
        <w:t>Часть 1. Порядок применения правил землепользования и застройки и внесения в</w:t>
      </w:r>
      <w:bookmarkStart w:id="2" w:name="_Toc34730003"/>
      <w:bookmarkEnd w:id="1"/>
      <w:r w:rsidRPr="00505719">
        <w:rPr>
          <w:rFonts w:ascii="Arial" w:hAnsi="Arial" w:cs="Arial"/>
          <w:bCs/>
          <w:caps/>
          <w:kern w:val="1"/>
          <w:sz w:val="16"/>
          <w:szCs w:val="16"/>
        </w:rPr>
        <w:t>них изменений</w:t>
      </w:r>
      <w:bookmarkEnd w:id="2"/>
    </w:p>
    <w:p w:rsidR="003E5649" w:rsidRPr="00505719" w:rsidRDefault="003E5649" w:rsidP="003E5649">
      <w:pPr>
        <w:widowControl w:val="0"/>
        <w:jc w:val="center"/>
        <w:outlineLvl w:val="0"/>
        <w:rPr>
          <w:rFonts w:ascii="Arial" w:hAnsi="Arial" w:cs="Arial"/>
          <w:bCs/>
          <w:caps/>
          <w:kern w:val="1"/>
          <w:sz w:val="16"/>
          <w:szCs w:val="16"/>
        </w:rPr>
      </w:pPr>
    </w:p>
    <w:p w:rsidR="003E5649" w:rsidRDefault="003E5649" w:rsidP="003E5649">
      <w:pPr>
        <w:widowControl w:val="0"/>
        <w:ind w:firstLine="709"/>
        <w:jc w:val="both"/>
        <w:outlineLvl w:val="1"/>
        <w:rPr>
          <w:rFonts w:ascii="Arial" w:hAnsi="Arial" w:cs="Arial"/>
          <w:bCs/>
          <w:iCs/>
          <w:sz w:val="16"/>
          <w:szCs w:val="16"/>
        </w:rPr>
      </w:pPr>
      <w:bookmarkStart w:id="3" w:name="_Toc421696709"/>
      <w:bookmarkStart w:id="4" w:name="_Toc34730004"/>
      <w:r w:rsidRPr="00505719">
        <w:rPr>
          <w:rFonts w:ascii="Arial" w:hAnsi="Arial" w:cs="Arial"/>
          <w:bCs/>
          <w:iCs/>
          <w:sz w:val="16"/>
          <w:szCs w:val="16"/>
        </w:rPr>
        <w:t>Глава 1. Положения о регулировании землепользования и застройки органами местного самоуправления</w:t>
      </w:r>
      <w:bookmarkEnd w:id="3"/>
      <w:bookmarkEnd w:id="4"/>
    </w:p>
    <w:p w:rsidR="001A1C83" w:rsidRPr="00505719" w:rsidRDefault="001A1C83" w:rsidP="003E5649">
      <w:pPr>
        <w:widowControl w:val="0"/>
        <w:ind w:firstLine="709"/>
        <w:jc w:val="both"/>
        <w:outlineLvl w:val="1"/>
        <w:rPr>
          <w:rFonts w:ascii="Arial" w:hAnsi="Arial" w:cs="Arial"/>
          <w:bCs/>
          <w:iCs/>
          <w:sz w:val="16"/>
          <w:szCs w:val="16"/>
        </w:rPr>
      </w:pPr>
    </w:p>
    <w:p w:rsidR="003E5649" w:rsidRPr="00505719" w:rsidRDefault="003E5649" w:rsidP="003E5649">
      <w:pPr>
        <w:widowControl w:val="0"/>
        <w:ind w:firstLine="709"/>
        <w:jc w:val="both"/>
        <w:outlineLvl w:val="2"/>
        <w:rPr>
          <w:rFonts w:ascii="Arial" w:hAnsi="Arial" w:cs="Arial"/>
          <w:bCs/>
          <w:sz w:val="16"/>
          <w:szCs w:val="16"/>
        </w:rPr>
      </w:pPr>
      <w:bookmarkStart w:id="5" w:name="_Toc421696710"/>
      <w:bookmarkStart w:id="6" w:name="_Toc34730005"/>
      <w:r w:rsidRPr="00505719">
        <w:rPr>
          <w:rFonts w:ascii="Arial" w:hAnsi="Arial" w:cs="Arial"/>
          <w:bCs/>
          <w:sz w:val="16"/>
          <w:szCs w:val="16"/>
        </w:rPr>
        <w:t>Статья 1. Общие положения</w:t>
      </w:r>
      <w:bookmarkEnd w:id="5"/>
      <w:r w:rsidRPr="00505719">
        <w:rPr>
          <w:rFonts w:ascii="Arial" w:hAnsi="Arial" w:cs="Arial"/>
          <w:bCs/>
          <w:sz w:val="16"/>
          <w:szCs w:val="16"/>
        </w:rPr>
        <w:t xml:space="preserve"> о регулировании землепользования и застройки органами местного самоуправления</w:t>
      </w:r>
      <w:bookmarkEnd w:id="6"/>
    </w:p>
    <w:p w:rsidR="003E5649" w:rsidRPr="00505719" w:rsidRDefault="003E5649" w:rsidP="003E5649">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bookmarkStart w:id="7" w:name="_Toc421696711"/>
      <w:r w:rsidRPr="00505719">
        <w:rPr>
          <w:rFonts w:ascii="Arial" w:hAnsi="Arial" w:cs="Arial"/>
          <w:sz w:val="16"/>
          <w:szCs w:val="16"/>
        </w:rPr>
        <w:t>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Ермолинское сельское поселение, основываясь на принципах законодательства о градостроительной деятельности и земельного законодательства.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Регулирование землепользования и застройки на территории Ермолинского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3E5649" w:rsidRPr="00505719" w:rsidRDefault="003E5649" w:rsidP="003E5649">
      <w:pPr>
        <w:widowControl w:val="0"/>
        <w:ind w:firstLine="567"/>
        <w:jc w:val="both"/>
        <w:rPr>
          <w:rFonts w:ascii="Arial" w:hAnsi="Arial" w:cs="Arial"/>
          <w:sz w:val="16"/>
          <w:szCs w:val="16"/>
        </w:rPr>
      </w:pPr>
    </w:p>
    <w:p w:rsidR="003E5649" w:rsidRDefault="003E5649" w:rsidP="00902ECE">
      <w:pPr>
        <w:widowControl w:val="0"/>
        <w:ind w:firstLine="709"/>
        <w:outlineLvl w:val="2"/>
        <w:rPr>
          <w:rFonts w:ascii="Arial" w:hAnsi="Arial" w:cs="Arial"/>
          <w:bCs/>
          <w:sz w:val="16"/>
          <w:szCs w:val="16"/>
        </w:rPr>
      </w:pPr>
      <w:bookmarkStart w:id="8" w:name="_Toc34730006"/>
      <w:r w:rsidRPr="00505719">
        <w:rPr>
          <w:rFonts w:ascii="Arial" w:hAnsi="Arial" w:cs="Arial"/>
          <w:bCs/>
          <w:sz w:val="16"/>
          <w:szCs w:val="16"/>
        </w:rPr>
        <w:t>Статья 2. Комиссия по подготовке проекта правил землепользования и застройки</w:t>
      </w:r>
      <w:bookmarkEnd w:id="7"/>
      <w:bookmarkEnd w:id="8"/>
    </w:p>
    <w:p w:rsidR="001A1C83" w:rsidRPr="00505719" w:rsidRDefault="001A1C83" w:rsidP="00902ECE">
      <w:pPr>
        <w:widowControl w:val="0"/>
        <w:ind w:firstLine="709"/>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иные полномочия, предусмотренные муниципальными правовыми актами.</w:t>
      </w:r>
    </w:p>
    <w:p w:rsidR="003E5649" w:rsidRPr="00505719" w:rsidRDefault="003E5649" w:rsidP="003E5649">
      <w:pPr>
        <w:widowControl w:val="0"/>
        <w:ind w:firstLine="709"/>
        <w:jc w:val="both"/>
        <w:rPr>
          <w:rFonts w:ascii="Arial" w:hAnsi="Arial" w:cs="Arial"/>
          <w:sz w:val="16"/>
          <w:szCs w:val="16"/>
        </w:rPr>
      </w:pPr>
    </w:p>
    <w:p w:rsidR="003E5649" w:rsidRDefault="003E5649" w:rsidP="003E5649">
      <w:pPr>
        <w:widowControl w:val="0"/>
        <w:ind w:firstLine="709"/>
        <w:jc w:val="both"/>
        <w:outlineLvl w:val="1"/>
        <w:rPr>
          <w:rFonts w:ascii="Arial" w:hAnsi="Arial" w:cs="Arial"/>
          <w:bCs/>
          <w:iCs/>
          <w:sz w:val="16"/>
          <w:szCs w:val="16"/>
        </w:rPr>
      </w:pPr>
      <w:bookmarkStart w:id="9" w:name="_Toc421696712"/>
      <w:bookmarkStart w:id="10" w:name="_Toc34730007"/>
      <w:r w:rsidRPr="00505719">
        <w:rPr>
          <w:rFonts w:ascii="Arial" w:hAnsi="Arial" w:cs="Arial"/>
          <w:bCs/>
          <w:iCs/>
          <w:sz w:val="16"/>
          <w:szCs w:val="16"/>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9"/>
      <w:bookmarkEnd w:id="10"/>
    </w:p>
    <w:p w:rsidR="001A1C83" w:rsidRPr="00505719" w:rsidRDefault="001A1C83" w:rsidP="003E5649">
      <w:pPr>
        <w:widowControl w:val="0"/>
        <w:ind w:firstLine="709"/>
        <w:jc w:val="both"/>
        <w:outlineLvl w:val="1"/>
        <w:rPr>
          <w:rFonts w:ascii="Arial" w:hAnsi="Arial" w:cs="Arial"/>
          <w:bCs/>
          <w:iCs/>
          <w:sz w:val="16"/>
          <w:szCs w:val="16"/>
        </w:rPr>
      </w:pPr>
    </w:p>
    <w:p w:rsidR="003E5649" w:rsidRPr="00505719" w:rsidRDefault="003E5649" w:rsidP="00902ECE">
      <w:pPr>
        <w:widowControl w:val="0"/>
        <w:ind w:firstLine="709"/>
        <w:jc w:val="both"/>
        <w:outlineLvl w:val="2"/>
        <w:rPr>
          <w:rFonts w:ascii="Arial" w:hAnsi="Arial" w:cs="Arial"/>
          <w:bCs/>
          <w:sz w:val="16"/>
          <w:szCs w:val="16"/>
        </w:rPr>
      </w:pPr>
      <w:bookmarkStart w:id="11" w:name="_Toc421696713"/>
      <w:bookmarkStart w:id="12" w:name="_Toc34730008"/>
      <w:r w:rsidRPr="00505719">
        <w:rPr>
          <w:rFonts w:ascii="Arial" w:hAnsi="Arial" w:cs="Arial"/>
          <w:bCs/>
          <w:sz w:val="16"/>
          <w:szCs w:val="16"/>
        </w:rPr>
        <w:t>Статья 3. Изменение видов разрешенного использования земельных участков и объектов капитального строительства</w:t>
      </w:r>
      <w:bookmarkEnd w:id="11"/>
      <w:bookmarkEnd w:id="12"/>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в случае, если после такого изменения размеры земельного участка не будут соответствовать градостроительному регламенту;</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rsidR="003E5649" w:rsidRPr="00505719" w:rsidRDefault="003E5649" w:rsidP="003E5649">
      <w:pPr>
        <w:widowControl w:val="0"/>
        <w:ind w:firstLine="709"/>
        <w:jc w:val="both"/>
        <w:rPr>
          <w:rFonts w:ascii="Arial" w:hAnsi="Arial" w:cs="Arial"/>
          <w:sz w:val="16"/>
          <w:szCs w:val="16"/>
        </w:rPr>
      </w:pPr>
    </w:p>
    <w:p w:rsidR="003E5649" w:rsidRPr="00505719" w:rsidRDefault="003E5649" w:rsidP="003E5649">
      <w:pPr>
        <w:widowControl w:val="0"/>
        <w:ind w:firstLine="709"/>
        <w:jc w:val="both"/>
        <w:outlineLvl w:val="2"/>
        <w:rPr>
          <w:rFonts w:ascii="Arial" w:hAnsi="Arial" w:cs="Arial"/>
          <w:bCs/>
          <w:sz w:val="16"/>
          <w:szCs w:val="16"/>
        </w:rPr>
      </w:pPr>
      <w:bookmarkStart w:id="13" w:name="_Toc421696714"/>
      <w:bookmarkStart w:id="14" w:name="_Toc34730009"/>
      <w:r w:rsidRPr="00505719">
        <w:rPr>
          <w:rFonts w:ascii="Arial" w:hAnsi="Arial" w:cs="Arial"/>
          <w:bCs/>
          <w:sz w:val="16"/>
          <w:szCs w:val="16"/>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3"/>
      <w:bookmarkEnd w:id="14"/>
    </w:p>
    <w:p w:rsidR="003E5649" w:rsidRPr="00505719" w:rsidRDefault="003E5649" w:rsidP="003E5649">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3E5649" w:rsidRPr="00505719" w:rsidRDefault="003E5649" w:rsidP="003E5649">
      <w:pPr>
        <w:widowControl w:val="0"/>
        <w:ind w:firstLine="709"/>
        <w:jc w:val="both"/>
        <w:rPr>
          <w:rFonts w:ascii="Arial" w:hAnsi="Arial" w:cs="Arial"/>
          <w:sz w:val="16"/>
          <w:szCs w:val="16"/>
        </w:rPr>
      </w:pPr>
    </w:p>
    <w:p w:rsidR="003E5649" w:rsidRDefault="003E5649" w:rsidP="003E5649">
      <w:pPr>
        <w:widowControl w:val="0"/>
        <w:ind w:firstLine="709"/>
        <w:jc w:val="both"/>
        <w:outlineLvl w:val="1"/>
        <w:rPr>
          <w:rFonts w:ascii="Arial" w:hAnsi="Arial" w:cs="Arial"/>
          <w:bCs/>
          <w:iCs/>
          <w:sz w:val="16"/>
          <w:szCs w:val="16"/>
        </w:rPr>
      </w:pPr>
      <w:bookmarkStart w:id="15" w:name="_Toc421696715"/>
      <w:bookmarkStart w:id="16" w:name="_Toc34730010"/>
      <w:r w:rsidRPr="00505719">
        <w:rPr>
          <w:rFonts w:ascii="Arial" w:hAnsi="Arial" w:cs="Arial"/>
          <w:bCs/>
          <w:iCs/>
          <w:sz w:val="16"/>
          <w:szCs w:val="16"/>
        </w:rPr>
        <w:t>Глава 3. Положения о подгото</w:t>
      </w:r>
      <w:r w:rsidR="00AA11CC">
        <w:rPr>
          <w:rFonts w:ascii="Arial" w:hAnsi="Arial" w:cs="Arial"/>
          <w:bCs/>
          <w:iCs/>
          <w:sz w:val="16"/>
          <w:szCs w:val="16"/>
        </w:rPr>
        <w:t xml:space="preserve">вке документации по планировке </w:t>
      </w:r>
      <w:r w:rsidRPr="00505719">
        <w:rPr>
          <w:rFonts w:ascii="Arial" w:hAnsi="Arial" w:cs="Arial"/>
          <w:bCs/>
          <w:iCs/>
          <w:sz w:val="16"/>
          <w:szCs w:val="16"/>
        </w:rPr>
        <w:t>территории органами местного самоуправления</w:t>
      </w:r>
      <w:bookmarkEnd w:id="15"/>
      <w:bookmarkEnd w:id="16"/>
    </w:p>
    <w:p w:rsidR="001A1C83" w:rsidRPr="00505719" w:rsidRDefault="001A1C83" w:rsidP="003E5649">
      <w:pPr>
        <w:widowControl w:val="0"/>
        <w:ind w:firstLine="709"/>
        <w:jc w:val="both"/>
        <w:outlineLvl w:val="1"/>
        <w:rPr>
          <w:rFonts w:ascii="Arial" w:hAnsi="Arial" w:cs="Arial"/>
          <w:bCs/>
          <w:iCs/>
          <w:sz w:val="16"/>
          <w:szCs w:val="16"/>
        </w:rPr>
      </w:pPr>
    </w:p>
    <w:p w:rsidR="003E5649" w:rsidRDefault="003E5649" w:rsidP="00902ECE">
      <w:pPr>
        <w:widowControl w:val="0"/>
        <w:ind w:firstLine="709"/>
        <w:jc w:val="both"/>
        <w:outlineLvl w:val="2"/>
        <w:rPr>
          <w:rFonts w:ascii="Arial" w:hAnsi="Arial" w:cs="Arial"/>
          <w:bCs/>
          <w:sz w:val="16"/>
          <w:szCs w:val="16"/>
        </w:rPr>
      </w:pPr>
      <w:bookmarkStart w:id="17" w:name="_Toc421696716"/>
      <w:bookmarkStart w:id="18" w:name="_Toc34730011"/>
      <w:r w:rsidRPr="00505719">
        <w:rPr>
          <w:rFonts w:ascii="Arial" w:hAnsi="Arial" w:cs="Arial"/>
          <w:bCs/>
          <w:sz w:val="16"/>
          <w:szCs w:val="16"/>
        </w:rPr>
        <w:t>Статья 5. Общие положения</w:t>
      </w:r>
      <w:bookmarkEnd w:id="17"/>
      <w:r w:rsidRPr="00505719">
        <w:rPr>
          <w:rFonts w:ascii="Arial" w:hAnsi="Arial" w:cs="Arial"/>
          <w:bCs/>
          <w:sz w:val="16"/>
          <w:szCs w:val="16"/>
        </w:rPr>
        <w:t xml:space="preserve"> о подготовке документации по планировке территории органами местного самоуправления</w:t>
      </w:r>
      <w:bookmarkStart w:id="19" w:name="_Toc421696717"/>
      <w:bookmarkStart w:id="20" w:name="_Toc34730012"/>
      <w:bookmarkEnd w:id="18"/>
    </w:p>
    <w:p w:rsidR="001A1C83" w:rsidRPr="00505719" w:rsidRDefault="001A1C83" w:rsidP="00902ECE">
      <w:pPr>
        <w:widowControl w:val="0"/>
        <w:ind w:firstLine="709"/>
        <w:jc w:val="both"/>
        <w:outlineLvl w:val="2"/>
        <w:rPr>
          <w:rFonts w:ascii="Arial" w:hAnsi="Arial" w:cs="Arial"/>
          <w:bCs/>
          <w:sz w:val="16"/>
          <w:szCs w:val="16"/>
        </w:rPr>
      </w:pP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2) необходимы установление, изменение или отмена красных линий;</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7) планируется осуществление комплексного развития территории;</w:t>
      </w:r>
    </w:p>
    <w:p w:rsidR="003E5649" w:rsidRPr="00505719" w:rsidRDefault="003E5649" w:rsidP="003E5649">
      <w:pPr>
        <w:widowControl w:val="0"/>
        <w:autoSpaceDE w:val="0"/>
        <w:autoSpaceDN w:val="0"/>
        <w:ind w:firstLine="709"/>
        <w:jc w:val="both"/>
        <w:rPr>
          <w:rFonts w:ascii="Arial" w:hAnsi="Arial" w:cs="Arial"/>
          <w:sz w:val="16"/>
          <w:szCs w:val="16"/>
        </w:rPr>
      </w:pPr>
      <w:r w:rsidRPr="00505719">
        <w:rPr>
          <w:rFonts w:ascii="Arial" w:hAnsi="Arial" w:cs="Arial"/>
          <w:sz w:val="16"/>
          <w:szCs w:val="16"/>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3E5649" w:rsidRPr="00505719" w:rsidRDefault="003E5649" w:rsidP="003E5649">
      <w:pPr>
        <w:widowControl w:val="0"/>
        <w:autoSpaceDE w:val="0"/>
        <w:autoSpaceDN w:val="0"/>
        <w:ind w:firstLine="709"/>
        <w:jc w:val="both"/>
        <w:rPr>
          <w:rFonts w:ascii="Arial" w:hAnsi="Arial" w:cs="Arial"/>
          <w:sz w:val="16"/>
          <w:szCs w:val="16"/>
          <w:lang w:eastAsia="ar-SA"/>
        </w:rPr>
      </w:pPr>
      <w:r w:rsidRPr="00505719">
        <w:rPr>
          <w:rFonts w:ascii="Arial" w:hAnsi="Arial" w:cs="Arial"/>
          <w:sz w:val="16"/>
          <w:szCs w:val="16"/>
        </w:rPr>
        <w:t xml:space="preserve">4. Подготовка документации по планировке территории осуществляется в соответствии с материалами и результатами инженерных изысканий. </w:t>
      </w:r>
      <w:hyperlink r:id="rId15" w:anchor="dst100034" w:history="1">
        <w:r w:rsidRPr="00505719">
          <w:rPr>
            <w:rFonts w:ascii="Arial" w:hAnsi="Arial" w:cs="Arial"/>
            <w:sz w:val="16"/>
            <w:szCs w:val="16"/>
            <w:shd w:val="clear" w:color="auto" w:fill="FFFFFF"/>
          </w:rPr>
          <w:t>Виды</w:t>
        </w:r>
      </w:hyperlink>
      <w:r w:rsidRPr="00505719">
        <w:rPr>
          <w:rFonts w:ascii="Arial" w:hAnsi="Arial" w:cs="Arial"/>
          <w:sz w:val="16"/>
          <w:szCs w:val="16"/>
          <w:shd w:val="clear" w:color="auto" w:fill="FFFFFF"/>
        </w:rPr>
        <w:t xml:space="preserve">инженерных изысканий, необходимых для подготовки документации по планировке территории, </w:t>
      </w:r>
      <w:hyperlink r:id="rId16" w:anchor="dst100011" w:history="1">
        <w:r w:rsidRPr="00505719">
          <w:rPr>
            <w:rFonts w:ascii="Arial" w:hAnsi="Arial" w:cs="Arial"/>
            <w:sz w:val="16"/>
            <w:szCs w:val="16"/>
            <w:shd w:val="clear" w:color="auto" w:fill="FFFFFF"/>
          </w:rPr>
          <w:t>порядок</w:t>
        </w:r>
      </w:hyperlink>
      <w:r w:rsidRPr="00505719">
        <w:rPr>
          <w:rFonts w:ascii="Arial" w:hAnsi="Arial" w:cs="Arial"/>
          <w:sz w:val="16"/>
          <w:szCs w:val="16"/>
          <w:shd w:val="clear" w:color="auto" w:fill="FFFFFF"/>
        </w:rPr>
        <w:t xml:space="preserve"> их выполнения, а также случаи, при которых требуется их выполнение, устанавливаются Правительством Российской Федерации.</w:t>
      </w:r>
    </w:p>
    <w:p w:rsidR="003E5649" w:rsidRPr="00505719" w:rsidRDefault="003E5649" w:rsidP="003E5649">
      <w:pPr>
        <w:widowControl w:val="0"/>
        <w:autoSpaceDE w:val="0"/>
        <w:autoSpaceDN w:val="0"/>
        <w:ind w:firstLine="709"/>
        <w:jc w:val="both"/>
        <w:rPr>
          <w:rFonts w:ascii="Arial" w:hAnsi="Arial" w:cs="Arial"/>
          <w:sz w:val="16"/>
          <w:szCs w:val="16"/>
          <w:lang w:eastAsia="ar-SA"/>
        </w:rPr>
      </w:pPr>
      <w:r w:rsidRPr="00505719">
        <w:rPr>
          <w:rFonts w:ascii="Arial" w:hAnsi="Arial" w:cs="Arial"/>
          <w:sz w:val="16"/>
          <w:szCs w:val="16"/>
          <w:lang w:eastAsia="ar-SA"/>
        </w:rPr>
        <w:t xml:space="preserve">5.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w:t>
      </w:r>
      <w:r w:rsidRPr="00505719">
        <w:rPr>
          <w:rFonts w:ascii="Arial" w:eastAsia="Calibri" w:hAnsi="Arial" w:cs="Arial"/>
          <w:sz w:val="16"/>
          <w:szCs w:val="16"/>
        </w:rPr>
        <w:t xml:space="preserve">статьями 45, 46 </w:t>
      </w:r>
      <w:r w:rsidRPr="00505719">
        <w:rPr>
          <w:rFonts w:ascii="Arial" w:hAnsi="Arial" w:cs="Arial"/>
          <w:sz w:val="16"/>
          <w:szCs w:val="16"/>
          <w:lang w:eastAsia="ar-SA"/>
        </w:rPr>
        <w:t>Градостроительного кодекса Российской Федерации.</w:t>
      </w:r>
    </w:p>
    <w:p w:rsidR="003E5649" w:rsidRPr="00505719" w:rsidRDefault="003E5649" w:rsidP="003E5649">
      <w:pPr>
        <w:widowControl w:val="0"/>
        <w:autoSpaceDE w:val="0"/>
        <w:autoSpaceDN w:val="0"/>
        <w:ind w:firstLine="709"/>
        <w:jc w:val="both"/>
        <w:rPr>
          <w:rFonts w:ascii="Arial" w:hAnsi="Arial" w:cs="Arial"/>
          <w:sz w:val="16"/>
          <w:szCs w:val="16"/>
        </w:rPr>
      </w:pPr>
    </w:p>
    <w:p w:rsidR="00902ECE" w:rsidRDefault="003E5649" w:rsidP="00902ECE">
      <w:pPr>
        <w:widowControl w:val="0"/>
        <w:ind w:firstLine="709"/>
        <w:jc w:val="both"/>
        <w:outlineLvl w:val="2"/>
        <w:rPr>
          <w:rFonts w:ascii="Arial" w:hAnsi="Arial" w:cs="Arial"/>
          <w:bCs/>
          <w:sz w:val="16"/>
          <w:szCs w:val="16"/>
        </w:rPr>
      </w:pPr>
      <w:r w:rsidRPr="00505719">
        <w:rPr>
          <w:rFonts w:ascii="Arial" w:hAnsi="Arial" w:cs="Arial"/>
          <w:bCs/>
          <w:sz w:val="16"/>
          <w:szCs w:val="16"/>
        </w:rPr>
        <w:t>Статья 6. Применение правил землепользования и застройки при подготовке проектов планировки территорий</w:t>
      </w:r>
      <w:bookmarkEnd w:id="19"/>
      <w:bookmarkEnd w:id="20"/>
      <w:r w:rsidR="00902ECE">
        <w:rPr>
          <w:rFonts w:ascii="Arial" w:hAnsi="Arial" w:cs="Arial"/>
          <w:bCs/>
          <w:sz w:val="16"/>
          <w:szCs w:val="16"/>
        </w:rPr>
        <w:t>.</w:t>
      </w:r>
    </w:p>
    <w:p w:rsidR="001A1C83" w:rsidRDefault="001A1C83" w:rsidP="00902ECE">
      <w:pPr>
        <w:widowControl w:val="0"/>
        <w:ind w:firstLine="709"/>
        <w:jc w:val="both"/>
        <w:outlineLvl w:val="2"/>
        <w:rPr>
          <w:rFonts w:ascii="Arial" w:hAnsi="Arial" w:cs="Arial"/>
          <w:bCs/>
          <w:sz w:val="16"/>
          <w:szCs w:val="16"/>
        </w:rPr>
      </w:pPr>
    </w:p>
    <w:p w:rsidR="003E5649" w:rsidRPr="00902ECE" w:rsidRDefault="003E5649" w:rsidP="00902ECE">
      <w:pPr>
        <w:widowControl w:val="0"/>
        <w:ind w:firstLine="709"/>
        <w:jc w:val="both"/>
        <w:outlineLvl w:val="2"/>
        <w:rPr>
          <w:rFonts w:ascii="Arial" w:hAnsi="Arial" w:cs="Arial"/>
          <w:bCs/>
          <w:sz w:val="16"/>
          <w:szCs w:val="16"/>
        </w:rPr>
      </w:pPr>
      <w:r w:rsidRPr="00505719">
        <w:rPr>
          <w:rFonts w:ascii="Arial" w:hAnsi="Arial" w:cs="Arial"/>
          <w:sz w:val="16"/>
          <w:szCs w:val="16"/>
        </w:rPr>
        <w:t xml:space="preserve"> Настоящие правила землепользования и застройки применяются при подготовке проектов планировки территорий Ермолинского сельского поселения следующим образом: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3E5649" w:rsidRPr="00505719" w:rsidRDefault="003E5649" w:rsidP="003E5649">
      <w:pPr>
        <w:widowControl w:val="0"/>
        <w:ind w:firstLine="709"/>
        <w:jc w:val="both"/>
        <w:outlineLvl w:val="2"/>
        <w:rPr>
          <w:rFonts w:ascii="Arial" w:hAnsi="Arial" w:cs="Arial"/>
          <w:bCs/>
          <w:sz w:val="16"/>
          <w:szCs w:val="16"/>
        </w:rPr>
      </w:pPr>
      <w:bookmarkStart w:id="21" w:name="_Toc421696718"/>
      <w:bookmarkStart w:id="22" w:name="_Toc34730013"/>
    </w:p>
    <w:p w:rsidR="003E5649" w:rsidRDefault="003E5649" w:rsidP="00902ECE">
      <w:pPr>
        <w:widowControl w:val="0"/>
        <w:ind w:firstLine="709"/>
        <w:jc w:val="both"/>
        <w:outlineLvl w:val="2"/>
        <w:rPr>
          <w:rFonts w:ascii="Arial" w:hAnsi="Arial" w:cs="Arial"/>
          <w:bCs/>
          <w:sz w:val="16"/>
          <w:szCs w:val="16"/>
        </w:rPr>
      </w:pPr>
      <w:r w:rsidRPr="00505719">
        <w:rPr>
          <w:rFonts w:ascii="Arial" w:hAnsi="Arial" w:cs="Arial"/>
          <w:bCs/>
          <w:sz w:val="16"/>
          <w:szCs w:val="16"/>
        </w:rPr>
        <w:t>Статья 7. Применение правил землепользования и застройки при подготовке проектов межевания территорий</w:t>
      </w:r>
      <w:bookmarkEnd w:id="21"/>
      <w:bookmarkEnd w:id="22"/>
    </w:p>
    <w:p w:rsidR="001A1C83" w:rsidRPr="00505719" w:rsidRDefault="001A1C83" w:rsidP="00902ECE">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Настоящие правила землепользования и застройки применяются при подготовке проектов межевания территорий Ермолинского сельского поселения следующим образом: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3E5649" w:rsidRPr="00505719" w:rsidRDefault="003E5649" w:rsidP="003E5649">
      <w:pPr>
        <w:widowControl w:val="0"/>
        <w:ind w:firstLine="709"/>
        <w:jc w:val="both"/>
        <w:rPr>
          <w:rFonts w:ascii="Arial" w:hAnsi="Arial" w:cs="Arial"/>
          <w:sz w:val="16"/>
          <w:szCs w:val="16"/>
        </w:rPr>
      </w:pPr>
    </w:p>
    <w:p w:rsidR="003E5649" w:rsidRDefault="003E5649" w:rsidP="00902ECE">
      <w:pPr>
        <w:widowControl w:val="0"/>
        <w:ind w:firstLine="709"/>
        <w:jc w:val="both"/>
        <w:outlineLvl w:val="2"/>
        <w:rPr>
          <w:rFonts w:ascii="Arial" w:hAnsi="Arial" w:cs="Arial"/>
          <w:bCs/>
          <w:sz w:val="16"/>
          <w:szCs w:val="16"/>
        </w:rPr>
      </w:pPr>
      <w:bookmarkStart w:id="23" w:name="_Toc421696719"/>
      <w:bookmarkStart w:id="24" w:name="_Toc34730014"/>
      <w:r w:rsidRPr="00505719">
        <w:rPr>
          <w:rFonts w:ascii="Arial" w:hAnsi="Arial" w:cs="Arial"/>
          <w:bCs/>
          <w:sz w:val="16"/>
          <w:szCs w:val="16"/>
        </w:rPr>
        <w:t>Статья 8. Применение правил землепользования и застройки при подготовке градостроительных планов земельных участков</w:t>
      </w:r>
      <w:bookmarkEnd w:id="23"/>
      <w:bookmarkEnd w:id="24"/>
    </w:p>
    <w:p w:rsidR="001A1C83" w:rsidRPr="00505719" w:rsidRDefault="001A1C83" w:rsidP="00902ECE">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Настоящие правила землепользования и застройки применяются при подготовке градостроительных планов земельных участков, расположенных на территории Ермолинского сельского поселения, следующим образом: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3E5649" w:rsidRPr="00505719" w:rsidRDefault="003E5649" w:rsidP="003E5649">
      <w:pPr>
        <w:widowControl w:val="0"/>
        <w:ind w:firstLine="567"/>
        <w:jc w:val="both"/>
        <w:rPr>
          <w:rFonts w:ascii="Arial" w:hAnsi="Arial" w:cs="Arial"/>
          <w:sz w:val="16"/>
          <w:szCs w:val="16"/>
        </w:rPr>
      </w:pPr>
    </w:p>
    <w:p w:rsidR="003E5649" w:rsidRPr="00505719" w:rsidRDefault="003E5649" w:rsidP="003E5649">
      <w:pPr>
        <w:widowControl w:val="0"/>
        <w:ind w:firstLine="709"/>
        <w:jc w:val="both"/>
        <w:outlineLvl w:val="1"/>
        <w:rPr>
          <w:rFonts w:ascii="Arial" w:hAnsi="Arial" w:cs="Arial"/>
          <w:bCs/>
          <w:iCs/>
          <w:sz w:val="16"/>
          <w:szCs w:val="16"/>
        </w:rPr>
      </w:pPr>
      <w:bookmarkStart w:id="25" w:name="_Toc34730015"/>
      <w:bookmarkStart w:id="26" w:name="_Toc421696723"/>
      <w:r w:rsidRPr="00505719">
        <w:rPr>
          <w:rFonts w:ascii="Arial" w:hAnsi="Arial" w:cs="Arial"/>
          <w:bCs/>
          <w:iCs/>
          <w:sz w:val="16"/>
          <w:szCs w:val="16"/>
        </w:rPr>
        <w:t>Глава 4. Положение о проведении общественных обсуждений или публичных слушаний по вопросам землепользования и застройки</w:t>
      </w:r>
      <w:bookmarkEnd w:id="25"/>
    </w:p>
    <w:p w:rsidR="003E5649" w:rsidRPr="00505719" w:rsidRDefault="003E5649" w:rsidP="003E5649">
      <w:pPr>
        <w:widowControl w:val="0"/>
        <w:ind w:firstLine="709"/>
        <w:jc w:val="both"/>
        <w:outlineLvl w:val="2"/>
        <w:rPr>
          <w:rFonts w:ascii="Arial" w:hAnsi="Arial" w:cs="Arial"/>
          <w:bCs/>
          <w:sz w:val="16"/>
          <w:szCs w:val="16"/>
        </w:rPr>
      </w:pPr>
      <w:bookmarkStart w:id="27" w:name="_Toc34730016"/>
      <w:r w:rsidRPr="00505719">
        <w:rPr>
          <w:rFonts w:ascii="Arial" w:hAnsi="Arial" w:cs="Arial"/>
          <w:bCs/>
          <w:sz w:val="16"/>
          <w:szCs w:val="16"/>
        </w:rPr>
        <w:t>Статья 9. Обязательность проведения общественных обсуждений или публичных слушаний по вопросам землепользования и застройки</w:t>
      </w:r>
      <w:bookmarkEnd w:id="27"/>
    </w:p>
    <w:p w:rsidR="003E5649" w:rsidRPr="00505719" w:rsidRDefault="003E5649" w:rsidP="003E5649">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На общественные обсуждения или публичные слушания в обязательном порядке выносятся: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вопросы о внесении изменений в настоящие правила землепользования и застройки (за исключением случая, предусмотренного ч. 3.3 ст. 33 Градостроительного кодекса РФ);</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вопросы о предоставлении разрешений на условно разрешенный вид использования земельных участков и объектов капитального строительства (за исключением случая, предусмотренного ч. 11 ст. 39 Градостроительного кодекса РФ);</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r w:rsidRPr="00505719">
        <w:rPr>
          <w:rFonts w:ascii="Arial" w:hAnsi="Arial" w:cs="Arial"/>
          <w:sz w:val="16"/>
          <w:szCs w:val="16"/>
          <w:shd w:val="clear" w:color="auto" w:fill="FFFFFF"/>
        </w:rPr>
        <w:t>за исключением случая, указанного в </w:t>
      </w:r>
      <w:hyperlink r:id="rId17" w:anchor="dst3127" w:history="1">
        <w:r w:rsidRPr="00505719">
          <w:rPr>
            <w:rFonts w:ascii="Arial" w:hAnsi="Arial" w:cs="Arial"/>
            <w:sz w:val="16"/>
            <w:szCs w:val="16"/>
            <w:shd w:val="clear" w:color="auto" w:fill="FFFFFF"/>
          </w:rPr>
          <w:t>части 1.1</w:t>
        </w:r>
      </w:hyperlink>
      <w:r w:rsidRPr="00505719">
        <w:rPr>
          <w:rFonts w:ascii="Arial" w:hAnsi="Arial" w:cs="Arial"/>
          <w:sz w:val="16"/>
          <w:szCs w:val="16"/>
        </w:rPr>
        <w:t xml:space="preserve"> ст. 40 Градостроительного кодекса РФ);</w:t>
      </w:r>
    </w:p>
    <w:p w:rsidR="003E5649" w:rsidRDefault="003E5649" w:rsidP="001A1C83">
      <w:pPr>
        <w:widowControl w:val="0"/>
        <w:ind w:firstLine="709"/>
        <w:jc w:val="both"/>
        <w:rPr>
          <w:rFonts w:ascii="Arial" w:hAnsi="Arial" w:cs="Arial"/>
          <w:sz w:val="16"/>
          <w:szCs w:val="16"/>
        </w:rPr>
      </w:pPr>
      <w:r w:rsidRPr="00505719">
        <w:rPr>
          <w:rFonts w:ascii="Arial" w:hAnsi="Arial" w:cs="Arial"/>
          <w:sz w:val="16"/>
          <w:szCs w:val="16"/>
        </w:rPr>
        <w:t>4) иные вопросы, предусмотренные федеральными законами.</w:t>
      </w:r>
    </w:p>
    <w:p w:rsidR="001A1C83" w:rsidRPr="00505719" w:rsidRDefault="001A1C83" w:rsidP="001A1C83">
      <w:pPr>
        <w:widowControl w:val="0"/>
        <w:ind w:firstLine="709"/>
        <w:jc w:val="both"/>
        <w:rPr>
          <w:rFonts w:ascii="Arial" w:hAnsi="Arial" w:cs="Arial"/>
          <w:sz w:val="16"/>
          <w:szCs w:val="16"/>
        </w:rPr>
      </w:pPr>
    </w:p>
    <w:p w:rsidR="003E5649" w:rsidRDefault="003E5649" w:rsidP="00902ECE">
      <w:pPr>
        <w:widowControl w:val="0"/>
        <w:ind w:firstLine="709"/>
        <w:jc w:val="both"/>
        <w:outlineLvl w:val="2"/>
        <w:rPr>
          <w:rFonts w:ascii="Arial" w:hAnsi="Arial" w:cs="Arial"/>
          <w:bCs/>
          <w:sz w:val="16"/>
          <w:szCs w:val="16"/>
        </w:rPr>
      </w:pPr>
      <w:bookmarkStart w:id="28" w:name="_Toc34730017"/>
      <w:r w:rsidRPr="00505719">
        <w:rPr>
          <w:rFonts w:ascii="Arial" w:hAnsi="Arial" w:cs="Arial"/>
          <w:bCs/>
          <w:sz w:val="16"/>
          <w:szCs w:val="16"/>
        </w:rPr>
        <w:t>Статья 10. Порядок проведения общественных обсуждений и публичных слушаний</w:t>
      </w:r>
      <w:bookmarkEnd w:id="28"/>
    </w:p>
    <w:p w:rsidR="001A1C83" w:rsidRPr="00505719" w:rsidRDefault="001A1C83" w:rsidP="00902ECE">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Процедура проведения общественных обсуждений состоит из следующих этапов:</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оповещение о начале общественных обсуждений;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проведение экспозиции или экспозиций проекта, подлежащего рассмотрению на общественных обсуждениях;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подготовка и оформление протокола общественных обсуждений;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подготовка и опубликование заключения о результатах общественных обсуждений.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Процедура проведения публичных слушаний состоит из следующих этапов:</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оповещение о начале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проведение экспозиции или экспозиций проекта, подлежащего рассмотрению на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проведение собрания или собраний участников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подготовка и оформление протокола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6) подготовка и опубликование заключения о результатах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Оповещение о начале общественных обсуждений или публичных слушаний должно содержать:</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Оповещение о начале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посредством официального сайта или информационных систем (в случае проведения общественных обсуждений);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в письменной форме в адрес организатора общественных обсуждений или публичных слушаний;</w:t>
      </w:r>
    </w:p>
    <w:p w:rsidR="003E5649" w:rsidRPr="00505719" w:rsidRDefault="003E5649" w:rsidP="003E5649">
      <w:pPr>
        <w:widowControl w:val="0"/>
        <w:ind w:firstLine="709"/>
        <w:jc w:val="both"/>
        <w:rPr>
          <w:rFonts w:ascii="Arial" w:hAnsi="Arial" w:cs="Arial"/>
          <w:bCs/>
          <w:color w:val="00000A"/>
          <w:sz w:val="16"/>
          <w:szCs w:val="16"/>
        </w:rPr>
      </w:pPr>
      <w:r w:rsidRPr="00505719">
        <w:rPr>
          <w:rFonts w:ascii="Arial" w:hAnsi="Arial" w:cs="Arial"/>
          <w:bCs/>
          <w:color w:val="00000A"/>
          <w:sz w:val="16"/>
          <w:szCs w:val="16"/>
        </w:rPr>
        <w:t>4) в электронной форме посредством направления замечаний и предложений на адрес электронной почты, указанный в оповещении о начале общественных обсуждений или публичных слушаний;</w:t>
      </w:r>
    </w:p>
    <w:p w:rsidR="003E5649" w:rsidRPr="00505719" w:rsidRDefault="003E5649" w:rsidP="003E5649">
      <w:pPr>
        <w:widowControl w:val="0"/>
        <w:ind w:firstLine="709"/>
        <w:jc w:val="both"/>
        <w:rPr>
          <w:rFonts w:ascii="Arial" w:hAnsi="Arial" w:cs="Arial"/>
          <w:bCs/>
          <w:color w:val="00000A"/>
          <w:sz w:val="16"/>
          <w:szCs w:val="16"/>
        </w:rPr>
      </w:pPr>
      <w:r w:rsidRPr="00505719">
        <w:rPr>
          <w:rFonts w:ascii="Arial" w:hAnsi="Arial" w:cs="Arial"/>
          <w:bCs/>
          <w:color w:val="00000A"/>
          <w:sz w:val="16"/>
          <w:szCs w:val="16"/>
        </w:rPr>
        <w:t>5)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 Рассмотрение поступивших предложений и замечаний должно быть рассмотрено организатором в срок не позднее дня окончания проведения общественных обсуждений или публичных слушаний по проекту.</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12.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13.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14.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дата оформления протокола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информация об организаторе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E5649" w:rsidRPr="00505719" w:rsidRDefault="003E5649" w:rsidP="003E5649">
      <w:pPr>
        <w:widowControl w:val="0"/>
        <w:ind w:firstLine="709"/>
        <w:jc w:val="both"/>
        <w:rPr>
          <w:rFonts w:ascii="Arial" w:hAnsi="Arial" w:cs="Arial"/>
          <w:bCs/>
          <w:color w:val="00000A"/>
          <w:sz w:val="16"/>
          <w:szCs w:val="16"/>
        </w:rPr>
      </w:pPr>
      <w:r w:rsidRPr="00505719">
        <w:rPr>
          <w:rFonts w:ascii="Arial" w:hAnsi="Arial" w:cs="Arial"/>
          <w:bCs/>
          <w:color w:val="00000A"/>
          <w:sz w:val="16"/>
          <w:szCs w:val="16"/>
        </w:rPr>
        <w:t>15.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16.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17. В заключении о результатах общественных обсуждений или публичных слушаний должны быть указаны: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дата оформления заключения о результатах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18.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3E5649" w:rsidRPr="00505719" w:rsidRDefault="003E5649" w:rsidP="003E5649">
      <w:pPr>
        <w:widowControl w:val="0"/>
        <w:ind w:firstLine="709"/>
        <w:jc w:val="both"/>
        <w:rPr>
          <w:rFonts w:ascii="Arial" w:hAnsi="Arial" w:cs="Arial"/>
          <w:sz w:val="16"/>
          <w:szCs w:val="16"/>
        </w:rPr>
      </w:pPr>
    </w:p>
    <w:p w:rsidR="003E5649" w:rsidRDefault="003E5649" w:rsidP="003E5649">
      <w:pPr>
        <w:widowControl w:val="0"/>
        <w:ind w:firstLine="709"/>
        <w:jc w:val="both"/>
        <w:outlineLvl w:val="1"/>
        <w:rPr>
          <w:rFonts w:ascii="Arial" w:hAnsi="Arial" w:cs="Arial"/>
          <w:bCs/>
          <w:iCs/>
          <w:sz w:val="16"/>
          <w:szCs w:val="16"/>
        </w:rPr>
      </w:pPr>
      <w:bookmarkStart w:id="29" w:name="_Toc34730018"/>
      <w:r w:rsidRPr="00505719">
        <w:rPr>
          <w:rFonts w:ascii="Arial" w:hAnsi="Arial" w:cs="Arial"/>
          <w:bCs/>
          <w:iCs/>
          <w:sz w:val="16"/>
          <w:szCs w:val="16"/>
        </w:rPr>
        <w:t>Глава 5. Положения о внесении изменений в правила землепользования и застройки</w:t>
      </w:r>
      <w:bookmarkEnd w:id="26"/>
      <w:bookmarkEnd w:id="29"/>
    </w:p>
    <w:p w:rsidR="001A1C83" w:rsidRPr="00505719" w:rsidRDefault="001A1C83" w:rsidP="003E5649">
      <w:pPr>
        <w:widowControl w:val="0"/>
        <w:ind w:firstLine="709"/>
        <w:jc w:val="both"/>
        <w:outlineLvl w:val="1"/>
        <w:rPr>
          <w:rFonts w:ascii="Arial" w:hAnsi="Arial" w:cs="Arial"/>
          <w:bCs/>
          <w:iCs/>
          <w:sz w:val="16"/>
          <w:szCs w:val="16"/>
        </w:rPr>
      </w:pPr>
    </w:p>
    <w:p w:rsidR="003E5649" w:rsidRDefault="003E5649" w:rsidP="00902ECE">
      <w:pPr>
        <w:widowControl w:val="0"/>
        <w:ind w:firstLine="709"/>
        <w:jc w:val="both"/>
        <w:outlineLvl w:val="2"/>
        <w:rPr>
          <w:rFonts w:ascii="Arial" w:hAnsi="Arial" w:cs="Arial"/>
          <w:bCs/>
          <w:sz w:val="16"/>
          <w:szCs w:val="16"/>
        </w:rPr>
      </w:pPr>
      <w:bookmarkStart w:id="30" w:name="_Toc421696724"/>
      <w:bookmarkStart w:id="31" w:name="_Toc34730019"/>
      <w:r w:rsidRPr="00505719">
        <w:rPr>
          <w:rFonts w:ascii="Arial" w:hAnsi="Arial" w:cs="Arial"/>
          <w:bCs/>
          <w:sz w:val="16"/>
          <w:szCs w:val="16"/>
        </w:rPr>
        <w:t>Статья 11. Общие положения</w:t>
      </w:r>
      <w:bookmarkEnd w:id="30"/>
      <w:r w:rsidRPr="00505719">
        <w:rPr>
          <w:rFonts w:ascii="Arial" w:hAnsi="Arial" w:cs="Arial"/>
          <w:bCs/>
          <w:sz w:val="16"/>
          <w:szCs w:val="16"/>
        </w:rPr>
        <w:t xml:space="preserve"> о внесении изменений в правила землепользования и застройки</w:t>
      </w:r>
      <w:bookmarkEnd w:id="31"/>
    </w:p>
    <w:p w:rsidR="001A1C83" w:rsidRPr="00505719" w:rsidRDefault="001A1C83" w:rsidP="00902ECE">
      <w:pPr>
        <w:widowControl w:val="0"/>
        <w:ind w:firstLine="709"/>
        <w:jc w:val="both"/>
        <w:outlineLvl w:val="2"/>
        <w:rPr>
          <w:rFonts w:ascii="Arial" w:hAnsi="Arial" w:cs="Arial"/>
          <w:bCs/>
          <w:sz w:val="16"/>
          <w:szCs w:val="16"/>
        </w:rPr>
      </w:pPr>
    </w:p>
    <w:p w:rsidR="003E5649" w:rsidRPr="00505719" w:rsidRDefault="003E5649" w:rsidP="003E5649">
      <w:pPr>
        <w:widowControl w:val="0"/>
        <w:ind w:firstLine="567"/>
        <w:jc w:val="both"/>
        <w:rPr>
          <w:rFonts w:ascii="Arial" w:hAnsi="Arial" w:cs="Arial"/>
          <w:sz w:val="16"/>
          <w:szCs w:val="16"/>
        </w:rPr>
      </w:pPr>
      <w:r w:rsidRPr="00505719">
        <w:rPr>
          <w:rFonts w:ascii="Arial" w:hAnsi="Arial" w:cs="Arial"/>
          <w:sz w:val="16"/>
          <w:szCs w:val="16"/>
        </w:rPr>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3E5649" w:rsidRPr="00505719" w:rsidRDefault="003E5649" w:rsidP="003E5649">
      <w:pPr>
        <w:widowControl w:val="0"/>
        <w:ind w:firstLine="567"/>
        <w:jc w:val="both"/>
        <w:rPr>
          <w:rFonts w:ascii="Arial" w:hAnsi="Arial" w:cs="Arial"/>
          <w:sz w:val="16"/>
          <w:szCs w:val="16"/>
        </w:rPr>
      </w:pPr>
      <w:r w:rsidRPr="00505719">
        <w:rPr>
          <w:rFonts w:ascii="Arial" w:hAnsi="Arial" w:cs="Arial"/>
          <w:sz w:val="16"/>
          <w:szCs w:val="16"/>
        </w:rPr>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3E5649" w:rsidRPr="00505719" w:rsidRDefault="003E5649" w:rsidP="003E5649">
      <w:pPr>
        <w:widowControl w:val="0"/>
        <w:ind w:firstLine="567"/>
        <w:jc w:val="both"/>
        <w:rPr>
          <w:rFonts w:ascii="Arial" w:hAnsi="Arial" w:cs="Arial"/>
          <w:sz w:val="16"/>
          <w:szCs w:val="16"/>
        </w:rPr>
      </w:pPr>
    </w:p>
    <w:p w:rsidR="003E5649" w:rsidRDefault="003E5649" w:rsidP="00505719">
      <w:pPr>
        <w:widowControl w:val="0"/>
        <w:ind w:firstLine="709"/>
        <w:jc w:val="both"/>
        <w:outlineLvl w:val="2"/>
        <w:rPr>
          <w:rFonts w:ascii="Arial" w:hAnsi="Arial" w:cs="Arial"/>
          <w:bCs/>
          <w:sz w:val="16"/>
          <w:szCs w:val="16"/>
        </w:rPr>
      </w:pPr>
      <w:bookmarkStart w:id="32" w:name="_Toc421696725"/>
      <w:bookmarkStart w:id="33" w:name="_Toc34730020"/>
      <w:r w:rsidRPr="00505719">
        <w:rPr>
          <w:rFonts w:ascii="Arial" w:hAnsi="Arial" w:cs="Arial"/>
          <w:bCs/>
          <w:sz w:val="16"/>
          <w:szCs w:val="16"/>
        </w:rPr>
        <w:t xml:space="preserve">Статья 12. Внесение изменений в правила землепользования и застройки </w:t>
      </w:r>
      <w:bookmarkEnd w:id="32"/>
      <w:bookmarkEnd w:id="33"/>
    </w:p>
    <w:p w:rsidR="001A1C83" w:rsidRPr="00505719" w:rsidRDefault="001A1C83" w:rsidP="00505719">
      <w:pPr>
        <w:widowControl w:val="0"/>
        <w:ind w:firstLine="709"/>
        <w:jc w:val="both"/>
        <w:outlineLvl w:val="2"/>
        <w:rPr>
          <w:rFonts w:ascii="Arial" w:hAnsi="Arial" w:cs="Arial"/>
          <w:bCs/>
          <w:sz w:val="16"/>
          <w:szCs w:val="16"/>
        </w:rPr>
      </w:pPr>
    </w:p>
    <w:p w:rsidR="003E5649" w:rsidRPr="00505719" w:rsidRDefault="003E5649" w:rsidP="003E5649">
      <w:pPr>
        <w:widowControl w:val="0"/>
        <w:shd w:val="clear" w:color="auto" w:fill="FFFFFF"/>
        <w:ind w:firstLine="709"/>
        <w:jc w:val="both"/>
        <w:rPr>
          <w:rFonts w:ascii="Arial" w:hAnsi="Arial" w:cs="Arial"/>
          <w:sz w:val="16"/>
          <w:szCs w:val="16"/>
        </w:rPr>
      </w:pPr>
      <w:r w:rsidRPr="00505719">
        <w:rPr>
          <w:rFonts w:ascii="Arial" w:hAnsi="Arial" w:cs="Arial"/>
          <w:sz w:val="16"/>
          <w:szCs w:val="16"/>
        </w:rPr>
        <w:t>Внесение изменений в правила землепользования и застройки осуществляется в порядке, предусмотренном </w:t>
      </w:r>
      <w:hyperlink r:id="rId18" w:anchor="dst100487" w:history="1">
        <w:r w:rsidRPr="00505719">
          <w:rPr>
            <w:rFonts w:ascii="Arial" w:hAnsi="Arial" w:cs="Arial"/>
            <w:sz w:val="16"/>
            <w:szCs w:val="16"/>
          </w:rPr>
          <w:t>статьями 31</w:t>
        </w:r>
      </w:hyperlink>
      <w:r w:rsidRPr="00505719">
        <w:rPr>
          <w:rFonts w:ascii="Arial" w:hAnsi="Arial" w:cs="Arial"/>
          <w:sz w:val="16"/>
          <w:szCs w:val="16"/>
        </w:rPr>
        <w:t> и </w:t>
      </w:r>
      <w:hyperlink r:id="rId19" w:anchor="dst100510" w:history="1">
        <w:r w:rsidRPr="00505719">
          <w:rPr>
            <w:rFonts w:ascii="Arial" w:hAnsi="Arial" w:cs="Arial"/>
            <w:sz w:val="16"/>
            <w:szCs w:val="16"/>
          </w:rPr>
          <w:t>32</w:t>
        </w:r>
      </w:hyperlink>
      <w:r w:rsidRPr="00505719">
        <w:rPr>
          <w:rFonts w:ascii="Arial" w:hAnsi="Arial" w:cs="Arial"/>
          <w:sz w:val="16"/>
          <w:szCs w:val="16"/>
        </w:rPr>
        <w:t> Градостроительного кодекса РФ, с учетом особенностей, установленных настоящей статьей.</w:t>
      </w:r>
      <w:bookmarkStart w:id="34" w:name="dst100518"/>
      <w:bookmarkEnd w:id="34"/>
    </w:p>
    <w:p w:rsidR="003E5649" w:rsidRPr="00505719" w:rsidRDefault="003E5649" w:rsidP="003E5649">
      <w:pPr>
        <w:widowControl w:val="0"/>
        <w:shd w:val="clear" w:color="auto" w:fill="FFFFFF"/>
        <w:ind w:firstLine="709"/>
        <w:jc w:val="both"/>
        <w:rPr>
          <w:rFonts w:ascii="Arial" w:hAnsi="Arial" w:cs="Arial"/>
          <w:sz w:val="16"/>
          <w:szCs w:val="16"/>
        </w:rPr>
      </w:pPr>
      <w:r w:rsidRPr="00505719">
        <w:rPr>
          <w:rFonts w:ascii="Arial" w:hAnsi="Arial" w:cs="Arial"/>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bookmarkStart w:id="35" w:name="dst100519"/>
      <w:bookmarkEnd w:id="35"/>
    </w:p>
    <w:p w:rsidR="003E5649" w:rsidRPr="00505719" w:rsidRDefault="003E5649" w:rsidP="003E5649">
      <w:pPr>
        <w:widowControl w:val="0"/>
        <w:shd w:val="clear" w:color="auto" w:fill="FFFFFF"/>
        <w:ind w:firstLine="709"/>
        <w:jc w:val="both"/>
        <w:rPr>
          <w:rFonts w:ascii="Arial" w:hAnsi="Arial" w:cs="Arial"/>
          <w:sz w:val="16"/>
          <w:szCs w:val="16"/>
        </w:rPr>
      </w:pPr>
      <w:r w:rsidRPr="00505719">
        <w:rPr>
          <w:rFonts w:ascii="Arial" w:hAnsi="Arial" w:cs="Arial"/>
          <w:sz w:val="16"/>
          <w:szCs w:val="16"/>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генеральный план или схему территориального планирования муниципального района изменений;</w:t>
      </w:r>
    </w:p>
    <w:p w:rsidR="003E5649" w:rsidRPr="00505719" w:rsidRDefault="003E5649" w:rsidP="003E5649">
      <w:pPr>
        <w:widowControl w:val="0"/>
        <w:shd w:val="clear" w:color="auto" w:fill="FFFFFF"/>
        <w:ind w:firstLine="709"/>
        <w:jc w:val="both"/>
        <w:rPr>
          <w:rFonts w:ascii="Arial" w:hAnsi="Arial" w:cs="Arial"/>
          <w:sz w:val="16"/>
          <w:szCs w:val="16"/>
        </w:rPr>
      </w:pPr>
      <w:bookmarkStart w:id="36" w:name="dst1969"/>
      <w:bookmarkEnd w:id="36"/>
      <w:r w:rsidRPr="00505719">
        <w:rPr>
          <w:rFonts w:ascii="Arial" w:hAnsi="Arial" w:cs="Arial"/>
          <w:sz w:val="16"/>
          <w:szCs w:val="1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37" w:name="dst100520"/>
      <w:bookmarkEnd w:id="37"/>
      <w:r w:rsidRPr="00505719">
        <w:rPr>
          <w:rFonts w:ascii="Arial" w:hAnsi="Arial" w:cs="Arial"/>
          <w:sz w:val="16"/>
          <w:szCs w:val="16"/>
        </w:rPr>
        <w:t>2) поступление предложений об изменении границ территориальных зон, изменении градостроительных регламентов;</w:t>
      </w:r>
    </w:p>
    <w:p w:rsidR="003E5649" w:rsidRPr="00505719" w:rsidRDefault="003E5649" w:rsidP="003E5649">
      <w:pPr>
        <w:widowControl w:val="0"/>
        <w:shd w:val="clear" w:color="auto" w:fill="FFFFFF"/>
        <w:ind w:firstLine="709"/>
        <w:jc w:val="both"/>
        <w:rPr>
          <w:rFonts w:ascii="Arial" w:hAnsi="Arial" w:cs="Arial"/>
          <w:sz w:val="16"/>
          <w:szCs w:val="16"/>
        </w:rPr>
      </w:pPr>
      <w:bookmarkStart w:id="38" w:name="dst2456"/>
      <w:bookmarkEnd w:id="38"/>
      <w:r w:rsidRPr="00505719">
        <w:rPr>
          <w:rFonts w:ascii="Arial" w:hAnsi="Arial" w:cs="Arial"/>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E5649" w:rsidRPr="00505719" w:rsidRDefault="003E5649" w:rsidP="003E5649">
      <w:pPr>
        <w:widowControl w:val="0"/>
        <w:shd w:val="clear" w:color="auto" w:fill="FFFFFF"/>
        <w:ind w:firstLine="709"/>
        <w:jc w:val="both"/>
        <w:rPr>
          <w:rFonts w:ascii="Arial" w:hAnsi="Arial" w:cs="Arial"/>
          <w:sz w:val="16"/>
          <w:szCs w:val="16"/>
        </w:rPr>
      </w:pPr>
      <w:bookmarkStart w:id="39" w:name="dst2457"/>
      <w:bookmarkEnd w:id="39"/>
      <w:r w:rsidRPr="00505719">
        <w:rPr>
          <w:rFonts w:ascii="Arial" w:hAnsi="Arial" w:cs="Arial"/>
          <w:sz w:val="16"/>
          <w:szCs w:val="1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E5649" w:rsidRPr="00505719" w:rsidRDefault="003E5649" w:rsidP="003E5649">
      <w:pPr>
        <w:widowControl w:val="0"/>
        <w:shd w:val="clear" w:color="auto" w:fill="FFFFFF"/>
        <w:ind w:firstLine="709"/>
        <w:jc w:val="both"/>
        <w:rPr>
          <w:rFonts w:ascii="Arial" w:hAnsi="Arial" w:cs="Arial"/>
          <w:sz w:val="16"/>
          <w:szCs w:val="16"/>
        </w:rPr>
      </w:pPr>
      <w:bookmarkStart w:id="40" w:name="dst2458"/>
      <w:bookmarkEnd w:id="40"/>
      <w:r w:rsidRPr="00505719">
        <w:rPr>
          <w:rFonts w:ascii="Arial" w:hAnsi="Arial" w:cs="Arial"/>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41" w:name="dst3337"/>
      <w:bookmarkEnd w:id="41"/>
      <w:r w:rsidRPr="00505719">
        <w:rPr>
          <w:rFonts w:ascii="Arial" w:hAnsi="Arial" w:cs="Arial"/>
          <w:sz w:val="16"/>
          <w:szCs w:val="16"/>
        </w:rPr>
        <w:t>6) принятие решения о комплексном развитии территории;</w:t>
      </w:r>
    </w:p>
    <w:p w:rsidR="003E5649" w:rsidRPr="00505719" w:rsidRDefault="003E5649" w:rsidP="003E5649">
      <w:pPr>
        <w:widowControl w:val="0"/>
        <w:shd w:val="clear" w:color="auto" w:fill="FFFFFF"/>
        <w:ind w:firstLine="709"/>
        <w:jc w:val="both"/>
        <w:rPr>
          <w:rFonts w:ascii="Arial" w:hAnsi="Arial" w:cs="Arial"/>
          <w:sz w:val="16"/>
          <w:szCs w:val="16"/>
        </w:rPr>
      </w:pPr>
      <w:r w:rsidRPr="00505719">
        <w:rPr>
          <w:rFonts w:ascii="Arial" w:hAnsi="Arial" w:cs="Arial"/>
          <w:sz w:val="16"/>
          <w:szCs w:val="16"/>
        </w:rPr>
        <w:t>7) обнаружение мест захоронений погибших при защите Отечества, расположенных в границах муниципальных образований.</w:t>
      </w:r>
    </w:p>
    <w:p w:rsidR="003E5649" w:rsidRPr="00505719" w:rsidRDefault="003E5649" w:rsidP="003E5649">
      <w:pPr>
        <w:widowControl w:val="0"/>
        <w:shd w:val="clear" w:color="auto" w:fill="FFFFFF"/>
        <w:ind w:firstLine="709"/>
        <w:jc w:val="both"/>
        <w:rPr>
          <w:rFonts w:ascii="Arial" w:hAnsi="Arial" w:cs="Arial"/>
          <w:sz w:val="16"/>
          <w:szCs w:val="16"/>
        </w:rPr>
      </w:pPr>
      <w:bookmarkStart w:id="42" w:name="dst100521"/>
      <w:bookmarkEnd w:id="42"/>
      <w:r w:rsidRPr="00505719">
        <w:rPr>
          <w:rFonts w:ascii="Arial" w:hAnsi="Arial" w:cs="Arial"/>
          <w:sz w:val="16"/>
          <w:szCs w:val="16"/>
        </w:rPr>
        <w:t>3. Предложения о внесении изменений в правила землепользования и застройки в комиссию направляются:</w:t>
      </w:r>
    </w:p>
    <w:p w:rsidR="003E5649" w:rsidRPr="00505719" w:rsidRDefault="003E5649" w:rsidP="003E5649">
      <w:pPr>
        <w:widowControl w:val="0"/>
        <w:shd w:val="clear" w:color="auto" w:fill="FFFFFF"/>
        <w:ind w:firstLine="709"/>
        <w:jc w:val="both"/>
        <w:rPr>
          <w:rFonts w:ascii="Arial" w:hAnsi="Arial" w:cs="Arial"/>
          <w:sz w:val="16"/>
          <w:szCs w:val="16"/>
        </w:rPr>
      </w:pPr>
      <w:bookmarkStart w:id="43" w:name="dst100522"/>
      <w:bookmarkEnd w:id="43"/>
      <w:r w:rsidRPr="00505719">
        <w:rPr>
          <w:rFonts w:ascii="Arial" w:hAnsi="Arial" w:cs="Arial"/>
          <w:sz w:val="16"/>
          <w:szCs w:val="16"/>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44" w:name="dst100523"/>
      <w:bookmarkEnd w:id="44"/>
      <w:r w:rsidRPr="00505719">
        <w:rPr>
          <w:rFonts w:ascii="Arial" w:hAnsi="Arial" w:cs="Arial"/>
          <w:sz w:val="16"/>
          <w:szCs w:val="16"/>
        </w:rPr>
        <w:t>2) органами исполнительной власти Новгородской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45" w:name="dst100524"/>
      <w:bookmarkEnd w:id="45"/>
      <w:r w:rsidRPr="00505719">
        <w:rPr>
          <w:rFonts w:ascii="Arial" w:hAnsi="Arial" w:cs="Arial"/>
          <w:sz w:val="16"/>
          <w:szCs w:val="1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46" w:name="dst100525"/>
      <w:bookmarkEnd w:id="46"/>
      <w:r w:rsidRPr="00505719">
        <w:rPr>
          <w:rFonts w:ascii="Arial" w:hAnsi="Arial" w:cs="Arial"/>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3E5649" w:rsidRPr="00505719" w:rsidRDefault="003E5649" w:rsidP="003E5649">
      <w:pPr>
        <w:widowControl w:val="0"/>
        <w:shd w:val="clear" w:color="auto" w:fill="FFFFFF"/>
        <w:ind w:firstLine="709"/>
        <w:jc w:val="both"/>
        <w:rPr>
          <w:rFonts w:ascii="Arial" w:hAnsi="Arial" w:cs="Arial"/>
          <w:sz w:val="16"/>
          <w:szCs w:val="16"/>
        </w:rPr>
      </w:pPr>
      <w:r w:rsidRPr="00505719">
        <w:rPr>
          <w:rFonts w:ascii="Arial" w:hAnsi="Arial" w:cs="Arial"/>
          <w:sz w:val="16"/>
          <w:szCs w:val="16"/>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E5649" w:rsidRPr="00505719" w:rsidRDefault="003E5649" w:rsidP="003E5649">
      <w:pPr>
        <w:widowControl w:val="0"/>
        <w:shd w:val="clear" w:color="auto" w:fill="FFFFFF"/>
        <w:ind w:firstLine="709"/>
        <w:jc w:val="both"/>
        <w:rPr>
          <w:rFonts w:ascii="Arial" w:hAnsi="Arial" w:cs="Arial"/>
          <w:sz w:val="16"/>
          <w:szCs w:val="16"/>
        </w:rPr>
      </w:pPr>
      <w:bookmarkStart w:id="47" w:name="dst100526"/>
      <w:bookmarkEnd w:id="47"/>
      <w:r w:rsidRPr="00505719">
        <w:rPr>
          <w:rFonts w:ascii="Arial" w:hAnsi="Arial" w:cs="Arial"/>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E5649" w:rsidRPr="00505719" w:rsidRDefault="003E5649" w:rsidP="003E5649">
      <w:pPr>
        <w:widowControl w:val="0"/>
        <w:shd w:val="clear" w:color="auto" w:fill="FFFFFF"/>
        <w:ind w:firstLine="709"/>
        <w:jc w:val="both"/>
        <w:rPr>
          <w:rFonts w:ascii="Arial" w:hAnsi="Arial" w:cs="Arial"/>
          <w:sz w:val="16"/>
          <w:szCs w:val="16"/>
        </w:rPr>
      </w:pPr>
      <w:bookmarkStart w:id="48" w:name="dst3338"/>
      <w:bookmarkEnd w:id="48"/>
      <w:r w:rsidRPr="00505719">
        <w:rPr>
          <w:rFonts w:ascii="Arial" w:hAnsi="Arial" w:cs="Arial"/>
          <w:sz w:val="16"/>
          <w:szCs w:val="1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E5649" w:rsidRPr="00505719" w:rsidRDefault="003E5649" w:rsidP="003E5649">
      <w:pPr>
        <w:widowControl w:val="0"/>
        <w:shd w:val="clear" w:color="auto" w:fill="FFFFFF"/>
        <w:ind w:firstLine="709"/>
        <w:jc w:val="both"/>
        <w:rPr>
          <w:rFonts w:ascii="Arial" w:hAnsi="Arial" w:cs="Arial"/>
          <w:sz w:val="16"/>
          <w:szCs w:val="16"/>
        </w:rPr>
      </w:pPr>
      <w:bookmarkStart w:id="49" w:name="dst3339"/>
      <w:bookmarkEnd w:id="49"/>
      <w:r w:rsidRPr="00505719">
        <w:rPr>
          <w:rFonts w:ascii="Arial" w:hAnsi="Arial" w:cs="Arial"/>
          <w:sz w:val="16"/>
          <w:szCs w:val="16"/>
        </w:rPr>
        <w:t>7) высшим исполнительным органом государственной власти Новгородской области,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Новгородской областью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3E5649" w:rsidRPr="00505719" w:rsidRDefault="003E5649" w:rsidP="003E5649">
      <w:pPr>
        <w:widowControl w:val="0"/>
        <w:shd w:val="clear" w:color="auto" w:fill="FFFFFF"/>
        <w:ind w:firstLine="709"/>
        <w:jc w:val="both"/>
        <w:rPr>
          <w:rFonts w:ascii="Arial" w:hAnsi="Arial" w:cs="Arial"/>
          <w:sz w:val="16"/>
          <w:szCs w:val="16"/>
        </w:rPr>
      </w:pPr>
      <w:bookmarkStart w:id="50" w:name="dst1346"/>
      <w:bookmarkEnd w:id="50"/>
      <w:r w:rsidRPr="00505719">
        <w:rPr>
          <w:rFonts w:ascii="Arial" w:hAnsi="Arial" w:cs="Arial"/>
          <w:sz w:val="16"/>
          <w:szCs w:val="16"/>
        </w:rPr>
        <w:t>3.1. В случае, если правилами землепользования и застройки не обеспечена в соответствии с </w:t>
      </w:r>
      <w:hyperlink r:id="rId20" w:anchor="dst1345" w:history="1">
        <w:r w:rsidRPr="00505719">
          <w:rPr>
            <w:rFonts w:ascii="Arial" w:hAnsi="Arial" w:cs="Arial"/>
            <w:sz w:val="16"/>
            <w:szCs w:val="16"/>
          </w:rPr>
          <w:t>частью 3.1 статьи 31</w:t>
        </w:r>
      </w:hyperlink>
      <w:r w:rsidRPr="00505719">
        <w:rPr>
          <w:rFonts w:ascii="Arial" w:hAnsi="Arial" w:cs="Arial"/>
          <w:sz w:val="16"/>
          <w:szCs w:val="16"/>
        </w:rPr>
        <w:t>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3E5649" w:rsidRPr="00505719" w:rsidRDefault="003E5649" w:rsidP="003E5649">
      <w:pPr>
        <w:widowControl w:val="0"/>
        <w:shd w:val="clear" w:color="auto" w:fill="FFFFFF"/>
        <w:ind w:firstLine="709"/>
        <w:jc w:val="both"/>
        <w:rPr>
          <w:rFonts w:ascii="Arial" w:hAnsi="Arial" w:cs="Arial"/>
          <w:sz w:val="16"/>
          <w:szCs w:val="16"/>
        </w:rPr>
      </w:pPr>
      <w:bookmarkStart w:id="51" w:name="dst1347"/>
      <w:bookmarkEnd w:id="51"/>
      <w:r w:rsidRPr="00505719">
        <w:rPr>
          <w:rFonts w:ascii="Arial" w:hAnsi="Arial" w:cs="Arial"/>
          <w:sz w:val="16"/>
          <w:szCs w:val="16"/>
        </w:rPr>
        <w:t>3.2. В случае, предусмотренном </w:t>
      </w:r>
      <w:hyperlink r:id="rId21" w:anchor="dst1346" w:history="1">
        <w:r w:rsidRPr="00505719">
          <w:rPr>
            <w:rFonts w:ascii="Arial" w:hAnsi="Arial" w:cs="Arial"/>
            <w:sz w:val="16"/>
            <w:szCs w:val="16"/>
          </w:rPr>
          <w:t>частью 3.1</w:t>
        </w:r>
      </w:hyperlink>
      <w:r w:rsidRPr="00505719">
        <w:rPr>
          <w:rFonts w:ascii="Arial" w:hAnsi="Arial" w:cs="Arial"/>
          <w:sz w:val="16"/>
          <w:szCs w:val="16"/>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w:t>
      </w:r>
      <w:hyperlink r:id="rId22" w:anchor="dst1346" w:history="1">
        <w:r w:rsidRPr="00505719">
          <w:rPr>
            <w:rFonts w:ascii="Arial" w:hAnsi="Arial" w:cs="Arial"/>
            <w:sz w:val="16"/>
            <w:szCs w:val="16"/>
          </w:rPr>
          <w:t>части 3.1</w:t>
        </w:r>
      </w:hyperlink>
      <w:r w:rsidRPr="00505719">
        <w:rPr>
          <w:rFonts w:ascii="Arial" w:hAnsi="Arial" w:cs="Arial"/>
          <w:sz w:val="16"/>
          <w:szCs w:val="16"/>
        </w:rPr>
        <w:t> настоящей статьи требования.</w:t>
      </w:r>
    </w:p>
    <w:p w:rsidR="003E5649" w:rsidRPr="00505719" w:rsidRDefault="003E5649" w:rsidP="003E5649">
      <w:pPr>
        <w:widowControl w:val="0"/>
        <w:shd w:val="clear" w:color="auto" w:fill="FFFFFF"/>
        <w:ind w:firstLine="709"/>
        <w:jc w:val="both"/>
        <w:rPr>
          <w:rFonts w:ascii="Arial" w:hAnsi="Arial" w:cs="Arial"/>
          <w:sz w:val="16"/>
          <w:szCs w:val="16"/>
        </w:rPr>
      </w:pPr>
      <w:bookmarkStart w:id="52" w:name="dst3340"/>
      <w:bookmarkStart w:id="53" w:name="dst1348"/>
      <w:bookmarkStart w:id="54" w:name="dst2193"/>
      <w:bookmarkStart w:id="55" w:name="dst2459"/>
      <w:bookmarkStart w:id="56" w:name="dst3123"/>
      <w:bookmarkStart w:id="57" w:name="dst3341"/>
      <w:bookmarkEnd w:id="52"/>
      <w:bookmarkEnd w:id="53"/>
      <w:bookmarkEnd w:id="54"/>
      <w:bookmarkEnd w:id="55"/>
      <w:bookmarkEnd w:id="56"/>
      <w:bookmarkEnd w:id="57"/>
      <w:r w:rsidRPr="00505719">
        <w:rPr>
          <w:rFonts w:ascii="Arial" w:hAnsi="Arial" w:cs="Arial"/>
          <w:sz w:val="16"/>
          <w:szCs w:val="16"/>
        </w:rPr>
        <w:t>3.3.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r:id="rId23" w:anchor="dst3334" w:history="1">
        <w:r w:rsidRPr="00505719">
          <w:rPr>
            <w:rFonts w:ascii="Arial" w:hAnsi="Arial" w:cs="Arial"/>
            <w:sz w:val="16"/>
            <w:szCs w:val="16"/>
          </w:rPr>
          <w:t>частью 5.2 статьи 30</w:t>
        </w:r>
      </w:hyperlink>
      <w:r w:rsidRPr="00505719">
        <w:rPr>
          <w:rFonts w:ascii="Arial" w:hAnsi="Arial" w:cs="Arial"/>
          <w:sz w:val="16"/>
          <w:szCs w:val="16"/>
        </w:rPr>
        <w:t>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E5649" w:rsidRPr="00505719" w:rsidRDefault="003E5649" w:rsidP="003E5649">
      <w:pPr>
        <w:widowControl w:val="0"/>
        <w:shd w:val="clear" w:color="auto" w:fill="FFFFFF"/>
        <w:ind w:firstLine="709"/>
        <w:jc w:val="both"/>
        <w:rPr>
          <w:rFonts w:ascii="Arial" w:hAnsi="Arial" w:cs="Arial"/>
          <w:sz w:val="16"/>
          <w:szCs w:val="16"/>
        </w:rPr>
      </w:pPr>
      <w:bookmarkStart w:id="58" w:name="dst3302"/>
      <w:bookmarkStart w:id="59" w:name="dst100527"/>
      <w:bookmarkEnd w:id="58"/>
      <w:bookmarkEnd w:id="59"/>
      <w:r w:rsidRPr="00505719">
        <w:rPr>
          <w:rFonts w:ascii="Arial" w:hAnsi="Arial" w:cs="Arial"/>
          <w:sz w:val="16"/>
          <w:szCs w:val="16"/>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3E5649" w:rsidRPr="00505719" w:rsidRDefault="003E5649" w:rsidP="003E5649">
      <w:pPr>
        <w:widowControl w:val="0"/>
        <w:shd w:val="clear" w:color="auto" w:fill="FFFFFF"/>
        <w:ind w:firstLine="709"/>
        <w:jc w:val="both"/>
        <w:rPr>
          <w:rFonts w:ascii="Arial" w:hAnsi="Arial" w:cs="Arial"/>
          <w:sz w:val="16"/>
          <w:szCs w:val="16"/>
        </w:rPr>
      </w:pPr>
      <w:bookmarkStart w:id="60" w:name="dst1970"/>
      <w:bookmarkStart w:id="61" w:name="dst3303"/>
      <w:bookmarkStart w:id="62" w:name="dst100528"/>
      <w:bookmarkEnd w:id="60"/>
      <w:bookmarkEnd w:id="61"/>
      <w:bookmarkEnd w:id="62"/>
      <w:r w:rsidRPr="00505719">
        <w:rPr>
          <w:rFonts w:ascii="Arial" w:hAnsi="Arial" w:cs="Arial"/>
          <w:sz w:val="16"/>
          <w:szCs w:val="16"/>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E5649" w:rsidRPr="00505719" w:rsidRDefault="003E5649" w:rsidP="003E5649">
      <w:pPr>
        <w:widowControl w:val="0"/>
        <w:shd w:val="clear" w:color="auto" w:fill="FFFFFF"/>
        <w:ind w:firstLine="709"/>
        <w:jc w:val="both"/>
        <w:rPr>
          <w:rFonts w:ascii="Arial" w:hAnsi="Arial" w:cs="Arial"/>
          <w:sz w:val="16"/>
          <w:szCs w:val="16"/>
        </w:rPr>
      </w:pPr>
      <w:bookmarkStart w:id="63" w:name="dst3304"/>
      <w:bookmarkEnd w:id="63"/>
      <w:r w:rsidRPr="00505719">
        <w:rPr>
          <w:rFonts w:ascii="Arial" w:hAnsi="Arial" w:cs="Arial"/>
          <w:sz w:val="16"/>
          <w:szCs w:val="16"/>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E5649" w:rsidRPr="00505719" w:rsidRDefault="003E5649" w:rsidP="003E5649">
      <w:pPr>
        <w:widowControl w:val="0"/>
        <w:shd w:val="clear" w:color="auto" w:fill="FFFFFF"/>
        <w:ind w:firstLine="709"/>
        <w:jc w:val="both"/>
        <w:rPr>
          <w:rFonts w:ascii="Arial" w:hAnsi="Arial" w:cs="Arial"/>
          <w:sz w:val="16"/>
          <w:szCs w:val="16"/>
        </w:rPr>
      </w:pPr>
      <w:bookmarkStart w:id="64" w:name="dst1971"/>
      <w:bookmarkEnd w:id="64"/>
      <w:r w:rsidRPr="00505719">
        <w:rPr>
          <w:rFonts w:ascii="Arial" w:hAnsi="Arial" w:cs="Arial"/>
          <w:sz w:val="16"/>
          <w:szCs w:val="16"/>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4" w:anchor="dst1969" w:history="1">
        <w:r w:rsidRPr="00505719">
          <w:rPr>
            <w:rFonts w:ascii="Arial" w:hAnsi="Arial" w:cs="Arial"/>
            <w:sz w:val="16"/>
            <w:szCs w:val="16"/>
          </w:rPr>
          <w:t>пункте 1.1 части 2</w:t>
        </w:r>
      </w:hyperlink>
      <w:r w:rsidRPr="00505719">
        <w:rPr>
          <w:rFonts w:ascii="Arial" w:hAnsi="Arial" w:cs="Arial"/>
          <w:sz w:val="16"/>
          <w:szCs w:val="16"/>
        </w:rPr>
        <w:t> настоящей статьи, обязан принять решение о внесении изменений в правила землепользования и застройки. Предписание, указанное в </w:t>
      </w:r>
      <w:hyperlink r:id="rId25" w:anchor="dst1969" w:history="1">
        <w:r w:rsidRPr="00505719">
          <w:rPr>
            <w:rFonts w:ascii="Arial" w:hAnsi="Arial" w:cs="Arial"/>
            <w:sz w:val="16"/>
            <w:szCs w:val="16"/>
          </w:rPr>
          <w:t>пункте 1.1 части 2</w:t>
        </w:r>
      </w:hyperlink>
      <w:r w:rsidRPr="00505719">
        <w:rPr>
          <w:rFonts w:ascii="Arial" w:hAnsi="Arial" w:cs="Arial"/>
          <w:sz w:val="16"/>
          <w:szCs w:val="16"/>
        </w:rPr>
        <w:t> настоящей статьи, может быть обжаловано главой местной администрации в суд.</w:t>
      </w:r>
    </w:p>
    <w:p w:rsidR="003E5649" w:rsidRPr="00505719" w:rsidRDefault="003E5649" w:rsidP="003E5649">
      <w:pPr>
        <w:widowControl w:val="0"/>
        <w:shd w:val="clear" w:color="auto" w:fill="FFFFFF"/>
        <w:ind w:firstLine="709"/>
        <w:jc w:val="both"/>
        <w:rPr>
          <w:rFonts w:ascii="Arial" w:hAnsi="Arial" w:cs="Arial"/>
          <w:sz w:val="16"/>
          <w:szCs w:val="16"/>
        </w:rPr>
      </w:pPr>
      <w:bookmarkStart w:id="65" w:name="dst2460"/>
      <w:bookmarkStart w:id="66" w:name="dst3124"/>
      <w:bookmarkStart w:id="67" w:name="dst2461"/>
      <w:bookmarkEnd w:id="65"/>
      <w:bookmarkEnd w:id="66"/>
      <w:bookmarkEnd w:id="67"/>
      <w:r w:rsidRPr="00505719">
        <w:rPr>
          <w:rFonts w:ascii="Arial" w:hAnsi="Arial" w:cs="Arial"/>
          <w:sz w:val="16"/>
          <w:szCs w:val="16"/>
        </w:rPr>
        <w:t>8. В случаях, предусмотренных </w:t>
      </w:r>
      <w:hyperlink r:id="rId26" w:anchor="dst2456" w:history="1">
        <w:r w:rsidRPr="00505719">
          <w:rPr>
            <w:rFonts w:ascii="Arial" w:hAnsi="Arial" w:cs="Arial"/>
            <w:sz w:val="16"/>
            <w:szCs w:val="16"/>
          </w:rPr>
          <w:t>пунктами 3</w:t>
        </w:r>
      </w:hyperlink>
      <w:r w:rsidRPr="00505719">
        <w:rPr>
          <w:rFonts w:ascii="Arial" w:hAnsi="Arial" w:cs="Arial"/>
          <w:sz w:val="16"/>
          <w:szCs w:val="16"/>
        </w:rPr>
        <w:t> - </w:t>
      </w:r>
      <w:hyperlink r:id="rId27" w:anchor="dst2458" w:history="1">
        <w:r w:rsidRPr="00505719">
          <w:rPr>
            <w:rFonts w:ascii="Arial" w:hAnsi="Arial" w:cs="Arial"/>
            <w:sz w:val="16"/>
            <w:szCs w:val="16"/>
          </w:rPr>
          <w:t>5 части 2</w:t>
        </w:r>
      </w:hyperlink>
      <w:r w:rsidRPr="00505719">
        <w:rPr>
          <w:rFonts w:ascii="Arial" w:hAnsi="Arial" w:cs="Arial"/>
          <w:sz w:val="16"/>
          <w:szCs w:val="16"/>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E5649" w:rsidRPr="00505719" w:rsidRDefault="003E5649" w:rsidP="003E5649">
      <w:pPr>
        <w:widowControl w:val="0"/>
        <w:shd w:val="clear" w:color="auto" w:fill="FFFFFF"/>
        <w:ind w:firstLine="709"/>
        <w:jc w:val="both"/>
        <w:rPr>
          <w:rFonts w:ascii="Arial" w:hAnsi="Arial" w:cs="Arial"/>
          <w:sz w:val="16"/>
          <w:szCs w:val="16"/>
        </w:rPr>
      </w:pPr>
      <w:bookmarkStart w:id="68" w:name="dst3125"/>
      <w:bookmarkStart w:id="69" w:name="dst2462"/>
      <w:bookmarkEnd w:id="68"/>
      <w:bookmarkEnd w:id="69"/>
      <w:r w:rsidRPr="00505719">
        <w:rPr>
          <w:rFonts w:ascii="Arial" w:hAnsi="Arial" w:cs="Arial"/>
          <w:sz w:val="16"/>
          <w:szCs w:val="16"/>
        </w:rPr>
        <w:t>9. В случае поступления требования, предусмотренного </w:t>
      </w:r>
      <w:hyperlink r:id="rId28" w:anchor="dst3124" w:history="1">
        <w:r w:rsidRPr="00505719">
          <w:rPr>
            <w:rFonts w:ascii="Arial" w:hAnsi="Arial" w:cs="Arial"/>
            <w:sz w:val="16"/>
            <w:szCs w:val="16"/>
          </w:rPr>
          <w:t>частью 8</w:t>
        </w:r>
      </w:hyperlink>
      <w:r w:rsidRPr="00505719">
        <w:rPr>
          <w:rFonts w:ascii="Arial" w:hAnsi="Arial" w:cs="Arial"/>
          <w:sz w:val="16"/>
          <w:szCs w:val="1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9" w:anchor="dst2456" w:history="1">
        <w:r w:rsidRPr="00505719">
          <w:rPr>
            <w:rFonts w:ascii="Arial" w:hAnsi="Arial" w:cs="Arial"/>
            <w:sz w:val="16"/>
            <w:szCs w:val="16"/>
          </w:rPr>
          <w:t>пунктами 3</w:t>
        </w:r>
      </w:hyperlink>
      <w:r w:rsidRPr="00505719">
        <w:rPr>
          <w:rFonts w:ascii="Arial" w:hAnsi="Arial" w:cs="Arial"/>
          <w:sz w:val="16"/>
          <w:szCs w:val="16"/>
        </w:rPr>
        <w:t> - </w:t>
      </w:r>
      <w:hyperlink r:id="rId30" w:anchor="dst2458" w:history="1">
        <w:r w:rsidRPr="00505719">
          <w:rPr>
            <w:rFonts w:ascii="Arial" w:hAnsi="Arial" w:cs="Arial"/>
            <w:sz w:val="16"/>
            <w:szCs w:val="16"/>
          </w:rPr>
          <w:t>5 части 2</w:t>
        </w:r>
      </w:hyperlink>
      <w:r w:rsidRPr="00505719">
        <w:rPr>
          <w:rFonts w:ascii="Arial" w:hAnsi="Arial" w:cs="Arial"/>
          <w:sz w:val="16"/>
          <w:szCs w:val="16"/>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1" w:anchor="dst3124" w:history="1">
        <w:r w:rsidRPr="00505719">
          <w:rPr>
            <w:rFonts w:ascii="Arial" w:hAnsi="Arial" w:cs="Arial"/>
            <w:sz w:val="16"/>
            <w:szCs w:val="16"/>
          </w:rPr>
          <w:t>частью 8</w:t>
        </w:r>
      </w:hyperlink>
      <w:r w:rsidRPr="00505719">
        <w:rPr>
          <w:rFonts w:ascii="Arial" w:hAnsi="Arial" w:cs="Arial"/>
          <w:sz w:val="16"/>
          <w:szCs w:val="16"/>
        </w:rPr>
        <w:t> настоящей статьи, не требуется.</w:t>
      </w:r>
    </w:p>
    <w:p w:rsidR="003E5649" w:rsidRPr="00505719" w:rsidRDefault="003E5649" w:rsidP="003E5649">
      <w:pPr>
        <w:widowControl w:val="0"/>
        <w:shd w:val="clear" w:color="auto" w:fill="FFFFFF"/>
        <w:ind w:firstLine="709"/>
        <w:jc w:val="both"/>
        <w:rPr>
          <w:rFonts w:ascii="Arial" w:hAnsi="Arial" w:cs="Arial"/>
          <w:sz w:val="16"/>
          <w:szCs w:val="16"/>
        </w:rPr>
      </w:pPr>
      <w:bookmarkStart w:id="70" w:name="dst3126"/>
      <w:bookmarkStart w:id="71" w:name="dst2463"/>
      <w:bookmarkEnd w:id="70"/>
      <w:bookmarkEnd w:id="71"/>
      <w:r w:rsidRPr="00505719">
        <w:rPr>
          <w:rFonts w:ascii="Arial" w:hAnsi="Arial" w:cs="Arial"/>
          <w:sz w:val="16"/>
          <w:szCs w:val="16"/>
        </w:rPr>
        <w:t>10. Срок уточнения правил землепользования и застройки в соответствии с </w:t>
      </w:r>
      <w:hyperlink r:id="rId32" w:anchor="dst3125" w:history="1">
        <w:r w:rsidRPr="00505719">
          <w:rPr>
            <w:rFonts w:ascii="Arial" w:hAnsi="Arial" w:cs="Arial"/>
            <w:sz w:val="16"/>
            <w:szCs w:val="16"/>
          </w:rPr>
          <w:t>частью 9</w:t>
        </w:r>
      </w:hyperlink>
      <w:r w:rsidRPr="00505719">
        <w:rPr>
          <w:rFonts w:ascii="Arial" w:hAnsi="Arial" w:cs="Arial"/>
          <w:sz w:val="16"/>
          <w:szCs w:val="16"/>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3" w:anchor="dst3124" w:history="1">
        <w:r w:rsidRPr="00505719">
          <w:rPr>
            <w:rFonts w:ascii="Arial" w:hAnsi="Arial" w:cs="Arial"/>
            <w:sz w:val="16"/>
            <w:szCs w:val="16"/>
          </w:rPr>
          <w:t>частью 8</w:t>
        </w:r>
      </w:hyperlink>
      <w:r w:rsidRPr="00505719">
        <w:rPr>
          <w:rFonts w:ascii="Arial" w:hAnsi="Arial" w:cs="Arial"/>
          <w:sz w:val="16"/>
          <w:szCs w:val="16"/>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4" w:anchor="dst2456" w:history="1">
        <w:r w:rsidRPr="00505719">
          <w:rPr>
            <w:rFonts w:ascii="Arial" w:hAnsi="Arial" w:cs="Arial"/>
            <w:sz w:val="16"/>
            <w:szCs w:val="16"/>
          </w:rPr>
          <w:t>пунктами 3</w:t>
        </w:r>
      </w:hyperlink>
      <w:r w:rsidRPr="00505719">
        <w:rPr>
          <w:rFonts w:ascii="Arial" w:hAnsi="Arial" w:cs="Arial"/>
          <w:sz w:val="16"/>
          <w:szCs w:val="16"/>
        </w:rPr>
        <w:t> - </w:t>
      </w:r>
      <w:hyperlink r:id="rId35" w:anchor="dst2458" w:history="1">
        <w:r w:rsidRPr="00505719">
          <w:rPr>
            <w:rFonts w:ascii="Arial" w:hAnsi="Arial" w:cs="Arial"/>
            <w:sz w:val="16"/>
            <w:szCs w:val="16"/>
          </w:rPr>
          <w:t>5 части 2</w:t>
        </w:r>
      </w:hyperlink>
      <w:r w:rsidRPr="00505719">
        <w:rPr>
          <w:rFonts w:ascii="Arial" w:hAnsi="Arial" w:cs="Arial"/>
          <w:sz w:val="16"/>
          <w:szCs w:val="16"/>
        </w:rPr>
        <w:t> настоящей статьи оснований для внесения изменений в правила землепользования и застройки.</w:t>
      </w:r>
    </w:p>
    <w:p w:rsidR="003E5649" w:rsidRPr="00505719" w:rsidRDefault="003E5649" w:rsidP="003E5649">
      <w:pPr>
        <w:widowControl w:val="0"/>
        <w:shd w:val="clear" w:color="auto" w:fill="FFFFFF"/>
        <w:ind w:firstLine="709"/>
        <w:jc w:val="both"/>
        <w:rPr>
          <w:rFonts w:ascii="Arial" w:hAnsi="Arial" w:cs="Arial"/>
          <w:sz w:val="16"/>
          <w:szCs w:val="16"/>
        </w:rPr>
      </w:pPr>
    </w:p>
    <w:p w:rsidR="003E5649" w:rsidRDefault="003E5649" w:rsidP="003E5649">
      <w:pPr>
        <w:widowControl w:val="0"/>
        <w:ind w:firstLine="709"/>
        <w:jc w:val="both"/>
        <w:outlineLvl w:val="1"/>
        <w:rPr>
          <w:rFonts w:ascii="Arial" w:hAnsi="Arial" w:cs="Arial"/>
          <w:bCs/>
          <w:iCs/>
          <w:sz w:val="16"/>
          <w:szCs w:val="16"/>
        </w:rPr>
      </w:pPr>
      <w:bookmarkStart w:id="72" w:name="_Toc421696728"/>
      <w:bookmarkStart w:id="73" w:name="_Toc34730023"/>
      <w:r w:rsidRPr="00505719">
        <w:rPr>
          <w:rFonts w:ascii="Arial" w:hAnsi="Arial" w:cs="Arial"/>
          <w:bCs/>
          <w:iCs/>
          <w:sz w:val="16"/>
          <w:szCs w:val="16"/>
        </w:rPr>
        <w:t>Глава 6. Положения о регулировании иных вопросов землепользования и застройки</w:t>
      </w:r>
      <w:bookmarkEnd w:id="72"/>
      <w:bookmarkEnd w:id="73"/>
    </w:p>
    <w:p w:rsidR="001A1C83" w:rsidRPr="00505719" w:rsidRDefault="001A1C83" w:rsidP="003E5649">
      <w:pPr>
        <w:widowControl w:val="0"/>
        <w:ind w:firstLine="709"/>
        <w:jc w:val="both"/>
        <w:outlineLvl w:val="1"/>
        <w:rPr>
          <w:rFonts w:ascii="Arial" w:hAnsi="Arial" w:cs="Arial"/>
          <w:bCs/>
          <w:iCs/>
          <w:sz w:val="16"/>
          <w:szCs w:val="16"/>
        </w:rPr>
      </w:pPr>
    </w:p>
    <w:p w:rsidR="003E5649" w:rsidRPr="00505719" w:rsidRDefault="003E5649" w:rsidP="003E5649">
      <w:pPr>
        <w:widowControl w:val="0"/>
        <w:ind w:firstLine="709"/>
        <w:jc w:val="both"/>
        <w:outlineLvl w:val="2"/>
        <w:rPr>
          <w:rFonts w:ascii="Arial" w:hAnsi="Arial" w:cs="Arial"/>
          <w:bCs/>
          <w:sz w:val="16"/>
          <w:szCs w:val="16"/>
        </w:rPr>
      </w:pPr>
      <w:bookmarkStart w:id="74" w:name="_Toc34730027"/>
      <w:r w:rsidRPr="00505719">
        <w:rPr>
          <w:rFonts w:ascii="Arial" w:hAnsi="Arial" w:cs="Arial"/>
          <w:bCs/>
          <w:sz w:val="16"/>
          <w:szCs w:val="16"/>
        </w:rPr>
        <w:t>Статья 13. Особенности применения предельных параметров разрешенного строительства, реконструкции объектов капитального строительства</w:t>
      </w:r>
      <w:bookmarkEnd w:id="74"/>
    </w:p>
    <w:p w:rsidR="003E5649" w:rsidRPr="00505719" w:rsidRDefault="003E5649" w:rsidP="003E5649">
      <w:pPr>
        <w:widowControl w:val="0"/>
        <w:ind w:firstLine="709"/>
        <w:jc w:val="both"/>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парапета плоской кровли объекта капитального строительства.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антенны;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вентиляционные и дымовые трубы;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шпили;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4) аттики;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балюстрады (ограждения);</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6) выходы на кровлю максимальной площадью 16 м</w:t>
      </w:r>
      <w:r w:rsidRPr="00505719">
        <w:rPr>
          <w:rFonts w:ascii="Arial" w:hAnsi="Arial" w:cs="Arial"/>
          <w:sz w:val="16"/>
          <w:szCs w:val="16"/>
          <w:vertAlign w:val="superscript"/>
        </w:rPr>
        <w:t>2</w:t>
      </w:r>
      <w:r w:rsidRPr="00505719">
        <w:rPr>
          <w:rFonts w:ascii="Arial" w:hAnsi="Arial" w:cs="Arial"/>
          <w:sz w:val="16"/>
          <w:szCs w:val="16"/>
        </w:rPr>
        <w:t xml:space="preserve"> и высотой 2,5 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7) остекленные световые фонари, максимальной высотой 2,5 м, суммарная площадь которых не превышает 25 % площади кровли;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8) машинные помещения лифтов высотой до 5 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9) опоры ЛЭП;</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10) трубы.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B97E5A" w:rsidRDefault="003E5649" w:rsidP="00130FE7">
      <w:pPr>
        <w:widowControl w:val="0"/>
        <w:ind w:firstLine="709"/>
        <w:jc w:val="both"/>
        <w:rPr>
          <w:rFonts w:ascii="Arial" w:hAnsi="Arial" w:cs="Arial"/>
          <w:sz w:val="16"/>
          <w:szCs w:val="16"/>
        </w:rPr>
      </w:pPr>
      <w:r w:rsidRPr="00505719">
        <w:rPr>
          <w:rFonts w:ascii="Arial" w:hAnsi="Arial" w:cs="Arial"/>
          <w:sz w:val="16"/>
          <w:szCs w:val="16"/>
        </w:rPr>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130FE7" w:rsidRPr="00505719" w:rsidRDefault="00130FE7" w:rsidP="00130FE7">
      <w:pPr>
        <w:widowControl w:val="0"/>
        <w:ind w:firstLine="709"/>
        <w:jc w:val="both"/>
        <w:rPr>
          <w:rFonts w:ascii="Arial" w:hAnsi="Arial" w:cs="Arial"/>
          <w:sz w:val="16"/>
          <w:szCs w:val="16"/>
        </w:rPr>
      </w:pPr>
    </w:p>
    <w:p w:rsidR="003849CB" w:rsidRDefault="003E5649" w:rsidP="00902ECE">
      <w:pPr>
        <w:widowControl w:val="0"/>
        <w:jc w:val="center"/>
        <w:outlineLvl w:val="0"/>
        <w:rPr>
          <w:rFonts w:ascii="Arial" w:hAnsi="Arial" w:cs="Arial"/>
          <w:bCs/>
          <w:caps/>
          <w:kern w:val="1"/>
          <w:sz w:val="16"/>
          <w:szCs w:val="16"/>
        </w:rPr>
      </w:pPr>
      <w:bookmarkStart w:id="75" w:name="_Toc421696730"/>
      <w:bookmarkStart w:id="76" w:name="_Toc508613454"/>
      <w:bookmarkStart w:id="77" w:name="_Toc34730028"/>
      <w:r w:rsidRPr="00505719">
        <w:rPr>
          <w:rFonts w:ascii="Arial" w:hAnsi="Arial" w:cs="Arial"/>
          <w:bCs/>
          <w:caps/>
          <w:kern w:val="1"/>
          <w:sz w:val="16"/>
          <w:szCs w:val="16"/>
        </w:rPr>
        <w:t>Часть 2. Карта градостроительного зонирования</w:t>
      </w:r>
      <w:bookmarkEnd w:id="75"/>
      <w:bookmarkEnd w:id="76"/>
      <w:bookmarkEnd w:id="77"/>
    </w:p>
    <w:p w:rsidR="001A1C83" w:rsidRPr="00505719" w:rsidRDefault="001A1C83" w:rsidP="00902ECE">
      <w:pPr>
        <w:widowControl w:val="0"/>
        <w:jc w:val="center"/>
        <w:outlineLvl w:val="0"/>
        <w:rPr>
          <w:rFonts w:ascii="Arial" w:hAnsi="Arial" w:cs="Arial"/>
          <w:bCs/>
          <w:caps/>
          <w:kern w:val="1"/>
          <w:sz w:val="16"/>
          <w:szCs w:val="16"/>
        </w:rPr>
      </w:pPr>
    </w:p>
    <w:p w:rsidR="003E5649" w:rsidRDefault="003E5649" w:rsidP="00902ECE">
      <w:pPr>
        <w:widowControl w:val="0"/>
        <w:ind w:firstLine="567"/>
        <w:outlineLvl w:val="2"/>
        <w:rPr>
          <w:rFonts w:ascii="Arial" w:hAnsi="Arial" w:cs="Arial"/>
          <w:bCs/>
          <w:sz w:val="16"/>
          <w:szCs w:val="16"/>
        </w:rPr>
      </w:pPr>
      <w:bookmarkStart w:id="78" w:name="_Toc421696732"/>
      <w:bookmarkStart w:id="79" w:name="_Toc508613456"/>
      <w:bookmarkStart w:id="80" w:name="_Toc34730030"/>
      <w:r w:rsidRPr="00505719">
        <w:rPr>
          <w:rFonts w:ascii="Arial" w:hAnsi="Arial" w:cs="Arial"/>
          <w:bCs/>
          <w:sz w:val="16"/>
          <w:szCs w:val="16"/>
        </w:rPr>
        <w:t>Статья 14. Карта градостроительного зонирования</w:t>
      </w:r>
      <w:bookmarkEnd w:id="78"/>
      <w:bookmarkEnd w:id="79"/>
      <w:bookmarkEnd w:id="80"/>
    </w:p>
    <w:p w:rsidR="001A1C83" w:rsidRPr="00505719" w:rsidRDefault="001A1C83" w:rsidP="00902ECE">
      <w:pPr>
        <w:widowControl w:val="0"/>
        <w:ind w:firstLine="567"/>
        <w:outlineLvl w:val="2"/>
        <w:rPr>
          <w:rFonts w:ascii="Arial" w:hAnsi="Arial" w:cs="Arial"/>
          <w:bCs/>
          <w:sz w:val="16"/>
          <w:szCs w:val="16"/>
        </w:rPr>
      </w:pP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1. Карта градостроительного зонирования Ермолинского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2. На карте градостроительного зонирования Ермолинского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подзон определяются федеральными законами.</w:t>
      </w:r>
    </w:p>
    <w:p w:rsidR="003E5649" w:rsidRPr="00505719" w:rsidRDefault="003E5649" w:rsidP="003E5649">
      <w:pPr>
        <w:widowControl w:val="0"/>
        <w:ind w:firstLine="709"/>
        <w:jc w:val="both"/>
        <w:rPr>
          <w:rFonts w:ascii="Arial" w:hAnsi="Arial" w:cs="Arial"/>
          <w:sz w:val="16"/>
          <w:szCs w:val="16"/>
        </w:rPr>
      </w:pPr>
      <w:r w:rsidRPr="00505719">
        <w:rPr>
          <w:rFonts w:ascii="Arial" w:hAnsi="Arial" w:cs="Arial"/>
          <w:sz w:val="16"/>
          <w:szCs w:val="16"/>
        </w:rPr>
        <w:t>3. На карте градостроительного зонирования Ермолинского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Ермолинского сельского поселения и границы населенных пунктов в составе данного муниципального образования.</w:t>
      </w:r>
    </w:p>
    <w:p w:rsidR="003E5649" w:rsidRPr="00505719" w:rsidRDefault="003E5649" w:rsidP="003E5649">
      <w:pPr>
        <w:widowControl w:val="0"/>
        <w:ind w:firstLine="709"/>
        <w:jc w:val="both"/>
        <w:rPr>
          <w:rFonts w:ascii="Arial" w:hAnsi="Arial" w:cs="Arial"/>
          <w:sz w:val="16"/>
          <w:szCs w:val="16"/>
        </w:rPr>
      </w:pPr>
    </w:p>
    <w:p w:rsidR="003E5649" w:rsidRPr="00505719" w:rsidRDefault="003E5649" w:rsidP="00505719">
      <w:pPr>
        <w:widowControl w:val="0"/>
        <w:jc w:val="center"/>
        <w:outlineLvl w:val="0"/>
        <w:rPr>
          <w:rFonts w:ascii="Arial" w:hAnsi="Arial" w:cs="Arial"/>
          <w:bCs/>
          <w:caps/>
          <w:kern w:val="1"/>
          <w:sz w:val="16"/>
          <w:szCs w:val="16"/>
        </w:rPr>
      </w:pPr>
      <w:bookmarkStart w:id="81" w:name="_Toc421696733"/>
      <w:bookmarkStart w:id="82" w:name="_Toc508613457"/>
      <w:bookmarkStart w:id="83" w:name="_Toc34730031"/>
      <w:r w:rsidRPr="00505719">
        <w:rPr>
          <w:rFonts w:ascii="Arial" w:hAnsi="Arial" w:cs="Arial"/>
          <w:bCs/>
          <w:caps/>
          <w:kern w:val="1"/>
          <w:sz w:val="16"/>
          <w:szCs w:val="16"/>
        </w:rPr>
        <w:t>Часть 3. Градостроительные регламенты</w:t>
      </w:r>
      <w:bookmarkEnd w:id="81"/>
      <w:bookmarkEnd w:id="82"/>
      <w:bookmarkEnd w:id="83"/>
    </w:p>
    <w:p w:rsidR="001A1C83" w:rsidRPr="00505719" w:rsidRDefault="003E5649" w:rsidP="001A1C83">
      <w:pPr>
        <w:widowControl w:val="0"/>
        <w:ind w:firstLine="567"/>
        <w:outlineLvl w:val="1"/>
        <w:rPr>
          <w:rFonts w:ascii="Arial" w:hAnsi="Arial" w:cs="Arial"/>
          <w:bCs/>
          <w:iCs/>
          <w:sz w:val="16"/>
          <w:szCs w:val="16"/>
        </w:rPr>
      </w:pPr>
      <w:bookmarkStart w:id="84" w:name="_Toc421696734"/>
      <w:bookmarkStart w:id="85" w:name="_Toc508613458"/>
      <w:bookmarkStart w:id="86" w:name="_Toc34730032"/>
      <w:r w:rsidRPr="00505719">
        <w:rPr>
          <w:rFonts w:ascii="Arial" w:hAnsi="Arial" w:cs="Arial"/>
          <w:bCs/>
          <w:iCs/>
          <w:sz w:val="16"/>
          <w:szCs w:val="16"/>
        </w:rPr>
        <w:t>Глава 7. Жилые зоны</w:t>
      </w:r>
      <w:bookmarkEnd w:id="84"/>
      <w:bookmarkEnd w:id="85"/>
      <w:bookmarkEnd w:id="86"/>
    </w:p>
    <w:p w:rsidR="003E5649" w:rsidRDefault="003E5649" w:rsidP="003E5649">
      <w:pPr>
        <w:widowControl w:val="0"/>
        <w:ind w:firstLine="567"/>
        <w:outlineLvl w:val="2"/>
        <w:rPr>
          <w:rFonts w:ascii="Arial" w:hAnsi="Arial" w:cs="Arial"/>
          <w:bCs/>
          <w:sz w:val="16"/>
          <w:szCs w:val="16"/>
        </w:rPr>
      </w:pPr>
      <w:bookmarkStart w:id="87" w:name="_Toc421696735"/>
      <w:bookmarkStart w:id="88" w:name="_Toc508613459"/>
      <w:bookmarkStart w:id="89" w:name="_Toc34730033"/>
      <w:r w:rsidRPr="00505719">
        <w:rPr>
          <w:rFonts w:ascii="Arial" w:hAnsi="Arial" w:cs="Arial"/>
          <w:bCs/>
          <w:sz w:val="16"/>
          <w:szCs w:val="16"/>
        </w:rPr>
        <w:t>Статья 15. Территориальная зона ТЖ-1</w:t>
      </w:r>
      <w:bookmarkEnd w:id="87"/>
      <w:bookmarkEnd w:id="88"/>
      <w:bookmarkEnd w:id="89"/>
    </w:p>
    <w:p w:rsidR="001A1C83" w:rsidRDefault="001A1C83" w:rsidP="001A1C83">
      <w:pPr>
        <w:widowControl w:val="0"/>
        <w:ind w:firstLine="709"/>
        <w:rPr>
          <w:rFonts w:ascii="Arial" w:hAnsi="Arial" w:cs="Arial"/>
          <w:bCs/>
          <w:sz w:val="16"/>
          <w:szCs w:val="16"/>
        </w:rPr>
      </w:pPr>
    </w:p>
    <w:p w:rsidR="003E5649" w:rsidRDefault="00505719" w:rsidP="001A1C83">
      <w:pPr>
        <w:widowControl w:val="0"/>
        <w:ind w:firstLine="709"/>
        <w:rPr>
          <w:rFonts w:ascii="Arial" w:hAnsi="Arial" w:cs="Arial"/>
          <w:sz w:val="16"/>
          <w:szCs w:val="16"/>
        </w:rPr>
      </w:pPr>
      <w:r>
        <w:rPr>
          <w:rFonts w:ascii="Arial" w:hAnsi="Arial" w:cs="Arial"/>
          <w:b/>
          <w:bCs/>
          <w:sz w:val="16"/>
          <w:szCs w:val="16"/>
        </w:rPr>
        <w:t xml:space="preserve">1. </w:t>
      </w:r>
      <w:r w:rsidR="003E5649" w:rsidRPr="008259E6">
        <w:rPr>
          <w:rFonts w:ascii="Arial" w:hAnsi="Arial" w:cs="Arial"/>
          <w:sz w:val="16"/>
          <w:szCs w:val="16"/>
        </w:rPr>
        <w:t>Виды разрешенного использования земельных участков и объектов капитального строительства:</w:t>
      </w:r>
    </w:p>
    <w:p w:rsidR="001A1C83" w:rsidRPr="008259E6" w:rsidRDefault="001A1C83" w:rsidP="00505719">
      <w:pPr>
        <w:widowControl w:val="0"/>
        <w:ind w:firstLine="709"/>
        <w:rPr>
          <w:rFonts w:ascii="Arial" w:hAnsi="Arial" w:cs="Arial"/>
          <w:sz w:val="16"/>
          <w:szCs w:val="16"/>
        </w:rPr>
      </w:pPr>
    </w:p>
    <w:tbl>
      <w:tblPr>
        <w:tblW w:w="10518" w:type="dxa"/>
        <w:tblLayout w:type="fixed"/>
        <w:tblCellMar>
          <w:left w:w="28" w:type="dxa"/>
          <w:right w:w="28" w:type="dxa"/>
        </w:tblCellMar>
        <w:tblLook w:val="04A0" w:firstRow="1" w:lastRow="0" w:firstColumn="1" w:lastColumn="0" w:noHBand="0" w:noVBand="1"/>
      </w:tblPr>
      <w:tblGrid>
        <w:gridCol w:w="595"/>
        <w:gridCol w:w="2410"/>
        <w:gridCol w:w="7513"/>
      </w:tblGrid>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505719" w:rsidRDefault="003E5649" w:rsidP="00B97E5A">
            <w:pPr>
              <w:widowControl w:val="0"/>
              <w:jc w:val="center"/>
              <w:rPr>
                <w:rFonts w:ascii="Arial" w:eastAsia="Calibri" w:hAnsi="Arial" w:cs="Arial"/>
                <w:bCs/>
                <w:sz w:val="16"/>
                <w:szCs w:val="16"/>
              </w:rPr>
            </w:pPr>
            <w:r w:rsidRPr="00505719">
              <w:rPr>
                <w:rFonts w:ascii="Arial" w:eastAsia="Calibri" w:hAnsi="Arial" w:cs="Arial"/>
                <w:bCs/>
                <w:sz w:val="16"/>
                <w:szCs w:val="16"/>
              </w:rPr>
              <w:t>Код</w:t>
            </w:r>
          </w:p>
        </w:tc>
        <w:tc>
          <w:tcPr>
            <w:tcW w:w="2410" w:type="dxa"/>
            <w:tcBorders>
              <w:top w:val="single" w:sz="4" w:space="0" w:color="000000"/>
              <w:left w:val="single" w:sz="4" w:space="0" w:color="000000"/>
              <w:bottom w:val="single" w:sz="4" w:space="0" w:color="000000"/>
              <w:right w:val="nil"/>
            </w:tcBorders>
            <w:hideMark/>
          </w:tcPr>
          <w:p w:rsidR="003E5649" w:rsidRPr="00505719" w:rsidRDefault="00505719" w:rsidP="00505719">
            <w:pPr>
              <w:widowControl w:val="0"/>
              <w:jc w:val="center"/>
              <w:rPr>
                <w:rFonts w:ascii="Arial" w:eastAsia="Calibri" w:hAnsi="Arial" w:cs="Arial"/>
                <w:bCs/>
                <w:sz w:val="16"/>
                <w:szCs w:val="16"/>
              </w:rPr>
            </w:pPr>
            <w:r>
              <w:rPr>
                <w:rFonts w:ascii="Arial" w:eastAsia="Calibri" w:hAnsi="Arial" w:cs="Arial"/>
                <w:bCs/>
                <w:sz w:val="16"/>
                <w:szCs w:val="16"/>
              </w:rPr>
              <w:t xml:space="preserve">Вид разрешенного использования земельных участков и объектов </w:t>
            </w:r>
            <w:r w:rsidR="003E5649" w:rsidRPr="00505719">
              <w:rPr>
                <w:rFonts w:ascii="Arial" w:eastAsia="Calibri" w:hAnsi="Arial" w:cs="Arial"/>
                <w:bCs/>
                <w:sz w:val="16"/>
                <w:szCs w:val="16"/>
              </w:rPr>
              <w:t>капитального строительства</w:t>
            </w:r>
          </w:p>
        </w:tc>
        <w:tc>
          <w:tcPr>
            <w:tcW w:w="7513" w:type="dxa"/>
            <w:tcBorders>
              <w:top w:val="single" w:sz="4" w:space="0" w:color="000000"/>
              <w:left w:val="single" w:sz="4" w:space="0" w:color="000000"/>
              <w:bottom w:val="single" w:sz="4" w:space="0" w:color="000000"/>
              <w:right w:val="single" w:sz="4" w:space="0" w:color="000000"/>
            </w:tcBorders>
            <w:hideMark/>
          </w:tcPr>
          <w:p w:rsidR="00505719" w:rsidRDefault="003E5649" w:rsidP="00505719">
            <w:pPr>
              <w:widowControl w:val="0"/>
              <w:jc w:val="center"/>
              <w:rPr>
                <w:rFonts w:ascii="Arial" w:eastAsia="Calibri" w:hAnsi="Arial" w:cs="Arial"/>
                <w:bCs/>
                <w:sz w:val="16"/>
                <w:szCs w:val="16"/>
              </w:rPr>
            </w:pPr>
            <w:r w:rsidRPr="00505719">
              <w:rPr>
                <w:rFonts w:ascii="Arial" w:eastAsia="Calibri" w:hAnsi="Arial" w:cs="Arial"/>
                <w:bCs/>
                <w:sz w:val="16"/>
                <w:szCs w:val="16"/>
              </w:rPr>
              <w:t>Объек</w:t>
            </w:r>
            <w:r w:rsidR="00505719">
              <w:rPr>
                <w:rFonts w:ascii="Arial" w:eastAsia="Calibri" w:hAnsi="Arial" w:cs="Arial"/>
                <w:bCs/>
                <w:sz w:val="16"/>
                <w:szCs w:val="16"/>
              </w:rPr>
              <w:t xml:space="preserve">ты капитального строительства, </w:t>
            </w:r>
          </w:p>
          <w:p w:rsidR="003E5649" w:rsidRPr="00505719" w:rsidRDefault="00505719" w:rsidP="00505719">
            <w:pPr>
              <w:widowControl w:val="0"/>
              <w:jc w:val="center"/>
              <w:rPr>
                <w:rFonts w:ascii="Arial" w:eastAsia="Calibri" w:hAnsi="Arial" w:cs="Arial"/>
                <w:bCs/>
                <w:sz w:val="16"/>
                <w:szCs w:val="16"/>
              </w:rPr>
            </w:pPr>
            <w:r>
              <w:rPr>
                <w:rFonts w:ascii="Arial" w:eastAsia="Calibri" w:hAnsi="Arial" w:cs="Arial"/>
                <w:bCs/>
                <w:sz w:val="16"/>
                <w:szCs w:val="16"/>
              </w:rPr>
              <w:t xml:space="preserve">разрешенные для размещения </w:t>
            </w:r>
            <w:r w:rsidR="003E5649" w:rsidRPr="00505719">
              <w:rPr>
                <w:rFonts w:ascii="Arial" w:eastAsia="Calibri" w:hAnsi="Arial" w:cs="Arial"/>
                <w:bCs/>
                <w:sz w:val="16"/>
                <w:szCs w:val="16"/>
              </w:rPr>
              <w:t>на земельных участках</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505719" w:rsidRDefault="003E5649" w:rsidP="00B97E5A">
            <w:pPr>
              <w:widowControl w:val="0"/>
              <w:jc w:val="center"/>
              <w:rPr>
                <w:rFonts w:ascii="Arial" w:eastAsia="Calibri" w:hAnsi="Arial" w:cs="Arial"/>
                <w:bCs/>
                <w:sz w:val="16"/>
                <w:szCs w:val="16"/>
              </w:rPr>
            </w:pPr>
          </w:p>
        </w:tc>
        <w:tc>
          <w:tcPr>
            <w:tcW w:w="2410" w:type="dxa"/>
            <w:tcBorders>
              <w:top w:val="single" w:sz="4" w:space="0" w:color="000000"/>
              <w:left w:val="single" w:sz="4" w:space="0" w:color="000000"/>
              <w:bottom w:val="single" w:sz="4" w:space="0" w:color="000000"/>
              <w:right w:val="nil"/>
            </w:tcBorders>
            <w:hideMark/>
          </w:tcPr>
          <w:p w:rsidR="003E5649" w:rsidRPr="00505719" w:rsidRDefault="003E5649" w:rsidP="003E5649">
            <w:pPr>
              <w:widowControl w:val="0"/>
              <w:rPr>
                <w:rFonts w:ascii="Arial" w:eastAsia="Calibri" w:hAnsi="Arial" w:cs="Arial"/>
                <w:bCs/>
                <w:sz w:val="16"/>
                <w:szCs w:val="16"/>
              </w:rPr>
            </w:pPr>
            <w:r w:rsidRPr="00505719">
              <w:rPr>
                <w:rFonts w:ascii="Arial" w:eastAsia="Calibri" w:hAnsi="Arial" w:cs="Arial"/>
                <w:bCs/>
                <w:sz w:val="16"/>
                <w:szCs w:val="16"/>
              </w:rPr>
              <w:t>Основные</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jc w:val="both"/>
              <w:rPr>
                <w:rFonts w:ascii="Arial" w:eastAsia="Calibri" w:hAnsi="Arial" w:cs="Arial"/>
                <w:b/>
                <w:bCs/>
                <w:sz w:val="16"/>
                <w:szCs w:val="16"/>
              </w:rPr>
            </w:pP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2.1</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Для индивидуального жилищного строительства</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rPr>
                <w:rFonts w:ascii="Arial" w:hAnsi="Arial" w:cs="Arial"/>
                <w:sz w:val="16"/>
                <w:szCs w:val="16"/>
              </w:rPr>
            </w:pPr>
            <w:r w:rsidRPr="008259E6">
              <w:rPr>
                <w:rFonts w:ascii="Arial" w:hAnsi="Arial" w:cs="Arial"/>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E5649" w:rsidRPr="008259E6" w:rsidRDefault="003E5649" w:rsidP="003E5649">
            <w:pPr>
              <w:widowControl w:val="0"/>
              <w:autoSpaceDE w:val="0"/>
              <w:autoSpaceDN w:val="0"/>
              <w:rPr>
                <w:rFonts w:ascii="Arial" w:hAnsi="Arial" w:cs="Arial"/>
                <w:sz w:val="16"/>
                <w:szCs w:val="16"/>
              </w:rPr>
            </w:pPr>
            <w:r w:rsidRPr="008259E6">
              <w:rPr>
                <w:rFonts w:ascii="Arial" w:hAnsi="Arial" w:cs="Arial"/>
                <w:sz w:val="16"/>
                <w:szCs w:val="16"/>
              </w:rPr>
              <w:t>выращивание сельскохозяйственных культур;</w:t>
            </w:r>
          </w:p>
          <w:p w:rsidR="003E5649" w:rsidRPr="008259E6" w:rsidRDefault="003E5649" w:rsidP="003E5649">
            <w:pPr>
              <w:widowControl w:val="0"/>
              <w:jc w:val="both"/>
              <w:rPr>
                <w:rFonts w:ascii="Arial" w:hAnsi="Arial" w:cs="Arial"/>
                <w:sz w:val="16"/>
                <w:szCs w:val="16"/>
              </w:rPr>
            </w:pPr>
            <w:r w:rsidRPr="008259E6">
              <w:rPr>
                <w:rFonts w:ascii="Arial" w:hAnsi="Arial" w:cs="Arial"/>
                <w:sz w:val="16"/>
                <w:szCs w:val="16"/>
              </w:rPr>
              <w:t>размещение индивидуальных гаражей и хозяйственных построек</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2.2</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Для ведения личного подсобного хозяйства (приусадебный земельный участок)</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жилого дома, указанного в описании вида разрешенного использования с кодом 2.1;</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производство сельскохозяйственной продукции;</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гаража и иных вспомогательных сооружений;</w:t>
            </w:r>
          </w:p>
          <w:p w:rsidR="003E5649" w:rsidRPr="008259E6" w:rsidRDefault="003E5649" w:rsidP="003E5649">
            <w:pPr>
              <w:widowControl w:val="0"/>
              <w:autoSpaceDE w:val="0"/>
              <w:autoSpaceDN w:val="0"/>
              <w:adjustRightInd w:val="0"/>
              <w:jc w:val="both"/>
              <w:rPr>
                <w:rFonts w:ascii="Arial" w:hAnsi="Arial" w:cs="Arial"/>
                <w:sz w:val="16"/>
                <w:szCs w:val="16"/>
              </w:rPr>
            </w:pPr>
            <w:r w:rsidRPr="008259E6">
              <w:rPr>
                <w:rFonts w:ascii="Arial" w:hAnsi="Arial" w:cs="Arial"/>
                <w:sz w:val="16"/>
                <w:szCs w:val="16"/>
              </w:rPr>
              <w:t>содержание сельскохозяйственных животных</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hAnsi="Arial" w:cs="Arial"/>
                <w:sz w:val="16"/>
                <w:szCs w:val="16"/>
              </w:rPr>
            </w:pPr>
            <w:r w:rsidRPr="008259E6">
              <w:rPr>
                <w:rFonts w:ascii="Arial" w:hAnsi="Arial" w:cs="Arial"/>
                <w:sz w:val="16"/>
                <w:szCs w:val="16"/>
              </w:rPr>
              <w:t>2.3</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rPr>
                <w:rFonts w:ascii="Arial" w:hAnsi="Arial" w:cs="Arial"/>
                <w:sz w:val="16"/>
                <w:szCs w:val="16"/>
              </w:rPr>
            </w:pPr>
            <w:r w:rsidRPr="008259E6">
              <w:rPr>
                <w:rFonts w:ascii="Arial" w:hAnsi="Arial" w:cs="Arial"/>
                <w:sz w:val="16"/>
                <w:szCs w:val="16"/>
              </w:rPr>
              <w:t>Блокированная жилая застройка</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jc w:val="both"/>
              <w:rPr>
                <w:rFonts w:ascii="Arial" w:hAnsi="Arial" w:cs="Arial"/>
                <w:sz w:val="16"/>
                <w:szCs w:val="16"/>
              </w:rPr>
            </w:pPr>
            <w:r w:rsidRPr="008259E6">
              <w:rPr>
                <w:rFonts w:ascii="Arial" w:hAnsi="Arial" w:cs="Arial"/>
                <w:sz w:val="16"/>
                <w:szCs w:val="1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2.7.1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Хранение автотранспорта</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adjustRightInd w:val="0"/>
              <w:jc w:val="both"/>
              <w:rPr>
                <w:rFonts w:ascii="Arial" w:eastAsia="Calibri" w:hAnsi="Arial" w:cs="Arial"/>
                <w:sz w:val="16"/>
                <w:szCs w:val="16"/>
              </w:rPr>
            </w:pPr>
            <w:r w:rsidRPr="008259E6">
              <w:rPr>
                <w:rFonts w:ascii="Arial" w:eastAsia="Calibri"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2.7.2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Размещение гаражей для собственных нужд</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adjustRightInd w:val="0"/>
              <w:jc w:val="both"/>
              <w:rPr>
                <w:rFonts w:ascii="Arial" w:eastAsia="Calibri" w:hAnsi="Arial" w:cs="Arial"/>
                <w:sz w:val="16"/>
                <w:szCs w:val="16"/>
              </w:rPr>
            </w:pPr>
            <w:r w:rsidRPr="008259E6">
              <w:rPr>
                <w:rFonts w:ascii="Arial" w:eastAsia="Calibri" w:hAnsi="Arial" w:cs="Arial"/>
                <w:sz w:val="16"/>
                <w:szCs w:val="1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3.1.1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3.1.2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Административные здания организаций, обеспечивающих 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3.2.3</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Оказание услуг связи</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rPr>
                <w:rFonts w:ascii="Arial" w:eastAsia="Calibri" w:hAnsi="Arial" w:cs="Arial"/>
                <w:sz w:val="16"/>
                <w:szCs w:val="16"/>
              </w:rPr>
            </w:pPr>
            <w:r w:rsidRPr="008259E6">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3.3</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Бытовое обслуживание</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3.4.1</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Амбулаторно-поликлиническое обслуживание</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3.8.1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Государственное управление</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 xml:space="preserve">Размещение зданий, предназначенных для размещения государственных органов, </w:t>
            </w:r>
            <w:r w:rsidR="00AA0167">
              <w:rPr>
                <w:rFonts w:ascii="Arial" w:eastAsia="Calibri" w:hAnsi="Arial" w:cs="Arial"/>
                <w:sz w:val="16"/>
                <w:szCs w:val="16"/>
              </w:rPr>
              <w:t>гос</w:t>
            </w:r>
            <w:r w:rsidRPr="008259E6">
              <w:rPr>
                <w:rFonts w:ascii="Arial" w:eastAsia="Calibri" w:hAnsi="Arial" w:cs="Arial"/>
                <w:sz w:val="16"/>
                <w:szCs w:val="16"/>
              </w:rPr>
              <w:t>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4.4</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Магазины</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4.6</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Общественное питание</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5.1.3</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Площадки для занятий спортом</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5.1.4</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Оборудованные площадки для занятий спортом</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11.0</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Водные объекты</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11.1</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Общее пользование водными объектами</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11.2</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Специальное пользование водными объектами</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Земельные участки (территории) общего пользования</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Улично-дорожная сеть</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Благоустройство территории</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b/>
                <w:bCs/>
                <w:sz w:val="16"/>
                <w:szCs w:val="16"/>
              </w:rPr>
            </w:pPr>
          </w:p>
        </w:tc>
        <w:tc>
          <w:tcPr>
            <w:tcW w:w="2410" w:type="dxa"/>
            <w:tcBorders>
              <w:top w:val="single" w:sz="4" w:space="0" w:color="000000"/>
              <w:left w:val="single" w:sz="4" w:space="0" w:color="000000"/>
              <w:bottom w:val="single" w:sz="4" w:space="0" w:color="000000"/>
              <w:right w:val="nil"/>
            </w:tcBorders>
            <w:hideMark/>
          </w:tcPr>
          <w:p w:rsidR="003E5649" w:rsidRPr="00B97E5A" w:rsidRDefault="003E5649" w:rsidP="00E22A10">
            <w:pPr>
              <w:widowControl w:val="0"/>
              <w:rPr>
                <w:rFonts w:ascii="Arial" w:eastAsia="Calibri" w:hAnsi="Arial" w:cs="Arial"/>
                <w:bCs/>
                <w:sz w:val="16"/>
                <w:szCs w:val="16"/>
              </w:rPr>
            </w:pPr>
            <w:r w:rsidRPr="00B97E5A">
              <w:rPr>
                <w:rFonts w:ascii="Arial" w:eastAsia="Calibri" w:hAnsi="Arial" w:cs="Arial"/>
                <w:bCs/>
                <w:sz w:val="16"/>
                <w:szCs w:val="16"/>
              </w:rPr>
              <w:t>Условно разрешенные</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jc w:val="both"/>
              <w:rPr>
                <w:rFonts w:ascii="Arial" w:eastAsia="Calibri" w:hAnsi="Arial" w:cs="Arial"/>
                <w:b/>
                <w:bCs/>
                <w:sz w:val="16"/>
                <w:szCs w:val="16"/>
              </w:rPr>
            </w:pP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2.1.1</w:t>
            </w:r>
          </w:p>
        </w:tc>
        <w:tc>
          <w:tcPr>
            <w:tcW w:w="2410" w:type="dxa"/>
            <w:tcBorders>
              <w:top w:val="single" w:sz="4" w:space="0" w:color="000000"/>
              <w:left w:val="single" w:sz="4" w:space="0" w:color="000000"/>
              <w:bottom w:val="single" w:sz="4" w:space="0" w:color="000000"/>
            </w:tcBorders>
            <w:shd w:val="clear" w:color="auto" w:fill="FFFFFF"/>
          </w:tcPr>
          <w:p w:rsidR="003E5649" w:rsidRPr="00B97E5A" w:rsidRDefault="003E5649" w:rsidP="00E22A10">
            <w:pPr>
              <w:widowControl w:val="0"/>
              <w:rPr>
                <w:rFonts w:ascii="Arial" w:eastAsia="Calibri" w:hAnsi="Arial" w:cs="Arial"/>
                <w:sz w:val="16"/>
                <w:szCs w:val="16"/>
              </w:rPr>
            </w:pPr>
            <w:r w:rsidRPr="00B97E5A">
              <w:rPr>
                <w:rFonts w:ascii="Arial" w:eastAsia="Calibri" w:hAnsi="Arial" w:cs="Arial"/>
                <w:sz w:val="16"/>
                <w:szCs w:val="16"/>
              </w:rPr>
              <w:t>Малоэтажная многоквартирная жилая застройка</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малоэтажных многоквартирных домов (многоквартирные дома высотой до 4 этажей, включая мансардный);</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обустройство спортивных и детских площадок, площадок для отдыха;</w:t>
            </w:r>
          </w:p>
          <w:p w:rsidR="003E5649" w:rsidRPr="008259E6" w:rsidRDefault="003E5649" w:rsidP="003E5649">
            <w:pPr>
              <w:widowControl w:val="0"/>
              <w:jc w:val="both"/>
              <w:rPr>
                <w:rFonts w:ascii="Arial" w:eastAsia="Calibri" w:hAnsi="Arial" w:cs="Arial"/>
                <w:sz w:val="16"/>
                <w:szCs w:val="16"/>
              </w:rPr>
            </w:pPr>
            <w:r w:rsidRPr="008259E6">
              <w:rPr>
                <w:rFonts w:ascii="Arial" w:hAnsi="Arial" w:cs="Arial"/>
                <w:sz w:val="16"/>
                <w:szCs w:val="1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hAnsi="Arial" w:cs="Arial"/>
                <w:sz w:val="16"/>
                <w:szCs w:val="16"/>
              </w:rPr>
            </w:pPr>
            <w:r w:rsidRPr="008259E6">
              <w:rPr>
                <w:rFonts w:ascii="Arial" w:hAnsi="Arial" w:cs="Arial"/>
                <w:sz w:val="16"/>
                <w:szCs w:val="16"/>
              </w:rPr>
              <w:t>2.5</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rPr>
                <w:rFonts w:ascii="Arial" w:hAnsi="Arial" w:cs="Arial"/>
                <w:sz w:val="16"/>
                <w:szCs w:val="16"/>
              </w:rPr>
            </w:pPr>
            <w:r w:rsidRPr="008259E6">
              <w:rPr>
                <w:rFonts w:ascii="Arial" w:hAnsi="Arial" w:cs="Arial"/>
                <w:sz w:val="16"/>
                <w:szCs w:val="16"/>
              </w:rPr>
              <w:t>Среднеэтажная жилая застройка</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Размещение многоквартирных домов этажностью не выше восьми этажей;</w:t>
            </w:r>
          </w:p>
          <w:p w:rsidR="003E5649" w:rsidRPr="008259E6" w:rsidRDefault="003E5649" w:rsidP="003E5649">
            <w:pPr>
              <w:widowControl w:val="0"/>
              <w:rPr>
                <w:rFonts w:ascii="Arial" w:hAnsi="Arial" w:cs="Arial"/>
                <w:sz w:val="16"/>
                <w:szCs w:val="16"/>
              </w:rPr>
            </w:pPr>
            <w:r w:rsidRPr="008259E6">
              <w:rPr>
                <w:rFonts w:ascii="Arial" w:hAnsi="Arial" w:cs="Arial"/>
                <w:sz w:val="16"/>
                <w:szCs w:val="16"/>
              </w:rPr>
              <w:t>благоустройство и озеленение;</w:t>
            </w:r>
          </w:p>
          <w:p w:rsidR="003E5649" w:rsidRPr="008259E6" w:rsidRDefault="003E5649" w:rsidP="003E5649">
            <w:pPr>
              <w:widowControl w:val="0"/>
              <w:rPr>
                <w:rFonts w:ascii="Arial" w:hAnsi="Arial" w:cs="Arial"/>
                <w:sz w:val="16"/>
                <w:szCs w:val="16"/>
              </w:rPr>
            </w:pPr>
            <w:r w:rsidRPr="008259E6">
              <w:rPr>
                <w:rFonts w:ascii="Arial" w:hAnsi="Arial" w:cs="Arial"/>
                <w:sz w:val="16"/>
                <w:szCs w:val="16"/>
              </w:rPr>
              <w:t>размещение подземных гаражей и автостоянок;</w:t>
            </w:r>
          </w:p>
          <w:p w:rsidR="003E5649" w:rsidRPr="008259E6" w:rsidRDefault="003E5649" w:rsidP="003E5649">
            <w:pPr>
              <w:widowControl w:val="0"/>
              <w:rPr>
                <w:rFonts w:ascii="Arial" w:hAnsi="Arial" w:cs="Arial"/>
                <w:sz w:val="16"/>
                <w:szCs w:val="16"/>
              </w:rPr>
            </w:pPr>
            <w:r w:rsidRPr="008259E6">
              <w:rPr>
                <w:rFonts w:ascii="Arial" w:hAnsi="Arial" w:cs="Arial"/>
                <w:sz w:val="16"/>
                <w:szCs w:val="16"/>
              </w:rPr>
              <w:t>обустройство спортивных и детских площадок, площадок для отдыха;</w:t>
            </w:r>
          </w:p>
          <w:p w:rsidR="003E5649" w:rsidRPr="008259E6" w:rsidRDefault="003E5649" w:rsidP="003E5649">
            <w:pPr>
              <w:widowControl w:val="0"/>
              <w:rPr>
                <w:rFonts w:ascii="Arial" w:hAnsi="Arial" w:cs="Arial"/>
                <w:sz w:val="16"/>
                <w:szCs w:val="16"/>
              </w:rPr>
            </w:pPr>
            <w:r w:rsidRPr="008259E6">
              <w:rPr>
                <w:rFonts w:ascii="Arial" w:hAnsi="Arial" w:cs="Arial"/>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3.2.1</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Дома социального обслуживания</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3.2.2</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Оказание социальной помощи населению</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некоммерческих фондов, благотворительных организаций, клубов по интересам</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3.2.3</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Оказание услуг связи</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3.2.4</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Общежития</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3.5.1</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Дошкольное, начальное и среднее общее образование</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3.6.1</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Объекты культурно-досуговой деятельности</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E5649" w:rsidRPr="008259E6" w:rsidTr="00E22A10">
        <w:trPr>
          <w:trHeight w:val="23"/>
        </w:trPr>
        <w:tc>
          <w:tcPr>
            <w:tcW w:w="595" w:type="dxa"/>
            <w:tcBorders>
              <w:top w:val="single" w:sz="4" w:space="0" w:color="000000"/>
              <w:left w:val="single" w:sz="4" w:space="0" w:color="000000"/>
              <w:bottom w:val="single" w:sz="4" w:space="0" w:color="000000"/>
            </w:tcBorders>
            <w:shd w:val="clear" w:color="auto" w:fill="FFFFFF"/>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3.6.2</w:t>
            </w:r>
          </w:p>
        </w:tc>
        <w:tc>
          <w:tcPr>
            <w:tcW w:w="2410" w:type="dxa"/>
            <w:tcBorders>
              <w:top w:val="single" w:sz="4" w:space="0" w:color="000000"/>
              <w:left w:val="single" w:sz="4" w:space="0" w:color="000000"/>
              <w:bottom w:val="single" w:sz="4" w:space="0" w:color="000000"/>
            </w:tcBorders>
            <w:shd w:val="clear" w:color="auto" w:fill="FFFFFF"/>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Парки культуры и отдыха</w:t>
            </w:r>
          </w:p>
        </w:tc>
        <w:tc>
          <w:tcPr>
            <w:tcW w:w="7513" w:type="dxa"/>
            <w:tcBorders>
              <w:top w:val="single" w:sz="4" w:space="0" w:color="000000"/>
              <w:left w:val="single" w:sz="4" w:space="0" w:color="000000"/>
              <w:bottom w:val="single" w:sz="4" w:space="0" w:color="000000"/>
              <w:right w:val="single" w:sz="4" w:space="0" w:color="000000"/>
            </w:tcBorders>
            <w:shd w:val="clear" w:color="auto" w:fill="FFFFFF"/>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парков культуры и отдыха</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3.7.1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Осуществление религиозных обрядов</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hAnsi="Arial" w:cs="Arial"/>
                <w:sz w:val="16"/>
                <w:szCs w:val="16"/>
              </w:rPr>
            </w:pPr>
            <w:r w:rsidRPr="008259E6">
              <w:rPr>
                <w:rFonts w:ascii="Arial" w:hAnsi="Arial" w:cs="Arial"/>
                <w:sz w:val="16"/>
                <w:szCs w:val="16"/>
              </w:rPr>
              <w:t>3.9.1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Обеспечение деятельности в области гидрометеорологии и смежных с ней областях</w:t>
            </w:r>
          </w:p>
          <w:p w:rsidR="003E5649" w:rsidRPr="008259E6" w:rsidRDefault="003E5649" w:rsidP="00E22A10">
            <w:pPr>
              <w:widowControl w:val="0"/>
              <w:autoSpaceDE w:val="0"/>
              <w:autoSpaceDN w:val="0"/>
              <w:rPr>
                <w:rFonts w:ascii="Arial" w:hAnsi="Arial" w:cs="Arial"/>
                <w:sz w:val="16"/>
                <w:szCs w:val="16"/>
              </w:rPr>
            </w:pP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4.1</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Деловое управление</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4.7</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Гостиничное обслуживание</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jc w:val="both"/>
              <w:rPr>
                <w:rFonts w:ascii="Arial" w:eastAsia="Calibri" w:hAnsi="Arial" w:cs="Arial"/>
                <w:sz w:val="16"/>
                <w:szCs w:val="16"/>
              </w:rPr>
            </w:pPr>
            <w:r w:rsidRPr="008259E6">
              <w:rPr>
                <w:rFonts w:ascii="Arial" w:eastAsia="Calibri" w:hAnsi="Arial" w:cs="Arial"/>
                <w:sz w:val="16"/>
                <w:szCs w:val="16"/>
              </w:rPr>
              <w:t>Размещение гостиниц</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4.9</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Служебные гаражи</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4.9.1.4</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Ремонт автомобилей</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5.1.2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Обеспечение занятий спортом в помещениях</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6.8</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rPr>
                <w:rFonts w:ascii="Arial" w:eastAsia="Calibri" w:hAnsi="Arial" w:cs="Arial"/>
                <w:sz w:val="16"/>
                <w:szCs w:val="16"/>
              </w:rPr>
            </w:pPr>
            <w:r w:rsidRPr="008259E6">
              <w:rPr>
                <w:rFonts w:ascii="Arial" w:eastAsia="Calibri" w:hAnsi="Arial" w:cs="Arial"/>
                <w:sz w:val="16"/>
                <w:szCs w:val="16"/>
              </w:rPr>
              <w:t>Связь</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adjustRightInd w:val="0"/>
              <w:jc w:val="both"/>
              <w:rPr>
                <w:rFonts w:ascii="Arial" w:eastAsia="Calibri" w:hAnsi="Arial" w:cs="Arial"/>
                <w:sz w:val="16"/>
                <w:szCs w:val="16"/>
              </w:rPr>
            </w:pPr>
            <w:r w:rsidRPr="008259E6">
              <w:rPr>
                <w:rFonts w:ascii="Arial" w:eastAsia="Calibri"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b/>
                <w:bCs/>
                <w:sz w:val="16"/>
                <w:szCs w:val="16"/>
              </w:rPr>
            </w:pPr>
          </w:p>
        </w:tc>
        <w:tc>
          <w:tcPr>
            <w:tcW w:w="2410" w:type="dxa"/>
            <w:tcBorders>
              <w:top w:val="single" w:sz="4" w:space="0" w:color="000000"/>
              <w:left w:val="single" w:sz="4" w:space="0" w:color="000000"/>
              <w:bottom w:val="single" w:sz="4" w:space="0" w:color="000000"/>
              <w:right w:val="nil"/>
            </w:tcBorders>
            <w:hideMark/>
          </w:tcPr>
          <w:p w:rsidR="003E5649" w:rsidRPr="00130FE7" w:rsidRDefault="003E5649" w:rsidP="00E22A10">
            <w:pPr>
              <w:widowControl w:val="0"/>
              <w:rPr>
                <w:rFonts w:ascii="Arial" w:eastAsia="Calibri" w:hAnsi="Arial" w:cs="Arial"/>
                <w:bCs/>
                <w:sz w:val="16"/>
                <w:szCs w:val="16"/>
              </w:rPr>
            </w:pPr>
            <w:r w:rsidRPr="00130FE7">
              <w:rPr>
                <w:rFonts w:ascii="Arial" w:eastAsia="Calibri" w:hAnsi="Arial" w:cs="Arial"/>
                <w:bCs/>
                <w:sz w:val="16"/>
                <w:szCs w:val="16"/>
              </w:rPr>
              <w:t>Вспомогательные</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jc w:val="both"/>
              <w:rPr>
                <w:rFonts w:ascii="Arial" w:eastAsia="Calibri" w:hAnsi="Arial" w:cs="Arial"/>
                <w:b/>
                <w:bCs/>
                <w:sz w:val="16"/>
                <w:szCs w:val="16"/>
              </w:rPr>
            </w:pP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2.7.1</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Хранение автотранспорта</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3.1.1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3.1.2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Административные здания организаций, обеспечивающих предо</w:t>
            </w:r>
            <w:r w:rsidR="001A1C83">
              <w:rPr>
                <w:rFonts w:ascii="Arial" w:hAnsi="Arial" w:cs="Arial"/>
                <w:sz w:val="16"/>
                <w:szCs w:val="16"/>
              </w:rPr>
              <w:t xml:space="preserve">ставление </w:t>
            </w:r>
            <w:r w:rsidRPr="008259E6">
              <w:rPr>
                <w:rFonts w:ascii="Arial" w:hAnsi="Arial" w:cs="Arial"/>
                <w:sz w:val="16"/>
                <w:szCs w:val="16"/>
              </w:rPr>
              <w:t>коммунальных услуг</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4.9</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Служебные гаражи</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8259E6">
                <w:rPr>
                  <w:rFonts w:ascii="Arial" w:hAnsi="Arial" w:cs="Arial"/>
                  <w:sz w:val="16"/>
                  <w:szCs w:val="16"/>
                </w:rPr>
                <w:t>кодами 3.0</w:t>
              </w:r>
            </w:hyperlink>
            <w:r w:rsidRPr="008259E6">
              <w:rPr>
                <w:rFonts w:ascii="Arial" w:hAnsi="Arial" w:cs="Arial"/>
                <w:sz w:val="16"/>
                <w:szCs w:val="16"/>
              </w:rPr>
              <w:t xml:space="preserve">, </w:t>
            </w:r>
            <w:hyperlink w:anchor="P333" w:history="1">
              <w:r w:rsidRPr="008259E6">
                <w:rPr>
                  <w:rFonts w:ascii="Arial" w:hAnsi="Arial" w:cs="Arial"/>
                  <w:sz w:val="16"/>
                  <w:szCs w:val="16"/>
                </w:rPr>
                <w:t>4.0</w:t>
              </w:r>
            </w:hyperlink>
            <w:r w:rsidRPr="008259E6">
              <w:rPr>
                <w:rFonts w:ascii="Arial" w:hAnsi="Arial" w:cs="Arial"/>
                <w:sz w:val="16"/>
                <w:szCs w:val="16"/>
              </w:rPr>
              <w:t>, а также для стоянки и хранения транспортных средств общего пользования, в том числе в депо</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hideMark/>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w:t>
            </w:r>
          </w:p>
        </w:tc>
        <w:tc>
          <w:tcPr>
            <w:tcW w:w="2410" w:type="dxa"/>
            <w:tcBorders>
              <w:top w:val="single" w:sz="4" w:space="0" w:color="000000"/>
              <w:left w:val="single" w:sz="4" w:space="0" w:color="000000"/>
              <w:bottom w:val="single" w:sz="4" w:space="0" w:color="000000"/>
              <w:right w:val="nil"/>
            </w:tcBorders>
            <w:hideMark/>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Земельные участки (территории) общего пользования</w:t>
            </w:r>
          </w:p>
        </w:tc>
        <w:tc>
          <w:tcPr>
            <w:tcW w:w="7513" w:type="dxa"/>
            <w:tcBorders>
              <w:top w:val="single" w:sz="4" w:space="0" w:color="000000"/>
              <w:left w:val="single" w:sz="4" w:space="0" w:color="000000"/>
              <w:bottom w:val="single" w:sz="4" w:space="0" w:color="000000"/>
              <w:right w:val="single" w:sz="4" w:space="0" w:color="000000"/>
            </w:tcBorders>
            <w:hideMark/>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12.0.1</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Улично-дорожная сеть</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8259E6" w:rsidTr="00E22A10">
        <w:trPr>
          <w:trHeight w:val="23"/>
        </w:trPr>
        <w:tc>
          <w:tcPr>
            <w:tcW w:w="595" w:type="dxa"/>
            <w:tcBorders>
              <w:top w:val="single" w:sz="4" w:space="0" w:color="000000"/>
              <w:left w:val="single" w:sz="4" w:space="0" w:color="000000"/>
              <w:bottom w:val="single" w:sz="4" w:space="0" w:color="000000"/>
              <w:right w:val="nil"/>
            </w:tcBorders>
          </w:tcPr>
          <w:p w:rsidR="003E5649" w:rsidRPr="008259E6" w:rsidRDefault="003E5649" w:rsidP="00B97E5A">
            <w:pPr>
              <w:widowControl w:val="0"/>
              <w:jc w:val="center"/>
              <w:rPr>
                <w:rFonts w:ascii="Arial" w:eastAsia="Calibri" w:hAnsi="Arial" w:cs="Arial"/>
                <w:sz w:val="16"/>
                <w:szCs w:val="16"/>
              </w:rPr>
            </w:pPr>
            <w:r w:rsidRPr="008259E6">
              <w:rPr>
                <w:rFonts w:ascii="Arial" w:eastAsia="Calibri" w:hAnsi="Arial" w:cs="Arial"/>
                <w:sz w:val="16"/>
                <w:szCs w:val="16"/>
              </w:rPr>
              <w:t>12.0.2</w:t>
            </w:r>
          </w:p>
        </w:tc>
        <w:tc>
          <w:tcPr>
            <w:tcW w:w="2410" w:type="dxa"/>
            <w:tcBorders>
              <w:top w:val="single" w:sz="4" w:space="0" w:color="000000"/>
              <w:left w:val="single" w:sz="4" w:space="0" w:color="000000"/>
              <w:bottom w:val="single" w:sz="4" w:space="0" w:color="000000"/>
              <w:right w:val="nil"/>
            </w:tcBorders>
          </w:tcPr>
          <w:p w:rsidR="003E5649" w:rsidRPr="008259E6" w:rsidRDefault="003E5649" w:rsidP="00E22A10">
            <w:pPr>
              <w:widowControl w:val="0"/>
              <w:autoSpaceDE w:val="0"/>
              <w:autoSpaceDN w:val="0"/>
              <w:rPr>
                <w:rFonts w:ascii="Arial" w:hAnsi="Arial" w:cs="Arial"/>
                <w:sz w:val="16"/>
                <w:szCs w:val="16"/>
              </w:rPr>
            </w:pPr>
            <w:r w:rsidRPr="008259E6">
              <w:rPr>
                <w:rFonts w:ascii="Arial" w:hAnsi="Arial" w:cs="Arial"/>
                <w:sz w:val="16"/>
                <w:szCs w:val="16"/>
              </w:rPr>
              <w:t>Благоустройствотерритории</w:t>
            </w:r>
          </w:p>
        </w:tc>
        <w:tc>
          <w:tcPr>
            <w:tcW w:w="7513" w:type="dxa"/>
            <w:tcBorders>
              <w:top w:val="single" w:sz="4" w:space="0" w:color="000000"/>
              <w:left w:val="single" w:sz="4" w:space="0" w:color="000000"/>
              <w:bottom w:val="single" w:sz="4" w:space="0" w:color="000000"/>
              <w:right w:val="single" w:sz="4" w:space="0" w:color="000000"/>
            </w:tcBorders>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3E5649" w:rsidRPr="008259E6" w:rsidRDefault="003E5649" w:rsidP="003E5649">
      <w:pPr>
        <w:widowControl w:val="0"/>
        <w:jc w:val="both"/>
        <w:rPr>
          <w:rFonts w:ascii="Arial" w:hAnsi="Arial" w:cs="Arial"/>
          <w:sz w:val="16"/>
          <w:szCs w:val="16"/>
        </w:rPr>
      </w:pPr>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843"/>
        <w:gridCol w:w="1134"/>
        <w:gridCol w:w="1276"/>
        <w:gridCol w:w="1701"/>
        <w:gridCol w:w="1559"/>
        <w:gridCol w:w="1214"/>
        <w:gridCol w:w="1196"/>
      </w:tblGrid>
      <w:tr w:rsidR="003E5649" w:rsidRPr="00B97E5A" w:rsidTr="00AA11CC">
        <w:trPr>
          <w:trHeight w:val="23"/>
        </w:trPr>
        <w:tc>
          <w:tcPr>
            <w:tcW w:w="595"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Код</w:t>
            </w:r>
          </w:p>
        </w:tc>
        <w:tc>
          <w:tcPr>
            <w:tcW w:w="1843"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Вид разрешенного использования земельных участков и объектов капитального строительства</w:t>
            </w:r>
          </w:p>
        </w:tc>
        <w:tc>
          <w:tcPr>
            <w:tcW w:w="2410" w:type="dxa"/>
            <w:gridSpan w:val="2"/>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Площадь земельных участков</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14"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Предельная (максимальная) высота объектов капитального строительства</w:t>
            </w:r>
          </w:p>
        </w:tc>
        <w:tc>
          <w:tcPr>
            <w:tcW w:w="1196" w:type="dxa"/>
            <w:vMerge w:val="restart"/>
            <w:tcBorders>
              <w:top w:val="single" w:sz="4" w:space="0" w:color="auto"/>
              <w:left w:val="single" w:sz="4" w:space="0" w:color="auto"/>
              <w:bottom w:val="single" w:sz="4" w:space="0" w:color="auto"/>
              <w:right w:val="single" w:sz="4" w:space="0" w:color="auto"/>
            </w:tcBorders>
            <w:hideMark/>
          </w:tcPr>
          <w:p w:rsidR="003E5649" w:rsidRPr="001A1C83" w:rsidRDefault="003E5649" w:rsidP="003E5649">
            <w:pPr>
              <w:widowControl w:val="0"/>
              <w:jc w:val="center"/>
              <w:rPr>
                <w:rFonts w:ascii="Arial" w:eastAsia="Calibri" w:hAnsi="Arial" w:cs="Arial"/>
                <w:bCs/>
                <w:spacing w:val="-4"/>
                <w:sz w:val="16"/>
                <w:szCs w:val="16"/>
              </w:rPr>
            </w:pPr>
            <w:r w:rsidRPr="001A1C83">
              <w:rPr>
                <w:rFonts w:ascii="Arial" w:eastAsia="Calibri" w:hAnsi="Arial" w:cs="Arial"/>
                <w:bCs/>
                <w:spacing w:val="-4"/>
                <w:sz w:val="16"/>
                <w:szCs w:val="16"/>
              </w:rPr>
              <w:t>Максимальный процент застройки в границах земельного участка</w:t>
            </w:r>
          </w:p>
        </w:tc>
      </w:tr>
      <w:tr w:rsidR="003E5649" w:rsidRPr="00B97E5A" w:rsidTr="00AA11CC">
        <w:trPr>
          <w:trHeight w:val="23"/>
        </w:trPr>
        <w:tc>
          <w:tcPr>
            <w:tcW w:w="595"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c>
          <w:tcPr>
            <w:tcW w:w="1843"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 xml:space="preserve">Минимальная </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Максимальная</w:t>
            </w:r>
          </w:p>
        </w:tc>
        <w:tc>
          <w:tcPr>
            <w:tcW w:w="1701"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c>
          <w:tcPr>
            <w:tcW w:w="1559"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c>
          <w:tcPr>
            <w:tcW w:w="1214"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c>
          <w:tcPr>
            <w:tcW w:w="1196" w:type="dxa"/>
            <w:vMerge/>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bCs/>
                <w:sz w:val="16"/>
                <w:szCs w:val="16"/>
              </w:rPr>
            </w:pP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2</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3</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4</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5</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6</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7</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jc w:val="center"/>
              <w:rPr>
                <w:rFonts w:ascii="Arial" w:eastAsia="Calibri" w:hAnsi="Arial" w:cs="Arial"/>
                <w:bCs/>
                <w:sz w:val="16"/>
                <w:szCs w:val="16"/>
              </w:rPr>
            </w:pPr>
            <w:r w:rsidRPr="00B97E5A">
              <w:rPr>
                <w:rFonts w:ascii="Arial" w:eastAsia="Calibri" w:hAnsi="Arial" w:cs="Arial"/>
                <w:bCs/>
                <w:sz w:val="16"/>
                <w:szCs w:val="16"/>
              </w:rPr>
              <w:t>8</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p>
        </w:tc>
        <w:tc>
          <w:tcPr>
            <w:tcW w:w="9923" w:type="dxa"/>
            <w:gridSpan w:val="7"/>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rPr>
                <w:rFonts w:ascii="Arial" w:eastAsia="Calibri" w:hAnsi="Arial" w:cs="Arial"/>
                <w:bCs/>
                <w:sz w:val="16"/>
                <w:szCs w:val="16"/>
              </w:rPr>
            </w:pPr>
            <w:r w:rsidRPr="00B97E5A">
              <w:rPr>
                <w:rFonts w:ascii="Arial" w:eastAsia="Calibri" w:hAnsi="Arial" w:cs="Arial"/>
                <w:bCs/>
                <w:sz w:val="16"/>
                <w:szCs w:val="16"/>
              </w:rPr>
              <w:t>Основные</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2.1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Для индивидуального жилищного строительства</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lang w:val="en-US"/>
              </w:rPr>
              <w:t>4</w:t>
            </w:r>
            <w:r w:rsidRPr="00B97E5A">
              <w:rPr>
                <w:rFonts w:ascii="Arial" w:eastAsia="Calibri" w:hAnsi="Arial" w:cs="Arial"/>
                <w:sz w:val="16"/>
                <w:szCs w:val="16"/>
              </w:rPr>
              <w:t>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50000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а) 30 % при размере земельного участка 800 м</w:t>
            </w:r>
            <w:r w:rsidRPr="00B97E5A">
              <w:rPr>
                <w:rFonts w:ascii="Arial" w:eastAsia="Calibri" w:hAnsi="Arial" w:cs="Arial"/>
                <w:sz w:val="16"/>
                <w:szCs w:val="16"/>
                <w:vertAlign w:val="superscript"/>
              </w:rPr>
              <w:t>2</w:t>
            </w:r>
            <w:r w:rsidRPr="00B97E5A">
              <w:rPr>
                <w:rFonts w:ascii="Arial" w:eastAsia="Calibri" w:hAnsi="Arial" w:cs="Arial"/>
                <w:sz w:val="16"/>
                <w:szCs w:val="16"/>
              </w:rPr>
              <w:t xml:space="preserve"> и менее</w:t>
            </w:r>
          </w:p>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б) 40 % при размере земельного участка более 800 м</w:t>
            </w:r>
            <w:r w:rsidRPr="00B97E5A">
              <w:rPr>
                <w:rFonts w:ascii="Arial" w:eastAsia="Calibri" w:hAnsi="Arial" w:cs="Arial"/>
                <w:sz w:val="16"/>
                <w:szCs w:val="16"/>
                <w:vertAlign w:val="superscript"/>
              </w:rPr>
              <w:t>2</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2.2</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Для ведения личного подсобного хозяйства (приусадебный земельный участок)</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lang w:val="en-US"/>
              </w:rPr>
              <w:t>4</w:t>
            </w:r>
            <w:r w:rsidRPr="00B97E5A">
              <w:rPr>
                <w:rFonts w:ascii="Arial" w:eastAsia="Calibri" w:hAnsi="Arial" w:cs="Arial"/>
                <w:sz w:val="16"/>
                <w:szCs w:val="16"/>
              </w:rPr>
              <w:t>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а) 30 % при размере земельного участка 800 м</w:t>
            </w:r>
            <w:r w:rsidRPr="00B97E5A">
              <w:rPr>
                <w:rFonts w:ascii="Arial" w:eastAsia="Calibri" w:hAnsi="Arial" w:cs="Arial"/>
                <w:sz w:val="16"/>
                <w:szCs w:val="16"/>
                <w:vertAlign w:val="superscript"/>
              </w:rPr>
              <w:t>2</w:t>
            </w:r>
            <w:r w:rsidRPr="00B97E5A">
              <w:rPr>
                <w:rFonts w:ascii="Arial" w:eastAsia="Calibri" w:hAnsi="Arial" w:cs="Arial"/>
                <w:sz w:val="16"/>
                <w:szCs w:val="16"/>
              </w:rPr>
              <w:t xml:space="preserve"> и менее</w:t>
            </w:r>
          </w:p>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б) 40 % при размере земельного участка более 800 м</w:t>
            </w:r>
            <w:r w:rsidRPr="00B97E5A">
              <w:rPr>
                <w:rFonts w:ascii="Arial" w:eastAsia="Calibri" w:hAnsi="Arial" w:cs="Arial"/>
                <w:sz w:val="16"/>
                <w:szCs w:val="16"/>
                <w:vertAlign w:val="superscript"/>
              </w:rPr>
              <w:t>2</w:t>
            </w:r>
          </w:p>
        </w:tc>
      </w:tr>
      <w:tr w:rsidR="003E5649" w:rsidRPr="00B97E5A" w:rsidTr="00AA11CC">
        <w:trPr>
          <w:trHeight w:val="23"/>
        </w:trPr>
        <w:tc>
          <w:tcPr>
            <w:tcW w:w="595" w:type="dxa"/>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2.3</w:t>
            </w:r>
          </w:p>
        </w:tc>
        <w:tc>
          <w:tcPr>
            <w:tcW w:w="1843" w:type="dxa"/>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Блокированная жилая застройка</w:t>
            </w:r>
          </w:p>
        </w:tc>
        <w:tc>
          <w:tcPr>
            <w:tcW w:w="1134"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 м</w:t>
            </w:r>
            <w:r w:rsidRPr="00B97E5A">
              <w:rPr>
                <w:rFonts w:ascii="Arial" w:hAnsi="Arial" w:cs="Arial"/>
                <w:sz w:val="16"/>
                <w:szCs w:val="16"/>
                <w:vertAlign w:val="superscript"/>
              </w:rPr>
              <w:t>2</w:t>
            </w:r>
          </w:p>
        </w:tc>
        <w:tc>
          <w:tcPr>
            <w:tcW w:w="1276" w:type="dxa"/>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5000 м</w:t>
            </w:r>
            <w:r w:rsidRPr="00B97E5A">
              <w:rPr>
                <w:rFonts w:ascii="Arial" w:hAnsi="Arial" w:cs="Arial"/>
                <w:sz w:val="16"/>
                <w:szCs w:val="16"/>
                <w:vertAlign w:val="superscript"/>
              </w:rPr>
              <w:t>2</w:t>
            </w:r>
          </w:p>
        </w:tc>
        <w:tc>
          <w:tcPr>
            <w:tcW w:w="1701"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0 м</w:t>
            </w:r>
          </w:p>
        </w:tc>
        <w:tc>
          <w:tcPr>
            <w:tcW w:w="1559"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12 м</w:t>
            </w:r>
          </w:p>
        </w:tc>
        <w:tc>
          <w:tcPr>
            <w:tcW w:w="1196"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2.7.1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Хранение автотранспорта</w:t>
            </w:r>
            <w:r w:rsidRPr="00B97E5A">
              <w:rPr>
                <w:rFonts w:ascii="Arial" w:eastAsia="Calibri" w:hAnsi="Arial" w:cs="Arial"/>
                <w:sz w:val="16"/>
                <w:szCs w:val="16"/>
              </w:rPr>
              <w:tab/>
            </w:r>
          </w:p>
        </w:tc>
        <w:tc>
          <w:tcPr>
            <w:tcW w:w="1134" w:type="dxa"/>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lang w:val="en-US"/>
              </w:rPr>
              <w:t>8000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701"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0 м</w:t>
            </w:r>
          </w:p>
        </w:tc>
        <w:tc>
          <w:tcPr>
            <w:tcW w:w="1559"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5м</w:t>
            </w:r>
          </w:p>
        </w:tc>
        <w:tc>
          <w:tcPr>
            <w:tcW w:w="1214"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196"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2.7.2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Размещение гаражей для собственных нужд</w:t>
            </w:r>
          </w:p>
        </w:tc>
        <w:tc>
          <w:tcPr>
            <w:tcW w:w="1134" w:type="dxa"/>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1</w:t>
            </w:r>
            <w:r w:rsidRPr="00B97E5A">
              <w:rPr>
                <w:rFonts w:ascii="Arial" w:hAnsi="Arial" w:cs="Arial"/>
                <w:sz w:val="16"/>
                <w:szCs w:val="16"/>
              </w:rPr>
              <w:t>000 м2</w:t>
            </w:r>
          </w:p>
        </w:tc>
        <w:tc>
          <w:tcPr>
            <w:tcW w:w="1701"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0 м</w:t>
            </w:r>
          </w:p>
        </w:tc>
        <w:tc>
          <w:tcPr>
            <w:tcW w:w="1559"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196" w:type="dxa"/>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3.1.1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w:t>
            </w:r>
            <w:r w:rsidRPr="00B97E5A">
              <w:rPr>
                <w:rFonts w:ascii="Arial" w:eastAsia="Calibri" w:hAnsi="Arial" w:cs="Arial"/>
                <w:sz w:val="16"/>
                <w:szCs w:val="16"/>
                <w:lang w:val="en-US"/>
              </w:rPr>
              <w:t>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r w:rsidRPr="00B97E5A">
              <w:rPr>
                <w:rFonts w:ascii="Arial" w:eastAsia="Calibri" w:hAnsi="Arial" w:cs="Arial"/>
                <w:sz w:val="16"/>
                <w:szCs w:val="16"/>
              </w:rPr>
              <w:t>*</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для объектов инженерно-технического обеспечения – 0 м,</w:t>
            </w:r>
          </w:p>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для хозяйственных построек – 1 м,</w:t>
            </w:r>
          </w:p>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для других объектов капитального строительства – 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для объектов инженерно-технического обеспечения – 0 м,</w:t>
            </w:r>
          </w:p>
          <w:p w:rsidR="003E5649" w:rsidRPr="00B97E5A" w:rsidRDefault="003E5649" w:rsidP="000711EA">
            <w:pPr>
              <w:widowControl w:val="0"/>
              <w:jc w:val="center"/>
              <w:rPr>
                <w:rFonts w:ascii="Arial" w:eastAsia="Calibri" w:hAnsi="Arial" w:cs="Arial"/>
                <w:sz w:val="16"/>
                <w:szCs w:val="16"/>
              </w:rPr>
            </w:pPr>
            <w:r w:rsidRPr="00B97E5A">
              <w:rPr>
                <w:rFonts w:ascii="Arial" w:eastAsia="Calibri" w:hAnsi="Arial" w:cs="Arial"/>
                <w:sz w:val="16"/>
                <w:szCs w:val="16"/>
              </w:rPr>
              <w:t>для других объектов капитального строи</w:t>
            </w:r>
            <w:r w:rsidR="000711EA">
              <w:rPr>
                <w:rFonts w:ascii="Arial" w:eastAsia="Calibri" w:hAnsi="Arial" w:cs="Arial"/>
                <w:sz w:val="16"/>
                <w:szCs w:val="16"/>
              </w:rPr>
              <w:t xml:space="preserve">тельства - </w:t>
            </w: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в случае размещения на земельном участке только объектов инженерно-технического обеспечения – 100 %,</w:t>
            </w:r>
          </w:p>
          <w:p w:rsidR="00AA11CC"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в случае размещения на земельном участке иных объектов –</w:t>
            </w:r>
          </w:p>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 xml:space="preserve"> 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highlight w:val="yellow"/>
              </w:rPr>
            </w:pPr>
            <w:r w:rsidRPr="00B97E5A">
              <w:rPr>
                <w:rFonts w:ascii="Arial" w:eastAsia="Calibri" w:hAnsi="Arial" w:cs="Arial"/>
                <w:sz w:val="16"/>
                <w:szCs w:val="16"/>
              </w:rPr>
              <w:t>3.1.2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300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w:t>
            </w:r>
            <w:r w:rsidRPr="00B97E5A">
              <w:rPr>
                <w:rFonts w:ascii="Arial" w:eastAsia="Calibri" w:hAnsi="Arial" w:cs="Arial"/>
                <w:sz w:val="16"/>
                <w:szCs w:val="16"/>
                <w:lang w:val="en-US"/>
              </w:rPr>
              <w:t>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r w:rsidRPr="00B97E5A">
              <w:rPr>
                <w:rFonts w:ascii="Arial" w:eastAsia="Calibri" w:hAnsi="Arial" w:cs="Arial"/>
                <w:sz w:val="16"/>
                <w:szCs w:val="16"/>
              </w:rPr>
              <w:t>*</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3.2.3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eastAsia="Calibri" w:hAnsi="Arial" w:cs="Arial"/>
                <w:sz w:val="16"/>
                <w:szCs w:val="16"/>
              </w:rPr>
              <w:t>Оказание услуг связи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90 %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3.3</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Бытовое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3.4.1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Амбулаторно-поликлиническое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3.8.1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Государственное управление</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200 м²</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10000 м²</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4.4</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Магазины</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400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4.6</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Общественное питание</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400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1800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5.1.3</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2</w:t>
            </w:r>
            <w:r w:rsidRPr="00B97E5A">
              <w:rPr>
                <w:rFonts w:ascii="Arial" w:eastAsia="Calibri" w:hAnsi="Arial" w:cs="Arial"/>
                <w:sz w:val="16"/>
                <w:szCs w:val="16"/>
                <w:lang w:val="en-US"/>
              </w:rPr>
              <w:t>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5.1.4</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Оборудованные площадки для занятий спортом</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2</w:t>
            </w:r>
            <w:r w:rsidRPr="00B97E5A">
              <w:rPr>
                <w:rFonts w:ascii="Arial" w:eastAsia="Calibri" w:hAnsi="Arial" w:cs="Arial"/>
                <w:sz w:val="16"/>
                <w:szCs w:val="16"/>
                <w:lang w:val="en-US"/>
              </w:rPr>
              <w:t>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11.0</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Водные объекты</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11.1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Общее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11.2</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Специальное пользование водными объектами</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Улично-дорожная сеть</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lang w:val="en-US"/>
              </w:rPr>
              <w:t>0</w:t>
            </w:r>
            <w:r w:rsidRPr="00B97E5A">
              <w:rPr>
                <w:rFonts w:ascii="Arial" w:hAnsi="Arial" w:cs="Arial"/>
                <w:sz w:val="16"/>
                <w:szCs w:val="16"/>
              </w:rPr>
              <w:t xml:space="preserve">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lang w:val="en-US"/>
              </w:rPr>
              <w:t>20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lang w:val="en-US"/>
              </w:rPr>
              <w:t>10</w:t>
            </w:r>
            <w:r w:rsidRPr="00B97E5A">
              <w:rPr>
                <w:rFonts w:ascii="Arial" w:eastAsia="Calibri" w:hAnsi="Arial" w:cs="Arial"/>
                <w:sz w:val="16"/>
                <w:szCs w:val="16"/>
              </w:rPr>
              <w:t>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p>
        </w:tc>
        <w:tc>
          <w:tcPr>
            <w:tcW w:w="9923" w:type="dxa"/>
            <w:gridSpan w:val="7"/>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rPr>
                <w:rFonts w:ascii="Arial" w:eastAsia="Calibri" w:hAnsi="Arial" w:cs="Arial"/>
                <w:bCs/>
                <w:sz w:val="16"/>
                <w:szCs w:val="16"/>
              </w:rPr>
            </w:pPr>
            <w:r w:rsidRPr="00B97E5A">
              <w:rPr>
                <w:rFonts w:ascii="Arial" w:eastAsia="Calibri" w:hAnsi="Arial" w:cs="Arial"/>
                <w:bCs/>
                <w:sz w:val="16"/>
                <w:szCs w:val="16"/>
              </w:rPr>
              <w:t>Условно разрешенные</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2.1.1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Малоэтажная многоквартирная жилая застройка</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lang w:val="en-US"/>
              </w:rPr>
              <w:t>100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lang w:val="en-US"/>
              </w:rPr>
              <w:t>200000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16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60 %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2.5</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Среднеэтажная жилая застройка</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1000 м²</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200000 м²</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16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60 %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3.2.1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Дома социального обслуживания</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3</w:t>
            </w:r>
            <w:r w:rsidRPr="00B97E5A">
              <w:rPr>
                <w:rFonts w:ascii="Arial" w:hAnsi="Arial" w:cs="Arial"/>
                <w:sz w:val="16"/>
                <w:szCs w:val="16"/>
                <w:lang w:val="en-US"/>
              </w:rPr>
              <w:t>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5000 м</w:t>
            </w:r>
            <w:r w:rsidRPr="00B97E5A">
              <w:rPr>
                <w:rFonts w:ascii="Arial"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3.2.2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Оказание социальной помощи населению</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3</w:t>
            </w:r>
            <w:r w:rsidRPr="00B97E5A">
              <w:rPr>
                <w:rFonts w:ascii="Arial" w:hAnsi="Arial" w:cs="Arial"/>
                <w:sz w:val="16"/>
                <w:szCs w:val="16"/>
                <w:lang w:val="en-US"/>
              </w:rPr>
              <w:t>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5000 м</w:t>
            </w:r>
            <w:r w:rsidRPr="00B97E5A">
              <w:rPr>
                <w:rFonts w:ascii="Arial"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3.2.3</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Оказание услуг связи</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3</w:t>
            </w:r>
            <w:r w:rsidRPr="00B97E5A">
              <w:rPr>
                <w:rFonts w:ascii="Arial" w:hAnsi="Arial" w:cs="Arial"/>
                <w:sz w:val="16"/>
                <w:szCs w:val="16"/>
                <w:lang w:val="en-US"/>
              </w:rPr>
              <w:t>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5000 м</w:t>
            </w:r>
            <w:r w:rsidRPr="00B97E5A">
              <w:rPr>
                <w:rFonts w:ascii="Arial"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3.2.4</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Общежития</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7</w:t>
            </w:r>
            <w:r w:rsidRPr="00B97E5A">
              <w:rPr>
                <w:rFonts w:ascii="Arial" w:hAnsi="Arial" w:cs="Arial"/>
                <w:sz w:val="16"/>
                <w:szCs w:val="16"/>
                <w:lang w:val="en-US"/>
              </w:rPr>
              <w:t>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lang w:val="en-US"/>
              </w:rPr>
            </w:pPr>
            <w:r w:rsidRPr="00B97E5A">
              <w:rPr>
                <w:rFonts w:ascii="Arial" w:hAnsi="Arial" w:cs="Arial"/>
                <w:sz w:val="16"/>
                <w:szCs w:val="16"/>
              </w:rPr>
              <w:t>5</w:t>
            </w:r>
            <w:r w:rsidRPr="00B97E5A">
              <w:rPr>
                <w:rFonts w:ascii="Arial" w:hAnsi="Arial" w:cs="Arial"/>
                <w:sz w:val="16"/>
                <w:szCs w:val="16"/>
                <w:lang w:val="en-US"/>
              </w:rPr>
              <w:t>000</w:t>
            </w:r>
            <w:r w:rsidRPr="00B97E5A">
              <w:rPr>
                <w:rFonts w:ascii="Arial" w:hAnsi="Arial" w:cs="Arial"/>
                <w:sz w:val="16"/>
                <w:szCs w:val="16"/>
              </w:rPr>
              <w:t xml:space="preserve"> м</w:t>
            </w:r>
            <w:r w:rsidRPr="00B97E5A">
              <w:rPr>
                <w:rFonts w:ascii="Arial"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3.5.1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Дошкольное, начальное и среднее общее образование</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3.6.1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Объекты культурно-досуговой деятельности</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10</w:t>
            </w:r>
            <w:r w:rsidRPr="00B97E5A">
              <w:rPr>
                <w:rFonts w:ascii="Arial" w:eastAsia="Calibri" w:hAnsi="Arial" w:cs="Arial"/>
                <w:sz w:val="16"/>
                <w:szCs w:val="16"/>
                <w:lang w:val="en-US"/>
              </w:rPr>
              <w:t>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3.6.2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Парки культуры и отдыха</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3.7.1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Осуществление религиозных обрядов</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vertAlign w:val="superscript"/>
              </w:rPr>
            </w:pPr>
            <w:r w:rsidRPr="00B97E5A">
              <w:rPr>
                <w:rFonts w:ascii="Arial" w:eastAsia="Calibri" w:hAnsi="Arial" w:cs="Arial"/>
                <w:sz w:val="16"/>
                <w:szCs w:val="16"/>
              </w:rPr>
              <w:t>100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hAnsi="Arial" w:cs="Arial"/>
                <w:sz w:val="16"/>
                <w:szCs w:val="16"/>
              </w:rPr>
            </w:pPr>
            <w:r w:rsidRPr="00B97E5A">
              <w:rPr>
                <w:rFonts w:ascii="Arial" w:hAnsi="Arial" w:cs="Arial"/>
                <w:sz w:val="16"/>
                <w:szCs w:val="16"/>
              </w:rPr>
              <w:t>3.9.1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Обеспечение деятельности в области гидрометеорологии и смежных с</w:t>
            </w:r>
            <w:r w:rsidR="000711EA">
              <w:rPr>
                <w:rFonts w:ascii="Arial" w:hAnsi="Arial" w:cs="Arial"/>
                <w:sz w:val="16"/>
                <w:szCs w:val="16"/>
              </w:rPr>
              <w:t xml:space="preserve"> ней </w:t>
            </w:r>
            <w:r w:rsidRPr="00B97E5A">
              <w:rPr>
                <w:rFonts w:ascii="Arial" w:hAnsi="Arial" w:cs="Arial"/>
                <w:sz w:val="16"/>
                <w:szCs w:val="16"/>
              </w:rPr>
              <w:t>областях</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1000 м²</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100000 м²</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Деловое управление</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vertAlign w:val="superscript"/>
              </w:rPr>
            </w:pPr>
            <w:r w:rsidRPr="00B97E5A">
              <w:rPr>
                <w:rFonts w:ascii="Arial" w:eastAsia="Calibri" w:hAnsi="Arial" w:cs="Arial"/>
                <w:sz w:val="16"/>
                <w:szCs w:val="16"/>
              </w:rPr>
              <w:t>100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4.7</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Гостиничное обслуживание</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vertAlign w:val="superscript"/>
              </w:rPr>
            </w:pPr>
            <w:r w:rsidRPr="00B97E5A">
              <w:rPr>
                <w:rFonts w:ascii="Arial" w:eastAsia="Calibri" w:hAnsi="Arial" w:cs="Arial"/>
                <w:sz w:val="16"/>
                <w:szCs w:val="16"/>
              </w:rPr>
              <w:t>400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2000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4.9</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Служебные гаражи</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w:t>
            </w:r>
            <w:r w:rsidRPr="00B97E5A">
              <w:rPr>
                <w:rFonts w:ascii="Arial" w:eastAsia="Calibri" w:hAnsi="Arial" w:cs="Arial"/>
                <w:sz w:val="16"/>
                <w:szCs w:val="16"/>
                <w:lang w:val="en-US"/>
              </w:rPr>
              <w:t>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000000"/>
              <w:left w:val="single" w:sz="4" w:space="0" w:color="000000"/>
              <w:bottom w:val="single" w:sz="4" w:space="0" w:color="000000"/>
              <w:right w:val="nil"/>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4.9.1.4</w:t>
            </w:r>
          </w:p>
        </w:tc>
        <w:tc>
          <w:tcPr>
            <w:tcW w:w="1843" w:type="dxa"/>
            <w:tcBorders>
              <w:top w:val="single" w:sz="4" w:space="0" w:color="000000"/>
              <w:left w:val="single" w:sz="4" w:space="0" w:color="000000"/>
              <w:bottom w:val="single" w:sz="4" w:space="0" w:color="000000"/>
              <w:right w:val="nil"/>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Ремонт автомобилей</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w:t>
            </w:r>
            <w:r w:rsidRPr="00B97E5A">
              <w:rPr>
                <w:rFonts w:ascii="Arial" w:eastAsia="Calibri" w:hAnsi="Arial" w:cs="Arial"/>
                <w:sz w:val="16"/>
                <w:szCs w:val="16"/>
                <w:lang w:val="en-US"/>
              </w:rPr>
              <w:t>0</w:t>
            </w:r>
            <w:r w:rsidRPr="00B97E5A">
              <w:rPr>
                <w:rFonts w:ascii="Arial" w:eastAsia="Calibri" w:hAnsi="Arial" w:cs="Arial"/>
                <w:sz w:val="16"/>
                <w:szCs w:val="16"/>
              </w:rPr>
              <w:t>0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lang w:val="en-US"/>
              </w:rPr>
              <w:t>1</w:t>
            </w:r>
            <w:r w:rsidRPr="00B97E5A">
              <w:rPr>
                <w:rFonts w:ascii="Arial" w:eastAsia="Calibri" w:hAnsi="Arial" w:cs="Arial"/>
                <w:sz w:val="16"/>
                <w:szCs w:val="16"/>
              </w:rPr>
              <w:t>0</w:t>
            </w:r>
            <w:r w:rsidRPr="00B97E5A">
              <w:rPr>
                <w:rFonts w:ascii="Arial" w:eastAsia="Calibri" w:hAnsi="Arial" w:cs="Arial"/>
                <w:sz w:val="16"/>
                <w:szCs w:val="16"/>
                <w:lang w:val="en-US"/>
              </w:rPr>
              <w:t>000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15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000000"/>
              <w:left w:val="single" w:sz="4" w:space="0" w:color="000000"/>
              <w:bottom w:val="single" w:sz="4" w:space="0" w:color="000000"/>
              <w:right w:val="nil"/>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5.1.2</w:t>
            </w:r>
          </w:p>
        </w:tc>
        <w:tc>
          <w:tcPr>
            <w:tcW w:w="1843" w:type="dxa"/>
            <w:tcBorders>
              <w:top w:val="single" w:sz="4" w:space="0" w:color="000000"/>
              <w:left w:val="single" w:sz="4" w:space="0" w:color="000000"/>
              <w:bottom w:val="single" w:sz="4" w:space="0" w:color="000000"/>
              <w:right w:val="nil"/>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Обеспечение занятий спортом в помещениях</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8</w:t>
            </w:r>
            <w:r w:rsidRPr="00B97E5A">
              <w:rPr>
                <w:rFonts w:ascii="Arial" w:eastAsia="Calibri" w:hAnsi="Arial" w:cs="Arial"/>
                <w:sz w:val="16"/>
                <w:szCs w:val="16"/>
                <w:lang w:val="en-US"/>
              </w:rPr>
              <w:t>00</w:t>
            </w:r>
            <w:r w:rsidRPr="00B97E5A">
              <w:rPr>
                <w:rFonts w:ascii="Arial" w:eastAsia="Calibri" w:hAnsi="Arial" w:cs="Arial"/>
                <w:sz w:val="16"/>
                <w:szCs w:val="16"/>
              </w:rPr>
              <w:t xml:space="preserve"> м</w:t>
            </w:r>
            <w:r w:rsidRPr="00B97E5A">
              <w:rPr>
                <w:rFonts w:ascii="Arial" w:eastAsia="Calibri" w:hAnsi="Arial" w:cs="Arial"/>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5000 м</w:t>
            </w:r>
            <w:r w:rsidRPr="00B97E5A">
              <w:rPr>
                <w:rFonts w:ascii="Arial" w:eastAsia="Calibri" w:hAnsi="Arial" w:cs="Arial"/>
                <w:sz w:val="16"/>
                <w:szCs w:val="16"/>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3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12 м</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80 %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6.8</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Связь</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для объектов связи, радиовещания, телевидения – 0 м;</w:t>
            </w:r>
          </w:p>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для других объектов капитального строительства – 3 м</w:t>
            </w:r>
          </w:p>
        </w:tc>
        <w:tc>
          <w:tcPr>
            <w:tcW w:w="1559" w:type="dxa"/>
            <w:tcBorders>
              <w:top w:val="single" w:sz="4" w:space="0" w:color="auto"/>
              <w:left w:val="single" w:sz="4" w:space="0" w:color="auto"/>
              <w:bottom w:val="single" w:sz="4" w:space="0" w:color="auto"/>
              <w:right w:val="single" w:sz="4" w:space="0" w:color="auto"/>
            </w:tcBorders>
          </w:tcPr>
          <w:p w:rsidR="000711EA" w:rsidRDefault="000711EA" w:rsidP="00B97E5A">
            <w:pPr>
              <w:widowControl w:val="0"/>
              <w:jc w:val="center"/>
              <w:rPr>
                <w:rFonts w:ascii="Arial" w:hAnsi="Arial" w:cs="Arial"/>
                <w:sz w:val="16"/>
                <w:szCs w:val="16"/>
              </w:rPr>
            </w:pPr>
            <w:r>
              <w:rPr>
                <w:rFonts w:ascii="Arial" w:hAnsi="Arial" w:cs="Arial"/>
                <w:sz w:val="16"/>
                <w:szCs w:val="16"/>
              </w:rPr>
              <w:t>д</w:t>
            </w:r>
            <w:r w:rsidR="003E5649" w:rsidRPr="00B97E5A">
              <w:rPr>
                <w:rFonts w:ascii="Arial" w:hAnsi="Arial" w:cs="Arial"/>
                <w:sz w:val="16"/>
                <w:szCs w:val="16"/>
              </w:rPr>
              <w:t>ля</w:t>
            </w:r>
          </w:p>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 xml:space="preserve"> объектов связи, радиовещания, телевидения – 0 м;</w:t>
            </w:r>
          </w:p>
          <w:p w:rsidR="000711EA" w:rsidRDefault="003E5649" w:rsidP="000711EA">
            <w:pPr>
              <w:widowControl w:val="0"/>
              <w:jc w:val="center"/>
              <w:rPr>
                <w:rFonts w:ascii="Arial" w:hAnsi="Arial" w:cs="Arial"/>
                <w:sz w:val="16"/>
                <w:szCs w:val="16"/>
              </w:rPr>
            </w:pPr>
            <w:r w:rsidRPr="00B97E5A">
              <w:rPr>
                <w:rFonts w:ascii="Arial" w:hAnsi="Arial" w:cs="Arial"/>
                <w:sz w:val="16"/>
                <w:szCs w:val="16"/>
              </w:rPr>
              <w:t xml:space="preserve">для других объектов капитального </w:t>
            </w:r>
          </w:p>
          <w:p w:rsidR="003E5649" w:rsidRPr="00B97E5A" w:rsidRDefault="003E5649" w:rsidP="000711EA">
            <w:pPr>
              <w:widowControl w:val="0"/>
              <w:jc w:val="center"/>
              <w:rPr>
                <w:rFonts w:ascii="Arial" w:hAnsi="Arial" w:cs="Arial"/>
                <w:sz w:val="16"/>
                <w:szCs w:val="16"/>
              </w:rPr>
            </w:pPr>
            <w:r w:rsidRPr="00B97E5A">
              <w:rPr>
                <w:rFonts w:ascii="Arial" w:hAnsi="Arial" w:cs="Arial"/>
                <w:sz w:val="16"/>
                <w:szCs w:val="16"/>
              </w:rPr>
              <w:t>строительства –5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p>
        </w:tc>
        <w:tc>
          <w:tcPr>
            <w:tcW w:w="9923" w:type="dxa"/>
            <w:gridSpan w:val="7"/>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bCs/>
                <w:sz w:val="16"/>
                <w:szCs w:val="16"/>
              </w:rPr>
            </w:pPr>
            <w:r w:rsidRPr="00B97E5A">
              <w:rPr>
                <w:rFonts w:ascii="Arial" w:eastAsia="Calibri" w:hAnsi="Arial" w:cs="Arial"/>
                <w:bCs/>
                <w:sz w:val="16"/>
                <w:szCs w:val="16"/>
              </w:rPr>
              <w:t>Вспомогательные</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2.7.1</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Хранение автотранспорта</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3.1.1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3.1.2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4.9</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Служебные гаражи</w:t>
            </w:r>
          </w:p>
        </w:tc>
        <w:tc>
          <w:tcPr>
            <w:tcW w:w="113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w:t>
            </w:r>
          </w:p>
        </w:tc>
        <w:tc>
          <w:tcPr>
            <w:tcW w:w="1843" w:type="dxa"/>
            <w:tcBorders>
              <w:top w:val="single" w:sz="4" w:space="0" w:color="auto"/>
              <w:left w:val="single" w:sz="4" w:space="0" w:color="auto"/>
              <w:bottom w:val="single" w:sz="4" w:space="0" w:color="auto"/>
              <w:right w:val="single" w:sz="4" w:space="0" w:color="auto"/>
            </w:tcBorders>
            <w:hideMark/>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Земельные участки (территории) общего пользования</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hideMark/>
          </w:tcPr>
          <w:p w:rsidR="003E5649" w:rsidRPr="00B97E5A" w:rsidRDefault="003E5649" w:rsidP="00B97E5A">
            <w:pPr>
              <w:widowControl w:val="0"/>
              <w:jc w:val="center"/>
              <w:rPr>
                <w:rFonts w:ascii="Arial" w:hAnsi="Arial" w:cs="Arial"/>
                <w:sz w:val="16"/>
                <w:szCs w:val="16"/>
              </w:rPr>
            </w:pPr>
            <w:r w:rsidRPr="00B97E5A">
              <w:rPr>
                <w:rFonts w:ascii="Arial"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12.0.1</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Улично-дорожная сеть</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r w:rsidR="003E5649" w:rsidRPr="00B97E5A" w:rsidTr="00AA11CC">
        <w:trPr>
          <w:trHeight w:val="23"/>
        </w:trPr>
        <w:tc>
          <w:tcPr>
            <w:tcW w:w="595"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rPr>
                <w:rFonts w:ascii="Arial" w:eastAsia="Calibri" w:hAnsi="Arial" w:cs="Arial"/>
                <w:sz w:val="16"/>
                <w:szCs w:val="16"/>
              </w:rPr>
            </w:pPr>
            <w:r w:rsidRPr="00B97E5A">
              <w:rPr>
                <w:rFonts w:ascii="Arial" w:eastAsia="Calibri" w:hAnsi="Arial" w:cs="Arial"/>
                <w:sz w:val="16"/>
                <w:szCs w:val="16"/>
              </w:rPr>
              <w:t>12.0.2</w:t>
            </w:r>
          </w:p>
        </w:tc>
        <w:tc>
          <w:tcPr>
            <w:tcW w:w="1843" w:type="dxa"/>
            <w:tcBorders>
              <w:top w:val="single" w:sz="4" w:space="0" w:color="auto"/>
              <w:left w:val="single" w:sz="4" w:space="0" w:color="auto"/>
              <w:bottom w:val="single" w:sz="4" w:space="0" w:color="auto"/>
              <w:right w:val="single" w:sz="4" w:space="0" w:color="auto"/>
            </w:tcBorders>
          </w:tcPr>
          <w:p w:rsidR="003E5649" w:rsidRPr="00B97E5A" w:rsidRDefault="003E5649" w:rsidP="003E5649">
            <w:pPr>
              <w:widowControl w:val="0"/>
              <w:autoSpaceDE w:val="0"/>
              <w:autoSpaceDN w:val="0"/>
              <w:jc w:val="both"/>
              <w:rPr>
                <w:rFonts w:ascii="Arial" w:hAnsi="Arial" w:cs="Arial"/>
                <w:sz w:val="16"/>
                <w:szCs w:val="16"/>
              </w:rPr>
            </w:pPr>
            <w:r w:rsidRPr="00B97E5A">
              <w:rPr>
                <w:rFonts w:ascii="Arial" w:hAnsi="Arial" w:cs="Arial"/>
                <w:sz w:val="16"/>
                <w:szCs w:val="16"/>
              </w:rPr>
              <w:t>Благоустройство территории</w:t>
            </w:r>
          </w:p>
        </w:tc>
        <w:tc>
          <w:tcPr>
            <w:tcW w:w="113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не подлежит установлению</w:t>
            </w:r>
          </w:p>
        </w:tc>
        <w:tc>
          <w:tcPr>
            <w:tcW w:w="127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559"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0 м</w:t>
            </w:r>
          </w:p>
        </w:tc>
        <w:tc>
          <w:tcPr>
            <w:tcW w:w="1214"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lang w:val="en-US"/>
              </w:rPr>
            </w:pPr>
            <w:r w:rsidRPr="00B97E5A">
              <w:rPr>
                <w:rFonts w:ascii="Arial" w:eastAsia="Calibri" w:hAnsi="Arial" w:cs="Arial"/>
                <w:sz w:val="16"/>
                <w:szCs w:val="16"/>
              </w:rPr>
              <w:t>не подлежит установлению</w:t>
            </w:r>
          </w:p>
        </w:tc>
        <w:tc>
          <w:tcPr>
            <w:tcW w:w="1196" w:type="dxa"/>
            <w:tcBorders>
              <w:top w:val="single" w:sz="4" w:space="0" w:color="auto"/>
              <w:left w:val="single" w:sz="4" w:space="0" w:color="auto"/>
              <w:bottom w:val="single" w:sz="4" w:space="0" w:color="auto"/>
              <w:right w:val="single" w:sz="4" w:space="0" w:color="auto"/>
            </w:tcBorders>
          </w:tcPr>
          <w:p w:rsidR="003E5649" w:rsidRPr="00B97E5A" w:rsidRDefault="003E5649" w:rsidP="00B97E5A">
            <w:pPr>
              <w:widowControl w:val="0"/>
              <w:jc w:val="center"/>
              <w:rPr>
                <w:rFonts w:ascii="Arial" w:eastAsia="Calibri" w:hAnsi="Arial" w:cs="Arial"/>
                <w:sz w:val="16"/>
                <w:szCs w:val="16"/>
              </w:rPr>
            </w:pPr>
            <w:r w:rsidRPr="00B97E5A">
              <w:rPr>
                <w:rFonts w:ascii="Arial" w:eastAsia="Calibri" w:hAnsi="Arial" w:cs="Arial"/>
                <w:sz w:val="16"/>
                <w:szCs w:val="16"/>
              </w:rPr>
              <w:t>100 %</w:t>
            </w:r>
          </w:p>
        </w:tc>
      </w:tr>
    </w:tbl>
    <w:p w:rsidR="00B97E5A" w:rsidRDefault="003E5649" w:rsidP="00130FE7">
      <w:pPr>
        <w:widowControl w:val="0"/>
        <w:ind w:firstLine="567"/>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подлежит установлению</w:t>
      </w:r>
      <w:bookmarkStart w:id="90" w:name="_Toc508613460"/>
      <w:bookmarkStart w:id="91" w:name="_Toc34730034"/>
    </w:p>
    <w:p w:rsidR="00130FE7" w:rsidRDefault="00130FE7" w:rsidP="00130FE7">
      <w:pPr>
        <w:widowControl w:val="0"/>
        <w:ind w:firstLine="567"/>
        <w:jc w:val="both"/>
        <w:rPr>
          <w:rFonts w:ascii="Arial" w:hAnsi="Arial" w:cs="Arial"/>
          <w:bCs/>
          <w:sz w:val="16"/>
          <w:szCs w:val="16"/>
        </w:rPr>
      </w:pPr>
    </w:p>
    <w:p w:rsidR="00130FE7" w:rsidRDefault="003E5649" w:rsidP="00130FE7">
      <w:pPr>
        <w:widowControl w:val="0"/>
        <w:ind w:firstLine="567"/>
        <w:jc w:val="both"/>
        <w:rPr>
          <w:rFonts w:ascii="Arial" w:hAnsi="Arial" w:cs="Arial"/>
          <w:bCs/>
          <w:sz w:val="16"/>
          <w:szCs w:val="16"/>
        </w:rPr>
      </w:pPr>
      <w:r w:rsidRPr="00B97E5A">
        <w:rPr>
          <w:rFonts w:ascii="Arial" w:hAnsi="Arial" w:cs="Arial"/>
          <w:bCs/>
          <w:sz w:val="16"/>
          <w:szCs w:val="16"/>
        </w:rPr>
        <w:t>Статья 16. Территориальная зона ТЖ-2</w:t>
      </w:r>
      <w:bookmarkEnd w:id="90"/>
      <w:bookmarkEnd w:id="91"/>
    </w:p>
    <w:p w:rsidR="001A1C83" w:rsidRDefault="001A1C83" w:rsidP="00130FE7">
      <w:pPr>
        <w:widowControl w:val="0"/>
        <w:ind w:firstLine="567"/>
        <w:jc w:val="both"/>
        <w:rPr>
          <w:rFonts w:ascii="Arial" w:hAnsi="Arial" w:cs="Arial"/>
          <w:sz w:val="16"/>
          <w:szCs w:val="16"/>
        </w:rPr>
      </w:pPr>
    </w:p>
    <w:p w:rsidR="003E5649" w:rsidRPr="008259E6" w:rsidRDefault="00130FE7" w:rsidP="00130FE7">
      <w:pPr>
        <w:widowControl w:val="0"/>
        <w:ind w:firstLine="567"/>
        <w:jc w:val="both"/>
        <w:rPr>
          <w:rFonts w:ascii="Arial" w:hAnsi="Arial" w:cs="Arial"/>
          <w:sz w:val="16"/>
          <w:szCs w:val="16"/>
        </w:rPr>
      </w:pPr>
      <w:r>
        <w:rPr>
          <w:rFonts w:ascii="Arial" w:hAnsi="Arial" w:cs="Arial"/>
          <w:sz w:val="16"/>
          <w:szCs w:val="16"/>
        </w:rPr>
        <w:t xml:space="preserve">1. </w:t>
      </w:r>
      <w:r w:rsidR="003E5649" w:rsidRPr="008259E6">
        <w:rPr>
          <w:rFonts w:ascii="Arial" w:hAnsi="Arial" w:cs="Arial"/>
          <w:sz w:val="16"/>
          <w:szCs w:val="16"/>
        </w:rPr>
        <w:t>Виды разрешенного использования земельных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1843"/>
        <w:gridCol w:w="8080"/>
      </w:tblGrid>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bCs/>
                <w:sz w:val="16"/>
                <w:szCs w:val="16"/>
              </w:rPr>
            </w:pPr>
            <w:r w:rsidRPr="00130FE7">
              <w:rPr>
                <w:rFonts w:ascii="Arial" w:hAnsi="Arial" w:cs="Arial"/>
                <w:bCs/>
                <w:sz w:val="16"/>
                <w:szCs w:val="16"/>
              </w:rPr>
              <w:t>Код</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bCs/>
                <w:sz w:val="16"/>
                <w:szCs w:val="16"/>
              </w:rPr>
            </w:pPr>
            <w:r w:rsidRPr="00130FE7">
              <w:rPr>
                <w:rFonts w:ascii="Arial" w:hAnsi="Arial" w:cs="Arial"/>
                <w:bCs/>
                <w:sz w:val="16"/>
                <w:szCs w:val="16"/>
              </w:rPr>
              <w:t>Вид разрешенного использования земельных участков и объектов капитального строительства, код согласно классификатору</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130FE7" w:rsidRDefault="003E5649" w:rsidP="00130FE7">
            <w:pPr>
              <w:widowControl w:val="0"/>
              <w:jc w:val="center"/>
              <w:rPr>
                <w:rFonts w:ascii="Arial" w:hAnsi="Arial" w:cs="Arial"/>
                <w:bCs/>
                <w:sz w:val="16"/>
                <w:szCs w:val="16"/>
              </w:rPr>
            </w:pPr>
            <w:r w:rsidRPr="00130FE7">
              <w:rPr>
                <w:rFonts w:ascii="Arial" w:hAnsi="Arial" w:cs="Arial"/>
                <w:bCs/>
                <w:sz w:val="16"/>
                <w:szCs w:val="16"/>
              </w:rPr>
              <w:t>Объекты капитального строительства,</w:t>
            </w:r>
          </w:p>
          <w:p w:rsidR="003E5649" w:rsidRPr="00130FE7" w:rsidRDefault="003E5649" w:rsidP="00130FE7">
            <w:pPr>
              <w:widowControl w:val="0"/>
              <w:jc w:val="center"/>
              <w:rPr>
                <w:rFonts w:ascii="Arial" w:hAnsi="Arial" w:cs="Arial"/>
                <w:bCs/>
                <w:sz w:val="16"/>
                <w:szCs w:val="16"/>
              </w:rPr>
            </w:pPr>
            <w:r w:rsidRPr="00130FE7">
              <w:rPr>
                <w:rFonts w:ascii="Arial" w:hAnsi="Arial" w:cs="Arial"/>
                <w:bCs/>
                <w:sz w:val="16"/>
                <w:szCs w:val="16"/>
              </w:rPr>
              <w:t xml:space="preserve"> разрешенные для размещения на земельных участках</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bCs/>
                <w:sz w:val="16"/>
                <w:szCs w:val="16"/>
              </w:rPr>
            </w:pPr>
            <w:r w:rsidRPr="00130FE7">
              <w:rPr>
                <w:rFonts w:ascii="Arial" w:hAnsi="Arial" w:cs="Arial"/>
                <w:bCs/>
                <w:sz w:val="16"/>
                <w:szCs w:val="16"/>
              </w:rPr>
              <w:t>Основные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snapToGrid w:val="0"/>
              <w:rPr>
                <w:rFonts w:ascii="Arial" w:hAnsi="Arial" w:cs="Arial"/>
                <w:bCs/>
                <w:sz w:val="16"/>
                <w:szCs w:val="16"/>
              </w:rPr>
            </w:pP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2.1.1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Малоэтажная многоквартирная жилая застройка</w:t>
            </w:r>
          </w:p>
          <w:p w:rsidR="003E5649" w:rsidRPr="00130FE7" w:rsidRDefault="003E5649" w:rsidP="00130FE7">
            <w:pPr>
              <w:widowControl w:val="0"/>
              <w:rPr>
                <w:rFonts w:ascii="Arial" w:hAnsi="Arial" w:cs="Arial"/>
                <w:sz w:val="16"/>
                <w:szCs w:val="16"/>
              </w:rPr>
            </w:pP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2" w:name="dst159"/>
            <w:bookmarkEnd w:id="92"/>
            <w:r w:rsidRPr="00130FE7">
              <w:rPr>
                <w:rFonts w:ascii="Arial" w:hAnsi="Arial" w:cs="Arial"/>
                <w:sz w:val="16"/>
                <w:szCs w:val="16"/>
              </w:rPr>
              <w:t>Размещение малоэтажных многоквартирных домов (многоквартирные дома высотой до 4 этажей, включая мансардный);</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обустройство спортивных и детских площадок, площадок для отдыха;</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2.3</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Блокированная жилая застройка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3" w:name="dst162"/>
            <w:bookmarkEnd w:id="93"/>
            <w:r w:rsidRPr="00130FE7">
              <w:rPr>
                <w:rFonts w:ascii="Arial" w:hAnsi="Arial" w:cs="Arial"/>
                <w:sz w:val="16"/>
                <w:szCs w:val="1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2.5</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Среднеэтажная жилая застройка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4" w:name="dst163"/>
            <w:bookmarkEnd w:id="94"/>
            <w:r w:rsidRPr="00130FE7">
              <w:rPr>
                <w:rFonts w:ascii="Arial" w:hAnsi="Arial" w:cs="Arial"/>
                <w:sz w:val="16"/>
                <w:szCs w:val="16"/>
              </w:rPr>
              <w:t>Размещение многоквартирных домов этажностью не выше восьми этажей;</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благоустройство и озеленение;</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подземных гаражей и автостоянок;</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обустройство спортивных и детских площадок, площадок для отдыха;</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2.7.1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Хранение автотранспорта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3.1.2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Административные здания организаций, обеспечивающих 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3.2.3</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eastAsia="Calibri" w:hAnsi="Arial" w:cs="Arial"/>
                <w:sz w:val="16"/>
                <w:szCs w:val="16"/>
              </w:rPr>
            </w:pPr>
            <w:r w:rsidRPr="00130FE7">
              <w:rPr>
                <w:rFonts w:ascii="Arial" w:eastAsia="Calibri" w:hAnsi="Arial" w:cs="Arial"/>
                <w:sz w:val="16"/>
                <w:szCs w:val="16"/>
              </w:rPr>
              <w:t>Оказание услуг связи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eastAsia="Calibri" w:hAnsi="Arial" w:cs="Arial"/>
                <w:sz w:val="16"/>
                <w:szCs w:val="16"/>
              </w:rPr>
            </w:pPr>
            <w:r w:rsidRPr="00130FE7">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3.3</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Бытовое обслуживание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5" w:name="dst22"/>
            <w:bookmarkEnd w:id="95"/>
            <w:r w:rsidRPr="00130FE7">
              <w:rPr>
                <w:rFonts w:ascii="Arial" w:hAnsi="Arial" w:cs="Arial"/>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3.4.1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Амбулаторно-поликлиническое обслуживание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6" w:name="dst27"/>
            <w:bookmarkEnd w:id="96"/>
            <w:r w:rsidRPr="00130FE7">
              <w:rPr>
                <w:rFonts w:ascii="Arial" w:hAnsi="Arial" w:cs="Arial"/>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4.4</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Магазины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7" w:name="dst100145"/>
            <w:bookmarkEnd w:id="97"/>
            <w:r w:rsidRPr="00130FE7">
              <w:rPr>
                <w:rFonts w:ascii="Arial" w:hAnsi="Arial" w:cs="Arial"/>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4.6</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Общественное питание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8" w:name="dst61"/>
            <w:bookmarkEnd w:id="98"/>
            <w:r w:rsidRPr="00130FE7">
              <w:rPr>
                <w:rFonts w:ascii="Arial" w:hAnsi="Arial" w:cs="Arial"/>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5.1.3</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Площадки для занятий спортом</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5.1.4</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Оборудованные площадки для занятий спортом</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6.8</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eastAsia="Calibri" w:hAnsi="Arial" w:cs="Arial"/>
                <w:sz w:val="16"/>
                <w:szCs w:val="16"/>
              </w:rPr>
            </w:pPr>
            <w:r w:rsidRPr="00130FE7">
              <w:rPr>
                <w:rFonts w:ascii="Arial" w:eastAsia="Calibri" w:hAnsi="Arial" w:cs="Arial"/>
                <w:sz w:val="16"/>
                <w:szCs w:val="16"/>
              </w:rPr>
              <w:t>Связь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eastAsia="Calibri" w:hAnsi="Arial" w:cs="Arial"/>
                <w:sz w:val="16"/>
                <w:szCs w:val="16"/>
              </w:rPr>
            </w:pPr>
            <w:r w:rsidRPr="00130FE7">
              <w:rPr>
                <w:rFonts w:ascii="Arial" w:eastAsia="Calibri"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12.0</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eastAsia="Calibri" w:hAnsi="Arial" w:cs="Arial"/>
                <w:sz w:val="16"/>
                <w:szCs w:val="16"/>
              </w:rPr>
            </w:pPr>
            <w:r w:rsidRPr="00130FE7">
              <w:rPr>
                <w:rFonts w:ascii="Arial" w:eastAsia="Calibri" w:hAnsi="Arial" w:cs="Arial"/>
                <w:sz w:val="16"/>
                <w:szCs w:val="16"/>
              </w:rPr>
              <w:t>Земельные участки (территории) общего пользования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eastAsia="Calibri" w:hAnsi="Arial" w:cs="Arial"/>
                <w:sz w:val="16"/>
                <w:szCs w:val="16"/>
              </w:rPr>
            </w:pPr>
            <w:r w:rsidRPr="00130FE7">
              <w:rPr>
                <w:rFonts w:ascii="Arial" w:eastAsia="Calibri"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12.0.2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Благоустройство территории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bCs/>
                <w:sz w:val="16"/>
                <w:szCs w:val="16"/>
              </w:rPr>
            </w:pPr>
            <w:r w:rsidRPr="00130FE7">
              <w:rPr>
                <w:rFonts w:ascii="Arial" w:hAnsi="Arial" w:cs="Arial"/>
                <w:bCs/>
                <w:sz w:val="16"/>
                <w:szCs w:val="16"/>
              </w:rPr>
              <w:t>Условно разрешенные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snapToGrid w:val="0"/>
              <w:jc w:val="both"/>
              <w:rPr>
                <w:rFonts w:ascii="Arial" w:hAnsi="Arial" w:cs="Arial"/>
                <w:bCs/>
                <w:sz w:val="16"/>
                <w:szCs w:val="16"/>
              </w:rPr>
            </w:pP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2.6</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color w:val="000000"/>
                <w:sz w:val="16"/>
                <w:szCs w:val="16"/>
              </w:rPr>
            </w:pPr>
            <w:r w:rsidRPr="00130FE7">
              <w:rPr>
                <w:rFonts w:ascii="Arial" w:hAnsi="Arial" w:cs="Arial"/>
                <w:color w:val="000000"/>
                <w:sz w:val="16"/>
                <w:szCs w:val="16"/>
              </w:rPr>
              <w:t>Многоэтажная жилая застройка (высотная застройка)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color w:val="000000"/>
                <w:sz w:val="16"/>
                <w:szCs w:val="16"/>
              </w:rPr>
            </w:pPr>
            <w:r w:rsidRPr="00130FE7">
              <w:rPr>
                <w:rFonts w:ascii="Arial" w:hAnsi="Arial" w:cs="Arial"/>
                <w:color w:val="000000"/>
                <w:sz w:val="16"/>
                <w:szCs w:val="16"/>
              </w:rPr>
              <w:t>Размещение многоквартирных домов этажностью девять этажей и выше;</w:t>
            </w:r>
          </w:p>
          <w:p w:rsidR="003E5649" w:rsidRPr="00130FE7" w:rsidRDefault="003E5649" w:rsidP="00130FE7">
            <w:pPr>
              <w:widowControl w:val="0"/>
              <w:jc w:val="both"/>
              <w:rPr>
                <w:rFonts w:ascii="Arial" w:hAnsi="Arial" w:cs="Arial"/>
                <w:color w:val="000000"/>
                <w:sz w:val="16"/>
                <w:szCs w:val="16"/>
              </w:rPr>
            </w:pPr>
            <w:r w:rsidRPr="00130FE7">
              <w:rPr>
                <w:rFonts w:ascii="Arial" w:hAnsi="Arial" w:cs="Arial"/>
                <w:color w:val="000000"/>
                <w:sz w:val="16"/>
                <w:szCs w:val="16"/>
              </w:rPr>
              <w:t>благоустройство и озеленение придомовых территорий;</w:t>
            </w:r>
          </w:p>
          <w:p w:rsidR="003E5649" w:rsidRPr="00130FE7" w:rsidRDefault="003E5649" w:rsidP="00130FE7">
            <w:pPr>
              <w:widowControl w:val="0"/>
              <w:jc w:val="both"/>
              <w:rPr>
                <w:rFonts w:ascii="Arial" w:hAnsi="Arial" w:cs="Arial"/>
                <w:color w:val="000000"/>
                <w:sz w:val="16"/>
                <w:szCs w:val="16"/>
              </w:rPr>
            </w:pPr>
            <w:r w:rsidRPr="00130FE7">
              <w:rPr>
                <w:rFonts w:ascii="Arial" w:hAnsi="Arial" w:cs="Arial"/>
                <w:color w:val="000000"/>
                <w:sz w:val="16"/>
                <w:szCs w:val="16"/>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3.2.1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Дома социального обслуживания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3.2.2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Оказание социальной помощи населению</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некоммерческих фондов, благотворительных организаций, клубов по интересам</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3.2.3</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Оказание услуг связи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3.2.4</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Общежития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3.5.1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Дошкольное, начальное и среднее общее образование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3.6.1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Объекты культурно-досуговой деятельности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99" w:name="dst198"/>
            <w:bookmarkEnd w:id="99"/>
            <w:r w:rsidRPr="00130FE7">
              <w:rPr>
                <w:rFonts w:ascii="Arial" w:hAnsi="Arial" w:cs="Arial"/>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3.6.2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Парки культуры и отдыха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100" w:name="dst201"/>
            <w:bookmarkEnd w:id="100"/>
            <w:r w:rsidRPr="00130FE7">
              <w:rPr>
                <w:rFonts w:ascii="Arial" w:hAnsi="Arial" w:cs="Arial"/>
                <w:sz w:val="16"/>
                <w:szCs w:val="16"/>
              </w:rPr>
              <w:t>Размещение парков культуры и отдыха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3.7.1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Осуществление религиозных обрядов</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3.8.1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Государственное управление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3.10.1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Амбулаторное ветеринарное обслуживание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bookmarkStart w:id="101" w:name="dst50"/>
            <w:bookmarkEnd w:id="101"/>
            <w:r w:rsidRPr="00130FE7">
              <w:rPr>
                <w:rFonts w:ascii="Arial" w:hAnsi="Arial" w:cs="Arial"/>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4.1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eastAsia="Calibri" w:hAnsi="Arial" w:cs="Arial"/>
                <w:sz w:val="16"/>
                <w:szCs w:val="16"/>
              </w:rPr>
            </w:pPr>
            <w:r w:rsidRPr="00130FE7">
              <w:rPr>
                <w:rFonts w:ascii="Arial" w:eastAsia="Calibri" w:hAnsi="Arial" w:cs="Arial"/>
                <w:sz w:val="16"/>
                <w:szCs w:val="16"/>
              </w:rPr>
              <w:t>Деловое управление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eastAsia="Calibri" w:hAnsi="Arial" w:cs="Arial"/>
                <w:sz w:val="16"/>
                <w:szCs w:val="16"/>
              </w:rPr>
            </w:pPr>
            <w:r w:rsidRPr="00130FE7">
              <w:rPr>
                <w:rFonts w:ascii="Arial" w:hAnsi="Arial" w:cs="Arial"/>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4.7</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Гостиничное обслуживание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гостиниц</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4.9</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Служебные гаражи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5.1.2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Обеспечение занятий спортом в помещениях</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bCs/>
                <w:sz w:val="16"/>
                <w:szCs w:val="16"/>
              </w:rPr>
            </w:pPr>
            <w:r w:rsidRPr="00130FE7">
              <w:rPr>
                <w:rFonts w:ascii="Arial" w:hAnsi="Arial" w:cs="Arial"/>
                <w:bCs/>
                <w:sz w:val="16"/>
                <w:szCs w:val="16"/>
              </w:rPr>
              <w:t>Вспомогательные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bCs/>
                <w:sz w:val="16"/>
                <w:szCs w:val="16"/>
              </w:rPr>
            </w:pP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2.7.1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Хранение автотранспорта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3.1.2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Административные здания организаций, обеспечивающих 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hAnsi="Arial" w:cs="Arial"/>
                <w:sz w:val="16"/>
                <w:szCs w:val="16"/>
              </w:rPr>
            </w:pPr>
            <w:r w:rsidRPr="00130FE7">
              <w:rPr>
                <w:rFonts w:ascii="Arial" w:hAnsi="Arial" w:cs="Arial"/>
                <w:sz w:val="16"/>
                <w:szCs w:val="16"/>
              </w:rPr>
              <w:t>4.9</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Служебные гаражи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30FE7" w:rsidTr="00902ECE">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jc w:val="center"/>
              <w:rPr>
                <w:rFonts w:ascii="Arial" w:eastAsia="Calibri" w:hAnsi="Arial" w:cs="Arial"/>
                <w:sz w:val="16"/>
                <w:szCs w:val="16"/>
              </w:rPr>
            </w:pPr>
            <w:r w:rsidRPr="00130FE7">
              <w:rPr>
                <w:rFonts w:ascii="Arial" w:eastAsia="Calibri" w:hAnsi="Arial" w:cs="Arial"/>
                <w:sz w:val="16"/>
                <w:szCs w:val="16"/>
              </w:rPr>
              <w:t>12.0.2</w:t>
            </w:r>
          </w:p>
        </w:tc>
        <w:tc>
          <w:tcPr>
            <w:tcW w:w="1843" w:type="dxa"/>
            <w:tcBorders>
              <w:top w:val="single" w:sz="4" w:space="0" w:color="000000"/>
              <w:left w:val="single" w:sz="4" w:space="0" w:color="000000"/>
              <w:bottom w:val="single" w:sz="4" w:space="0" w:color="000000"/>
            </w:tcBorders>
            <w:shd w:val="clear" w:color="auto" w:fill="auto"/>
          </w:tcPr>
          <w:p w:rsidR="003E5649" w:rsidRPr="00130FE7" w:rsidRDefault="003E5649" w:rsidP="00130FE7">
            <w:pPr>
              <w:widowControl w:val="0"/>
              <w:rPr>
                <w:rFonts w:ascii="Arial" w:hAnsi="Arial" w:cs="Arial"/>
                <w:sz w:val="16"/>
                <w:szCs w:val="16"/>
              </w:rPr>
            </w:pPr>
            <w:r w:rsidRPr="00130FE7">
              <w:rPr>
                <w:rFonts w:ascii="Arial" w:hAnsi="Arial" w:cs="Arial"/>
                <w:sz w:val="16"/>
                <w:szCs w:val="16"/>
              </w:rPr>
              <w:t>Благоустройство территории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130FE7" w:rsidRDefault="003E5649" w:rsidP="00130FE7">
            <w:pPr>
              <w:widowControl w:val="0"/>
              <w:jc w:val="both"/>
              <w:rPr>
                <w:rFonts w:ascii="Arial" w:hAnsi="Arial" w:cs="Arial"/>
                <w:sz w:val="16"/>
                <w:szCs w:val="16"/>
              </w:rPr>
            </w:pPr>
            <w:r w:rsidRPr="00130FE7">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02ECE" w:rsidRPr="008259E6" w:rsidRDefault="00902ECE" w:rsidP="003E5649">
      <w:pPr>
        <w:widowControl w:val="0"/>
        <w:rPr>
          <w:rFonts w:ascii="Arial" w:hAnsi="Arial" w:cs="Arial"/>
          <w:sz w:val="16"/>
          <w:szCs w:val="16"/>
        </w:rPr>
      </w:pPr>
    </w:p>
    <w:p w:rsidR="00D35EE6" w:rsidRPr="008259E6" w:rsidRDefault="003E5649" w:rsidP="00E22A10">
      <w:pPr>
        <w:widowControl w:val="0"/>
        <w:ind w:firstLine="709"/>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1417"/>
        <w:gridCol w:w="1214"/>
        <w:gridCol w:w="62"/>
        <w:gridCol w:w="1134"/>
        <w:gridCol w:w="1559"/>
        <w:gridCol w:w="1701"/>
        <w:gridCol w:w="1276"/>
        <w:gridCol w:w="1276"/>
      </w:tblGrid>
      <w:tr w:rsidR="003E5649" w:rsidRPr="00C553DD" w:rsidTr="00AA11CC">
        <w:trPr>
          <w:trHeight w:val="23"/>
        </w:trPr>
        <w:tc>
          <w:tcPr>
            <w:tcW w:w="851" w:type="dxa"/>
            <w:vMerge w:val="restart"/>
          </w:tcPr>
          <w:p w:rsidR="003E5649" w:rsidRPr="00C553DD" w:rsidRDefault="003E5649" w:rsidP="00C553DD">
            <w:pPr>
              <w:widowControl w:val="0"/>
              <w:jc w:val="center"/>
              <w:rPr>
                <w:rFonts w:ascii="Arial" w:hAnsi="Arial" w:cs="Arial"/>
                <w:bCs/>
                <w:sz w:val="16"/>
                <w:szCs w:val="16"/>
              </w:rPr>
            </w:pPr>
            <w:r w:rsidRPr="00C553DD">
              <w:rPr>
                <w:rFonts w:ascii="Arial" w:hAnsi="Arial" w:cs="Arial"/>
                <w:bCs/>
                <w:sz w:val="16"/>
                <w:szCs w:val="16"/>
              </w:rPr>
              <w:t>Код</w:t>
            </w:r>
          </w:p>
        </w:tc>
        <w:tc>
          <w:tcPr>
            <w:tcW w:w="1417" w:type="dxa"/>
            <w:vMerge w:val="restart"/>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410" w:type="dxa"/>
            <w:gridSpan w:val="3"/>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Площадь земельных участков</w:t>
            </w:r>
          </w:p>
        </w:tc>
        <w:tc>
          <w:tcPr>
            <w:tcW w:w="1559" w:type="dxa"/>
            <w:vMerge w:val="restart"/>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vMerge w:val="restart"/>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Предельная (максимальная) высота объектов капитального строительства</w:t>
            </w:r>
          </w:p>
        </w:tc>
        <w:tc>
          <w:tcPr>
            <w:tcW w:w="1276" w:type="dxa"/>
            <w:vMerge w:val="restart"/>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Максимальный процент застройки в границах земельного участка</w:t>
            </w:r>
          </w:p>
        </w:tc>
      </w:tr>
      <w:tr w:rsidR="003E5649" w:rsidRPr="00C553DD" w:rsidTr="00AA11CC">
        <w:trPr>
          <w:trHeight w:val="23"/>
        </w:trPr>
        <w:tc>
          <w:tcPr>
            <w:tcW w:w="851" w:type="dxa"/>
            <w:vMerge/>
          </w:tcPr>
          <w:p w:rsidR="003E5649" w:rsidRPr="00C553DD" w:rsidRDefault="003E5649" w:rsidP="00C553DD">
            <w:pPr>
              <w:widowControl w:val="0"/>
              <w:jc w:val="center"/>
              <w:rPr>
                <w:rFonts w:ascii="Arial" w:hAnsi="Arial" w:cs="Arial"/>
                <w:bCs/>
                <w:sz w:val="16"/>
                <w:szCs w:val="16"/>
              </w:rPr>
            </w:pPr>
          </w:p>
        </w:tc>
        <w:tc>
          <w:tcPr>
            <w:tcW w:w="1417" w:type="dxa"/>
            <w:vMerge/>
          </w:tcPr>
          <w:p w:rsidR="003E5649" w:rsidRPr="00C553DD" w:rsidRDefault="003E5649" w:rsidP="003E5649">
            <w:pPr>
              <w:widowControl w:val="0"/>
              <w:jc w:val="center"/>
              <w:rPr>
                <w:rFonts w:ascii="Arial" w:hAnsi="Arial" w:cs="Arial"/>
                <w:bCs/>
                <w:sz w:val="16"/>
                <w:szCs w:val="16"/>
              </w:rPr>
            </w:pPr>
          </w:p>
        </w:tc>
        <w:tc>
          <w:tcPr>
            <w:tcW w:w="1276" w:type="dxa"/>
            <w:gridSpan w:val="2"/>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 xml:space="preserve">Минимальная </w:t>
            </w:r>
          </w:p>
        </w:tc>
        <w:tc>
          <w:tcPr>
            <w:tcW w:w="1134" w:type="dxa"/>
            <w:shd w:val="clear" w:color="auto" w:fill="auto"/>
          </w:tcPr>
          <w:p w:rsidR="00C553DD" w:rsidRDefault="003E5649" w:rsidP="003E5649">
            <w:pPr>
              <w:widowControl w:val="0"/>
              <w:jc w:val="center"/>
              <w:rPr>
                <w:rFonts w:ascii="Arial" w:hAnsi="Arial" w:cs="Arial"/>
                <w:bCs/>
                <w:sz w:val="16"/>
                <w:szCs w:val="16"/>
              </w:rPr>
            </w:pPr>
            <w:r w:rsidRPr="00C553DD">
              <w:rPr>
                <w:rFonts w:ascii="Arial" w:hAnsi="Arial" w:cs="Arial"/>
                <w:bCs/>
                <w:sz w:val="16"/>
                <w:szCs w:val="16"/>
              </w:rPr>
              <w:t>Максималь</w:t>
            </w:r>
          </w:p>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ная</w:t>
            </w:r>
          </w:p>
        </w:tc>
        <w:tc>
          <w:tcPr>
            <w:tcW w:w="1559" w:type="dxa"/>
            <w:vMerge/>
          </w:tcPr>
          <w:p w:rsidR="003E5649" w:rsidRPr="00C553DD" w:rsidRDefault="003E5649" w:rsidP="003E5649">
            <w:pPr>
              <w:widowControl w:val="0"/>
              <w:jc w:val="center"/>
              <w:rPr>
                <w:rFonts w:ascii="Arial" w:hAnsi="Arial" w:cs="Arial"/>
                <w:bCs/>
                <w:sz w:val="16"/>
                <w:szCs w:val="16"/>
              </w:rPr>
            </w:pPr>
          </w:p>
        </w:tc>
        <w:tc>
          <w:tcPr>
            <w:tcW w:w="1701" w:type="dxa"/>
            <w:vMerge/>
          </w:tcPr>
          <w:p w:rsidR="003E5649" w:rsidRPr="00C553DD" w:rsidRDefault="003E5649" w:rsidP="003E5649">
            <w:pPr>
              <w:widowControl w:val="0"/>
              <w:jc w:val="center"/>
              <w:rPr>
                <w:rFonts w:ascii="Arial" w:hAnsi="Arial" w:cs="Arial"/>
                <w:bCs/>
                <w:sz w:val="16"/>
                <w:szCs w:val="16"/>
              </w:rPr>
            </w:pPr>
          </w:p>
        </w:tc>
        <w:tc>
          <w:tcPr>
            <w:tcW w:w="1276" w:type="dxa"/>
            <w:vMerge/>
          </w:tcPr>
          <w:p w:rsidR="003E5649" w:rsidRPr="00C553DD" w:rsidRDefault="003E5649" w:rsidP="003E5649">
            <w:pPr>
              <w:widowControl w:val="0"/>
              <w:jc w:val="center"/>
              <w:rPr>
                <w:rFonts w:ascii="Arial" w:hAnsi="Arial" w:cs="Arial"/>
                <w:bCs/>
                <w:sz w:val="16"/>
                <w:szCs w:val="16"/>
              </w:rPr>
            </w:pPr>
          </w:p>
        </w:tc>
        <w:tc>
          <w:tcPr>
            <w:tcW w:w="1276" w:type="dxa"/>
            <w:vMerge/>
          </w:tcPr>
          <w:p w:rsidR="003E5649" w:rsidRPr="00C553DD" w:rsidRDefault="003E5649" w:rsidP="003E5649">
            <w:pPr>
              <w:widowControl w:val="0"/>
              <w:jc w:val="center"/>
              <w:rPr>
                <w:rFonts w:ascii="Arial" w:hAnsi="Arial" w:cs="Arial"/>
                <w:bCs/>
                <w:sz w:val="16"/>
                <w:szCs w:val="16"/>
              </w:rPr>
            </w:pP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bCs/>
                <w:sz w:val="16"/>
                <w:szCs w:val="16"/>
              </w:rPr>
            </w:pPr>
            <w:r w:rsidRPr="00C553DD">
              <w:rPr>
                <w:rFonts w:ascii="Arial" w:hAnsi="Arial" w:cs="Arial"/>
                <w:bCs/>
                <w:sz w:val="16"/>
                <w:szCs w:val="16"/>
              </w:rPr>
              <w:t>1</w:t>
            </w:r>
          </w:p>
        </w:tc>
        <w:tc>
          <w:tcPr>
            <w:tcW w:w="1417" w:type="dxa"/>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2</w:t>
            </w:r>
          </w:p>
        </w:tc>
        <w:tc>
          <w:tcPr>
            <w:tcW w:w="1276" w:type="dxa"/>
            <w:gridSpan w:val="2"/>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3</w:t>
            </w:r>
          </w:p>
        </w:tc>
        <w:tc>
          <w:tcPr>
            <w:tcW w:w="1134" w:type="dxa"/>
            <w:shd w:val="clear" w:color="auto" w:fill="auto"/>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4</w:t>
            </w:r>
          </w:p>
        </w:tc>
        <w:tc>
          <w:tcPr>
            <w:tcW w:w="1559" w:type="dxa"/>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5</w:t>
            </w:r>
          </w:p>
        </w:tc>
        <w:tc>
          <w:tcPr>
            <w:tcW w:w="1701" w:type="dxa"/>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6</w:t>
            </w:r>
          </w:p>
        </w:tc>
        <w:tc>
          <w:tcPr>
            <w:tcW w:w="1276" w:type="dxa"/>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7</w:t>
            </w:r>
          </w:p>
        </w:tc>
        <w:tc>
          <w:tcPr>
            <w:tcW w:w="1276" w:type="dxa"/>
          </w:tcPr>
          <w:p w:rsidR="003E5649" w:rsidRPr="00C553DD" w:rsidRDefault="003E5649" w:rsidP="003E5649">
            <w:pPr>
              <w:widowControl w:val="0"/>
              <w:jc w:val="center"/>
              <w:rPr>
                <w:rFonts w:ascii="Arial" w:hAnsi="Arial" w:cs="Arial"/>
                <w:bCs/>
                <w:sz w:val="16"/>
                <w:szCs w:val="16"/>
              </w:rPr>
            </w:pPr>
            <w:r w:rsidRPr="00C553DD">
              <w:rPr>
                <w:rFonts w:ascii="Arial" w:hAnsi="Arial" w:cs="Arial"/>
                <w:bCs/>
                <w:sz w:val="16"/>
                <w:szCs w:val="16"/>
              </w:rPr>
              <w:t>8</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p>
        </w:tc>
        <w:tc>
          <w:tcPr>
            <w:tcW w:w="9639" w:type="dxa"/>
            <w:gridSpan w:val="8"/>
          </w:tcPr>
          <w:p w:rsidR="003E5649" w:rsidRPr="00C553DD" w:rsidRDefault="003E5649" w:rsidP="003E5649">
            <w:pPr>
              <w:widowControl w:val="0"/>
              <w:rPr>
                <w:rFonts w:ascii="Arial" w:hAnsi="Arial" w:cs="Arial"/>
                <w:bCs/>
                <w:sz w:val="16"/>
                <w:szCs w:val="16"/>
              </w:rPr>
            </w:pPr>
            <w:r w:rsidRPr="00C553DD">
              <w:rPr>
                <w:rFonts w:ascii="Arial" w:hAnsi="Arial" w:cs="Arial"/>
                <w:bCs/>
                <w:sz w:val="16"/>
                <w:szCs w:val="16"/>
              </w:rPr>
              <w:t>Основные</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2.1.1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Малоэтажная многоквартирная жилая застройка</w:t>
            </w:r>
          </w:p>
        </w:tc>
        <w:tc>
          <w:tcPr>
            <w:tcW w:w="127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lang w:val="en-US"/>
              </w:rPr>
              <w:t>100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13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lang w:val="en-US"/>
              </w:rPr>
              <w:t>200000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16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60 %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2.3</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Блокированная жилая застройка</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300 м</w:t>
            </w:r>
            <w:r w:rsidRPr="00C553DD">
              <w:rPr>
                <w:rFonts w:ascii="Arial" w:hAnsi="Arial" w:cs="Arial"/>
                <w:sz w:val="16"/>
                <w:szCs w:val="16"/>
                <w:vertAlign w:val="superscript"/>
              </w:rPr>
              <w:t>2</w:t>
            </w:r>
          </w:p>
        </w:tc>
        <w:tc>
          <w:tcPr>
            <w:tcW w:w="113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200000 м²</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13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2.5</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Среднеэтажная жилая застройка</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1000 м²</w:t>
            </w:r>
          </w:p>
        </w:tc>
        <w:tc>
          <w:tcPr>
            <w:tcW w:w="113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200000 м²</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16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60 %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2.7.1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Хранение автотранспорта</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3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3.1.1</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Предоставление коммунальных услуг</w:t>
            </w:r>
          </w:p>
        </w:tc>
        <w:tc>
          <w:tcPr>
            <w:tcW w:w="127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w:t>
            </w:r>
            <w:r w:rsidRPr="00C553DD">
              <w:rPr>
                <w:rFonts w:ascii="Arial" w:eastAsia="Calibri" w:hAnsi="Arial" w:cs="Arial"/>
                <w:sz w:val="16"/>
                <w:szCs w:val="16"/>
                <w:lang w:val="en-US"/>
              </w:rPr>
              <w:t>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r w:rsidRPr="00C553DD">
              <w:rPr>
                <w:rFonts w:ascii="Arial" w:eastAsia="Calibri" w:hAnsi="Arial" w:cs="Arial"/>
                <w:sz w:val="16"/>
                <w:szCs w:val="16"/>
              </w:rPr>
              <w:t>*</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для объектов инженерно-технического обеспечения – 0 м,</w:t>
            </w:r>
          </w:p>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для хозяйственных построек – 1 м,</w:t>
            </w:r>
          </w:p>
          <w:p w:rsidR="003E5649" w:rsidRPr="00C553DD" w:rsidRDefault="00C553DD" w:rsidP="00C553DD">
            <w:pPr>
              <w:widowControl w:val="0"/>
              <w:jc w:val="center"/>
              <w:rPr>
                <w:rFonts w:ascii="Arial" w:eastAsia="Calibri" w:hAnsi="Arial" w:cs="Arial"/>
                <w:sz w:val="16"/>
                <w:szCs w:val="16"/>
              </w:rPr>
            </w:pPr>
            <w:r>
              <w:rPr>
                <w:rFonts w:ascii="Arial" w:eastAsia="Calibri" w:hAnsi="Arial" w:cs="Arial"/>
                <w:sz w:val="16"/>
                <w:szCs w:val="16"/>
              </w:rPr>
              <w:t>для других</w:t>
            </w:r>
            <w:r w:rsidR="003E5649" w:rsidRPr="00C553DD">
              <w:rPr>
                <w:rFonts w:ascii="Arial" w:eastAsia="Calibri" w:hAnsi="Arial" w:cs="Arial"/>
                <w:sz w:val="16"/>
                <w:szCs w:val="16"/>
              </w:rPr>
              <w:t>объектов</w:t>
            </w:r>
            <w:r>
              <w:rPr>
                <w:rFonts w:ascii="Arial" w:eastAsia="Calibri" w:hAnsi="Arial" w:cs="Arial"/>
                <w:sz w:val="16"/>
                <w:szCs w:val="16"/>
              </w:rPr>
              <w:t xml:space="preserve"> капитального строительства – 3</w:t>
            </w:r>
            <w:r w:rsidR="003E5649" w:rsidRPr="00C553DD">
              <w:rPr>
                <w:rFonts w:ascii="Arial" w:eastAsia="Calibri" w:hAnsi="Arial" w:cs="Arial"/>
                <w:sz w:val="16"/>
                <w:szCs w:val="16"/>
              </w:rPr>
              <w:t>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для объектов инженерно-технического обеспечения – 0 м,</w:t>
            </w:r>
          </w:p>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для других объектов капитального строительства – 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в случае размещения на земельном участке только объектов инженерно-технического обеспечения – 100 %,</w:t>
            </w:r>
          </w:p>
          <w:p w:rsid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 xml:space="preserve">в случае размещения на земельном участке иных объектов – </w:t>
            </w:r>
          </w:p>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3.1.2</w:t>
            </w:r>
          </w:p>
        </w:tc>
        <w:tc>
          <w:tcPr>
            <w:tcW w:w="1417" w:type="dxa"/>
          </w:tcPr>
          <w:p w:rsid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Административ</w:t>
            </w:r>
          </w:p>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ные здания организаций, обеспечивающих предоставление коммунальных услуг</w:t>
            </w:r>
          </w:p>
        </w:tc>
        <w:tc>
          <w:tcPr>
            <w:tcW w:w="127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300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w:t>
            </w:r>
            <w:r w:rsidRPr="00C553DD">
              <w:rPr>
                <w:rFonts w:ascii="Arial" w:eastAsia="Calibri" w:hAnsi="Arial" w:cs="Arial"/>
                <w:sz w:val="16"/>
                <w:szCs w:val="16"/>
                <w:lang w:val="en-US"/>
              </w:rPr>
              <w:t>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r w:rsidRPr="00C553DD">
              <w:rPr>
                <w:rFonts w:ascii="Arial" w:eastAsia="Calibri" w:hAnsi="Arial" w:cs="Arial"/>
                <w:sz w:val="16"/>
                <w:szCs w:val="16"/>
              </w:rPr>
              <w:t>*</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3.2.3</w:t>
            </w:r>
          </w:p>
        </w:tc>
        <w:tc>
          <w:tcPr>
            <w:tcW w:w="1417" w:type="dxa"/>
            <w:shd w:val="clear" w:color="auto" w:fill="auto"/>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eastAsia="Calibri" w:hAnsi="Arial" w:cs="Arial"/>
                <w:sz w:val="16"/>
                <w:szCs w:val="16"/>
              </w:rPr>
              <w:t>Оказание услуг связи</w:t>
            </w:r>
          </w:p>
        </w:tc>
        <w:tc>
          <w:tcPr>
            <w:tcW w:w="1276" w:type="dxa"/>
            <w:gridSpan w:val="2"/>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200 м</w:t>
            </w:r>
            <w:r w:rsidRPr="00C553DD">
              <w:rPr>
                <w:rFonts w:ascii="Arial" w:eastAsia="Calibri" w:hAnsi="Arial" w:cs="Arial"/>
                <w:sz w:val="16"/>
                <w:szCs w:val="16"/>
                <w:vertAlign w:val="superscript"/>
              </w:rPr>
              <w:t>2</w:t>
            </w:r>
          </w:p>
        </w:tc>
        <w:tc>
          <w:tcPr>
            <w:tcW w:w="1134"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10000 м</w:t>
            </w:r>
            <w:r w:rsidRPr="00C553DD">
              <w:rPr>
                <w:rFonts w:ascii="Arial" w:eastAsia="Calibri" w:hAnsi="Arial" w:cs="Arial"/>
                <w:sz w:val="16"/>
                <w:szCs w:val="16"/>
                <w:vertAlign w:val="superscript"/>
              </w:rPr>
              <w:t>2</w:t>
            </w:r>
          </w:p>
        </w:tc>
        <w:tc>
          <w:tcPr>
            <w:tcW w:w="1559"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shd w:val="clear" w:color="auto" w:fill="auto"/>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90 %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3.3</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Бытовое обслуживание</w:t>
            </w:r>
          </w:p>
        </w:tc>
        <w:tc>
          <w:tcPr>
            <w:tcW w:w="127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3.4.1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Амбулаторно-поликлиническое обслуживание</w:t>
            </w:r>
          </w:p>
        </w:tc>
        <w:tc>
          <w:tcPr>
            <w:tcW w:w="127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4.4</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Магазины</w:t>
            </w:r>
          </w:p>
        </w:tc>
        <w:tc>
          <w:tcPr>
            <w:tcW w:w="127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400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4.6</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Общественное питание</w:t>
            </w:r>
          </w:p>
        </w:tc>
        <w:tc>
          <w:tcPr>
            <w:tcW w:w="127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400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1800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5.1.3</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Площадки для занятий спортом</w:t>
            </w:r>
          </w:p>
        </w:tc>
        <w:tc>
          <w:tcPr>
            <w:tcW w:w="127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2</w:t>
            </w:r>
            <w:r w:rsidRPr="00C553DD">
              <w:rPr>
                <w:rFonts w:ascii="Arial" w:eastAsia="Calibri" w:hAnsi="Arial" w:cs="Arial"/>
                <w:sz w:val="16"/>
                <w:szCs w:val="16"/>
                <w:lang w:val="en-US"/>
              </w:rPr>
              <w:t>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5.1.4</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Оборудованные площадки для занятий спортом</w:t>
            </w:r>
          </w:p>
        </w:tc>
        <w:tc>
          <w:tcPr>
            <w:tcW w:w="127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2</w:t>
            </w:r>
            <w:r w:rsidRPr="00C553DD">
              <w:rPr>
                <w:rFonts w:ascii="Arial" w:eastAsia="Calibri" w:hAnsi="Arial" w:cs="Arial"/>
                <w:sz w:val="16"/>
                <w:szCs w:val="16"/>
                <w:lang w:val="en-US"/>
              </w:rPr>
              <w:t>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6.8</w:t>
            </w:r>
          </w:p>
        </w:tc>
        <w:tc>
          <w:tcPr>
            <w:tcW w:w="1417" w:type="dxa"/>
          </w:tcPr>
          <w:p w:rsidR="003E5649" w:rsidRPr="00C553DD" w:rsidRDefault="003E5649" w:rsidP="003E5649">
            <w:pPr>
              <w:widowControl w:val="0"/>
              <w:rPr>
                <w:rFonts w:ascii="Arial" w:eastAsia="Calibri" w:hAnsi="Arial" w:cs="Arial"/>
                <w:sz w:val="16"/>
                <w:szCs w:val="16"/>
              </w:rPr>
            </w:pPr>
            <w:r w:rsidRPr="00C553DD">
              <w:rPr>
                <w:rFonts w:ascii="Arial" w:eastAsia="Calibri" w:hAnsi="Arial" w:cs="Arial"/>
                <w:sz w:val="16"/>
                <w:szCs w:val="16"/>
              </w:rPr>
              <w:t>Связь</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3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объектов связи, радиовещания, телевидения – 0 м;</w:t>
            </w:r>
          </w:p>
          <w:p w:rsidR="003E5649" w:rsidRPr="00C553DD" w:rsidRDefault="00C553DD" w:rsidP="00C553DD">
            <w:pPr>
              <w:widowControl w:val="0"/>
              <w:jc w:val="center"/>
              <w:rPr>
                <w:rFonts w:ascii="Arial" w:hAnsi="Arial" w:cs="Arial"/>
                <w:sz w:val="16"/>
                <w:szCs w:val="16"/>
              </w:rPr>
            </w:pPr>
            <w:r>
              <w:rPr>
                <w:rFonts w:ascii="Arial" w:hAnsi="Arial" w:cs="Arial"/>
                <w:sz w:val="16"/>
                <w:szCs w:val="16"/>
              </w:rPr>
              <w:t>для других</w:t>
            </w:r>
            <w:r w:rsidR="003E5649" w:rsidRPr="00C553DD">
              <w:rPr>
                <w:rFonts w:ascii="Arial" w:hAnsi="Arial" w:cs="Arial"/>
                <w:sz w:val="16"/>
                <w:szCs w:val="16"/>
              </w:rPr>
              <w:t>объектов</w:t>
            </w:r>
            <w:r>
              <w:rPr>
                <w:rFonts w:ascii="Arial" w:hAnsi="Arial" w:cs="Arial"/>
                <w:sz w:val="16"/>
                <w:szCs w:val="16"/>
              </w:rPr>
              <w:t xml:space="preserve"> капитального строительства – 3</w:t>
            </w:r>
            <w:r w:rsidR="003E5649" w:rsidRPr="00C553DD">
              <w:rPr>
                <w:rFonts w:ascii="Arial" w:hAnsi="Arial" w:cs="Arial"/>
                <w:sz w:val="16"/>
                <w:szCs w:val="16"/>
              </w:rPr>
              <w:t>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объектов связи, радиовещания, телевидения – 0 м;</w:t>
            </w:r>
          </w:p>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других объектов капитального строительства – 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12.0</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Земельные участки (территории) общего пользования</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3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12.0.1</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Улично-дорожная сеть</w:t>
            </w:r>
          </w:p>
        </w:tc>
        <w:tc>
          <w:tcPr>
            <w:tcW w:w="127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3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12.0.2</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Благоустройство территории</w:t>
            </w:r>
          </w:p>
        </w:tc>
        <w:tc>
          <w:tcPr>
            <w:tcW w:w="127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lang w:val="en-US"/>
              </w:rPr>
              <w:t>20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34"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lang w:val="en-US"/>
              </w:rPr>
              <w:t>10</w:t>
            </w:r>
            <w:r w:rsidRPr="00C553DD">
              <w:rPr>
                <w:rFonts w:ascii="Arial" w:eastAsia="Calibri" w:hAnsi="Arial" w:cs="Arial"/>
                <w:sz w:val="16"/>
                <w:szCs w:val="16"/>
              </w:rPr>
              <w:t>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276"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p>
        </w:tc>
        <w:tc>
          <w:tcPr>
            <w:tcW w:w="9639" w:type="dxa"/>
            <w:gridSpan w:val="8"/>
          </w:tcPr>
          <w:p w:rsidR="003E5649" w:rsidRPr="00C553DD" w:rsidRDefault="003E5649" w:rsidP="00D35EE6">
            <w:pPr>
              <w:widowControl w:val="0"/>
              <w:rPr>
                <w:rFonts w:ascii="Arial" w:hAnsi="Arial" w:cs="Arial"/>
                <w:bCs/>
                <w:sz w:val="16"/>
                <w:szCs w:val="16"/>
              </w:rPr>
            </w:pPr>
            <w:r w:rsidRPr="00C553DD">
              <w:rPr>
                <w:rFonts w:ascii="Arial" w:hAnsi="Arial" w:cs="Arial"/>
                <w:bCs/>
                <w:sz w:val="16"/>
                <w:szCs w:val="16"/>
              </w:rPr>
              <w:t>Условно разрешенные</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2.6</w:t>
            </w:r>
          </w:p>
        </w:tc>
        <w:tc>
          <w:tcPr>
            <w:tcW w:w="1417" w:type="dxa"/>
          </w:tcPr>
          <w:p w:rsidR="003E5649" w:rsidRPr="00C553DD" w:rsidRDefault="003E5649" w:rsidP="003E5649">
            <w:pPr>
              <w:widowControl w:val="0"/>
              <w:rPr>
                <w:rFonts w:ascii="Arial" w:hAnsi="Arial" w:cs="Arial"/>
                <w:color w:val="000000"/>
                <w:sz w:val="16"/>
                <w:szCs w:val="16"/>
              </w:rPr>
            </w:pPr>
            <w:r w:rsidRPr="00C553DD">
              <w:rPr>
                <w:rFonts w:ascii="Arial" w:hAnsi="Arial" w:cs="Arial"/>
                <w:color w:val="000000"/>
                <w:sz w:val="16"/>
                <w:szCs w:val="16"/>
              </w:rPr>
              <w:t>Многоэтажная жилая застройка (высотная застройка)</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400 м²</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200000 м²</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36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60%</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3.2.1</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Дома социального обслуживания</w:t>
            </w:r>
          </w:p>
        </w:tc>
        <w:tc>
          <w:tcPr>
            <w:tcW w:w="121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3</w:t>
            </w:r>
            <w:r w:rsidRPr="00C553DD">
              <w:rPr>
                <w:rFonts w:ascii="Arial" w:hAnsi="Arial" w:cs="Arial"/>
                <w:sz w:val="16"/>
                <w:szCs w:val="16"/>
                <w:lang w:val="en-US"/>
              </w:rPr>
              <w:t>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5000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3.2.2</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Оказание социальной помощи населению</w:t>
            </w:r>
          </w:p>
        </w:tc>
        <w:tc>
          <w:tcPr>
            <w:tcW w:w="121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3</w:t>
            </w:r>
            <w:r w:rsidRPr="00C553DD">
              <w:rPr>
                <w:rFonts w:ascii="Arial" w:hAnsi="Arial" w:cs="Arial"/>
                <w:sz w:val="16"/>
                <w:szCs w:val="16"/>
                <w:lang w:val="en-US"/>
              </w:rPr>
              <w:t>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5000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3.2.3</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Оказание услуг связи</w:t>
            </w:r>
          </w:p>
        </w:tc>
        <w:tc>
          <w:tcPr>
            <w:tcW w:w="121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3</w:t>
            </w:r>
            <w:r w:rsidRPr="00C553DD">
              <w:rPr>
                <w:rFonts w:ascii="Arial" w:hAnsi="Arial" w:cs="Arial"/>
                <w:sz w:val="16"/>
                <w:szCs w:val="16"/>
                <w:lang w:val="en-US"/>
              </w:rPr>
              <w:t>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5000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3.2.4</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Общежития</w:t>
            </w:r>
          </w:p>
        </w:tc>
        <w:tc>
          <w:tcPr>
            <w:tcW w:w="1214"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7</w:t>
            </w:r>
            <w:r w:rsidRPr="00C553DD">
              <w:rPr>
                <w:rFonts w:ascii="Arial" w:hAnsi="Arial" w:cs="Arial"/>
                <w:sz w:val="16"/>
                <w:szCs w:val="16"/>
                <w:lang w:val="en-US"/>
              </w:rPr>
              <w:t>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5</w:t>
            </w:r>
            <w:r w:rsidRPr="00C553DD">
              <w:rPr>
                <w:rFonts w:ascii="Arial" w:hAnsi="Arial" w:cs="Arial"/>
                <w:sz w:val="16"/>
                <w:szCs w:val="16"/>
                <w:lang w:val="en-US"/>
              </w:rPr>
              <w:t>000</w:t>
            </w:r>
            <w:r w:rsidRPr="00C553DD">
              <w:rPr>
                <w:rFonts w:ascii="Arial" w:hAnsi="Arial" w:cs="Arial"/>
                <w:sz w:val="16"/>
                <w:szCs w:val="16"/>
              </w:rPr>
              <w:t xml:space="preserve">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3.5.1</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Дошкольное, начальное и среднее общее образование</w:t>
            </w:r>
          </w:p>
        </w:tc>
        <w:tc>
          <w:tcPr>
            <w:tcW w:w="1214"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1000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3.6.1</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Объекты культурно-досуговой деятельности</w:t>
            </w:r>
          </w:p>
        </w:tc>
        <w:tc>
          <w:tcPr>
            <w:tcW w:w="121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10</w:t>
            </w:r>
            <w:r w:rsidRPr="00C553DD">
              <w:rPr>
                <w:rFonts w:ascii="Arial" w:eastAsia="Calibri" w:hAnsi="Arial" w:cs="Arial"/>
                <w:sz w:val="16"/>
                <w:szCs w:val="16"/>
                <w:lang w:val="en-US"/>
              </w:rPr>
              <w:t>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3.6.2</w:t>
            </w:r>
          </w:p>
        </w:tc>
        <w:tc>
          <w:tcPr>
            <w:tcW w:w="1417" w:type="dxa"/>
          </w:tcPr>
          <w:p w:rsidR="003E5649" w:rsidRPr="00C553DD" w:rsidRDefault="003E5649" w:rsidP="003E5649">
            <w:pPr>
              <w:widowControl w:val="0"/>
              <w:jc w:val="both"/>
              <w:rPr>
                <w:rFonts w:ascii="Arial" w:hAnsi="Arial" w:cs="Arial"/>
                <w:sz w:val="16"/>
                <w:szCs w:val="16"/>
              </w:rPr>
            </w:pPr>
            <w:r w:rsidRPr="00C553DD">
              <w:rPr>
                <w:rFonts w:ascii="Arial" w:eastAsia="Calibri" w:hAnsi="Arial" w:cs="Arial"/>
                <w:sz w:val="16"/>
                <w:szCs w:val="16"/>
              </w:rPr>
              <w:t>Парки культуры и отдыха</w:t>
            </w:r>
          </w:p>
        </w:tc>
        <w:tc>
          <w:tcPr>
            <w:tcW w:w="1214"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0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100 %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3.7.1</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Осуществление религиозных обрядов</w:t>
            </w:r>
          </w:p>
        </w:tc>
        <w:tc>
          <w:tcPr>
            <w:tcW w:w="1214" w:type="dxa"/>
          </w:tcPr>
          <w:p w:rsidR="003E5649" w:rsidRPr="00C553DD" w:rsidRDefault="003E5649" w:rsidP="00C553DD">
            <w:pPr>
              <w:widowControl w:val="0"/>
              <w:jc w:val="center"/>
              <w:rPr>
                <w:rFonts w:ascii="Arial" w:eastAsia="Calibri" w:hAnsi="Arial" w:cs="Arial"/>
                <w:sz w:val="16"/>
                <w:szCs w:val="16"/>
                <w:vertAlign w:val="superscript"/>
              </w:rPr>
            </w:pPr>
            <w:r w:rsidRPr="00C553DD">
              <w:rPr>
                <w:rFonts w:ascii="Arial" w:eastAsia="Calibri" w:hAnsi="Arial" w:cs="Arial"/>
                <w:sz w:val="16"/>
                <w:szCs w:val="16"/>
              </w:rPr>
              <w:t>100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2000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3.10.1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Амбулаторное ветеринарное обслуживание</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100 м</w:t>
            </w:r>
            <w:r w:rsidRPr="00C553DD">
              <w:rPr>
                <w:rFonts w:ascii="Arial"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1800 м</w:t>
            </w:r>
            <w:r w:rsidRPr="00C553DD">
              <w:rPr>
                <w:rFonts w:ascii="Arial" w:hAnsi="Arial" w:cs="Arial"/>
                <w:sz w:val="16"/>
                <w:szCs w:val="16"/>
                <w:vertAlign w:val="superscript"/>
              </w:rPr>
              <w:t>2</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Деловое управление</w:t>
            </w:r>
          </w:p>
        </w:tc>
        <w:tc>
          <w:tcPr>
            <w:tcW w:w="1214" w:type="dxa"/>
          </w:tcPr>
          <w:p w:rsidR="003E5649" w:rsidRPr="00C553DD" w:rsidRDefault="003E5649" w:rsidP="00C553DD">
            <w:pPr>
              <w:widowControl w:val="0"/>
              <w:jc w:val="center"/>
              <w:rPr>
                <w:rFonts w:ascii="Arial" w:eastAsia="Calibri" w:hAnsi="Arial" w:cs="Arial"/>
                <w:sz w:val="16"/>
                <w:szCs w:val="16"/>
                <w:vertAlign w:val="superscript"/>
              </w:rPr>
            </w:pPr>
            <w:r w:rsidRPr="00C553DD">
              <w:rPr>
                <w:rFonts w:ascii="Arial" w:eastAsia="Calibri" w:hAnsi="Arial" w:cs="Arial"/>
                <w:sz w:val="16"/>
                <w:szCs w:val="16"/>
              </w:rPr>
              <w:t>100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2000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4.7</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Гостиничное обслуживание</w:t>
            </w:r>
          </w:p>
        </w:tc>
        <w:tc>
          <w:tcPr>
            <w:tcW w:w="1214" w:type="dxa"/>
          </w:tcPr>
          <w:p w:rsidR="003E5649" w:rsidRPr="00C553DD" w:rsidRDefault="003E5649" w:rsidP="00C553DD">
            <w:pPr>
              <w:widowControl w:val="0"/>
              <w:jc w:val="center"/>
              <w:rPr>
                <w:rFonts w:ascii="Arial" w:eastAsia="Calibri" w:hAnsi="Arial" w:cs="Arial"/>
                <w:sz w:val="16"/>
                <w:szCs w:val="16"/>
                <w:vertAlign w:val="superscript"/>
              </w:rPr>
            </w:pPr>
            <w:r w:rsidRPr="00C553DD">
              <w:rPr>
                <w:rFonts w:ascii="Arial" w:eastAsia="Calibri" w:hAnsi="Arial" w:cs="Arial"/>
                <w:sz w:val="16"/>
                <w:szCs w:val="16"/>
              </w:rPr>
              <w:t>400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2000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4.9</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Служебные гаражи</w:t>
            </w:r>
          </w:p>
        </w:tc>
        <w:tc>
          <w:tcPr>
            <w:tcW w:w="121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w:t>
            </w:r>
            <w:r w:rsidRPr="00C553DD">
              <w:rPr>
                <w:rFonts w:ascii="Arial" w:eastAsia="Calibri" w:hAnsi="Arial" w:cs="Arial"/>
                <w:sz w:val="16"/>
                <w:szCs w:val="16"/>
                <w:lang w:val="en-US"/>
              </w:rPr>
              <w:t>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4.9.1.4</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Ремонт автомобилей</w:t>
            </w:r>
          </w:p>
        </w:tc>
        <w:tc>
          <w:tcPr>
            <w:tcW w:w="121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w:t>
            </w:r>
            <w:r w:rsidRPr="00C553DD">
              <w:rPr>
                <w:rFonts w:ascii="Arial" w:eastAsia="Calibri" w:hAnsi="Arial" w:cs="Arial"/>
                <w:sz w:val="16"/>
                <w:szCs w:val="16"/>
                <w:lang w:val="en-US"/>
              </w:rPr>
              <w:t>0</w:t>
            </w:r>
            <w:r w:rsidRPr="00C553DD">
              <w:rPr>
                <w:rFonts w:ascii="Arial" w:eastAsia="Calibri" w:hAnsi="Arial" w:cs="Arial"/>
                <w:sz w:val="16"/>
                <w:szCs w:val="16"/>
              </w:rPr>
              <w:t>0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lang w:val="en-US"/>
              </w:rPr>
              <w:t>1</w:t>
            </w:r>
            <w:r w:rsidRPr="00C553DD">
              <w:rPr>
                <w:rFonts w:ascii="Arial" w:eastAsia="Calibri" w:hAnsi="Arial" w:cs="Arial"/>
                <w:sz w:val="16"/>
                <w:szCs w:val="16"/>
              </w:rPr>
              <w:t>0</w:t>
            </w:r>
            <w:r w:rsidRPr="00C553DD">
              <w:rPr>
                <w:rFonts w:ascii="Arial" w:eastAsia="Calibri" w:hAnsi="Arial" w:cs="Arial"/>
                <w:sz w:val="16"/>
                <w:szCs w:val="16"/>
                <w:lang w:val="en-US"/>
              </w:rPr>
              <w:t>000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5.1.2</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Обеспечение занятий спортом в помещениях</w:t>
            </w:r>
          </w:p>
        </w:tc>
        <w:tc>
          <w:tcPr>
            <w:tcW w:w="1214" w:type="dxa"/>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8</w:t>
            </w:r>
            <w:r w:rsidRPr="00C553DD">
              <w:rPr>
                <w:rFonts w:ascii="Arial" w:eastAsia="Calibri" w:hAnsi="Arial" w:cs="Arial"/>
                <w:sz w:val="16"/>
                <w:szCs w:val="16"/>
                <w:lang w:val="en-US"/>
              </w:rPr>
              <w:t>00</w:t>
            </w:r>
            <w:r w:rsidRPr="00C553DD">
              <w:rPr>
                <w:rFonts w:ascii="Arial" w:eastAsia="Calibri" w:hAnsi="Arial" w:cs="Arial"/>
                <w:sz w:val="16"/>
                <w:szCs w:val="16"/>
              </w:rPr>
              <w:t xml:space="preserve"> м</w:t>
            </w:r>
            <w:r w:rsidRPr="00C553DD">
              <w:rPr>
                <w:rFonts w:ascii="Arial" w:eastAsia="Calibri" w:hAnsi="Arial" w:cs="Arial"/>
                <w:sz w:val="16"/>
                <w:szCs w:val="16"/>
                <w:vertAlign w:val="superscript"/>
              </w:rPr>
              <w:t>2</w:t>
            </w:r>
          </w:p>
        </w:tc>
        <w:tc>
          <w:tcPr>
            <w:tcW w:w="1196" w:type="dxa"/>
            <w:gridSpan w:val="2"/>
          </w:tcPr>
          <w:p w:rsidR="003E5649" w:rsidRPr="00C553DD" w:rsidRDefault="003E5649" w:rsidP="00C553DD">
            <w:pPr>
              <w:widowControl w:val="0"/>
              <w:jc w:val="center"/>
              <w:rPr>
                <w:rFonts w:ascii="Arial" w:eastAsia="Calibri" w:hAnsi="Arial" w:cs="Arial"/>
                <w:sz w:val="16"/>
                <w:szCs w:val="16"/>
                <w:lang w:val="en-US"/>
              </w:rPr>
            </w:pPr>
            <w:r w:rsidRPr="00C553DD">
              <w:rPr>
                <w:rFonts w:ascii="Arial" w:eastAsia="Calibri" w:hAnsi="Arial" w:cs="Arial"/>
                <w:sz w:val="16"/>
                <w:szCs w:val="16"/>
              </w:rPr>
              <w:t>5000 м</w:t>
            </w:r>
            <w:r w:rsidRPr="00C553DD">
              <w:rPr>
                <w:rFonts w:ascii="Arial" w:eastAsia="Calibri" w:hAnsi="Arial" w:cs="Arial"/>
                <w:sz w:val="16"/>
                <w:szCs w:val="16"/>
                <w:vertAlign w:val="superscript"/>
              </w:rPr>
              <w:t>2</w:t>
            </w:r>
          </w:p>
        </w:tc>
        <w:tc>
          <w:tcPr>
            <w:tcW w:w="1559"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 м</w:t>
            </w:r>
          </w:p>
        </w:tc>
        <w:tc>
          <w:tcPr>
            <w:tcW w:w="170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5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 м</w:t>
            </w:r>
          </w:p>
        </w:tc>
        <w:tc>
          <w:tcPr>
            <w:tcW w:w="1276"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80 %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p>
        </w:tc>
        <w:tc>
          <w:tcPr>
            <w:tcW w:w="9639" w:type="dxa"/>
            <w:gridSpan w:val="8"/>
          </w:tcPr>
          <w:p w:rsidR="003E5649" w:rsidRPr="00C553DD" w:rsidRDefault="003E5649" w:rsidP="00D35EE6">
            <w:pPr>
              <w:widowControl w:val="0"/>
              <w:rPr>
                <w:rFonts w:ascii="Arial" w:hAnsi="Arial" w:cs="Arial"/>
                <w:bCs/>
                <w:sz w:val="16"/>
                <w:szCs w:val="16"/>
              </w:rPr>
            </w:pPr>
            <w:r w:rsidRPr="00C553DD">
              <w:rPr>
                <w:rFonts w:ascii="Arial" w:hAnsi="Arial" w:cs="Arial"/>
                <w:bCs/>
                <w:sz w:val="16"/>
                <w:szCs w:val="16"/>
              </w:rPr>
              <w:t>Вспомогательные</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2.7.1</w:t>
            </w:r>
          </w:p>
        </w:tc>
        <w:tc>
          <w:tcPr>
            <w:tcW w:w="1417" w:type="dxa"/>
          </w:tcPr>
          <w:p w:rsidR="003E5649" w:rsidRPr="00C553DD" w:rsidRDefault="003E5649" w:rsidP="003E5649">
            <w:pPr>
              <w:widowControl w:val="0"/>
              <w:rPr>
                <w:rFonts w:ascii="Arial" w:hAnsi="Arial" w:cs="Arial"/>
                <w:sz w:val="16"/>
                <w:szCs w:val="16"/>
              </w:rPr>
            </w:pPr>
            <w:r w:rsidRPr="00C553DD">
              <w:rPr>
                <w:rFonts w:ascii="Arial" w:hAnsi="Arial" w:cs="Arial"/>
                <w:sz w:val="16"/>
                <w:szCs w:val="16"/>
              </w:rPr>
              <w:t>Хранение автотранспорта</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0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3.1.1</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Предоставление коммунальных услуг</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объектов инженерно-технического обеспечения – 0 м,</w:t>
            </w:r>
          </w:p>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хозяйственных построек – 1 м,</w:t>
            </w:r>
          </w:p>
          <w:p w:rsidR="003E5649" w:rsidRPr="00C553DD" w:rsidRDefault="00C553DD" w:rsidP="00C553DD">
            <w:pPr>
              <w:widowControl w:val="0"/>
              <w:jc w:val="center"/>
              <w:rPr>
                <w:rFonts w:ascii="Arial" w:hAnsi="Arial" w:cs="Arial"/>
                <w:sz w:val="16"/>
                <w:szCs w:val="16"/>
              </w:rPr>
            </w:pPr>
            <w:r>
              <w:rPr>
                <w:rFonts w:ascii="Arial" w:hAnsi="Arial" w:cs="Arial"/>
                <w:sz w:val="16"/>
                <w:szCs w:val="16"/>
              </w:rPr>
              <w:t>для других</w:t>
            </w:r>
            <w:r w:rsidR="003E5649" w:rsidRPr="00C553DD">
              <w:rPr>
                <w:rFonts w:ascii="Arial" w:hAnsi="Arial" w:cs="Arial"/>
                <w:sz w:val="16"/>
                <w:szCs w:val="16"/>
              </w:rPr>
              <w:t>объектов</w:t>
            </w:r>
            <w:r>
              <w:rPr>
                <w:rFonts w:ascii="Arial" w:hAnsi="Arial" w:cs="Arial"/>
                <w:sz w:val="16"/>
                <w:szCs w:val="16"/>
              </w:rPr>
              <w:t xml:space="preserve"> капитального строительства – 3</w:t>
            </w:r>
            <w:r w:rsidR="003E5649" w:rsidRPr="00C553DD">
              <w:rPr>
                <w:rFonts w:ascii="Arial" w:hAnsi="Arial" w:cs="Arial"/>
                <w:sz w:val="16"/>
                <w:szCs w:val="16"/>
              </w:rPr>
              <w:t>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объектов инженерно-технического обеспечения – 0 м,</w:t>
            </w:r>
          </w:p>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других объектов капитального строительства – 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3.1.2</w:t>
            </w:r>
          </w:p>
        </w:tc>
        <w:tc>
          <w:tcPr>
            <w:tcW w:w="1417" w:type="dxa"/>
          </w:tcPr>
          <w:p w:rsid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Административ</w:t>
            </w:r>
          </w:p>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ные здания организаций, обеспечивающих предоставление коммунальных услуг</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3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20 %</w:t>
            </w:r>
          </w:p>
        </w:tc>
      </w:tr>
      <w:tr w:rsidR="003E5649" w:rsidRPr="00C553DD" w:rsidTr="00AA11CC">
        <w:trPr>
          <w:trHeight w:val="23"/>
        </w:trPr>
        <w:tc>
          <w:tcPr>
            <w:tcW w:w="85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4.9</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Служебные гаражи</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0711EA" w:rsidRDefault="003E5649" w:rsidP="00C553DD">
            <w:pPr>
              <w:widowControl w:val="0"/>
              <w:jc w:val="center"/>
              <w:rPr>
                <w:rFonts w:ascii="Arial" w:hAnsi="Arial" w:cs="Arial"/>
                <w:sz w:val="16"/>
                <w:szCs w:val="16"/>
              </w:rPr>
            </w:pPr>
            <w:r w:rsidRPr="00C553DD">
              <w:rPr>
                <w:rFonts w:ascii="Arial" w:hAnsi="Arial" w:cs="Arial"/>
                <w:sz w:val="16"/>
                <w:szCs w:val="16"/>
              </w:rPr>
              <w:t xml:space="preserve">для </w:t>
            </w:r>
          </w:p>
          <w:p w:rsidR="003E5649" w:rsidRPr="00C553DD" w:rsidRDefault="003E5649" w:rsidP="000711EA">
            <w:pPr>
              <w:widowControl w:val="0"/>
              <w:jc w:val="center"/>
              <w:rPr>
                <w:rFonts w:ascii="Arial" w:hAnsi="Arial" w:cs="Arial"/>
                <w:sz w:val="16"/>
                <w:szCs w:val="16"/>
              </w:rPr>
            </w:pPr>
            <w:r w:rsidRPr="00C553DD">
              <w:rPr>
                <w:rFonts w:ascii="Arial" w:hAnsi="Arial" w:cs="Arial"/>
                <w:sz w:val="16"/>
                <w:szCs w:val="16"/>
              </w:rPr>
              <w:t xml:space="preserve">автостоянок </w:t>
            </w:r>
            <w:r w:rsidR="00C553DD">
              <w:rPr>
                <w:rFonts w:ascii="Arial" w:hAnsi="Arial" w:cs="Arial"/>
                <w:sz w:val="16"/>
                <w:szCs w:val="16"/>
              </w:rPr>
              <w:t>–</w:t>
            </w:r>
            <w:r w:rsidRPr="00C553DD">
              <w:rPr>
                <w:rFonts w:ascii="Arial" w:hAnsi="Arial" w:cs="Arial"/>
                <w:sz w:val="16"/>
                <w:szCs w:val="16"/>
              </w:rPr>
              <w:t>0 м;</w:t>
            </w:r>
          </w:p>
          <w:p w:rsidR="003E5649" w:rsidRPr="00C553DD" w:rsidRDefault="00C553DD" w:rsidP="00C553DD">
            <w:pPr>
              <w:widowControl w:val="0"/>
              <w:jc w:val="center"/>
              <w:rPr>
                <w:rFonts w:ascii="Arial" w:hAnsi="Arial" w:cs="Arial"/>
                <w:sz w:val="16"/>
                <w:szCs w:val="16"/>
              </w:rPr>
            </w:pPr>
            <w:r>
              <w:rPr>
                <w:rFonts w:ascii="Arial" w:hAnsi="Arial" w:cs="Arial"/>
                <w:sz w:val="16"/>
                <w:szCs w:val="16"/>
              </w:rPr>
              <w:t>для других</w:t>
            </w:r>
            <w:r w:rsidR="003E5649" w:rsidRPr="00C553DD">
              <w:rPr>
                <w:rFonts w:ascii="Arial" w:hAnsi="Arial" w:cs="Arial"/>
                <w:sz w:val="16"/>
                <w:szCs w:val="16"/>
              </w:rPr>
              <w:t>объектов капитального строительства - 3 м</w:t>
            </w:r>
          </w:p>
        </w:tc>
        <w:tc>
          <w:tcPr>
            <w:tcW w:w="1701" w:type="dxa"/>
          </w:tcPr>
          <w:p w:rsidR="003E5649" w:rsidRPr="00C553DD" w:rsidRDefault="00C553DD" w:rsidP="00C553DD">
            <w:pPr>
              <w:widowControl w:val="0"/>
              <w:jc w:val="center"/>
              <w:rPr>
                <w:rFonts w:ascii="Arial" w:hAnsi="Arial" w:cs="Arial"/>
                <w:sz w:val="16"/>
                <w:szCs w:val="16"/>
              </w:rPr>
            </w:pPr>
            <w:r>
              <w:rPr>
                <w:rFonts w:ascii="Arial" w:hAnsi="Arial" w:cs="Arial"/>
                <w:sz w:val="16"/>
                <w:szCs w:val="16"/>
              </w:rPr>
              <w:t>для автостоянок</w:t>
            </w:r>
            <w:r w:rsidR="000711EA">
              <w:rPr>
                <w:rFonts w:ascii="Arial" w:hAnsi="Arial" w:cs="Arial"/>
                <w:sz w:val="16"/>
                <w:szCs w:val="16"/>
              </w:rPr>
              <w:t xml:space="preserve"> - </w:t>
            </w:r>
            <w:r>
              <w:rPr>
                <w:rFonts w:ascii="Arial" w:hAnsi="Arial" w:cs="Arial"/>
                <w:sz w:val="16"/>
                <w:szCs w:val="16"/>
              </w:rPr>
              <w:t>0</w:t>
            </w:r>
            <w:r w:rsidR="003E5649" w:rsidRPr="00C553DD">
              <w:rPr>
                <w:rFonts w:ascii="Arial" w:hAnsi="Arial" w:cs="Arial"/>
                <w:sz w:val="16"/>
                <w:szCs w:val="16"/>
              </w:rPr>
              <w:t>м;</w:t>
            </w:r>
          </w:p>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для других объектов капитального строительства - 5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12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12.0.1</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Улично-дорожная сеть</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lang w:val="en-US"/>
              </w:rPr>
              <w:t>0</w:t>
            </w:r>
            <w:r w:rsidRPr="00C553DD">
              <w:rPr>
                <w:rFonts w:ascii="Arial" w:hAnsi="Arial" w:cs="Arial"/>
                <w:sz w:val="16"/>
                <w:szCs w:val="16"/>
              </w:rPr>
              <w:t xml:space="preserve"> м</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r w:rsidR="003E5649" w:rsidRPr="00C553DD" w:rsidTr="00AA11CC">
        <w:trPr>
          <w:trHeight w:val="23"/>
        </w:trPr>
        <w:tc>
          <w:tcPr>
            <w:tcW w:w="851" w:type="dxa"/>
          </w:tcPr>
          <w:p w:rsidR="003E5649" w:rsidRPr="00C553DD" w:rsidRDefault="003E5649" w:rsidP="00C553DD">
            <w:pPr>
              <w:widowControl w:val="0"/>
              <w:jc w:val="center"/>
              <w:rPr>
                <w:rFonts w:ascii="Arial" w:eastAsia="Calibri" w:hAnsi="Arial" w:cs="Arial"/>
                <w:sz w:val="16"/>
                <w:szCs w:val="16"/>
              </w:rPr>
            </w:pPr>
            <w:r w:rsidRPr="00C553DD">
              <w:rPr>
                <w:rFonts w:ascii="Arial" w:eastAsia="Calibri" w:hAnsi="Arial" w:cs="Arial"/>
                <w:sz w:val="16"/>
                <w:szCs w:val="16"/>
              </w:rPr>
              <w:t>12.0.2</w:t>
            </w:r>
          </w:p>
        </w:tc>
        <w:tc>
          <w:tcPr>
            <w:tcW w:w="1417" w:type="dxa"/>
          </w:tcPr>
          <w:p w:rsidR="003E5649" w:rsidRPr="00C553DD" w:rsidRDefault="003E5649" w:rsidP="003E5649">
            <w:pPr>
              <w:widowControl w:val="0"/>
              <w:autoSpaceDE w:val="0"/>
              <w:autoSpaceDN w:val="0"/>
              <w:jc w:val="both"/>
              <w:rPr>
                <w:rFonts w:ascii="Arial" w:hAnsi="Arial" w:cs="Arial"/>
                <w:sz w:val="16"/>
                <w:szCs w:val="16"/>
              </w:rPr>
            </w:pPr>
            <w:r w:rsidRPr="00C553DD">
              <w:rPr>
                <w:rFonts w:ascii="Arial" w:hAnsi="Arial" w:cs="Arial"/>
                <w:sz w:val="16"/>
                <w:szCs w:val="16"/>
              </w:rPr>
              <w:t>Благоустройство территории</w:t>
            </w:r>
          </w:p>
        </w:tc>
        <w:tc>
          <w:tcPr>
            <w:tcW w:w="1214"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196" w:type="dxa"/>
            <w:gridSpan w:val="2"/>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c>
          <w:tcPr>
            <w:tcW w:w="1559"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0 м</w:t>
            </w:r>
          </w:p>
        </w:tc>
        <w:tc>
          <w:tcPr>
            <w:tcW w:w="1701"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0 м</w:t>
            </w:r>
          </w:p>
        </w:tc>
        <w:tc>
          <w:tcPr>
            <w:tcW w:w="1276" w:type="dxa"/>
          </w:tcPr>
          <w:p w:rsidR="003E5649" w:rsidRPr="00C553DD" w:rsidRDefault="003E5649" w:rsidP="00C553DD">
            <w:pPr>
              <w:widowControl w:val="0"/>
              <w:jc w:val="center"/>
              <w:rPr>
                <w:rFonts w:ascii="Arial" w:hAnsi="Arial" w:cs="Arial"/>
                <w:sz w:val="16"/>
                <w:szCs w:val="16"/>
                <w:lang w:val="en-US"/>
              </w:rPr>
            </w:pPr>
            <w:r w:rsidRPr="00C553DD">
              <w:rPr>
                <w:rFonts w:ascii="Arial" w:hAnsi="Arial" w:cs="Arial"/>
                <w:sz w:val="16"/>
                <w:szCs w:val="16"/>
              </w:rPr>
              <w:t>не подлежит установлению</w:t>
            </w:r>
          </w:p>
        </w:tc>
        <w:tc>
          <w:tcPr>
            <w:tcW w:w="1276" w:type="dxa"/>
          </w:tcPr>
          <w:p w:rsidR="003E5649" w:rsidRPr="00C553DD" w:rsidRDefault="003E5649" w:rsidP="00C553DD">
            <w:pPr>
              <w:widowControl w:val="0"/>
              <w:jc w:val="center"/>
              <w:rPr>
                <w:rFonts w:ascii="Arial" w:hAnsi="Arial" w:cs="Arial"/>
                <w:sz w:val="16"/>
                <w:szCs w:val="16"/>
              </w:rPr>
            </w:pPr>
            <w:r w:rsidRPr="00C553DD">
              <w:rPr>
                <w:rFonts w:ascii="Arial" w:hAnsi="Arial" w:cs="Arial"/>
                <w:sz w:val="16"/>
                <w:szCs w:val="16"/>
              </w:rPr>
              <w:t>не подлежит установлению</w:t>
            </w:r>
          </w:p>
        </w:tc>
      </w:tr>
    </w:tbl>
    <w:p w:rsidR="003E5649" w:rsidRDefault="003E5649" w:rsidP="00C553DD">
      <w:pPr>
        <w:widowControl w:val="0"/>
        <w:ind w:firstLine="709"/>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подлежит установлению</w:t>
      </w:r>
      <w:bookmarkStart w:id="102" w:name="_Toc421696738"/>
      <w:bookmarkStart w:id="103" w:name="_Toc508613461"/>
      <w:bookmarkStart w:id="104" w:name="_Toc34730035"/>
    </w:p>
    <w:p w:rsidR="00D35EE6" w:rsidRDefault="00D35EE6" w:rsidP="007C1E74">
      <w:pPr>
        <w:widowControl w:val="0"/>
        <w:jc w:val="both"/>
        <w:rPr>
          <w:rFonts w:ascii="Arial" w:hAnsi="Arial" w:cs="Arial"/>
          <w:bCs/>
          <w:iCs/>
          <w:sz w:val="16"/>
          <w:szCs w:val="16"/>
        </w:rPr>
      </w:pPr>
    </w:p>
    <w:p w:rsidR="003E5649" w:rsidRPr="00C553DD" w:rsidRDefault="003E5649" w:rsidP="00C553DD">
      <w:pPr>
        <w:widowControl w:val="0"/>
        <w:ind w:firstLine="709"/>
        <w:jc w:val="both"/>
        <w:rPr>
          <w:rFonts w:ascii="Arial" w:hAnsi="Arial" w:cs="Arial"/>
          <w:bCs/>
          <w:iCs/>
          <w:sz w:val="16"/>
          <w:szCs w:val="16"/>
        </w:rPr>
      </w:pPr>
      <w:r w:rsidRPr="00C553DD">
        <w:rPr>
          <w:rFonts w:ascii="Arial" w:hAnsi="Arial" w:cs="Arial"/>
          <w:bCs/>
          <w:iCs/>
          <w:sz w:val="16"/>
          <w:szCs w:val="16"/>
        </w:rPr>
        <w:t>Глава 8. Общественно-деловые зоны</w:t>
      </w:r>
      <w:bookmarkEnd w:id="102"/>
      <w:bookmarkEnd w:id="103"/>
      <w:bookmarkEnd w:id="104"/>
    </w:p>
    <w:p w:rsidR="003E5649" w:rsidRDefault="003E5649" w:rsidP="00C553DD">
      <w:pPr>
        <w:widowControl w:val="0"/>
        <w:ind w:firstLine="709"/>
        <w:outlineLvl w:val="2"/>
        <w:rPr>
          <w:rFonts w:ascii="Arial" w:hAnsi="Arial" w:cs="Arial"/>
          <w:bCs/>
          <w:sz w:val="16"/>
          <w:szCs w:val="16"/>
        </w:rPr>
      </w:pPr>
      <w:bookmarkStart w:id="105" w:name="_Toc421696739"/>
      <w:bookmarkStart w:id="106" w:name="_Toc508613462"/>
      <w:bookmarkStart w:id="107" w:name="_Toc34730036"/>
      <w:r w:rsidRPr="00C553DD">
        <w:rPr>
          <w:rFonts w:ascii="Arial" w:hAnsi="Arial" w:cs="Arial"/>
          <w:bCs/>
          <w:sz w:val="16"/>
          <w:szCs w:val="16"/>
        </w:rPr>
        <w:t>Статья 17. Территориальная зона ТД-1</w:t>
      </w:r>
      <w:bookmarkEnd w:id="105"/>
      <w:bookmarkEnd w:id="106"/>
      <w:bookmarkEnd w:id="107"/>
    </w:p>
    <w:p w:rsidR="001A1C83" w:rsidRPr="00C553DD" w:rsidRDefault="001A1C83" w:rsidP="00C553DD">
      <w:pPr>
        <w:widowControl w:val="0"/>
        <w:ind w:firstLine="709"/>
        <w:outlineLvl w:val="2"/>
        <w:rPr>
          <w:rFonts w:ascii="Arial" w:hAnsi="Arial" w:cs="Arial"/>
          <w:bCs/>
          <w:sz w:val="16"/>
          <w:szCs w:val="16"/>
        </w:rPr>
      </w:pPr>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 xml:space="preserve">1. Виды разрешенного использования земельных участков и объектов капитального строительства: </w:t>
      </w:r>
    </w:p>
    <w:tbl>
      <w:tblPr>
        <w:tblW w:w="10490" w:type="dxa"/>
        <w:tblInd w:w="28" w:type="dxa"/>
        <w:tblLayout w:type="fixed"/>
        <w:tblCellMar>
          <w:left w:w="28" w:type="dxa"/>
          <w:right w:w="28" w:type="dxa"/>
        </w:tblCellMar>
        <w:tblLook w:val="0000" w:firstRow="0" w:lastRow="0" w:firstColumn="0" w:lastColumn="0" w:noHBand="0" w:noVBand="0"/>
      </w:tblPr>
      <w:tblGrid>
        <w:gridCol w:w="567"/>
        <w:gridCol w:w="2127"/>
        <w:gridCol w:w="7796"/>
      </w:tblGrid>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jc w:val="center"/>
              <w:rPr>
                <w:rFonts w:ascii="Arial" w:hAnsi="Arial" w:cs="Arial"/>
                <w:bCs/>
                <w:sz w:val="16"/>
                <w:szCs w:val="16"/>
              </w:rPr>
            </w:pPr>
            <w:r w:rsidRPr="00D35EE6">
              <w:rPr>
                <w:rFonts w:ascii="Arial" w:hAnsi="Arial" w:cs="Arial"/>
                <w:bCs/>
                <w:sz w:val="16"/>
                <w:szCs w:val="16"/>
              </w:rPr>
              <w:t>№</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jc w:val="center"/>
              <w:rPr>
                <w:rFonts w:ascii="Arial" w:hAnsi="Arial" w:cs="Arial"/>
                <w:bCs/>
                <w:sz w:val="16"/>
                <w:szCs w:val="16"/>
              </w:rPr>
            </w:pPr>
            <w:r w:rsidRPr="00D35EE6">
              <w:rPr>
                <w:rFonts w:ascii="Arial" w:hAnsi="Arial" w:cs="Arial"/>
                <w:bCs/>
                <w:sz w:val="16"/>
                <w:szCs w:val="16"/>
              </w:rPr>
              <w:t>Вид разрешенного использования земельных участков и объектов капитального строительства, код согласно классификатору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35EE6" w:rsidRDefault="003E5649" w:rsidP="00D35EE6">
            <w:pPr>
              <w:widowControl w:val="0"/>
              <w:jc w:val="center"/>
              <w:rPr>
                <w:rFonts w:ascii="Arial" w:hAnsi="Arial" w:cs="Arial"/>
                <w:bCs/>
                <w:sz w:val="16"/>
                <w:szCs w:val="16"/>
              </w:rPr>
            </w:pPr>
            <w:r w:rsidRPr="00D35EE6">
              <w:rPr>
                <w:rFonts w:ascii="Arial" w:hAnsi="Arial" w:cs="Arial"/>
                <w:bCs/>
                <w:sz w:val="16"/>
                <w:szCs w:val="16"/>
              </w:rPr>
              <w:t>Объекты капитального строительства, разрешенные</w:t>
            </w:r>
          </w:p>
          <w:p w:rsidR="003E5649" w:rsidRPr="00D35EE6" w:rsidRDefault="003E5649" w:rsidP="00D35EE6">
            <w:pPr>
              <w:widowControl w:val="0"/>
              <w:jc w:val="center"/>
              <w:rPr>
                <w:rFonts w:ascii="Arial" w:hAnsi="Arial" w:cs="Arial"/>
                <w:bCs/>
                <w:sz w:val="16"/>
                <w:szCs w:val="16"/>
              </w:rPr>
            </w:pPr>
            <w:r w:rsidRPr="00D35EE6">
              <w:rPr>
                <w:rFonts w:ascii="Arial" w:hAnsi="Arial" w:cs="Arial"/>
                <w:bCs/>
                <w:sz w:val="16"/>
                <w:szCs w:val="16"/>
              </w:rPr>
              <w:t xml:space="preserve"> для размещения на земельных участках</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r w:rsidRPr="00D35EE6">
              <w:rPr>
                <w:rFonts w:ascii="Arial" w:hAnsi="Arial" w:cs="Arial"/>
                <w:bCs/>
                <w:sz w:val="16"/>
                <w:szCs w:val="16"/>
              </w:rPr>
              <w:t>Основные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snapToGrid w:val="0"/>
              <w:rPr>
                <w:rFonts w:ascii="Arial" w:hAnsi="Arial" w:cs="Arial"/>
                <w:bCs/>
                <w:sz w:val="16"/>
                <w:szCs w:val="16"/>
              </w:rPr>
            </w:pP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2.6</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Многоэтажная жилая застройка (высотная застройка)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многоквартирных домов этажностью девять этажей и выше;</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благоустройство и озеленение придомовых территорий;</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2.7.1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Хранение автотранспорта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2.7.2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гаражей для собственных нужд</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Предоставление коммунальных услуг</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3.1.2</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Административные здания организаций, обеспечивающих предоставление коммунальных услуг</w:t>
            </w: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3.2.1</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Дома социального обслуживания</w:t>
            </w: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3.2.2</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Оказание социальной помощи населению</w:t>
            </w:r>
          </w:p>
          <w:p w:rsidR="003E5649" w:rsidRPr="00D35EE6" w:rsidRDefault="003E5649" w:rsidP="00D35EE6">
            <w:pPr>
              <w:widowControl w:val="0"/>
              <w:autoSpaceDE w:val="0"/>
              <w:autoSpaceDN w:val="0"/>
              <w:adjustRightInd w:val="0"/>
              <w:jc w:val="both"/>
              <w:rPr>
                <w:rFonts w:ascii="Arial" w:hAnsi="Arial" w:cs="Arial"/>
                <w:sz w:val="16"/>
                <w:szCs w:val="16"/>
              </w:rPr>
            </w:pP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некоммерческих фондов, благотворительных организаций, клубов по интересам</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3.2.3</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Оказание услуг связи</w:t>
            </w: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3.2.4</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Общежития</w:t>
            </w: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6" w:history="1">
              <w:r w:rsidRPr="00D35EE6">
                <w:rPr>
                  <w:rFonts w:ascii="Arial" w:hAnsi="Arial" w:cs="Arial"/>
                  <w:sz w:val="16"/>
                  <w:szCs w:val="16"/>
                </w:rPr>
                <w:t>кодом 4.7</w:t>
              </w:r>
            </w:hyperlink>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Бытовое обслуживание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3.4.1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Амбулаторно-поликлиническое обслуживание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3.4.2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Стационарное медицинское обслуживание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станций скорой помощи;</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площадок санитарной авиации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3.4.3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Медицинские организации особого назначения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3.5.1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Дошкольное, начальное и среднее общее образование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3.5.2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Среднее и высшее профессиональное образование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3.6.1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bCs/>
                <w:sz w:val="16"/>
                <w:szCs w:val="16"/>
              </w:rPr>
            </w:pPr>
            <w:r w:rsidRPr="00D35EE6">
              <w:rPr>
                <w:rFonts w:ascii="Arial" w:hAnsi="Arial" w:cs="Arial"/>
                <w:bCs/>
                <w:sz w:val="16"/>
                <w:szCs w:val="16"/>
              </w:rPr>
              <w:t>Объекты культурно-досуговой деятельности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bCs/>
                <w:sz w:val="16"/>
                <w:szCs w:val="16"/>
              </w:rPr>
            </w:pPr>
            <w:r w:rsidRPr="00D35EE6">
              <w:rPr>
                <w:rFonts w:ascii="Arial" w:hAnsi="Arial" w:cs="Arial"/>
                <w:bCs/>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3.6.2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Парки культуры и отдыха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парков культуры и отдыха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3.7.1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Осуществление религиозных обрядов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3.7.2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Религиозное управление и образование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3.8.1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Государственное управление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3.10.1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Амбулаторное ветеринарное обслуживание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3.10.2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Приюты для животных</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оказания ветеринарных услуг в стационаре;</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организации гостиниц для животных</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rPr>
                <w:rFonts w:ascii="Arial" w:hAnsi="Arial" w:cs="Arial"/>
                <w:sz w:val="16"/>
                <w:szCs w:val="16"/>
              </w:rPr>
            </w:pPr>
            <w:r w:rsidRPr="00D35EE6">
              <w:rPr>
                <w:rFonts w:ascii="Arial" w:hAnsi="Arial" w:cs="Arial"/>
                <w:sz w:val="16"/>
                <w:szCs w:val="16"/>
              </w:rPr>
              <w:t>Деловое управление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Объекты торговли (торговые центры, торгово-развлекательные центры (комплексы)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Рынки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гаражей и (или) стоянок для автомобилей сотрудников и посетителей рынка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4.4</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Магазины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4.5</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Банковская и страховая деятельность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4.6</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Общественное питание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4.7</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Гостиничное обслуживание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гостиниц</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4.8.1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Развлекательные мероприятия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Служебные гаражи</w:t>
            </w:r>
          </w:p>
          <w:p w:rsidR="003E5649" w:rsidRPr="00D35EE6" w:rsidRDefault="003E5649" w:rsidP="00D35EE6">
            <w:pPr>
              <w:widowControl w:val="0"/>
              <w:rPr>
                <w:rFonts w:ascii="Arial" w:hAnsi="Arial" w:cs="Arial"/>
                <w:sz w:val="16"/>
                <w:szCs w:val="16"/>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4.10</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Выставочно-ярмарочная деятельность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5.1.1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спортивно-зрелищных мероприятий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5.1.2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занятий спортом в помещениях</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5.1.3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Площадки для занятий спортом</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5.1.4</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Оборудованные площадки для занятий спортом</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8.3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внутреннего правопорядка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12.0.1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Улично-дорожная сеть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12.0.2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Благоустройство территории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r w:rsidRPr="00D35EE6">
              <w:rPr>
                <w:rFonts w:ascii="Arial" w:hAnsi="Arial" w:cs="Arial"/>
                <w:bCs/>
                <w:sz w:val="16"/>
                <w:szCs w:val="16"/>
              </w:rPr>
              <w:t>Условно разрешенные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snapToGrid w:val="0"/>
              <w:jc w:val="both"/>
              <w:rPr>
                <w:rFonts w:ascii="Arial" w:hAnsi="Arial" w:cs="Arial"/>
                <w:bCs/>
                <w:sz w:val="16"/>
                <w:szCs w:val="16"/>
              </w:rPr>
            </w:pP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eastAsia="Calibri" w:hAnsi="Arial" w:cs="Arial"/>
                <w:sz w:val="16"/>
                <w:szCs w:val="16"/>
              </w:rPr>
            </w:pPr>
            <w:r w:rsidRPr="00D35EE6">
              <w:rPr>
                <w:rFonts w:ascii="Arial" w:eastAsia="Calibri" w:hAnsi="Arial" w:cs="Arial"/>
                <w:sz w:val="16"/>
                <w:szCs w:val="16"/>
              </w:rPr>
              <w:t>2.2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eastAsia="Calibri" w:hAnsi="Arial" w:cs="Arial"/>
                <w:sz w:val="16"/>
                <w:szCs w:val="16"/>
              </w:rPr>
            </w:pPr>
            <w:r w:rsidRPr="00D35EE6">
              <w:rPr>
                <w:rFonts w:ascii="Arial" w:eastAsia="Calibri" w:hAnsi="Arial" w:cs="Arial"/>
                <w:sz w:val="16"/>
                <w:szCs w:val="16"/>
              </w:rPr>
              <w:t>Для ведения личного подсобного хозяйства (приусадебный земельный участок)</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eastAsia="Calibri" w:hAnsi="Arial" w:cs="Arial"/>
                <w:sz w:val="16"/>
                <w:szCs w:val="16"/>
              </w:rPr>
            </w:pPr>
            <w:r w:rsidRPr="00D35EE6">
              <w:rPr>
                <w:rFonts w:ascii="Arial" w:eastAsia="Calibri" w:hAnsi="Arial" w:cs="Arial"/>
                <w:sz w:val="16"/>
                <w:szCs w:val="16"/>
              </w:rPr>
              <w:t>Размещение жилого дома, указанного в описании вида разрешенного использования с кодом 2.1;</w:t>
            </w:r>
          </w:p>
          <w:p w:rsidR="003E5649" w:rsidRPr="00D35EE6" w:rsidRDefault="003E5649" w:rsidP="00D35EE6">
            <w:pPr>
              <w:widowControl w:val="0"/>
              <w:autoSpaceDE w:val="0"/>
              <w:autoSpaceDN w:val="0"/>
              <w:adjustRightInd w:val="0"/>
              <w:jc w:val="both"/>
              <w:rPr>
                <w:rFonts w:ascii="Arial" w:eastAsia="Calibri" w:hAnsi="Arial" w:cs="Arial"/>
                <w:sz w:val="16"/>
                <w:szCs w:val="16"/>
              </w:rPr>
            </w:pPr>
            <w:r w:rsidRPr="00D35EE6">
              <w:rPr>
                <w:rFonts w:ascii="Arial" w:eastAsia="Calibri" w:hAnsi="Arial" w:cs="Arial"/>
                <w:sz w:val="16"/>
                <w:szCs w:val="16"/>
              </w:rPr>
              <w:t>производство сельскохозяйственной продукции;</w:t>
            </w:r>
          </w:p>
          <w:p w:rsidR="003E5649" w:rsidRPr="00D35EE6" w:rsidRDefault="003E5649" w:rsidP="00D35EE6">
            <w:pPr>
              <w:widowControl w:val="0"/>
              <w:autoSpaceDE w:val="0"/>
              <w:autoSpaceDN w:val="0"/>
              <w:adjustRightInd w:val="0"/>
              <w:jc w:val="both"/>
              <w:rPr>
                <w:rFonts w:ascii="Arial" w:eastAsia="Calibri" w:hAnsi="Arial" w:cs="Arial"/>
                <w:sz w:val="16"/>
                <w:szCs w:val="16"/>
              </w:rPr>
            </w:pPr>
            <w:r w:rsidRPr="00D35EE6">
              <w:rPr>
                <w:rFonts w:ascii="Arial" w:eastAsia="Calibri" w:hAnsi="Arial" w:cs="Arial"/>
                <w:sz w:val="16"/>
                <w:szCs w:val="16"/>
              </w:rPr>
              <w:t>размещение гаража и иных вспомогательных сооружений;</w:t>
            </w:r>
          </w:p>
          <w:p w:rsidR="003E5649" w:rsidRPr="00D35EE6" w:rsidRDefault="003E5649" w:rsidP="00D35EE6">
            <w:pPr>
              <w:widowControl w:val="0"/>
              <w:autoSpaceDE w:val="0"/>
              <w:autoSpaceDN w:val="0"/>
              <w:adjustRightInd w:val="0"/>
              <w:jc w:val="both"/>
              <w:rPr>
                <w:rFonts w:ascii="Arial" w:eastAsia="Calibri" w:hAnsi="Arial" w:cs="Arial"/>
                <w:sz w:val="16"/>
                <w:szCs w:val="16"/>
              </w:rPr>
            </w:pPr>
            <w:r w:rsidRPr="00D35EE6">
              <w:rPr>
                <w:rFonts w:ascii="Arial" w:eastAsia="Calibri" w:hAnsi="Arial" w:cs="Arial"/>
                <w:sz w:val="16"/>
                <w:szCs w:val="16"/>
              </w:rPr>
              <w:t>содержание сельскохозяйственных животных</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2.5</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Среднеэтажная жилая застройка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Размещение многоквартирных домов этажностью не выше восьми этажей;</w:t>
            </w:r>
          </w:p>
          <w:p w:rsidR="003E5649" w:rsidRPr="00D35EE6" w:rsidRDefault="003E5649" w:rsidP="00D35EE6">
            <w:pPr>
              <w:widowControl w:val="0"/>
              <w:rPr>
                <w:rFonts w:ascii="Arial" w:hAnsi="Arial" w:cs="Arial"/>
                <w:sz w:val="16"/>
                <w:szCs w:val="16"/>
              </w:rPr>
            </w:pPr>
            <w:r w:rsidRPr="00D35EE6">
              <w:rPr>
                <w:rFonts w:ascii="Arial" w:hAnsi="Arial" w:cs="Arial"/>
                <w:sz w:val="16"/>
                <w:szCs w:val="16"/>
              </w:rPr>
              <w:t>благоустройство и озеленение;</w:t>
            </w:r>
          </w:p>
          <w:p w:rsidR="003E5649" w:rsidRPr="00D35EE6" w:rsidRDefault="003E5649" w:rsidP="00D35EE6">
            <w:pPr>
              <w:widowControl w:val="0"/>
              <w:rPr>
                <w:rFonts w:ascii="Arial" w:hAnsi="Arial" w:cs="Arial"/>
                <w:sz w:val="16"/>
                <w:szCs w:val="16"/>
              </w:rPr>
            </w:pPr>
            <w:r w:rsidRPr="00D35EE6">
              <w:rPr>
                <w:rFonts w:ascii="Arial" w:hAnsi="Arial" w:cs="Arial"/>
                <w:sz w:val="16"/>
                <w:szCs w:val="16"/>
              </w:rPr>
              <w:t>размещение подземных гаражей и автостоянок;</w:t>
            </w:r>
          </w:p>
          <w:p w:rsidR="003E5649" w:rsidRPr="00D35EE6" w:rsidRDefault="003E5649" w:rsidP="00D35EE6">
            <w:pPr>
              <w:widowControl w:val="0"/>
              <w:rPr>
                <w:rFonts w:ascii="Arial" w:hAnsi="Arial" w:cs="Arial"/>
                <w:sz w:val="16"/>
                <w:szCs w:val="16"/>
              </w:rPr>
            </w:pPr>
            <w:r w:rsidRPr="00D35EE6">
              <w:rPr>
                <w:rFonts w:ascii="Arial" w:hAnsi="Arial" w:cs="Arial"/>
                <w:sz w:val="16"/>
                <w:szCs w:val="16"/>
              </w:rPr>
              <w:t>обустройство спортивных и детских площадок, площадок для отдыха;</w:t>
            </w:r>
          </w:p>
          <w:p w:rsidR="003E5649" w:rsidRPr="00D35EE6" w:rsidRDefault="003E5649" w:rsidP="00D35EE6">
            <w:pPr>
              <w:widowControl w:val="0"/>
              <w:rPr>
                <w:rFonts w:ascii="Arial" w:hAnsi="Arial" w:cs="Arial"/>
                <w:sz w:val="16"/>
                <w:szCs w:val="16"/>
              </w:rPr>
            </w:pPr>
            <w:r w:rsidRPr="00D35EE6">
              <w:rPr>
                <w:rFonts w:ascii="Arial" w:hAnsi="Arial" w:cs="Arial"/>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3.9.1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color w:val="000000"/>
                <w:sz w:val="16"/>
                <w:szCs w:val="16"/>
              </w:rPr>
            </w:pPr>
            <w:r w:rsidRPr="00D35EE6">
              <w:rPr>
                <w:rFonts w:ascii="Arial" w:hAnsi="Arial" w:cs="Arial"/>
                <w:sz w:val="16"/>
                <w:szCs w:val="16"/>
              </w:rPr>
              <w:t>Обеспечение деятельности в области гидрометеорологии и смежных с ней областях</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rPr>
                <w:rFonts w:ascii="Arial" w:hAnsi="Arial" w:cs="Arial"/>
                <w:color w:val="000000"/>
                <w:sz w:val="16"/>
                <w:szCs w:val="16"/>
              </w:rPr>
            </w:pPr>
            <w:r w:rsidRPr="00D35EE6">
              <w:rPr>
                <w:rFonts w:ascii="Arial" w:hAnsi="Arial" w:cs="Arial"/>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3.9.2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Проведение научных исследований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3.9.3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Проведение научных испытаний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дорожного отдыха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Автомобильные мойки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автомобильных моек, а также размещение магазинов сопутствующей торговли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4.9.1.4</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Ремонт автомобилей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6.4</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Пищевая промышленность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6.8</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Связь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snapToGrid w:val="0"/>
              <w:jc w:val="both"/>
              <w:rPr>
                <w:rFonts w:ascii="Arial" w:hAnsi="Arial" w:cs="Arial"/>
                <w:sz w:val="16"/>
                <w:szCs w:val="16"/>
              </w:rPr>
            </w:pPr>
            <w:r w:rsidRPr="00D35EE6">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color w:val="000000"/>
                <w:sz w:val="16"/>
                <w:szCs w:val="16"/>
              </w:rPr>
            </w:pPr>
            <w:r w:rsidRPr="00D35EE6">
              <w:rPr>
                <w:rFonts w:ascii="Arial" w:hAnsi="Arial" w:cs="Arial"/>
                <w:color w:val="000000"/>
                <w:sz w:val="16"/>
                <w:szCs w:val="16"/>
              </w:rPr>
              <w:t>6.9</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color w:val="000000"/>
                <w:sz w:val="16"/>
                <w:szCs w:val="16"/>
              </w:rPr>
            </w:pPr>
            <w:r w:rsidRPr="00D35EE6">
              <w:rPr>
                <w:rFonts w:ascii="Arial" w:hAnsi="Arial" w:cs="Arial"/>
                <w:color w:val="000000"/>
                <w:sz w:val="16"/>
                <w:szCs w:val="16"/>
              </w:rPr>
              <w:t>Склад</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color w:val="000000"/>
                <w:sz w:val="16"/>
                <w:szCs w:val="16"/>
              </w:rPr>
            </w:pPr>
            <w:r w:rsidRPr="00D35EE6">
              <w:rPr>
                <w:rFonts w:ascii="Arial" w:hAnsi="Arial" w:cs="Arial"/>
                <w:color w:val="000000"/>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6.9.1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Складские площадки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Временное хранение, распределение и перевалка грузов (за исключением хранения стратегических запасов) на открытом воздухе</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bCs/>
                <w:sz w:val="16"/>
                <w:szCs w:val="16"/>
              </w:rPr>
              <w:t>Вспомогательные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r w:rsidRPr="00D35EE6">
              <w:rPr>
                <w:rFonts w:ascii="Arial" w:hAnsi="Arial" w:cs="Arial"/>
                <w:sz w:val="16"/>
                <w:szCs w:val="16"/>
              </w:rPr>
              <w:t>2.7.1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bCs/>
                <w:sz w:val="16"/>
                <w:szCs w:val="16"/>
              </w:rPr>
            </w:pPr>
            <w:r w:rsidRPr="00D35EE6">
              <w:rPr>
                <w:rFonts w:ascii="Arial" w:hAnsi="Arial" w:cs="Arial"/>
                <w:sz w:val="16"/>
                <w:szCs w:val="16"/>
              </w:rPr>
              <w:t>Хранение автотранспорта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jc w:val="both"/>
              <w:rPr>
                <w:rFonts w:ascii="Arial" w:hAnsi="Arial" w:cs="Arial"/>
                <w:bCs/>
                <w:sz w:val="16"/>
                <w:szCs w:val="16"/>
              </w:rPr>
            </w:pPr>
            <w:r w:rsidRPr="00D35EE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Предоставление коммунальных услуг</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3.1.2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Административные здания организаций, обеспечивающих предоставление коммунальных услуг</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Служебные гаражи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Заправка транспортных средств</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4.9.1.2</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дорожного отдыха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4.9.1.3</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Автомобильные мойки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автомобильных моек, а также размещение магазинов сопутствующей торговли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4.9.1.4</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Ремонт автомобилей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12.0</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Земельные участки (территории) общего пользования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12.0.1</w:t>
            </w:r>
          </w:p>
        </w:tc>
        <w:tc>
          <w:tcPr>
            <w:tcW w:w="212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Улично-дорожная сеть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D35EE6" w:rsidRDefault="003E5649" w:rsidP="00D35EE6">
            <w:pPr>
              <w:widowControl w:val="0"/>
              <w:rPr>
                <w:rFonts w:ascii="Arial" w:hAnsi="Arial" w:cs="Arial"/>
                <w:sz w:val="16"/>
                <w:szCs w:val="16"/>
              </w:rPr>
            </w:pPr>
            <w:r w:rsidRPr="00D35E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D35EE6" w:rsidTr="00E22A10">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D35EE6" w:rsidRDefault="003E5649" w:rsidP="00D35EE6">
            <w:pPr>
              <w:widowControl w:val="0"/>
              <w:rPr>
                <w:rFonts w:ascii="Arial" w:hAnsi="Arial" w:cs="Arial"/>
                <w:sz w:val="16"/>
                <w:szCs w:val="16"/>
              </w:rPr>
            </w:pPr>
            <w:r w:rsidRPr="00D35EE6">
              <w:rPr>
                <w:rFonts w:ascii="Arial" w:hAnsi="Arial" w:cs="Arial"/>
                <w:sz w:val="16"/>
                <w:szCs w:val="16"/>
              </w:rPr>
              <w:t>12.0.2</w:t>
            </w:r>
          </w:p>
        </w:tc>
        <w:tc>
          <w:tcPr>
            <w:tcW w:w="2127" w:type="dxa"/>
            <w:tcBorders>
              <w:top w:val="single" w:sz="4" w:space="0" w:color="auto"/>
              <w:left w:val="single" w:sz="4" w:space="0" w:color="auto"/>
              <w:bottom w:val="single" w:sz="4" w:space="0" w:color="auto"/>
              <w:right w:val="single" w:sz="4" w:space="0" w:color="auto"/>
            </w:tcBorders>
          </w:tcPr>
          <w:p w:rsidR="003E5649" w:rsidRPr="00D35EE6" w:rsidRDefault="00275F20" w:rsidP="00D35EE6">
            <w:pPr>
              <w:widowControl w:val="0"/>
              <w:autoSpaceDE w:val="0"/>
              <w:autoSpaceDN w:val="0"/>
              <w:adjustRightInd w:val="0"/>
              <w:jc w:val="both"/>
              <w:rPr>
                <w:rFonts w:ascii="Arial" w:hAnsi="Arial" w:cs="Arial"/>
                <w:sz w:val="16"/>
                <w:szCs w:val="16"/>
              </w:rPr>
            </w:pPr>
            <w:r>
              <w:rPr>
                <w:rFonts w:ascii="Arial" w:hAnsi="Arial" w:cs="Arial"/>
                <w:sz w:val="16"/>
                <w:szCs w:val="16"/>
              </w:rPr>
              <w:t xml:space="preserve">Благоустройство </w:t>
            </w:r>
            <w:r w:rsidR="003E5649" w:rsidRPr="00D35EE6">
              <w:rPr>
                <w:rFonts w:ascii="Arial" w:hAnsi="Arial" w:cs="Arial"/>
                <w:sz w:val="16"/>
                <w:szCs w:val="16"/>
              </w:rPr>
              <w:t>территории</w:t>
            </w:r>
          </w:p>
        </w:tc>
        <w:tc>
          <w:tcPr>
            <w:tcW w:w="7796" w:type="dxa"/>
            <w:tcBorders>
              <w:top w:val="single" w:sz="4" w:space="0" w:color="auto"/>
              <w:left w:val="single" w:sz="4" w:space="0" w:color="auto"/>
              <w:bottom w:val="single" w:sz="4" w:space="0" w:color="auto"/>
              <w:right w:val="single" w:sz="4" w:space="0" w:color="auto"/>
            </w:tcBorders>
          </w:tcPr>
          <w:p w:rsidR="003E5649" w:rsidRPr="00D35EE6" w:rsidRDefault="003E5649" w:rsidP="00D35EE6">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AA11CC" w:rsidRDefault="00AA11CC" w:rsidP="00AA11CC">
      <w:pPr>
        <w:widowControl w:val="0"/>
        <w:jc w:val="both"/>
        <w:rPr>
          <w:rFonts w:ascii="Arial" w:hAnsi="Arial" w:cs="Arial"/>
          <w:sz w:val="16"/>
          <w:szCs w:val="16"/>
        </w:rPr>
      </w:pPr>
    </w:p>
    <w:p w:rsidR="00D35EE6" w:rsidRPr="008259E6" w:rsidRDefault="003E5649" w:rsidP="00275F20">
      <w:pPr>
        <w:widowControl w:val="0"/>
        <w:ind w:firstLine="709"/>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418"/>
        <w:gridCol w:w="1134"/>
        <w:gridCol w:w="1276"/>
        <w:gridCol w:w="1842"/>
        <w:gridCol w:w="1843"/>
        <w:gridCol w:w="1134"/>
        <w:gridCol w:w="1276"/>
      </w:tblGrid>
      <w:tr w:rsidR="003E5649" w:rsidRPr="00D35EE6" w:rsidTr="00E93F43">
        <w:trPr>
          <w:trHeight w:val="23"/>
        </w:trPr>
        <w:tc>
          <w:tcPr>
            <w:tcW w:w="567" w:type="dxa"/>
            <w:vMerge w:val="restart"/>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Код</w:t>
            </w:r>
          </w:p>
        </w:tc>
        <w:tc>
          <w:tcPr>
            <w:tcW w:w="1418" w:type="dxa"/>
            <w:vMerge w:val="restart"/>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410" w:type="dxa"/>
            <w:gridSpan w:val="2"/>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Площадь земельных участков</w:t>
            </w:r>
          </w:p>
        </w:tc>
        <w:tc>
          <w:tcPr>
            <w:tcW w:w="1842" w:type="dxa"/>
            <w:vMerge w:val="restart"/>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34" w:type="dxa"/>
            <w:vMerge w:val="restart"/>
          </w:tcPr>
          <w:p w:rsidR="00D853DE" w:rsidRDefault="003E5649" w:rsidP="003E5649">
            <w:pPr>
              <w:widowControl w:val="0"/>
              <w:jc w:val="center"/>
              <w:rPr>
                <w:rFonts w:ascii="Arial" w:hAnsi="Arial" w:cs="Arial"/>
                <w:bCs/>
                <w:sz w:val="16"/>
                <w:szCs w:val="16"/>
              </w:rPr>
            </w:pPr>
            <w:r w:rsidRPr="00D35EE6">
              <w:rPr>
                <w:rFonts w:ascii="Arial" w:hAnsi="Arial" w:cs="Arial"/>
                <w:bCs/>
                <w:sz w:val="16"/>
                <w:szCs w:val="16"/>
              </w:rPr>
              <w:t>Предельная (максималь</w:t>
            </w:r>
          </w:p>
          <w:p w:rsidR="00D853DE" w:rsidRDefault="003E5649" w:rsidP="003E5649">
            <w:pPr>
              <w:widowControl w:val="0"/>
              <w:jc w:val="center"/>
              <w:rPr>
                <w:rFonts w:ascii="Arial" w:hAnsi="Arial" w:cs="Arial"/>
                <w:bCs/>
                <w:sz w:val="16"/>
                <w:szCs w:val="16"/>
              </w:rPr>
            </w:pPr>
            <w:r w:rsidRPr="00D35EE6">
              <w:rPr>
                <w:rFonts w:ascii="Arial" w:hAnsi="Arial" w:cs="Arial"/>
                <w:bCs/>
                <w:sz w:val="16"/>
                <w:szCs w:val="16"/>
              </w:rPr>
              <w:t>ная) высота объектов капитального строитель</w:t>
            </w:r>
          </w:p>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ства</w:t>
            </w:r>
          </w:p>
        </w:tc>
        <w:tc>
          <w:tcPr>
            <w:tcW w:w="1276" w:type="dxa"/>
            <w:vMerge w:val="restart"/>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Максимальный процент застройки в границах земельного участка</w:t>
            </w:r>
          </w:p>
        </w:tc>
      </w:tr>
      <w:tr w:rsidR="00D853DE" w:rsidRPr="00D35EE6" w:rsidTr="00E93F43">
        <w:trPr>
          <w:trHeight w:val="23"/>
        </w:trPr>
        <w:tc>
          <w:tcPr>
            <w:tcW w:w="567" w:type="dxa"/>
            <w:vMerge/>
          </w:tcPr>
          <w:p w:rsidR="003E5649" w:rsidRPr="00D35EE6" w:rsidRDefault="003E5649" w:rsidP="003E5649">
            <w:pPr>
              <w:widowControl w:val="0"/>
              <w:jc w:val="center"/>
              <w:rPr>
                <w:rFonts w:ascii="Arial" w:hAnsi="Arial" w:cs="Arial"/>
                <w:bCs/>
                <w:sz w:val="16"/>
                <w:szCs w:val="16"/>
              </w:rPr>
            </w:pPr>
          </w:p>
        </w:tc>
        <w:tc>
          <w:tcPr>
            <w:tcW w:w="1418" w:type="dxa"/>
            <w:vMerge/>
          </w:tcPr>
          <w:p w:rsidR="003E5649" w:rsidRPr="00D35EE6" w:rsidRDefault="003E5649" w:rsidP="003E5649">
            <w:pPr>
              <w:widowControl w:val="0"/>
              <w:jc w:val="center"/>
              <w:rPr>
                <w:rFonts w:ascii="Arial" w:hAnsi="Arial" w:cs="Arial"/>
                <w:bCs/>
                <w:sz w:val="16"/>
                <w:szCs w:val="16"/>
              </w:rPr>
            </w:pPr>
          </w:p>
        </w:tc>
        <w:tc>
          <w:tcPr>
            <w:tcW w:w="1134"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 xml:space="preserve">Минимальная </w:t>
            </w:r>
          </w:p>
        </w:tc>
        <w:tc>
          <w:tcPr>
            <w:tcW w:w="1276" w:type="dxa"/>
            <w:shd w:val="clear" w:color="auto" w:fill="auto"/>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Максимальная</w:t>
            </w:r>
          </w:p>
        </w:tc>
        <w:tc>
          <w:tcPr>
            <w:tcW w:w="1842" w:type="dxa"/>
            <w:vMerge/>
          </w:tcPr>
          <w:p w:rsidR="003E5649" w:rsidRPr="00D35EE6" w:rsidRDefault="003E5649" w:rsidP="003E5649">
            <w:pPr>
              <w:widowControl w:val="0"/>
              <w:jc w:val="center"/>
              <w:rPr>
                <w:rFonts w:ascii="Arial" w:hAnsi="Arial" w:cs="Arial"/>
                <w:bCs/>
                <w:sz w:val="16"/>
                <w:szCs w:val="16"/>
              </w:rPr>
            </w:pPr>
          </w:p>
        </w:tc>
        <w:tc>
          <w:tcPr>
            <w:tcW w:w="1843" w:type="dxa"/>
            <w:vMerge/>
          </w:tcPr>
          <w:p w:rsidR="003E5649" w:rsidRPr="00D35EE6" w:rsidRDefault="003E5649" w:rsidP="003E5649">
            <w:pPr>
              <w:widowControl w:val="0"/>
              <w:jc w:val="center"/>
              <w:rPr>
                <w:rFonts w:ascii="Arial" w:hAnsi="Arial" w:cs="Arial"/>
                <w:bCs/>
                <w:sz w:val="16"/>
                <w:szCs w:val="16"/>
              </w:rPr>
            </w:pPr>
          </w:p>
        </w:tc>
        <w:tc>
          <w:tcPr>
            <w:tcW w:w="1134" w:type="dxa"/>
            <w:vMerge/>
          </w:tcPr>
          <w:p w:rsidR="003E5649" w:rsidRPr="00D35EE6" w:rsidRDefault="003E5649" w:rsidP="003E5649">
            <w:pPr>
              <w:widowControl w:val="0"/>
              <w:jc w:val="center"/>
              <w:rPr>
                <w:rFonts w:ascii="Arial" w:hAnsi="Arial" w:cs="Arial"/>
                <w:bCs/>
                <w:sz w:val="16"/>
                <w:szCs w:val="16"/>
              </w:rPr>
            </w:pPr>
          </w:p>
        </w:tc>
        <w:tc>
          <w:tcPr>
            <w:tcW w:w="1276" w:type="dxa"/>
            <w:vMerge/>
          </w:tcPr>
          <w:p w:rsidR="003E5649" w:rsidRPr="00D35EE6" w:rsidRDefault="003E5649" w:rsidP="003E5649">
            <w:pPr>
              <w:widowControl w:val="0"/>
              <w:jc w:val="center"/>
              <w:rPr>
                <w:rFonts w:ascii="Arial" w:hAnsi="Arial" w:cs="Arial"/>
                <w:bCs/>
                <w:sz w:val="16"/>
                <w:szCs w:val="16"/>
              </w:rPr>
            </w:pPr>
          </w:p>
        </w:tc>
      </w:tr>
      <w:tr w:rsidR="00D853DE" w:rsidRPr="00D35EE6" w:rsidTr="00E93F43">
        <w:trPr>
          <w:trHeight w:val="23"/>
        </w:trPr>
        <w:tc>
          <w:tcPr>
            <w:tcW w:w="567"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1</w:t>
            </w:r>
          </w:p>
        </w:tc>
        <w:tc>
          <w:tcPr>
            <w:tcW w:w="1418"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2</w:t>
            </w:r>
          </w:p>
        </w:tc>
        <w:tc>
          <w:tcPr>
            <w:tcW w:w="1134"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3</w:t>
            </w:r>
          </w:p>
        </w:tc>
        <w:tc>
          <w:tcPr>
            <w:tcW w:w="1276" w:type="dxa"/>
            <w:shd w:val="clear" w:color="auto" w:fill="auto"/>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4</w:t>
            </w:r>
          </w:p>
        </w:tc>
        <w:tc>
          <w:tcPr>
            <w:tcW w:w="1842"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5</w:t>
            </w:r>
          </w:p>
        </w:tc>
        <w:tc>
          <w:tcPr>
            <w:tcW w:w="1843"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6</w:t>
            </w:r>
          </w:p>
        </w:tc>
        <w:tc>
          <w:tcPr>
            <w:tcW w:w="1134"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7</w:t>
            </w:r>
          </w:p>
        </w:tc>
        <w:tc>
          <w:tcPr>
            <w:tcW w:w="1276" w:type="dxa"/>
          </w:tcPr>
          <w:p w:rsidR="003E5649" w:rsidRPr="00D35EE6" w:rsidRDefault="003E5649" w:rsidP="003E5649">
            <w:pPr>
              <w:widowControl w:val="0"/>
              <w:jc w:val="center"/>
              <w:rPr>
                <w:rFonts w:ascii="Arial" w:hAnsi="Arial" w:cs="Arial"/>
                <w:bCs/>
                <w:sz w:val="16"/>
                <w:szCs w:val="16"/>
              </w:rPr>
            </w:pPr>
            <w:r w:rsidRPr="00D35EE6">
              <w:rPr>
                <w:rFonts w:ascii="Arial" w:hAnsi="Arial" w:cs="Arial"/>
                <w:bCs/>
                <w:sz w:val="16"/>
                <w:szCs w:val="16"/>
              </w:rPr>
              <w:t>8</w:t>
            </w:r>
          </w:p>
        </w:tc>
      </w:tr>
      <w:tr w:rsidR="003E5649" w:rsidRPr="00D35EE6" w:rsidTr="00275F20">
        <w:trPr>
          <w:trHeight w:val="23"/>
        </w:trPr>
        <w:tc>
          <w:tcPr>
            <w:tcW w:w="567" w:type="dxa"/>
          </w:tcPr>
          <w:p w:rsidR="003E5649" w:rsidRPr="00D35EE6" w:rsidRDefault="003E5649" w:rsidP="003E5649">
            <w:pPr>
              <w:widowControl w:val="0"/>
              <w:rPr>
                <w:rFonts w:ascii="Arial" w:hAnsi="Arial" w:cs="Arial"/>
                <w:sz w:val="16"/>
                <w:szCs w:val="16"/>
              </w:rPr>
            </w:pPr>
          </w:p>
        </w:tc>
        <w:tc>
          <w:tcPr>
            <w:tcW w:w="9923" w:type="dxa"/>
            <w:gridSpan w:val="7"/>
          </w:tcPr>
          <w:p w:rsidR="003E5649" w:rsidRPr="00D35EE6" w:rsidRDefault="003E5649" w:rsidP="003E5649">
            <w:pPr>
              <w:widowControl w:val="0"/>
              <w:rPr>
                <w:rFonts w:ascii="Arial" w:hAnsi="Arial" w:cs="Arial"/>
                <w:bCs/>
                <w:sz w:val="16"/>
                <w:szCs w:val="16"/>
              </w:rPr>
            </w:pPr>
            <w:r w:rsidRPr="00D35EE6">
              <w:rPr>
                <w:rFonts w:ascii="Arial" w:hAnsi="Arial" w:cs="Arial"/>
                <w:bCs/>
                <w:sz w:val="16"/>
                <w:szCs w:val="16"/>
              </w:rPr>
              <w:t>Основные</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2.6</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Многоэтажная жилая застройка (высотная застройка)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70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2.7.1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Хранение автотранспорта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2.7.2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Раз</w:t>
            </w:r>
            <w:r w:rsidR="00ED7C16">
              <w:rPr>
                <w:rFonts w:ascii="Arial" w:hAnsi="Arial" w:cs="Arial"/>
                <w:sz w:val="16"/>
                <w:szCs w:val="16"/>
              </w:rPr>
              <w:t xml:space="preserve">мещение гаражей для собственных </w:t>
            </w:r>
            <w:r w:rsidRPr="00D35EE6">
              <w:rPr>
                <w:rFonts w:ascii="Arial" w:hAnsi="Arial" w:cs="Arial"/>
                <w:sz w:val="16"/>
                <w:szCs w:val="16"/>
              </w:rPr>
              <w:t>нужд</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Предоставление коммунальных услуг</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инженерно-технического обеспечения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хозяйственных построек – 1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инженерно-технического обеспечения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в случае размещения на земельном участке только объектов инженерно-технического обеспечения – 100 %;</w:t>
            </w:r>
          </w:p>
          <w:p w:rsidR="003E5649" w:rsidRPr="00D35EE6" w:rsidRDefault="003E5649" w:rsidP="00E93F43">
            <w:pPr>
              <w:widowControl w:val="0"/>
              <w:jc w:val="center"/>
              <w:rPr>
                <w:rFonts w:ascii="Arial" w:hAnsi="Arial" w:cs="Arial"/>
                <w:sz w:val="16"/>
                <w:szCs w:val="16"/>
              </w:rPr>
            </w:pPr>
            <w:r w:rsidRPr="00D35EE6">
              <w:rPr>
                <w:rFonts w:ascii="Arial" w:hAnsi="Arial" w:cs="Arial"/>
                <w:sz w:val="16"/>
                <w:szCs w:val="16"/>
              </w:rPr>
              <w:t xml:space="preserve">в случае размещения на земельном участке иных объектов – </w:t>
            </w:r>
            <w:r w:rsidR="00E93F43">
              <w:rPr>
                <w:rFonts w:ascii="Arial" w:hAnsi="Arial" w:cs="Arial"/>
                <w:sz w:val="16"/>
                <w:szCs w:val="16"/>
              </w:rPr>
              <w:t>80</w:t>
            </w:r>
            <w:r w:rsidRPr="00D35EE6">
              <w:rPr>
                <w:rFonts w:ascii="Arial" w:hAnsi="Arial" w:cs="Arial"/>
                <w:sz w:val="16"/>
                <w:szCs w:val="16"/>
              </w:rPr>
              <w:t>%</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3.1.2</w:t>
            </w:r>
          </w:p>
        </w:tc>
        <w:tc>
          <w:tcPr>
            <w:tcW w:w="1418" w:type="dxa"/>
          </w:tcPr>
          <w:p w:rsidR="00E93F43"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Административ</w:t>
            </w:r>
          </w:p>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ные здания организаций, обеспечивающих предоставление коммунальных услуг</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3.2.1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Дома социального обслуживания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3.2.2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Оказание социальной помощи населению</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eastAsia="Calibri" w:hAnsi="Arial" w:cs="Arial"/>
                <w:sz w:val="16"/>
                <w:szCs w:val="16"/>
              </w:rPr>
            </w:pPr>
            <w:r w:rsidRPr="00D35EE6">
              <w:rPr>
                <w:rFonts w:ascii="Arial" w:eastAsia="Calibri" w:hAnsi="Arial" w:cs="Arial"/>
                <w:sz w:val="16"/>
                <w:szCs w:val="16"/>
              </w:rPr>
              <w:t>3.2.3</w:t>
            </w:r>
          </w:p>
        </w:tc>
        <w:tc>
          <w:tcPr>
            <w:tcW w:w="1418" w:type="dxa"/>
          </w:tcPr>
          <w:p w:rsidR="003E5649" w:rsidRPr="00D35EE6" w:rsidRDefault="003E5649" w:rsidP="00275F20">
            <w:pPr>
              <w:widowControl w:val="0"/>
              <w:autoSpaceDE w:val="0"/>
              <w:autoSpaceDN w:val="0"/>
              <w:jc w:val="both"/>
              <w:rPr>
                <w:rFonts w:ascii="Arial" w:hAnsi="Arial" w:cs="Arial"/>
                <w:sz w:val="16"/>
                <w:szCs w:val="16"/>
              </w:rPr>
            </w:pPr>
            <w:r w:rsidRPr="00D35EE6">
              <w:rPr>
                <w:rFonts w:ascii="Arial" w:eastAsia="Calibri" w:hAnsi="Arial" w:cs="Arial"/>
                <w:sz w:val="16"/>
                <w:szCs w:val="16"/>
              </w:rPr>
              <w:t>Оказание услуг связи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12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90 %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3.2.4</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Общежития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3.3</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Бытовое обслуживание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3.4.1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Амбулаторно-поликлиническое обслуживание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3.4.2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Стационарное медицинское обслуживание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3.4.3</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Медицинские организации особого назначения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12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3.5.1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Дошкольное, начальное и среднее общее образование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3.5.2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Среднее и высшее профессиональное образование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3.6.1</w:t>
            </w:r>
          </w:p>
        </w:tc>
        <w:tc>
          <w:tcPr>
            <w:tcW w:w="1418" w:type="dxa"/>
          </w:tcPr>
          <w:p w:rsidR="003E5649" w:rsidRPr="00D35EE6" w:rsidRDefault="003E5649" w:rsidP="00275F20">
            <w:pPr>
              <w:widowControl w:val="0"/>
              <w:autoSpaceDE w:val="0"/>
              <w:autoSpaceDN w:val="0"/>
              <w:adjustRightInd w:val="0"/>
              <w:jc w:val="both"/>
              <w:rPr>
                <w:rFonts w:ascii="Arial" w:hAnsi="Arial" w:cs="Arial"/>
                <w:bCs/>
                <w:sz w:val="16"/>
                <w:szCs w:val="16"/>
              </w:rPr>
            </w:pPr>
            <w:r w:rsidRPr="00D35EE6">
              <w:rPr>
                <w:rFonts w:ascii="Arial" w:hAnsi="Arial" w:cs="Arial"/>
                <w:bCs/>
                <w:sz w:val="16"/>
                <w:szCs w:val="16"/>
              </w:rPr>
              <w:t>Объекты культурно-досу</w:t>
            </w:r>
            <w:r w:rsidR="000711EA">
              <w:rPr>
                <w:rFonts w:ascii="Arial" w:hAnsi="Arial" w:cs="Arial"/>
                <w:bCs/>
                <w:sz w:val="16"/>
                <w:szCs w:val="16"/>
              </w:rPr>
              <w:t xml:space="preserve">го вой </w:t>
            </w:r>
            <w:r w:rsidRPr="00D35EE6">
              <w:rPr>
                <w:rFonts w:ascii="Arial" w:hAnsi="Arial" w:cs="Arial"/>
                <w:bCs/>
                <w:sz w:val="16"/>
                <w:szCs w:val="16"/>
              </w:rPr>
              <w:t>деятельности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3.6.2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Парки культуры и отдыха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3.7.1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Осуществление религиозных обрядов</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3.7.2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Религиозное управление и образование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3.8.1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Государственное управление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3.10.1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Амбулаторное ветеринарное обслуживание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3.10.2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Приюты для животных</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4.1</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Деловое управление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4.2</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 xml:space="preserve">Объекты торговли </w:t>
            </w:r>
            <w:r w:rsidR="000711EA">
              <w:rPr>
                <w:rFonts w:ascii="Arial" w:hAnsi="Arial" w:cs="Arial"/>
                <w:sz w:val="16"/>
                <w:szCs w:val="16"/>
              </w:rPr>
              <w:t>(торговые центры</w:t>
            </w:r>
            <w:r w:rsidR="00E93F43">
              <w:rPr>
                <w:rFonts w:ascii="Arial" w:hAnsi="Arial" w:cs="Arial"/>
                <w:sz w:val="16"/>
                <w:szCs w:val="16"/>
              </w:rPr>
              <w:t>торгово-развлекательные центры (</w:t>
            </w:r>
            <w:r w:rsidRPr="00D35EE6">
              <w:rPr>
                <w:rFonts w:ascii="Arial" w:hAnsi="Arial" w:cs="Arial"/>
                <w:sz w:val="16"/>
                <w:szCs w:val="16"/>
              </w:rPr>
              <w:t>комплексы)</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4.3</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Рынки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4.4</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Магазины</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4.5</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Банковская и страховая деятельность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4.6</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Общественное питание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4.7</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Гостиничное обслуживание</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4.8.1</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Развлекательные мероприятия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Служебные гаражи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400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 м²</w:t>
            </w:r>
          </w:p>
        </w:tc>
        <w:tc>
          <w:tcPr>
            <w:tcW w:w="1842" w:type="dxa"/>
          </w:tcPr>
          <w:p w:rsidR="003E5649" w:rsidRPr="00D35EE6" w:rsidRDefault="003E5649" w:rsidP="00E93F43">
            <w:pPr>
              <w:widowControl w:val="0"/>
              <w:jc w:val="center"/>
              <w:rPr>
                <w:rFonts w:ascii="Arial" w:hAnsi="Arial" w:cs="Arial"/>
                <w:sz w:val="16"/>
                <w:szCs w:val="16"/>
              </w:rPr>
            </w:pPr>
            <w:r w:rsidRPr="00D35EE6">
              <w:rPr>
                <w:rFonts w:ascii="Arial" w:hAnsi="Arial" w:cs="Arial"/>
                <w:sz w:val="16"/>
                <w:szCs w:val="16"/>
              </w:rPr>
              <w:t>для автостоянок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3 м</w:t>
            </w:r>
          </w:p>
        </w:tc>
        <w:tc>
          <w:tcPr>
            <w:tcW w:w="1843" w:type="dxa"/>
          </w:tcPr>
          <w:p w:rsidR="003E5649" w:rsidRPr="00D35EE6" w:rsidRDefault="003E5649" w:rsidP="00E93F43">
            <w:pPr>
              <w:widowControl w:val="0"/>
              <w:jc w:val="center"/>
              <w:rPr>
                <w:rFonts w:ascii="Arial" w:hAnsi="Arial" w:cs="Arial"/>
                <w:sz w:val="16"/>
                <w:szCs w:val="16"/>
              </w:rPr>
            </w:pPr>
            <w:r w:rsidRPr="00D35EE6">
              <w:rPr>
                <w:rFonts w:ascii="Arial" w:hAnsi="Arial" w:cs="Arial"/>
                <w:sz w:val="16"/>
                <w:szCs w:val="16"/>
              </w:rPr>
              <w:t xml:space="preserve">для автостоянок – </w:t>
            </w:r>
            <w:r w:rsidR="00E93F43">
              <w:rPr>
                <w:rFonts w:ascii="Arial" w:hAnsi="Arial" w:cs="Arial"/>
                <w:sz w:val="16"/>
                <w:szCs w:val="16"/>
              </w:rPr>
              <w:t xml:space="preserve">0 </w:t>
            </w:r>
            <w:r w:rsidRPr="00D35EE6">
              <w:rPr>
                <w:rFonts w:ascii="Arial" w:hAnsi="Arial" w:cs="Arial"/>
                <w:sz w:val="16"/>
                <w:szCs w:val="16"/>
              </w:rPr>
              <w:t>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4.10</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Выставочно-ярмарочная деятельность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5.1.1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спортивно-зрелищных мероприятий</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5.1.2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занятий спортом в помещениях</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5.1.3</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Площадки для занятий спортом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5.1.4</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Оборудованные площадки для занятий спортом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8.3</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Обеспечение внутреннего правопорядка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E93F43" w:rsidRDefault="00E93F43" w:rsidP="00D853DE">
            <w:pPr>
              <w:widowControl w:val="0"/>
              <w:jc w:val="center"/>
              <w:rPr>
                <w:rFonts w:ascii="Arial" w:hAnsi="Arial" w:cs="Arial"/>
                <w:sz w:val="16"/>
                <w:szCs w:val="16"/>
              </w:rPr>
            </w:pPr>
            <w:r>
              <w:rPr>
                <w:rFonts w:ascii="Arial" w:hAnsi="Arial" w:cs="Arial"/>
                <w:sz w:val="16"/>
                <w:szCs w:val="16"/>
              </w:rPr>
              <w:t>для пожарных депо –</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Земельные участки (территории) общего пользования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Улично-дорожная сеть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D853DE"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Благоустройство территории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3E5649" w:rsidRPr="00D35EE6" w:rsidTr="00275F20">
        <w:trPr>
          <w:trHeight w:val="23"/>
        </w:trPr>
        <w:tc>
          <w:tcPr>
            <w:tcW w:w="567" w:type="dxa"/>
          </w:tcPr>
          <w:p w:rsidR="003E5649" w:rsidRPr="00D35EE6" w:rsidRDefault="003E5649" w:rsidP="003E5649">
            <w:pPr>
              <w:widowControl w:val="0"/>
              <w:rPr>
                <w:rFonts w:ascii="Arial" w:hAnsi="Arial" w:cs="Arial"/>
                <w:sz w:val="16"/>
                <w:szCs w:val="16"/>
              </w:rPr>
            </w:pPr>
          </w:p>
        </w:tc>
        <w:tc>
          <w:tcPr>
            <w:tcW w:w="9923" w:type="dxa"/>
            <w:gridSpan w:val="7"/>
          </w:tcPr>
          <w:p w:rsidR="003E5649" w:rsidRPr="00D35EE6" w:rsidRDefault="003E5649" w:rsidP="00275F20">
            <w:pPr>
              <w:widowControl w:val="0"/>
              <w:jc w:val="both"/>
              <w:rPr>
                <w:rFonts w:ascii="Arial" w:hAnsi="Arial" w:cs="Arial"/>
                <w:bCs/>
                <w:sz w:val="16"/>
                <w:szCs w:val="16"/>
              </w:rPr>
            </w:pPr>
            <w:r w:rsidRPr="00D35EE6">
              <w:rPr>
                <w:rFonts w:ascii="Arial" w:hAnsi="Arial" w:cs="Arial"/>
                <w:bCs/>
                <w:sz w:val="16"/>
                <w:szCs w:val="16"/>
              </w:rPr>
              <w:t>Условно разрешенные</w:t>
            </w:r>
          </w:p>
        </w:tc>
      </w:tr>
      <w:tr w:rsidR="003E5649" w:rsidRPr="00D35EE6" w:rsidTr="00E93F43">
        <w:trPr>
          <w:trHeight w:val="23"/>
        </w:trPr>
        <w:tc>
          <w:tcPr>
            <w:tcW w:w="567" w:type="dxa"/>
          </w:tcPr>
          <w:p w:rsidR="003E5649" w:rsidRPr="00D35EE6" w:rsidRDefault="003E5649" w:rsidP="003E5649">
            <w:pPr>
              <w:widowControl w:val="0"/>
              <w:rPr>
                <w:rFonts w:ascii="Arial" w:eastAsia="Calibri" w:hAnsi="Arial" w:cs="Arial"/>
                <w:sz w:val="16"/>
                <w:szCs w:val="16"/>
              </w:rPr>
            </w:pPr>
            <w:r w:rsidRPr="00D35EE6">
              <w:rPr>
                <w:rFonts w:ascii="Arial" w:eastAsia="Calibri" w:hAnsi="Arial" w:cs="Arial"/>
                <w:sz w:val="16"/>
                <w:szCs w:val="16"/>
              </w:rPr>
              <w:t>2.2</w:t>
            </w:r>
          </w:p>
        </w:tc>
        <w:tc>
          <w:tcPr>
            <w:tcW w:w="1418" w:type="dxa"/>
          </w:tcPr>
          <w:p w:rsidR="003E5649" w:rsidRPr="00D35EE6" w:rsidRDefault="00E93F43" w:rsidP="00275F20">
            <w:pPr>
              <w:widowControl w:val="0"/>
              <w:jc w:val="both"/>
              <w:rPr>
                <w:rFonts w:ascii="Arial" w:eastAsia="Calibri" w:hAnsi="Arial" w:cs="Arial"/>
                <w:sz w:val="16"/>
                <w:szCs w:val="16"/>
              </w:rPr>
            </w:pPr>
            <w:r>
              <w:rPr>
                <w:rFonts w:ascii="Arial" w:eastAsia="Calibri" w:hAnsi="Arial" w:cs="Arial"/>
                <w:sz w:val="16"/>
                <w:szCs w:val="16"/>
              </w:rPr>
              <w:t xml:space="preserve">Для ведения личного </w:t>
            </w:r>
            <w:r w:rsidR="003E5649" w:rsidRPr="00D35EE6">
              <w:rPr>
                <w:rFonts w:ascii="Arial" w:eastAsia="Calibri" w:hAnsi="Arial" w:cs="Arial"/>
                <w:sz w:val="16"/>
                <w:szCs w:val="16"/>
              </w:rPr>
              <w:t>подсобного хозяйства (приусадебный земельный участок)</w:t>
            </w:r>
          </w:p>
        </w:tc>
        <w:tc>
          <w:tcPr>
            <w:tcW w:w="1134"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lang w:val="en-US"/>
              </w:rPr>
              <w:t>4</w:t>
            </w:r>
            <w:r w:rsidRPr="00D35EE6">
              <w:rPr>
                <w:rFonts w:ascii="Arial" w:eastAsia="Calibri" w:hAnsi="Arial" w:cs="Arial"/>
                <w:sz w:val="16"/>
                <w:szCs w:val="16"/>
              </w:rPr>
              <w:t>00 м</w:t>
            </w:r>
            <w:r w:rsidRPr="00D35EE6">
              <w:rPr>
                <w:rFonts w:ascii="Arial" w:eastAsia="Calibri" w:hAnsi="Arial" w:cs="Arial"/>
                <w:sz w:val="16"/>
                <w:szCs w:val="16"/>
                <w:vertAlign w:val="superscript"/>
              </w:rPr>
              <w:t>2</w:t>
            </w:r>
          </w:p>
        </w:tc>
        <w:tc>
          <w:tcPr>
            <w:tcW w:w="1276"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25000 м</w:t>
            </w:r>
            <w:r w:rsidRPr="00D35EE6">
              <w:rPr>
                <w:rFonts w:ascii="Arial" w:eastAsia="Calibri" w:hAnsi="Arial" w:cs="Arial"/>
                <w:sz w:val="16"/>
                <w:szCs w:val="16"/>
                <w:vertAlign w:val="superscript"/>
              </w:rPr>
              <w:t>2</w:t>
            </w:r>
          </w:p>
        </w:tc>
        <w:tc>
          <w:tcPr>
            <w:tcW w:w="1842"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3 м</w:t>
            </w:r>
          </w:p>
        </w:tc>
        <w:tc>
          <w:tcPr>
            <w:tcW w:w="1843"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5 м</w:t>
            </w:r>
          </w:p>
        </w:tc>
        <w:tc>
          <w:tcPr>
            <w:tcW w:w="1134"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12 м</w:t>
            </w:r>
          </w:p>
        </w:tc>
        <w:tc>
          <w:tcPr>
            <w:tcW w:w="1276" w:type="dxa"/>
          </w:tcPr>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а) 30 % при размере земельного участка 800 м</w:t>
            </w:r>
            <w:r w:rsidRPr="00D35EE6">
              <w:rPr>
                <w:rFonts w:ascii="Arial" w:eastAsia="Calibri" w:hAnsi="Arial" w:cs="Arial"/>
                <w:sz w:val="16"/>
                <w:szCs w:val="16"/>
                <w:vertAlign w:val="superscript"/>
              </w:rPr>
              <w:t>2</w:t>
            </w:r>
            <w:r w:rsidRPr="00D35EE6">
              <w:rPr>
                <w:rFonts w:ascii="Arial" w:eastAsia="Calibri" w:hAnsi="Arial" w:cs="Arial"/>
                <w:sz w:val="16"/>
                <w:szCs w:val="16"/>
              </w:rPr>
              <w:t>и менее</w:t>
            </w:r>
          </w:p>
          <w:p w:rsidR="003E5649" w:rsidRPr="00D35EE6" w:rsidRDefault="003E5649" w:rsidP="00D853DE">
            <w:pPr>
              <w:widowControl w:val="0"/>
              <w:jc w:val="center"/>
              <w:rPr>
                <w:rFonts w:ascii="Arial" w:eastAsia="Calibri" w:hAnsi="Arial" w:cs="Arial"/>
                <w:sz w:val="16"/>
                <w:szCs w:val="16"/>
              </w:rPr>
            </w:pPr>
            <w:r w:rsidRPr="00D35EE6">
              <w:rPr>
                <w:rFonts w:ascii="Arial" w:eastAsia="Calibri" w:hAnsi="Arial" w:cs="Arial"/>
                <w:sz w:val="16"/>
                <w:szCs w:val="16"/>
              </w:rPr>
              <w:t>б) 40 % при размере земельного участка более 800 м</w:t>
            </w:r>
            <w:r w:rsidRPr="00D35EE6">
              <w:rPr>
                <w:rFonts w:ascii="Arial" w:eastAsia="Calibri" w:hAnsi="Arial" w:cs="Arial"/>
                <w:sz w:val="16"/>
                <w:szCs w:val="16"/>
                <w:vertAlign w:val="superscript"/>
              </w:rPr>
              <w:t>2</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2.5</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Среднеэтажная жилая застройка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16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60 %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3.9.1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 xml:space="preserve">Обеспечение деятельности в области </w:t>
            </w:r>
            <w:r w:rsidR="00E93F43" w:rsidRPr="00D35EE6">
              <w:rPr>
                <w:rFonts w:ascii="Arial" w:hAnsi="Arial" w:cs="Arial"/>
                <w:sz w:val="16"/>
                <w:szCs w:val="16"/>
              </w:rPr>
              <w:t>гидро</w:t>
            </w:r>
            <w:r w:rsidR="00E93F43">
              <w:rPr>
                <w:rFonts w:ascii="Arial" w:hAnsi="Arial" w:cs="Arial"/>
                <w:sz w:val="16"/>
                <w:szCs w:val="16"/>
              </w:rPr>
              <w:t>метеорологии</w:t>
            </w:r>
            <w:r w:rsidRPr="00D35EE6">
              <w:rPr>
                <w:rFonts w:ascii="Arial" w:hAnsi="Arial" w:cs="Arial"/>
                <w:sz w:val="16"/>
                <w:szCs w:val="16"/>
              </w:rPr>
              <w:t xml:space="preserve"> и смежных с ней областях</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3.9.2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Проведение научных исследований</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70%</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3.9.3</w:t>
            </w:r>
          </w:p>
        </w:tc>
        <w:tc>
          <w:tcPr>
            <w:tcW w:w="1418" w:type="dxa"/>
          </w:tcPr>
          <w:p w:rsidR="003E5649" w:rsidRPr="00D35EE6" w:rsidRDefault="00E93F43" w:rsidP="00275F20">
            <w:pPr>
              <w:widowControl w:val="0"/>
              <w:autoSpaceDE w:val="0"/>
              <w:autoSpaceDN w:val="0"/>
              <w:adjustRightInd w:val="0"/>
              <w:jc w:val="both"/>
              <w:rPr>
                <w:rFonts w:ascii="Arial" w:hAnsi="Arial" w:cs="Arial"/>
                <w:sz w:val="16"/>
                <w:szCs w:val="16"/>
              </w:rPr>
            </w:pPr>
            <w:r>
              <w:rPr>
                <w:rFonts w:ascii="Arial" w:hAnsi="Arial" w:cs="Arial"/>
                <w:sz w:val="16"/>
                <w:szCs w:val="16"/>
              </w:rPr>
              <w:t xml:space="preserve">Проведение научных </w:t>
            </w:r>
            <w:r w:rsidR="003E5649" w:rsidRPr="00D35EE6">
              <w:rPr>
                <w:rFonts w:ascii="Arial" w:hAnsi="Arial" w:cs="Arial"/>
                <w:sz w:val="16"/>
                <w:szCs w:val="16"/>
              </w:rPr>
              <w:t>испытаний</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4.9.1.3</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Автомобильные мойки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4.9.1.4</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Ремонт автомобилей</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6.4</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Пищевая промышленность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6.8</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Связь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связи, радиовещания, телевидения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связи, радиовещания, телевидения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r>
      <w:tr w:rsidR="003E5649" w:rsidRPr="00D35EE6" w:rsidTr="00E93F43">
        <w:trPr>
          <w:trHeight w:val="23"/>
        </w:trPr>
        <w:tc>
          <w:tcPr>
            <w:tcW w:w="567" w:type="dxa"/>
          </w:tcPr>
          <w:p w:rsidR="003E5649" w:rsidRPr="00D35EE6" w:rsidRDefault="003E5649" w:rsidP="003E5649">
            <w:pPr>
              <w:widowControl w:val="0"/>
              <w:rPr>
                <w:rFonts w:ascii="Arial" w:hAnsi="Arial" w:cs="Arial"/>
                <w:color w:val="000000"/>
                <w:sz w:val="16"/>
                <w:szCs w:val="16"/>
              </w:rPr>
            </w:pPr>
            <w:r w:rsidRPr="00D35EE6">
              <w:rPr>
                <w:rFonts w:ascii="Arial" w:hAnsi="Arial" w:cs="Arial"/>
                <w:color w:val="000000"/>
                <w:sz w:val="16"/>
                <w:szCs w:val="16"/>
              </w:rPr>
              <w:t>6.9</w:t>
            </w:r>
          </w:p>
        </w:tc>
        <w:tc>
          <w:tcPr>
            <w:tcW w:w="1418" w:type="dxa"/>
          </w:tcPr>
          <w:p w:rsidR="003E5649" w:rsidRPr="00D35EE6" w:rsidRDefault="003E5649" w:rsidP="00275F20">
            <w:pPr>
              <w:widowControl w:val="0"/>
              <w:jc w:val="both"/>
              <w:rPr>
                <w:rFonts w:ascii="Arial" w:hAnsi="Arial" w:cs="Arial"/>
                <w:color w:val="000000"/>
                <w:sz w:val="16"/>
                <w:szCs w:val="16"/>
              </w:rPr>
            </w:pPr>
            <w:r w:rsidRPr="00D35EE6">
              <w:rPr>
                <w:rFonts w:ascii="Arial" w:hAnsi="Arial" w:cs="Arial"/>
                <w:color w:val="000000"/>
                <w:sz w:val="16"/>
                <w:szCs w:val="16"/>
              </w:rPr>
              <w:t>Склад</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6.9.1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Складские площадки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275F20">
        <w:trPr>
          <w:trHeight w:val="23"/>
        </w:trPr>
        <w:tc>
          <w:tcPr>
            <w:tcW w:w="567" w:type="dxa"/>
          </w:tcPr>
          <w:p w:rsidR="003E5649" w:rsidRPr="00D35EE6" w:rsidRDefault="003E5649" w:rsidP="003E5649">
            <w:pPr>
              <w:widowControl w:val="0"/>
              <w:rPr>
                <w:rFonts w:ascii="Arial" w:hAnsi="Arial" w:cs="Arial"/>
                <w:sz w:val="16"/>
                <w:szCs w:val="16"/>
              </w:rPr>
            </w:pPr>
          </w:p>
        </w:tc>
        <w:tc>
          <w:tcPr>
            <w:tcW w:w="9923" w:type="dxa"/>
            <w:gridSpan w:val="7"/>
          </w:tcPr>
          <w:p w:rsidR="003E5649" w:rsidRPr="00D35EE6" w:rsidRDefault="003E5649" w:rsidP="00275F20">
            <w:pPr>
              <w:widowControl w:val="0"/>
              <w:jc w:val="both"/>
              <w:rPr>
                <w:rFonts w:ascii="Arial" w:hAnsi="Arial" w:cs="Arial"/>
                <w:bCs/>
                <w:sz w:val="16"/>
                <w:szCs w:val="16"/>
              </w:rPr>
            </w:pPr>
            <w:r w:rsidRPr="00D35EE6">
              <w:rPr>
                <w:rFonts w:ascii="Arial" w:hAnsi="Arial" w:cs="Arial"/>
                <w:bCs/>
                <w:sz w:val="16"/>
                <w:szCs w:val="16"/>
              </w:rPr>
              <w:t>Вспомогательные</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2.7.1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Хранение автотранспорта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Предоставление коммунальных услуг</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инженерно-технического обеспечения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хозяйственных построек – 1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объектов инженерно-технического обеспечения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в случае размещения на земельном участке только объектов инженерно-технического обеспечения – 100 %;</w:t>
            </w:r>
          </w:p>
          <w:p w:rsidR="003E5649" w:rsidRPr="00D35EE6" w:rsidRDefault="003E5649" w:rsidP="00ED7C16">
            <w:pPr>
              <w:widowControl w:val="0"/>
              <w:jc w:val="center"/>
              <w:rPr>
                <w:rFonts w:ascii="Arial" w:hAnsi="Arial" w:cs="Arial"/>
                <w:sz w:val="16"/>
                <w:szCs w:val="16"/>
              </w:rPr>
            </w:pPr>
            <w:r w:rsidRPr="00D35EE6">
              <w:rPr>
                <w:rFonts w:ascii="Arial" w:hAnsi="Arial" w:cs="Arial"/>
                <w:sz w:val="16"/>
                <w:szCs w:val="16"/>
              </w:rPr>
              <w:t xml:space="preserve">в случае размещения на земельном участке иных объектов – </w:t>
            </w:r>
            <w:r w:rsidR="00ED7C16">
              <w:rPr>
                <w:rFonts w:ascii="Arial" w:hAnsi="Arial" w:cs="Arial"/>
                <w:sz w:val="16"/>
                <w:szCs w:val="16"/>
              </w:rPr>
              <w:t>80</w:t>
            </w:r>
            <w:r w:rsidRPr="00D35EE6">
              <w:rPr>
                <w:rFonts w:ascii="Arial" w:hAnsi="Arial" w:cs="Arial"/>
                <w:sz w:val="16"/>
                <w:szCs w:val="16"/>
              </w:rPr>
              <w:t>%</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3.1.2</w:t>
            </w:r>
          </w:p>
        </w:tc>
        <w:tc>
          <w:tcPr>
            <w:tcW w:w="1418" w:type="dxa"/>
          </w:tcPr>
          <w:p w:rsidR="00E22A10"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Административ</w:t>
            </w:r>
          </w:p>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ные здания организаций, обеспечивающих предоставление коммунальных услуг</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Служебные гаражи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842" w:type="dxa"/>
          </w:tcPr>
          <w:p w:rsidR="003E5649" w:rsidRPr="00D35EE6" w:rsidRDefault="003E5649" w:rsidP="00E93F43">
            <w:pPr>
              <w:widowControl w:val="0"/>
              <w:jc w:val="center"/>
              <w:rPr>
                <w:rFonts w:ascii="Arial" w:hAnsi="Arial" w:cs="Arial"/>
                <w:sz w:val="16"/>
                <w:szCs w:val="16"/>
              </w:rPr>
            </w:pPr>
            <w:r w:rsidRPr="00D35EE6">
              <w:rPr>
                <w:rFonts w:ascii="Arial" w:hAnsi="Arial" w:cs="Arial"/>
                <w:sz w:val="16"/>
                <w:szCs w:val="16"/>
              </w:rPr>
              <w:t>для автостоянок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3 м</w:t>
            </w:r>
          </w:p>
        </w:tc>
        <w:tc>
          <w:tcPr>
            <w:tcW w:w="1843" w:type="dxa"/>
          </w:tcPr>
          <w:p w:rsidR="003E5649" w:rsidRPr="00D35EE6" w:rsidRDefault="003E5649" w:rsidP="00E93F43">
            <w:pPr>
              <w:widowControl w:val="0"/>
              <w:jc w:val="center"/>
              <w:rPr>
                <w:rFonts w:ascii="Arial" w:hAnsi="Arial" w:cs="Arial"/>
                <w:sz w:val="16"/>
                <w:szCs w:val="16"/>
              </w:rPr>
            </w:pPr>
            <w:r w:rsidRPr="00D35EE6">
              <w:rPr>
                <w:rFonts w:ascii="Arial" w:hAnsi="Arial" w:cs="Arial"/>
                <w:sz w:val="16"/>
                <w:szCs w:val="16"/>
              </w:rPr>
              <w:t>для автостоянок – 0 м,</w:t>
            </w:r>
          </w:p>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для других объектов капитального строительства – 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12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Заправка транспортных средств</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200000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Обеспечение дорожного отдыха</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4.9.1.3</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Автомобильные мойки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4.9.1.4</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Ремонт автомобилей</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500 м²</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10000 м²</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3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5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15 м</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80 %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w:t>
            </w:r>
          </w:p>
        </w:tc>
        <w:tc>
          <w:tcPr>
            <w:tcW w:w="1418" w:type="dxa"/>
          </w:tcPr>
          <w:p w:rsidR="003E5649" w:rsidRPr="00D35EE6" w:rsidRDefault="003E5649" w:rsidP="00275F20">
            <w:pPr>
              <w:widowControl w:val="0"/>
              <w:jc w:val="both"/>
              <w:rPr>
                <w:rFonts w:ascii="Arial" w:hAnsi="Arial" w:cs="Arial"/>
                <w:sz w:val="16"/>
                <w:szCs w:val="16"/>
              </w:rPr>
            </w:pPr>
            <w:r w:rsidRPr="00D35EE6">
              <w:rPr>
                <w:rFonts w:ascii="Arial" w:hAnsi="Arial" w:cs="Arial"/>
                <w:sz w:val="16"/>
                <w:szCs w:val="16"/>
              </w:rPr>
              <w:t>Земельные участки (территории) общего пользования</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12.0.1</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Улично-дорожная сеть</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r w:rsidR="003E5649" w:rsidRPr="00D35EE6" w:rsidTr="00E93F43">
        <w:trPr>
          <w:trHeight w:val="23"/>
        </w:trPr>
        <w:tc>
          <w:tcPr>
            <w:tcW w:w="567" w:type="dxa"/>
          </w:tcPr>
          <w:p w:rsidR="003E5649" w:rsidRPr="00D35EE6" w:rsidRDefault="003E5649" w:rsidP="003E5649">
            <w:pPr>
              <w:widowControl w:val="0"/>
              <w:rPr>
                <w:rFonts w:ascii="Arial" w:hAnsi="Arial" w:cs="Arial"/>
                <w:sz w:val="16"/>
                <w:szCs w:val="16"/>
              </w:rPr>
            </w:pPr>
            <w:r w:rsidRPr="00D35EE6">
              <w:rPr>
                <w:rFonts w:ascii="Arial" w:hAnsi="Arial" w:cs="Arial"/>
                <w:sz w:val="16"/>
                <w:szCs w:val="16"/>
              </w:rPr>
              <w:t>12.0.2</w:t>
            </w:r>
          </w:p>
        </w:tc>
        <w:tc>
          <w:tcPr>
            <w:tcW w:w="1418" w:type="dxa"/>
          </w:tcPr>
          <w:p w:rsidR="003E5649" w:rsidRPr="00D35EE6" w:rsidRDefault="003E5649" w:rsidP="00275F20">
            <w:pPr>
              <w:widowControl w:val="0"/>
              <w:autoSpaceDE w:val="0"/>
              <w:autoSpaceDN w:val="0"/>
              <w:adjustRightInd w:val="0"/>
              <w:jc w:val="both"/>
              <w:rPr>
                <w:rFonts w:ascii="Arial" w:hAnsi="Arial" w:cs="Arial"/>
                <w:sz w:val="16"/>
                <w:szCs w:val="16"/>
              </w:rPr>
            </w:pPr>
            <w:r w:rsidRPr="00D35EE6">
              <w:rPr>
                <w:rFonts w:ascii="Arial" w:hAnsi="Arial" w:cs="Arial"/>
                <w:sz w:val="16"/>
                <w:szCs w:val="16"/>
              </w:rPr>
              <w:t>Благоустройство территории</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lang w:val="en-US"/>
              </w:rPr>
            </w:pPr>
            <w:r w:rsidRPr="00D35EE6">
              <w:rPr>
                <w:rFonts w:ascii="Arial" w:hAnsi="Arial" w:cs="Arial"/>
                <w:sz w:val="16"/>
                <w:szCs w:val="16"/>
              </w:rPr>
              <w:t>не подлежит установлению</w:t>
            </w:r>
          </w:p>
        </w:tc>
        <w:tc>
          <w:tcPr>
            <w:tcW w:w="1842"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843"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0 м</w:t>
            </w:r>
          </w:p>
        </w:tc>
        <w:tc>
          <w:tcPr>
            <w:tcW w:w="1134"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не подлежит установлению</w:t>
            </w:r>
          </w:p>
        </w:tc>
        <w:tc>
          <w:tcPr>
            <w:tcW w:w="1276" w:type="dxa"/>
          </w:tcPr>
          <w:p w:rsidR="003E5649" w:rsidRPr="00D35EE6" w:rsidRDefault="003E5649" w:rsidP="00D853DE">
            <w:pPr>
              <w:widowControl w:val="0"/>
              <w:jc w:val="center"/>
              <w:rPr>
                <w:rFonts w:ascii="Arial" w:hAnsi="Arial" w:cs="Arial"/>
                <w:sz w:val="16"/>
                <w:szCs w:val="16"/>
              </w:rPr>
            </w:pPr>
            <w:r w:rsidRPr="00D35EE6">
              <w:rPr>
                <w:rFonts w:ascii="Arial" w:hAnsi="Arial" w:cs="Arial"/>
                <w:sz w:val="16"/>
                <w:szCs w:val="16"/>
              </w:rPr>
              <w:t>100 %</w:t>
            </w:r>
          </w:p>
        </w:tc>
      </w:tr>
    </w:tbl>
    <w:p w:rsidR="00D853DE" w:rsidRDefault="003E5649" w:rsidP="00275F20">
      <w:pPr>
        <w:widowControl w:val="0"/>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подлежит установлению.</w:t>
      </w:r>
    </w:p>
    <w:p w:rsidR="00AA11CC" w:rsidRPr="008259E6" w:rsidRDefault="00AA11CC" w:rsidP="00AA11CC">
      <w:pPr>
        <w:widowControl w:val="0"/>
        <w:ind w:firstLine="567"/>
        <w:jc w:val="both"/>
        <w:rPr>
          <w:rFonts w:ascii="Arial" w:hAnsi="Arial" w:cs="Arial"/>
          <w:sz w:val="16"/>
          <w:szCs w:val="16"/>
        </w:rPr>
      </w:pPr>
    </w:p>
    <w:p w:rsidR="003E5649" w:rsidRPr="00D853DE" w:rsidRDefault="003E5649" w:rsidP="003E5649">
      <w:pPr>
        <w:widowControl w:val="0"/>
        <w:ind w:firstLine="709"/>
        <w:outlineLvl w:val="1"/>
        <w:rPr>
          <w:rFonts w:ascii="Arial" w:hAnsi="Arial" w:cs="Arial"/>
          <w:bCs/>
          <w:iCs/>
          <w:sz w:val="16"/>
          <w:szCs w:val="16"/>
        </w:rPr>
      </w:pPr>
      <w:bookmarkStart w:id="108" w:name="_Toc421696740"/>
      <w:bookmarkStart w:id="109" w:name="_Toc508613463"/>
      <w:bookmarkStart w:id="110" w:name="_Toc34730037"/>
      <w:r w:rsidRPr="00D853DE">
        <w:rPr>
          <w:rFonts w:ascii="Arial" w:hAnsi="Arial" w:cs="Arial"/>
          <w:bCs/>
          <w:iCs/>
          <w:sz w:val="16"/>
          <w:szCs w:val="16"/>
        </w:rPr>
        <w:t>Глава 9. Производственные зоны</w:t>
      </w:r>
      <w:bookmarkEnd w:id="108"/>
      <w:bookmarkEnd w:id="109"/>
      <w:bookmarkEnd w:id="110"/>
    </w:p>
    <w:p w:rsidR="001A1C83" w:rsidRDefault="003E5649" w:rsidP="002D30DF">
      <w:pPr>
        <w:widowControl w:val="0"/>
        <w:ind w:firstLine="709"/>
        <w:outlineLvl w:val="2"/>
        <w:rPr>
          <w:rFonts w:ascii="Arial" w:hAnsi="Arial" w:cs="Arial"/>
          <w:bCs/>
          <w:sz w:val="16"/>
          <w:szCs w:val="16"/>
        </w:rPr>
      </w:pPr>
      <w:bookmarkStart w:id="111" w:name="_Toc421696741"/>
      <w:bookmarkStart w:id="112" w:name="_Toc508613464"/>
      <w:bookmarkStart w:id="113" w:name="_Toc34730038"/>
      <w:r w:rsidRPr="00D853DE">
        <w:rPr>
          <w:rFonts w:ascii="Arial" w:hAnsi="Arial" w:cs="Arial"/>
          <w:bCs/>
          <w:sz w:val="16"/>
          <w:szCs w:val="16"/>
        </w:rPr>
        <w:t>Статья 18. Территориальная зона ТП-1</w:t>
      </w:r>
      <w:bookmarkEnd w:id="111"/>
      <w:bookmarkEnd w:id="112"/>
      <w:bookmarkEnd w:id="113"/>
    </w:p>
    <w:p w:rsidR="003E5649" w:rsidRPr="00AA11CC" w:rsidRDefault="00D853DE" w:rsidP="00AA11CC">
      <w:pPr>
        <w:widowControl w:val="0"/>
        <w:ind w:firstLine="709"/>
        <w:outlineLvl w:val="2"/>
        <w:rPr>
          <w:rFonts w:ascii="Arial" w:hAnsi="Arial" w:cs="Arial"/>
          <w:bCs/>
          <w:sz w:val="16"/>
          <w:szCs w:val="16"/>
        </w:rPr>
      </w:pPr>
      <w:r>
        <w:rPr>
          <w:rFonts w:ascii="Arial" w:hAnsi="Arial" w:cs="Arial"/>
          <w:bCs/>
          <w:sz w:val="16"/>
          <w:szCs w:val="16"/>
        </w:rPr>
        <w:t xml:space="preserve">1. </w:t>
      </w:r>
      <w:r w:rsidR="003E5649" w:rsidRPr="008259E6">
        <w:rPr>
          <w:rFonts w:ascii="Arial" w:hAnsi="Arial" w:cs="Arial"/>
          <w:sz w:val="16"/>
          <w:szCs w:val="16"/>
        </w:rPr>
        <w:t>Виды разрешенного использования земельных участков и объектов капитального строительства:</w:t>
      </w:r>
    </w:p>
    <w:tbl>
      <w:tblPr>
        <w:tblW w:w="10490" w:type="dxa"/>
        <w:tblInd w:w="28" w:type="dxa"/>
        <w:tblLayout w:type="fixed"/>
        <w:tblCellMar>
          <w:left w:w="28" w:type="dxa"/>
          <w:right w:w="28" w:type="dxa"/>
        </w:tblCellMar>
        <w:tblLook w:val="0000" w:firstRow="0" w:lastRow="0" w:firstColumn="0" w:lastColumn="0" w:noHBand="0" w:noVBand="0"/>
      </w:tblPr>
      <w:tblGrid>
        <w:gridCol w:w="567"/>
        <w:gridCol w:w="1985"/>
        <w:gridCol w:w="7938"/>
      </w:tblGrid>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bCs/>
                <w:sz w:val="16"/>
                <w:szCs w:val="16"/>
              </w:rPr>
            </w:pPr>
            <w:r w:rsidRPr="00AA11CC">
              <w:rPr>
                <w:rFonts w:ascii="Arial" w:hAnsi="Arial" w:cs="Arial"/>
                <w:bCs/>
                <w:sz w:val="16"/>
                <w:szCs w:val="16"/>
              </w:rPr>
              <w:t>Код</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bCs/>
                <w:sz w:val="16"/>
                <w:szCs w:val="16"/>
              </w:rPr>
            </w:pPr>
            <w:r w:rsidRPr="00AA11CC">
              <w:rPr>
                <w:rFonts w:ascii="Arial" w:hAnsi="Arial" w:cs="Arial"/>
                <w:bCs/>
                <w:sz w:val="16"/>
                <w:szCs w:val="16"/>
              </w:rPr>
              <w:t>Вид разрешенного использования земельных участков и объектов капитального строительства, код согласно классификатору</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7A77A4" w:rsidRPr="00AA11CC" w:rsidRDefault="003E5649" w:rsidP="00AA11CC">
            <w:pPr>
              <w:widowControl w:val="0"/>
              <w:jc w:val="center"/>
              <w:rPr>
                <w:rFonts w:ascii="Arial" w:hAnsi="Arial" w:cs="Arial"/>
                <w:bCs/>
                <w:sz w:val="16"/>
                <w:szCs w:val="16"/>
              </w:rPr>
            </w:pPr>
            <w:r w:rsidRPr="00AA11CC">
              <w:rPr>
                <w:rFonts w:ascii="Arial" w:hAnsi="Arial" w:cs="Arial"/>
                <w:bCs/>
                <w:sz w:val="16"/>
                <w:szCs w:val="16"/>
              </w:rPr>
              <w:t xml:space="preserve">Объекты капитального строительства, разрешенные </w:t>
            </w:r>
          </w:p>
          <w:p w:rsidR="003E5649" w:rsidRPr="00AA11CC" w:rsidRDefault="003E5649" w:rsidP="00AA11CC">
            <w:pPr>
              <w:widowControl w:val="0"/>
              <w:jc w:val="center"/>
              <w:rPr>
                <w:rFonts w:ascii="Arial" w:hAnsi="Arial" w:cs="Arial"/>
                <w:bCs/>
                <w:sz w:val="16"/>
                <w:szCs w:val="16"/>
              </w:rPr>
            </w:pPr>
            <w:r w:rsidRPr="00AA11CC">
              <w:rPr>
                <w:rFonts w:ascii="Arial" w:hAnsi="Arial" w:cs="Arial"/>
                <w:bCs/>
                <w:sz w:val="16"/>
                <w:szCs w:val="16"/>
              </w:rPr>
              <w:t>для размещения на земельных участках</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bCs/>
                <w:sz w:val="16"/>
                <w:szCs w:val="16"/>
              </w:rPr>
            </w:pPr>
            <w:r w:rsidRPr="00AA11CC">
              <w:rPr>
                <w:rFonts w:ascii="Arial" w:hAnsi="Arial" w:cs="Arial"/>
                <w:bCs/>
                <w:sz w:val="16"/>
                <w:szCs w:val="16"/>
              </w:rPr>
              <w:t>Основные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bCs/>
                <w:sz w:val="16"/>
                <w:szCs w:val="16"/>
              </w:rPr>
            </w:pP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2.7.1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Хранение автотранспорта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1.15</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Хранение и переработка сельскохозяйственной продукции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Административные здания организаций, обеспечива</w:t>
            </w:r>
            <w:r w:rsidR="00E22A10">
              <w:rPr>
                <w:rFonts w:ascii="Arial" w:hAnsi="Arial" w:cs="Arial"/>
                <w:sz w:val="16"/>
                <w:szCs w:val="16"/>
              </w:rPr>
              <w:t xml:space="preserve"> </w:t>
            </w:r>
            <w:r w:rsidRPr="00AA11CC">
              <w:rPr>
                <w:rFonts w:ascii="Arial" w:hAnsi="Arial" w:cs="Arial"/>
                <w:sz w:val="16"/>
                <w:szCs w:val="16"/>
              </w:rPr>
              <w:t>ющих 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eastAsia="Calibri" w:hAnsi="Arial" w:cs="Arial"/>
                <w:sz w:val="16"/>
                <w:szCs w:val="16"/>
              </w:rPr>
            </w:pPr>
            <w:r w:rsidRPr="00AA11CC">
              <w:rPr>
                <w:rFonts w:ascii="Arial" w:eastAsia="Calibri" w:hAnsi="Arial" w:cs="Arial"/>
                <w:sz w:val="16"/>
                <w:szCs w:val="16"/>
              </w:rPr>
              <w:t>3.2.3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eastAsia="Calibri" w:hAnsi="Arial" w:cs="Arial"/>
                <w:sz w:val="16"/>
                <w:szCs w:val="16"/>
              </w:rPr>
            </w:pPr>
            <w:r w:rsidRPr="00AA11CC">
              <w:rPr>
                <w:rFonts w:ascii="Arial" w:eastAsia="Calibri" w:hAnsi="Arial" w:cs="Arial"/>
                <w:sz w:val="16"/>
                <w:szCs w:val="16"/>
              </w:rPr>
              <w:t>Оказание услуг связи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rPr>
                <w:rFonts w:ascii="Arial" w:eastAsia="Calibri" w:hAnsi="Arial" w:cs="Arial"/>
                <w:sz w:val="16"/>
                <w:szCs w:val="16"/>
              </w:rPr>
            </w:pPr>
            <w:r w:rsidRPr="00AA11CC">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Бытовое обслуживание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3.9.1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 xml:space="preserve">Обеспечение </w:t>
            </w:r>
            <w:r w:rsidRPr="000711EA">
              <w:rPr>
                <w:rFonts w:ascii="Arial" w:hAnsi="Arial" w:cs="Arial"/>
                <w:spacing w:val="-2"/>
                <w:sz w:val="16"/>
                <w:szCs w:val="16"/>
              </w:rPr>
              <w:t>деятельности</w:t>
            </w:r>
            <w:r w:rsidRPr="00AA11CC">
              <w:rPr>
                <w:rFonts w:ascii="Arial" w:hAnsi="Arial" w:cs="Arial"/>
                <w:sz w:val="16"/>
                <w:szCs w:val="16"/>
              </w:rPr>
              <w:t xml:space="preserve"> в области гидрометеорологии и смежных с ней областях</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3.9.2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Проведение научных исследований</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3.9.3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Проведение научных испытаний</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3.10.1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Амбулаторное ветери</w:t>
            </w:r>
            <w:r w:rsidR="00E22A10">
              <w:rPr>
                <w:rFonts w:ascii="Arial" w:hAnsi="Arial" w:cs="Arial"/>
                <w:sz w:val="16"/>
                <w:szCs w:val="16"/>
              </w:rPr>
              <w:t xml:space="preserve"> </w:t>
            </w:r>
            <w:r w:rsidRPr="00AA11CC">
              <w:rPr>
                <w:rFonts w:ascii="Arial" w:hAnsi="Arial" w:cs="Arial"/>
                <w:sz w:val="16"/>
                <w:szCs w:val="16"/>
              </w:rPr>
              <w:t>нарное обслуживание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3.10.2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Приюты для животных</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оказания ветеринарных услуг в стационаре;</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организации гостиниц для животных</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Рынки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гаражей и (или) стоянок для автомобилей сотрудников и посетителей рынка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4.4</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Магазины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Служебные гаражи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4.9.1.1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Заправка транспортных средств</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4.9.1.2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Обеспечение дорожного отдыха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4.9.1.3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Автомобильные мойки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автомобильных моек, а также размещение магазинов сопутствующей торговли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4.9.1.4</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Ремонт автомобилей</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5.1.4</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Оборудованные площадки для занятий спортом</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Недропользование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Осуществление геологических изысканий;</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добыча полезных ископаемых открытым (карьеры, отвалы) и закрытым (шахты, скважины) способами;</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в том числе подземных, в целях добычи полезных ископаемых;</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необходимых для подготовки сырья к транспортировке и (или) промышленной переработке;</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Тяжелая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rPr>
                <w:rFonts w:ascii="Arial" w:hAnsi="Arial" w:cs="Arial"/>
                <w:sz w:val="16"/>
                <w:szCs w:val="16"/>
              </w:rPr>
            </w:pPr>
            <w:r w:rsidRPr="00AA11CC">
              <w:rPr>
                <w:rFonts w:ascii="Arial" w:hAnsi="Arial" w:cs="Arial"/>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6.2.1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Автомобилестроительная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Легкая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6.3.1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Фармацевтическая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6.4</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Пищевая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6.6</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Строительная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6.7</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Энергетика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6.8</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 xml:space="preserve">Связь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6.9</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Склады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snapToGrid w:val="0"/>
              <w:rPr>
                <w:rFonts w:ascii="Arial" w:hAnsi="Arial" w:cs="Arial"/>
                <w:sz w:val="16"/>
                <w:szCs w:val="16"/>
              </w:rPr>
            </w:pPr>
            <w:r w:rsidRPr="00AA11CC">
              <w:rPr>
                <w:rFonts w:ascii="Arial" w:hAnsi="Arial" w:cs="Arial"/>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6.11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Целлюлозно-бумажная промышленность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rPr>
                <w:rFonts w:ascii="Arial" w:hAnsi="Arial" w:cs="Arial"/>
                <w:sz w:val="16"/>
                <w:szCs w:val="16"/>
              </w:rPr>
            </w:pPr>
            <w:r w:rsidRPr="00AA11CC">
              <w:rPr>
                <w:rFonts w:ascii="Arial" w:hAnsi="Arial" w:cs="Arial"/>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7.1.2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Обслуживание железнодорожных перевозок</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7.2.1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Размещение автомобильных дорог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7.2.2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Обслуживание перевозок пассажиров</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7.2.3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Стоянки транспорта общего пользования</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стоянок транспортных средств, осуществляющих перевозки людей по установленному маршруту</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8.3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Обеспечение внутреннего правопорядка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Земельные участки (территории) общего пользования</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jc w:val="both"/>
              <w:rPr>
                <w:rFonts w:ascii="Arial" w:hAnsi="Arial" w:cs="Arial"/>
                <w:sz w:val="16"/>
                <w:szCs w:val="16"/>
              </w:rPr>
            </w:pPr>
            <w:r w:rsidRPr="00AA11CC">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Улично-дорожная сеть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Благоустройство территории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 xml:space="preserve">Специальная деятельность </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adjustRightInd w:val="0"/>
              <w:rPr>
                <w:rFonts w:ascii="Arial" w:hAnsi="Arial" w:cs="Arial"/>
                <w:sz w:val="16"/>
                <w:szCs w:val="16"/>
              </w:rPr>
            </w:pPr>
            <w:r w:rsidRPr="00AA11CC">
              <w:rPr>
                <w:rFonts w:ascii="Arial" w:hAnsi="Arial" w:cs="Arial"/>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3E5649" w:rsidRPr="00AA11CC" w:rsidTr="00275F20">
        <w:trPr>
          <w:trHeight w:val="23"/>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Условно разрешенные виды использования</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1.18</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Обеспечение сельскохозяйственного производства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rPr>
                <w:rFonts w:ascii="Arial" w:hAnsi="Arial" w:cs="Arial"/>
                <w:sz w:val="16"/>
                <w:szCs w:val="16"/>
              </w:rPr>
            </w:pPr>
            <w:r w:rsidRPr="00AA11CC">
              <w:rPr>
                <w:rFonts w:ascii="Arial" w:hAnsi="Arial" w:cs="Arial"/>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2.3</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Блокированная жилая застройка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rPr>
                <w:rFonts w:ascii="Arial" w:hAnsi="Arial" w:cs="Arial"/>
                <w:sz w:val="16"/>
                <w:szCs w:val="16"/>
              </w:rPr>
            </w:pPr>
            <w:r w:rsidRPr="00AA11CC">
              <w:rPr>
                <w:rFonts w:ascii="Arial" w:hAnsi="Arial" w:cs="Arial"/>
                <w:sz w:val="16"/>
                <w:szCs w:val="1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11.0</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Водные объекты</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11.1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Общее пользование водными объектами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jc w:val="both"/>
              <w:rPr>
                <w:rFonts w:ascii="Arial" w:hAnsi="Arial" w:cs="Arial"/>
                <w:sz w:val="16"/>
                <w:szCs w:val="16"/>
              </w:rPr>
            </w:pPr>
            <w:r w:rsidRPr="00AA11CC">
              <w:rPr>
                <w:rFonts w:ascii="Arial"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11.2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rPr>
                <w:rFonts w:ascii="Arial" w:hAnsi="Arial" w:cs="Arial"/>
                <w:sz w:val="16"/>
                <w:szCs w:val="16"/>
              </w:rPr>
            </w:pPr>
            <w:r w:rsidRPr="00AA11CC">
              <w:rPr>
                <w:rFonts w:ascii="Arial" w:hAnsi="Arial" w:cs="Arial"/>
                <w:sz w:val="16"/>
                <w:szCs w:val="16"/>
              </w:rPr>
              <w:t>Специальное пользование водными объектами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jc w:val="both"/>
              <w:rPr>
                <w:rFonts w:ascii="Arial" w:hAnsi="Arial" w:cs="Arial"/>
                <w:sz w:val="16"/>
                <w:szCs w:val="16"/>
              </w:rPr>
            </w:pPr>
            <w:r w:rsidRPr="00AA11CC">
              <w:rPr>
                <w:rFonts w:ascii="Arial"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AA11CC" w:rsidTr="00275F20">
        <w:trPr>
          <w:trHeight w:val="23"/>
        </w:trPr>
        <w:tc>
          <w:tcPr>
            <w:tcW w:w="10490" w:type="dxa"/>
            <w:gridSpan w:val="3"/>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ED7C16">
            <w:pPr>
              <w:widowControl w:val="0"/>
              <w:rPr>
                <w:rFonts w:ascii="Arial" w:hAnsi="Arial" w:cs="Arial"/>
                <w:bCs/>
                <w:sz w:val="16"/>
                <w:szCs w:val="16"/>
              </w:rPr>
            </w:pPr>
            <w:r w:rsidRPr="00AA11CC">
              <w:rPr>
                <w:rFonts w:ascii="Arial" w:hAnsi="Arial" w:cs="Arial"/>
                <w:bCs/>
                <w:sz w:val="16"/>
                <w:szCs w:val="16"/>
              </w:rPr>
              <w:t>Вспомогательные</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3.1.2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Административные здания организаций, обеспечива</w:t>
            </w:r>
            <w:r w:rsidR="00E22A10">
              <w:rPr>
                <w:rFonts w:ascii="Arial" w:hAnsi="Arial" w:cs="Arial"/>
                <w:sz w:val="16"/>
                <w:szCs w:val="16"/>
              </w:rPr>
              <w:t xml:space="preserve"> </w:t>
            </w:r>
            <w:r w:rsidRPr="00AA11CC">
              <w:rPr>
                <w:rFonts w:ascii="Arial" w:hAnsi="Arial" w:cs="Arial"/>
                <w:sz w:val="16"/>
                <w:szCs w:val="16"/>
              </w:rPr>
              <w:t>ющих 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4.9</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Служебные гаражи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Земельные участки (территории) общего пользования</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Улично-дорожная сеть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AA11CC" w:rsidTr="00902ECE">
        <w:trPr>
          <w:trHeight w:val="23"/>
        </w:trPr>
        <w:tc>
          <w:tcPr>
            <w:tcW w:w="567" w:type="dxa"/>
            <w:tcBorders>
              <w:top w:val="single" w:sz="4" w:space="0" w:color="000000"/>
              <w:left w:val="single" w:sz="4" w:space="0" w:color="000000"/>
              <w:bottom w:val="single" w:sz="4" w:space="0" w:color="000000"/>
            </w:tcBorders>
            <w:shd w:val="clear" w:color="auto" w:fill="auto"/>
          </w:tcPr>
          <w:p w:rsidR="003E5649" w:rsidRPr="00AA11CC" w:rsidRDefault="003E5649" w:rsidP="00AA11CC">
            <w:pPr>
              <w:widowControl w:val="0"/>
              <w:jc w:val="center"/>
              <w:rPr>
                <w:rFonts w:ascii="Arial" w:hAnsi="Arial" w:cs="Arial"/>
                <w:sz w:val="16"/>
                <w:szCs w:val="16"/>
              </w:rPr>
            </w:pPr>
            <w:r w:rsidRPr="00AA11CC">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AA11CC" w:rsidRDefault="003E5649" w:rsidP="00ED7C16">
            <w:pPr>
              <w:widowControl w:val="0"/>
              <w:autoSpaceDE w:val="0"/>
              <w:autoSpaceDN w:val="0"/>
              <w:rPr>
                <w:rFonts w:ascii="Arial" w:hAnsi="Arial" w:cs="Arial"/>
                <w:sz w:val="16"/>
                <w:szCs w:val="16"/>
              </w:rPr>
            </w:pPr>
            <w:r w:rsidRPr="00AA11CC">
              <w:rPr>
                <w:rFonts w:ascii="Arial" w:hAnsi="Arial" w:cs="Arial"/>
                <w:sz w:val="16"/>
                <w:szCs w:val="16"/>
              </w:rPr>
              <w:t>Благоустройство территории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AA11CC" w:rsidRDefault="003E5649" w:rsidP="00AA11CC">
            <w:pPr>
              <w:widowControl w:val="0"/>
              <w:autoSpaceDE w:val="0"/>
              <w:autoSpaceDN w:val="0"/>
              <w:jc w:val="both"/>
              <w:rPr>
                <w:rFonts w:ascii="Arial" w:hAnsi="Arial" w:cs="Arial"/>
                <w:sz w:val="16"/>
                <w:szCs w:val="16"/>
              </w:rPr>
            </w:pPr>
            <w:r w:rsidRPr="00AA11CC">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A77A4" w:rsidRDefault="007A77A4" w:rsidP="003E5649">
      <w:pPr>
        <w:widowControl w:val="0"/>
        <w:tabs>
          <w:tab w:val="left" w:pos="3159"/>
        </w:tabs>
        <w:rPr>
          <w:rFonts w:ascii="Arial" w:hAnsi="Arial" w:cs="Arial"/>
          <w:sz w:val="16"/>
          <w:szCs w:val="16"/>
        </w:rPr>
      </w:pPr>
    </w:p>
    <w:p w:rsidR="003E5649" w:rsidRPr="008259E6" w:rsidRDefault="003E5649" w:rsidP="00E22A10">
      <w:pPr>
        <w:widowControl w:val="0"/>
        <w:tabs>
          <w:tab w:val="left" w:pos="3159"/>
        </w:tabs>
        <w:ind w:firstLine="709"/>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418"/>
        <w:gridCol w:w="1134"/>
        <w:gridCol w:w="142"/>
        <w:gridCol w:w="992"/>
        <w:gridCol w:w="1701"/>
        <w:gridCol w:w="1559"/>
        <w:gridCol w:w="1134"/>
        <w:gridCol w:w="851"/>
        <w:gridCol w:w="141"/>
        <w:gridCol w:w="851"/>
      </w:tblGrid>
      <w:tr w:rsidR="00D16396" w:rsidRPr="00275F20" w:rsidTr="00F11D03">
        <w:trPr>
          <w:trHeight w:val="23"/>
        </w:trPr>
        <w:tc>
          <w:tcPr>
            <w:tcW w:w="595" w:type="dxa"/>
            <w:vMerge w:val="restart"/>
          </w:tcPr>
          <w:p w:rsidR="003E5649" w:rsidRPr="00275F20" w:rsidRDefault="003E5649" w:rsidP="00275F20">
            <w:pPr>
              <w:widowControl w:val="0"/>
              <w:jc w:val="center"/>
              <w:rPr>
                <w:rFonts w:ascii="Arial" w:hAnsi="Arial" w:cs="Arial"/>
                <w:bCs/>
                <w:sz w:val="16"/>
                <w:szCs w:val="16"/>
              </w:rPr>
            </w:pPr>
            <w:r w:rsidRPr="00275F20">
              <w:rPr>
                <w:rFonts w:ascii="Arial" w:hAnsi="Arial" w:cs="Arial"/>
                <w:bCs/>
                <w:sz w:val="16"/>
                <w:szCs w:val="16"/>
              </w:rPr>
              <w:t>Код</w:t>
            </w:r>
          </w:p>
        </w:tc>
        <w:tc>
          <w:tcPr>
            <w:tcW w:w="1418" w:type="dxa"/>
            <w:vMerge w:val="restart"/>
          </w:tcPr>
          <w:p w:rsidR="003E5649" w:rsidRPr="00275F20" w:rsidRDefault="003E5649" w:rsidP="00275F20">
            <w:pPr>
              <w:widowControl w:val="0"/>
              <w:jc w:val="center"/>
              <w:rPr>
                <w:rFonts w:ascii="Arial" w:hAnsi="Arial" w:cs="Arial"/>
                <w:bCs/>
                <w:sz w:val="16"/>
                <w:szCs w:val="16"/>
              </w:rPr>
            </w:pPr>
            <w:r w:rsidRPr="00275F20">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268" w:type="dxa"/>
            <w:gridSpan w:val="3"/>
          </w:tcPr>
          <w:p w:rsidR="00ED7C16" w:rsidRDefault="003E5649" w:rsidP="00275F20">
            <w:pPr>
              <w:widowControl w:val="0"/>
              <w:jc w:val="center"/>
              <w:rPr>
                <w:rFonts w:ascii="Arial" w:hAnsi="Arial" w:cs="Arial"/>
                <w:bCs/>
                <w:sz w:val="16"/>
                <w:szCs w:val="16"/>
              </w:rPr>
            </w:pPr>
            <w:r w:rsidRPr="00275F20">
              <w:rPr>
                <w:rFonts w:ascii="Arial" w:hAnsi="Arial" w:cs="Arial"/>
                <w:bCs/>
                <w:sz w:val="16"/>
                <w:szCs w:val="16"/>
              </w:rPr>
              <w:t xml:space="preserve">Площадь </w:t>
            </w:r>
          </w:p>
          <w:p w:rsidR="003E5649" w:rsidRPr="00275F20" w:rsidRDefault="003E5649" w:rsidP="00275F20">
            <w:pPr>
              <w:widowControl w:val="0"/>
              <w:jc w:val="center"/>
              <w:rPr>
                <w:rFonts w:ascii="Arial" w:hAnsi="Arial" w:cs="Arial"/>
                <w:bCs/>
                <w:sz w:val="16"/>
                <w:szCs w:val="16"/>
              </w:rPr>
            </w:pPr>
            <w:r w:rsidRPr="00275F20">
              <w:rPr>
                <w:rFonts w:ascii="Arial" w:hAnsi="Arial" w:cs="Arial"/>
                <w:bCs/>
                <w:sz w:val="16"/>
                <w:szCs w:val="16"/>
              </w:rPr>
              <w:t>земельных участков</w:t>
            </w:r>
          </w:p>
        </w:tc>
        <w:tc>
          <w:tcPr>
            <w:tcW w:w="1701" w:type="dxa"/>
            <w:vMerge w:val="restart"/>
          </w:tcPr>
          <w:p w:rsidR="003E5649" w:rsidRPr="00275F20" w:rsidRDefault="003E5649" w:rsidP="00275F20">
            <w:pPr>
              <w:widowControl w:val="0"/>
              <w:jc w:val="center"/>
              <w:rPr>
                <w:rFonts w:ascii="Arial" w:hAnsi="Arial" w:cs="Arial"/>
                <w:bCs/>
                <w:sz w:val="16"/>
                <w:szCs w:val="16"/>
              </w:rPr>
            </w:pPr>
            <w:r w:rsidRPr="00275F20">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3E5649" w:rsidRPr="00275F20" w:rsidRDefault="003E5649" w:rsidP="00275F20">
            <w:pPr>
              <w:widowControl w:val="0"/>
              <w:jc w:val="center"/>
              <w:rPr>
                <w:rFonts w:ascii="Arial" w:hAnsi="Arial" w:cs="Arial"/>
                <w:bCs/>
                <w:sz w:val="16"/>
                <w:szCs w:val="16"/>
              </w:rPr>
            </w:pPr>
            <w:r w:rsidRPr="00275F20">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34" w:type="dxa"/>
            <w:vMerge w:val="restart"/>
          </w:tcPr>
          <w:p w:rsidR="003E5649" w:rsidRPr="002D30DF" w:rsidRDefault="002D30DF" w:rsidP="002D30DF">
            <w:pPr>
              <w:widowControl w:val="0"/>
              <w:jc w:val="center"/>
              <w:rPr>
                <w:rFonts w:ascii="Arial" w:hAnsi="Arial" w:cs="Arial"/>
                <w:bCs/>
                <w:spacing w:val="-4"/>
                <w:sz w:val="16"/>
                <w:szCs w:val="16"/>
              </w:rPr>
            </w:pPr>
            <w:r w:rsidRPr="002D30DF">
              <w:rPr>
                <w:rFonts w:ascii="Arial" w:hAnsi="Arial" w:cs="Arial"/>
                <w:bCs/>
                <w:spacing w:val="-4"/>
                <w:sz w:val="16"/>
                <w:szCs w:val="16"/>
              </w:rPr>
              <w:t>Предельная (максимальн</w:t>
            </w:r>
            <w:r w:rsidR="003E5649" w:rsidRPr="002D30DF">
              <w:rPr>
                <w:rFonts w:ascii="Arial" w:hAnsi="Arial" w:cs="Arial"/>
                <w:bCs/>
                <w:spacing w:val="-4"/>
                <w:sz w:val="16"/>
                <w:szCs w:val="16"/>
              </w:rPr>
              <w:t>я) высота объектов капитального строительства</w:t>
            </w:r>
          </w:p>
        </w:tc>
        <w:tc>
          <w:tcPr>
            <w:tcW w:w="1843" w:type="dxa"/>
            <w:gridSpan w:val="3"/>
            <w:shd w:val="clear" w:color="auto" w:fill="auto"/>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Процент застройки в границах земельного участка</w:t>
            </w:r>
          </w:p>
        </w:tc>
      </w:tr>
      <w:tr w:rsidR="00D16396" w:rsidRPr="00275F20" w:rsidTr="00902ECE">
        <w:trPr>
          <w:trHeight w:val="23"/>
        </w:trPr>
        <w:tc>
          <w:tcPr>
            <w:tcW w:w="595" w:type="dxa"/>
            <w:vMerge/>
          </w:tcPr>
          <w:p w:rsidR="003E5649" w:rsidRPr="00275F20" w:rsidRDefault="003E5649" w:rsidP="003E5649">
            <w:pPr>
              <w:widowControl w:val="0"/>
              <w:jc w:val="center"/>
              <w:rPr>
                <w:rFonts w:ascii="Arial" w:hAnsi="Arial" w:cs="Arial"/>
                <w:bCs/>
                <w:sz w:val="16"/>
                <w:szCs w:val="16"/>
              </w:rPr>
            </w:pPr>
          </w:p>
        </w:tc>
        <w:tc>
          <w:tcPr>
            <w:tcW w:w="1418" w:type="dxa"/>
            <w:vMerge/>
          </w:tcPr>
          <w:p w:rsidR="003E5649" w:rsidRPr="00275F20" w:rsidRDefault="003E5649" w:rsidP="003E5649">
            <w:pPr>
              <w:widowControl w:val="0"/>
              <w:rPr>
                <w:rFonts w:ascii="Arial" w:hAnsi="Arial" w:cs="Arial"/>
                <w:bCs/>
                <w:sz w:val="16"/>
                <w:szCs w:val="16"/>
              </w:rPr>
            </w:pPr>
          </w:p>
        </w:tc>
        <w:tc>
          <w:tcPr>
            <w:tcW w:w="1276" w:type="dxa"/>
            <w:gridSpan w:val="2"/>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Минимальная</w:t>
            </w:r>
          </w:p>
        </w:tc>
        <w:tc>
          <w:tcPr>
            <w:tcW w:w="992" w:type="dxa"/>
            <w:shd w:val="clear" w:color="auto" w:fill="auto"/>
          </w:tcPr>
          <w:p w:rsidR="00ED7C16" w:rsidRDefault="003E5649" w:rsidP="003E5649">
            <w:pPr>
              <w:widowControl w:val="0"/>
              <w:jc w:val="center"/>
              <w:rPr>
                <w:rFonts w:ascii="Arial" w:hAnsi="Arial" w:cs="Arial"/>
                <w:bCs/>
                <w:sz w:val="16"/>
                <w:szCs w:val="16"/>
              </w:rPr>
            </w:pPr>
            <w:r w:rsidRPr="00275F20">
              <w:rPr>
                <w:rFonts w:ascii="Arial" w:hAnsi="Arial" w:cs="Arial"/>
                <w:bCs/>
                <w:sz w:val="16"/>
                <w:szCs w:val="16"/>
              </w:rPr>
              <w:t>Максималь</w:t>
            </w:r>
          </w:p>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ная</w:t>
            </w:r>
          </w:p>
        </w:tc>
        <w:tc>
          <w:tcPr>
            <w:tcW w:w="1701" w:type="dxa"/>
            <w:vMerge/>
          </w:tcPr>
          <w:p w:rsidR="003E5649" w:rsidRPr="00275F20" w:rsidRDefault="003E5649" w:rsidP="003E5649">
            <w:pPr>
              <w:widowControl w:val="0"/>
              <w:jc w:val="center"/>
              <w:rPr>
                <w:rFonts w:ascii="Arial" w:hAnsi="Arial" w:cs="Arial"/>
                <w:bCs/>
                <w:sz w:val="16"/>
                <w:szCs w:val="16"/>
              </w:rPr>
            </w:pPr>
          </w:p>
        </w:tc>
        <w:tc>
          <w:tcPr>
            <w:tcW w:w="1559" w:type="dxa"/>
            <w:vMerge/>
          </w:tcPr>
          <w:p w:rsidR="003E5649" w:rsidRPr="00275F20" w:rsidRDefault="003E5649" w:rsidP="003E5649">
            <w:pPr>
              <w:widowControl w:val="0"/>
              <w:jc w:val="center"/>
              <w:rPr>
                <w:rFonts w:ascii="Arial" w:hAnsi="Arial" w:cs="Arial"/>
                <w:bCs/>
                <w:sz w:val="16"/>
                <w:szCs w:val="16"/>
              </w:rPr>
            </w:pPr>
          </w:p>
        </w:tc>
        <w:tc>
          <w:tcPr>
            <w:tcW w:w="1134" w:type="dxa"/>
            <w:vMerge/>
          </w:tcPr>
          <w:p w:rsidR="003E5649" w:rsidRPr="00275F20" w:rsidRDefault="003E5649" w:rsidP="003E5649">
            <w:pPr>
              <w:widowControl w:val="0"/>
              <w:jc w:val="center"/>
              <w:rPr>
                <w:rFonts w:ascii="Arial" w:hAnsi="Arial" w:cs="Arial"/>
                <w:bCs/>
                <w:sz w:val="16"/>
                <w:szCs w:val="16"/>
              </w:rPr>
            </w:pPr>
          </w:p>
        </w:tc>
        <w:tc>
          <w:tcPr>
            <w:tcW w:w="851" w:type="dxa"/>
            <w:shd w:val="clear" w:color="auto" w:fill="auto"/>
          </w:tcPr>
          <w:p w:rsidR="00D16396" w:rsidRDefault="003E5649" w:rsidP="003E5649">
            <w:pPr>
              <w:widowControl w:val="0"/>
              <w:jc w:val="center"/>
              <w:rPr>
                <w:rFonts w:ascii="Arial" w:hAnsi="Arial" w:cs="Arial"/>
                <w:bCs/>
                <w:sz w:val="16"/>
                <w:szCs w:val="16"/>
              </w:rPr>
            </w:pPr>
            <w:r w:rsidRPr="00275F20">
              <w:rPr>
                <w:rFonts w:ascii="Arial" w:hAnsi="Arial" w:cs="Arial"/>
                <w:bCs/>
                <w:sz w:val="16"/>
                <w:szCs w:val="16"/>
              </w:rPr>
              <w:t>Минималь</w:t>
            </w:r>
          </w:p>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ный</w:t>
            </w:r>
          </w:p>
        </w:tc>
        <w:tc>
          <w:tcPr>
            <w:tcW w:w="992" w:type="dxa"/>
            <w:gridSpan w:val="2"/>
            <w:shd w:val="clear" w:color="auto" w:fill="auto"/>
          </w:tcPr>
          <w:p w:rsidR="00902ECE" w:rsidRDefault="003E5649" w:rsidP="003E5649">
            <w:pPr>
              <w:widowControl w:val="0"/>
              <w:jc w:val="center"/>
              <w:rPr>
                <w:rFonts w:ascii="Arial" w:hAnsi="Arial" w:cs="Arial"/>
                <w:bCs/>
                <w:sz w:val="16"/>
                <w:szCs w:val="16"/>
              </w:rPr>
            </w:pPr>
            <w:r w:rsidRPr="00275F20">
              <w:rPr>
                <w:rFonts w:ascii="Arial" w:hAnsi="Arial" w:cs="Arial"/>
                <w:bCs/>
                <w:sz w:val="16"/>
                <w:szCs w:val="16"/>
              </w:rPr>
              <w:t>Максималь</w:t>
            </w:r>
          </w:p>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ный</w:t>
            </w:r>
          </w:p>
        </w:tc>
      </w:tr>
      <w:tr w:rsidR="00D16396" w:rsidRPr="00275F20" w:rsidTr="00902ECE">
        <w:trPr>
          <w:trHeight w:val="23"/>
        </w:trPr>
        <w:tc>
          <w:tcPr>
            <w:tcW w:w="595" w:type="dxa"/>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1</w:t>
            </w:r>
          </w:p>
        </w:tc>
        <w:tc>
          <w:tcPr>
            <w:tcW w:w="1418" w:type="dxa"/>
          </w:tcPr>
          <w:p w:rsidR="003E5649" w:rsidRPr="00275F20" w:rsidRDefault="003E5649" w:rsidP="003E5649">
            <w:pPr>
              <w:widowControl w:val="0"/>
              <w:rPr>
                <w:rFonts w:ascii="Arial" w:hAnsi="Arial" w:cs="Arial"/>
                <w:bCs/>
                <w:sz w:val="16"/>
                <w:szCs w:val="16"/>
              </w:rPr>
            </w:pPr>
            <w:r w:rsidRPr="00275F20">
              <w:rPr>
                <w:rFonts w:ascii="Arial" w:hAnsi="Arial" w:cs="Arial"/>
                <w:bCs/>
                <w:sz w:val="16"/>
                <w:szCs w:val="16"/>
              </w:rPr>
              <w:t>2</w:t>
            </w:r>
          </w:p>
        </w:tc>
        <w:tc>
          <w:tcPr>
            <w:tcW w:w="1276" w:type="dxa"/>
            <w:gridSpan w:val="2"/>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3</w:t>
            </w:r>
          </w:p>
        </w:tc>
        <w:tc>
          <w:tcPr>
            <w:tcW w:w="992" w:type="dxa"/>
            <w:shd w:val="clear" w:color="auto" w:fill="auto"/>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4</w:t>
            </w:r>
          </w:p>
        </w:tc>
        <w:tc>
          <w:tcPr>
            <w:tcW w:w="1701" w:type="dxa"/>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5</w:t>
            </w:r>
          </w:p>
        </w:tc>
        <w:tc>
          <w:tcPr>
            <w:tcW w:w="1559" w:type="dxa"/>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6</w:t>
            </w:r>
          </w:p>
        </w:tc>
        <w:tc>
          <w:tcPr>
            <w:tcW w:w="1134" w:type="dxa"/>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7</w:t>
            </w:r>
          </w:p>
        </w:tc>
        <w:tc>
          <w:tcPr>
            <w:tcW w:w="851" w:type="dxa"/>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8</w:t>
            </w:r>
          </w:p>
        </w:tc>
        <w:tc>
          <w:tcPr>
            <w:tcW w:w="992" w:type="dxa"/>
            <w:gridSpan w:val="2"/>
          </w:tcPr>
          <w:p w:rsidR="003E5649" w:rsidRPr="00275F20" w:rsidRDefault="003E5649" w:rsidP="003E5649">
            <w:pPr>
              <w:widowControl w:val="0"/>
              <w:jc w:val="center"/>
              <w:rPr>
                <w:rFonts w:ascii="Arial" w:hAnsi="Arial" w:cs="Arial"/>
                <w:bCs/>
                <w:sz w:val="16"/>
                <w:szCs w:val="16"/>
              </w:rPr>
            </w:pPr>
            <w:r w:rsidRPr="00275F20">
              <w:rPr>
                <w:rFonts w:ascii="Arial" w:hAnsi="Arial" w:cs="Arial"/>
                <w:bCs/>
                <w:sz w:val="16"/>
                <w:szCs w:val="16"/>
              </w:rPr>
              <w:t>9</w:t>
            </w:r>
          </w:p>
        </w:tc>
      </w:tr>
      <w:tr w:rsidR="003E5649" w:rsidRPr="00275F20" w:rsidTr="00D16396">
        <w:trPr>
          <w:trHeight w:val="23"/>
        </w:trPr>
        <w:tc>
          <w:tcPr>
            <w:tcW w:w="595" w:type="dxa"/>
          </w:tcPr>
          <w:p w:rsidR="003E5649" w:rsidRPr="00275F20" w:rsidRDefault="003E5649" w:rsidP="003E5649">
            <w:pPr>
              <w:widowControl w:val="0"/>
              <w:jc w:val="center"/>
              <w:rPr>
                <w:rFonts w:ascii="Arial" w:hAnsi="Arial" w:cs="Arial"/>
                <w:sz w:val="16"/>
                <w:szCs w:val="16"/>
              </w:rPr>
            </w:pPr>
          </w:p>
        </w:tc>
        <w:tc>
          <w:tcPr>
            <w:tcW w:w="9923" w:type="dxa"/>
            <w:gridSpan w:val="10"/>
          </w:tcPr>
          <w:p w:rsidR="003E5649" w:rsidRPr="00275F20" w:rsidRDefault="003E5649" w:rsidP="003E5649">
            <w:pPr>
              <w:widowControl w:val="0"/>
              <w:rPr>
                <w:rFonts w:ascii="Arial" w:hAnsi="Arial" w:cs="Arial"/>
                <w:bCs/>
                <w:sz w:val="16"/>
                <w:szCs w:val="16"/>
              </w:rPr>
            </w:pPr>
            <w:r w:rsidRPr="00275F20">
              <w:rPr>
                <w:rFonts w:ascii="Arial" w:hAnsi="Arial" w:cs="Arial"/>
                <w:bCs/>
                <w:sz w:val="16"/>
                <w:szCs w:val="16"/>
              </w:rPr>
              <w:t>Основные</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2.7.1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Хранение автотранспорта</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lang w:val="en-US"/>
              </w:rPr>
              <w:t>1600</w:t>
            </w:r>
            <w:r w:rsidRPr="00275F20">
              <w:rPr>
                <w:rFonts w:ascii="Arial" w:hAnsi="Arial" w:cs="Arial"/>
                <w:sz w:val="16"/>
                <w:szCs w:val="16"/>
              </w:rPr>
              <w:t>0м</w:t>
            </w:r>
            <w:r w:rsidRPr="00275F20">
              <w:rPr>
                <w:rFonts w:ascii="Arial" w:hAnsi="Arial" w:cs="Arial"/>
                <w:sz w:val="16"/>
                <w:szCs w:val="16"/>
                <w:vertAlign w:val="superscript"/>
              </w:rPr>
              <w:t>2</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1.15</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Хранение и переработка сельскохозяйственной продукции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Предоставление коммунальных услуг</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20</w:t>
            </w:r>
            <w:r w:rsidRPr="00275F20">
              <w:rPr>
                <w:rFonts w:ascii="Arial" w:hAnsi="Arial" w:cs="Arial"/>
                <w:sz w:val="16"/>
                <w:szCs w:val="16"/>
                <w:lang w:val="en-US"/>
              </w:rPr>
              <w:t>000</w:t>
            </w:r>
            <w:r w:rsidRPr="00275F20">
              <w:rPr>
                <w:rFonts w:ascii="Arial" w:hAnsi="Arial" w:cs="Arial"/>
                <w:sz w:val="16"/>
                <w:szCs w:val="16"/>
              </w:rPr>
              <w:t xml:space="preserve"> м</w:t>
            </w:r>
            <w:r w:rsidRPr="00275F20">
              <w:rPr>
                <w:rFonts w:ascii="Arial" w:hAnsi="Arial" w:cs="Arial"/>
                <w:sz w:val="16"/>
                <w:szCs w:val="16"/>
                <w:vertAlign w:val="superscript"/>
              </w:rPr>
              <w:t>2</w:t>
            </w:r>
            <w:r w:rsidRPr="00275F20">
              <w:rPr>
                <w:rFonts w:ascii="Arial" w:hAnsi="Arial" w:cs="Arial"/>
                <w:sz w:val="16"/>
                <w:szCs w:val="16"/>
              </w:rPr>
              <w:t>*</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инженерно-технического обеспечения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хозяйственных построек – 1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инженерно-технического обеспечения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w:t>
            </w:r>
            <w:r w:rsidR="00D16396">
              <w:rPr>
                <w:rFonts w:ascii="Arial" w:hAnsi="Arial" w:cs="Arial"/>
                <w:sz w:val="16"/>
                <w:szCs w:val="16"/>
              </w:rPr>
              <w:t xml:space="preserve"> капитального строительства – 5</w:t>
            </w:r>
            <w:r w:rsidRPr="00275F20">
              <w:rPr>
                <w:rFonts w:ascii="Arial" w:hAnsi="Arial" w:cs="Arial"/>
                <w:sz w:val="16"/>
                <w:szCs w:val="16"/>
              </w:rPr>
              <w:t>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lang w:val="en-US"/>
              </w:rPr>
              <w:t>300</w:t>
            </w:r>
            <w:r w:rsidRPr="00275F20">
              <w:rPr>
                <w:rFonts w:ascii="Arial" w:hAnsi="Arial" w:cs="Arial"/>
                <w:sz w:val="16"/>
                <w:szCs w:val="16"/>
              </w:rPr>
              <w:t xml:space="preserve">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200</w:t>
            </w:r>
            <w:r w:rsidRPr="00275F20">
              <w:rPr>
                <w:rFonts w:ascii="Arial" w:hAnsi="Arial" w:cs="Arial"/>
                <w:sz w:val="16"/>
                <w:szCs w:val="16"/>
                <w:lang w:val="en-US"/>
              </w:rPr>
              <w:t>00</w:t>
            </w:r>
            <w:r w:rsidRPr="00275F20">
              <w:rPr>
                <w:rFonts w:ascii="Arial" w:hAnsi="Arial" w:cs="Arial"/>
                <w:sz w:val="16"/>
                <w:szCs w:val="16"/>
              </w:rPr>
              <w:t xml:space="preserve"> м</w:t>
            </w:r>
            <w:r w:rsidRPr="00275F20">
              <w:rPr>
                <w:rFonts w:ascii="Arial" w:hAnsi="Arial" w:cs="Arial"/>
                <w:sz w:val="16"/>
                <w:szCs w:val="16"/>
                <w:vertAlign w:val="superscript"/>
              </w:rPr>
              <w:t>2</w:t>
            </w:r>
            <w:r w:rsidRPr="00275F20">
              <w:rPr>
                <w:rFonts w:ascii="Arial" w:hAnsi="Arial" w:cs="Arial"/>
                <w:sz w:val="16"/>
                <w:szCs w:val="16"/>
              </w:rPr>
              <w:t>*</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shd w:val="clear" w:color="auto" w:fill="auto"/>
          </w:tcPr>
          <w:p w:rsidR="003E5649" w:rsidRPr="00275F20" w:rsidRDefault="003E5649" w:rsidP="003E5649">
            <w:pPr>
              <w:widowControl w:val="0"/>
              <w:rPr>
                <w:rFonts w:ascii="Arial" w:eastAsia="Calibri" w:hAnsi="Arial" w:cs="Arial"/>
                <w:sz w:val="16"/>
                <w:szCs w:val="16"/>
              </w:rPr>
            </w:pPr>
            <w:r w:rsidRPr="00275F20">
              <w:rPr>
                <w:rFonts w:ascii="Arial" w:eastAsia="Calibri" w:hAnsi="Arial" w:cs="Arial"/>
                <w:sz w:val="16"/>
                <w:szCs w:val="16"/>
              </w:rPr>
              <w:t>3.2.3</w:t>
            </w:r>
          </w:p>
        </w:tc>
        <w:tc>
          <w:tcPr>
            <w:tcW w:w="1418" w:type="dxa"/>
            <w:shd w:val="clear" w:color="auto" w:fill="auto"/>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Оказание услуг связи</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 м</w:t>
            </w:r>
            <w:r w:rsidRPr="00275F20">
              <w:rPr>
                <w:rFonts w:ascii="Arial" w:hAnsi="Arial" w:cs="Arial"/>
                <w:sz w:val="16"/>
                <w:szCs w:val="16"/>
                <w:vertAlign w:val="superscript"/>
              </w:rPr>
              <w:t>2</w:t>
            </w:r>
          </w:p>
        </w:tc>
        <w:tc>
          <w:tcPr>
            <w:tcW w:w="1134" w:type="dxa"/>
            <w:gridSpan w:val="2"/>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w:t>
            </w:r>
            <w:r w:rsidRPr="00275F20">
              <w:rPr>
                <w:rFonts w:ascii="Arial" w:hAnsi="Arial" w:cs="Arial"/>
                <w:sz w:val="16"/>
                <w:szCs w:val="16"/>
                <w:vertAlign w:val="superscript"/>
              </w:rPr>
              <w:t>2</w:t>
            </w:r>
          </w:p>
        </w:tc>
        <w:tc>
          <w:tcPr>
            <w:tcW w:w="1701"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shd w:val="clear" w:color="auto" w:fill="auto"/>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90 %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3.3</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Бытовое обслуживание</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lang w:val="en-US"/>
              </w:rPr>
              <w:t>300</w:t>
            </w:r>
            <w:r w:rsidRPr="00275F20">
              <w:rPr>
                <w:rFonts w:ascii="Arial" w:hAnsi="Arial" w:cs="Arial"/>
                <w:sz w:val="16"/>
                <w:szCs w:val="16"/>
              </w:rPr>
              <w:t xml:space="preserve">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10000 м</w:t>
            </w:r>
            <w:r w:rsidRPr="00275F20">
              <w:rPr>
                <w:rFonts w:ascii="Arial" w:hAnsi="Arial" w:cs="Arial"/>
                <w:sz w:val="16"/>
                <w:szCs w:val="16"/>
                <w:vertAlign w:val="superscript"/>
              </w:rPr>
              <w:t>2</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16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3.9.1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Обеспечение деятельности в области гидрометеорологии и смежных с ней областях</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3.9.2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Проведение научных исследований</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3.9.3</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Проведение научных испытаний</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3.10.1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Амбулаторное ветеринарное обслуживание</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3.10.2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Приюты для животных</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4.3</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Рынки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4.4</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Магазины</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Служебные гаражи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D16396" w:rsidP="00ED7C16">
            <w:pPr>
              <w:widowControl w:val="0"/>
              <w:jc w:val="center"/>
              <w:rPr>
                <w:rFonts w:ascii="Arial" w:hAnsi="Arial" w:cs="Arial"/>
                <w:sz w:val="16"/>
                <w:szCs w:val="16"/>
              </w:rPr>
            </w:pPr>
            <w:r>
              <w:rPr>
                <w:rFonts w:ascii="Arial" w:hAnsi="Arial" w:cs="Arial"/>
                <w:sz w:val="16"/>
                <w:szCs w:val="16"/>
              </w:rPr>
              <w:t>для автостоянок - 0</w:t>
            </w:r>
            <w:r w:rsidR="003E5649" w:rsidRPr="00275F20">
              <w:rPr>
                <w:rFonts w:ascii="Arial" w:hAnsi="Arial" w:cs="Arial"/>
                <w:sz w:val="16"/>
                <w:szCs w:val="16"/>
              </w:rPr>
              <w:t>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ED7C16" w:rsidRDefault="00D16396" w:rsidP="00ED7C16">
            <w:pPr>
              <w:widowControl w:val="0"/>
              <w:jc w:val="center"/>
              <w:rPr>
                <w:rFonts w:ascii="Arial" w:hAnsi="Arial" w:cs="Arial"/>
                <w:sz w:val="16"/>
                <w:szCs w:val="16"/>
              </w:rPr>
            </w:pPr>
            <w:r>
              <w:rPr>
                <w:rFonts w:ascii="Arial" w:hAnsi="Arial" w:cs="Arial"/>
                <w:sz w:val="16"/>
                <w:szCs w:val="16"/>
              </w:rPr>
              <w:t>для</w:t>
            </w:r>
          </w:p>
          <w:p w:rsidR="003E5649" w:rsidRPr="00275F20" w:rsidRDefault="00D16396" w:rsidP="00ED7C16">
            <w:pPr>
              <w:widowControl w:val="0"/>
              <w:jc w:val="center"/>
              <w:rPr>
                <w:rFonts w:ascii="Arial" w:hAnsi="Arial" w:cs="Arial"/>
                <w:sz w:val="16"/>
                <w:szCs w:val="16"/>
              </w:rPr>
            </w:pPr>
            <w:r>
              <w:rPr>
                <w:rFonts w:ascii="Arial" w:hAnsi="Arial" w:cs="Arial"/>
                <w:sz w:val="16"/>
                <w:szCs w:val="16"/>
              </w:rPr>
              <w:t xml:space="preserve">автостоянок – 0 </w:t>
            </w:r>
            <w:r w:rsidR="003E5649" w:rsidRPr="00275F20">
              <w:rPr>
                <w:rFonts w:ascii="Arial" w:hAnsi="Arial" w:cs="Arial"/>
                <w:sz w:val="16"/>
                <w:szCs w:val="16"/>
              </w:rPr>
              <w:t>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4.9.1.1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Заправка транспортных средств</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10</w:t>
            </w:r>
            <w:r w:rsidRPr="00275F20">
              <w:rPr>
                <w:rFonts w:ascii="Arial" w:hAnsi="Arial" w:cs="Arial"/>
                <w:sz w:val="16"/>
                <w:szCs w:val="16"/>
                <w:lang w:val="en-US"/>
              </w:rPr>
              <w:t>0</w:t>
            </w:r>
            <w:r w:rsidRPr="00275F20">
              <w:rPr>
                <w:rFonts w:ascii="Arial" w:hAnsi="Arial" w:cs="Arial"/>
                <w:sz w:val="16"/>
                <w:szCs w:val="16"/>
              </w:rPr>
              <w:t>0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4.9.1.2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Обеспечение дорожного отдыха</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600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4.9.1.3</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Автомобильные мойки</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10</w:t>
            </w:r>
            <w:r w:rsidRPr="00275F20">
              <w:rPr>
                <w:rFonts w:ascii="Arial" w:hAnsi="Arial" w:cs="Arial"/>
                <w:sz w:val="16"/>
                <w:szCs w:val="16"/>
                <w:lang w:val="en-US"/>
              </w:rPr>
              <w:t>0</w:t>
            </w:r>
            <w:r w:rsidRPr="00275F20">
              <w:rPr>
                <w:rFonts w:ascii="Arial" w:hAnsi="Arial" w:cs="Arial"/>
                <w:sz w:val="16"/>
                <w:szCs w:val="16"/>
              </w:rPr>
              <w:t>0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4.9.1.4</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Ремонт автомобилей</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4</w:t>
            </w:r>
            <w:r w:rsidRPr="00275F20">
              <w:rPr>
                <w:rFonts w:ascii="Arial" w:hAnsi="Arial" w:cs="Arial"/>
                <w:sz w:val="16"/>
                <w:szCs w:val="16"/>
                <w:lang w:val="en-US"/>
              </w:rPr>
              <w:t>0</w:t>
            </w:r>
            <w:r w:rsidRPr="00275F20">
              <w:rPr>
                <w:rFonts w:ascii="Arial" w:hAnsi="Arial" w:cs="Arial"/>
                <w:sz w:val="16"/>
                <w:szCs w:val="16"/>
              </w:rPr>
              <w:t>0 м</w:t>
            </w:r>
            <w:r w:rsidRPr="00275F20">
              <w:rPr>
                <w:rFonts w:ascii="Arial" w:hAnsi="Arial" w:cs="Arial"/>
                <w:sz w:val="16"/>
                <w:szCs w:val="16"/>
                <w:vertAlign w:val="superscript"/>
              </w:rPr>
              <w:t>2</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5.1.4</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Оборудованные площадки для занятий спортом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6.1.</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Недропользование</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400000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bookmarkStart w:id="114" w:name="_Hlk156572610"/>
            <w:r w:rsidRPr="00275F20">
              <w:rPr>
                <w:rFonts w:ascii="Arial" w:hAnsi="Arial" w:cs="Arial"/>
                <w:sz w:val="16"/>
                <w:szCs w:val="16"/>
              </w:rPr>
              <w:t>6.2</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Тяжелая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6.2.1</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Автомобилестроительная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6.3</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Легкая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6.3.1</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Фармацевтическая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6.4</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Пищевая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1500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6.6</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Строительная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6.7</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Энергетика</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электросетевого хозяйства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электросетевого хозяйства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6.8</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Связь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связи, радиовещания, телевидения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3E5649" w:rsidRPr="002D30DF" w:rsidRDefault="003E5649" w:rsidP="00ED7C16">
            <w:pPr>
              <w:widowControl w:val="0"/>
              <w:jc w:val="center"/>
              <w:rPr>
                <w:rFonts w:ascii="Arial" w:hAnsi="Arial" w:cs="Arial"/>
                <w:spacing w:val="-4"/>
                <w:sz w:val="16"/>
                <w:szCs w:val="16"/>
              </w:rPr>
            </w:pPr>
            <w:r w:rsidRPr="002D30DF">
              <w:rPr>
                <w:rFonts w:ascii="Arial" w:hAnsi="Arial" w:cs="Arial"/>
                <w:spacing w:val="-4"/>
                <w:sz w:val="16"/>
                <w:szCs w:val="16"/>
              </w:rPr>
              <w:t>для объектов связи, радиовещания, телевидения - 0 м;</w:t>
            </w:r>
          </w:p>
          <w:p w:rsidR="003E5649" w:rsidRPr="00275F20" w:rsidRDefault="003E5649" w:rsidP="00ED7C16">
            <w:pPr>
              <w:widowControl w:val="0"/>
              <w:jc w:val="center"/>
              <w:rPr>
                <w:rFonts w:ascii="Arial" w:hAnsi="Arial" w:cs="Arial"/>
                <w:sz w:val="16"/>
                <w:szCs w:val="16"/>
              </w:rPr>
            </w:pPr>
            <w:r w:rsidRPr="002D30DF">
              <w:rPr>
                <w:rFonts w:ascii="Arial" w:hAnsi="Arial" w:cs="Arial"/>
                <w:spacing w:val="-4"/>
                <w:sz w:val="16"/>
                <w:szCs w:val="16"/>
              </w:rPr>
              <w:t>для др</w:t>
            </w:r>
            <w:r w:rsidR="002D30DF" w:rsidRPr="002D30DF">
              <w:rPr>
                <w:rFonts w:ascii="Arial" w:hAnsi="Arial" w:cs="Arial"/>
                <w:spacing w:val="-4"/>
                <w:sz w:val="16"/>
                <w:szCs w:val="16"/>
              </w:rPr>
              <w:t>угих</w:t>
            </w:r>
            <w:r w:rsidR="002D30DF">
              <w:rPr>
                <w:rFonts w:ascii="Arial" w:hAnsi="Arial" w:cs="Arial"/>
                <w:spacing w:val="-4"/>
                <w:sz w:val="16"/>
                <w:szCs w:val="16"/>
              </w:rPr>
              <w:t xml:space="preserve"> </w:t>
            </w:r>
            <w:r w:rsidRPr="002D30DF">
              <w:rPr>
                <w:rFonts w:ascii="Arial" w:hAnsi="Arial" w:cs="Arial"/>
                <w:spacing w:val="-4"/>
                <w:sz w:val="16"/>
                <w:szCs w:val="16"/>
              </w:rPr>
              <w:t>объектов капитального строительства - 5</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6.9</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Склады</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6.11</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Целлюлозно-бумажная промышленность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bookmarkEnd w:id="114"/>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7.1.2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Обслуживание железнодорожных перевозок</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7.2.1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Размещение автомобильных дорог</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3000 м</w:t>
            </w:r>
            <w:r w:rsidRPr="00275F20">
              <w:rPr>
                <w:rFonts w:ascii="Arial" w:hAnsi="Arial" w:cs="Arial"/>
                <w:sz w:val="16"/>
                <w:szCs w:val="16"/>
                <w:vertAlign w:val="superscript"/>
              </w:rPr>
              <w:t>2</w:t>
            </w:r>
            <w:r w:rsidRPr="00275F20">
              <w:rPr>
                <w:rFonts w:ascii="Arial" w:hAnsi="Arial" w:cs="Arial"/>
                <w:sz w:val="16"/>
                <w:szCs w:val="16"/>
              </w:rPr>
              <w:t>*</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7.2.2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Обслуживание перевозок пассажиров</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7.2.3</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Стоянки транспорта общего пользования</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8.3</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Обеспечение внутреннего правопорядка</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2D30DF">
            <w:pPr>
              <w:widowControl w:val="0"/>
              <w:jc w:val="center"/>
              <w:rPr>
                <w:rFonts w:ascii="Arial" w:hAnsi="Arial" w:cs="Arial"/>
                <w:sz w:val="16"/>
                <w:szCs w:val="16"/>
              </w:rPr>
            </w:pPr>
            <w:r w:rsidRPr="00275F20">
              <w:rPr>
                <w:rFonts w:ascii="Arial" w:hAnsi="Arial" w:cs="Arial"/>
                <w:sz w:val="16"/>
                <w:szCs w:val="16"/>
              </w:rPr>
              <w:t xml:space="preserve">для </w:t>
            </w:r>
            <w:r w:rsidR="000711EA">
              <w:rPr>
                <w:rFonts w:ascii="Arial" w:hAnsi="Arial" w:cs="Arial"/>
                <w:sz w:val="16"/>
                <w:szCs w:val="16"/>
              </w:rPr>
              <w:t xml:space="preserve">пожарных </w:t>
            </w:r>
            <w:r w:rsidR="002D30DF">
              <w:rPr>
                <w:rFonts w:ascii="Arial" w:hAnsi="Arial" w:cs="Arial"/>
                <w:sz w:val="16"/>
                <w:szCs w:val="16"/>
              </w:rPr>
              <w:t xml:space="preserve"> </w:t>
            </w:r>
            <w:r w:rsidR="000711EA">
              <w:rPr>
                <w:rFonts w:ascii="Arial" w:hAnsi="Arial" w:cs="Arial"/>
                <w:sz w:val="16"/>
                <w:szCs w:val="16"/>
              </w:rPr>
              <w:t>депо</w:t>
            </w:r>
            <w:r w:rsidR="002D30DF">
              <w:rPr>
                <w:rFonts w:ascii="Arial" w:hAnsi="Arial" w:cs="Arial"/>
                <w:sz w:val="16"/>
                <w:szCs w:val="16"/>
              </w:rPr>
              <w:t xml:space="preserve"> </w:t>
            </w:r>
            <w:r w:rsidR="000711EA">
              <w:rPr>
                <w:rFonts w:ascii="Arial" w:hAnsi="Arial" w:cs="Arial"/>
                <w:sz w:val="16"/>
                <w:szCs w:val="16"/>
              </w:rPr>
              <w:t>-10</w:t>
            </w:r>
            <w:r w:rsidR="002D30DF">
              <w:rPr>
                <w:rFonts w:ascii="Arial" w:hAnsi="Arial" w:cs="Arial"/>
                <w:sz w:val="16"/>
                <w:szCs w:val="16"/>
              </w:rPr>
              <w:t xml:space="preserve"> </w:t>
            </w:r>
            <w:r w:rsidR="000711EA">
              <w:rPr>
                <w:rFonts w:ascii="Arial" w:hAnsi="Arial" w:cs="Arial"/>
                <w:sz w:val="16"/>
                <w:szCs w:val="16"/>
              </w:rPr>
              <w:t>м</w:t>
            </w:r>
            <w:r w:rsidR="002D30DF">
              <w:rPr>
                <w:rFonts w:ascii="Arial" w:hAnsi="Arial" w:cs="Arial"/>
                <w:sz w:val="16"/>
                <w:szCs w:val="16"/>
              </w:rPr>
              <w:t xml:space="preserve">, </w:t>
            </w:r>
            <w:r w:rsidRPr="00275F20">
              <w:rPr>
                <w:rFonts w:ascii="Arial" w:hAnsi="Arial" w:cs="Arial"/>
                <w:sz w:val="16"/>
                <w:szCs w:val="16"/>
              </w:rPr>
              <w:t>для других объектов капитального строительства - 5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Земельные участки (территории) общего пользования</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Улично-дорожная сеть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D30DF"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Благоустройство территории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D16396" w:rsidRPr="00275F20" w:rsidTr="00902ECE">
        <w:trPr>
          <w:trHeight w:val="23"/>
        </w:trPr>
        <w:tc>
          <w:tcPr>
            <w:tcW w:w="595" w:type="dxa"/>
          </w:tcPr>
          <w:p w:rsidR="003E5649" w:rsidRPr="00275F20" w:rsidRDefault="003E5649" w:rsidP="003E5649">
            <w:pPr>
              <w:widowControl w:val="0"/>
              <w:rPr>
                <w:rFonts w:ascii="Arial" w:hAnsi="Arial" w:cs="Arial"/>
                <w:sz w:val="16"/>
                <w:szCs w:val="16"/>
              </w:rPr>
            </w:pPr>
            <w:bookmarkStart w:id="115" w:name="_Hlk156572642"/>
            <w:r w:rsidRPr="00275F20">
              <w:rPr>
                <w:rFonts w:ascii="Arial" w:hAnsi="Arial" w:cs="Arial"/>
                <w:sz w:val="16"/>
                <w:szCs w:val="16"/>
              </w:rPr>
              <w:t>12.2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 xml:space="preserve">Специальная деятельность </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1000м²</w:t>
            </w:r>
          </w:p>
        </w:tc>
        <w:tc>
          <w:tcPr>
            <w:tcW w:w="1134"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1100100 м²</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bookmarkEnd w:id="115"/>
      <w:tr w:rsidR="003E5649" w:rsidRPr="00275F20" w:rsidTr="00D16396">
        <w:trPr>
          <w:trHeight w:val="23"/>
        </w:trPr>
        <w:tc>
          <w:tcPr>
            <w:tcW w:w="10518" w:type="dxa"/>
            <w:gridSpan w:val="11"/>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Условно разрешенные виды использования</w:t>
            </w:r>
          </w:p>
        </w:tc>
      </w:tr>
      <w:tr w:rsidR="003E5649" w:rsidRPr="00275F20" w:rsidTr="00902ECE">
        <w:trPr>
          <w:trHeight w:val="23"/>
        </w:trPr>
        <w:tc>
          <w:tcPr>
            <w:tcW w:w="595" w:type="dxa"/>
            <w:shd w:val="clear" w:color="auto" w:fill="auto"/>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1.18</w:t>
            </w:r>
          </w:p>
        </w:tc>
        <w:tc>
          <w:tcPr>
            <w:tcW w:w="1418" w:type="dxa"/>
            <w:shd w:val="clear" w:color="auto" w:fill="auto"/>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Обеспечение сельскохозяйственного производства</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shd w:val="clear" w:color="auto" w:fill="auto"/>
          </w:tcPr>
          <w:p w:rsidR="003E5649" w:rsidRPr="002D30DF"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992" w:type="dxa"/>
            <w:gridSpan w:val="2"/>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851"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3E5649" w:rsidRPr="00275F20" w:rsidTr="00902ECE">
        <w:trPr>
          <w:trHeight w:val="23"/>
        </w:trPr>
        <w:tc>
          <w:tcPr>
            <w:tcW w:w="595" w:type="dxa"/>
            <w:shd w:val="clear" w:color="auto" w:fill="auto"/>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2.3</w:t>
            </w:r>
          </w:p>
        </w:tc>
        <w:tc>
          <w:tcPr>
            <w:tcW w:w="1418" w:type="dxa"/>
            <w:shd w:val="clear" w:color="auto" w:fill="auto"/>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Блокированная жилая застройка</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200 м²</w:t>
            </w:r>
          </w:p>
        </w:tc>
        <w:tc>
          <w:tcPr>
            <w:tcW w:w="1134" w:type="dxa"/>
            <w:gridSpan w:val="2"/>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1000 м²</w:t>
            </w:r>
          </w:p>
        </w:tc>
        <w:tc>
          <w:tcPr>
            <w:tcW w:w="1701"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992" w:type="dxa"/>
            <w:gridSpan w:val="2"/>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shd w:val="clear" w:color="auto" w:fill="auto"/>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11.0</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Водные объекты</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D30DF"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11.1</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Общее пользование водными объектами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D30DF"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11.2</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Специальное пользование водными объектами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D30DF"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r>
      <w:tr w:rsidR="003E5649" w:rsidRPr="00275F20" w:rsidTr="00D16396">
        <w:trPr>
          <w:trHeight w:val="23"/>
        </w:trPr>
        <w:tc>
          <w:tcPr>
            <w:tcW w:w="595" w:type="dxa"/>
          </w:tcPr>
          <w:p w:rsidR="003E5649" w:rsidRPr="00275F20" w:rsidRDefault="003E5649" w:rsidP="003E5649">
            <w:pPr>
              <w:widowControl w:val="0"/>
              <w:rPr>
                <w:rFonts w:ascii="Arial" w:hAnsi="Arial" w:cs="Arial"/>
                <w:sz w:val="16"/>
                <w:szCs w:val="16"/>
              </w:rPr>
            </w:pPr>
          </w:p>
        </w:tc>
        <w:tc>
          <w:tcPr>
            <w:tcW w:w="9923" w:type="dxa"/>
            <w:gridSpan w:val="10"/>
          </w:tcPr>
          <w:p w:rsidR="003E5649" w:rsidRPr="00275F20" w:rsidRDefault="003E5649" w:rsidP="00ED7C16">
            <w:pPr>
              <w:widowControl w:val="0"/>
              <w:jc w:val="center"/>
              <w:rPr>
                <w:rFonts w:ascii="Arial" w:hAnsi="Arial" w:cs="Arial"/>
                <w:bCs/>
                <w:sz w:val="16"/>
                <w:szCs w:val="16"/>
              </w:rPr>
            </w:pPr>
            <w:r w:rsidRPr="00275F20">
              <w:rPr>
                <w:rFonts w:ascii="Arial" w:hAnsi="Arial" w:cs="Arial"/>
                <w:bCs/>
                <w:sz w:val="16"/>
                <w:szCs w:val="16"/>
              </w:rPr>
              <w:t>Вспомогательные</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Предоставление коммунальных услуг</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3E5649" w:rsidRPr="00275F20" w:rsidRDefault="003E5649" w:rsidP="002D30DF">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инженерно-технического обеспечения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хозяйственных построек – 1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объектов инженерно-технического обеспечения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w:t>
            </w:r>
            <w:r w:rsidR="00902ECE">
              <w:rPr>
                <w:rFonts w:ascii="Arial" w:hAnsi="Arial" w:cs="Arial"/>
                <w:sz w:val="16"/>
                <w:szCs w:val="16"/>
              </w:rPr>
              <w:t>о строительства – 5</w:t>
            </w:r>
            <w:r w:rsidRPr="00275F20">
              <w:rPr>
                <w:rFonts w:ascii="Arial" w:hAnsi="Arial" w:cs="Arial"/>
                <w:sz w:val="16"/>
                <w:szCs w:val="16"/>
              </w:rPr>
              <w:t>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3.1.2</w:t>
            </w:r>
          </w:p>
        </w:tc>
        <w:tc>
          <w:tcPr>
            <w:tcW w:w="1418" w:type="dxa"/>
          </w:tcPr>
          <w:p w:rsidR="003E5649" w:rsidRPr="00275F20" w:rsidRDefault="000711EA" w:rsidP="003E5649">
            <w:pPr>
              <w:widowControl w:val="0"/>
              <w:autoSpaceDE w:val="0"/>
              <w:autoSpaceDN w:val="0"/>
              <w:rPr>
                <w:rFonts w:ascii="Arial" w:hAnsi="Arial" w:cs="Arial"/>
                <w:sz w:val="16"/>
                <w:szCs w:val="16"/>
              </w:rPr>
            </w:pPr>
            <w:r>
              <w:rPr>
                <w:rFonts w:ascii="Arial" w:hAnsi="Arial" w:cs="Arial"/>
                <w:sz w:val="16"/>
                <w:szCs w:val="16"/>
              </w:rPr>
              <w:t xml:space="preserve">Административные здания </w:t>
            </w:r>
            <w:r w:rsidR="003E5649" w:rsidRPr="00275F20">
              <w:rPr>
                <w:rFonts w:ascii="Arial" w:hAnsi="Arial" w:cs="Arial"/>
                <w:sz w:val="16"/>
                <w:szCs w:val="16"/>
              </w:rPr>
              <w:t>организаций, обеспечивающих предоставление коммунальных услуг</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3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м</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20 %</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4.9</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Служебные гаражи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1701"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для</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 xml:space="preserve">автостоянок </w:t>
            </w:r>
            <w:r w:rsidR="00ED7C16">
              <w:rPr>
                <w:rFonts w:ascii="Arial" w:hAnsi="Arial" w:cs="Arial"/>
                <w:sz w:val="16"/>
                <w:szCs w:val="16"/>
              </w:rPr>
              <w:t>–</w:t>
            </w:r>
            <w:r w:rsidRPr="00275F20">
              <w:rPr>
                <w:rFonts w:ascii="Arial" w:hAnsi="Arial" w:cs="Arial"/>
                <w:sz w:val="16"/>
                <w:szCs w:val="16"/>
              </w:rPr>
              <w:t xml:space="preserve"> 0м;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- 3 м</w:t>
            </w:r>
          </w:p>
        </w:tc>
        <w:tc>
          <w:tcPr>
            <w:tcW w:w="1559" w:type="dxa"/>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для</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автостоянок - 0 м;</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для других объектов капитального строительства - 5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12 м</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80 %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w:t>
            </w:r>
          </w:p>
        </w:tc>
        <w:tc>
          <w:tcPr>
            <w:tcW w:w="1418"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Земель</w:t>
            </w:r>
            <w:r w:rsidR="00ED7C16">
              <w:rPr>
                <w:rFonts w:ascii="Arial" w:hAnsi="Arial" w:cs="Arial"/>
                <w:sz w:val="16"/>
                <w:szCs w:val="16"/>
              </w:rPr>
              <w:t xml:space="preserve">ные участки (территории) общего </w:t>
            </w:r>
            <w:r w:rsidRPr="00275F20">
              <w:rPr>
                <w:rFonts w:ascii="Arial" w:hAnsi="Arial" w:cs="Arial"/>
                <w:sz w:val="16"/>
                <w:szCs w:val="16"/>
              </w:rPr>
              <w:t>пользования</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12.0.1</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Улично-дорожная сеть</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lang w:val="en-US"/>
              </w:rPr>
              <w:t>0</w:t>
            </w:r>
            <w:r w:rsidRPr="00275F20">
              <w:rPr>
                <w:rFonts w:ascii="Arial" w:hAnsi="Arial" w:cs="Arial"/>
                <w:sz w:val="16"/>
                <w:szCs w:val="16"/>
              </w:rPr>
              <w:t xml:space="preserve"> м</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r w:rsidR="003E5649" w:rsidRPr="00275F20" w:rsidTr="00902ECE">
        <w:trPr>
          <w:trHeight w:val="23"/>
        </w:trPr>
        <w:tc>
          <w:tcPr>
            <w:tcW w:w="595" w:type="dxa"/>
          </w:tcPr>
          <w:p w:rsidR="003E5649" w:rsidRPr="00275F20" w:rsidRDefault="003E5649" w:rsidP="003E5649">
            <w:pPr>
              <w:widowControl w:val="0"/>
              <w:rPr>
                <w:rFonts w:ascii="Arial" w:hAnsi="Arial" w:cs="Arial"/>
                <w:sz w:val="16"/>
                <w:szCs w:val="16"/>
              </w:rPr>
            </w:pPr>
            <w:r w:rsidRPr="00275F20">
              <w:rPr>
                <w:rFonts w:ascii="Arial" w:hAnsi="Arial" w:cs="Arial"/>
                <w:sz w:val="16"/>
                <w:szCs w:val="16"/>
              </w:rPr>
              <w:t>12.0.2</w:t>
            </w:r>
          </w:p>
        </w:tc>
        <w:tc>
          <w:tcPr>
            <w:tcW w:w="1418" w:type="dxa"/>
          </w:tcPr>
          <w:p w:rsidR="003E5649" w:rsidRPr="00275F20" w:rsidRDefault="003E5649" w:rsidP="003E5649">
            <w:pPr>
              <w:widowControl w:val="0"/>
              <w:autoSpaceDE w:val="0"/>
              <w:autoSpaceDN w:val="0"/>
              <w:rPr>
                <w:rFonts w:ascii="Arial" w:hAnsi="Arial" w:cs="Arial"/>
                <w:sz w:val="16"/>
                <w:szCs w:val="16"/>
              </w:rPr>
            </w:pPr>
            <w:r w:rsidRPr="00275F20">
              <w:rPr>
                <w:rFonts w:ascii="Arial" w:hAnsi="Arial" w:cs="Arial"/>
                <w:sz w:val="16"/>
                <w:szCs w:val="16"/>
              </w:rPr>
              <w:t>Благоустройство территории</w:t>
            </w:r>
          </w:p>
        </w:tc>
        <w:tc>
          <w:tcPr>
            <w:tcW w:w="1134"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1134" w:type="dxa"/>
            <w:gridSpan w:val="2"/>
          </w:tcPr>
          <w:p w:rsidR="00ED7C16"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w:t>
            </w:r>
          </w:p>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нию</w:t>
            </w:r>
          </w:p>
        </w:tc>
        <w:tc>
          <w:tcPr>
            <w:tcW w:w="170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559"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0 м</w:t>
            </w:r>
          </w:p>
        </w:tc>
        <w:tc>
          <w:tcPr>
            <w:tcW w:w="1134" w:type="dxa"/>
          </w:tcPr>
          <w:p w:rsidR="003E5649" w:rsidRPr="00275F20" w:rsidRDefault="003E5649" w:rsidP="00ED7C16">
            <w:pPr>
              <w:widowControl w:val="0"/>
              <w:jc w:val="center"/>
              <w:rPr>
                <w:rFonts w:ascii="Arial" w:hAnsi="Arial" w:cs="Arial"/>
                <w:sz w:val="16"/>
                <w:szCs w:val="16"/>
                <w:lang w:val="en-US"/>
              </w:rPr>
            </w:pPr>
            <w:r w:rsidRPr="00275F20">
              <w:rPr>
                <w:rFonts w:ascii="Arial" w:hAnsi="Arial" w:cs="Arial"/>
                <w:sz w:val="16"/>
                <w:szCs w:val="16"/>
              </w:rPr>
              <w:t>не подлежит установлению</w:t>
            </w:r>
          </w:p>
        </w:tc>
        <w:tc>
          <w:tcPr>
            <w:tcW w:w="992" w:type="dxa"/>
            <w:gridSpan w:val="2"/>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не подлежит установлению</w:t>
            </w:r>
          </w:p>
        </w:tc>
        <w:tc>
          <w:tcPr>
            <w:tcW w:w="851" w:type="dxa"/>
          </w:tcPr>
          <w:p w:rsidR="003E5649" w:rsidRPr="00275F20" w:rsidRDefault="003E5649" w:rsidP="00ED7C16">
            <w:pPr>
              <w:widowControl w:val="0"/>
              <w:jc w:val="center"/>
              <w:rPr>
                <w:rFonts w:ascii="Arial" w:hAnsi="Arial" w:cs="Arial"/>
                <w:sz w:val="16"/>
                <w:szCs w:val="16"/>
              </w:rPr>
            </w:pPr>
            <w:r w:rsidRPr="00275F20">
              <w:rPr>
                <w:rFonts w:ascii="Arial" w:hAnsi="Arial" w:cs="Arial"/>
                <w:sz w:val="16"/>
                <w:szCs w:val="16"/>
              </w:rPr>
              <w:t>100 %</w:t>
            </w:r>
          </w:p>
        </w:tc>
      </w:tr>
    </w:tbl>
    <w:p w:rsidR="003E5649" w:rsidRPr="008259E6" w:rsidRDefault="003E5649" w:rsidP="003E5649">
      <w:pPr>
        <w:widowControl w:val="0"/>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подлежит установлению.</w:t>
      </w:r>
    </w:p>
    <w:p w:rsidR="00E22A10" w:rsidRPr="00E22A10" w:rsidRDefault="00E22A10" w:rsidP="003E6F81">
      <w:pPr>
        <w:widowControl w:val="0"/>
        <w:numPr>
          <w:ilvl w:val="0"/>
          <w:numId w:val="177"/>
        </w:numPr>
        <w:tabs>
          <w:tab w:val="left" w:pos="9973"/>
        </w:tabs>
        <w:ind w:left="0" w:firstLine="709"/>
        <w:rPr>
          <w:rFonts w:ascii="Arial" w:hAnsi="Arial" w:cs="Arial"/>
          <w:sz w:val="16"/>
          <w:szCs w:val="16"/>
        </w:rPr>
      </w:pPr>
    </w:p>
    <w:p w:rsidR="001A1C83" w:rsidRPr="002D30DF" w:rsidRDefault="003E5649" w:rsidP="002D30DF">
      <w:pPr>
        <w:widowControl w:val="0"/>
        <w:numPr>
          <w:ilvl w:val="0"/>
          <w:numId w:val="177"/>
        </w:numPr>
        <w:tabs>
          <w:tab w:val="left" w:pos="9973"/>
        </w:tabs>
        <w:ind w:left="0" w:firstLine="709"/>
        <w:rPr>
          <w:rFonts w:ascii="Arial" w:hAnsi="Arial" w:cs="Arial"/>
          <w:sz w:val="16"/>
          <w:szCs w:val="16"/>
        </w:rPr>
      </w:pPr>
      <w:r w:rsidRPr="00D16396">
        <w:rPr>
          <w:rFonts w:ascii="Arial" w:hAnsi="Arial" w:cs="Arial"/>
          <w:bCs/>
          <w:sz w:val="16"/>
          <w:szCs w:val="16"/>
        </w:rPr>
        <w:t>Статья 19. Территориальная зона ТИ-1</w:t>
      </w:r>
    </w:p>
    <w:p w:rsidR="003E5649" w:rsidRPr="008259E6" w:rsidRDefault="003E5649" w:rsidP="00D16396">
      <w:pPr>
        <w:widowControl w:val="0"/>
        <w:tabs>
          <w:tab w:val="num" w:pos="0"/>
          <w:tab w:val="left" w:pos="9973"/>
        </w:tabs>
        <w:ind w:firstLine="709"/>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453" w:type="dxa"/>
        <w:jc w:val="center"/>
        <w:tblLayout w:type="fixed"/>
        <w:tblCellMar>
          <w:left w:w="28" w:type="dxa"/>
          <w:right w:w="28" w:type="dxa"/>
        </w:tblCellMar>
        <w:tblLook w:val="0000" w:firstRow="0" w:lastRow="0" w:firstColumn="0" w:lastColumn="0" w:noHBand="0" w:noVBand="0"/>
      </w:tblPr>
      <w:tblGrid>
        <w:gridCol w:w="550"/>
        <w:gridCol w:w="1985"/>
        <w:gridCol w:w="7918"/>
      </w:tblGrid>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D16396">
            <w:pPr>
              <w:widowControl w:val="0"/>
              <w:tabs>
                <w:tab w:val="left" w:pos="9973"/>
              </w:tabs>
              <w:jc w:val="center"/>
              <w:rPr>
                <w:rFonts w:ascii="Arial" w:hAnsi="Arial" w:cs="Arial"/>
                <w:bCs/>
                <w:sz w:val="16"/>
                <w:szCs w:val="16"/>
              </w:rPr>
            </w:pPr>
            <w:r w:rsidRPr="00D16396">
              <w:rPr>
                <w:rFonts w:ascii="Arial" w:hAnsi="Arial" w:cs="Arial"/>
                <w:bCs/>
                <w:sz w:val="16"/>
                <w:szCs w:val="16"/>
              </w:rPr>
              <w:t>Код</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D16396">
            <w:pPr>
              <w:widowControl w:val="0"/>
              <w:tabs>
                <w:tab w:val="left" w:pos="9973"/>
              </w:tabs>
              <w:jc w:val="center"/>
              <w:rPr>
                <w:rFonts w:ascii="Arial" w:hAnsi="Arial" w:cs="Arial"/>
                <w:bCs/>
                <w:sz w:val="16"/>
                <w:szCs w:val="16"/>
              </w:rPr>
            </w:pPr>
            <w:r w:rsidRPr="00D16396">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D16396">
            <w:pPr>
              <w:widowControl w:val="0"/>
              <w:tabs>
                <w:tab w:val="left" w:pos="9973"/>
              </w:tabs>
              <w:jc w:val="center"/>
              <w:rPr>
                <w:rFonts w:ascii="Arial" w:hAnsi="Arial" w:cs="Arial"/>
                <w:bCs/>
                <w:sz w:val="16"/>
                <w:szCs w:val="16"/>
              </w:rPr>
            </w:pPr>
            <w:r w:rsidRPr="00D16396">
              <w:rPr>
                <w:rFonts w:ascii="Arial" w:hAnsi="Arial" w:cs="Arial"/>
                <w:bCs/>
                <w:sz w:val="16"/>
                <w:szCs w:val="16"/>
              </w:rPr>
              <w:t>Объекты капитального строительства, разрешенные для размещения на земельных участках</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bCs/>
                <w:sz w:val="16"/>
                <w:szCs w:val="16"/>
              </w:rPr>
            </w:pPr>
            <w:r w:rsidRPr="00D16396">
              <w:rPr>
                <w:rFonts w:ascii="Arial" w:hAnsi="Arial" w:cs="Arial"/>
                <w:bCs/>
                <w:sz w:val="16"/>
                <w:szCs w:val="16"/>
              </w:rPr>
              <w:t>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bCs/>
                <w:sz w:val="16"/>
                <w:szCs w:val="16"/>
              </w:rPr>
            </w:pPr>
            <w:r w:rsidRPr="00D16396">
              <w:rPr>
                <w:rFonts w:ascii="Arial" w:hAnsi="Arial" w:cs="Arial"/>
                <w:bCs/>
                <w:sz w:val="16"/>
                <w:szCs w:val="16"/>
              </w:rPr>
              <w:t>Основные</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rPr>
                <w:rFonts w:ascii="Arial" w:hAnsi="Arial" w:cs="Arial"/>
                <w:bCs/>
                <w:sz w:val="16"/>
                <w:szCs w:val="16"/>
              </w:rPr>
            </w:pP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Предоставление коммунальных услуг</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3.1.2</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Административные здания организаций, обеспечивающих предоставление коммунальных услуг</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3.2.3</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Оказание услуг связи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3.3</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Бытовое обслуживание</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4.9</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Служебные гаражи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6.7</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Энергетика</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6.8</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Связь</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6.9</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Склад</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7.5</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Трубопроводный транспорт</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11.0</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Водные объекты</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11.1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Общее пользование водными объектами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11.2</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Специальное пользование водными объектами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Земельные участки (территории) общего пользования</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Улично-дорожная сеть</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Благоустройство территории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bCs/>
                <w:sz w:val="16"/>
                <w:szCs w:val="16"/>
              </w:rPr>
            </w:pPr>
            <w:r w:rsidRPr="00D16396">
              <w:rPr>
                <w:rFonts w:ascii="Arial" w:hAnsi="Arial" w:cs="Arial"/>
                <w:bCs/>
                <w:sz w:val="16"/>
                <w:szCs w:val="16"/>
              </w:rPr>
              <w:t>Вспомогательные</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bCs/>
                <w:sz w:val="16"/>
                <w:szCs w:val="16"/>
              </w:rPr>
            </w:pP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Предоставление коммунальных услуг</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3.1.2</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Административные здания организаций, обеспечивающих предоставление коммунальных услуг</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Земельные участки (территории) общего пользования</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Улично-дорожная сеть</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D16396" w:rsidTr="00E22A10">
        <w:trPr>
          <w:trHeight w:val="23"/>
          <w:jc w:val="center"/>
        </w:trPr>
        <w:tc>
          <w:tcPr>
            <w:tcW w:w="550"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D16396" w:rsidRDefault="003E5649" w:rsidP="003E5649">
            <w:pPr>
              <w:widowControl w:val="0"/>
              <w:tabs>
                <w:tab w:val="left" w:pos="9973"/>
              </w:tabs>
              <w:rPr>
                <w:rFonts w:ascii="Arial" w:hAnsi="Arial" w:cs="Arial"/>
                <w:sz w:val="16"/>
                <w:szCs w:val="16"/>
              </w:rPr>
            </w:pPr>
            <w:r w:rsidRPr="00D16396">
              <w:rPr>
                <w:rFonts w:ascii="Arial" w:hAnsi="Arial" w:cs="Arial"/>
                <w:sz w:val="16"/>
                <w:szCs w:val="16"/>
              </w:rPr>
              <w:t>Благоустройство территории</w:t>
            </w:r>
          </w:p>
        </w:tc>
        <w:tc>
          <w:tcPr>
            <w:tcW w:w="7918" w:type="dxa"/>
            <w:tcBorders>
              <w:top w:val="single" w:sz="4" w:space="0" w:color="000000"/>
              <w:left w:val="single" w:sz="4" w:space="0" w:color="000000"/>
              <w:bottom w:val="single" w:sz="4" w:space="0" w:color="000000"/>
              <w:right w:val="single" w:sz="4" w:space="0" w:color="000000"/>
            </w:tcBorders>
            <w:shd w:val="clear" w:color="auto" w:fill="auto"/>
          </w:tcPr>
          <w:p w:rsidR="003E5649" w:rsidRPr="00D16396" w:rsidRDefault="003E5649" w:rsidP="003E5649">
            <w:pPr>
              <w:widowControl w:val="0"/>
              <w:tabs>
                <w:tab w:val="left" w:pos="9973"/>
              </w:tabs>
              <w:jc w:val="both"/>
              <w:rPr>
                <w:rFonts w:ascii="Arial" w:hAnsi="Arial" w:cs="Arial"/>
                <w:sz w:val="16"/>
                <w:szCs w:val="16"/>
              </w:rPr>
            </w:pPr>
            <w:r w:rsidRPr="00D16396">
              <w:rPr>
                <w:rFonts w:ascii="Arial" w:hAnsi="Arial" w:cs="Arial"/>
                <w:sz w:val="16"/>
                <w:szCs w:val="16"/>
              </w:rPr>
              <w:t>Размещение декоративных, технических, планировочных, конструктивных устройств, элементов озелене</w:t>
            </w:r>
            <w:r w:rsidR="00E22A10">
              <w:rPr>
                <w:rFonts w:ascii="Arial" w:hAnsi="Arial" w:cs="Arial"/>
                <w:sz w:val="16"/>
                <w:szCs w:val="16"/>
              </w:rPr>
              <w:t>я</w:t>
            </w:r>
            <w:r w:rsidRPr="00D16396">
              <w:rPr>
                <w:rFonts w:ascii="Arial" w:hAnsi="Arial" w:cs="Arial"/>
                <w:sz w:val="16"/>
                <w:szCs w:val="16"/>
              </w:rPr>
              <w:t>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3E5649" w:rsidRPr="008259E6" w:rsidRDefault="003E5649" w:rsidP="003E5649">
      <w:pPr>
        <w:widowControl w:val="0"/>
        <w:tabs>
          <w:tab w:val="left" w:pos="1440"/>
        </w:tabs>
        <w:rPr>
          <w:rFonts w:ascii="Arial" w:hAnsi="Arial" w:cs="Arial"/>
          <w:sz w:val="16"/>
          <w:szCs w:val="16"/>
        </w:rPr>
      </w:pPr>
    </w:p>
    <w:p w:rsidR="003E5649" w:rsidRPr="008259E6" w:rsidRDefault="003E5649" w:rsidP="00D16396">
      <w:pPr>
        <w:widowControl w:val="0"/>
        <w:autoSpaceDE w:val="0"/>
        <w:ind w:firstLine="709"/>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560"/>
        <w:gridCol w:w="1134"/>
        <w:gridCol w:w="1134"/>
        <w:gridCol w:w="1701"/>
        <w:gridCol w:w="1701"/>
        <w:gridCol w:w="1275"/>
        <w:gridCol w:w="1418"/>
      </w:tblGrid>
      <w:tr w:rsidR="003B4A96" w:rsidRPr="00D16396" w:rsidTr="00AA0167">
        <w:trPr>
          <w:trHeight w:val="23"/>
        </w:trPr>
        <w:tc>
          <w:tcPr>
            <w:tcW w:w="567"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Код</w:t>
            </w:r>
          </w:p>
        </w:tc>
        <w:tc>
          <w:tcPr>
            <w:tcW w:w="1560"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268" w:type="dxa"/>
            <w:gridSpan w:val="2"/>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Площадь земельных участков</w:t>
            </w:r>
          </w:p>
        </w:tc>
        <w:tc>
          <w:tcPr>
            <w:tcW w:w="1701"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5"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Предельная (максимальная) высота объектов капитального строительства</w:t>
            </w:r>
          </w:p>
        </w:tc>
        <w:tc>
          <w:tcPr>
            <w:tcW w:w="1418" w:type="dxa"/>
            <w:vMerge w:val="restart"/>
          </w:tcPr>
          <w:p w:rsidR="003E5649" w:rsidRPr="00D16396" w:rsidRDefault="003E5649" w:rsidP="00D16396">
            <w:pPr>
              <w:widowControl w:val="0"/>
              <w:autoSpaceDE w:val="0"/>
              <w:jc w:val="center"/>
              <w:rPr>
                <w:rFonts w:ascii="Arial" w:hAnsi="Arial" w:cs="Arial"/>
                <w:bCs/>
                <w:sz w:val="16"/>
                <w:szCs w:val="16"/>
              </w:rPr>
            </w:pPr>
            <w:r w:rsidRPr="00D16396">
              <w:rPr>
                <w:rFonts w:ascii="Arial" w:hAnsi="Arial" w:cs="Arial"/>
                <w:bCs/>
                <w:sz w:val="16"/>
                <w:szCs w:val="16"/>
              </w:rPr>
              <w:t>Максимальный процент застройки в границах земельного участка</w:t>
            </w:r>
          </w:p>
        </w:tc>
      </w:tr>
      <w:tr w:rsidR="003B4A96" w:rsidRPr="00D16396" w:rsidTr="00AA0167">
        <w:trPr>
          <w:trHeight w:val="23"/>
        </w:trPr>
        <w:tc>
          <w:tcPr>
            <w:tcW w:w="567" w:type="dxa"/>
            <w:vMerge/>
          </w:tcPr>
          <w:p w:rsidR="003E5649" w:rsidRPr="00D16396" w:rsidRDefault="003E5649" w:rsidP="00D16396">
            <w:pPr>
              <w:widowControl w:val="0"/>
              <w:autoSpaceDE w:val="0"/>
              <w:ind w:firstLine="160"/>
              <w:jc w:val="center"/>
              <w:rPr>
                <w:rFonts w:ascii="Arial" w:hAnsi="Arial" w:cs="Arial"/>
                <w:bCs/>
                <w:sz w:val="16"/>
                <w:szCs w:val="16"/>
              </w:rPr>
            </w:pPr>
          </w:p>
        </w:tc>
        <w:tc>
          <w:tcPr>
            <w:tcW w:w="1560" w:type="dxa"/>
            <w:vMerge/>
          </w:tcPr>
          <w:p w:rsidR="003E5649" w:rsidRPr="00D16396" w:rsidRDefault="003E5649" w:rsidP="00D16396">
            <w:pPr>
              <w:widowControl w:val="0"/>
              <w:autoSpaceDE w:val="0"/>
              <w:ind w:firstLine="160"/>
              <w:jc w:val="center"/>
              <w:rPr>
                <w:rFonts w:ascii="Arial" w:hAnsi="Arial" w:cs="Arial"/>
                <w:bCs/>
                <w:sz w:val="16"/>
                <w:szCs w:val="16"/>
              </w:rPr>
            </w:pPr>
          </w:p>
        </w:tc>
        <w:tc>
          <w:tcPr>
            <w:tcW w:w="1134" w:type="dxa"/>
          </w:tcPr>
          <w:p w:rsidR="003E5649" w:rsidRPr="00D16396" w:rsidRDefault="003E5649" w:rsidP="00D16396">
            <w:pPr>
              <w:widowControl w:val="0"/>
              <w:autoSpaceDE w:val="0"/>
              <w:rPr>
                <w:rFonts w:ascii="Arial" w:hAnsi="Arial" w:cs="Arial"/>
                <w:bCs/>
                <w:sz w:val="16"/>
                <w:szCs w:val="16"/>
              </w:rPr>
            </w:pPr>
            <w:r w:rsidRPr="00D16396">
              <w:rPr>
                <w:rFonts w:ascii="Arial" w:hAnsi="Arial" w:cs="Arial"/>
                <w:bCs/>
                <w:sz w:val="16"/>
                <w:szCs w:val="16"/>
              </w:rPr>
              <w:t xml:space="preserve">Минимальная </w:t>
            </w:r>
          </w:p>
        </w:tc>
        <w:tc>
          <w:tcPr>
            <w:tcW w:w="1134" w:type="dxa"/>
            <w:shd w:val="clear" w:color="auto" w:fill="auto"/>
          </w:tcPr>
          <w:p w:rsidR="003E5649" w:rsidRPr="00D16396" w:rsidRDefault="003E5649" w:rsidP="00D16396">
            <w:pPr>
              <w:widowControl w:val="0"/>
              <w:autoSpaceDE w:val="0"/>
              <w:rPr>
                <w:rFonts w:ascii="Arial" w:hAnsi="Arial" w:cs="Arial"/>
                <w:bCs/>
                <w:sz w:val="16"/>
                <w:szCs w:val="16"/>
              </w:rPr>
            </w:pPr>
            <w:r w:rsidRPr="00D16396">
              <w:rPr>
                <w:rFonts w:ascii="Arial" w:hAnsi="Arial" w:cs="Arial"/>
                <w:bCs/>
                <w:sz w:val="16"/>
                <w:szCs w:val="16"/>
              </w:rPr>
              <w:t>Максималь</w:t>
            </w:r>
            <w:r w:rsidR="00D16396">
              <w:rPr>
                <w:rFonts w:ascii="Arial" w:hAnsi="Arial" w:cs="Arial"/>
                <w:bCs/>
                <w:sz w:val="16"/>
                <w:szCs w:val="16"/>
              </w:rPr>
              <w:t>н</w:t>
            </w:r>
            <w:r w:rsidRPr="00D16396">
              <w:rPr>
                <w:rFonts w:ascii="Arial" w:hAnsi="Arial" w:cs="Arial"/>
                <w:bCs/>
                <w:sz w:val="16"/>
                <w:szCs w:val="16"/>
              </w:rPr>
              <w:t>я</w:t>
            </w:r>
          </w:p>
        </w:tc>
        <w:tc>
          <w:tcPr>
            <w:tcW w:w="1701" w:type="dxa"/>
            <w:vMerge/>
          </w:tcPr>
          <w:p w:rsidR="003E5649" w:rsidRPr="00D16396" w:rsidRDefault="003E5649" w:rsidP="00D16396">
            <w:pPr>
              <w:widowControl w:val="0"/>
              <w:autoSpaceDE w:val="0"/>
              <w:ind w:firstLine="160"/>
              <w:jc w:val="center"/>
              <w:rPr>
                <w:rFonts w:ascii="Arial" w:hAnsi="Arial" w:cs="Arial"/>
                <w:bCs/>
                <w:sz w:val="16"/>
                <w:szCs w:val="16"/>
              </w:rPr>
            </w:pPr>
          </w:p>
        </w:tc>
        <w:tc>
          <w:tcPr>
            <w:tcW w:w="1701" w:type="dxa"/>
            <w:vMerge/>
          </w:tcPr>
          <w:p w:rsidR="003E5649" w:rsidRPr="00D16396" w:rsidRDefault="003E5649" w:rsidP="00D16396">
            <w:pPr>
              <w:widowControl w:val="0"/>
              <w:autoSpaceDE w:val="0"/>
              <w:ind w:firstLine="160"/>
              <w:jc w:val="center"/>
              <w:rPr>
                <w:rFonts w:ascii="Arial" w:hAnsi="Arial" w:cs="Arial"/>
                <w:bCs/>
                <w:sz w:val="16"/>
                <w:szCs w:val="16"/>
              </w:rPr>
            </w:pPr>
          </w:p>
        </w:tc>
        <w:tc>
          <w:tcPr>
            <w:tcW w:w="1275" w:type="dxa"/>
            <w:vMerge/>
          </w:tcPr>
          <w:p w:rsidR="003E5649" w:rsidRPr="00D16396" w:rsidRDefault="003E5649" w:rsidP="00D16396">
            <w:pPr>
              <w:widowControl w:val="0"/>
              <w:autoSpaceDE w:val="0"/>
              <w:ind w:firstLine="160"/>
              <w:jc w:val="center"/>
              <w:rPr>
                <w:rFonts w:ascii="Arial" w:hAnsi="Arial" w:cs="Arial"/>
                <w:bCs/>
                <w:sz w:val="16"/>
                <w:szCs w:val="16"/>
              </w:rPr>
            </w:pPr>
          </w:p>
        </w:tc>
        <w:tc>
          <w:tcPr>
            <w:tcW w:w="1418" w:type="dxa"/>
            <w:vMerge/>
          </w:tcPr>
          <w:p w:rsidR="003E5649" w:rsidRPr="00D16396" w:rsidRDefault="003E5649" w:rsidP="00D16396">
            <w:pPr>
              <w:widowControl w:val="0"/>
              <w:autoSpaceDE w:val="0"/>
              <w:ind w:firstLine="160"/>
              <w:jc w:val="center"/>
              <w:rPr>
                <w:rFonts w:ascii="Arial" w:hAnsi="Arial" w:cs="Arial"/>
                <w:bCs/>
                <w:sz w:val="16"/>
                <w:szCs w:val="16"/>
              </w:rPr>
            </w:pPr>
          </w:p>
        </w:tc>
      </w:tr>
      <w:tr w:rsidR="003B4A96" w:rsidRPr="00D16396" w:rsidTr="00AA0167">
        <w:trPr>
          <w:trHeight w:val="23"/>
        </w:trPr>
        <w:tc>
          <w:tcPr>
            <w:tcW w:w="567"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1</w:t>
            </w:r>
          </w:p>
        </w:tc>
        <w:tc>
          <w:tcPr>
            <w:tcW w:w="1560"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2</w:t>
            </w:r>
          </w:p>
        </w:tc>
        <w:tc>
          <w:tcPr>
            <w:tcW w:w="1134"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3</w:t>
            </w:r>
          </w:p>
        </w:tc>
        <w:tc>
          <w:tcPr>
            <w:tcW w:w="1134" w:type="dxa"/>
            <w:shd w:val="clear" w:color="auto" w:fill="auto"/>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4</w:t>
            </w:r>
          </w:p>
        </w:tc>
        <w:tc>
          <w:tcPr>
            <w:tcW w:w="1701"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5</w:t>
            </w:r>
          </w:p>
        </w:tc>
        <w:tc>
          <w:tcPr>
            <w:tcW w:w="1701"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6</w:t>
            </w:r>
          </w:p>
        </w:tc>
        <w:tc>
          <w:tcPr>
            <w:tcW w:w="1275"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7</w:t>
            </w:r>
          </w:p>
        </w:tc>
        <w:tc>
          <w:tcPr>
            <w:tcW w:w="1418" w:type="dxa"/>
          </w:tcPr>
          <w:p w:rsidR="003E5649" w:rsidRPr="00D16396" w:rsidRDefault="003E5649" w:rsidP="00D16396">
            <w:pPr>
              <w:widowControl w:val="0"/>
              <w:autoSpaceDE w:val="0"/>
              <w:ind w:firstLine="160"/>
              <w:jc w:val="center"/>
              <w:rPr>
                <w:rFonts w:ascii="Arial" w:hAnsi="Arial" w:cs="Arial"/>
                <w:bCs/>
                <w:sz w:val="16"/>
                <w:szCs w:val="16"/>
              </w:rPr>
            </w:pPr>
            <w:r w:rsidRPr="00D16396">
              <w:rPr>
                <w:rFonts w:ascii="Arial" w:hAnsi="Arial" w:cs="Arial"/>
                <w:bCs/>
                <w:sz w:val="16"/>
                <w:szCs w:val="16"/>
              </w:rPr>
              <w:t>8</w:t>
            </w:r>
          </w:p>
        </w:tc>
      </w:tr>
      <w:tr w:rsidR="003E5649" w:rsidRPr="00D16396" w:rsidTr="00AA0167">
        <w:trPr>
          <w:trHeight w:val="23"/>
        </w:trPr>
        <w:tc>
          <w:tcPr>
            <w:tcW w:w="567" w:type="dxa"/>
          </w:tcPr>
          <w:p w:rsidR="003E5649" w:rsidRPr="00D16396" w:rsidRDefault="003E5649" w:rsidP="00D16396">
            <w:pPr>
              <w:widowControl w:val="0"/>
              <w:autoSpaceDE w:val="0"/>
              <w:ind w:firstLine="160"/>
              <w:jc w:val="both"/>
              <w:rPr>
                <w:rFonts w:ascii="Arial" w:hAnsi="Arial" w:cs="Arial"/>
                <w:sz w:val="16"/>
                <w:szCs w:val="16"/>
              </w:rPr>
            </w:pPr>
          </w:p>
        </w:tc>
        <w:tc>
          <w:tcPr>
            <w:tcW w:w="9923" w:type="dxa"/>
            <w:gridSpan w:val="7"/>
          </w:tcPr>
          <w:p w:rsidR="003E5649" w:rsidRPr="00D16396" w:rsidRDefault="003E5649" w:rsidP="00D16396">
            <w:pPr>
              <w:widowControl w:val="0"/>
              <w:autoSpaceDE w:val="0"/>
              <w:ind w:firstLine="160"/>
              <w:jc w:val="both"/>
              <w:rPr>
                <w:rFonts w:ascii="Arial" w:hAnsi="Arial" w:cs="Arial"/>
                <w:bCs/>
                <w:sz w:val="16"/>
                <w:szCs w:val="16"/>
              </w:rPr>
            </w:pPr>
            <w:r w:rsidRPr="00D16396">
              <w:rPr>
                <w:rFonts w:ascii="Arial" w:hAnsi="Arial" w:cs="Arial"/>
                <w:bCs/>
                <w:sz w:val="16"/>
                <w:szCs w:val="16"/>
              </w:rPr>
              <w:t>Основные</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3.1.1</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Предоставление коммунальных услуг</w:t>
            </w:r>
          </w:p>
        </w:tc>
        <w:tc>
          <w:tcPr>
            <w:tcW w:w="1134" w:type="dxa"/>
          </w:tcPr>
          <w:p w:rsidR="003E5649" w:rsidRPr="00D16396" w:rsidRDefault="003B4A96" w:rsidP="00AA0167">
            <w:pPr>
              <w:widowControl w:val="0"/>
              <w:autoSpaceDE w:val="0"/>
              <w:jc w:val="center"/>
              <w:rPr>
                <w:rFonts w:ascii="Arial" w:hAnsi="Arial" w:cs="Arial"/>
                <w:sz w:val="16"/>
                <w:szCs w:val="16"/>
                <w:lang w:eastAsia="ar-SA"/>
              </w:rPr>
            </w:pPr>
            <w:r>
              <w:rPr>
                <w:rFonts w:ascii="Arial" w:hAnsi="Arial" w:cs="Arial"/>
                <w:sz w:val="16"/>
                <w:szCs w:val="16"/>
                <w:lang w:eastAsia="ar-SA"/>
              </w:rPr>
              <w:t>не подлежит установлени</w:t>
            </w:r>
            <w:r w:rsidR="003E5649" w:rsidRPr="00D16396">
              <w:rPr>
                <w:rFonts w:ascii="Arial" w:hAnsi="Arial" w:cs="Arial"/>
                <w:sz w:val="16"/>
                <w:szCs w:val="16"/>
                <w:lang w:eastAsia="ar-SA"/>
              </w:rPr>
              <w:t>ю</w:t>
            </w:r>
          </w:p>
        </w:tc>
        <w:tc>
          <w:tcPr>
            <w:tcW w:w="1134"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eastAsia="ar-SA"/>
              </w:rPr>
              <w:t>5</w:t>
            </w:r>
            <w:r w:rsidRPr="00D16396">
              <w:rPr>
                <w:rFonts w:ascii="Arial" w:hAnsi="Arial" w:cs="Arial"/>
                <w:sz w:val="16"/>
                <w:szCs w:val="16"/>
                <w:lang w:val="en-US" w:eastAsia="ar-SA"/>
              </w:rPr>
              <w:t>000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r w:rsidRPr="00D16396">
              <w:rPr>
                <w:rFonts w:ascii="Arial" w:hAnsi="Arial" w:cs="Arial"/>
                <w:sz w:val="16"/>
                <w:szCs w:val="16"/>
                <w:lang w:eastAsia="ar-SA"/>
              </w:rPr>
              <w:t>*</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объектов инженерно-технического обеспечения – 0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хозяйственных построек – 1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других объектов капитального строительства – 3 м</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объектов инженерно-технического обеспечения – 0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других объектов капитального строительства – 5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12 м</w:t>
            </w:r>
          </w:p>
        </w:tc>
        <w:tc>
          <w:tcPr>
            <w:tcW w:w="1418"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3.1.2</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Административные здания организаций, обеспечивающих предоставление коммунальных услуг</w:t>
            </w:r>
          </w:p>
        </w:tc>
        <w:tc>
          <w:tcPr>
            <w:tcW w:w="1134" w:type="dxa"/>
          </w:tcPr>
          <w:p w:rsidR="003E5649" w:rsidRPr="00D16396" w:rsidRDefault="003E5649" w:rsidP="00AA0167">
            <w:pPr>
              <w:widowControl w:val="0"/>
              <w:autoSpaceDE w:val="0"/>
              <w:ind w:firstLine="160"/>
              <w:jc w:val="center"/>
              <w:rPr>
                <w:rFonts w:ascii="Arial" w:hAnsi="Arial" w:cs="Arial"/>
                <w:sz w:val="16"/>
                <w:szCs w:val="16"/>
                <w:lang w:val="en-US" w:eastAsia="ar-SA"/>
              </w:rPr>
            </w:pPr>
            <w:r w:rsidRPr="00D16396">
              <w:rPr>
                <w:rFonts w:ascii="Arial" w:hAnsi="Arial" w:cs="Arial"/>
                <w:sz w:val="16"/>
                <w:szCs w:val="16"/>
                <w:lang w:val="en-US" w:eastAsia="ar-SA"/>
              </w:rPr>
              <w:t>300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p>
        </w:tc>
        <w:tc>
          <w:tcPr>
            <w:tcW w:w="1134"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eastAsia="ar-SA"/>
              </w:rPr>
              <w:t>5</w:t>
            </w:r>
            <w:r w:rsidRPr="00D16396">
              <w:rPr>
                <w:rFonts w:ascii="Arial" w:hAnsi="Arial" w:cs="Arial"/>
                <w:sz w:val="16"/>
                <w:szCs w:val="16"/>
                <w:lang w:val="en-US" w:eastAsia="ar-SA"/>
              </w:rPr>
              <w:t>000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3 м</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5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12 м</w:t>
            </w:r>
          </w:p>
        </w:tc>
        <w:tc>
          <w:tcPr>
            <w:tcW w:w="1418"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80 %</w:t>
            </w:r>
          </w:p>
        </w:tc>
      </w:tr>
      <w:tr w:rsidR="003B4A96" w:rsidRPr="00D16396" w:rsidTr="00AA0167">
        <w:trPr>
          <w:trHeight w:val="23"/>
        </w:trPr>
        <w:tc>
          <w:tcPr>
            <w:tcW w:w="567" w:type="dxa"/>
            <w:shd w:val="clear" w:color="auto" w:fill="auto"/>
          </w:tcPr>
          <w:p w:rsidR="003E5649" w:rsidRPr="00D16396" w:rsidRDefault="003E5649" w:rsidP="00D16396">
            <w:pPr>
              <w:widowControl w:val="0"/>
              <w:rPr>
                <w:rFonts w:ascii="Arial" w:eastAsia="Calibri" w:hAnsi="Arial" w:cs="Arial"/>
                <w:sz w:val="16"/>
                <w:szCs w:val="16"/>
              </w:rPr>
            </w:pPr>
            <w:r w:rsidRPr="00D16396">
              <w:rPr>
                <w:rFonts w:ascii="Arial" w:eastAsia="Calibri" w:hAnsi="Arial" w:cs="Arial"/>
                <w:sz w:val="16"/>
                <w:szCs w:val="16"/>
              </w:rPr>
              <w:t>3.2.3</w:t>
            </w:r>
          </w:p>
        </w:tc>
        <w:tc>
          <w:tcPr>
            <w:tcW w:w="1560" w:type="dxa"/>
            <w:shd w:val="clear" w:color="auto" w:fill="auto"/>
          </w:tcPr>
          <w:p w:rsidR="003E5649" w:rsidRPr="00D16396" w:rsidRDefault="003E5649" w:rsidP="00D16396">
            <w:pPr>
              <w:widowControl w:val="0"/>
              <w:autoSpaceDE w:val="0"/>
              <w:autoSpaceDN w:val="0"/>
              <w:jc w:val="both"/>
              <w:rPr>
                <w:rFonts w:ascii="Arial" w:hAnsi="Arial" w:cs="Arial"/>
                <w:sz w:val="16"/>
                <w:szCs w:val="16"/>
              </w:rPr>
            </w:pPr>
            <w:r w:rsidRPr="00D16396">
              <w:rPr>
                <w:rFonts w:ascii="Arial" w:eastAsia="Calibri" w:hAnsi="Arial" w:cs="Arial"/>
                <w:sz w:val="16"/>
                <w:szCs w:val="16"/>
              </w:rPr>
              <w:t>Оказание услуг связи</w:t>
            </w:r>
          </w:p>
        </w:tc>
        <w:tc>
          <w:tcPr>
            <w:tcW w:w="1134"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200 м²</w:t>
            </w:r>
          </w:p>
        </w:tc>
        <w:tc>
          <w:tcPr>
            <w:tcW w:w="1134"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10000 м²</w:t>
            </w:r>
          </w:p>
        </w:tc>
        <w:tc>
          <w:tcPr>
            <w:tcW w:w="1701"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3 м</w:t>
            </w:r>
          </w:p>
        </w:tc>
        <w:tc>
          <w:tcPr>
            <w:tcW w:w="1701"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5 м</w:t>
            </w:r>
          </w:p>
        </w:tc>
        <w:tc>
          <w:tcPr>
            <w:tcW w:w="1275"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12 м</w:t>
            </w:r>
          </w:p>
        </w:tc>
        <w:tc>
          <w:tcPr>
            <w:tcW w:w="1418" w:type="dxa"/>
            <w:shd w:val="clear" w:color="auto" w:fill="auto"/>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90 %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3.3</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Бытовое обслуживание</w:t>
            </w:r>
          </w:p>
        </w:tc>
        <w:tc>
          <w:tcPr>
            <w:tcW w:w="1134"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3 м</w:t>
            </w:r>
          </w:p>
        </w:tc>
        <w:tc>
          <w:tcPr>
            <w:tcW w:w="1701"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5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4.9</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Служебные гаражи</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E93F43" w:rsidP="00AA0167">
            <w:pPr>
              <w:widowControl w:val="0"/>
              <w:autoSpaceDE w:val="0"/>
              <w:jc w:val="center"/>
              <w:rPr>
                <w:rFonts w:ascii="Arial" w:hAnsi="Arial" w:cs="Arial"/>
                <w:sz w:val="16"/>
                <w:szCs w:val="16"/>
              </w:rPr>
            </w:pPr>
            <w:r>
              <w:rPr>
                <w:rFonts w:ascii="Arial" w:hAnsi="Arial" w:cs="Arial"/>
                <w:sz w:val="16"/>
                <w:szCs w:val="16"/>
              </w:rPr>
              <w:t>для автостоянок –0</w:t>
            </w:r>
            <w:r w:rsidR="003E5649" w:rsidRPr="00D16396">
              <w:rPr>
                <w:rFonts w:ascii="Arial" w:hAnsi="Arial" w:cs="Arial"/>
                <w:sz w:val="16"/>
                <w:szCs w:val="16"/>
              </w:rPr>
              <w:t>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- 3 м</w:t>
            </w:r>
          </w:p>
        </w:tc>
        <w:tc>
          <w:tcPr>
            <w:tcW w:w="1701" w:type="dxa"/>
          </w:tcPr>
          <w:p w:rsidR="003E5649" w:rsidRPr="00D16396" w:rsidRDefault="00E93F43" w:rsidP="00AA0167">
            <w:pPr>
              <w:widowControl w:val="0"/>
              <w:autoSpaceDE w:val="0"/>
              <w:jc w:val="center"/>
              <w:rPr>
                <w:rFonts w:ascii="Arial" w:hAnsi="Arial" w:cs="Arial"/>
                <w:sz w:val="16"/>
                <w:szCs w:val="16"/>
              </w:rPr>
            </w:pPr>
            <w:r>
              <w:rPr>
                <w:rFonts w:ascii="Arial" w:hAnsi="Arial" w:cs="Arial"/>
                <w:sz w:val="16"/>
                <w:szCs w:val="16"/>
              </w:rPr>
              <w:t>для автостоянок - 0</w:t>
            </w:r>
            <w:r w:rsidR="003E5649" w:rsidRPr="00D16396">
              <w:rPr>
                <w:rFonts w:ascii="Arial" w:hAnsi="Arial" w:cs="Arial"/>
                <w:sz w:val="16"/>
                <w:szCs w:val="16"/>
              </w:rPr>
              <w:t>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- 5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6.7</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Энергетика</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объектов электросетевого хозяйства - 0 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- 3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объектов электросетевого хозяйства - 0 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- 5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6.8</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 xml:space="preserve">Связь </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объектов связи, радиовещания, телевидения - 0 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- 3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объектов связи, радиовещания, телевидения - 0 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- 5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6.9</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Склад</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3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5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7.5</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Трубопроводный транспорт</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11.0</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Водные объекты</w:t>
            </w:r>
          </w:p>
        </w:tc>
        <w:tc>
          <w:tcPr>
            <w:tcW w:w="1134" w:type="dxa"/>
          </w:tcPr>
          <w:p w:rsidR="003E5649" w:rsidRPr="00D16396" w:rsidRDefault="003E5649" w:rsidP="00AA0167">
            <w:pPr>
              <w:widowControl w:val="0"/>
              <w:autoSpaceDE w:val="0"/>
              <w:ind w:firstLine="16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275" w:type="dxa"/>
          </w:tcPr>
          <w:p w:rsidR="00E93F43"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не устанавлива</w:t>
            </w:r>
          </w:p>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ется</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 в иных случаях</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11.1</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Общее пользование водными объектами</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275" w:type="dxa"/>
          </w:tcPr>
          <w:p w:rsidR="00E93F43"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устанавлива</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ется</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 в иных случаях</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11.2</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Специальное пользование водными объектами</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 м²</w:t>
            </w:r>
          </w:p>
        </w:tc>
        <w:tc>
          <w:tcPr>
            <w:tcW w:w="1134"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100000 м²</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275" w:type="dxa"/>
          </w:tcPr>
          <w:p w:rsidR="00E93F43"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устанавлива</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ется</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 в иных случаях</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12.0</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Земельные участки (территории) общего пользования</w:t>
            </w:r>
          </w:p>
        </w:tc>
        <w:tc>
          <w:tcPr>
            <w:tcW w:w="1134" w:type="dxa"/>
          </w:tcPr>
          <w:p w:rsidR="00E93F43"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ливается</w:t>
            </w:r>
          </w:p>
        </w:tc>
        <w:tc>
          <w:tcPr>
            <w:tcW w:w="1134" w:type="dxa"/>
          </w:tcPr>
          <w:p w:rsidR="00E93F43"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ливается</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м</w:t>
            </w:r>
          </w:p>
        </w:tc>
        <w:tc>
          <w:tcPr>
            <w:tcW w:w="1275"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0 % в иных случаях</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12.0.1</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Улично-дорожная сеть</w:t>
            </w:r>
          </w:p>
        </w:tc>
        <w:tc>
          <w:tcPr>
            <w:tcW w:w="1134"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не подлежит установлению</w:t>
            </w:r>
          </w:p>
        </w:tc>
        <w:tc>
          <w:tcPr>
            <w:tcW w:w="1134" w:type="dxa"/>
          </w:tcPr>
          <w:p w:rsidR="003E5649" w:rsidRPr="00D16396" w:rsidRDefault="003E5649" w:rsidP="00AA0167">
            <w:pPr>
              <w:widowControl w:val="0"/>
              <w:jc w:val="center"/>
              <w:rPr>
                <w:rFonts w:ascii="Arial" w:hAnsi="Arial" w:cs="Arial"/>
                <w:sz w:val="16"/>
                <w:szCs w:val="16"/>
                <w:lang w:val="en-US"/>
              </w:rPr>
            </w:pPr>
            <w:r w:rsidRPr="00D16396">
              <w:rPr>
                <w:rFonts w:ascii="Arial" w:hAnsi="Arial" w:cs="Arial"/>
                <w:sz w:val="16"/>
                <w:szCs w:val="16"/>
              </w:rPr>
              <w:t>не подлежит установлению</w:t>
            </w:r>
          </w:p>
        </w:tc>
        <w:tc>
          <w:tcPr>
            <w:tcW w:w="1701"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lang w:val="en-US"/>
              </w:rPr>
              <w:t>0</w:t>
            </w:r>
            <w:r w:rsidRPr="00D16396">
              <w:rPr>
                <w:rFonts w:ascii="Arial" w:hAnsi="Arial" w:cs="Arial"/>
                <w:sz w:val="16"/>
                <w:szCs w:val="16"/>
              </w:rPr>
              <w:t xml:space="preserve"> м</w:t>
            </w:r>
          </w:p>
        </w:tc>
        <w:tc>
          <w:tcPr>
            <w:tcW w:w="1701"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lang w:val="en-US"/>
              </w:rPr>
              <w:t>0</w:t>
            </w:r>
            <w:r w:rsidRPr="00D16396">
              <w:rPr>
                <w:rFonts w:ascii="Arial" w:hAnsi="Arial" w:cs="Arial"/>
                <w:sz w:val="16"/>
                <w:szCs w:val="16"/>
              </w:rPr>
              <w:t xml:space="preserve">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не подлежит установлению</w:t>
            </w:r>
          </w:p>
        </w:tc>
        <w:tc>
          <w:tcPr>
            <w:tcW w:w="1418"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12.0.2</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Благоустройство территории</w:t>
            </w:r>
          </w:p>
        </w:tc>
        <w:tc>
          <w:tcPr>
            <w:tcW w:w="1134"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не подлежит установлению</w:t>
            </w:r>
          </w:p>
        </w:tc>
        <w:tc>
          <w:tcPr>
            <w:tcW w:w="1134" w:type="dxa"/>
          </w:tcPr>
          <w:p w:rsidR="003E5649" w:rsidRPr="00D16396" w:rsidRDefault="003B4A96" w:rsidP="00AA0167">
            <w:pPr>
              <w:widowControl w:val="0"/>
              <w:jc w:val="center"/>
              <w:rPr>
                <w:rFonts w:ascii="Arial" w:hAnsi="Arial" w:cs="Arial"/>
                <w:sz w:val="16"/>
                <w:szCs w:val="16"/>
              </w:rPr>
            </w:pPr>
            <w:r>
              <w:rPr>
                <w:rFonts w:ascii="Arial" w:hAnsi="Arial" w:cs="Arial"/>
                <w:sz w:val="16"/>
                <w:szCs w:val="16"/>
              </w:rPr>
              <w:t>не подлежит установлени</w:t>
            </w:r>
            <w:r w:rsidR="003E5649" w:rsidRPr="00D16396">
              <w:rPr>
                <w:rFonts w:ascii="Arial" w:hAnsi="Arial" w:cs="Arial"/>
                <w:sz w:val="16"/>
                <w:szCs w:val="16"/>
              </w:rPr>
              <w:t>ю</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0 м</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0 м</w:t>
            </w:r>
          </w:p>
        </w:tc>
        <w:tc>
          <w:tcPr>
            <w:tcW w:w="1275"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eastAsia="ar-SA"/>
              </w:rPr>
              <w:t>не подлежит установлению</w:t>
            </w:r>
          </w:p>
        </w:tc>
        <w:tc>
          <w:tcPr>
            <w:tcW w:w="1418"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100 %</w:t>
            </w:r>
          </w:p>
        </w:tc>
      </w:tr>
      <w:tr w:rsidR="003E5649"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p>
        </w:tc>
        <w:tc>
          <w:tcPr>
            <w:tcW w:w="9923" w:type="dxa"/>
            <w:gridSpan w:val="7"/>
          </w:tcPr>
          <w:p w:rsidR="003E5649" w:rsidRPr="00D16396" w:rsidRDefault="003E5649" w:rsidP="00AA0167">
            <w:pPr>
              <w:widowControl w:val="0"/>
              <w:autoSpaceDE w:val="0"/>
              <w:rPr>
                <w:rFonts w:ascii="Arial" w:hAnsi="Arial" w:cs="Arial"/>
                <w:bCs/>
                <w:sz w:val="16"/>
                <w:szCs w:val="16"/>
              </w:rPr>
            </w:pPr>
            <w:r w:rsidRPr="00D16396">
              <w:rPr>
                <w:rFonts w:ascii="Arial" w:hAnsi="Arial" w:cs="Arial"/>
                <w:bCs/>
                <w:sz w:val="16"/>
                <w:szCs w:val="16"/>
              </w:rPr>
              <w:t>Вспомогательные</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3.1.1</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Предоставление коммунальных услуг</w:t>
            </w:r>
          </w:p>
        </w:tc>
        <w:tc>
          <w:tcPr>
            <w:tcW w:w="1134"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не подлежит установлению</w:t>
            </w:r>
          </w:p>
        </w:tc>
        <w:tc>
          <w:tcPr>
            <w:tcW w:w="1134"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eastAsia="ar-SA"/>
              </w:rPr>
              <w:t>5</w:t>
            </w:r>
            <w:r w:rsidRPr="00D16396">
              <w:rPr>
                <w:rFonts w:ascii="Arial" w:hAnsi="Arial" w:cs="Arial"/>
                <w:sz w:val="16"/>
                <w:szCs w:val="16"/>
                <w:lang w:val="en-US" w:eastAsia="ar-SA"/>
              </w:rPr>
              <w:t>000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r w:rsidRPr="00D16396">
              <w:rPr>
                <w:rFonts w:ascii="Arial" w:hAnsi="Arial" w:cs="Arial"/>
                <w:sz w:val="16"/>
                <w:szCs w:val="16"/>
                <w:lang w:eastAsia="ar-SA"/>
              </w:rPr>
              <w:t>*</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объектов инженерно-технического обеспечения – 0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хозяйственных построек – 1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других объектов капитального строительства – 3 м</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объектов инженерно-технического обеспечения – 0 м,</w:t>
            </w:r>
          </w:p>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для других объектов капитального строительства – 5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12 м</w:t>
            </w:r>
          </w:p>
        </w:tc>
        <w:tc>
          <w:tcPr>
            <w:tcW w:w="1418"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100 %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lang w:eastAsia="ar-SA"/>
              </w:rPr>
            </w:pPr>
            <w:r w:rsidRPr="00D16396">
              <w:rPr>
                <w:rFonts w:ascii="Arial" w:hAnsi="Arial" w:cs="Arial"/>
                <w:sz w:val="16"/>
                <w:szCs w:val="16"/>
                <w:lang w:eastAsia="ar-SA"/>
              </w:rPr>
              <w:t>3.1.2</w:t>
            </w:r>
          </w:p>
        </w:tc>
        <w:tc>
          <w:tcPr>
            <w:tcW w:w="1560" w:type="dxa"/>
          </w:tcPr>
          <w:p w:rsidR="003E5649" w:rsidRPr="00D16396" w:rsidRDefault="003E5649" w:rsidP="00D16396">
            <w:pPr>
              <w:widowControl w:val="0"/>
              <w:autoSpaceDE w:val="0"/>
              <w:jc w:val="both"/>
              <w:rPr>
                <w:rFonts w:ascii="Arial" w:eastAsia="Arial" w:hAnsi="Arial" w:cs="Arial"/>
                <w:sz w:val="16"/>
                <w:szCs w:val="16"/>
                <w:lang w:eastAsia="ar-SA"/>
              </w:rPr>
            </w:pPr>
            <w:r w:rsidRPr="00D16396">
              <w:rPr>
                <w:rFonts w:ascii="Arial" w:eastAsia="Arial" w:hAnsi="Arial" w:cs="Arial"/>
                <w:sz w:val="16"/>
                <w:szCs w:val="16"/>
                <w:lang w:eastAsia="ar-SA"/>
              </w:rPr>
              <w:t>Административные здания организаций, обеспечивающих предоставление коммунальных услуг</w:t>
            </w:r>
          </w:p>
        </w:tc>
        <w:tc>
          <w:tcPr>
            <w:tcW w:w="1134"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val="en-US" w:eastAsia="ar-SA"/>
              </w:rPr>
              <w:t>300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p>
        </w:tc>
        <w:tc>
          <w:tcPr>
            <w:tcW w:w="1134" w:type="dxa"/>
          </w:tcPr>
          <w:p w:rsidR="003E5649" w:rsidRPr="00D16396" w:rsidRDefault="003E5649" w:rsidP="00AA0167">
            <w:pPr>
              <w:widowControl w:val="0"/>
              <w:autoSpaceDE w:val="0"/>
              <w:jc w:val="center"/>
              <w:rPr>
                <w:rFonts w:ascii="Arial" w:hAnsi="Arial" w:cs="Arial"/>
                <w:sz w:val="16"/>
                <w:szCs w:val="16"/>
                <w:lang w:val="en-US" w:eastAsia="ar-SA"/>
              </w:rPr>
            </w:pPr>
            <w:r w:rsidRPr="00D16396">
              <w:rPr>
                <w:rFonts w:ascii="Arial" w:hAnsi="Arial" w:cs="Arial"/>
                <w:sz w:val="16"/>
                <w:szCs w:val="16"/>
                <w:lang w:eastAsia="ar-SA"/>
              </w:rPr>
              <w:t>5</w:t>
            </w:r>
            <w:r w:rsidRPr="00D16396">
              <w:rPr>
                <w:rFonts w:ascii="Arial" w:hAnsi="Arial" w:cs="Arial"/>
                <w:sz w:val="16"/>
                <w:szCs w:val="16"/>
                <w:lang w:val="en-US" w:eastAsia="ar-SA"/>
              </w:rPr>
              <w:t>000</w:t>
            </w:r>
            <w:r w:rsidRPr="00D16396">
              <w:rPr>
                <w:rFonts w:ascii="Arial" w:hAnsi="Arial" w:cs="Arial"/>
                <w:sz w:val="16"/>
                <w:szCs w:val="16"/>
                <w:lang w:eastAsia="ar-SA"/>
              </w:rPr>
              <w:t xml:space="preserve"> м</w:t>
            </w:r>
            <w:r w:rsidRPr="00D16396">
              <w:rPr>
                <w:rFonts w:ascii="Arial" w:hAnsi="Arial" w:cs="Arial"/>
                <w:sz w:val="16"/>
                <w:szCs w:val="16"/>
                <w:vertAlign w:val="superscript"/>
                <w:lang w:eastAsia="ar-SA"/>
              </w:rPr>
              <w:t>2</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3 м</w:t>
            </w:r>
          </w:p>
        </w:tc>
        <w:tc>
          <w:tcPr>
            <w:tcW w:w="1701"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5 м</w:t>
            </w:r>
          </w:p>
        </w:tc>
        <w:tc>
          <w:tcPr>
            <w:tcW w:w="1275" w:type="dxa"/>
          </w:tcPr>
          <w:p w:rsidR="003E5649" w:rsidRPr="00D16396" w:rsidRDefault="003E5649" w:rsidP="00AA0167">
            <w:pPr>
              <w:widowControl w:val="0"/>
              <w:jc w:val="center"/>
              <w:rPr>
                <w:rFonts w:ascii="Arial" w:hAnsi="Arial" w:cs="Arial"/>
                <w:sz w:val="16"/>
                <w:szCs w:val="16"/>
              </w:rPr>
            </w:pPr>
            <w:r w:rsidRPr="00D16396">
              <w:rPr>
                <w:rFonts w:ascii="Arial" w:hAnsi="Arial" w:cs="Arial"/>
                <w:sz w:val="16"/>
                <w:szCs w:val="16"/>
              </w:rPr>
              <w:t>12 м</w:t>
            </w:r>
          </w:p>
        </w:tc>
        <w:tc>
          <w:tcPr>
            <w:tcW w:w="1418" w:type="dxa"/>
          </w:tcPr>
          <w:p w:rsidR="003E5649" w:rsidRPr="00D16396" w:rsidRDefault="003E5649" w:rsidP="00AA0167">
            <w:pPr>
              <w:widowControl w:val="0"/>
              <w:autoSpaceDE w:val="0"/>
              <w:jc w:val="center"/>
              <w:rPr>
                <w:rFonts w:ascii="Arial" w:hAnsi="Arial" w:cs="Arial"/>
                <w:sz w:val="16"/>
                <w:szCs w:val="16"/>
                <w:lang w:eastAsia="ar-SA"/>
              </w:rPr>
            </w:pPr>
            <w:r w:rsidRPr="00D16396">
              <w:rPr>
                <w:rFonts w:ascii="Arial" w:hAnsi="Arial" w:cs="Arial"/>
                <w:sz w:val="16"/>
                <w:szCs w:val="16"/>
                <w:lang w:eastAsia="ar-SA"/>
              </w:rPr>
              <w:t>80 %</w:t>
            </w:r>
          </w:p>
        </w:tc>
      </w:tr>
      <w:tr w:rsidR="003B4A96" w:rsidRPr="00D16396" w:rsidTr="00AA0167">
        <w:trPr>
          <w:trHeight w:val="23"/>
        </w:trPr>
        <w:tc>
          <w:tcPr>
            <w:tcW w:w="567"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rPr>
              <w:t>4.9</w:t>
            </w:r>
          </w:p>
        </w:tc>
        <w:tc>
          <w:tcPr>
            <w:tcW w:w="1560" w:type="dxa"/>
          </w:tcPr>
          <w:p w:rsidR="003E5649" w:rsidRPr="00D16396" w:rsidRDefault="003E5649" w:rsidP="00D16396">
            <w:pPr>
              <w:widowControl w:val="0"/>
              <w:autoSpaceDE w:val="0"/>
              <w:jc w:val="both"/>
              <w:rPr>
                <w:rFonts w:ascii="Arial" w:hAnsi="Arial" w:cs="Arial"/>
                <w:sz w:val="16"/>
                <w:szCs w:val="16"/>
              </w:rPr>
            </w:pPr>
            <w:r w:rsidRPr="00D16396">
              <w:rPr>
                <w:rFonts w:ascii="Arial" w:hAnsi="Arial" w:cs="Arial"/>
                <w:sz w:val="16"/>
                <w:szCs w:val="16"/>
                <w:lang w:eastAsia="ar-SA"/>
              </w:rPr>
              <w:t>Служебные гаражи</w:t>
            </w:r>
          </w:p>
        </w:tc>
        <w:tc>
          <w:tcPr>
            <w:tcW w:w="1134" w:type="dxa"/>
          </w:tcPr>
          <w:p w:rsidR="003B4A96"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устанавлива</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ется</w:t>
            </w:r>
          </w:p>
        </w:tc>
        <w:tc>
          <w:tcPr>
            <w:tcW w:w="1134" w:type="dxa"/>
          </w:tcPr>
          <w:p w:rsidR="003B4A96" w:rsidRDefault="003E5649" w:rsidP="00AA0167">
            <w:pPr>
              <w:widowControl w:val="0"/>
              <w:autoSpaceDE w:val="0"/>
              <w:jc w:val="center"/>
              <w:rPr>
                <w:rFonts w:ascii="Arial" w:hAnsi="Arial" w:cs="Arial"/>
                <w:sz w:val="16"/>
                <w:szCs w:val="16"/>
              </w:rPr>
            </w:pPr>
            <w:r w:rsidRPr="00D16396">
              <w:rPr>
                <w:rFonts w:ascii="Arial" w:hAnsi="Arial" w:cs="Arial"/>
                <w:sz w:val="16"/>
                <w:szCs w:val="16"/>
              </w:rPr>
              <w:t>не устанавлива</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ется</w:t>
            </w:r>
          </w:p>
        </w:tc>
        <w:tc>
          <w:tcPr>
            <w:tcW w:w="1701"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автостоянок - 0м;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- 3 м</w:t>
            </w:r>
          </w:p>
        </w:tc>
        <w:tc>
          <w:tcPr>
            <w:tcW w:w="1701" w:type="dxa"/>
          </w:tcPr>
          <w:p w:rsidR="003E5649" w:rsidRPr="00D16396" w:rsidRDefault="00E93F43" w:rsidP="00AA0167">
            <w:pPr>
              <w:widowControl w:val="0"/>
              <w:autoSpaceDE w:val="0"/>
              <w:jc w:val="center"/>
              <w:rPr>
                <w:rFonts w:ascii="Arial" w:hAnsi="Arial" w:cs="Arial"/>
                <w:sz w:val="16"/>
                <w:szCs w:val="16"/>
              </w:rPr>
            </w:pPr>
            <w:r>
              <w:rPr>
                <w:rFonts w:ascii="Arial" w:hAnsi="Arial" w:cs="Arial"/>
                <w:sz w:val="16"/>
                <w:szCs w:val="16"/>
              </w:rPr>
              <w:t>для автостоянок - 0</w:t>
            </w:r>
            <w:r w:rsidR="003E5649" w:rsidRPr="00D16396">
              <w:rPr>
                <w:rFonts w:ascii="Arial" w:hAnsi="Arial" w:cs="Arial"/>
                <w:sz w:val="16"/>
                <w:szCs w:val="16"/>
              </w:rPr>
              <w:t>м;</w:t>
            </w:r>
          </w:p>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для других объектов капитального строительства - 5 м</w:t>
            </w:r>
          </w:p>
        </w:tc>
        <w:tc>
          <w:tcPr>
            <w:tcW w:w="1275" w:type="dxa"/>
          </w:tcPr>
          <w:p w:rsidR="003E5649" w:rsidRPr="00D16396" w:rsidRDefault="003E5649" w:rsidP="00AA0167">
            <w:pPr>
              <w:widowControl w:val="0"/>
              <w:autoSpaceDE w:val="0"/>
              <w:ind w:firstLine="9"/>
              <w:jc w:val="center"/>
              <w:rPr>
                <w:rFonts w:ascii="Arial" w:hAnsi="Arial" w:cs="Arial"/>
                <w:sz w:val="16"/>
                <w:szCs w:val="16"/>
              </w:rPr>
            </w:pPr>
            <w:r w:rsidRPr="00D16396">
              <w:rPr>
                <w:rFonts w:ascii="Arial" w:hAnsi="Arial" w:cs="Arial"/>
                <w:sz w:val="16"/>
                <w:szCs w:val="16"/>
              </w:rPr>
              <w:t>15 м</w:t>
            </w:r>
          </w:p>
        </w:tc>
        <w:tc>
          <w:tcPr>
            <w:tcW w:w="1418" w:type="dxa"/>
          </w:tcPr>
          <w:p w:rsidR="003E5649" w:rsidRPr="00D16396" w:rsidRDefault="003E5649" w:rsidP="00AA0167">
            <w:pPr>
              <w:widowControl w:val="0"/>
              <w:autoSpaceDE w:val="0"/>
              <w:jc w:val="center"/>
              <w:rPr>
                <w:rFonts w:ascii="Arial" w:hAnsi="Arial" w:cs="Arial"/>
                <w:sz w:val="16"/>
                <w:szCs w:val="16"/>
              </w:rPr>
            </w:pPr>
            <w:r w:rsidRPr="00D16396">
              <w:rPr>
                <w:rFonts w:ascii="Arial" w:hAnsi="Arial" w:cs="Arial"/>
                <w:sz w:val="16"/>
                <w:szCs w:val="16"/>
              </w:rPr>
              <w:t>80 %</w:t>
            </w:r>
          </w:p>
        </w:tc>
      </w:tr>
    </w:tbl>
    <w:p w:rsidR="003E5649" w:rsidRPr="008259E6" w:rsidRDefault="003E5649" w:rsidP="003E5649">
      <w:pPr>
        <w:widowControl w:val="0"/>
        <w:autoSpaceDE w:val="0"/>
        <w:ind w:firstLine="567"/>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устанавливается</w:t>
      </w:r>
    </w:p>
    <w:p w:rsidR="003E5649" w:rsidRPr="00CA3C6B" w:rsidRDefault="003E5649" w:rsidP="003E5649">
      <w:pPr>
        <w:widowControl w:val="0"/>
        <w:rPr>
          <w:rFonts w:ascii="Arial" w:hAnsi="Arial" w:cs="Arial"/>
          <w:sz w:val="16"/>
          <w:szCs w:val="16"/>
        </w:rPr>
      </w:pPr>
    </w:p>
    <w:p w:rsidR="001A1C83" w:rsidRPr="00CA3C6B" w:rsidRDefault="003E5649" w:rsidP="001A1C83">
      <w:pPr>
        <w:widowControl w:val="0"/>
        <w:tabs>
          <w:tab w:val="left" w:pos="4685"/>
        </w:tabs>
        <w:ind w:firstLine="709"/>
        <w:rPr>
          <w:rFonts w:ascii="Arial" w:hAnsi="Arial" w:cs="Arial"/>
          <w:bCs/>
          <w:iCs/>
          <w:sz w:val="16"/>
          <w:szCs w:val="16"/>
        </w:rPr>
      </w:pPr>
      <w:r w:rsidRPr="00CA3C6B">
        <w:rPr>
          <w:rFonts w:ascii="Arial" w:hAnsi="Arial" w:cs="Arial"/>
          <w:bCs/>
          <w:iCs/>
          <w:sz w:val="16"/>
          <w:szCs w:val="16"/>
        </w:rPr>
        <w:t>Глава 10. Зоны транспортных инфраструктур</w:t>
      </w:r>
    </w:p>
    <w:p w:rsidR="001A1C83" w:rsidRPr="00E22A10" w:rsidRDefault="003E5649" w:rsidP="002D30DF">
      <w:pPr>
        <w:widowControl w:val="0"/>
        <w:ind w:firstLine="709"/>
        <w:outlineLvl w:val="2"/>
        <w:rPr>
          <w:rFonts w:ascii="Arial" w:hAnsi="Arial" w:cs="Arial"/>
          <w:bCs/>
          <w:sz w:val="16"/>
          <w:szCs w:val="16"/>
        </w:rPr>
      </w:pPr>
      <w:bookmarkStart w:id="116" w:name="_Toc421696746"/>
      <w:bookmarkStart w:id="117" w:name="_Toc508613467"/>
      <w:bookmarkStart w:id="118" w:name="_Toc34730040"/>
      <w:r w:rsidRPr="00CA3C6B">
        <w:rPr>
          <w:rFonts w:ascii="Arial" w:hAnsi="Arial" w:cs="Arial"/>
          <w:bCs/>
          <w:sz w:val="16"/>
          <w:szCs w:val="16"/>
        </w:rPr>
        <w:t>Статья 20. Территориальная зона ТТ-</w:t>
      </w:r>
      <w:bookmarkEnd w:id="116"/>
      <w:r w:rsidRPr="00CA3C6B">
        <w:rPr>
          <w:rFonts w:ascii="Arial" w:hAnsi="Arial" w:cs="Arial"/>
          <w:bCs/>
          <w:sz w:val="16"/>
          <w:szCs w:val="16"/>
        </w:rPr>
        <w:t>1</w:t>
      </w:r>
      <w:bookmarkEnd w:id="117"/>
      <w:bookmarkEnd w:id="118"/>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1843"/>
        <w:gridCol w:w="8080"/>
      </w:tblGrid>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3849CB" w:rsidRDefault="003E5649" w:rsidP="003E5649">
            <w:pPr>
              <w:widowControl w:val="0"/>
              <w:jc w:val="center"/>
              <w:rPr>
                <w:rFonts w:ascii="Arial" w:hAnsi="Arial" w:cs="Arial"/>
                <w:bCs/>
                <w:sz w:val="16"/>
                <w:szCs w:val="16"/>
              </w:rPr>
            </w:pPr>
            <w:r w:rsidRPr="003849CB">
              <w:rPr>
                <w:rFonts w:ascii="Arial" w:hAnsi="Arial" w:cs="Arial"/>
                <w:bCs/>
                <w:sz w:val="16"/>
                <w:szCs w:val="16"/>
              </w:rPr>
              <w:t>Код</w:t>
            </w:r>
          </w:p>
        </w:tc>
        <w:tc>
          <w:tcPr>
            <w:tcW w:w="1843" w:type="dxa"/>
            <w:tcBorders>
              <w:top w:val="single" w:sz="4" w:space="0" w:color="000000"/>
              <w:left w:val="single" w:sz="4" w:space="0" w:color="000000"/>
              <w:bottom w:val="single" w:sz="4" w:space="0" w:color="000000"/>
            </w:tcBorders>
            <w:shd w:val="clear" w:color="auto" w:fill="auto"/>
          </w:tcPr>
          <w:p w:rsidR="003E5649" w:rsidRPr="003849CB" w:rsidRDefault="003E5649" w:rsidP="003E5649">
            <w:pPr>
              <w:widowControl w:val="0"/>
              <w:jc w:val="center"/>
              <w:rPr>
                <w:rFonts w:ascii="Arial" w:hAnsi="Arial" w:cs="Arial"/>
                <w:bCs/>
                <w:sz w:val="16"/>
                <w:szCs w:val="16"/>
              </w:rPr>
            </w:pPr>
            <w:r w:rsidRPr="003849CB">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F35019" w:rsidRDefault="003E5649" w:rsidP="003E5649">
            <w:pPr>
              <w:widowControl w:val="0"/>
              <w:jc w:val="center"/>
              <w:rPr>
                <w:rFonts w:ascii="Arial" w:hAnsi="Arial" w:cs="Arial"/>
                <w:bCs/>
                <w:sz w:val="16"/>
                <w:szCs w:val="16"/>
              </w:rPr>
            </w:pPr>
            <w:r w:rsidRPr="003849CB">
              <w:rPr>
                <w:rFonts w:ascii="Arial" w:hAnsi="Arial" w:cs="Arial"/>
                <w:bCs/>
                <w:sz w:val="16"/>
                <w:szCs w:val="16"/>
              </w:rPr>
              <w:t>Объекты капитального строительства,</w:t>
            </w:r>
          </w:p>
          <w:p w:rsidR="003E5649" w:rsidRPr="003849CB" w:rsidRDefault="003E5649" w:rsidP="003E5649">
            <w:pPr>
              <w:widowControl w:val="0"/>
              <w:jc w:val="center"/>
              <w:rPr>
                <w:rFonts w:ascii="Arial" w:hAnsi="Arial" w:cs="Arial"/>
                <w:bCs/>
                <w:sz w:val="16"/>
                <w:szCs w:val="16"/>
              </w:rPr>
            </w:pPr>
            <w:r w:rsidRPr="003849CB">
              <w:rPr>
                <w:rFonts w:ascii="Arial" w:hAnsi="Arial" w:cs="Arial"/>
                <w:bCs/>
                <w:sz w:val="16"/>
                <w:szCs w:val="16"/>
              </w:rPr>
              <w:t xml:space="preserve"> разрешенные для размещения на земельных участках</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rPr>
                <w:rFonts w:ascii="Arial" w:hAnsi="Arial" w:cs="Arial"/>
                <w:bCs/>
                <w:sz w:val="16"/>
                <w:szCs w:val="16"/>
              </w:rPr>
            </w:pPr>
            <w:r w:rsidRPr="00F35019">
              <w:rPr>
                <w:rFonts w:ascii="Arial" w:hAnsi="Arial" w:cs="Arial"/>
                <w:bCs/>
                <w:sz w:val="16"/>
                <w:szCs w:val="16"/>
              </w:rPr>
              <w:t>Основные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snapToGrid w:val="0"/>
              <w:rPr>
                <w:rFonts w:ascii="Arial" w:hAnsi="Arial" w:cs="Arial"/>
                <w:b/>
                <w:bCs/>
                <w:sz w:val="16"/>
                <w:szCs w:val="16"/>
              </w:rPr>
            </w:pP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2.7.1</w:t>
            </w:r>
          </w:p>
        </w:tc>
        <w:tc>
          <w:tcPr>
            <w:tcW w:w="1843"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Хранение автотранспорта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3.1.2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Административные здания организаций, обеспечивающих 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eastAsia="Calibri" w:hAnsi="Arial" w:cs="Arial"/>
                <w:sz w:val="16"/>
                <w:szCs w:val="16"/>
              </w:rPr>
            </w:pPr>
            <w:r w:rsidRPr="008259E6">
              <w:rPr>
                <w:rFonts w:ascii="Arial" w:eastAsia="Calibri" w:hAnsi="Arial" w:cs="Arial"/>
                <w:sz w:val="16"/>
                <w:szCs w:val="16"/>
              </w:rPr>
              <w:t>3.2.3</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eastAsia="Calibri" w:hAnsi="Arial" w:cs="Arial"/>
                <w:sz w:val="16"/>
                <w:szCs w:val="16"/>
              </w:rPr>
            </w:pPr>
            <w:r w:rsidRPr="008259E6">
              <w:rPr>
                <w:rFonts w:ascii="Arial" w:eastAsia="Calibri" w:hAnsi="Arial" w:cs="Arial"/>
                <w:sz w:val="16"/>
                <w:szCs w:val="16"/>
              </w:rPr>
              <w:t>Оказание услуг связи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rPr>
                <w:rFonts w:ascii="Arial" w:eastAsia="Calibri" w:hAnsi="Arial" w:cs="Arial"/>
                <w:sz w:val="16"/>
                <w:szCs w:val="16"/>
              </w:rPr>
            </w:pPr>
            <w:r w:rsidRPr="008259E6">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Служебные гаражи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4.9.1.1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Заправка транспортных средств</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4.9.1.2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Обеспечение дорожного отдыха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4.9.1.3</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Автомобильные мойки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автомобильных моек, а также размещение магазинов сопутствующей торговли</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4.9.1.4</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Ремонт автомобилей</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6.7</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Энергетика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snapToGrid w:val="0"/>
              <w:rPr>
                <w:rFonts w:ascii="Arial" w:hAnsi="Arial" w:cs="Arial"/>
                <w:sz w:val="16"/>
                <w:szCs w:val="16"/>
              </w:rPr>
            </w:pPr>
            <w:r w:rsidRPr="008259E6">
              <w:rPr>
                <w:rFonts w:ascii="Arial" w:hAnsi="Arial" w:cs="Arial"/>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3E5649" w:rsidRPr="008259E6" w:rsidRDefault="003E5649" w:rsidP="003E5649">
            <w:pPr>
              <w:widowControl w:val="0"/>
              <w:snapToGrid w:val="0"/>
              <w:rPr>
                <w:rFonts w:ascii="Arial" w:hAnsi="Arial" w:cs="Arial"/>
                <w:sz w:val="16"/>
                <w:szCs w:val="16"/>
              </w:rPr>
            </w:pPr>
            <w:r w:rsidRPr="008259E6">
              <w:rPr>
                <w:rFonts w:ascii="Arial" w:hAnsi="Arial" w:cs="Arial"/>
                <w:sz w:val="16"/>
                <w:szCs w:val="16"/>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6.8</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 xml:space="preserve">Связь </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snapToGrid w:val="0"/>
              <w:rPr>
                <w:rFonts w:ascii="Arial" w:hAnsi="Arial" w:cs="Arial"/>
                <w:sz w:val="16"/>
                <w:szCs w:val="16"/>
              </w:rPr>
            </w:pPr>
            <w:r w:rsidRPr="008259E6">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7.1.1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Железнодорожные пути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железнодорожных путей</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7.1.2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Обслуживание железнодорожных перевозок</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7.2.1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автомобильных дорог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7.2.2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Обслуживание перевозок пассажиров</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7.2.3</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Стоянки транспорта общего пользования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стоянок транспортных средств, осуществляющих перевозки людей по установленному маршруту</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7.4</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rPr>
                <w:rFonts w:ascii="Arial" w:hAnsi="Arial" w:cs="Arial"/>
                <w:sz w:val="16"/>
                <w:szCs w:val="16"/>
              </w:rPr>
            </w:pPr>
            <w:r w:rsidRPr="008259E6">
              <w:rPr>
                <w:rFonts w:ascii="Arial" w:hAnsi="Arial" w:cs="Arial"/>
                <w:sz w:val="16"/>
                <w:szCs w:val="16"/>
              </w:rPr>
              <w:t>Воздушный транспорт</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7.5</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Трубопроводный транспорт</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Земельные участки (территории) общего пользования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jc w:val="both"/>
              <w:rPr>
                <w:rFonts w:ascii="Arial" w:hAnsi="Arial" w:cs="Arial"/>
                <w:sz w:val="16"/>
                <w:szCs w:val="16"/>
              </w:rPr>
            </w:pPr>
            <w:r w:rsidRPr="008259E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Благоустройство территории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b/>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rPr>
                <w:rFonts w:ascii="Arial" w:hAnsi="Arial" w:cs="Arial"/>
                <w:bCs/>
                <w:sz w:val="16"/>
                <w:szCs w:val="16"/>
              </w:rPr>
            </w:pPr>
            <w:r w:rsidRPr="00F35019">
              <w:rPr>
                <w:rFonts w:ascii="Arial" w:hAnsi="Arial" w:cs="Arial"/>
                <w:bCs/>
                <w:sz w:val="16"/>
                <w:szCs w:val="16"/>
              </w:rPr>
              <w:t>Вспомогательные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rPr>
                <w:rFonts w:ascii="Arial" w:hAnsi="Arial" w:cs="Arial"/>
                <w:b/>
                <w:bCs/>
                <w:sz w:val="16"/>
                <w:szCs w:val="16"/>
              </w:rPr>
            </w:pP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2.7.1</w:t>
            </w:r>
          </w:p>
        </w:tc>
        <w:tc>
          <w:tcPr>
            <w:tcW w:w="1843" w:type="dxa"/>
            <w:tcBorders>
              <w:top w:val="single" w:sz="4" w:space="0" w:color="000000"/>
              <w:left w:val="single" w:sz="4" w:space="0" w:color="000000"/>
              <w:bottom w:val="single" w:sz="4" w:space="0" w:color="000000"/>
            </w:tcBorders>
            <w:shd w:val="clear" w:color="auto" w:fill="auto"/>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Хранение автотранспорта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3.1.2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Административные здания организаций, обеспечивающих 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4.9</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Служебные гаражи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Земельные участки (территории) общего пользования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jc w:val="both"/>
              <w:rPr>
                <w:rFonts w:ascii="Arial" w:hAnsi="Arial" w:cs="Arial"/>
                <w:sz w:val="16"/>
                <w:szCs w:val="16"/>
              </w:rPr>
            </w:pPr>
            <w:r w:rsidRPr="008259E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8259E6"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rPr>
                <w:rFonts w:ascii="Arial" w:hAnsi="Arial" w:cs="Arial"/>
                <w:sz w:val="16"/>
                <w:szCs w:val="16"/>
              </w:rPr>
            </w:pPr>
            <w:r w:rsidRPr="008259E6">
              <w:rPr>
                <w:rFonts w:ascii="Arial" w:hAnsi="Arial" w:cs="Arial"/>
                <w:sz w:val="16"/>
                <w:szCs w:val="16"/>
              </w:rPr>
              <w:t>12.0.2</w:t>
            </w:r>
          </w:p>
        </w:tc>
        <w:tc>
          <w:tcPr>
            <w:tcW w:w="1843" w:type="dxa"/>
            <w:tcBorders>
              <w:top w:val="single" w:sz="4" w:space="0" w:color="000000"/>
              <w:left w:val="single" w:sz="4" w:space="0" w:color="000000"/>
              <w:bottom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Благоустройство территории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8259E6" w:rsidRDefault="003E5649" w:rsidP="003E5649">
            <w:pPr>
              <w:widowControl w:val="0"/>
              <w:autoSpaceDE w:val="0"/>
              <w:autoSpaceDN w:val="0"/>
              <w:jc w:val="both"/>
              <w:rPr>
                <w:rFonts w:ascii="Arial" w:hAnsi="Arial" w:cs="Arial"/>
                <w:sz w:val="16"/>
                <w:szCs w:val="16"/>
              </w:rPr>
            </w:pPr>
            <w:r w:rsidRPr="008259E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F35019" w:rsidRDefault="00F35019" w:rsidP="003E5649">
      <w:pPr>
        <w:widowControl w:val="0"/>
        <w:tabs>
          <w:tab w:val="left" w:pos="3310"/>
        </w:tabs>
        <w:rPr>
          <w:rFonts w:ascii="Arial" w:hAnsi="Arial" w:cs="Arial"/>
          <w:sz w:val="16"/>
          <w:szCs w:val="16"/>
        </w:rPr>
      </w:pPr>
    </w:p>
    <w:p w:rsidR="003E5649" w:rsidRPr="008259E6" w:rsidRDefault="003E5649" w:rsidP="00F35019">
      <w:pPr>
        <w:widowControl w:val="0"/>
        <w:tabs>
          <w:tab w:val="left" w:pos="3310"/>
        </w:tabs>
        <w:ind w:firstLine="709"/>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560"/>
        <w:gridCol w:w="1275"/>
        <w:gridCol w:w="1276"/>
        <w:gridCol w:w="1843"/>
        <w:gridCol w:w="1701"/>
        <w:gridCol w:w="1134"/>
        <w:gridCol w:w="142"/>
        <w:gridCol w:w="992"/>
      </w:tblGrid>
      <w:tr w:rsidR="003E5649" w:rsidRPr="00F35019" w:rsidTr="00F35019">
        <w:trPr>
          <w:trHeight w:val="23"/>
        </w:trPr>
        <w:tc>
          <w:tcPr>
            <w:tcW w:w="595"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Код</w:t>
            </w:r>
          </w:p>
        </w:tc>
        <w:tc>
          <w:tcPr>
            <w:tcW w:w="1560"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551" w:type="dxa"/>
            <w:gridSpan w:val="2"/>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Площадь земельных участков</w:t>
            </w:r>
          </w:p>
        </w:tc>
        <w:tc>
          <w:tcPr>
            <w:tcW w:w="1843"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34" w:type="dxa"/>
            <w:vMerge w:val="restart"/>
          </w:tcPr>
          <w:p w:rsidR="00F35019" w:rsidRDefault="003E5649" w:rsidP="003E5649">
            <w:pPr>
              <w:widowControl w:val="0"/>
              <w:jc w:val="center"/>
              <w:rPr>
                <w:rFonts w:ascii="Arial" w:hAnsi="Arial" w:cs="Arial"/>
                <w:bCs/>
                <w:sz w:val="16"/>
                <w:szCs w:val="16"/>
              </w:rPr>
            </w:pPr>
            <w:r w:rsidRPr="00F35019">
              <w:rPr>
                <w:rFonts w:ascii="Arial" w:hAnsi="Arial" w:cs="Arial"/>
                <w:bCs/>
                <w:sz w:val="16"/>
                <w:szCs w:val="16"/>
              </w:rPr>
              <w:t>Предельная (максималь</w:t>
            </w:r>
          </w:p>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ная) высота объектов капитального строительства</w:t>
            </w:r>
          </w:p>
        </w:tc>
        <w:tc>
          <w:tcPr>
            <w:tcW w:w="1134" w:type="dxa"/>
            <w:gridSpan w:val="2"/>
            <w:vMerge w:val="restart"/>
          </w:tcPr>
          <w:p w:rsidR="00F35019" w:rsidRDefault="003E5649" w:rsidP="003E5649">
            <w:pPr>
              <w:widowControl w:val="0"/>
              <w:jc w:val="center"/>
              <w:rPr>
                <w:rFonts w:ascii="Arial" w:hAnsi="Arial" w:cs="Arial"/>
                <w:bCs/>
                <w:sz w:val="16"/>
                <w:szCs w:val="16"/>
              </w:rPr>
            </w:pPr>
            <w:r w:rsidRPr="00F35019">
              <w:rPr>
                <w:rFonts w:ascii="Arial" w:hAnsi="Arial" w:cs="Arial"/>
                <w:bCs/>
                <w:sz w:val="16"/>
                <w:szCs w:val="16"/>
              </w:rPr>
              <w:t>Максималь</w:t>
            </w:r>
          </w:p>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ный процент застройки в границах земельного участка</w:t>
            </w:r>
          </w:p>
        </w:tc>
      </w:tr>
      <w:tr w:rsidR="003E5649" w:rsidRPr="00F35019" w:rsidTr="00F35019">
        <w:trPr>
          <w:trHeight w:val="23"/>
        </w:trPr>
        <w:tc>
          <w:tcPr>
            <w:tcW w:w="595" w:type="dxa"/>
            <w:vMerge/>
          </w:tcPr>
          <w:p w:rsidR="003E5649" w:rsidRPr="00F35019" w:rsidRDefault="003E5649" w:rsidP="003E5649">
            <w:pPr>
              <w:widowControl w:val="0"/>
              <w:jc w:val="center"/>
              <w:rPr>
                <w:rFonts w:ascii="Arial" w:hAnsi="Arial" w:cs="Arial"/>
                <w:bCs/>
                <w:sz w:val="16"/>
                <w:szCs w:val="16"/>
              </w:rPr>
            </w:pPr>
          </w:p>
        </w:tc>
        <w:tc>
          <w:tcPr>
            <w:tcW w:w="1560" w:type="dxa"/>
            <w:vMerge/>
          </w:tcPr>
          <w:p w:rsidR="003E5649" w:rsidRPr="00F35019" w:rsidRDefault="003E5649" w:rsidP="003E5649">
            <w:pPr>
              <w:widowControl w:val="0"/>
              <w:jc w:val="center"/>
              <w:rPr>
                <w:rFonts w:ascii="Arial" w:hAnsi="Arial" w:cs="Arial"/>
                <w:bCs/>
                <w:sz w:val="16"/>
                <w:szCs w:val="16"/>
              </w:rPr>
            </w:pPr>
          </w:p>
        </w:tc>
        <w:tc>
          <w:tcPr>
            <w:tcW w:w="1275"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 xml:space="preserve">Минимальная </w:t>
            </w:r>
          </w:p>
        </w:tc>
        <w:tc>
          <w:tcPr>
            <w:tcW w:w="1276" w:type="dxa"/>
            <w:shd w:val="clear" w:color="auto" w:fill="auto"/>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Максимальная</w:t>
            </w:r>
          </w:p>
        </w:tc>
        <w:tc>
          <w:tcPr>
            <w:tcW w:w="1843" w:type="dxa"/>
            <w:vMerge/>
          </w:tcPr>
          <w:p w:rsidR="003E5649" w:rsidRPr="00F35019" w:rsidRDefault="003E5649" w:rsidP="003E5649">
            <w:pPr>
              <w:widowControl w:val="0"/>
              <w:jc w:val="center"/>
              <w:rPr>
                <w:rFonts w:ascii="Arial" w:hAnsi="Arial" w:cs="Arial"/>
                <w:bCs/>
                <w:sz w:val="16"/>
                <w:szCs w:val="16"/>
              </w:rPr>
            </w:pPr>
          </w:p>
        </w:tc>
        <w:tc>
          <w:tcPr>
            <w:tcW w:w="1701" w:type="dxa"/>
            <w:vMerge/>
          </w:tcPr>
          <w:p w:rsidR="003E5649" w:rsidRPr="00F35019" w:rsidRDefault="003E5649" w:rsidP="003E5649">
            <w:pPr>
              <w:widowControl w:val="0"/>
              <w:jc w:val="center"/>
              <w:rPr>
                <w:rFonts w:ascii="Arial" w:hAnsi="Arial" w:cs="Arial"/>
                <w:bCs/>
                <w:sz w:val="16"/>
                <w:szCs w:val="16"/>
              </w:rPr>
            </w:pPr>
          </w:p>
        </w:tc>
        <w:tc>
          <w:tcPr>
            <w:tcW w:w="1134" w:type="dxa"/>
            <w:vMerge/>
          </w:tcPr>
          <w:p w:rsidR="003E5649" w:rsidRPr="00F35019" w:rsidRDefault="003E5649" w:rsidP="003E5649">
            <w:pPr>
              <w:widowControl w:val="0"/>
              <w:jc w:val="center"/>
              <w:rPr>
                <w:rFonts w:ascii="Arial" w:hAnsi="Arial" w:cs="Arial"/>
                <w:bCs/>
                <w:sz w:val="16"/>
                <w:szCs w:val="16"/>
              </w:rPr>
            </w:pPr>
          </w:p>
        </w:tc>
        <w:tc>
          <w:tcPr>
            <w:tcW w:w="1134" w:type="dxa"/>
            <w:gridSpan w:val="2"/>
            <w:vMerge/>
          </w:tcPr>
          <w:p w:rsidR="003E5649" w:rsidRPr="00F35019" w:rsidRDefault="003E5649" w:rsidP="003E5649">
            <w:pPr>
              <w:widowControl w:val="0"/>
              <w:jc w:val="center"/>
              <w:rPr>
                <w:rFonts w:ascii="Arial" w:hAnsi="Arial" w:cs="Arial"/>
                <w:bCs/>
                <w:sz w:val="16"/>
                <w:szCs w:val="16"/>
              </w:rPr>
            </w:pPr>
          </w:p>
        </w:tc>
      </w:tr>
      <w:tr w:rsidR="003E5649" w:rsidRPr="00F35019" w:rsidTr="00F35019">
        <w:trPr>
          <w:trHeight w:val="23"/>
        </w:trPr>
        <w:tc>
          <w:tcPr>
            <w:tcW w:w="595"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1</w:t>
            </w:r>
          </w:p>
        </w:tc>
        <w:tc>
          <w:tcPr>
            <w:tcW w:w="1560"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2</w:t>
            </w:r>
          </w:p>
        </w:tc>
        <w:tc>
          <w:tcPr>
            <w:tcW w:w="1275"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3</w:t>
            </w:r>
          </w:p>
        </w:tc>
        <w:tc>
          <w:tcPr>
            <w:tcW w:w="1276" w:type="dxa"/>
            <w:shd w:val="clear" w:color="auto" w:fill="auto"/>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4</w:t>
            </w:r>
          </w:p>
        </w:tc>
        <w:tc>
          <w:tcPr>
            <w:tcW w:w="1843"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5</w:t>
            </w:r>
          </w:p>
        </w:tc>
        <w:tc>
          <w:tcPr>
            <w:tcW w:w="1701"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6</w:t>
            </w:r>
          </w:p>
        </w:tc>
        <w:tc>
          <w:tcPr>
            <w:tcW w:w="1134"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7</w:t>
            </w:r>
          </w:p>
        </w:tc>
        <w:tc>
          <w:tcPr>
            <w:tcW w:w="1134" w:type="dxa"/>
            <w:gridSpan w:val="2"/>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8</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p>
        </w:tc>
        <w:tc>
          <w:tcPr>
            <w:tcW w:w="9923" w:type="dxa"/>
            <w:gridSpan w:val="8"/>
          </w:tcPr>
          <w:p w:rsidR="003E5649" w:rsidRPr="00F35019" w:rsidRDefault="003E5649" w:rsidP="003E5649">
            <w:pPr>
              <w:widowControl w:val="0"/>
              <w:rPr>
                <w:rFonts w:ascii="Arial" w:hAnsi="Arial" w:cs="Arial"/>
                <w:bCs/>
                <w:sz w:val="16"/>
                <w:szCs w:val="16"/>
              </w:rPr>
            </w:pPr>
            <w:r w:rsidRPr="00F35019">
              <w:rPr>
                <w:rFonts w:ascii="Arial" w:hAnsi="Arial" w:cs="Arial"/>
                <w:bCs/>
                <w:sz w:val="16"/>
                <w:szCs w:val="16"/>
              </w:rPr>
              <w:t>Основные</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2.7.1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 xml:space="preserve">Хранение автотранспорта </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Предоставление коммунальных услуг</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5</w:t>
            </w:r>
            <w:r w:rsidRPr="00F35019">
              <w:rPr>
                <w:rFonts w:ascii="Arial" w:hAnsi="Arial" w:cs="Arial"/>
                <w:sz w:val="16"/>
                <w:szCs w:val="16"/>
                <w:lang w:val="en-US"/>
              </w:rPr>
              <w:t>000</w:t>
            </w:r>
            <w:r w:rsidRPr="00F35019">
              <w:rPr>
                <w:rFonts w:ascii="Arial" w:hAnsi="Arial" w:cs="Arial"/>
                <w:sz w:val="16"/>
                <w:szCs w:val="16"/>
              </w:rPr>
              <w:t xml:space="preserve"> м</w:t>
            </w:r>
            <w:r w:rsidRPr="00F35019">
              <w:rPr>
                <w:rFonts w:ascii="Arial" w:hAnsi="Arial" w:cs="Arial"/>
                <w:sz w:val="16"/>
                <w:szCs w:val="16"/>
                <w:vertAlign w:val="superscript"/>
              </w:rPr>
              <w:t>2</w:t>
            </w:r>
            <w:r w:rsidRPr="00F35019">
              <w:rPr>
                <w:rFonts w:ascii="Arial" w:hAnsi="Arial" w:cs="Arial"/>
                <w:sz w:val="16"/>
                <w:szCs w:val="16"/>
              </w:rPr>
              <w:t>*</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хозяйственных построек – 1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Административные здания организаций, обеспечивающих предоставление коммунальных услуг</w:t>
            </w:r>
          </w:p>
        </w:tc>
        <w:tc>
          <w:tcPr>
            <w:tcW w:w="1275"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lang w:val="en-US"/>
              </w:rPr>
              <w:t>300</w:t>
            </w:r>
            <w:r w:rsidRPr="00F35019">
              <w:rPr>
                <w:rFonts w:ascii="Arial" w:hAnsi="Arial" w:cs="Arial"/>
                <w:sz w:val="16"/>
                <w:szCs w:val="16"/>
              </w:rPr>
              <w:t xml:space="preserve"> м</w:t>
            </w:r>
            <w:r w:rsidRPr="00F35019">
              <w:rPr>
                <w:rFonts w:ascii="Arial" w:hAnsi="Arial" w:cs="Arial"/>
                <w:sz w:val="16"/>
                <w:szCs w:val="16"/>
                <w:vertAlign w:val="superscript"/>
              </w:rPr>
              <w:t>2</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5</w:t>
            </w:r>
            <w:r w:rsidRPr="00F35019">
              <w:rPr>
                <w:rFonts w:ascii="Arial" w:hAnsi="Arial" w:cs="Arial"/>
                <w:sz w:val="16"/>
                <w:szCs w:val="16"/>
                <w:lang w:val="en-US"/>
              </w:rPr>
              <w:t>000</w:t>
            </w:r>
            <w:r w:rsidRPr="00F35019">
              <w:rPr>
                <w:rFonts w:ascii="Arial" w:hAnsi="Arial" w:cs="Arial"/>
                <w:sz w:val="16"/>
                <w:szCs w:val="16"/>
              </w:rPr>
              <w:t xml:space="preserve"> м</w:t>
            </w:r>
            <w:r w:rsidRPr="00F35019">
              <w:rPr>
                <w:rFonts w:ascii="Arial" w:hAnsi="Arial" w:cs="Arial"/>
                <w:sz w:val="16"/>
                <w:szCs w:val="16"/>
                <w:vertAlign w:val="superscript"/>
              </w:rPr>
              <w:t>2</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shd w:val="clear" w:color="auto" w:fill="auto"/>
          </w:tcPr>
          <w:p w:rsidR="003E5649" w:rsidRPr="00F35019" w:rsidRDefault="003E5649" w:rsidP="003E5649">
            <w:pPr>
              <w:widowControl w:val="0"/>
              <w:rPr>
                <w:rFonts w:ascii="Arial" w:eastAsia="Calibri" w:hAnsi="Arial" w:cs="Arial"/>
                <w:sz w:val="16"/>
                <w:szCs w:val="16"/>
              </w:rPr>
            </w:pPr>
            <w:r w:rsidRPr="00F35019">
              <w:rPr>
                <w:rFonts w:ascii="Arial" w:eastAsia="Calibri" w:hAnsi="Arial" w:cs="Arial"/>
                <w:sz w:val="16"/>
                <w:szCs w:val="16"/>
              </w:rPr>
              <w:t>3.2.3</w:t>
            </w:r>
          </w:p>
        </w:tc>
        <w:tc>
          <w:tcPr>
            <w:tcW w:w="1560" w:type="dxa"/>
            <w:shd w:val="clear" w:color="auto" w:fill="auto"/>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eastAsia="Calibri" w:hAnsi="Arial" w:cs="Arial"/>
                <w:sz w:val="16"/>
                <w:szCs w:val="16"/>
              </w:rPr>
              <w:t>Оказание услуг связи</w:t>
            </w:r>
          </w:p>
        </w:tc>
        <w:tc>
          <w:tcPr>
            <w:tcW w:w="1275" w:type="dxa"/>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200 м²</w:t>
            </w:r>
          </w:p>
        </w:tc>
        <w:tc>
          <w:tcPr>
            <w:tcW w:w="1276" w:type="dxa"/>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shd w:val="clear" w:color="auto" w:fill="auto"/>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90 %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Служебные гаражи</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автостоянок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автостоянок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4.9.1.1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Заправка транспортных средств</w:t>
            </w:r>
          </w:p>
        </w:tc>
        <w:tc>
          <w:tcPr>
            <w:tcW w:w="1275"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10</w:t>
            </w:r>
            <w:r w:rsidRPr="00F35019">
              <w:rPr>
                <w:rFonts w:ascii="Arial" w:hAnsi="Arial" w:cs="Arial"/>
                <w:sz w:val="16"/>
                <w:szCs w:val="16"/>
                <w:lang w:val="en-US"/>
              </w:rPr>
              <w:t>0</w:t>
            </w:r>
            <w:r w:rsidRPr="00F35019">
              <w:rPr>
                <w:rFonts w:ascii="Arial" w:hAnsi="Arial" w:cs="Arial"/>
                <w:sz w:val="16"/>
                <w:szCs w:val="16"/>
              </w:rPr>
              <w:t>0 м</w:t>
            </w:r>
            <w:r w:rsidRPr="00F35019">
              <w:rPr>
                <w:rFonts w:ascii="Arial" w:hAnsi="Arial" w:cs="Arial"/>
                <w:sz w:val="16"/>
                <w:szCs w:val="16"/>
                <w:vertAlign w:val="superscript"/>
              </w:rPr>
              <w:t>2</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20000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4.9.1.2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Обеспечение дорожного отдыха</w:t>
            </w:r>
          </w:p>
        </w:tc>
        <w:tc>
          <w:tcPr>
            <w:tcW w:w="1275"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600 м</w:t>
            </w:r>
            <w:r w:rsidRPr="00F35019">
              <w:rPr>
                <w:rFonts w:ascii="Arial" w:hAnsi="Arial" w:cs="Arial"/>
                <w:sz w:val="16"/>
                <w:szCs w:val="16"/>
                <w:vertAlign w:val="superscript"/>
              </w:rPr>
              <w:t>2</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4.9.1.3</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Автомобильные мойки</w:t>
            </w:r>
          </w:p>
        </w:tc>
        <w:tc>
          <w:tcPr>
            <w:tcW w:w="1275"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10</w:t>
            </w:r>
            <w:r w:rsidRPr="00F35019">
              <w:rPr>
                <w:rFonts w:ascii="Arial" w:hAnsi="Arial" w:cs="Arial"/>
                <w:sz w:val="16"/>
                <w:szCs w:val="16"/>
                <w:lang w:val="en-US"/>
              </w:rPr>
              <w:t>0</w:t>
            </w:r>
            <w:r w:rsidRPr="00F35019">
              <w:rPr>
                <w:rFonts w:ascii="Arial" w:hAnsi="Arial" w:cs="Arial"/>
                <w:sz w:val="16"/>
                <w:szCs w:val="16"/>
              </w:rPr>
              <w:t>0 м</w:t>
            </w:r>
            <w:r w:rsidRPr="00F35019">
              <w:rPr>
                <w:rFonts w:ascii="Arial" w:hAnsi="Arial" w:cs="Arial"/>
                <w:sz w:val="16"/>
                <w:szCs w:val="16"/>
                <w:vertAlign w:val="superscript"/>
              </w:rPr>
              <w:t>2</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4.9.1.4</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Ремонт автомобилей</w:t>
            </w:r>
          </w:p>
        </w:tc>
        <w:tc>
          <w:tcPr>
            <w:tcW w:w="1275"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4</w:t>
            </w:r>
            <w:r w:rsidRPr="00F35019">
              <w:rPr>
                <w:rFonts w:ascii="Arial" w:hAnsi="Arial" w:cs="Arial"/>
                <w:sz w:val="16"/>
                <w:szCs w:val="16"/>
                <w:lang w:val="en-US"/>
              </w:rPr>
              <w:t>0</w:t>
            </w:r>
            <w:r w:rsidRPr="00F35019">
              <w:rPr>
                <w:rFonts w:ascii="Arial" w:hAnsi="Arial" w:cs="Arial"/>
                <w:sz w:val="16"/>
                <w:szCs w:val="16"/>
              </w:rPr>
              <w:t>0 м</w:t>
            </w:r>
            <w:r w:rsidRPr="00F35019">
              <w:rPr>
                <w:rFonts w:ascii="Arial" w:hAnsi="Arial" w:cs="Arial"/>
                <w:sz w:val="16"/>
                <w:szCs w:val="16"/>
                <w:vertAlign w:val="superscript"/>
              </w:rPr>
              <w:t>2</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6.7</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Энергетика</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электросетевого хозяйства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электросетевого хозяйства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6.8</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 xml:space="preserve">Связь </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связи, радиовещания, телевидения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связи, радиовещания, телевидения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7.1.1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Железнодорожные пути</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7.1.2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Обслуживание железнодорожных перевозок</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15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7.2.1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Размещение автомобильных дорог</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3000 м</w:t>
            </w:r>
            <w:r w:rsidRPr="00F35019">
              <w:rPr>
                <w:rFonts w:ascii="Arial" w:hAnsi="Arial" w:cs="Arial"/>
                <w:sz w:val="16"/>
                <w:szCs w:val="16"/>
                <w:vertAlign w:val="superscript"/>
              </w:rPr>
              <w:t>2</w:t>
            </w:r>
            <w:r w:rsidRPr="00F35019">
              <w:rPr>
                <w:rFonts w:ascii="Arial" w:hAnsi="Arial" w:cs="Arial"/>
                <w:sz w:val="16"/>
                <w:szCs w:val="16"/>
              </w:rPr>
              <w:t>*</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7.2.2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Обслуживание перевозок пассажиров</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7.2.3</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Стоянки транспорта общего пользования</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м²</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7.4</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Воздушный транспорт</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w:t>
            </w:r>
            <w:r w:rsidRPr="00F35019">
              <w:rPr>
                <w:rFonts w:ascii="Arial" w:hAnsi="Arial" w:cs="Arial"/>
                <w:sz w:val="16"/>
                <w:szCs w:val="16"/>
                <w:vertAlign w:val="superscript"/>
              </w:rPr>
              <w:t>2</w:t>
            </w:r>
            <w:r w:rsidRPr="00F35019">
              <w:rPr>
                <w:rFonts w:ascii="Arial" w:hAnsi="Arial" w:cs="Arial"/>
                <w:sz w:val="16"/>
                <w:szCs w:val="16"/>
              </w:rPr>
              <w:t>*</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100000 м</w:t>
            </w:r>
            <w:r w:rsidRPr="00F35019">
              <w:rPr>
                <w:rFonts w:ascii="Arial" w:hAnsi="Arial" w:cs="Arial"/>
                <w:sz w:val="16"/>
                <w:szCs w:val="16"/>
                <w:vertAlign w:val="superscript"/>
              </w:rPr>
              <w:t>2</w:t>
            </w:r>
            <w:r w:rsidRPr="00F35019">
              <w:rPr>
                <w:rFonts w:ascii="Arial" w:hAnsi="Arial" w:cs="Arial"/>
                <w:sz w:val="16"/>
                <w:szCs w:val="16"/>
              </w:rPr>
              <w:t>*</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7.5</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Трубопроводный транспорт</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 м</w:t>
            </w:r>
            <w:r w:rsidRPr="00F35019">
              <w:rPr>
                <w:rFonts w:ascii="Arial" w:hAnsi="Arial" w:cs="Arial"/>
                <w:sz w:val="16"/>
                <w:szCs w:val="16"/>
                <w:vertAlign w:val="superscript"/>
              </w:rPr>
              <w:t>2</w:t>
            </w:r>
            <w:r w:rsidRPr="00F35019">
              <w:rPr>
                <w:rFonts w:ascii="Arial" w:hAnsi="Arial" w:cs="Arial"/>
                <w:sz w:val="16"/>
                <w:szCs w:val="16"/>
              </w:rPr>
              <w:t>*</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10000 м</w:t>
            </w:r>
            <w:r w:rsidRPr="00F35019">
              <w:rPr>
                <w:rFonts w:ascii="Arial" w:hAnsi="Arial" w:cs="Arial"/>
                <w:sz w:val="16"/>
                <w:szCs w:val="16"/>
                <w:vertAlign w:val="superscript"/>
              </w:rPr>
              <w:t>2</w:t>
            </w:r>
            <w:r w:rsidRPr="00F35019">
              <w:rPr>
                <w:rFonts w:ascii="Arial" w:hAnsi="Arial" w:cs="Arial"/>
                <w:sz w:val="16"/>
                <w:szCs w:val="16"/>
              </w:rPr>
              <w:t>*</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Земельные участки (территории) общего пользования</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Улично-дорожная сеть</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134"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Благоустройство территории</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134"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134"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p>
        </w:tc>
        <w:tc>
          <w:tcPr>
            <w:tcW w:w="9923" w:type="dxa"/>
            <w:gridSpan w:val="8"/>
          </w:tcPr>
          <w:p w:rsidR="003E5649" w:rsidRPr="00F35019" w:rsidRDefault="003E5649" w:rsidP="00F35019">
            <w:pPr>
              <w:widowControl w:val="0"/>
              <w:rPr>
                <w:rFonts w:ascii="Arial" w:hAnsi="Arial" w:cs="Arial"/>
                <w:bCs/>
                <w:sz w:val="16"/>
                <w:szCs w:val="16"/>
              </w:rPr>
            </w:pPr>
            <w:r w:rsidRPr="00F35019">
              <w:rPr>
                <w:rFonts w:ascii="Arial" w:hAnsi="Arial" w:cs="Arial"/>
                <w:bCs/>
                <w:sz w:val="16"/>
                <w:szCs w:val="16"/>
              </w:rPr>
              <w:t>Вспомогательные</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2.7.1</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Хранение автотранспорта</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Предоставление коммунальных услуг</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хозяйственных построек – 1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Административные здания организаций, обеспечивающих предоставление коммунальных услуг</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5 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Служебные гаражи</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автостоянок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автостоянок - 0 м,</w:t>
            </w:r>
          </w:p>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12 м</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80 %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w:t>
            </w:r>
          </w:p>
        </w:tc>
        <w:tc>
          <w:tcPr>
            <w:tcW w:w="1560"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Земельные участки (территории) общего пользования</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12.0.1</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Улично-дорожная сеть</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gridSpan w:val="2"/>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F35019">
        <w:trPr>
          <w:trHeight w:val="23"/>
        </w:trPr>
        <w:tc>
          <w:tcPr>
            <w:tcW w:w="595"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12.0.2</w:t>
            </w:r>
          </w:p>
        </w:tc>
        <w:tc>
          <w:tcPr>
            <w:tcW w:w="1560"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Благоустройство территории</w:t>
            </w:r>
          </w:p>
        </w:tc>
        <w:tc>
          <w:tcPr>
            <w:tcW w:w="1275"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843"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701"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0 м</w:t>
            </w:r>
          </w:p>
        </w:tc>
        <w:tc>
          <w:tcPr>
            <w:tcW w:w="1276" w:type="dxa"/>
            <w:gridSpan w:val="2"/>
          </w:tcPr>
          <w:p w:rsidR="003E5649" w:rsidRPr="00F35019" w:rsidRDefault="003E5649" w:rsidP="00F35019">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992" w:type="dxa"/>
          </w:tcPr>
          <w:p w:rsidR="003E5649" w:rsidRPr="00F35019" w:rsidRDefault="003E5649" w:rsidP="00F35019">
            <w:pPr>
              <w:widowControl w:val="0"/>
              <w:jc w:val="center"/>
              <w:rPr>
                <w:rFonts w:ascii="Arial" w:hAnsi="Arial" w:cs="Arial"/>
                <w:sz w:val="16"/>
                <w:szCs w:val="16"/>
              </w:rPr>
            </w:pPr>
            <w:r w:rsidRPr="00F35019">
              <w:rPr>
                <w:rFonts w:ascii="Arial" w:hAnsi="Arial" w:cs="Arial"/>
                <w:sz w:val="16"/>
                <w:szCs w:val="16"/>
              </w:rPr>
              <w:t>100 %</w:t>
            </w:r>
          </w:p>
        </w:tc>
      </w:tr>
    </w:tbl>
    <w:p w:rsidR="001A1C83" w:rsidRDefault="003E5649" w:rsidP="002D30DF">
      <w:pPr>
        <w:widowControl w:val="0"/>
        <w:ind w:firstLine="567"/>
        <w:jc w:val="both"/>
        <w:rPr>
          <w:rFonts w:ascii="Arial" w:hAnsi="Arial" w:cs="Arial"/>
          <w:sz w:val="16"/>
          <w:szCs w:val="16"/>
        </w:rPr>
      </w:pPr>
      <w:r w:rsidRPr="008259E6">
        <w:rPr>
          <w:rFonts w:ascii="Arial" w:hAnsi="Arial" w:cs="Arial"/>
          <w:sz w:val="16"/>
          <w:szCs w:val="16"/>
        </w:rPr>
        <w:t>* в случае формирования земельных участков для размещения линейных объектов - не подлежит установлению.</w:t>
      </w:r>
      <w:bookmarkStart w:id="119" w:name="_Toc508613469"/>
      <w:bookmarkStart w:id="120" w:name="_Toc34730041"/>
    </w:p>
    <w:p w:rsidR="002D30DF" w:rsidRPr="002D30DF" w:rsidRDefault="002D30DF" w:rsidP="002D30DF">
      <w:pPr>
        <w:widowControl w:val="0"/>
        <w:ind w:firstLine="567"/>
        <w:jc w:val="both"/>
        <w:rPr>
          <w:rFonts w:ascii="Arial" w:hAnsi="Arial" w:cs="Arial"/>
          <w:sz w:val="16"/>
          <w:szCs w:val="16"/>
        </w:rPr>
      </w:pPr>
    </w:p>
    <w:p w:rsidR="002D30DF" w:rsidRPr="00F35019" w:rsidRDefault="003E5649" w:rsidP="002D30DF">
      <w:pPr>
        <w:widowControl w:val="0"/>
        <w:tabs>
          <w:tab w:val="left" w:pos="709"/>
        </w:tabs>
        <w:ind w:firstLine="709"/>
        <w:rPr>
          <w:rFonts w:ascii="Arial" w:hAnsi="Arial" w:cs="Arial"/>
          <w:bCs/>
          <w:iCs/>
          <w:sz w:val="16"/>
          <w:szCs w:val="16"/>
        </w:rPr>
      </w:pPr>
      <w:r w:rsidRPr="00F35019">
        <w:rPr>
          <w:rFonts w:ascii="Arial" w:hAnsi="Arial" w:cs="Arial"/>
          <w:bCs/>
          <w:iCs/>
          <w:sz w:val="16"/>
          <w:szCs w:val="16"/>
        </w:rPr>
        <w:t>Глава 11. Зоны сельскохозяйственного использования</w:t>
      </w:r>
      <w:bookmarkEnd w:id="119"/>
      <w:bookmarkEnd w:id="120"/>
    </w:p>
    <w:p w:rsidR="002D30DF" w:rsidRPr="00F35019" w:rsidRDefault="003E5649" w:rsidP="002D30DF">
      <w:pPr>
        <w:widowControl w:val="0"/>
        <w:ind w:firstLine="709"/>
        <w:outlineLvl w:val="2"/>
        <w:rPr>
          <w:rFonts w:ascii="Arial" w:hAnsi="Arial" w:cs="Arial"/>
          <w:bCs/>
          <w:sz w:val="16"/>
          <w:szCs w:val="16"/>
        </w:rPr>
      </w:pPr>
      <w:bookmarkStart w:id="121" w:name="_Toc508613470"/>
      <w:bookmarkStart w:id="122" w:name="_Toc34730042"/>
      <w:r w:rsidRPr="00F35019">
        <w:rPr>
          <w:rFonts w:ascii="Arial" w:hAnsi="Arial" w:cs="Arial"/>
          <w:bCs/>
          <w:sz w:val="16"/>
          <w:szCs w:val="16"/>
        </w:rPr>
        <w:t>Статья 21. Территориальная зона ТСХ-1</w:t>
      </w:r>
      <w:bookmarkEnd w:id="121"/>
      <w:bookmarkEnd w:id="122"/>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410" w:type="dxa"/>
        <w:tblInd w:w="108" w:type="dxa"/>
        <w:tblLayout w:type="fixed"/>
        <w:tblCellMar>
          <w:left w:w="28" w:type="dxa"/>
          <w:right w:w="28" w:type="dxa"/>
        </w:tblCellMar>
        <w:tblLook w:val="0000" w:firstRow="0" w:lastRow="0" w:firstColumn="0" w:lastColumn="0" w:noHBand="0" w:noVBand="0"/>
      </w:tblPr>
      <w:tblGrid>
        <w:gridCol w:w="629"/>
        <w:gridCol w:w="1985"/>
        <w:gridCol w:w="7796"/>
      </w:tblGrid>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Код</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F3501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 xml:space="preserve">Объекты капитального строительства, </w:t>
            </w:r>
          </w:p>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разрешенные для размещения на земельных участках</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Основные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bCs/>
                <w:sz w:val="16"/>
                <w:szCs w:val="16"/>
              </w:rPr>
            </w:pP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rPr>
                <w:rFonts w:ascii="Arial" w:hAnsi="Arial" w:cs="Arial"/>
                <w:sz w:val="16"/>
                <w:szCs w:val="16"/>
              </w:rPr>
            </w:pPr>
            <w:r w:rsidRPr="0019588A">
              <w:rPr>
                <w:rFonts w:ascii="Arial" w:hAnsi="Arial" w:cs="Arial"/>
                <w:sz w:val="16"/>
                <w:szCs w:val="16"/>
              </w:rPr>
              <w:t>Сельскохозяйственное использование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center"/>
              <w:rPr>
                <w:rFonts w:ascii="Arial" w:hAnsi="Arial" w:cs="Arial"/>
                <w:sz w:val="16"/>
                <w:szCs w:val="16"/>
              </w:rPr>
            </w:pPr>
            <w:r w:rsidRPr="0019588A">
              <w:rPr>
                <w:rFonts w:ascii="Arial" w:hAnsi="Arial" w:cs="Arial"/>
                <w:sz w:val="16"/>
                <w:szCs w:val="16"/>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Растениеводство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выращиванием сельскохозяйственных культур.</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Содержание данного вида разрешенного использования включает в себя содержание видов разрешенного использования с кодами 1.2 - 1.6</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Выращивание зерновых и иных сельскохозяй</w:t>
            </w:r>
            <w:r w:rsidR="002D30DF">
              <w:rPr>
                <w:rFonts w:ascii="Arial" w:hAnsi="Arial" w:cs="Arial"/>
                <w:sz w:val="16"/>
                <w:szCs w:val="16"/>
              </w:rPr>
              <w:t xml:space="preserve"> </w:t>
            </w:r>
            <w:r w:rsidRPr="0019588A">
              <w:rPr>
                <w:rFonts w:ascii="Arial" w:hAnsi="Arial" w:cs="Arial"/>
                <w:sz w:val="16"/>
                <w:szCs w:val="16"/>
              </w:rPr>
              <w:t>ственных культур</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1.3</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Овощеводство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1.4</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Выращивание тонизирующих, лекарственных, цветочных культур</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1.5</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Садоводство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1.6</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Выращивание льна и конопли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в том числе на сельскохозяйственных угодьях, связанной с выращиванием льна, конопли</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1.7</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Животноводство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1.8</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Скотоводство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1.9</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Звероводство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разведением в неволе ценных пушных зверей;</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Птицеводство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разведением домашних пород птиц, в том числе водоплавающих;</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Свиноводство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разведением свиней;</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1.12</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Пчеловодство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ульев, иных объектов и оборудования, необходимого для пчеловодства и разведениях иных полезных насекомых;</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сооружений, используемых для хранения и первичной переработки продукции пчеловодства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1.13</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Рыбоводство</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хозяйственной деятельности, связанной с разведением и (или) содержанием, выращиванием объектов рыбоводства (аквакультуры);</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сооружений, оборудования, необходимых для осуществления рыбоводства (аквакультуры)</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1.14</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Научное обеспечение сельского хозяйства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коллекций генетических ресурсов растений</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1.15</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Хранение и переработка сельскохозяйственной продукции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1.16</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Ведение личного подсобного хозяйства на полевых участках</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Производство сельскохозяйственной продукции без права возведения объектов капитального строительства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1.17</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Питомники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сооружений, необходимых для указанных видов сельскохозяйственного производства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1.18</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Обеспечение сельскохозяйственного производства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1.19</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Сенокошение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Кошение трав, сбор и заготовка сена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Выпас сельскохозяйственных животных</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Выпас сельскохозяйственных животных</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3.2.3</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Оказание услуг связи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9.1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Охрана природных территорий</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Водные объекты</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Общее пользование водными объектами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jc w:val="both"/>
              <w:rPr>
                <w:rFonts w:ascii="Arial" w:hAnsi="Arial" w:cs="Arial"/>
                <w:sz w:val="16"/>
                <w:szCs w:val="16"/>
              </w:rPr>
            </w:pPr>
            <w:r w:rsidRPr="0019588A">
              <w:rPr>
                <w:rFonts w:ascii="Arial"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11.2</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Специальное пользование водными объектами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jc w:val="both"/>
              <w:rPr>
                <w:rFonts w:ascii="Arial" w:hAnsi="Arial" w:cs="Arial"/>
                <w:sz w:val="16"/>
                <w:szCs w:val="16"/>
              </w:rPr>
            </w:pPr>
            <w:r w:rsidRPr="0019588A">
              <w:rPr>
                <w:rFonts w:ascii="Arial"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jc w:val="both"/>
              <w:rPr>
                <w:rFonts w:ascii="Arial" w:hAnsi="Arial" w:cs="Arial"/>
                <w:sz w:val="16"/>
                <w:szCs w:val="16"/>
              </w:rPr>
            </w:pPr>
            <w:r w:rsidRPr="0019588A">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Улично-дорожная сеть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Благоустройство территории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bCs/>
                <w:sz w:val="16"/>
                <w:szCs w:val="16"/>
              </w:rPr>
              <w:t>Условно разрешенные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Предоставление коммунальных услуг</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6.8</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Связь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Вспомогательные</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2.7.1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Хранение автотранспорта</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Предоставление коммунальных услуг</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4.9</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Служебные гаражи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Улично-дорожная сеть</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9588A" w:rsidTr="0019588A">
        <w:trPr>
          <w:trHeight w:val="23"/>
        </w:trPr>
        <w:tc>
          <w:tcPr>
            <w:tcW w:w="629"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Благоустройство территории</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C1E74" w:rsidRPr="008259E6" w:rsidRDefault="007C1E74" w:rsidP="003E5649">
      <w:pPr>
        <w:widowControl w:val="0"/>
        <w:tabs>
          <w:tab w:val="left" w:pos="2580"/>
        </w:tabs>
        <w:rPr>
          <w:rFonts w:ascii="Arial" w:hAnsi="Arial" w:cs="Arial"/>
          <w:sz w:val="16"/>
          <w:szCs w:val="16"/>
        </w:rPr>
      </w:pPr>
    </w:p>
    <w:p w:rsidR="002D30DF" w:rsidRDefault="002D30DF" w:rsidP="003E5649">
      <w:pPr>
        <w:widowControl w:val="0"/>
        <w:ind w:firstLine="567"/>
        <w:jc w:val="both"/>
        <w:rPr>
          <w:rFonts w:ascii="Arial" w:hAnsi="Arial" w:cs="Arial"/>
          <w:sz w:val="16"/>
          <w:szCs w:val="16"/>
        </w:rPr>
      </w:pPr>
    </w:p>
    <w:p w:rsidR="003E5649" w:rsidRPr="008259E6" w:rsidRDefault="003E5649" w:rsidP="003E5649">
      <w:pPr>
        <w:widowControl w:val="0"/>
        <w:ind w:firstLine="567"/>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0348"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1559"/>
        <w:gridCol w:w="1276"/>
        <w:gridCol w:w="1276"/>
        <w:gridCol w:w="1701"/>
        <w:gridCol w:w="1559"/>
        <w:gridCol w:w="1276"/>
        <w:gridCol w:w="1134"/>
      </w:tblGrid>
      <w:tr w:rsidR="003E5649" w:rsidRPr="00F35019" w:rsidTr="0019588A">
        <w:trPr>
          <w:trHeight w:val="23"/>
        </w:trPr>
        <w:tc>
          <w:tcPr>
            <w:tcW w:w="567"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Код</w:t>
            </w:r>
          </w:p>
        </w:tc>
        <w:tc>
          <w:tcPr>
            <w:tcW w:w="1559" w:type="dxa"/>
            <w:vMerge w:val="restart"/>
          </w:tcPr>
          <w:p w:rsidR="00125CF6" w:rsidRDefault="003E5649" w:rsidP="003E5649">
            <w:pPr>
              <w:widowControl w:val="0"/>
              <w:jc w:val="center"/>
              <w:rPr>
                <w:rFonts w:ascii="Arial" w:hAnsi="Arial" w:cs="Arial"/>
                <w:bCs/>
                <w:sz w:val="16"/>
                <w:szCs w:val="16"/>
              </w:rPr>
            </w:pPr>
            <w:r w:rsidRPr="00F35019">
              <w:rPr>
                <w:rFonts w:ascii="Arial" w:hAnsi="Arial" w:cs="Arial"/>
                <w:bCs/>
                <w:sz w:val="16"/>
                <w:szCs w:val="16"/>
              </w:rPr>
              <w:t xml:space="preserve">Вид </w:t>
            </w:r>
          </w:p>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разрешенного использования земельных участков и объектов капитального строительства</w:t>
            </w:r>
          </w:p>
        </w:tc>
        <w:tc>
          <w:tcPr>
            <w:tcW w:w="2552" w:type="dxa"/>
            <w:gridSpan w:val="2"/>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Площадь земельных участков</w:t>
            </w:r>
          </w:p>
        </w:tc>
        <w:tc>
          <w:tcPr>
            <w:tcW w:w="1701"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vMerge w:val="restart"/>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Предельная (максимальная) высота объектов капитального строительства</w:t>
            </w:r>
          </w:p>
        </w:tc>
        <w:tc>
          <w:tcPr>
            <w:tcW w:w="1134" w:type="dxa"/>
            <w:vMerge w:val="restart"/>
          </w:tcPr>
          <w:p w:rsidR="00125CF6" w:rsidRDefault="003E5649" w:rsidP="003E5649">
            <w:pPr>
              <w:widowControl w:val="0"/>
              <w:jc w:val="center"/>
              <w:rPr>
                <w:rFonts w:ascii="Arial" w:hAnsi="Arial" w:cs="Arial"/>
                <w:bCs/>
                <w:sz w:val="16"/>
                <w:szCs w:val="16"/>
              </w:rPr>
            </w:pPr>
            <w:r w:rsidRPr="00F35019">
              <w:rPr>
                <w:rFonts w:ascii="Arial" w:hAnsi="Arial" w:cs="Arial"/>
                <w:bCs/>
                <w:sz w:val="16"/>
                <w:szCs w:val="16"/>
              </w:rPr>
              <w:t>Максималь</w:t>
            </w:r>
          </w:p>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ный процент застройки в границах земельного участка</w:t>
            </w:r>
          </w:p>
        </w:tc>
      </w:tr>
      <w:tr w:rsidR="00125CF6" w:rsidRPr="00F35019" w:rsidTr="0019588A">
        <w:trPr>
          <w:trHeight w:val="23"/>
        </w:trPr>
        <w:tc>
          <w:tcPr>
            <w:tcW w:w="567" w:type="dxa"/>
            <w:vMerge/>
          </w:tcPr>
          <w:p w:rsidR="003E5649" w:rsidRPr="00F35019" w:rsidRDefault="003E5649" w:rsidP="003E5649">
            <w:pPr>
              <w:widowControl w:val="0"/>
              <w:jc w:val="center"/>
              <w:rPr>
                <w:rFonts w:ascii="Arial" w:hAnsi="Arial" w:cs="Arial"/>
                <w:bCs/>
                <w:sz w:val="16"/>
                <w:szCs w:val="16"/>
              </w:rPr>
            </w:pPr>
          </w:p>
        </w:tc>
        <w:tc>
          <w:tcPr>
            <w:tcW w:w="1559" w:type="dxa"/>
            <w:vMerge/>
          </w:tcPr>
          <w:p w:rsidR="003E5649" w:rsidRPr="00F35019" w:rsidRDefault="003E5649" w:rsidP="003E5649">
            <w:pPr>
              <w:widowControl w:val="0"/>
              <w:jc w:val="center"/>
              <w:rPr>
                <w:rFonts w:ascii="Arial" w:hAnsi="Arial" w:cs="Arial"/>
                <w:bCs/>
                <w:sz w:val="16"/>
                <w:szCs w:val="16"/>
              </w:rPr>
            </w:pPr>
          </w:p>
        </w:tc>
        <w:tc>
          <w:tcPr>
            <w:tcW w:w="1276"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Минимальная</w:t>
            </w:r>
          </w:p>
        </w:tc>
        <w:tc>
          <w:tcPr>
            <w:tcW w:w="1276" w:type="dxa"/>
            <w:shd w:val="clear" w:color="auto" w:fill="auto"/>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Максимальная</w:t>
            </w:r>
          </w:p>
        </w:tc>
        <w:tc>
          <w:tcPr>
            <w:tcW w:w="1701" w:type="dxa"/>
            <w:vMerge/>
          </w:tcPr>
          <w:p w:rsidR="003E5649" w:rsidRPr="00F35019" w:rsidRDefault="003E5649" w:rsidP="003E5649">
            <w:pPr>
              <w:widowControl w:val="0"/>
              <w:jc w:val="center"/>
              <w:rPr>
                <w:rFonts w:ascii="Arial" w:hAnsi="Arial" w:cs="Arial"/>
                <w:bCs/>
                <w:sz w:val="16"/>
                <w:szCs w:val="16"/>
              </w:rPr>
            </w:pPr>
          </w:p>
        </w:tc>
        <w:tc>
          <w:tcPr>
            <w:tcW w:w="1559" w:type="dxa"/>
            <w:vMerge/>
          </w:tcPr>
          <w:p w:rsidR="003E5649" w:rsidRPr="00F35019" w:rsidRDefault="003E5649" w:rsidP="003E5649">
            <w:pPr>
              <w:widowControl w:val="0"/>
              <w:jc w:val="center"/>
              <w:rPr>
                <w:rFonts w:ascii="Arial" w:hAnsi="Arial" w:cs="Arial"/>
                <w:bCs/>
                <w:sz w:val="16"/>
                <w:szCs w:val="16"/>
              </w:rPr>
            </w:pPr>
          </w:p>
        </w:tc>
        <w:tc>
          <w:tcPr>
            <w:tcW w:w="1276" w:type="dxa"/>
            <w:vMerge/>
          </w:tcPr>
          <w:p w:rsidR="003E5649" w:rsidRPr="00F35019" w:rsidRDefault="003E5649" w:rsidP="003E5649">
            <w:pPr>
              <w:widowControl w:val="0"/>
              <w:jc w:val="center"/>
              <w:rPr>
                <w:rFonts w:ascii="Arial" w:hAnsi="Arial" w:cs="Arial"/>
                <w:bCs/>
                <w:sz w:val="16"/>
                <w:szCs w:val="16"/>
              </w:rPr>
            </w:pPr>
          </w:p>
        </w:tc>
        <w:tc>
          <w:tcPr>
            <w:tcW w:w="1134" w:type="dxa"/>
            <w:vMerge/>
          </w:tcPr>
          <w:p w:rsidR="003E5649" w:rsidRPr="00F35019" w:rsidRDefault="003E5649" w:rsidP="003E5649">
            <w:pPr>
              <w:widowControl w:val="0"/>
              <w:jc w:val="center"/>
              <w:rPr>
                <w:rFonts w:ascii="Arial" w:hAnsi="Arial" w:cs="Arial"/>
                <w:bCs/>
                <w:sz w:val="16"/>
                <w:szCs w:val="16"/>
              </w:rPr>
            </w:pPr>
          </w:p>
        </w:tc>
      </w:tr>
      <w:tr w:rsidR="00125CF6" w:rsidRPr="00F35019" w:rsidTr="0019588A">
        <w:trPr>
          <w:trHeight w:val="23"/>
        </w:trPr>
        <w:tc>
          <w:tcPr>
            <w:tcW w:w="567"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1</w:t>
            </w:r>
          </w:p>
        </w:tc>
        <w:tc>
          <w:tcPr>
            <w:tcW w:w="1559"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2</w:t>
            </w:r>
          </w:p>
        </w:tc>
        <w:tc>
          <w:tcPr>
            <w:tcW w:w="1276"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3</w:t>
            </w:r>
          </w:p>
        </w:tc>
        <w:tc>
          <w:tcPr>
            <w:tcW w:w="1276" w:type="dxa"/>
            <w:shd w:val="clear" w:color="auto" w:fill="auto"/>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4</w:t>
            </w:r>
          </w:p>
        </w:tc>
        <w:tc>
          <w:tcPr>
            <w:tcW w:w="1701"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5</w:t>
            </w:r>
          </w:p>
        </w:tc>
        <w:tc>
          <w:tcPr>
            <w:tcW w:w="1559"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6</w:t>
            </w:r>
          </w:p>
        </w:tc>
        <w:tc>
          <w:tcPr>
            <w:tcW w:w="1276"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7</w:t>
            </w:r>
          </w:p>
        </w:tc>
        <w:tc>
          <w:tcPr>
            <w:tcW w:w="1134" w:type="dxa"/>
          </w:tcPr>
          <w:p w:rsidR="003E5649" w:rsidRPr="00F35019" w:rsidRDefault="003E5649" w:rsidP="003E5649">
            <w:pPr>
              <w:widowControl w:val="0"/>
              <w:jc w:val="center"/>
              <w:rPr>
                <w:rFonts w:ascii="Arial" w:hAnsi="Arial" w:cs="Arial"/>
                <w:bCs/>
                <w:sz w:val="16"/>
                <w:szCs w:val="16"/>
              </w:rPr>
            </w:pPr>
            <w:r w:rsidRPr="00F35019">
              <w:rPr>
                <w:rFonts w:ascii="Arial" w:hAnsi="Arial" w:cs="Arial"/>
                <w:bCs/>
                <w:sz w:val="16"/>
                <w:szCs w:val="16"/>
              </w:rPr>
              <w:t>8</w:t>
            </w:r>
          </w:p>
        </w:tc>
      </w:tr>
      <w:tr w:rsidR="003E5649" w:rsidRPr="00F35019" w:rsidTr="0019588A">
        <w:trPr>
          <w:trHeight w:val="23"/>
        </w:trPr>
        <w:tc>
          <w:tcPr>
            <w:tcW w:w="567" w:type="dxa"/>
          </w:tcPr>
          <w:p w:rsidR="003E5649" w:rsidRPr="00F35019" w:rsidRDefault="003E5649" w:rsidP="003E5649">
            <w:pPr>
              <w:widowControl w:val="0"/>
              <w:rPr>
                <w:rFonts w:ascii="Arial" w:hAnsi="Arial" w:cs="Arial"/>
                <w:sz w:val="16"/>
                <w:szCs w:val="16"/>
              </w:rPr>
            </w:pPr>
          </w:p>
        </w:tc>
        <w:tc>
          <w:tcPr>
            <w:tcW w:w="9781" w:type="dxa"/>
            <w:gridSpan w:val="7"/>
          </w:tcPr>
          <w:p w:rsidR="003E5649" w:rsidRPr="00F35019" w:rsidRDefault="003E5649" w:rsidP="003E5649">
            <w:pPr>
              <w:widowControl w:val="0"/>
              <w:rPr>
                <w:rFonts w:ascii="Arial" w:hAnsi="Arial" w:cs="Arial"/>
                <w:bCs/>
                <w:sz w:val="16"/>
                <w:szCs w:val="16"/>
              </w:rPr>
            </w:pPr>
            <w:r w:rsidRPr="00F35019">
              <w:rPr>
                <w:rFonts w:ascii="Arial" w:hAnsi="Arial" w:cs="Arial"/>
                <w:bCs/>
                <w:sz w:val="16"/>
                <w:szCs w:val="16"/>
              </w:rPr>
              <w:t>Основные</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1.0</w:t>
            </w:r>
          </w:p>
        </w:tc>
        <w:tc>
          <w:tcPr>
            <w:tcW w:w="1559" w:type="dxa"/>
          </w:tcPr>
          <w:p w:rsidR="00125CF6" w:rsidRDefault="003E5649" w:rsidP="003E5649">
            <w:pPr>
              <w:widowControl w:val="0"/>
              <w:autoSpaceDE w:val="0"/>
              <w:autoSpaceDN w:val="0"/>
              <w:jc w:val="both"/>
              <w:rPr>
                <w:rFonts w:ascii="Arial" w:eastAsia="Calibri" w:hAnsi="Arial" w:cs="Arial"/>
                <w:sz w:val="16"/>
                <w:szCs w:val="16"/>
              </w:rPr>
            </w:pPr>
            <w:r w:rsidRPr="00F35019">
              <w:rPr>
                <w:rFonts w:ascii="Arial" w:eastAsia="Calibri" w:hAnsi="Arial" w:cs="Arial"/>
                <w:sz w:val="16"/>
                <w:szCs w:val="16"/>
              </w:rPr>
              <w:t>Сельскохозяйствен</w:t>
            </w:r>
          </w:p>
          <w:p w:rsidR="003E5649" w:rsidRPr="00F35019" w:rsidRDefault="003E5649" w:rsidP="003E5649">
            <w:pPr>
              <w:widowControl w:val="0"/>
              <w:autoSpaceDE w:val="0"/>
              <w:autoSpaceDN w:val="0"/>
              <w:jc w:val="both"/>
              <w:rPr>
                <w:rFonts w:ascii="Arial" w:hAnsi="Arial" w:cs="Arial"/>
                <w:sz w:val="16"/>
                <w:szCs w:val="16"/>
              </w:rPr>
            </w:pPr>
            <w:r w:rsidRPr="00F35019">
              <w:rPr>
                <w:rFonts w:ascii="Arial" w:eastAsia="Calibri" w:hAnsi="Arial" w:cs="Arial"/>
                <w:sz w:val="16"/>
                <w:szCs w:val="16"/>
              </w:rPr>
              <w:t>ное использование</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Растениеводство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Выращивание зерновых и иных сельскохозяйственных культур</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1.3</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Овощеводство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1.4</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Выращивание тонизирующих, лекарственных, цветочных культур</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1.5</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Садоводство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1.6</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Выращивание льна и конопли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1.7</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Животноводство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1.8</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Скотоводство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1.9</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Звероводство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1.10</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Птицеводство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Свиноводство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1.12</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Пчеловодство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1.13</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Рыбоводство</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1.14</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Научное обеспечение сельского хозяйства</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1.15</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Хранение и переработка сельскохозяйственной продукции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1.16</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Ведение личного подсобного хозяйства на полевых участках</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1.17</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Питомники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1.18</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Обеспечение сельскохозяйственного производства</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1.19</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Сенокошение</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Выпас сельскохозяйственных животных</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shd w:val="clear" w:color="auto" w:fill="auto"/>
          </w:tcPr>
          <w:p w:rsidR="003E5649" w:rsidRPr="00F35019" w:rsidRDefault="003E5649" w:rsidP="003E5649">
            <w:pPr>
              <w:widowControl w:val="0"/>
              <w:rPr>
                <w:rFonts w:ascii="Arial" w:eastAsia="Calibri" w:hAnsi="Arial" w:cs="Arial"/>
                <w:sz w:val="16"/>
                <w:szCs w:val="16"/>
              </w:rPr>
            </w:pPr>
            <w:r w:rsidRPr="00F35019">
              <w:rPr>
                <w:rFonts w:ascii="Arial" w:eastAsia="Calibri" w:hAnsi="Arial" w:cs="Arial"/>
                <w:sz w:val="16"/>
                <w:szCs w:val="16"/>
              </w:rPr>
              <w:t>3.2.3</w:t>
            </w:r>
          </w:p>
        </w:tc>
        <w:tc>
          <w:tcPr>
            <w:tcW w:w="1559" w:type="dxa"/>
            <w:shd w:val="clear" w:color="auto" w:fill="auto"/>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eastAsia="Calibri" w:hAnsi="Arial" w:cs="Arial"/>
                <w:sz w:val="16"/>
                <w:szCs w:val="16"/>
              </w:rPr>
              <w:t>Оказание услуг связи</w:t>
            </w:r>
          </w:p>
        </w:tc>
        <w:tc>
          <w:tcPr>
            <w:tcW w:w="1276"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200 м²</w:t>
            </w:r>
          </w:p>
        </w:tc>
        <w:tc>
          <w:tcPr>
            <w:tcW w:w="1276"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10000 м²</w:t>
            </w:r>
          </w:p>
        </w:tc>
        <w:tc>
          <w:tcPr>
            <w:tcW w:w="1701"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shd w:val="clear" w:color="auto" w:fill="auto"/>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90 %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9.1</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Охрана природных территорий</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11.0</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Водные объекты</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11.1</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Общее пользование водными объектами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11.2</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Специальное пользование водными объектами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Земельные участки (территории) общего пользования</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Улично-дорожная сеть</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12.0.2</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Благоустройство территории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3E5649" w:rsidRPr="00F35019" w:rsidTr="0019588A">
        <w:trPr>
          <w:trHeight w:val="23"/>
        </w:trPr>
        <w:tc>
          <w:tcPr>
            <w:tcW w:w="567" w:type="dxa"/>
          </w:tcPr>
          <w:p w:rsidR="003E5649" w:rsidRPr="00F35019" w:rsidRDefault="003E5649" w:rsidP="003E5649">
            <w:pPr>
              <w:widowControl w:val="0"/>
              <w:rPr>
                <w:rFonts w:ascii="Arial" w:hAnsi="Arial" w:cs="Arial"/>
                <w:sz w:val="16"/>
                <w:szCs w:val="16"/>
              </w:rPr>
            </w:pPr>
          </w:p>
        </w:tc>
        <w:tc>
          <w:tcPr>
            <w:tcW w:w="9781" w:type="dxa"/>
            <w:gridSpan w:val="7"/>
          </w:tcPr>
          <w:p w:rsidR="003E5649" w:rsidRPr="00F35019" w:rsidRDefault="003E5649" w:rsidP="00125CF6">
            <w:pPr>
              <w:widowControl w:val="0"/>
              <w:jc w:val="center"/>
              <w:rPr>
                <w:rFonts w:ascii="Arial" w:hAnsi="Arial" w:cs="Arial"/>
                <w:sz w:val="16"/>
                <w:szCs w:val="16"/>
              </w:rPr>
            </w:pPr>
            <w:r w:rsidRPr="00F35019">
              <w:rPr>
                <w:rFonts w:ascii="Arial" w:hAnsi="Arial" w:cs="Arial"/>
                <w:bCs/>
                <w:sz w:val="16"/>
                <w:szCs w:val="16"/>
              </w:rPr>
              <w:t>Условно разрешенные</w:t>
            </w:r>
          </w:p>
        </w:tc>
      </w:tr>
      <w:tr w:rsidR="003E5649"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Предоставление коммунальных услуг</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хозяйственных построек – 1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125CF6" w:rsidRDefault="003E5649" w:rsidP="00125CF6">
            <w:pPr>
              <w:widowControl w:val="0"/>
              <w:jc w:val="center"/>
              <w:rPr>
                <w:rFonts w:ascii="Arial" w:hAnsi="Arial" w:cs="Arial"/>
                <w:sz w:val="16"/>
                <w:szCs w:val="16"/>
              </w:rPr>
            </w:pPr>
            <w:r w:rsidRPr="00F35019">
              <w:rPr>
                <w:rFonts w:ascii="Arial" w:hAnsi="Arial" w:cs="Arial"/>
                <w:sz w:val="16"/>
                <w:szCs w:val="16"/>
              </w:rPr>
              <w:t xml:space="preserve">для других объектов капитального строительства – </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в случае размещения на земельном участке только объектов инженерно-технического обеспечения – 100 %,</w:t>
            </w:r>
          </w:p>
          <w:p w:rsidR="00125CF6" w:rsidRDefault="003E5649" w:rsidP="00125CF6">
            <w:pPr>
              <w:widowControl w:val="0"/>
              <w:jc w:val="center"/>
              <w:rPr>
                <w:rFonts w:ascii="Arial" w:hAnsi="Arial" w:cs="Arial"/>
                <w:sz w:val="16"/>
                <w:szCs w:val="16"/>
              </w:rPr>
            </w:pPr>
            <w:r w:rsidRPr="00F35019">
              <w:rPr>
                <w:rFonts w:ascii="Arial" w:hAnsi="Arial" w:cs="Arial"/>
                <w:sz w:val="16"/>
                <w:szCs w:val="16"/>
              </w:rPr>
              <w:t>в случае размещения на земельном участке иных объектов –</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 xml:space="preserve"> 80 %</w:t>
            </w:r>
          </w:p>
        </w:tc>
      </w:tr>
      <w:tr w:rsidR="003E5649"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6.8</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Связь</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связи, радиовещания, телевидения – 0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связи, радиовещания, телевидения – 0 м;</w:t>
            </w:r>
          </w:p>
          <w:p w:rsidR="00125CF6" w:rsidRDefault="003E5649" w:rsidP="00125CF6">
            <w:pPr>
              <w:widowControl w:val="0"/>
              <w:jc w:val="center"/>
              <w:rPr>
                <w:rFonts w:ascii="Arial" w:hAnsi="Arial" w:cs="Arial"/>
                <w:sz w:val="16"/>
                <w:szCs w:val="16"/>
              </w:rPr>
            </w:pPr>
            <w:r w:rsidRPr="00F35019">
              <w:rPr>
                <w:rFonts w:ascii="Arial" w:hAnsi="Arial" w:cs="Arial"/>
                <w:sz w:val="16"/>
                <w:szCs w:val="16"/>
              </w:rPr>
              <w:t xml:space="preserve">для других объектов капитального строительства – </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r>
      <w:tr w:rsidR="003E5649" w:rsidRPr="00F35019" w:rsidTr="0019588A">
        <w:trPr>
          <w:trHeight w:val="23"/>
        </w:trPr>
        <w:tc>
          <w:tcPr>
            <w:tcW w:w="567" w:type="dxa"/>
          </w:tcPr>
          <w:p w:rsidR="003E5649" w:rsidRPr="00F35019" w:rsidRDefault="003E5649" w:rsidP="003E5649">
            <w:pPr>
              <w:widowControl w:val="0"/>
              <w:rPr>
                <w:rFonts w:ascii="Arial" w:hAnsi="Arial" w:cs="Arial"/>
                <w:sz w:val="16"/>
                <w:szCs w:val="16"/>
              </w:rPr>
            </w:pPr>
          </w:p>
        </w:tc>
        <w:tc>
          <w:tcPr>
            <w:tcW w:w="9781" w:type="dxa"/>
            <w:gridSpan w:val="7"/>
          </w:tcPr>
          <w:p w:rsidR="003E5649" w:rsidRPr="00F35019" w:rsidRDefault="003E5649" w:rsidP="00125CF6">
            <w:pPr>
              <w:widowControl w:val="0"/>
              <w:rPr>
                <w:rFonts w:ascii="Arial" w:hAnsi="Arial" w:cs="Arial"/>
                <w:bCs/>
                <w:sz w:val="16"/>
                <w:szCs w:val="16"/>
              </w:rPr>
            </w:pPr>
            <w:r w:rsidRPr="00F35019">
              <w:rPr>
                <w:rFonts w:ascii="Arial" w:hAnsi="Arial" w:cs="Arial"/>
                <w:bCs/>
                <w:sz w:val="16"/>
                <w:szCs w:val="16"/>
              </w:rPr>
              <w:t>Вспомогательные</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2.7.1</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Хранение автотранспорта</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3.1.1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Предоставление коммунальных услуг</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хозяйственных построек – 1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объектов инженерно-технического обеспечения – 0 м,</w:t>
            </w:r>
          </w:p>
          <w:p w:rsidR="00125CF6" w:rsidRDefault="003E5649" w:rsidP="00125CF6">
            <w:pPr>
              <w:widowControl w:val="0"/>
              <w:jc w:val="center"/>
              <w:rPr>
                <w:rFonts w:ascii="Arial" w:hAnsi="Arial" w:cs="Arial"/>
                <w:sz w:val="16"/>
                <w:szCs w:val="16"/>
              </w:rPr>
            </w:pPr>
            <w:r w:rsidRPr="00F35019">
              <w:rPr>
                <w:rFonts w:ascii="Arial" w:hAnsi="Arial" w:cs="Arial"/>
                <w:sz w:val="16"/>
                <w:szCs w:val="16"/>
              </w:rPr>
              <w:t xml:space="preserve">для других объектов капитального строительства – </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в случае размещения на земельном участке только объектов инженерно-технического обеспечения – 100 %,</w:t>
            </w:r>
          </w:p>
          <w:p w:rsidR="00125CF6" w:rsidRDefault="003E5649" w:rsidP="00125CF6">
            <w:pPr>
              <w:widowControl w:val="0"/>
              <w:jc w:val="center"/>
              <w:rPr>
                <w:rFonts w:ascii="Arial" w:hAnsi="Arial" w:cs="Arial"/>
                <w:sz w:val="16"/>
                <w:szCs w:val="16"/>
              </w:rPr>
            </w:pPr>
            <w:r w:rsidRPr="00F35019">
              <w:rPr>
                <w:rFonts w:ascii="Arial" w:hAnsi="Arial" w:cs="Arial"/>
                <w:sz w:val="16"/>
                <w:szCs w:val="16"/>
              </w:rPr>
              <w:t xml:space="preserve">в случае размещения на земельном участке иных объектов – </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4.9</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Служебные гаражи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F11D03" w:rsidRDefault="003E5649" w:rsidP="00125CF6">
            <w:pPr>
              <w:widowControl w:val="0"/>
              <w:jc w:val="center"/>
              <w:rPr>
                <w:rFonts w:ascii="Arial" w:hAnsi="Arial" w:cs="Arial"/>
                <w:sz w:val="16"/>
                <w:szCs w:val="16"/>
              </w:rPr>
            </w:pPr>
            <w:r w:rsidRPr="00F35019">
              <w:rPr>
                <w:rFonts w:ascii="Arial" w:hAnsi="Arial" w:cs="Arial"/>
                <w:sz w:val="16"/>
                <w:szCs w:val="16"/>
              </w:rPr>
              <w:t xml:space="preserve">для автостоянок </w:t>
            </w:r>
            <w:r w:rsidR="00F11D03">
              <w:rPr>
                <w:rFonts w:ascii="Arial" w:hAnsi="Arial" w:cs="Arial"/>
                <w:sz w:val="16"/>
                <w:szCs w:val="16"/>
              </w:rPr>
              <w:t>–</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 xml:space="preserve"> 0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- 3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автостоянок - 0 м,</w:t>
            </w:r>
          </w:p>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для других объектов капитального строительства - 5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12 м</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80 %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w:t>
            </w:r>
          </w:p>
        </w:tc>
        <w:tc>
          <w:tcPr>
            <w:tcW w:w="1559"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Земельные участки (территории) общего пользования</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12.0.1</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Улично-дорожная сеть</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lang w:val="en-US"/>
              </w:rPr>
              <w:t>0</w:t>
            </w:r>
            <w:r w:rsidRPr="00F35019">
              <w:rPr>
                <w:rFonts w:ascii="Arial" w:hAnsi="Arial" w:cs="Arial"/>
                <w:sz w:val="16"/>
                <w:szCs w:val="16"/>
              </w:rPr>
              <w:t xml:space="preserve"> м</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r w:rsidR="00125CF6" w:rsidRPr="00F35019" w:rsidTr="0019588A">
        <w:trPr>
          <w:trHeight w:val="23"/>
        </w:trPr>
        <w:tc>
          <w:tcPr>
            <w:tcW w:w="567" w:type="dxa"/>
          </w:tcPr>
          <w:p w:rsidR="003E5649" w:rsidRPr="00F35019" w:rsidRDefault="003E5649" w:rsidP="003E5649">
            <w:pPr>
              <w:widowControl w:val="0"/>
              <w:rPr>
                <w:rFonts w:ascii="Arial" w:hAnsi="Arial" w:cs="Arial"/>
                <w:sz w:val="16"/>
                <w:szCs w:val="16"/>
              </w:rPr>
            </w:pPr>
            <w:r w:rsidRPr="00F35019">
              <w:rPr>
                <w:rFonts w:ascii="Arial" w:hAnsi="Arial" w:cs="Arial"/>
                <w:sz w:val="16"/>
                <w:szCs w:val="16"/>
              </w:rPr>
              <w:t>12.0.2</w:t>
            </w:r>
          </w:p>
        </w:tc>
        <w:tc>
          <w:tcPr>
            <w:tcW w:w="1559" w:type="dxa"/>
          </w:tcPr>
          <w:p w:rsidR="003E5649" w:rsidRPr="00F35019" w:rsidRDefault="003E5649" w:rsidP="003E5649">
            <w:pPr>
              <w:widowControl w:val="0"/>
              <w:autoSpaceDE w:val="0"/>
              <w:autoSpaceDN w:val="0"/>
              <w:jc w:val="both"/>
              <w:rPr>
                <w:rFonts w:ascii="Arial" w:hAnsi="Arial" w:cs="Arial"/>
                <w:sz w:val="16"/>
                <w:szCs w:val="16"/>
              </w:rPr>
            </w:pPr>
            <w:r w:rsidRPr="00F35019">
              <w:rPr>
                <w:rFonts w:ascii="Arial" w:hAnsi="Arial" w:cs="Arial"/>
                <w:sz w:val="16"/>
                <w:szCs w:val="16"/>
              </w:rPr>
              <w:t>Благоустройство территории</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276"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не подлежит установлению</w:t>
            </w:r>
          </w:p>
        </w:tc>
        <w:tc>
          <w:tcPr>
            <w:tcW w:w="1701"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559"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0 м</w:t>
            </w:r>
          </w:p>
        </w:tc>
        <w:tc>
          <w:tcPr>
            <w:tcW w:w="1276" w:type="dxa"/>
          </w:tcPr>
          <w:p w:rsidR="003E5649" w:rsidRPr="00F35019" w:rsidRDefault="003E5649" w:rsidP="00125CF6">
            <w:pPr>
              <w:widowControl w:val="0"/>
              <w:jc w:val="center"/>
              <w:rPr>
                <w:rFonts w:ascii="Arial" w:hAnsi="Arial" w:cs="Arial"/>
                <w:sz w:val="16"/>
                <w:szCs w:val="16"/>
                <w:lang w:val="en-US"/>
              </w:rPr>
            </w:pPr>
            <w:r w:rsidRPr="00F35019">
              <w:rPr>
                <w:rFonts w:ascii="Arial" w:hAnsi="Arial" w:cs="Arial"/>
                <w:sz w:val="16"/>
                <w:szCs w:val="16"/>
              </w:rPr>
              <w:t>не подлежит установлению</w:t>
            </w:r>
          </w:p>
        </w:tc>
        <w:tc>
          <w:tcPr>
            <w:tcW w:w="1134" w:type="dxa"/>
          </w:tcPr>
          <w:p w:rsidR="003E5649" w:rsidRPr="00F35019" w:rsidRDefault="003E5649" w:rsidP="00125CF6">
            <w:pPr>
              <w:widowControl w:val="0"/>
              <w:jc w:val="center"/>
              <w:rPr>
                <w:rFonts w:ascii="Arial" w:hAnsi="Arial" w:cs="Arial"/>
                <w:sz w:val="16"/>
                <w:szCs w:val="16"/>
              </w:rPr>
            </w:pPr>
            <w:r w:rsidRPr="00F35019">
              <w:rPr>
                <w:rFonts w:ascii="Arial" w:hAnsi="Arial" w:cs="Arial"/>
                <w:sz w:val="16"/>
                <w:szCs w:val="16"/>
              </w:rPr>
              <w:t>100 %</w:t>
            </w:r>
          </w:p>
        </w:tc>
      </w:tr>
    </w:tbl>
    <w:p w:rsidR="00125CF6" w:rsidRDefault="00125CF6" w:rsidP="003E5649">
      <w:pPr>
        <w:widowControl w:val="0"/>
        <w:ind w:firstLine="709"/>
        <w:outlineLvl w:val="2"/>
        <w:rPr>
          <w:rFonts w:ascii="Arial" w:hAnsi="Arial" w:cs="Arial"/>
          <w:bCs/>
          <w:sz w:val="16"/>
          <w:szCs w:val="16"/>
        </w:rPr>
      </w:pPr>
      <w:bookmarkStart w:id="123" w:name="_Toc508613471"/>
      <w:bookmarkStart w:id="124" w:name="_Toc34730043"/>
    </w:p>
    <w:p w:rsidR="003E5649" w:rsidRDefault="003E5649" w:rsidP="0019588A">
      <w:pPr>
        <w:widowControl w:val="0"/>
        <w:ind w:firstLine="709"/>
        <w:outlineLvl w:val="2"/>
        <w:rPr>
          <w:rFonts w:ascii="Arial" w:hAnsi="Arial" w:cs="Arial"/>
          <w:bCs/>
          <w:sz w:val="16"/>
          <w:szCs w:val="16"/>
        </w:rPr>
      </w:pPr>
      <w:r w:rsidRPr="00125CF6">
        <w:rPr>
          <w:rFonts w:ascii="Arial" w:hAnsi="Arial" w:cs="Arial"/>
          <w:bCs/>
          <w:sz w:val="16"/>
          <w:szCs w:val="16"/>
        </w:rPr>
        <w:t>Статья 22. Территориальная зона ТСХ-2</w:t>
      </w:r>
      <w:bookmarkEnd w:id="123"/>
      <w:bookmarkEnd w:id="124"/>
    </w:p>
    <w:p w:rsidR="001A1C83" w:rsidRPr="00125CF6" w:rsidRDefault="001A1C83" w:rsidP="0019588A">
      <w:pPr>
        <w:widowControl w:val="0"/>
        <w:ind w:firstLine="709"/>
        <w:outlineLvl w:val="2"/>
        <w:rPr>
          <w:rFonts w:ascii="Arial" w:hAnsi="Arial" w:cs="Arial"/>
          <w:bCs/>
          <w:sz w:val="16"/>
          <w:szCs w:val="16"/>
        </w:rPr>
      </w:pPr>
    </w:p>
    <w:p w:rsidR="003E5649" w:rsidRPr="00125CF6" w:rsidRDefault="003E5649" w:rsidP="003E5649">
      <w:pPr>
        <w:widowControl w:val="0"/>
        <w:ind w:firstLine="709"/>
        <w:jc w:val="both"/>
        <w:rPr>
          <w:rFonts w:ascii="Arial" w:hAnsi="Arial" w:cs="Arial"/>
          <w:sz w:val="16"/>
          <w:szCs w:val="16"/>
        </w:rPr>
      </w:pPr>
      <w:r w:rsidRPr="00125CF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419" w:type="dxa"/>
        <w:jc w:val="center"/>
        <w:tblLayout w:type="fixed"/>
        <w:tblCellMar>
          <w:left w:w="28" w:type="dxa"/>
          <w:right w:w="28" w:type="dxa"/>
        </w:tblCellMar>
        <w:tblLook w:val="0000" w:firstRow="0" w:lastRow="0" w:firstColumn="0" w:lastColumn="0" w:noHBand="0" w:noVBand="0"/>
      </w:tblPr>
      <w:tblGrid>
        <w:gridCol w:w="638"/>
        <w:gridCol w:w="1914"/>
        <w:gridCol w:w="7867"/>
      </w:tblGrid>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jc w:val="center"/>
              <w:rPr>
                <w:rFonts w:ascii="Arial" w:hAnsi="Arial" w:cs="Arial"/>
                <w:bCs/>
                <w:sz w:val="16"/>
                <w:szCs w:val="16"/>
              </w:rPr>
            </w:pPr>
            <w:r w:rsidRPr="00125CF6">
              <w:rPr>
                <w:rFonts w:ascii="Arial" w:hAnsi="Arial" w:cs="Arial"/>
                <w:bCs/>
                <w:sz w:val="16"/>
                <w:szCs w:val="16"/>
              </w:rPr>
              <w:t>Код</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jc w:val="center"/>
              <w:rPr>
                <w:rFonts w:ascii="Arial" w:hAnsi="Arial" w:cs="Arial"/>
                <w:bCs/>
                <w:sz w:val="16"/>
                <w:szCs w:val="16"/>
              </w:rPr>
            </w:pPr>
            <w:r w:rsidRPr="00125CF6">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125CF6" w:rsidRDefault="003E5649" w:rsidP="003E5649">
            <w:pPr>
              <w:widowControl w:val="0"/>
              <w:jc w:val="center"/>
              <w:rPr>
                <w:rFonts w:ascii="Arial" w:hAnsi="Arial" w:cs="Arial"/>
                <w:bCs/>
                <w:sz w:val="16"/>
                <w:szCs w:val="16"/>
              </w:rPr>
            </w:pPr>
            <w:r w:rsidRPr="00125CF6">
              <w:rPr>
                <w:rFonts w:ascii="Arial" w:hAnsi="Arial" w:cs="Arial"/>
                <w:bCs/>
                <w:sz w:val="16"/>
                <w:szCs w:val="16"/>
              </w:rPr>
              <w:t xml:space="preserve">Объекты капитального строительства, </w:t>
            </w:r>
          </w:p>
          <w:p w:rsidR="003E5649" w:rsidRPr="00125CF6" w:rsidRDefault="003E5649" w:rsidP="003E5649">
            <w:pPr>
              <w:widowControl w:val="0"/>
              <w:jc w:val="center"/>
              <w:rPr>
                <w:rFonts w:ascii="Arial" w:hAnsi="Arial" w:cs="Arial"/>
                <w:bCs/>
                <w:sz w:val="16"/>
                <w:szCs w:val="16"/>
              </w:rPr>
            </w:pPr>
            <w:r w:rsidRPr="00125CF6">
              <w:rPr>
                <w:rFonts w:ascii="Arial" w:hAnsi="Arial" w:cs="Arial"/>
                <w:bCs/>
                <w:sz w:val="16"/>
                <w:szCs w:val="16"/>
              </w:rPr>
              <w:t>разрешенные для размещения на земельных участках</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bCs/>
                <w:sz w:val="16"/>
                <w:szCs w:val="16"/>
              </w:rPr>
            </w:pP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bCs/>
                <w:sz w:val="16"/>
                <w:szCs w:val="16"/>
              </w:rPr>
            </w:pPr>
            <w:r w:rsidRPr="00125CF6">
              <w:rPr>
                <w:rFonts w:ascii="Arial" w:hAnsi="Arial" w:cs="Arial"/>
                <w:bCs/>
                <w:sz w:val="16"/>
                <w:szCs w:val="16"/>
              </w:rPr>
              <w:t>Основные</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snapToGrid w:val="0"/>
              <w:rPr>
                <w:rFonts w:ascii="Arial" w:hAnsi="Arial" w:cs="Arial"/>
                <w:bCs/>
                <w:sz w:val="16"/>
                <w:szCs w:val="16"/>
              </w:rPr>
            </w:pP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bCs/>
                <w:sz w:val="16"/>
                <w:szCs w:val="16"/>
              </w:rPr>
            </w:pPr>
            <w:r w:rsidRPr="00125CF6">
              <w:rPr>
                <w:rFonts w:ascii="Arial" w:hAnsi="Arial" w:cs="Arial"/>
                <w:bCs/>
                <w:sz w:val="16"/>
                <w:szCs w:val="16"/>
              </w:rPr>
              <w:t>3.1.1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color w:val="000000"/>
                <w:sz w:val="16"/>
                <w:szCs w:val="16"/>
              </w:rPr>
            </w:pPr>
            <w:r w:rsidRPr="00125CF6">
              <w:rPr>
                <w:rFonts w:ascii="Arial" w:hAnsi="Arial" w:cs="Arial"/>
                <w:color w:val="000000"/>
                <w:sz w:val="16"/>
                <w:szCs w:val="16"/>
              </w:rPr>
              <w:t>Предоставление коммунальных услуг</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adjustRightInd w:val="0"/>
              <w:jc w:val="both"/>
              <w:rPr>
                <w:rFonts w:ascii="Arial" w:hAnsi="Arial" w:cs="Arial"/>
                <w:bCs/>
                <w:color w:val="000000"/>
                <w:sz w:val="16"/>
                <w:szCs w:val="16"/>
              </w:rPr>
            </w:pPr>
            <w:r w:rsidRPr="00125CF6">
              <w:rPr>
                <w:rFonts w:ascii="Arial" w:hAnsi="Arial" w:cs="Arial"/>
                <w:bCs/>
                <w:color w:val="000000"/>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eastAsia="Calibri" w:hAnsi="Arial" w:cs="Arial"/>
                <w:sz w:val="16"/>
                <w:szCs w:val="16"/>
              </w:rPr>
            </w:pPr>
            <w:r w:rsidRPr="00125CF6">
              <w:rPr>
                <w:rFonts w:ascii="Arial" w:eastAsia="Calibri" w:hAnsi="Arial" w:cs="Arial"/>
                <w:sz w:val="16"/>
                <w:szCs w:val="16"/>
              </w:rPr>
              <w:t>3.2.3</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eastAsia="Calibri" w:hAnsi="Arial" w:cs="Arial"/>
                <w:sz w:val="16"/>
                <w:szCs w:val="16"/>
              </w:rPr>
            </w:pPr>
            <w:r w:rsidRPr="00125CF6">
              <w:rPr>
                <w:rFonts w:ascii="Arial" w:eastAsia="Calibri" w:hAnsi="Arial" w:cs="Arial"/>
                <w:sz w:val="16"/>
                <w:szCs w:val="16"/>
              </w:rPr>
              <w:t>Оказание услуг связи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rPr>
                <w:rFonts w:ascii="Arial" w:eastAsia="Calibri" w:hAnsi="Arial" w:cs="Arial"/>
                <w:sz w:val="16"/>
                <w:szCs w:val="16"/>
              </w:rPr>
            </w:pPr>
            <w:r w:rsidRPr="00125CF6">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9.1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Охрана природных территорий</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11.0</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Водные объекты</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11.1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Общее пользование водными объектами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jc w:val="both"/>
              <w:rPr>
                <w:rFonts w:ascii="Arial" w:hAnsi="Arial" w:cs="Arial"/>
                <w:sz w:val="16"/>
                <w:szCs w:val="16"/>
              </w:rPr>
            </w:pPr>
            <w:r w:rsidRPr="00125CF6">
              <w:rPr>
                <w:rFonts w:ascii="Arial"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11.2</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Специальное пользование водными объектами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jc w:val="both"/>
              <w:rPr>
                <w:rFonts w:ascii="Arial" w:hAnsi="Arial" w:cs="Arial"/>
                <w:sz w:val="16"/>
                <w:szCs w:val="16"/>
              </w:rPr>
            </w:pPr>
            <w:r w:rsidRPr="00125CF6">
              <w:rPr>
                <w:rFonts w:ascii="Arial"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12.0</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Земельные участки (территории) общего пользования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jc w:val="both"/>
              <w:rPr>
                <w:rFonts w:ascii="Arial" w:hAnsi="Arial" w:cs="Arial"/>
                <w:sz w:val="16"/>
                <w:szCs w:val="16"/>
              </w:rPr>
            </w:pPr>
            <w:r w:rsidRPr="00125CF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12.0.1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Улично-дорожная сеть</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12.0.2</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Благоустройство территории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lang w:val="en-US"/>
              </w:rPr>
            </w:pPr>
            <w:r w:rsidRPr="00125CF6">
              <w:rPr>
                <w:rFonts w:ascii="Arial" w:hAnsi="Arial" w:cs="Arial"/>
                <w:sz w:val="16"/>
                <w:szCs w:val="16"/>
                <w:lang w:val="en-US"/>
              </w:rPr>
              <w:t>13.1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Ведение огородничества</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Осуществление отдыха и (или) выращивания гражданами для собственных нужд сельскохозяйственных культур;</w:t>
            </w:r>
          </w:p>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13.2</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Ведение садоводства</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Осуществление отдыха и (или) выращивания гражданами для собственных нужд сельскохозяйственных культур;</w:t>
            </w:r>
          </w:p>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bCs/>
                <w:sz w:val="16"/>
                <w:szCs w:val="16"/>
              </w:rPr>
              <w:t>Условно разрешенные</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6.8</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Связь</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adjustRightInd w:val="0"/>
              <w:jc w:val="both"/>
              <w:rPr>
                <w:rFonts w:ascii="Arial" w:hAnsi="Arial" w:cs="Arial"/>
                <w:sz w:val="16"/>
                <w:szCs w:val="16"/>
              </w:rPr>
            </w:pPr>
            <w:r w:rsidRPr="00125CF6">
              <w:rPr>
                <w:rFonts w:ascii="Arial"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bCs/>
                <w:sz w:val="16"/>
                <w:szCs w:val="16"/>
              </w:rPr>
            </w:pP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bCs/>
                <w:sz w:val="16"/>
                <w:szCs w:val="16"/>
              </w:rPr>
            </w:pPr>
            <w:r w:rsidRPr="00125CF6">
              <w:rPr>
                <w:rFonts w:ascii="Arial" w:hAnsi="Arial" w:cs="Arial"/>
                <w:bCs/>
                <w:sz w:val="16"/>
                <w:szCs w:val="16"/>
              </w:rPr>
              <w:t>Вспомогательные</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rPr>
                <w:rFonts w:ascii="Arial" w:hAnsi="Arial" w:cs="Arial"/>
                <w:bCs/>
                <w:sz w:val="16"/>
                <w:szCs w:val="16"/>
              </w:rPr>
            </w:pP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2.7.1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Хранение автотранспорта</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3.1.1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Предоставление коммунальных услуг</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3.1.2</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Административные здания организаций, обеспечивающих предоставление коммунальных услуг</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4.9</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Служебные гаражи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12.0</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Земельные участки (территории) общего пользования</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jc w:val="both"/>
              <w:rPr>
                <w:rFonts w:ascii="Arial" w:hAnsi="Arial" w:cs="Arial"/>
                <w:sz w:val="16"/>
                <w:szCs w:val="16"/>
              </w:rPr>
            </w:pPr>
            <w:r w:rsidRPr="00125CF6">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color w:val="000000"/>
                <w:sz w:val="16"/>
                <w:szCs w:val="16"/>
              </w:rPr>
            </w:pPr>
            <w:r w:rsidRPr="00125CF6">
              <w:rPr>
                <w:rFonts w:ascii="Arial" w:hAnsi="Arial" w:cs="Arial"/>
                <w:color w:val="000000"/>
                <w:sz w:val="16"/>
                <w:szCs w:val="16"/>
              </w:rPr>
              <w:t>12.0.1</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color w:val="000000"/>
                <w:sz w:val="16"/>
                <w:szCs w:val="16"/>
              </w:rPr>
            </w:pPr>
            <w:r w:rsidRPr="00125CF6">
              <w:rPr>
                <w:rFonts w:ascii="Arial" w:hAnsi="Arial" w:cs="Arial"/>
                <w:color w:val="000000"/>
                <w:sz w:val="16"/>
                <w:szCs w:val="16"/>
              </w:rPr>
              <w:t>Улично-дорожная сеть</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25CF6" w:rsidTr="0019588A">
        <w:trPr>
          <w:trHeight w:val="23"/>
          <w:jc w:val="center"/>
        </w:trPr>
        <w:tc>
          <w:tcPr>
            <w:tcW w:w="638"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rPr>
                <w:rFonts w:ascii="Arial" w:hAnsi="Arial" w:cs="Arial"/>
                <w:sz w:val="16"/>
                <w:szCs w:val="16"/>
              </w:rPr>
            </w:pPr>
            <w:r w:rsidRPr="00125CF6">
              <w:rPr>
                <w:rFonts w:ascii="Arial" w:hAnsi="Arial" w:cs="Arial"/>
                <w:sz w:val="16"/>
                <w:szCs w:val="16"/>
              </w:rPr>
              <w:t>12.0.2</w:t>
            </w:r>
          </w:p>
        </w:tc>
        <w:tc>
          <w:tcPr>
            <w:tcW w:w="1914" w:type="dxa"/>
            <w:tcBorders>
              <w:top w:val="single" w:sz="4" w:space="0" w:color="000000"/>
              <w:left w:val="single" w:sz="4" w:space="0" w:color="000000"/>
              <w:bottom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Благоустройство территории</w:t>
            </w:r>
          </w:p>
        </w:tc>
        <w:tc>
          <w:tcPr>
            <w:tcW w:w="7867" w:type="dxa"/>
            <w:tcBorders>
              <w:top w:val="single" w:sz="4" w:space="0" w:color="000000"/>
              <w:left w:val="single" w:sz="4" w:space="0" w:color="000000"/>
              <w:bottom w:val="single" w:sz="4" w:space="0" w:color="000000"/>
              <w:right w:val="single" w:sz="4" w:space="0" w:color="000000"/>
            </w:tcBorders>
            <w:shd w:val="clear" w:color="auto" w:fill="auto"/>
          </w:tcPr>
          <w:p w:rsidR="003E5649" w:rsidRPr="00125CF6" w:rsidRDefault="003E5649" w:rsidP="003E5649">
            <w:pPr>
              <w:widowControl w:val="0"/>
              <w:autoSpaceDE w:val="0"/>
              <w:autoSpaceDN w:val="0"/>
              <w:jc w:val="both"/>
              <w:rPr>
                <w:rFonts w:ascii="Arial" w:hAnsi="Arial" w:cs="Arial"/>
                <w:sz w:val="16"/>
                <w:szCs w:val="16"/>
              </w:rPr>
            </w:pPr>
            <w:r w:rsidRPr="00125CF6">
              <w:rPr>
                <w:rFonts w:ascii="Arial"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3E5649" w:rsidRPr="008259E6" w:rsidRDefault="003E5649" w:rsidP="003E5649">
      <w:pPr>
        <w:widowControl w:val="0"/>
        <w:rPr>
          <w:rFonts w:ascii="Arial" w:hAnsi="Arial" w:cs="Arial"/>
          <w:sz w:val="16"/>
          <w:szCs w:val="16"/>
        </w:rPr>
      </w:pPr>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ТСХ-2:</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560"/>
        <w:gridCol w:w="1134"/>
        <w:gridCol w:w="1134"/>
        <w:gridCol w:w="1701"/>
        <w:gridCol w:w="1842"/>
        <w:gridCol w:w="1276"/>
        <w:gridCol w:w="1276"/>
      </w:tblGrid>
      <w:tr w:rsidR="003E5649" w:rsidRPr="0019588A" w:rsidTr="0019588A">
        <w:trPr>
          <w:trHeight w:val="23"/>
        </w:trPr>
        <w:tc>
          <w:tcPr>
            <w:tcW w:w="595"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Код</w:t>
            </w:r>
          </w:p>
        </w:tc>
        <w:tc>
          <w:tcPr>
            <w:tcW w:w="1560"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268" w:type="dxa"/>
            <w:gridSpan w:val="2"/>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Площадь земельных участков</w:t>
            </w:r>
          </w:p>
        </w:tc>
        <w:tc>
          <w:tcPr>
            <w:tcW w:w="1701"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Предельная (максимальная) высота объектов капитального строительства</w:t>
            </w:r>
          </w:p>
        </w:tc>
        <w:tc>
          <w:tcPr>
            <w:tcW w:w="1276"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Максимальный процент застройки в границах земельного участка</w:t>
            </w:r>
          </w:p>
        </w:tc>
      </w:tr>
      <w:tr w:rsidR="003E5649" w:rsidRPr="0019588A" w:rsidTr="0019588A">
        <w:trPr>
          <w:trHeight w:val="23"/>
        </w:trPr>
        <w:tc>
          <w:tcPr>
            <w:tcW w:w="595" w:type="dxa"/>
            <w:vMerge/>
          </w:tcPr>
          <w:p w:rsidR="003E5649" w:rsidRPr="0019588A" w:rsidRDefault="003E5649" w:rsidP="003E5649">
            <w:pPr>
              <w:widowControl w:val="0"/>
              <w:jc w:val="center"/>
              <w:rPr>
                <w:rFonts w:ascii="Arial" w:hAnsi="Arial" w:cs="Arial"/>
                <w:bCs/>
                <w:sz w:val="16"/>
                <w:szCs w:val="16"/>
              </w:rPr>
            </w:pPr>
          </w:p>
        </w:tc>
        <w:tc>
          <w:tcPr>
            <w:tcW w:w="1560" w:type="dxa"/>
            <w:vMerge/>
          </w:tcPr>
          <w:p w:rsidR="003E5649" w:rsidRPr="0019588A" w:rsidRDefault="003E5649" w:rsidP="003E5649">
            <w:pPr>
              <w:widowControl w:val="0"/>
              <w:jc w:val="center"/>
              <w:rPr>
                <w:rFonts w:ascii="Arial" w:hAnsi="Arial" w:cs="Arial"/>
                <w:bCs/>
                <w:sz w:val="16"/>
                <w:szCs w:val="16"/>
              </w:rPr>
            </w:pPr>
          </w:p>
        </w:tc>
        <w:tc>
          <w:tcPr>
            <w:tcW w:w="1134"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 xml:space="preserve">Минимальная </w:t>
            </w:r>
          </w:p>
        </w:tc>
        <w:tc>
          <w:tcPr>
            <w:tcW w:w="1134" w:type="dxa"/>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Максимальная</w:t>
            </w:r>
          </w:p>
        </w:tc>
        <w:tc>
          <w:tcPr>
            <w:tcW w:w="1701" w:type="dxa"/>
            <w:vMerge/>
          </w:tcPr>
          <w:p w:rsidR="003E5649" w:rsidRPr="0019588A" w:rsidRDefault="003E5649" w:rsidP="003E5649">
            <w:pPr>
              <w:widowControl w:val="0"/>
              <w:jc w:val="center"/>
              <w:rPr>
                <w:rFonts w:ascii="Arial" w:hAnsi="Arial" w:cs="Arial"/>
                <w:bCs/>
                <w:sz w:val="16"/>
                <w:szCs w:val="16"/>
              </w:rPr>
            </w:pPr>
          </w:p>
        </w:tc>
        <w:tc>
          <w:tcPr>
            <w:tcW w:w="1842" w:type="dxa"/>
            <w:vMerge/>
          </w:tcPr>
          <w:p w:rsidR="003E5649" w:rsidRPr="0019588A" w:rsidRDefault="003E5649" w:rsidP="003E5649">
            <w:pPr>
              <w:widowControl w:val="0"/>
              <w:jc w:val="center"/>
              <w:rPr>
                <w:rFonts w:ascii="Arial" w:hAnsi="Arial" w:cs="Arial"/>
                <w:bCs/>
                <w:sz w:val="16"/>
                <w:szCs w:val="16"/>
              </w:rPr>
            </w:pPr>
          </w:p>
        </w:tc>
        <w:tc>
          <w:tcPr>
            <w:tcW w:w="1276" w:type="dxa"/>
            <w:vMerge/>
          </w:tcPr>
          <w:p w:rsidR="003E5649" w:rsidRPr="0019588A" w:rsidRDefault="003E5649" w:rsidP="003E5649">
            <w:pPr>
              <w:widowControl w:val="0"/>
              <w:jc w:val="center"/>
              <w:rPr>
                <w:rFonts w:ascii="Arial" w:hAnsi="Arial" w:cs="Arial"/>
                <w:bCs/>
                <w:sz w:val="16"/>
                <w:szCs w:val="16"/>
              </w:rPr>
            </w:pPr>
          </w:p>
        </w:tc>
        <w:tc>
          <w:tcPr>
            <w:tcW w:w="1276" w:type="dxa"/>
            <w:vMerge/>
          </w:tcPr>
          <w:p w:rsidR="003E5649" w:rsidRPr="0019588A" w:rsidRDefault="003E5649" w:rsidP="003E5649">
            <w:pPr>
              <w:widowControl w:val="0"/>
              <w:jc w:val="center"/>
              <w:rPr>
                <w:rFonts w:ascii="Arial" w:hAnsi="Arial" w:cs="Arial"/>
                <w:bCs/>
                <w:sz w:val="16"/>
                <w:szCs w:val="16"/>
              </w:rPr>
            </w:pPr>
          </w:p>
        </w:tc>
      </w:tr>
      <w:tr w:rsidR="003E5649" w:rsidRPr="0019588A" w:rsidTr="0019588A">
        <w:trPr>
          <w:trHeight w:val="23"/>
        </w:trPr>
        <w:tc>
          <w:tcPr>
            <w:tcW w:w="595"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1</w:t>
            </w:r>
          </w:p>
        </w:tc>
        <w:tc>
          <w:tcPr>
            <w:tcW w:w="1560"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2</w:t>
            </w:r>
          </w:p>
        </w:tc>
        <w:tc>
          <w:tcPr>
            <w:tcW w:w="1134"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3</w:t>
            </w:r>
          </w:p>
        </w:tc>
        <w:tc>
          <w:tcPr>
            <w:tcW w:w="1134" w:type="dxa"/>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4</w:t>
            </w:r>
          </w:p>
        </w:tc>
        <w:tc>
          <w:tcPr>
            <w:tcW w:w="1701"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5</w:t>
            </w:r>
          </w:p>
        </w:tc>
        <w:tc>
          <w:tcPr>
            <w:tcW w:w="1842"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6</w:t>
            </w:r>
          </w:p>
        </w:tc>
        <w:tc>
          <w:tcPr>
            <w:tcW w:w="1276"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7</w:t>
            </w:r>
          </w:p>
        </w:tc>
        <w:tc>
          <w:tcPr>
            <w:tcW w:w="1276"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8</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p>
        </w:tc>
        <w:tc>
          <w:tcPr>
            <w:tcW w:w="9923" w:type="dxa"/>
            <w:gridSpan w:val="7"/>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Основные</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Предоставление коммунальных услуг</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19588A">
        <w:trPr>
          <w:trHeight w:val="23"/>
        </w:trPr>
        <w:tc>
          <w:tcPr>
            <w:tcW w:w="595" w:type="dxa"/>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3.2.3</w:t>
            </w:r>
          </w:p>
        </w:tc>
        <w:tc>
          <w:tcPr>
            <w:tcW w:w="1560" w:type="dxa"/>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eastAsia="Calibri" w:hAnsi="Arial" w:cs="Arial"/>
                <w:sz w:val="16"/>
                <w:szCs w:val="16"/>
              </w:rPr>
              <w:t>Оказание услуг связи</w:t>
            </w:r>
          </w:p>
        </w:tc>
        <w:tc>
          <w:tcPr>
            <w:tcW w:w="1134"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200 м²</w:t>
            </w:r>
          </w:p>
        </w:tc>
        <w:tc>
          <w:tcPr>
            <w:tcW w:w="1134"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10000 м²</w:t>
            </w:r>
          </w:p>
        </w:tc>
        <w:tc>
          <w:tcPr>
            <w:tcW w:w="1701"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 м</w:t>
            </w:r>
          </w:p>
        </w:tc>
        <w:tc>
          <w:tcPr>
            <w:tcW w:w="1842"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shd w:val="clear" w:color="auto" w:fill="auto"/>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90 %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9.1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Охрана природных территорий</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11.0</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Водные объекты</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Общее пользование водными объектами</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11.2</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Специальное пользование водными объектами</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Улично-дорожная сеть</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12.0.2</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Благоустройство территории</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13.1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Ведение огородничества</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400 м²</w:t>
            </w:r>
          </w:p>
          <w:p w:rsidR="003E5649" w:rsidRPr="0019588A" w:rsidRDefault="003E5649" w:rsidP="0019588A">
            <w:pPr>
              <w:widowControl w:val="0"/>
              <w:jc w:val="center"/>
              <w:rPr>
                <w:rFonts w:ascii="Arial" w:hAnsi="Arial" w:cs="Arial"/>
                <w:sz w:val="16"/>
                <w:szCs w:val="16"/>
              </w:rPr>
            </w:pP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3000 м²</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9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15 % при размере земельного участка 800 м² и менее 10 % при размере земельного участка более 800 м²</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13.2</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Ведение садоводства</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400 м²</w:t>
            </w:r>
          </w:p>
          <w:p w:rsidR="003E5649" w:rsidRPr="0019588A" w:rsidRDefault="003E5649" w:rsidP="0019588A">
            <w:pPr>
              <w:widowControl w:val="0"/>
              <w:jc w:val="center"/>
              <w:rPr>
                <w:rFonts w:ascii="Arial" w:hAnsi="Arial" w:cs="Arial"/>
                <w:sz w:val="16"/>
                <w:szCs w:val="16"/>
              </w:rPr>
            </w:pP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3000 м²</w:t>
            </w:r>
          </w:p>
          <w:p w:rsidR="003E5649" w:rsidRPr="0019588A" w:rsidRDefault="003E5649" w:rsidP="0019588A">
            <w:pPr>
              <w:widowControl w:val="0"/>
              <w:jc w:val="center"/>
              <w:rPr>
                <w:rFonts w:ascii="Arial" w:hAnsi="Arial" w:cs="Arial"/>
                <w:sz w:val="16"/>
                <w:szCs w:val="16"/>
              </w:rPr>
            </w:pP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9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15 % при размере земельного участка 800 м² и менее 10 % при размере земельного участка более 800 м²</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p>
        </w:tc>
        <w:tc>
          <w:tcPr>
            <w:tcW w:w="9923" w:type="dxa"/>
            <w:gridSpan w:val="7"/>
          </w:tcPr>
          <w:p w:rsidR="003E5649" w:rsidRPr="0019588A" w:rsidRDefault="003E5649" w:rsidP="0019588A">
            <w:pPr>
              <w:widowControl w:val="0"/>
              <w:jc w:val="center"/>
              <w:rPr>
                <w:rFonts w:ascii="Arial" w:hAnsi="Arial" w:cs="Arial"/>
                <w:sz w:val="16"/>
                <w:szCs w:val="16"/>
              </w:rPr>
            </w:pPr>
            <w:r w:rsidRPr="0019588A">
              <w:rPr>
                <w:rFonts w:ascii="Arial" w:hAnsi="Arial" w:cs="Arial"/>
                <w:bCs/>
                <w:sz w:val="16"/>
                <w:szCs w:val="16"/>
              </w:rPr>
              <w:t>Условно разрешенные</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6.8</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Связь</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объектов связи, радиовещания, телевидения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объектов связи, радиовещания, телевидения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p>
        </w:tc>
        <w:tc>
          <w:tcPr>
            <w:tcW w:w="9923" w:type="dxa"/>
            <w:gridSpan w:val="7"/>
          </w:tcPr>
          <w:p w:rsidR="003E5649" w:rsidRPr="0019588A" w:rsidRDefault="003E5649" w:rsidP="0019588A">
            <w:pPr>
              <w:widowControl w:val="0"/>
              <w:jc w:val="center"/>
              <w:rPr>
                <w:rFonts w:ascii="Arial" w:hAnsi="Arial" w:cs="Arial"/>
                <w:bCs/>
                <w:sz w:val="16"/>
                <w:szCs w:val="16"/>
              </w:rPr>
            </w:pPr>
            <w:r w:rsidRPr="0019588A">
              <w:rPr>
                <w:rFonts w:ascii="Arial" w:hAnsi="Arial" w:cs="Arial"/>
                <w:bCs/>
                <w:sz w:val="16"/>
                <w:szCs w:val="16"/>
              </w:rPr>
              <w:t>Вспомогательные</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2.7.1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Хранение автотранспорта</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3.1.1</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Предоставление коммунальных услуг</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объектов инженерно-технического обеспечения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хозяйственных построек – 1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объектов инженерно-технического обеспечения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в случае размещения на земельном участке только объектов инженерно-технического обеспечения – 100 %,</w:t>
            </w:r>
          </w:p>
          <w:p w:rsidR="0019588A" w:rsidRDefault="003E5649" w:rsidP="0019588A">
            <w:pPr>
              <w:widowControl w:val="0"/>
              <w:jc w:val="center"/>
              <w:rPr>
                <w:rFonts w:ascii="Arial" w:hAnsi="Arial" w:cs="Arial"/>
                <w:sz w:val="16"/>
                <w:szCs w:val="16"/>
              </w:rPr>
            </w:pPr>
            <w:r w:rsidRPr="0019588A">
              <w:rPr>
                <w:rFonts w:ascii="Arial" w:hAnsi="Arial" w:cs="Arial"/>
                <w:sz w:val="16"/>
                <w:szCs w:val="16"/>
              </w:rPr>
              <w:t>в случае размещения на земельном участке иных объектов –</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3.1.2</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4.9</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Служебные гаражи</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автостоянок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автостоянок - 0 м,</w:t>
            </w:r>
          </w:p>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12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Улично-дорожная сеть</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19588A">
        <w:trPr>
          <w:trHeight w:val="23"/>
        </w:trPr>
        <w:tc>
          <w:tcPr>
            <w:tcW w:w="59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12.0.2</w:t>
            </w:r>
          </w:p>
        </w:tc>
        <w:tc>
          <w:tcPr>
            <w:tcW w:w="1560" w:type="dxa"/>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hAnsi="Arial" w:cs="Arial"/>
                <w:sz w:val="16"/>
                <w:szCs w:val="16"/>
              </w:rPr>
              <w:t>Благоустройство территории</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34"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842"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9588A">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276" w:type="dxa"/>
          </w:tcPr>
          <w:p w:rsidR="003E5649" w:rsidRPr="0019588A" w:rsidRDefault="003E5649" w:rsidP="0019588A">
            <w:pPr>
              <w:widowControl w:val="0"/>
              <w:jc w:val="center"/>
              <w:rPr>
                <w:rFonts w:ascii="Arial" w:hAnsi="Arial" w:cs="Arial"/>
                <w:sz w:val="16"/>
                <w:szCs w:val="16"/>
              </w:rPr>
            </w:pPr>
            <w:r w:rsidRPr="0019588A">
              <w:rPr>
                <w:rFonts w:ascii="Arial" w:hAnsi="Arial" w:cs="Arial"/>
                <w:sz w:val="16"/>
                <w:szCs w:val="16"/>
              </w:rPr>
              <w:t>100 %</w:t>
            </w:r>
          </w:p>
        </w:tc>
      </w:tr>
    </w:tbl>
    <w:p w:rsidR="00F11D03" w:rsidRDefault="00F11D03" w:rsidP="00F11D03">
      <w:pPr>
        <w:widowControl w:val="0"/>
        <w:ind w:firstLine="709"/>
        <w:outlineLvl w:val="2"/>
        <w:rPr>
          <w:rFonts w:ascii="Arial" w:hAnsi="Arial" w:cs="Arial"/>
          <w:bCs/>
          <w:sz w:val="16"/>
          <w:szCs w:val="16"/>
        </w:rPr>
      </w:pPr>
      <w:bookmarkStart w:id="125" w:name="_Toc508613472"/>
      <w:bookmarkStart w:id="126" w:name="_Toc34730044"/>
    </w:p>
    <w:p w:rsidR="003E5649" w:rsidRDefault="003E5649" w:rsidP="00F11D03">
      <w:pPr>
        <w:widowControl w:val="0"/>
        <w:ind w:firstLine="709"/>
        <w:outlineLvl w:val="2"/>
        <w:rPr>
          <w:rFonts w:ascii="Arial" w:hAnsi="Arial" w:cs="Arial"/>
          <w:bCs/>
          <w:sz w:val="16"/>
          <w:szCs w:val="16"/>
        </w:rPr>
      </w:pPr>
      <w:r w:rsidRPr="0019588A">
        <w:rPr>
          <w:rFonts w:ascii="Arial" w:hAnsi="Arial" w:cs="Arial"/>
          <w:bCs/>
          <w:sz w:val="16"/>
          <w:szCs w:val="16"/>
        </w:rPr>
        <w:t>Статья 23. Территориальная зона ТСХ-3</w:t>
      </w:r>
      <w:bookmarkEnd w:id="125"/>
      <w:bookmarkEnd w:id="126"/>
    </w:p>
    <w:p w:rsidR="001A1C83" w:rsidRPr="0019588A" w:rsidRDefault="001A1C83" w:rsidP="00F11D03">
      <w:pPr>
        <w:widowControl w:val="0"/>
        <w:ind w:firstLine="709"/>
        <w:outlineLvl w:val="2"/>
        <w:rPr>
          <w:rFonts w:ascii="Arial" w:hAnsi="Arial" w:cs="Arial"/>
          <w:bCs/>
          <w:sz w:val="16"/>
          <w:szCs w:val="16"/>
        </w:rPr>
      </w:pPr>
    </w:p>
    <w:p w:rsidR="003E5649" w:rsidRPr="008259E6" w:rsidRDefault="003E5649" w:rsidP="003E5649">
      <w:pPr>
        <w:widowControl w:val="0"/>
        <w:ind w:firstLine="709"/>
        <w:jc w:val="both"/>
        <w:rPr>
          <w:rFonts w:ascii="Arial" w:hAnsi="Arial" w:cs="Arial"/>
          <w:sz w:val="16"/>
          <w:szCs w:val="16"/>
        </w:rPr>
      </w:pPr>
      <w:r w:rsidRPr="0019588A">
        <w:rPr>
          <w:rFonts w:ascii="Arial" w:hAnsi="Arial" w:cs="Arial"/>
          <w:sz w:val="16"/>
          <w:szCs w:val="16"/>
        </w:rPr>
        <w:t>1. Виды разрешенного использования земельных</w:t>
      </w:r>
      <w:r w:rsidRPr="008259E6">
        <w:rPr>
          <w:rFonts w:ascii="Arial" w:hAnsi="Arial" w:cs="Arial"/>
          <w:sz w:val="16"/>
          <w:szCs w:val="16"/>
        </w:rPr>
        <w:t xml:space="preserve">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2694"/>
        <w:gridCol w:w="7229"/>
      </w:tblGrid>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Код</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19588A" w:rsidRDefault="003E5649" w:rsidP="003E5649">
            <w:pPr>
              <w:widowControl w:val="0"/>
              <w:jc w:val="center"/>
              <w:rPr>
                <w:rFonts w:ascii="Arial" w:hAnsi="Arial" w:cs="Arial"/>
                <w:bCs/>
                <w:sz w:val="16"/>
                <w:szCs w:val="16"/>
              </w:rPr>
            </w:pPr>
            <w:r w:rsidRPr="0019588A">
              <w:rPr>
                <w:rFonts w:ascii="Arial" w:hAnsi="Arial" w:cs="Arial"/>
                <w:bCs/>
                <w:sz w:val="16"/>
                <w:szCs w:val="16"/>
              </w:rPr>
              <w:t xml:space="preserve">Объекты капитального строительства, </w:t>
            </w:r>
          </w:p>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разрешенные для размещения на земельных участках</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Основные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bCs/>
                <w:sz w:val="16"/>
                <w:szCs w:val="16"/>
              </w:rPr>
            </w:pP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1.0</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rPr>
                <w:rFonts w:ascii="Arial" w:hAnsi="Arial" w:cs="Arial"/>
                <w:sz w:val="16"/>
                <w:szCs w:val="16"/>
              </w:rPr>
            </w:pPr>
            <w:r w:rsidRPr="0019588A">
              <w:rPr>
                <w:rFonts w:ascii="Arial" w:hAnsi="Arial" w:cs="Arial"/>
                <w:sz w:val="16"/>
                <w:szCs w:val="16"/>
              </w:rPr>
              <w:t>Сельскохозяйственное использование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rPr>
                <w:rFonts w:ascii="Arial" w:hAnsi="Arial" w:cs="Arial"/>
                <w:sz w:val="16"/>
                <w:szCs w:val="16"/>
              </w:rPr>
            </w:pPr>
            <w:r w:rsidRPr="0019588A">
              <w:rPr>
                <w:rFonts w:ascii="Arial" w:hAnsi="Arial" w:cs="Arial"/>
                <w:sz w:val="16"/>
                <w:szCs w:val="16"/>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1.8</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Скотоводство</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1.9</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Звероводство</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Осуществление хозяйственной деятельности, связанной с разведением в неволе ценных пушных зверей;</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1.10</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Птицеводство</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Осуществление хозяйственной деятельности, связанной с разведением домашних пород птиц, в том числе водоплавающих;</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1.11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Свиноводство</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Осуществление хозяйственной деятельности, связанной с разведением свиней;</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разведение племенных животных, производство и использование племенной продукции (материала)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1.15</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Хранение и переработка сельскохозяйственной продукции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1.18</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Обеспечение сельскохозяйственного производства</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3.2.3</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Оказание услуг связи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rPr>
                <w:rFonts w:ascii="Arial" w:eastAsia="Calibri" w:hAnsi="Arial" w:cs="Arial"/>
                <w:sz w:val="16"/>
                <w:szCs w:val="16"/>
              </w:rPr>
            </w:pPr>
            <w:r w:rsidRPr="0019588A">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9.1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Охрана природных территорий</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19588A" w:rsidRDefault="003E5649" w:rsidP="003E5649">
            <w:pPr>
              <w:widowControl w:val="0"/>
              <w:snapToGrid w:val="0"/>
              <w:rPr>
                <w:rFonts w:ascii="Arial" w:hAnsi="Arial" w:cs="Arial"/>
                <w:sz w:val="16"/>
                <w:szCs w:val="16"/>
              </w:rPr>
            </w:pPr>
            <w:r w:rsidRPr="0019588A">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11.0</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Водные объекты</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snapToGrid w:val="0"/>
              <w:jc w:val="both"/>
              <w:rPr>
                <w:rFonts w:ascii="Arial" w:hAnsi="Arial" w:cs="Arial"/>
                <w:sz w:val="16"/>
                <w:szCs w:val="16"/>
              </w:rPr>
            </w:pPr>
            <w:r w:rsidRPr="0019588A">
              <w:rPr>
                <w:rFonts w:ascii="Arial" w:hAnsi="Arial" w:cs="Arial"/>
                <w:color w:val="000000"/>
                <w:sz w:val="16"/>
                <w:szCs w:val="16"/>
              </w:rPr>
              <w:t>Ледники, снежники, ручьи, реки, озера, болота, территориальные моря и другие поверхностные водные объекты</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Общее пользование водными объектами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11.2</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Специальное пользование водными объектами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Улично-дорожная сеть</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Условно разрешенные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6.8</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Связь</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Вспомогательные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rPr>
                <w:rFonts w:ascii="Arial" w:hAnsi="Arial" w:cs="Arial"/>
                <w:bCs/>
                <w:sz w:val="16"/>
                <w:szCs w:val="16"/>
              </w:rPr>
            </w:pP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2.7.1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Хранение автотранспорта</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rPr>
                <w:rFonts w:ascii="Arial" w:hAnsi="Arial" w:cs="Arial"/>
                <w:sz w:val="16"/>
                <w:szCs w:val="16"/>
              </w:rPr>
            </w:pPr>
            <w:r w:rsidRPr="0019588A">
              <w:rPr>
                <w:rFonts w:ascii="Arial" w:hAnsi="Arial" w:cs="Arial"/>
                <w:sz w:val="16"/>
                <w:szCs w:val="16"/>
              </w:rPr>
              <w:t>Коммунальное обслуживание</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Предоставление коммунальных услуг</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3.1.2</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Административные здания организаций, обеспечивающих предоставление коммунальных услуг</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4.9</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Служебные гаражи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19588A" w:rsidTr="0019588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12.0.1</w:t>
            </w:r>
          </w:p>
        </w:tc>
        <w:tc>
          <w:tcPr>
            <w:tcW w:w="2694" w:type="dxa"/>
            <w:tcBorders>
              <w:top w:val="single" w:sz="4" w:space="0" w:color="000000"/>
              <w:left w:val="single" w:sz="4" w:space="0" w:color="000000"/>
              <w:bottom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Улично-дорожная сеть</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19588A" w:rsidRDefault="0019588A" w:rsidP="003E5649">
      <w:pPr>
        <w:widowControl w:val="0"/>
        <w:ind w:firstLine="567"/>
        <w:jc w:val="both"/>
        <w:rPr>
          <w:rFonts w:ascii="Arial" w:hAnsi="Arial" w:cs="Arial"/>
          <w:sz w:val="16"/>
          <w:szCs w:val="16"/>
        </w:rPr>
      </w:pPr>
    </w:p>
    <w:p w:rsidR="003E5649" w:rsidRPr="008259E6" w:rsidRDefault="003E5649" w:rsidP="003E5649">
      <w:pPr>
        <w:widowControl w:val="0"/>
        <w:ind w:firstLine="567"/>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ТСХ-3:</w:t>
      </w:r>
    </w:p>
    <w:tbl>
      <w:tblPr>
        <w:tblW w:w="10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560"/>
        <w:gridCol w:w="1275"/>
        <w:gridCol w:w="1276"/>
        <w:gridCol w:w="1701"/>
        <w:gridCol w:w="1701"/>
        <w:gridCol w:w="1276"/>
        <w:gridCol w:w="1189"/>
      </w:tblGrid>
      <w:tr w:rsidR="003E5649" w:rsidRPr="0019588A" w:rsidTr="00F11D03">
        <w:trPr>
          <w:trHeight w:val="23"/>
        </w:trPr>
        <w:tc>
          <w:tcPr>
            <w:tcW w:w="595" w:type="dxa"/>
            <w:vMerge w:val="restart"/>
          </w:tcPr>
          <w:p w:rsidR="003E5649" w:rsidRPr="0019588A" w:rsidRDefault="003E5649" w:rsidP="00F11D03">
            <w:pPr>
              <w:widowControl w:val="0"/>
              <w:ind w:left="802" w:hanging="802"/>
              <w:jc w:val="center"/>
              <w:rPr>
                <w:rFonts w:ascii="Arial" w:hAnsi="Arial" w:cs="Arial"/>
                <w:bCs/>
                <w:sz w:val="16"/>
                <w:szCs w:val="16"/>
              </w:rPr>
            </w:pPr>
            <w:r w:rsidRPr="0019588A">
              <w:rPr>
                <w:rFonts w:ascii="Arial" w:hAnsi="Arial" w:cs="Arial"/>
                <w:bCs/>
                <w:sz w:val="16"/>
                <w:szCs w:val="16"/>
              </w:rPr>
              <w:t>Код</w:t>
            </w:r>
          </w:p>
        </w:tc>
        <w:tc>
          <w:tcPr>
            <w:tcW w:w="1560"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551" w:type="dxa"/>
            <w:gridSpan w:val="2"/>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Площадь земельных участков</w:t>
            </w:r>
          </w:p>
        </w:tc>
        <w:tc>
          <w:tcPr>
            <w:tcW w:w="1701"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Предельная (максимальная) высота объектов капитального строительства</w:t>
            </w:r>
          </w:p>
        </w:tc>
        <w:tc>
          <w:tcPr>
            <w:tcW w:w="1189" w:type="dxa"/>
            <w:vMerge w:val="restart"/>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Максимальный процент застройки в границах земельного участка</w:t>
            </w:r>
          </w:p>
        </w:tc>
      </w:tr>
      <w:tr w:rsidR="003E5649" w:rsidRPr="0019588A" w:rsidTr="00F11D03">
        <w:trPr>
          <w:trHeight w:val="23"/>
        </w:trPr>
        <w:tc>
          <w:tcPr>
            <w:tcW w:w="595" w:type="dxa"/>
            <w:vMerge/>
          </w:tcPr>
          <w:p w:rsidR="003E5649" w:rsidRPr="0019588A" w:rsidRDefault="003E5649" w:rsidP="00F11D03">
            <w:pPr>
              <w:widowControl w:val="0"/>
              <w:jc w:val="center"/>
              <w:rPr>
                <w:rFonts w:ascii="Arial" w:hAnsi="Arial" w:cs="Arial"/>
                <w:bCs/>
                <w:sz w:val="16"/>
                <w:szCs w:val="16"/>
              </w:rPr>
            </w:pPr>
          </w:p>
        </w:tc>
        <w:tc>
          <w:tcPr>
            <w:tcW w:w="1560" w:type="dxa"/>
            <w:vMerge/>
          </w:tcPr>
          <w:p w:rsidR="003E5649" w:rsidRPr="0019588A" w:rsidRDefault="003E5649" w:rsidP="003E5649">
            <w:pPr>
              <w:widowControl w:val="0"/>
              <w:jc w:val="center"/>
              <w:rPr>
                <w:rFonts w:ascii="Arial" w:hAnsi="Arial" w:cs="Arial"/>
                <w:bCs/>
                <w:sz w:val="16"/>
                <w:szCs w:val="16"/>
              </w:rPr>
            </w:pPr>
          </w:p>
        </w:tc>
        <w:tc>
          <w:tcPr>
            <w:tcW w:w="1275"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 xml:space="preserve">Минимальная </w:t>
            </w:r>
          </w:p>
        </w:tc>
        <w:tc>
          <w:tcPr>
            <w:tcW w:w="1276" w:type="dxa"/>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Максимальная</w:t>
            </w:r>
          </w:p>
        </w:tc>
        <w:tc>
          <w:tcPr>
            <w:tcW w:w="1701" w:type="dxa"/>
            <w:vMerge/>
          </w:tcPr>
          <w:p w:rsidR="003E5649" w:rsidRPr="0019588A" w:rsidRDefault="003E5649" w:rsidP="003E5649">
            <w:pPr>
              <w:widowControl w:val="0"/>
              <w:jc w:val="center"/>
              <w:rPr>
                <w:rFonts w:ascii="Arial" w:hAnsi="Arial" w:cs="Arial"/>
                <w:bCs/>
                <w:sz w:val="16"/>
                <w:szCs w:val="16"/>
              </w:rPr>
            </w:pPr>
          </w:p>
        </w:tc>
        <w:tc>
          <w:tcPr>
            <w:tcW w:w="1701" w:type="dxa"/>
            <w:vMerge/>
          </w:tcPr>
          <w:p w:rsidR="003E5649" w:rsidRPr="0019588A" w:rsidRDefault="003E5649" w:rsidP="003E5649">
            <w:pPr>
              <w:widowControl w:val="0"/>
              <w:jc w:val="center"/>
              <w:rPr>
                <w:rFonts w:ascii="Arial" w:hAnsi="Arial" w:cs="Arial"/>
                <w:bCs/>
                <w:sz w:val="16"/>
                <w:szCs w:val="16"/>
              </w:rPr>
            </w:pPr>
          </w:p>
        </w:tc>
        <w:tc>
          <w:tcPr>
            <w:tcW w:w="1276" w:type="dxa"/>
            <w:vMerge/>
          </w:tcPr>
          <w:p w:rsidR="003E5649" w:rsidRPr="0019588A" w:rsidRDefault="003E5649" w:rsidP="003E5649">
            <w:pPr>
              <w:widowControl w:val="0"/>
              <w:jc w:val="center"/>
              <w:rPr>
                <w:rFonts w:ascii="Arial" w:hAnsi="Arial" w:cs="Arial"/>
                <w:bCs/>
                <w:sz w:val="16"/>
                <w:szCs w:val="16"/>
              </w:rPr>
            </w:pPr>
          </w:p>
        </w:tc>
        <w:tc>
          <w:tcPr>
            <w:tcW w:w="1189" w:type="dxa"/>
            <w:vMerge/>
          </w:tcPr>
          <w:p w:rsidR="003E5649" w:rsidRPr="0019588A" w:rsidRDefault="003E5649" w:rsidP="003E5649">
            <w:pPr>
              <w:widowControl w:val="0"/>
              <w:jc w:val="center"/>
              <w:rPr>
                <w:rFonts w:ascii="Arial" w:hAnsi="Arial" w:cs="Arial"/>
                <w:bCs/>
                <w:sz w:val="16"/>
                <w:szCs w:val="16"/>
              </w:rPr>
            </w:pP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bCs/>
                <w:sz w:val="16"/>
                <w:szCs w:val="16"/>
              </w:rPr>
            </w:pPr>
            <w:r w:rsidRPr="0019588A">
              <w:rPr>
                <w:rFonts w:ascii="Arial" w:hAnsi="Arial" w:cs="Arial"/>
                <w:bCs/>
                <w:sz w:val="16"/>
                <w:szCs w:val="16"/>
              </w:rPr>
              <w:t>1</w:t>
            </w:r>
          </w:p>
        </w:tc>
        <w:tc>
          <w:tcPr>
            <w:tcW w:w="1560"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2</w:t>
            </w:r>
          </w:p>
        </w:tc>
        <w:tc>
          <w:tcPr>
            <w:tcW w:w="1275"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3</w:t>
            </w:r>
          </w:p>
        </w:tc>
        <w:tc>
          <w:tcPr>
            <w:tcW w:w="1276" w:type="dxa"/>
            <w:shd w:val="clear" w:color="auto" w:fill="auto"/>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4</w:t>
            </w:r>
          </w:p>
        </w:tc>
        <w:tc>
          <w:tcPr>
            <w:tcW w:w="1701"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5</w:t>
            </w:r>
          </w:p>
        </w:tc>
        <w:tc>
          <w:tcPr>
            <w:tcW w:w="1701"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6</w:t>
            </w:r>
          </w:p>
        </w:tc>
        <w:tc>
          <w:tcPr>
            <w:tcW w:w="1276"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7</w:t>
            </w:r>
          </w:p>
        </w:tc>
        <w:tc>
          <w:tcPr>
            <w:tcW w:w="1189" w:type="dxa"/>
          </w:tcPr>
          <w:p w:rsidR="003E5649" w:rsidRPr="0019588A" w:rsidRDefault="003E5649" w:rsidP="003E5649">
            <w:pPr>
              <w:widowControl w:val="0"/>
              <w:jc w:val="center"/>
              <w:rPr>
                <w:rFonts w:ascii="Arial" w:hAnsi="Arial" w:cs="Arial"/>
                <w:bCs/>
                <w:sz w:val="16"/>
                <w:szCs w:val="16"/>
              </w:rPr>
            </w:pPr>
            <w:r w:rsidRPr="0019588A">
              <w:rPr>
                <w:rFonts w:ascii="Arial" w:hAnsi="Arial" w:cs="Arial"/>
                <w:bCs/>
                <w:sz w:val="16"/>
                <w:szCs w:val="16"/>
              </w:rPr>
              <w:t>8</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p>
        </w:tc>
        <w:tc>
          <w:tcPr>
            <w:tcW w:w="9978" w:type="dxa"/>
            <w:gridSpan w:val="7"/>
          </w:tcPr>
          <w:p w:rsidR="003E5649" w:rsidRPr="0019588A" w:rsidRDefault="003E5649" w:rsidP="003E5649">
            <w:pPr>
              <w:widowControl w:val="0"/>
              <w:rPr>
                <w:rFonts w:ascii="Arial" w:hAnsi="Arial" w:cs="Arial"/>
                <w:bCs/>
                <w:sz w:val="16"/>
                <w:szCs w:val="16"/>
              </w:rPr>
            </w:pPr>
            <w:r w:rsidRPr="0019588A">
              <w:rPr>
                <w:rFonts w:ascii="Arial" w:hAnsi="Arial" w:cs="Arial"/>
                <w:bCs/>
                <w:sz w:val="16"/>
                <w:szCs w:val="16"/>
              </w:rPr>
              <w:t>Основные</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1.0</w:t>
            </w:r>
          </w:p>
        </w:tc>
        <w:tc>
          <w:tcPr>
            <w:tcW w:w="1560" w:type="dxa"/>
          </w:tcPr>
          <w:p w:rsidR="003E5649" w:rsidRPr="0019588A" w:rsidRDefault="003E5649" w:rsidP="003E5649">
            <w:pPr>
              <w:widowControl w:val="0"/>
              <w:autoSpaceDE w:val="0"/>
              <w:autoSpaceDN w:val="0"/>
              <w:jc w:val="center"/>
              <w:rPr>
                <w:rFonts w:ascii="Arial" w:hAnsi="Arial" w:cs="Arial"/>
                <w:sz w:val="16"/>
                <w:szCs w:val="16"/>
              </w:rPr>
            </w:pPr>
            <w:r w:rsidRPr="0019588A">
              <w:rPr>
                <w:rFonts w:ascii="Arial" w:eastAsia="Calibri" w:hAnsi="Arial" w:cs="Arial"/>
                <w:sz w:val="16"/>
                <w:szCs w:val="16"/>
              </w:rPr>
              <w:t>Сельскохозяйственное использование</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bCs/>
                <w:sz w:val="16"/>
                <w:szCs w:val="16"/>
              </w:rPr>
            </w:pPr>
            <w:r w:rsidRPr="0019588A">
              <w:rPr>
                <w:rFonts w:ascii="Arial" w:hAnsi="Arial" w:cs="Arial"/>
                <w:bCs/>
                <w:sz w:val="16"/>
                <w:szCs w:val="16"/>
              </w:rPr>
              <w:t>1.8</w:t>
            </w:r>
          </w:p>
        </w:tc>
        <w:tc>
          <w:tcPr>
            <w:tcW w:w="1560" w:type="dxa"/>
          </w:tcPr>
          <w:p w:rsidR="003E5649" w:rsidRPr="0019588A" w:rsidRDefault="003E5649" w:rsidP="003E5649">
            <w:pPr>
              <w:widowControl w:val="0"/>
              <w:autoSpaceDE w:val="0"/>
              <w:autoSpaceDN w:val="0"/>
              <w:adjustRightInd w:val="0"/>
              <w:jc w:val="both"/>
              <w:rPr>
                <w:rFonts w:ascii="Arial" w:eastAsia="Calibri" w:hAnsi="Arial" w:cs="Arial"/>
                <w:sz w:val="16"/>
                <w:szCs w:val="16"/>
              </w:rPr>
            </w:pPr>
            <w:r w:rsidRPr="0019588A">
              <w:rPr>
                <w:rFonts w:ascii="Arial" w:eastAsia="Calibri" w:hAnsi="Arial" w:cs="Arial"/>
                <w:sz w:val="16"/>
                <w:szCs w:val="16"/>
              </w:rPr>
              <w:t>Скотоводство</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bCs/>
                <w:sz w:val="16"/>
                <w:szCs w:val="16"/>
              </w:rPr>
            </w:pPr>
            <w:r w:rsidRPr="0019588A">
              <w:rPr>
                <w:rFonts w:ascii="Arial" w:hAnsi="Arial" w:cs="Arial"/>
                <w:bCs/>
                <w:sz w:val="16"/>
                <w:szCs w:val="16"/>
              </w:rPr>
              <w:t>1.9</w:t>
            </w:r>
          </w:p>
        </w:tc>
        <w:tc>
          <w:tcPr>
            <w:tcW w:w="1560" w:type="dxa"/>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Звероводство</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bCs/>
                <w:sz w:val="16"/>
                <w:szCs w:val="16"/>
              </w:rPr>
            </w:pPr>
            <w:r w:rsidRPr="0019588A">
              <w:rPr>
                <w:rFonts w:ascii="Arial" w:hAnsi="Arial" w:cs="Arial"/>
                <w:bCs/>
                <w:sz w:val="16"/>
                <w:szCs w:val="16"/>
              </w:rPr>
              <w:t>1.10</w:t>
            </w:r>
          </w:p>
        </w:tc>
        <w:tc>
          <w:tcPr>
            <w:tcW w:w="1560" w:type="dxa"/>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Птицеводство</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bCs/>
                <w:sz w:val="16"/>
                <w:szCs w:val="16"/>
              </w:rPr>
            </w:pPr>
            <w:r w:rsidRPr="0019588A">
              <w:rPr>
                <w:rFonts w:ascii="Arial" w:hAnsi="Arial" w:cs="Arial"/>
                <w:bCs/>
                <w:sz w:val="16"/>
                <w:szCs w:val="16"/>
              </w:rPr>
              <w:t>1.11</w:t>
            </w:r>
          </w:p>
        </w:tc>
        <w:tc>
          <w:tcPr>
            <w:tcW w:w="1560" w:type="dxa"/>
          </w:tcPr>
          <w:p w:rsidR="003E5649" w:rsidRPr="0019588A" w:rsidRDefault="003E5649" w:rsidP="003E5649">
            <w:pPr>
              <w:widowControl w:val="0"/>
              <w:autoSpaceDE w:val="0"/>
              <w:autoSpaceDN w:val="0"/>
              <w:adjustRightInd w:val="0"/>
              <w:jc w:val="both"/>
              <w:rPr>
                <w:rFonts w:ascii="Arial" w:eastAsia="Calibri" w:hAnsi="Arial" w:cs="Arial"/>
                <w:bCs/>
                <w:sz w:val="16"/>
                <w:szCs w:val="16"/>
              </w:rPr>
            </w:pPr>
            <w:r w:rsidRPr="0019588A">
              <w:rPr>
                <w:rFonts w:ascii="Arial" w:eastAsia="Calibri" w:hAnsi="Arial" w:cs="Arial"/>
                <w:bCs/>
                <w:sz w:val="16"/>
                <w:szCs w:val="16"/>
              </w:rPr>
              <w:t>Свиноводство</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1.15</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Хранение и переработка сельскохозяйственной продукции</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shd w:val="clear" w:color="auto" w:fill="auto"/>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1.18</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Обеспечение сельскохозяйственного производства</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shd w:val="clear" w:color="auto" w:fill="auto"/>
          </w:tcPr>
          <w:p w:rsidR="003E5649" w:rsidRPr="0019588A" w:rsidRDefault="003E5649" w:rsidP="00F11D03">
            <w:pPr>
              <w:widowControl w:val="0"/>
              <w:jc w:val="center"/>
              <w:rPr>
                <w:rFonts w:ascii="Arial" w:eastAsia="Calibri" w:hAnsi="Arial" w:cs="Arial"/>
                <w:sz w:val="16"/>
                <w:szCs w:val="16"/>
              </w:rPr>
            </w:pPr>
            <w:r w:rsidRPr="0019588A">
              <w:rPr>
                <w:rFonts w:ascii="Arial" w:eastAsia="Calibri" w:hAnsi="Arial" w:cs="Arial"/>
                <w:sz w:val="16"/>
                <w:szCs w:val="16"/>
              </w:rPr>
              <w:t>3.2.3</w:t>
            </w:r>
          </w:p>
        </w:tc>
        <w:tc>
          <w:tcPr>
            <w:tcW w:w="1560" w:type="dxa"/>
            <w:shd w:val="clear" w:color="auto" w:fill="auto"/>
          </w:tcPr>
          <w:p w:rsidR="003E5649" w:rsidRPr="0019588A" w:rsidRDefault="003E5649" w:rsidP="003E5649">
            <w:pPr>
              <w:widowControl w:val="0"/>
              <w:autoSpaceDE w:val="0"/>
              <w:autoSpaceDN w:val="0"/>
              <w:jc w:val="both"/>
              <w:rPr>
                <w:rFonts w:ascii="Arial" w:hAnsi="Arial" w:cs="Arial"/>
                <w:sz w:val="16"/>
                <w:szCs w:val="16"/>
              </w:rPr>
            </w:pPr>
            <w:r w:rsidRPr="0019588A">
              <w:rPr>
                <w:rFonts w:ascii="Arial" w:eastAsia="Calibri" w:hAnsi="Arial" w:cs="Arial"/>
                <w:sz w:val="16"/>
                <w:szCs w:val="16"/>
              </w:rPr>
              <w:t>Оказание услуг связи</w:t>
            </w:r>
          </w:p>
        </w:tc>
        <w:tc>
          <w:tcPr>
            <w:tcW w:w="1275" w:type="dxa"/>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200 м²</w:t>
            </w:r>
          </w:p>
        </w:tc>
        <w:tc>
          <w:tcPr>
            <w:tcW w:w="1276" w:type="dxa"/>
            <w:shd w:val="clear" w:color="auto" w:fill="auto"/>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10000 м²</w:t>
            </w:r>
          </w:p>
        </w:tc>
        <w:tc>
          <w:tcPr>
            <w:tcW w:w="1701" w:type="dxa"/>
            <w:shd w:val="clear" w:color="auto" w:fill="auto"/>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shd w:val="clear" w:color="auto" w:fill="auto"/>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shd w:val="clear" w:color="auto" w:fill="auto"/>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shd w:val="clear" w:color="auto" w:fill="auto"/>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90 %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6.8</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Связь</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10000 м²</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для объектов связи, радиовещания, телевидения – 0 м;</w:t>
            </w:r>
          </w:p>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701" w:type="dxa"/>
          </w:tcPr>
          <w:p w:rsidR="003E5649" w:rsidRPr="0019588A" w:rsidRDefault="00F11D03" w:rsidP="003E5649">
            <w:pPr>
              <w:widowControl w:val="0"/>
              <w:jc w:val="center"/>
              <w:rPr>
                <w:rFonts w:ascii="Arial" w:hAnsi="Arial" w:cs="Arial"/>
                <w:sz w:val="16"/>
                <w:szCs w:val="16"/>
              </w:rPr>
            </w:pPr>
            <w:r>
              <w:rPr>
                <w:rFonts w:ascii="Arial" w:hAnsi="Arial" w:cs="Arial"/>
                <w:sz w:val="16"/>
                <w:szCs w:val="16"/>
              </w:rPr>
              <w:t xml:space="preserve">для объектов </w:t>
            </w:r>
            <w:r w:rsidR="003E5649" w:rsidRPr="0019588A">
              <w:rPr>
                <w:rFonts w:ascii="Arial" w:hAnsi="Arial" w:cs="Arial"/>
                <w:sz w:val="16"/>
                <w:szCs w:val="16"/>
              </w:rPr>
              <w:t>связи, радиовещания, телевидения – 0 м;</w:t>
            </w:r>
          </w:p>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9.1</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Охрана природных территорий</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2D30DF" w:rsidRDefault="003E5649" w:rsidP="002D30DF">
            <w:pPr>
              <w:widowControl w:val="0"/>
              <w:jc w:val="center"/>
              <w:rPr>
                <w:rFonts w:ascii="Arial" w:hAnsi="Arial" w:cs="Arial"/>
                <w:spacing w:val="-4"/>
                <w:sz w:val="16"/>
                <w:szCs w:val="16"/>
              </w:rPr>
            </w:pPr>
            <w:r w:rsidRPr="002D30DF">
              <w:rPr>
                <w:rFonts w:ascii="Arial" w:hAnsi="Arial" w:cs="Arial"/>
                <w:spacing w:val="-4"/>
                <w:sz w:val="16"/>
                <w:szCs w:val="16"/>
              </w:rPr>
              <w:t>5 % в случае, если для земельного участка дополнительно к основному виду разрешенного использования определен вспомогатель</w:t>
            </w:r>
          </w:p>
          <w:p w:rsidR="003E5649" w:rsidRPr="002D30DF" w:rsidRDefault="003E5649" w:rsidP="002D30DF">
            <w:pPr>
              <w:widowControl w:val="0"/>
              <w:jc w:val="center"/>
              <w:rPr>
                <w:rFonts w:ascii="Arial" w:hAnsi="Arial" w:cs="Arial"/>
                <w:spacing w:val="-4"/>
                <w:sz w:val="16"/>
                <w:szCs w:val="16"/>
              </w:rPr>
            </w:pPr>
            <w:r w:rsidRPr="002D30DF">
              <w:rPr>
                <w:rFonts w:ascii="Arial" w:hAnsi="Arial" w:cs="Arial"/>
                <w:spacing w:val="-4"/>
                <w:sz w:val="16"/>
                <w:szCs w:val="16"/>
              </w:rPr>
              <w:t>ный вид разрешенного использования "Коммунальное обслуживание";</w:t>
            </w:r>
          </w:p>
          <w:p w:rsidR="003E5649" w:rsidRPr="0019588A" w:rsidRDefault="003E5649" w:rsidP="003E5649">
            <w:pPr>
              <w:widowControl w:val="0"/>
              <w:jc w:val="center"/>
              <w:rPr>
                <w:rFonts w:ascii="Arial" w:hAnsi="Arial" w:cs="Arial"/>
                <w:sz w:val="16"/>
                <w:szCs w:val="16"/>
              </w:rPr>
            </w:pPr>
            <w:r w:rsidRPr="002D30DF">
              <w:rPr>
                <w:rFonts w:ascii="Arial" w:hAnsi="Arial" w:cs="Arial"/>
                <w:spacing w:val="-4"/>
                <w:sz w:val="16"/>
                <w:szCs w:val="16"/>
              </w:rPr>
              <w:t>0 % в иных случаях</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11.0</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Водные объекты</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11.1</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Общее пользование водными объектами</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11.2</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Специальное пользование водными объектами</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lang w:val="en-US"/>
              </w:rPr>
              <w:t>0</w:t>
            </w:r>
            <w:r w:rsidRPr="0019588A">
              <w:rPr>
                <w:rFonts w:ascii="Arial" w:hAnsi="Arial" w:cs="Arial"/>
                <w:sz w:val="16"/>
                <w:szCs w:val="16"/>
              </w:rPr>
              <w:t xml:space="preserve">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12.0</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0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12.0.1</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eastAsia="Calibri" w:hAnsi="Arial" w:cs="Arial"/>
                <w:sz w:val="16"/>
                <w:szCs w:val="16"/>
              </w:rPr>
              <w:t>Улично-дорожная сеть</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0 м</w:t>
            </w:r>
          </w:p>
        </w:tc>
        <w:tc>
          <w:tcPr>
            <w:tcW w:w="1701"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 м</w:t>
            </w:r>
          </w:p>
        </w:tc>
        <w:tc>
          <w:tcPr>
            <w:tcW w:w="1189"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 xml:space="preserve">100 % </w:t>
            </w:r>
          </w:p>
          <w:p w:rsidR="003E5649" w:rsidRPr="0019588A" w:rsidRDefault="003E5649" w:rsidP="003E5649">
            <w:pPr>
              <w:widowControl w:val="0"/>
              <w:jc w:val="center"/>
              <w:rPr>
                <w:rFonts w:ascii="Arial" w:hAnsi="Arial" w:cs="Arial"/>
                <w:sz w:val="16"/>
                <w:szCs w:val="16"/>
              </w:rPr>
            </w:pP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p>
        </w:tc>
        <w:tc>
          <w:tcPr>
            <w:tcW w:w="9978" w:type="dxa"/>
            <w:gridSpan w:val="7"/>
          </w:tcPr>
          <w:p w:rsidR="003E5649" w:rsidRPr="0019588A" w:rsidRDefault="003E5649" w:rsidP="003E5649">
            <w:pPr>
              <w:widowControl w:val="0"/>
              <w:rPr>
                <w:rFonts w:ascii="Arial" w:hAnsi="Arial" w:cs="Arial"/>
                <w:sz w:val="16"/>
                <w:szCs w:val="16"/>
              </w:rPr>
            </w:pPr>
            <w:r w:rsidRPr="0019588A">
              <w:rPr>
                <w:rFonts w:ascii="Arial" w:eastAsia="Calibri" w:hAnsi="Arial" w:cs="Arial"/>
                <w:sz w:val="16"/>
                <w:szCs w:val="16"/>
              </w:rPr>
              <w:t>Условно разрешенные</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6.8</w:t>
            </w:r>
          </w:p>
        </w:tc>
        <w:tc>
          <w:tcPr>
            <w:tcW w:w="1560" w:type="dxa"/>
          </w:tcPr>
          <w:p w:rsidR="003E5649" w:rsidRPr="0019588A" w:rsidRDefault="003E5649" w:rsidP="003E5649">
            <w:pPr>
              <w:widowControl w:val="0"/>
              <w:jc w:val="center"/>
              <w:rPr>
                <w:rFonts w:ascii="Arial" w:eastAsia="Calibri" w:hAnsi="Arial" w:cs="Arial"/>
                <w:sz w:val="16"/>
                <w:szCs w:val="16"/>
              </w:rPr>
            </w:pPr>
            <w:r w:rsidRPr="0019588A">
              <w:rPr>
                <w:rFonts w:ascii="Arial" w:eastAsia="Calibri" w:hAnsi="Arial" w:cs="Arial"/>
                <w:sz w:val="16"/>
                <w:szCs w:val="16"/>
              </w:rPr>
              <w:t>Связь</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10000 м²</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объектов связи, радиовещания, телевидения – 0 м;</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объектов связи, радиовещания, телевидения – 0 м;</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не подлежит установлению</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p>
        </w:tc>
        <w:tc>
          <w:tcPr>
            <w:tcW w:w="9978" w:type="dxa"/>
            <w:gridSpan w:val="7"/>
          </w:tcPr>
          <w:p w:rsidR="003E5649" w:rsidRPr="0019588A" w:rsidRDefault="003E5649" w:rsidP="001A1C83">
            <w:pPr>
              <w:widowControl w:val="0"/>
              <w:jc w:val="center"/>
              <w:rPr>
                <w:rFonts w:ascii="Arial" w:hAnsi="Arial" w:cs="Arial"/>
                <w:bCs/>
                <w:sz w:val="16"/>
                <w:szCs w:val="16"/>
              </w:rPr>
            </w:pPr>
            <w:r w:rsidRPr="0019588A">
              <w:rPr>
                <w:rFonts w:ascii="Arial" w:hAnsi="Arial" w:cs="Arial"/>
                <w:bCs/>
                <w:sz w:val="16"/>
                <w:szCs w:val="16"/>
              </w:rPr>
              <w:t>Вспомогательные</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2.7.1</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Хранение автотранспорта</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0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F11D03" w:rsidRDefault="003E5649" w:rsidP="00F11D03">
            <w:pPr>
              <w:widowControl w:val="0"/>
              <w:jc w:val="center"/>
              <w:rPr>
                <w:rFonts w:ascii="Arial" w:hAnsi="Arial" w:cs="Arial"/>
                <w:sz w:val="16"/>
                <w:szCs w:val="16"/>
              </w:rPr>
            </w:pPr>
            <w:r w:rsidRPr="00F11D03">
              <w:rPr>
                <w:rFonts w:ascii="Arial" w:hAnsi="Arial" w:cs="Arial"/>
                <w:sz w:val="16"/>
                <w:szCs w:val="16"/>
              </w:rPr>
              <w:t>3.1.1</w:t>
            </w:r>
          </w:p>
        </w:tc>
        <w:tc>
          <w:tcPr>
            <w:tcW w:w="1560" w:type="dxa"/>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Предоставление коммунальных услуг</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10000 м²</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объектов инженерно-технического обеспечения – 0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10000 м²</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объектов инженерно-технического обеспечения – 0 м;</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3.1.2</w:t>
            </w:r>
          </w:p>
        </w:tc>
        <w:tc>
          <w:tcPr>
            <w:tcW w:w="1560" w:type="dxa"/>
          </w:tcPr>
          <w:p w:rsidR="003E5649" w:rsidRPr="0019588A" w:rsidRDefault="003E5649" w:rsidP="003E5649">
            <w:pPr>
              <w:widowControl w:val="0"/>
              <w:autoSpaceDE w:val="0"/>
              <w:autoSpaceDN w:val="0"/>
              <w:adjustRightInd w:val="0"/>
              <w:jc w:val="both"/>
              <w:rPr>
                <w:rFonts w:ascii="Arial" w:hAnsi="Arial" w:cs="Arial"/>
                <w:sz w:val="16"/>
                <w:szCs w:val="16"/>
              </w:rPr>
            </w:pPr>
            <w:r w:rsidRPr="0019588A">
              <w:rPr>
                <w:rFonts w:ascii="Arial" w:hAnsi="Arial" w:cs="Arial"/>
                <w:sz w:val="16"/>
                <w:szCs w:val="16"/>
              </w:rPr>
              <w:t>Административные здания организаций, обеспечивающих предоставление коммунальных услуг</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300 м²</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10000 м²</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3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5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15 м</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4.9</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Служебные гаражи</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701" w:type="dxa"/>
          </w:tcPr>
          <w:p w:rsidR="001A1C83" w:rsidRDefault="003E5649" w:rsidP="001A1C83">
            <w:pPr>
              <w:widowControl w:val="0"/>
              <w:jc w:val="center"/>
              <w:rPr>
                <w:rFonts w:ascii="Arial" w:hAnsi="Arial" w:cs="Arial"/>
                <w:sz w:val="16"/>
                <w:szCs w:val="16"/>
              </w:rPr>
            </w:pPr>
            <w:r w:rsidRPr="0019588A">
              <w:rPr>
                <w:rFonts w:ascii="Arial" w:hAnsi="Arial" w:cs="Arial"/>
                <w:sz w:val="16"/>
                <w:szCs w:val="16"/>
              </w:rPr>
              <w:t>для</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автостоянок - 0 м,</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- 3 м</w:t>
            </w:r>
          </w:p>
        </w:tc>
        <w:tc>
          <w:tcPr>
            <w:tcW w:w="1701" w:type="dxa"/>
          </w:tcPr>
          <w:p w:rsidR="001A1C83" w:rsidRDefault="003E5649" w:rsidP="001A1C83">
            <w:pPr>
              <w:widowControl w:val="0"/>
              <w:jc w:val="center"/>
              <w:rPr>
                <w:rFonts w:ascii="Arial" w:hAnsi="Arial" w:cs="Arial"/>
                <w:sz w:val="16"/>
                <w:szCs w:val="16"/>
              </w:rPr>
            </w:pPr>
            <w:r w:rsidRPr="0019588A">
              <w:rPr>
                <w:rFonts w:ascii="Arial" w:hAnsi="Arial" w:cs="Arial"/>
                <w:sz w:val="16"/>
                <w:szCs w:val="16"/>
              </w:rPr>
              <w:t>для</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автостоянок - 0 м,</w:t>
            </w:r>
          </w:p>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для других объектов капитального строительства - 5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12 м</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80 %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12.0</w:t>
            </w:r>
          </w:p>
        </w:tc>
        <w:tc>
          <w:tcPr>
            <w:tcW w:w="1560"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Земельные участки (территории) общего пользования</w:t>
            </w:r>
          </w:p>
        </w:tc>
        <w:tc>
          <w:tcPr>
            <w:tcW w:w="1275" w:type="dxa"/>
          </w:tcPr>
          <w:p w:rsidR="003E5649" w:rsidRPr="0019588A" w:rsidRDefault="003E5649" w:rsidP="003E5649">
            <w:pPr>
              <w:widowControl w:val="0"/>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0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100 %</w:t>
            </w:r>
          </w:p>
        </w:tc>
      </w:tr>
      <w:tr w:rsidR="003E5649" w:rsidRPr="0019588A" w:rsidTr="00F11D03">
        <w:trPr>
          <w:trHeight w:val="23"/>
        </w:trPr>
        <w:tc>
          <w:tcPr>
            <w:tcW w:w="595" w:type="dxa"/>
          </w:tcPr>
          <w:p w:rsidR="003E5649" w:rsidRPr="0019588A" w:rsidRDefault="003E5649" w:rsidP="00F11D03">
            <w:pPr>
              <w:widowControl w:val="0"/>
              <w:jc w:val="center"/>
              <w:rPr>
                <w:rFonts w:ascii="Arial" w:hAnsi="Arial" w:cs="Arial"/>
                <w:sz w:val="16"/>
                <w:szCs w:val="16"/>
              </w:rPr>
            </w:pPr>
            <w:r w:rsidRPr="0019588A">
              <w:rPr>
                <w:rFonts w:ascii="Arial" w:hAnsi="Arial" w:cs="Arial"/>
                <w:sz w:val="16"/>
                <w:szCs w:val="16"/>
              </w:rPr>
              <w:t>12.0.1</w:t>
            </w:r>
          </w:p>
        </w:tc>
        <w:tc>
          <w:tcPr>
            <w:tcW w:w="1560" w:type="dxa"/>
          </w:tcPr>
          <w:p w:rsidR="003E5649" w:rsidRPr="0019588A" w:rsidRDefault="003E5649" w:rsidP="003E5649">
            <w:pPr>
              <w:widowControl w:val="0"/>
              <w:jc w:val="center"/>
              <w:rPr>
                <w:rFonts w:ascii="Arial" w:hAnsi="Arial" w:cs="Arial"/>
                <w:sz w:val="16"/>
                <w:szCs w:val="16"/>
              </w:rPr>
            </w:pPr>
            <w:r w:rsidRPr="0019588A">
              <w:rPr>
                <w:rFonts w:ascii="Arial" w:eastAsia="Calibri" w:hAnsi="Arial" w:cs="Arial"/>
                <w:sz w:val="16"/>
                <w:szCs w:val="16"/>
              </w:rPr>
              <w:t>Улично-дорожная сеть</w:t>
            </w:r>
          </w:p>
        </w:tc>
        <w:tc>
          <w:tcPr>
            <w:tcW w:w="1275" w:type="dxa"/>
          </w:tcPr>
          <w:p w:rsidR="003E5649" w:rsidRPr="0019588A" w:rsidRDefault="003E5649" w:rsidP="003E5649">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276" w:type="dxa"/>
          </w:tcPr>
          <w:p w:rsidR="003E5649" w:rsidRPr="0019588A" w:rsidRDefault="003E5649" w:rsidP="003E5649">
            <w:pPr>
              <w:widowControl w:val="0"/>
              <w:jc w:val="center"/>
              <w:rPr>
                <w:rFonts w:ascii="Arial" w:hAnsi="Arial" w:cs="Arial"/>
                <w:sz w:val="16"/>
                <w:szCs w:val="16"/>
                <w:lang w:val="en-US"/>
              </w:rPr>
            </w:pPr>
            <w:r w:rsidRPr="0019588A">
              <w:rPr>
                <w:rFonts w:ascii="Arial" w:hAnsi="Arial" w:cs="Arial"/>
                <w:sz w:val="16"/>
                <w:szCs w:val="16"/>
              </w:rPr>
              <w:t>не подлежит установлению</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0 м</w:t>
            </w:r>
          </w:p>
        </w:tc>
        <w:tc>
          <w:tcPr>
            <w:tcW w:w="1701"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0 м</w:t>
            </w:r>
          </w:p>
        </w:tc>
        <w:tc>
          <w:tcPr>
            <w:tcW w:w="1276"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не подлежит установлению</w:t>
            </w:r>
          </w:p>
        </w:tc>
        <w:tc>
          <w:tcPr>
            <w:tcW w:w="1189" w:type="dxa"/>
          </w:tcPr>
          <w:p w:rsidR="003E5649" w:rsidRPr="0019588A" w:rsidRDefault="003E5649" w:rsidP="001A1C83">
            <w:pPr>
              <w:widowControl w:val="0"/>
              <w:jc w:val="center"/>
              <w:rPr>
                <w:rFonts w:ascii="Arial" w:hAnsi="Arial" w:cs="Arial"/>
                <w:sz w:val="16"/>
                <w:szCs w:val="16"/>
              </w:rPr>
            </w:pPr>
            <w:r w:rsidRPr="0019588A">
              <w:rPr>
                <w:rFonts w:ascii="Arial" w:hAnsi="Arial" w:cs="Arial"/>
                <w:sz w:val="16"/>
                <w:szCs w:val="16"/>
              </w:rPr>
              <w:t>100 %</w:t>
            </w:r>
          </w:p>
        </w:tc>
      </w:tr>
    </w:tbl>
    <w:p w:rsidR="00F11D03" w:rsidRDefault="00F11D03" w:rsidP="003E5649">
      <w:pPr>
        <w:widowControl w:val="0"/>
        <w:ind w:firstLine="709"/>
        <w:outlineLvl w:val="1"/>
        <w:rPr>
          <w:rFonts w:ascii="Arial" w:hAnsi="Arial" w:cs="Arial"/>
          <w:bCs/>
          <w:iCs/>
          <w:sz w:val="16"/>
          <w:szCs w:val="16"/>
        </w:rPr>
      </w:pPr>
      <w:bookmarkStart w:id="127" w:name="_Toc508613473"/>
      <w:bookmarkStart w:id="128" w:name="_Toc34730045"/>
    </w:p>
    <w:p w:rsidR="003E5649" w:rsidRDefault="003E5649" w:rsidP="003E5649">
      <w:pPr>
        <w:widowControl w:val="0"/>
        <w:ind w:firstLine="709"/>
        <w:outlineLvl w:val="1"/>
        <w:rPr>
          <w:rFonts w:ascii="Arial" w:hAnsi="Arial" w:cs="Arial"/>
          <w:bCs/>
          <w:iCs/>
          <w:sz w:val="16"/>
          <w:szCs w:val="16"/>
        </w:rPr>
      </w:pPr>
      <w:r w:rsidRPr="00F11D03">
        <w:rPr>
          <w:rFonts w:ascii="Arial" w:hAnsi="Arial" w:cs="Arial"/>
          <w:bCs/>
          <w:iCs/>
          <w:sz w:val="16"/>
          <w:szCs w:val="16"/>
        </w:rPr>
        <w:t>Глава 12. Рекреационные зоны</w:t>
      </w:r>
      <w:bookmarkEnd w:id="127"/>
      <w:bookmarkEnd w:id="128"/>
    </w:p>
    <w:p w:rsidR="001A1C83" w:rsidRPr="00F11D03" w:rsidRDefault="001A1C83" w:rsidP="003E5649">
      <w:pPr>
        <w:widowControl w:val="0"/>
        <w:ind w:firstLine="709"/>
        <w:outlineLvl w:val="1"/>
        <w:rPr>
          <w:rFonts w:ascii="Arial" w:hAnsi="Arial" w:cs="Arial"/>
          <w:bCs/>
          <w:iCs/>
          <w:sz w:val="16"/>
          <w:szCs w:val="16"/>
        </w:rPr>
      </w:pPr>
    </w:p>
    <w:p w:rsidR="003E5649" w:rsidRPr="00F11D03" w:rsidRDefault="003E5649" w:rsidP="00F11D03">
      <w:pPr>
        <w:widowControl w:val="0"/>
        <w:ind w:firstLine="709"/>
        <w:outlineLvl w:val="2"/>
        <w:rPr>
          <w:rFonts w:ascii="Arial" w:hAnsi="Arial" w:cs="Arial"/>
          <w:bCs/>
          <w:sz w:val="16"/>
          <w:szCs w:val="16"/>
        </w:rPr>
      </w:pPr>
      <w:bookmarkStart w:id="129" w:name="_Toc421696749"/>
      <w:bookmarkStart w:id="130" w:name="_Toc508613474"/>
      <w:bookmarkStart w:id="131" w:name="_Toc34730046"/>
      <w:r w:rsidRPr="00F11D03">
        <w:rPr>
          <w:rFonts w:ascii="Arial" w:hAnsi="Arial" w:cs="Arial"/>
          <w:bCs/>
          <w:sz w:val="16"/>
          <w:szCs w:val="16"/>
        </w:rPr>
        <w:t xml:space="preserve">Статья 24. </w:t>
      </w:r>
      <w:bookmarkEnd w:id="129"/>
      <w:bookmarkEnd w:id="130"/>
      <w:r w:rsidRPr="00F11D03">
        <w:rPr>
          <w:rFonts w:ascii="Arial" w:hAnsi="Arial" w:cs="Arial"/>
          <w:bCs/>
          <w:sz w:val="16"/>
          <w:szCs w:val="16"/>
        </w:rPr>
        <w:t>Территориальная зона ТР-1</w:t>
      </w:r>
      <w:bookmarkEnd w:id="131"/>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2410"/>
        <w:gridCol w:w="7513"/>
      </w:tblGrid>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jc w:val="center"/>
              <w:rPr>
                <w:rFonts w:ascii="Arial" w:hAnsi="Arial" w:cs="Arial"/>
                <w:bCs/>
                <w:sz w:val="16"/>
                <w:szCs w:val="16"/>
              </w:rPr>
            </w:pPr>
            <w:r w:rsidRPr="00F11D03">
              <w:rPr>
                <w:rFonts w:ascii="Arial" w:hAnsi="Arial" w:cs="Arial"/>
                <w:bCs/>
                <w:sz w:val="16"/>
                <w:szCs w:val="16"/>
              </w:rPr>
              <w:t>Код</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jc w:val="center"/>
              <w:rPr>
                <w:rFonts w:ascii="Arial" w:hAnsi="Arial" w:cs="Arial"/>
                <w:bCs/>
                <w:sz w:val="16"/>
                <w:szCs w:val="16"/>
              </w:rPr>
            </w:pPr>
            <w:r w:rsidRPr="00F11D03">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jc w:val="center"/>
              <w:rPr>
                <w:rFonts w:ascii="Arial" w:hAnsi="Arial" w:cs="Arial"/>
                <w:bCs/>
                <w:sz w:val="16"/>
                <w:szCs w:val="16"/>
              </w:rPr>
            </w:pPr>
            <w:r w:rsidRPr="00F11D03">
              <w:rPr>
                <w:rFonts w:ascii="Arial" w:hAnsi="Arial" w:cs="Arial"/>
                <w:bCs/>
                <w:sz w:val="16"/>
                <w:szCs w:val="16"/>
              </w:rPr>
              <w:t>Объекты капитального строительства, разрешенные для размещения на земельных участках</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bCs/>
                <w:sz w:val="16"/>
                <w:szCs w:val="16"/>
              </w:rPr>
            </w:pP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bCs/>
                <w:sz w:val="16"/>
                <w:szCs w:val="16"/>
              </w:rPr>
            </w:pPr>
            <w:r w:rsidRPr="00F11D03">
              <w:rPr>
                <w:rFonts w:ascii="Arial" w:hAnsi="Arial" w:cs="Arial"/>
                <w:bCs/>
                <w:sz w:val="16"/>
                <w:szCs w:val="16"/>
              </w:rPr>
              <w:t>Основные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snapToGrid w:val="0"/>
              <w:rPr>
                <w:rFonts w:ascii="Arial" w:hAnsi="Arial" w:cs="Arial"/>
                <w:bCs/>
                <w:sz w:val="16"/>
                <w:szCs w:val="16"/>
              </w:rPr>
            </w:pP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3.1.1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3.1.2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Административные здания организаций, обеспечивающих 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eastAsia="Calibri" w:hAnsi="Arial" w:cs="Arial"/>
                <w:sz w:val="16"/>
                <w:szCs w:val="16"/>
              </w:rPr>
            </w:pPr>
            <w:r w:rsidRPr="00F11D03">
              <w:rPr>
                <w:rFonts w:ascii="Arial" w:eastAsia="Calibri" w:hAnsi="Arial" w:cs="Arial"/>
                <w:sz w:val="16"/>
                <w:szCs w:val="16"/>
              </w:rPr>
              <w:t>3.2.3</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eastAsia="Calibri" w:hAnsi="Arial" w:cs="Arial"/>
                <w:sz w:val="16"/>
                <w:szCs w:val="16"/>
              </w:rPr>
            </w:pPr>
            <w:r w:rsidRPr="00F11D03">
              <w:rPr>
                <w:rFonts w:ascii="Arial" w:eastAsia="Calibri" w:hAnsi="Arial" w:cs="Arial"/>
                <w:sz w:val="16"/>
                <w:szCs w:val="16"/>
              </w:rPr>
              <w:t>Оказание услуг связи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rPr>
                <w:rFonts w:ascii="Arial" w:eastAsia="Calibri" w:hAnsi="Arial" w:cs="Arial"/>
                <w:sz w:val="16"/>
                <w:szCs w:val="16"/>
              </w:rPr>
            </w:pPr>
            <w:r w:rsidRPr="00F11D03">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Обеспечение спортивно-зрелищных мероприятий</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Обеспечение занятий спортом в помещениях</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5.1.3</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Площадки для занятий спортом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5.1.4</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Оборудованные площадки для занятий спортом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5.1.5</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Водный спорт</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5.1.7</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Спортивные базы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спортивных баз и лагерей, в которых осуществляется спортивная подготовка длительно проживающих в них лиц</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Природно-познавательный туризм</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5.2.1</w:t>
            </w:r>
          </w:p>
        </w:tc>
        <w:tc>
          <w:tcPr>
            <w:tcW w:w="2410" w:type="dxa"/>
            <w:tcBorders>
              <w:top w:val="single" w:sz="4" w:space="0" w:color="auto"/>
              <w:left w:val="single" w:sz="4" w:space="0" w:color="auto"/>
              <w:bottom w:val="single" w:sz="4" w:space="0" w:color="auto"/>
              <w:right w:val="single" w:sz="4" w:space="0" w:color="auto"/>
            </w:tcBorders>
          </w:tcPr>
          <w:p w:rsidR="003E5649" w:rsidRPr="00F11D03" w:rsidRDefault="003E5649" w:rsidP="003E5649">
            <w:pPr>
              <w:widowControl w:val="0"/>
              <w:autoSpaceDE w:val="0"/>
              <w:autoSpaceDN w:val="0"/>
              <w:adjustRightInd w:val="0"/>
              <w:rPr>
                <w:rFonts w:ascii="Arial" w:eastAsia="Calibri" w:hAnsi="Arial" w:cs="Arial"/>
                <w:sz w:val="16"/>
                <w:szCs w:val="16"/>
              </w:rPr>
            </w:pPr>
            <w:r w:rsidRPr="00F11D03">
              <w:rPr>
                <w:rFonts w:ascii="Arial" w:eastAsia="Calibri" w:hAnsi="Arial" w:cs="Arial"/>
                <w:sz w:val="16"/>
                <w:szCs w:val="16"/>
              </w:rPr>
              <w:t>Туристическое обслуживание</w:t>
            </w:r>
          </w:p>
        </w:tc>
        <w:tc>
          <w:tcPr>
            <w:tcW w:w="7513" w:type="dxa"/>
            <w:tcBorders>
              <w:top w:val="single" w:sz="4" w:space="0" w:color="auto"/>
              <w:left w:val="single" w:sz="4" w:space="0" w:color="auto"/>
              <w:bottom w:val="single" w:sz="4" w:space="0" w:color="auto"/>
              <w:right w:val="single" w:sz="4" w:space="0" w:color="auto"/>
            </w:tcBorders>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пансионатов, гостиниц, кемпингов, домов отдыха, не оказывающих услуги по лечению;</w:t>
            </w:r>
          </w:p>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детских лагерей</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5.3</w:t>
            </w:r>
          </w:p>
        </w:tc>
        <w:tc>
          <w:tcPr>
            <w:tcW w:w="2410" w:type="dxa"/>
            <w:tcBorders>
              <w:top w:val="single" w:sz="4" w:space="0" w:color="auto"/>
              <w:left w:val="single" w:sz="4" w:space="0" w:color="auto"/>
              <w:bottom w:val="single" w:sz="4" w:space="0" w:color="auto"/>
              <w:right w:val="single" w:sz="4" w:space="0" w:color="auto"/>
            </w:tcBorders>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Охота и рыбалка</w:t>
            </w:r>
          </w:p>
        </w:tc>
        <w:tc>
          <w:tcPr>
            <w:tcW w:w="7513" w:type="dxa"/>
            <w:tcBorders>
              <w:top w:val="single" w:sz="4" w:space="0" w:color="auto"/>
              <w:left w:val="single" w:sz="4" w:space="0" w:color="auto"/>
              <w:bottom w:val="single" w:sz="4" w:space="0" w:color="auto"/>
              <w:right w:val="single" w:sz="4" w:space="0" w:color="auto"/>
            </w:tcBorders>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9.1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Охрана природных территорий</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snapToGrid w:val="0"/>
              <w:rPr>
                <w:rFonts w:ascii="Arial" w:hAnsi="Arial" w:cs="Arial"/>
                <w:sz w:val="16"/>
                <w:szCs w:val="16"/>
              </w:rPr>
            </w:pPr>
            <w:r w:rsidRPr="00F11D03">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F11D03" w:rsidRDefault="003E5649" w:rsidP="003E5649">
            <w:pPr>
              <w:widowControl w:val="0"/>
              <w:snapToGrid w:val="0"/>
              <w:rPr>
                <w:rFonts w:ascii="Arial" w:hAnsi="Arial" w:cs="Arial"/>
                <w:sz w:val="16"/>
                <w:szCs w:val="16"/>
              </w:rPr>
            </w:pPr>
            <w:r w:rsidRPr="00F11D03">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9.2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Курортная деятельность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9.2.1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Санаторная деятельность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обустройство лечебно-оздоровительных местностей (пляжи, бюветы, места добычи целебной грязи);</w:t>
            </w:r>
          </w:p>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лечебно-оздоровительных лагерей</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11.0</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Водные объекты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snapToGrid w:val="0"/>
              <w:jc w:val="both"/>
              <w:rPr>
                <w:rFonts w:ascii="Arial" w:hAnsi="Arial" w:cs="Arial"/>
                <w:sz w:val="16"/>
                <w:szCs w:val="16"/>
              </w:rPr>
            </w:pPr>
            <w:r w:rsidRPr="00F11D03">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11.1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Общее пользование водными объектами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11.2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Специальное пользование водными объектами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12.0</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Земельные участки (территории) общего пользования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12.0.1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Улично-дорожная сеть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12.0.2</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Благоустройство территории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bCs/>
                <w:sz w:val="16"/>
                <w:szCs w:val="16"/>
              </w:rPr>
            </w:pPr>
            <w:r w:rsidRPr="00F11D03">
              <w:rPr>
                <w:rFonts w:ascii="Arial" w:hAnsi="Arial" w:cs="Arial"/>
                <w:bCs/>
                <w:sz w:val="16"/>
                <w:szCs w:val="16"/>
              </w:rPr>
              <w:t>Условно разрешенные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snapToGrid w:val="0"/>
              <w:rPr>
                <w:rFonts w:ascii="Arial" w:hAnsi="Arial" w:cs="Arial"/>
                <w:sz w:val="16"/>
                <w:szCs w:val="16"/>
              </w:rPr>
            </w:pP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4.4</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Магазины</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4.6</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Общественное питание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4.7</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Гостиничное обслуживание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Размещение гостиниц</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4.8.1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Развлекательные мероприятия</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4.10</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Выставочно-ярмарочная деятельность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bCs/>
                <w:sz w:val="16"/>
                <w:szCs w:val="16"/>
              </w:rPr>
            </w:pP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bCs/>
                <w:sz w:val="16"/>
                <w:szCs w:val="16"/>
              </w:rPr>
            </w:pPr>
            <w:r w:rsidRPr="00F11D03">
              <w:rPr>
                <w:rFonts w:ascii="Arial" w:hAnsi="Arial" w:cs="Arial"/>
                <w:bCs/>
                <w:sz w:val="16"/>
                <w:szCs w:val="16"/>
              </w:rPr>
              <w:t>Вспомогательные</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rPr>
                <w:rFonts w:ascii="Arial" w:hAnsi="Arial" w:cs="Arial"/>
                <w:bCs/>
                <w:sz w:val="16"/>
                <w:szCs w:val="16"/>
              </w:rPr>
            </w:pP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2.7.1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Хранение автотранспорта</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3.1.1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Предоставление коммунальных услуг</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4.9</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Служебные гаражи</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hAnsi="Arial" w:cs="Arial"/>
                <w:sz w:val="16"/>
                <w:szCs w:val="16"/>
              </w:rPr>
            </w:pPr>
            <w:r w:rsidRPr="00F11D03">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F11D03" w:rsidTr="00F11D03">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rPr>
                <w:rFonts w:ascii="Arial" w:hAnsi="Arial" w:cs="Arial"/>
                <w:sz w:val="16"/>
                <w:szCs w:val="16"/>
              </w:rPr>
            </w:pPr>
            <w:r w:rsidRPr="00F11D03">
              <w:rPr>
                <w:rFonts w:ascii="Arial" w:hAnsi="Arial" w:cs="Arial"/>
                <w:sz w:val="16"/>
                <w:szCs w:val="16"/>
              </w:rPr>
              <w:t>12.0.1</w:t>
            </w:r>
          </w:p>
        </w:tc>
        <w:tc>
          <w:tcPr>
            <w:tcW w:w="2410" w:type="dxa"/>
            <w:tcBorders>
              <w:top w:val="single" w:sz="4" w:space="0" w:color="000000"/>
              <w:left w:val="single" w:sz="4" w:space="0" w:color="000000"/>
              <w:bottom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Улично-дорожная сеть</w:t>
            </w:r>
          </w:p>
        </w:tc>
        <w:tc>
          <w:tcPr>
            <w:tcW w:w="7513" w:type="dxa"/>
            <w:tcBorders>
              <w:top w:val="single" w:sz="4" w:space="0" w:color="000000"/>
              <w:left w:val="single" w:sz="4" w:space="0" w:color="000000"/>
              <w:bottom w:val="single" w:sz="4" w:space="0" w:color="000000"/>
              <w:right w:val="single" w:sz="4" w:space="0" w:color="000000"/>
            </w:tcBorders>
            <w:shd w:val="clear" w:color="auto" w:fill="auto"/>
          </w:tcPr>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F11D03" w:rsidRDefault="003E5649" w:rsidP="003E5649">
            <w:pPr>
              <w:widowControl w:val="0"/>
              <w:autoSpaceDE w:val="0"/>
              <w:autoSpaceDN w:val="0"/>
              <w:adjustRightInd w:val="0"/>
              <w:jc w:val="both"/>
              <w:rPr>
                <w:rFonts w:ascii="Arial" w:eastAsia="Calibri" w:hAnsi="Arial" w:cs="Arial"/>
                <w:sz w:val="16"/>
                <w:szCs w:val="16"/>
              </w:rPr>
            </w:pPr>
            <w:r w:rsidRPr="00F11D03">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3E5649" w:rsidRPr="008259E6" w:rsidRDefault="003E5649" w:rsidP="003E5649">
      <w:pPr>
        <w:widowControl w:val="0"/>
        <w:rPr>
          <w:rFonts w:ascii="Arial" w:hAnsi="Arial" w:cs="Arial"/>
          <w:sz w:val="16"/>
          <w:szCs w:val="16"/>
        </w:rPr>
      </w:pPr>
    </w:p>
    <w:p w:rsidR="003E5649" w:rsidRPr="008259E6" w:rsidRDefault="003E5649" w:rsidP="003E5649">
      <w:pPr>
        <w:widowControl w:val="0"/>
        <w:ind w:firstLine="567"/>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560"/>
        <w:gridCol w:w="1134"/>
        <w:gridCol w:w="1134"/>
        <w:gridCol w:w="1701"/>
        <w:gridCol w:w="1701"/>
        <w:gridCol w:w="1134"/>
        <w:gridCol w:w="1561"/>
      </w:tblGrid>
      <w:tr w:rsidR="007C1E74" w:rsidRPr="007C1E74" w:rsidTr="007C1E74">
        <w:trPr>
          <w:trHeight w:val="23"/>
        </w:trPr>
        <w:tc>
          <w:tcPr>
            <w:tcW w:w="595" w:type="dxa"/>
            <w:vMerge w:val="restart"/>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Код</w:t>
            </w:r>
          </w:p>
        </w:tc>
        <w:tc>
          <w:tcPr>
            <w:tcW w:w="1560" w:type="dxa"/>
            <w:vMerge w:val="restart"/>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268" w:type="dxa"/>
            <w:gridSpan w:val="2"/>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Площадь земельных участков</w:t>
            </w:r>
          </w:p>
        </w:tc>
        <w:tc>
          <w:tcPr>
            <w:tcW w:w="1701" w:type="dxa"/>
            <w:vMerge w:val="restart"/>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34" w:type="dxa"/>
            <w:vMerge w:val="restart"/>
          </w:tcPr>
          <w:p w:rsidR="007C1E74" w:rsidRDefault="003E5649" w:rsidP="003E5649">
            <w:pPr>
              <w:widowControl w:val="0"/>
              <w:jc w:val="center"/>
              <w:rPr>
                <w:rFonts w:ascii="Arial" w:hAnsi="Arial" w:cs="Arial"/>
                <w:bCs/>
                <w:sz w:val="16"/>
                <w:szCs w:val="16"/>
              </w:rPr>
            </w:pPr>
            <w:r w:rsidRPr="007C1E74">
              <w:rPr>
                <w:rFonts w:ascii="Arial" w:hAnsi="Arial" w:cs="Arial"/>
                <w:bCs/>
                <w:sz w:val="16"/>
                <w:szCs w:val="16"/>
              </w:rPr>
              <w:t>Предельная (максималь</w:t>
            </w:r>
          </w:p>
          <w:p w:rsidR="002425DA" w:rsidRDefault="003E5649" w:rsidP="003E5649">
            <w:pPr>
              <w:widowControl w:val="0"/>
              <w:jc w:val="center"/>
              <w:rPr>
                <w:rFonts w:ascii="Arial" w:hAnsi="Arial" w:cs="Arial"/>
                <w:bCs/>
                <w:sz w:val="16"/>
                <w:szCs w:val="16"/>
              </w:rPr>
            </w:pPr>
            <w:r w:rsidRPr="007C1E74">
              <w:rPr>
                <w:rFonts w:ascii="Arial" w:hAnsi="Arial" w:cs="Arial"/>
                <w:bCs/>
                <w:sz w:val="16"/>
                <w:szCs w:val="16"/>
              </w:rPr>
              <w:t>ная) высота объектов капитального строитель</w:t>
            </w:r>
          </w:p>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ства</w:t>
            </w:r>
          </w:p>
        </w:tc>
        <w:tc>
          <w:tcPr>
            <w:tcW w:w="1561" w:type="dxa"/>
            <w:vMerge w:val="restart"/>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Максимальный процент застройки в границах земельного участка</w:t>
            </w:r>
          </w:p>
        </w:tc>
      </w:tr>
      <w:tr w:rsidR="007C1E74" w:rsidRPr="007C1E74" w:rsidTr="007C1E74">
        <w:trPr>
          <w:trHeight w:val="23"/>
        </w:trPr>
        <w:tc>
          <w:tcPr>
            <w:tcW w:w="595" w:type="dxa"/>
            <w:vMerge/>
          </w:tcPr>
          <w:p w:rsidR="003E5649" w:rsidRPr="007C1E74" w:rsidRDefault="003E5649" w:rsidP="003E5649">
            <w:pPr>
              <w:widowControl w:val="0"/>
              <w:jc w:val="center"/>
              <w:rPr>
                <w:rFonts w:ascii="Arial" w:hAnsi="Arial" w:cs="Arial"/>
                <w:bCs/>
                <w:sz w:val="16"/>
                <w:szCs w:val="16"/>
              </w:rPr>
            </w:pPr>
          </w:p>
        </w:tc>
        <w:tc>
          <w:tcPr>
            <w:tcW w:w="1560" w:type="dxa"/>
            <w:vMerge/>
          </w:tcPr>
          <w:p w:rsidR="003E5649" w:rsidRPr="007C1E74" w:rsidRDefault="003E5649" w:rsidP="003E5649">
            <w:pPr>
              <w:widowControl w:val="0"/>
              <w:jc w:val="center"/>
              <w:rPr>
                <w:rFonts w:ascii="Arial" w:hAnsi="Arial" w:cs="Arial"/>
                <w:bCs/>
                <w:sz w:val="16"/>
                <w:szCs w:val="16"/>
              </w:rPr>
            </w:pPr>
          </w:p>
        </w:tc>
        <w:tc>
          <w:tcPr>
            <w:tcW w:w="1134" w:type="dxa"/>
          </w:tcPr>
          <w:p w:rsidR="007C1E74" w:rsidRDefault="003E5649" w:rsidP="003E5649">
            <w:pPr>
              <w:widowControl w:val="0"/>
              <w:jc w:val="center"/>
              <w:rPr>
                <w:rFonts w:ascii="Arial" w:hAnsi="Arial" w:cs="Arial"/>
                <w:bCs/>
                <w:sz w:val="16"/>
                <w:szCs w:val="16"/>
              </w:rPr>
            </w:pPr>
            <w:r w:rsidRPr="007C1E74">
              <w:rPr>
                <w:rFonts w:ascii="Arial" w:hAnsi="Arial" w:cs="Arial"/>
                <w:bCs/>
                <w:sz w:val="16"/>
                <w:szCs w:val="16"/>
              </w:rPr>
              <w:t>Минималь</w:t>
            </w:r>
          </w:p>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 xml:space="preserve">ная </w:t>
            </w:r>
          </w:p>
        </w:tc>
        <w:tc>
          <w:tcPr>
            <w:tcW w:w="1134" w:type="dxa"/>
            <w:shd w:val="clear" w:color="auto" w:fill="auto"/>
          </w:tcPr>
          <w:p w:rsidR="007C1E74" w:rsidRDefault="003E5649" w:rsidP="007C1E74">
            <w:pPr>
              <w:widowControl w:val="0"/>
              <w:jc w:val="center"/>
              <w:rPr>
                <w:rFonts w:ascii="Arial" w:hAnsi="Arial" w:cs="Arial"/>
                <w:bCs/>
                <w:sz w:val="16"/>
                <w:szCs w:val="16"/>
              </w:rPr>
            </w:pPr>
            <w:r w:rsidRPr="007C1E74">
              <w:rPr>
                <w:rFonts w:ascii="Arial" w:hAnsi="Arial" w:cs="Arial"/>
                <w:bCs/>
                <w:sz w:val="16"/>
                <w:szCs w:val="16"/>
              </w:rPr>
              <w:t>Максималь</w:t>
            </w:r>
          </w:p>
          <w:p w:rsidR="003E5649" w:rsidRPr="007C1E74" w:rsidRDefault="003E5649" w:rsidP="007C1E74">
            <w:pPr>
              <w:widowControl w:val="0"/>
              <w:jc w:val="center"/>
              <w:rPr>
                <w:rFonts w:ascii="Arial" w:hAnsi="Arial" w:cs="Arial"/>
                <w:bCs/>
                <w:sz w:val="16"/>
                <w:szCs w:val="16"/>
              </w:rPr>
            </w:pPr>
            <w:r w:rsidRPr="007C1E74">
              <w:rPr>
                <w:rFonts w:ascii="Arial" w:hAnsi="Arial" w:cs="Arial"/>
                <w:bCs/>
                <w:sz w:val="16"/>
                <w:szCs w:val="16"/>
              </w:rPr>
              <w:t>ная</w:t>
            </w:r>
          </w:p>
        </w:tc>
        <w:tc>
          <w:tcPr>
            <w:tcW w:w="1701" w:type="dxa"/>
            <w:vMerge/>
          </w:tcPr>
          <w:p w:rsidR="003E5649" w:rsidRPr="007C1E74" w:rsidRDefault="003E5649" w:rsidP="003E5649">
            <w:pPr>
              <w:widowControl w:val="0"/>
              <w:jc w:val="center"/>
              <w:rPr>
                <w:rFonts w:ascii="Arial" w:hAnsi="Arial" w:cs="Arial"/>
                <w:bCs/>
                <w:sz w:val="16"/>
                <w:szCs w:val="16"/>
              </w:rPr>
            </w:pPr>
          </w:p>
        </w:tc>
        <w:tc>
          <w:tcPr>
            <w:tcW w:w="1701" w:type="dxa"/>
            <w:vMerge/>
          </w:tcPr>
          <w:p w:rsidR="003E5649" w:rsidRPr="007C1E74" w:rsidRDefault="003E5649" w:rsidP="003E5649">
            <w:pPr>
              <w:widowControl w:val="0"/>
              <w:jc w:val="center"/>
              <w:rPr>
                <w:rFonts w:ascii="Arial" w:hAnsi="Arial" w:cs="Arial"/>
                <w:bCs/>
                <w:sz w:val="16"/>
                <w:szCs w:val="16"/>
              </w:rPr>
            </w:pPr>
          </w:p>
        </w:tc>
        <w:tc>
          <w:tcPr>
            <w:tcW w:w="1134" w:type="dxa"/>
            <w:vMerge/>
          </w:tcPr>
          <w:p w:rsidR="003E5649" w:rsidRPr="007C1E74" w:rsidRDefault="003E5649" w:rsidP="003E5649">
            <w:pPr>
              <w:widowControl w:val="0"/>
              <w:jc w:val="center"/>
              <w:rPr>
                <w:rFonts w:ascii="Arial" w:hAnsi="Arial" w:cs="Arial"/>
                <w:bCs/>
                <w:sz w:val="16"/>
                <w:szCs w:val="16"/>
              </w:rPr>
            </w:pPr>
          </w:p>
        </w:tc>
        <w:tc>
          <w:tcPr>
            <w:tcW w:w="1561" w:type="dxa"/>
            <w:vMerge/>
          </w:tcPr>
          <w:p w:rsidR="003E5649" w:rsidRPr="007C1E74" w:rsidRDefault="003E5649" w:rsidP="003E5649">
            <w:pPr>
              <w:widowControl w:val="0"/>
              <w:jc w:val="center"/>
              <w:rPr>
                <w:rFonts w:ascii="Arial" w:hAnsi="Arial" w:cs="Arial"/>
                <w:bCs/>
                <w:sz w:val="16"/>
                <w:szCs w:val="16"/>
              </w:rPr>
            </w:pPr>
          </w:p>
        </w:tc>
      </w:tr>
      <w:tr w:rsidR="007C1E74" w:rsidRPr="007C1E74" w:rsidTr="007C1E74">
        <w:trPr>
          <w:trHeight w:val="23"/>
        </w:trPr>
        <w:tc>
          <w:tcPr>
            <w:tcW w:w="595"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1</w:t>
            </w:r>
          </w:p>
        </w:tc>
        <w:tc>
          <w:tcPr>
            <w:tcW w:w="1560"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2</w:t>
            </w:r>
          </w:p>
        </w:tc>
        <w:tc>
          <w:tcPr>
            <w:tcW w:w="1134"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3</w:t>
            </w:r>
          </w:p>
        </w:tc>
        <w:tc>
          <w:tcPr>
            <w:tcW w:w="1134" w:type="dxa"/>
            <w:shd w:val="clear" w:color="auto" w:fill="auto"/>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4</w:t>
            </w:r>
          </w:p>
        </w:tc>
        <w:tc>
          <w:tcPr>
            <w:tcW w:w="1701"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5</w:t>
            </w:r>
          </w:p>
        </w:tc>
        <w:tc>
          <w:tcPr>
            <w:tcW w:w="1701"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6</w:t>
            </w:r>
          </w:p>
        </w:tc>
        <w:tc>
          <w:tcPr>
            <w:tcW w:w="1134"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7</w:t>
            </w:r>
          </w:p>
        </w:tc>
        <w:tc>
          <w:tcPr>
            <w:tcW w:w="1561" w:type="dxa"/>
          </w:tcPr>
          <w:p w:rsidR="003E5649" w:rsidRPr="007C1E74" w:rsidRDefault="003E5649" w:rsidP="003E5649">
            <w:pPr>
              <w:widowControl w:val="0"/>
              <w:jc w:val="center"/>
              <w:rPr>
                <w:rFonts w:ascii="Arial" w:hAnsi="Arial" w:cs="Arial"/>
                <w:bCs/>
                <w:sz w:val="16"/>
                <w:szCs w:val="16"/>
              </w:rPr>
            </w:pPr>
            <w:r w:rsidRPr="007C1E74">
              <w:rPr>
                <w:rFonts w:ascii="Arial" w:hAnsi="Arial" w:cs="Arial"/>
                <w:bCs/>
                <w:sz w:val="16"/>
                <w:szCs w:val="16"/>
              </w:rPr>
              <w:t>8</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p>
        </w:tc>
        <w:tc>
          <w:tcPr>
            <w:tcW w:w="9925" w:type="dxa"/>
            <w:gridSpan w:val="7"/>
          </w:tcPr>
          <w:p w:rsidR="003E5649" w:rsidRPr="007C1E74" w:rsidRDefault="003E5649" w:rsidP="003E5649">
            <w:pPr>
              <w:widowControl w:val="0"/>
              <w:rPr>
                <w:rFonts w:ascii="Arial" w:hAnsi="Arial" w:cs="Arial"/>
                <w:bCs/>
                <w:sz w:val="16"/>
                <w:szCs w:val="16"/>
              </w:rPr>
            </w:pPr>
            <w:r w:rsidRPr="007C1E74">
              <w:rPr>
                <w:rFonts w:ascii="Arial" w:hAnsi="Arial" w:cs="Arial"/>
                <w:bCs/>
                <w:sz w:val="16"/>
                <w:szCs w:val="16"/>
              </w:rPr>
              <w:t>Основные</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3.1.1</w:t>
            </w:r>
          </w:p>
        </w:tc>
        <w:tc>
          <w:tcPr>
            <w:tcW w:w="1560" w:type="dxa"/>
          </w:tcPr>
          <w:p w:rsidR="003E5649" w:rsidRPr="007C1E74" w:rsidRDefault="003E5649" w:rsidP="003E5649">
            <w:pPr>
              <w:widowControl w:val="0"/>
              <w:autoSpaceDE w:val="0"/>
              <w:autoSpaceDN w:val="0"/>
              <w:adjustRightInd w:val="0"/>
              <w:jc w:val="both"/>
              <w:rPr>
                <w:rFonts w:ascii="Arial" w:hAnsi="Arial" w:cs="Arial"/>
                <w:sz w:val="16"/>
                <w:szCs w:val="16"/>
              </w:rPr>
            </w:pPr>
            <w:r w:rsidRPr="007C1E74">
              <w:rPr>
                <w:rFonts w:ascii="Arial" w:hAnsi="Arial" w:cs="Arial"/>
                <w:sz w:val="16"/>
                <w:szCs w:val="16"/>
              </w:rPr>
              <w:t>Предоставление коммунальных услуг</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объектов инженерно-технического обеспечения - 0 м;</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хозяйственных построек - 1 м;</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других объектов капитального строительства - 3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объектов инженерно-технического обеспечения - 0 м;</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других объектов капитального строительства - 5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3.1.2</w:t>
            </w:r>
          </w:p>
        </w:tc>
        <w:tc>
          <w:tcPr>
            <w:tcW w:w="1560" w:type="dxa"/>
          </w:tcPr>
          <w:p w:rsidR="003E5649" w:rsidRPr="007C1E74" w:rsidRDefault="003E5649" w:rsidP="003E5649">
            <w:pPr>
              <w:widowControl w:val="0"/>
              <w:autoSpaceDE w:val="0"/>
              <w:autoSpaceDN w:val="0"/>
              <w:adjustRightInd w:val="0"/>
              <w:jc w:val="both"/>
              <w:rPr>
                <w:rFonts w:ascii="Arial" w:hAnsi="Arial" w:cs="Arial"/>
                <w:sz w:val="16"/>
                <w:szCs w:val="16"/>
              </w:rPr>
            </w:pPr>
            <w:r w:rsidRPr="007C1E74">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7C1E74" w:rsidRPr="007C1E74" w:rsidTr="007C1E74">
        <w:trPr>
          <w:trHeight w:val="23"/>
        </w:trPr>
        <w:tc>
          <w:tcPr>
            <w:tcW w:w="595" w:type="dxa"/>
            <w:shd w:val="clear" w:color="auto" w:fill="auto"/>
          </w:tcPr>
          <w:p w:rsidR="003E5649" w:rsidRPr="007C1E74" w:rsidRDefault="003E5649" w:rsidP="003E5649">
            <w:pPr>
              <w:widowControl w:val="0"/>
              <w:rPr>
                <w:rFonts w:ascii="Arial" w:eastAsia="Calibri" w:hAnsi="Arial" w:cs="Arial"/>
                <w:sz w:val="16"/>
                <w:szCs w:val="16"/>
              </w:rPr>
            </w:pPr>
            <w:r w:rsidRPr="007C1E74">
              <w:rPr>
                <w:rFonts w:ascii="Arial" w:eastAsia="Calibri" w:hAnsi="Arial" w:cs="Arial"/>
                <w:sz w:val="16"/>
                <w:szCs w:val="16"/>
              </w:rPr>
              <w:t>3.2.3</w:t>
            </w:r>
          </w:p>
        </w:tc>
        <w:tc>
          <w:tcPr>
            <w:tcW w:w="1560" w:type="dxa"/>
            <w:shd w:val="clear" w:color="auto" w:fill="auto"/>
          </w:tcPr>
          <w:p w:rsidR="003E5649" w:rsidRPr="007C1E74" w:rsidRDefault="003E5649" w:rsidP="003E5649">
            <w:pPr>
              <w:widowControl w:val="0"/>
              <w:autoSpaceDE w:val="0"/>
              <w:autoSpaceDN w:val="0"/>
              <w:jc w:val="both"/>
              <w:rPr>
                <w:rFonts w:ascii="Arial" w:hAnsi="Arial" w:cs="Arial"/>
                <w:sz w:val="16"/>
                <w:szCs w:val="16"/>
              </w:rPr>
            </w:pPr>
            <w:r w:rsidRPr="007C1E74">
              <w:rPr>
                <w:rFonts w:ascii="Arial" w:eastAsia="Calibri" w:hAnsi="Arial" w:cs="Arial"/>
                <w:sz w:val="16"/>
                <w:szCs w:val="16"/>
              </w:rPr>
              <w:t>Оказание услуг связи</w:t>
            </w:r>
          </w:p>
        </w:tc>
        <w:tc>
          <w:tcPr>
            <w:tcW w:w="1134"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200 м²</w:t>
            </w:r>
          </w:p>
        </w:tc>
        <w:tc>
          <w:tcPr>
            <w:tcW w:w="1134"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701"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shd w:val="clear" w:color="auto" w:fill="auto"/>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90 %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5.1.1.</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Обеспечение спортивно-зрелищных мероприятий</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5.1.2</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Обеспечение занятий спортом в помещениях</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600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5.1.3</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Площадки для занятий спортом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400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5.1.4</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Оборудованные площадки для занятий спортом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5.1.5</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Водный спорт</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5.1.7</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Спортивные базы</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5.2</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Природно-познавательный туризм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5.2.1</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Туристическое обслуживание</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5.3</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Охота и рыбалка</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9.1</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Охрана природных территорий</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 в иных случаях</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9.2</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Курортная деятельность</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9.2.1</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Санаторная деятельность</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11.0</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Водные объекты</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lang w:val="en-US"/>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lang w:val="en-US"/>
              </w:rPr>
              <w:t>0</w:t>
            </w:r>
            <w:r w:rsidRPr="007C1E74">
              <w:rPr>
                <w:rFonts w:ascii="Arial" w:hAnsi="Arial" w:cs="Arial"/>
                <w:sz w:val="16"/>
                <w:szCs w:val="16"/>
              </w:rPr>
              <w:t xml:space="preserve">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lang w:val="en-US"/>
              </w:rPr>
              <w:t>0</w:t>
            </w:r>
            <w:r w:rsidRPr="007C1E74">
              <w:rPr>
                <w:rFonts w:ascii="Arial" w:hAnsi="Arial" w:cs="Arial"/>
                <w:sz w:val="16"/>
                <w:szCs w:val="16"/>
              </w:rPr>
              <w:t xml:space="preserve">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11.1</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Общее пользование водными объектами</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 в иных случаях</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11.2</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Специальное пользование водными объектами</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 в иных случаях</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12.0</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Земельные участки (территории) общего пользования</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lang w:val="en-US"/>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 в иных случаях</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12.0.1</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Улично-дорожная сеть</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lang w:val="en-US"/>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100 %</w:t>
            </w:r>
          </w:p>
          <w:p w:rsidR="003E5649" w:rsidRPr="007C1E74" w:rsidRDefault="003E5649" w:rsidP="007C1E74">
            <w:pPr>
              <w:widowControl w:val="0"/>
              <w:jc w:val="center"/>
              <w:rPr>
                <w:rFonts w:ascii="Arial" w:hAnsi="Arial" w:cs="Arial"/>
                <w:sz w:val="16"/>
                <w:szCs w:val="16"/>
              </w:rPr>
            </w:pP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12.0.2</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Благоустройство территории</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lang w:val="en-US"/>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p>
        </w:tc>
        <w:tc>
          <w:tcPr>
            <w:tcW w:w="9925" w:type="dxa"/>
            <w:gridSpan w:val="7"/>
          </w:tcPr>
          <w:p w:rsidR="003E5649" w:rsidRPr="007C1E74" w:rsidRDefault="003E5649" w:rsidP="007C1E74">
            <w:pPr>
              <w:widowControl w:val="0"/>
              <w:rPr>
                <w:rFonts w:ascii="Arial" w:hAnsi="Arial" w:cs="Arial"/>
                <w:bCs/>
                <w:sz w:val="16"/>
                <w:szCs w:val="16"/>
              </w:rPr>
            </w:pPr>
            <w:r w:rsidRPr="007C1E74">
              <w:rPr>
                <w:rFonts w:ascii="Arial" w:hAnsi="Arial" w:cs="Arial"/>
                <w:bCs/>
                <w:sz w:val="16"/>
                <w:szCs w:val="16"/>
              </w:rPr>
              <w:t>Условно разрешенные</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4.4</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Магазины</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400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1800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4.6</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Общественное питание</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1800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4.7</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Гостиничное обслуживание</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200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4.8.1</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Развлекательные мероприятия</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4.10</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Выставочно-ярмарочная деятельность</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 м²</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3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3E5649" w:rsidRPr="007C1E74" w:rsidTr="007C1E74">
        <w:trPr>
          <w:trHeight w:val="23"/>
        </w:trPr>
        <w:tc>
          <w:tcPr>
            <w:tcW w:w="595" w:type="dxa"/>
          </w:tcPr>
          <w:p w:rsidR="003E5649" w:rsidRPr="007C1E74" w:rsidRDefault="003E5649" w:rsidP="003E5649">
            <w:pPr>
              <w:widowControl w:val="0"/>
              <w:rPr>
                <w:rFonts w:ascii="Arial" w:hAnsi="Arial" w:cs="Arial"/>
                <w:sz w:val="16"/>
                <w:szCs w:val="16"/>
              </w:rPr>
            </w:pPr>
          </w:p>
        </w:tc>
        <w:tc>
          <w:tcPr>
            <w:tcW w:w="9925" w:type="dxa"/>
            <w:gridSpan w:val="7"/>
          </w:tcPr>
          <w:p w:rsidR="003E5649" w:rsidRPr="007C1E74" w:rsidRDefault="003E5649" w:rsidP="007C1E74">
            <w:pPr>
              <w:widowControl w:val="0"/>
              <w:rPr>
                <w:rFonts w:ascii="Arial" w:hAnsi="Arial" w:cs="Arial"/>
                <w:bCs/>
                <w:sz w:val="16"/>
                <w:szCs w:val="16"/>
              </w:rPr>
            </w:pPr>
            <w:r w:rsidRPr="007C1E74">
              <w:rPr>
                <w:rFonts w:ascii="Arial" w:hAnsi="Arial" w:cs="Arial"/>
                <w:bCs/>
                <w:sz w:val="16"/>
                <w:szCs w:val="16"/>
              </w:rPr>
              <w:t>Вспомогательные</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2.7.1</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Хранение автотранспорта</w:t>
            </w:r>
          </w:p>
          <w:p w:rsidR="003E5649" w:rsidRPr="007C1E74" w:rsidRDefault="003E5649" w:rsidP="003E5649">
            <w:pPr>
              <w:widowControl w:val="0"/>
              <w:rPr>
                <w:rFonts w:ascii="Arial" w:hAnsi="Arial" w:cs="Arial"/>
                <w:sz w:val="16"/>
                <w:szCs w:val="16"/>
              </w:rPr>
            </w:pP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3.1.1</w:t>
            </w:r>
          </w:p>
        </w:tc>
        <w:tc>
          <w:tcPr>
            <w:tcW w:w="1560" w:type="dxa"/>
          </w:tcPr>
          <w:p w:rsidR="003E5649" w:rsidRPr="007C1E74" w:rsidRDefault="003E5649" w:rsidP="003E5649">
            <w:pPr>
              <w:widowControl w:val="0"/>
              <w:autoSpaceDE w:val="0"/>
              <w:autoSpaceDN w:val="0"/>
              <w:adjustRightInd w:val="0"/>
              <w:jc w:val="both"/>
              <w:rPr>
                <w:rFonts w:ascii="Arial" w:hAnsi="Arial" w:cs="Arial"/>
                <w:sz w:val="16"/>
                <w:szCs w:val="16"/>
              </w:rPr>
            </w:pPr>
            <w:r w:rsidRPr="007C1E74">
              <w:rPr>
                <w:rFonts w:ascii="Arial" w:hAnsi="Arial" w:cs="Arial"/>
                <w:sz w:val="16"/>
                <w:szCs w:val="16"/>
              </w:rPr>
              <w:t>Предоставление коммунальных услуг</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объектов инженерно-технического обеспечения - 0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10000 м²</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объектов инженерно-технического обеспечения - 0 м;</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4.9</w:t>
            </w:r>
          </w:p>
        </w:tc>
        <w:tc>
          <w:tcPr>
            <w:tcW w:w="1560"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Служебные гаражи</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701" w:type="dxa"/>
          </w:tcPr>
          <w:p w:rsidR="007C1E74" w:rsidRDefault="003E5649" w:rsidP="007C1E74">
            <w:pPr>
              <w:widowControl w:val="0"/>
              <w:jc w:val="center"/>
              <w:rPr>
                <w:rFonts w:ascii="Arial" w:hAnsi="Arial" w:cs="Arial"/>
                <w:sz w:val="16"/>
                <w:szCs w:val="16"/>
              </w:rPr>
            </w:pPr>
            <w:r w:rsidRPr="007C1E74">
              <w:rPr>
                <w:rFonts w:ascii="Arial" w:hAnsi="Arial" w:cs="Arial"/>
                <w:sz w:val="16"/>
                <w:szCs w:val="16"/>
              </w:rPr>
              <w:t xml:space="preserve">для </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автостоянок - 0 м,</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других объектов капитального строительства - 3 м</w:t>
            </w:r>
          </w:p>
        </w:tc>
        <w:tc>
          <w:tcPr>
            <w:tcW w:w="1701" w:type="dxa"/>
          </w:tcPr>
          <w:p w:rsidR="007C1E74" w:rsidRDefault="003E5649" w:rsidP="007C1E74">
            <w:pPr>
              <w:widowControl w:val="0"/>
              <w:jc w:val="center"/>
              <w:rPr>
                <w:rFonts w:ascii="Arial" w:hAnsi="Arial" w:cs="Arial"/>
                <w:sz w:val="16"/>
                <w:szCs w:val="16"/>
              </w:rPr>
            </w:pPr>
            <w:r w:rsidRPr="007C1E74">
              <w:rPr>
                <w:rFonts w:ascii="Arial" w:hAnsi="Arial" w:cs="Arial"/>
                <w:sz w:val="16"/>
                <w:szCs w:val="16"/>
              </w:rPr>
              <w:t xml:space="preserve">для </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автостоянок - 0 м,</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для других объектов капитального строительства - 5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80 %</w:t>
            </w:r>
          </w:p>
        </w:tc>
      </w:tr>
      <w:tr w:rsidR="007C1E74" w:rsidRPr="007C1E74" w:rsidTr="007C1E74">
        <w:trPr>
          <w:trHeight w:val="23"/>
        </w:trPr>
        <w:tc>
          <w:tcPr>
            <w:tcW w:w="595" w:type="dxa"/>
          </w:tcPr>
          <w:p w:rsidR="003E5649" w:rsidRPr="007C1E74" w:rsidRDefault="003E5649" w:rsidP="003E5649">
            <w:pPr>
              <w:widowControl w:val="0"/>
              <w:rPr>
                <w:rFonts w:ascii="Arial" w:hAnsi="Arial" w:cs="Arial"/>
                <w:sz w:val="16"/>
                <w:szCs w:val="16"/>
              </w:rPr>
            </w:pPr>
            <w:r w:rsidRPr="007C1E74">
              <w:rPr>
                <w:rFonts w:ascii="Arial" w:hAnsi="Arial" w:cs="Arial"/>
                <w:sz w:val="16"/>
                <w:szCs w:val="16"/>
              </w:rPr>
              <w:t>12.0.1</w:t>
            </w:r>
          </w:p>
        </w:tc>
        <w:tc>
          <w:tcPr>
            <w:tcW w:w="1560" w:type="dxa"/>
          </w:tcPr>
          <w:p w:rsidR="003E5649" w:rsidRPr="007C1E74" w:rsidRDefault="003E5649" w:rsidP="003E5649">
            <w:pPr>
              <w:widowControl w:val="0"/>
              <w:autoSpaceDE w:val="0"/>
              <w:autoSpaceDN w:val="0"/>
              <w:adjustRightInd w:val="0"/>
              <w:jc w:val="both"/>
              <w:rPr>
                <w:rFonts w:ascii="Arial" w:eastAsia="Calibri" w:hAnsi="Arial" w:cs="Arial"/>
                <w:sz w:val="16"/>
                <w:szCs w:val="16"/>
              </w:rPr>
            </w:pPr>
            <w:r w:rsidRPr="007C1E74">
              <w:rPr>
                <w:rFonts w:ascii="Arial" w:eastAsia="Calibri" w:hAnsi="Arial" w:cs="Arial"/>
                <w:sz w:val="16"/>
                <w:szCs w:val="16"/>
              </w:rPr>
              <w:t>Улично-дорожная сеть</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не подлежит установлению</w:t>
            </w:r>
          </w:p>
        </w:tc>
        <w:tc>
          <w:tcPr>
            <w:tcW w:w="1134" w:type="dxa"/>
          </w:tcPr>
          <w:p w:rsidR="003E5649" w:rsidRPr="007C1E74" w:rsidRDefault="003E5649" w:rsidP="007C1E74">
            <w:pPr>
              <w:widowControl w:val="0"/>
              <w:jc w:val="center"/>
              <w:rPr>
                <w:rFonts w:ascii="Arial" w:hAnsi="Arial" w:cs="Arial"/>
                <w:sz w:val="16"/>
                <w:szCs w:val="16"/>
                <w:lang w:val="en-US"/>
              </w:rPr>
            </w:pPr>
            <w:r w:rsidRPr="007C1E74">
              <w:rPr>
                <w:rFonts w:ascii="Arial" w:hAnsi="Arial" w:cs="Arial"/>
                <w:sz w:val="16"/>
                <w:szCs w:val="16"/>
              </w:rPr>
              <w:t>не подлежит установлению</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70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м</w:t>
            </w:r>
          </w:p>
        </w:tc>
        <w:tc>
          <w:tcPr>
            <w:tcW w:w="1134"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12 м</w:t>
            </w:r>
          </w:p>
        </w:tc>
        <w:tc>
          <w:tcPr>
            <w:tcW w:w="1561" w:type="dxa"/>
          </w:tcPr>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7C1E74" w:rsidRDefault="003E5649" w:rsidP="007C1E74">
            <w:pPr>
              <w:widowControl w:val="0"/>
              <w:jc w:val="center"/>
              <w:rPr>
                <w:rFonts w:ascii="Arial" w:hAnsi="Arial" w:cs="Arial"/>
                <w:sz w:val="16"/>
                <w:szCs w:val="16"/>
              </w:rPr>
            </w:pPr>
            <w:r w:rsidRPr="007C1E74">
              <w:rPr>
                <w:rFonts w:ascii="Arial" w:hAnsi="Arial" w:cs="Arial"/>
                <w:sz w:val="16"/>
                <w:szCs w:val="16"/>
              </w:rPr>
              <w:t>0 % в иных случаях</w:t>
            </w:r>
          </w:p>
        </w:tc>
      </w:tr>
    </w:tbl>
    <w:p w:rsidR="003E5649" w:rsidRPr="008259E6" w:rsidRDefault="003E5649" w:rsidP="003E5649">
      <w:pPr>
        <w:widowControl w:val="0"/>
        <w:jc w:val="both"/>
        <w:rPr>
          <w:rFonts w:ascii="Arial" w:hAnsi="Arial" w:cs="Arial"/>
          <w:sz w:val="16"/>
          <w:szCs w:val="16"/>
        </w:rPr>
      </w:pPr>
    </w:p>
    <w:p w:rsidR="001A1C83" w:rsidRPr="002425DA" w:rsidRDefault="003E5649" w:rsidP="002D30DF">
      <w:pPr>
        <w:widowControl w:val="0"/>
        <w:ind w:firstLine="709"/>
        <w:outlineLvl w:val="1"/>
        <w:rPr>
          <w:rFonts w:ascii="Arial" w:hAnsi="Arial" w:cs="Arial"/>
          <w:bCs/>
          <w:iCs/>
          <w:sz w:val="16"/>
          <w:szCs w:val="16"/>
        </w:rPr>
      </w:pPr>
      <w:bookmarkStart w:id="132" w:name="_Toc421696752"/>
      <w:bookmarkStart w:id="133" w:name="_Toc508613475"/>
      <w:bookmarkStart w:id="134" w:name="_Toc34730047"/>
      <w:r w:rsidRPr="002425DA">
        <w:rPr>
          <w:rFonts w:ascii="Arial" w:hAnsi="Arial" w:cs="Arial"/>
          <w:bCs/>
          <w:iCs/>
          <w:sz w:val="16"/>
          <w:szCs w:val="16"/>
        </w:rPr>
        <w:t>Глава 13. Зоны специального назначения</w:t>
      </w:r>
      <w:bookmarkEnd w:id="132"/>
      <w:bookmarkEnd w:id="133"/>
      <w:bookmarkEnd w:id="134"/>
    </w:p>
    <w:p w:rsidR="003E5649" w:rsidRPr="002425DA" w:rsidRDefault="003E5649" w:rsidP="002425DA">
      <w:pPr>
        <w:widowControl w:val="0"/>
        <w:ind w:firstLine="709"/>
        <w:outlineLvl w:val="2"/>
        <w:rPr>
          <w:rFonts w:ascii="Arial" w:hAnsi="Arial" w:cs="Arial"/>
          <w:bCs/>
          <w:sz w:val="16"/>
          <w:szCs w:val="16"/>
        </w:rPr>
      </w:pPr>
      <w:bookmarkStart w:id="135" w:name="_Toc421696754"/>
      <w:bookmarkStart w:id="136" w:name="_Toc508613476"/>
      <w:bookmarkStart w:id="137" w:name="_Toc34730048"/>
      <w:r w:rsidRPr="002425DA">
        <w:rPr>
          <w:rFonts w:ascii="Arial" w:hAnsi="Arial" w:cs="Arial"/>
          <w:bCs/>
          <w:sz w:val="16"/>
          <w:szCs w:val="16"/>
        </w:rPr>
        <w:t xml:space="preserve">Статья 25. </w:t>
      </w:r>
      <w:bookmarkEnd w:id="135"/>
      <w:bookmarkEnd w:id="136"/>
      <w:r w:rsidRPr="002425DA">
        <w:rPr>
          <w:rFonts w:ascii="Arial" w:hAnsi="Arial" w:cs="Arial"/>
          <w:bCs/>
          <w:sz w:val="16"/>
          <w:szCs w:val="16"/>
        </w:rPr>
        <w:t>Территориальная зона ТК-1</w:t>
      </w:r>
      <w:bookmarkEnd w:id="137"/>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1843"/>
        <w:gridCol w:w="8080"/>
      </w:tblGrid>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Код</w:t>
            </w:r>
          </w:p>
        </w:tc>
        <w:tc>
          <w:tcPr>
            <w:tcW w:w="1843" w:type="dxa"/>
            <w:tcBorders>
              <w:top w:val="single" w:sz="4" w:space="0" w:color="000000"/>
              <w:left w:val="single" w:sz="4" w:space="0" w:color="000000"/>
              <w:bottom w:val="single" w:sz="4" w:space="0" w:color="000000"/>
            </w:tcBorders>
            <w:shd w:val="clear" w:color="auto" w:fill="auto"/>
          </w:tcPr>
          <w:p w:rsidR="002425DA" w:rsidRDefault="003E5649" w:rsidP="003E5649">
            <w:pPr>
              <w:widowControl w:val="0"/>
              <w:jc w:val="center"/>
              <w:rPr>
                <w:rFonts w:ascii="Arial" w:hAnsi="Arial" w:cs="Arial"/>
                <w:bCs/>
                <w:sz w:val="16"/>
                <w:szCs w:val="16"/>
              </w:rPr>
            </w:pPr>
            <w:r w:rsidRPr="002425DA">
              <w:rPr>
                <w:rFonts w:ascii="Arial" w:hAnsi="Arial" w:cs="Arial"/>
                <w:bCs/>
                <w:sz w:val="16"/>
                <w:szCs w:val="16"/>
              </w:rPr>
              <w:t xml:space="preserve">Виды разрешенного использования земельных участков и объектов капитального строительства, </w:t>
            </w:r>
          </w:p>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код согласно классификатору</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Объекты капитального строительства, разрешенные для размещения на земельных участках</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Основные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snapToGrid w:val="0"/>
              <w:rPr>
                <w:rFonts w:ascii="Arial" w:hAnsi="Arial" w:cs="Arial"/>
                <w:bCs/>
                <w:sz w:val="16"/>
                <w:szCs w:val="16"/>
              </w:rPr>
            </w:pP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3.1.2</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Административные здания организаций, обеспечивающих 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3.2.3</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Оказание услуг связи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3.7.1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Осуществление религиозных обрядов</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3.7.2</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Религиозное управление и образование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9.1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Охрана природных территорий</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snapToGrid w:val="0"/>
              <w:rPr>
                <w:rFonts w:ascii="Arial" w:hAnsi="Arial" w:cs="Arial"/>
                <w:sz w:val="16"/>
                <w:szCs w:val="16"/>
              </w:rPr>
            </w:pPr>
            <w:r w:rsidRPr="002425DA">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2425DA" w:rsidRDefault="003E5649" w:rsidP="003E5649">
            <w:pPr>
              <w:widowControl w:val="0"/>
              <w:snapToGrid w:val="0"/>
              <w:rPr>
                <w:rFonts w:ascii="Arial" w:hAnsi="Arial" w:cs="Arial"/>
                <w:sz w:val="16"/>
                <w:szCs w:val="16"/>
              </w:rPr>
            </w:pPr>
            <w:r w:rsidRPr="002425DA">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11.0</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Водные объекты</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snapToGrid w:val="0"/>
              <w:jc w:val="both"/>
              <w:rPr>
                <w:rFonts w:ascii="Arial" w:hAnsi="Arial" w:cs="Arial"/>
                <w:sz w:val="16"/>
                <w:szCs w:val="16"/>
              </w:rPr>
            </w:pPr>
            <w:r w:rsidRPr="002425DA">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Земельные участки (территории) общего пользования</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12.0.2</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Благоустройство территории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Ритуальная деятельность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Размещение кладбищ, крематориев и мест захоронения;</w:t>
            </w:r>
          </w:p>
          <w:p w:rsidR="003E5649" w:rsidRPr="002425DA" w:rsidRDefault="003E5649" w:rsidP="003E5649">
            <w:pPr>
              <w:widowControl w:val="0"/>
              <w:rPr>
                <w:rFonts w:ascii="Arial" w:hAnsi="Arial" w:cs="Arial"/>
                <w:sz w:val="16"/>
                <w:szCs w:val="16"/>
              </w:rPr>
            </w:pPr>
            <w:r w:rsidRPr="002425DA">
              <w:rPr>
                <w:rFonts w:ascii="Arial" w:hAnsi="Arial" w:cs="Arial"/>
                <w:sz w:val="16"/>
                <w:szCs w:val="16"/>
              </w:rPr>
              <w:t>размещение соответствующих культовых сооружений;</w:t>
            </w:r>
          </w:p>
          <w:p w:rsidR="003E5649" w:rsidRPr="002425DA" w:rsidRDefault="003E5649" w:rsidP="003E5649">
            <w:pPr>
              <w:widowControl w:val="0"/>
              <w:rPr>
                <w:rFonts w:ascii="Arial" w:hAnsi="Arial" w:cs="Arial"/>
                <w:sz w:val="16"/>
                <w:szCs w:val="16"/>
              </w:rPr>
            </w:pPr>
            <w:r w:rsidRPr="002425DA">
              <w:rPr>
                <w:rFonts w:ascii="Arial" w:hAnsi="Arial" w:cs="Arial"/>
                <w:sz w:val="16"/>
                <w:szCs w:val="16"/>
              </w:rPr>
              <w:t>осуществление деятельности по производству продукции ритуально-обрядового назначения</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Вспомогательные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2.7.1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Хранение автотранспорта</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rPr>
                <w:rFonts w:ascii="Arial" w:hAnsi="Arial" w:cs="Arial"/>
                <w:sz w:val="16"/>
                <w:szCs w:val="16"/>
              </w:rPr>
            </w:pPr>
            <w:r w:rsidRPr="002425DA">
              <w:rPr>
                <w:rFonts w:ascii="Arial" w:hAnsi="Arial" w:cs="Arial"/>
                <w:sz w:val="16"/>
                <w:szCs w:val="16"/>
              </w:rPr>
              <w:t>Коммунальное обслуживание</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4.9</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Служебные гаражи</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843"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8080"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3E5649" w:rsidRPr="008259E6" w:rsidRDefault="003E5649" w:rsidP="003E5649">
      <w:pPr>
        <w:widowControl w:val="0"/>
        <w:ind w:firstLine="567"/>
        <w:jc w:val="both"/>
        <w:rPr>
          <w:rFonts w:ascii="Arial" w:hAnsi="Arial" w:cs="Arial"/>
          <w:sz w:val="16"/>
          <w:szCs w:val="16"/>
        </w:rPr>
      </w:pPr>
    </w:p>
    <w:p w:rsidR="003E5649" w:rsidRPr="008259E6" w:rsidRDefault="003E5649" w:rsidP="003E5649">
      <w:pPr>
        <w:widowControl w:val="0"/>
        <w:rPr>
          <w:rFonts w:ascii="Arial" w:hAnsi="Arial" w:cs="Arial"/>
          <w:sz w:val="16"/>
          <w:szCs w:val="16"/>
        </w:rPr>
      </w:pPr>
    </w:p>
    <w:p w:rsidR="003E5649" w:rsidRPr="008259E6" w:rsidRDefault="003E5649" w:rsidP="003E5649">
      <w:pPr>
        <w:widowControl w:val="0"/>
        <w:ind w:firstLine="567"/>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418"/>
        <w:gridCol w:w="1134"/>
        <w:gridCol w:w="1276"/>
        <w:gridCol w:w="1701"/>
        <w:gridCol w:w="1701"/>
        <w:gridCol w:w="1275"/>
        <w:gridCol w:w="1420"/>
      </w:tblGrid>
      <w:tr w:rsidR="003E5649" w:rsidRPr="002425DA" w:rsidTr="002425DA">
        <w:trPr>
          <w:trHeight w:val="23"/>
        </w:trPr>
        <w:tc>
          <w:tcPr>
            <w:tcW w:w="595"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Код</w:t>
            </w:r>
          </w:p>
        </w:tc>
        <w:tc>
          <w:tcPr>
            <w:tcW w:w="1418" w:type="dxa"/>
            <w:vMerge w:val="restart"/>
          </w:tcPr>
          <w:p w:rsidR="003E5649" w:rsidRPr="002425DA" w:rsidRDefault="003E5649" w:rsidP="002425DA">
            <w:pPr>
              <w:widowControl w:val="0"/>
              <w:jc w:val="center"/>
              <w:rPr>
                <w:rFonts w:ascii="Arial" w:hAnsi="Arial" w:cs="Arial"/>
                <w:bCs/>
                <w:sz w:val="16"/>
                <w:szCs w:val="16"/>
              </w:rPr>
            </w:pPr>
            <w:r w:rsidRPr="002425DA">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410" w:type="dxa"/>
            <w:gridSpan w:val="2"/>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Площадь земельных участков</w:t>
            </w:r>
          </w:p>
        </w:tc>
        <w:tc>
          <w:tcPr>
            <w:tcW w:w="1701"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5"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Предельная (максимальная) высота объектов капитального строительства</w:t>
            </w:r>
          </w:p>
        </w:tc>
        <w:tc>
          <w:tcPr>
            <w:tcW w:w="1420"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Максимальный процент застройки в границах земельного участка</w:t>
            </w:r>
          </w:p>
        </w:tc>
      </w:tr>
      <w:tr w:rsidR="003E5649" w:rsidRPr="002425DA" w:rsidTr="002425DA">
        <w:trPr>
          <w:trHeight w:val="23"/>
        </w:trPr>
        <w:tc>
          <w:tcPr>
            <w:tcW w:w="595" w:type="dxa"/>
            <w:vMerge/>
          </w:tcPr>
          <w:p w:rsidR="003E5649" w:rsidRPr="002425DA" w:rsidRDefault="003E5649" w:rsidP="003E5649">
            <w:pPr>
              <w:widowControl w:val="0"/>
              <w:jc w:val="center"/>
              <w:rPr>
                <w:rFonts w:ascii="Arial" w:hAnsi="Arial" w:cs="Arial"/>
                <w:bCs/>
                <w:sz w:val="16"/>
                <w:szCs w:val="16"/>
              </w:rPr>
            </w:pPr>
          </w:p>
        </w:tc>
        <w:tc>
          <w:tcPr>
            <w:tcW w:w="1418" w:type="dxa"/>
            <w:vMerge/>
          </w:tcPr>
          <w:p w:rsidR="003E5649" w:rsidRPr="002425DA" w:rsidRDefault="003E5649" w:rsidP="003E5649">
            <w:pPr>
              <w:widowControl w:val="0"/>
              <w:jc w:val="center"/>
              <w:rPr>
                <w:rFonts w:ascii="Arial" w:hAnsi="Arial" w:cs="Arial"/>
                <w:bCs/>
                <w:sz w:val="16"/>
                <w:szCs w:val="16"/>
              </w:rPr>
            </w:pPr>
          </w:p>
        </w:tc>
        <w:tc>
          <w:tcPr>
            <w:tcW w:w="1134"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 xml:space="preserve">Минимальная </w:t>
            </w:r>
          </w:p>
        </w:tc>
        <w:tc>
          <w:tcPr>
            <w:tcW w:w="1276" w:type="dxa"/>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Максимальная</w:t>
            </w:r>
          </w:p>
        </w:tc>
        <w:tc>
          <w:tcPr>
            <w:tcW w:w="1701" w:type="dxa"/>
            <w:vMerge/>
          </w:tcPr>
          <w:p w:rsidR="003E5649" w:rsidRPr="002425DA" w:rsidRDefault="003E5649" w:rsidP="003E5649">
            <w:pPr>
              <w:widowControl w:val="0"/>
              <w:jc w:val="center"/>
              <w:rPr>
                <w:rFonts w:ascii="Arial" w:hAnsi="Arial" w:cs="Arial"/>
                <w:bCs/>
                <w:sz w:val="16"/>
                <w:szCs w:val="16"/>
              </w:rPr>
            </w:pPr>
          </w:p>
        </w:tc>
        <w:tc>
          <w:tcPr>
            <w:tcW w:w="1701" w:type="dxa"/>
            <w:vMerge/>
          </w:tcPr>
          <w:p w:rsidR="003E5649" w:rsidRPr="002425DA" w:rsidRDefault="003E5649" w:rsidP="003E5649">
            <w:pPr>
              <w:widowControl w:val="0"/>
              <w:jc w:val="center"/>
              <w:rPr>
                <w:rFonts w:ascii="Arial" w:hAnsi="Arial" w:cs="Arial"/>
                <w:bCs/>
                <w:sz w:val="16"/>
                <w:szCs w:val="16"/>
              </w:rPr>
            </w:pPr>
          </w:p>
        </w:tc>
        <w:tc>
          <w:tcPr>
            <w:tcW w:w="1275" w:type="dxa"/>
            <w:vMerge/>
          </w:tcPr>
          <w:p w:rsidR="003E5649" w:rsidRPr="002425DA" w:rsidRDefault="003E5649" w:rsidP="003E5649">
            <w:pPr>
              <w:widowControl w:val="0"/>
              <w:jc w:val="center"/>
              <w:rPr>
                <w:rFonts w:ascii="Arial" w:hAnsi="Arial" w:cs="Arial"/>
                <w:bCs/>
                <w:sz w:val="16"/>
                <w:szCs w:val="16"/>
              </w:rPr>
            </w:pPr>
          </w:p>
        </w:tc>
        <w:tc>
          <w:tcPr>
            <w:tcW w:w="1420" w:type="dxa"/>
            <w:vMerge/>
          </w:tcPr>
          <w:p w:rsidR="003E5649" w:rsidRPr="002425DA" w:rsidRDefault="003E5649" w:rsidP="003E5649">
            <w:pPr>
              <w:widowControl w:val="0"/>
              <w:jc w:val="center"/>
              <w:rPr>
                <w:rFonts w:ascii="Arial" w:hAnsi="Arial" w:cs="Arial"/>
                <w:bCs/>
                <w:sz w:val="16"/>
                <w:szCs w:val="16"/>
              </w:rPr>
            </w:pPr>
          </w:p>
        </w:tc>
      </w:tr>
      <w:tr w:rsidR="003E5649" w:rsidRPr="002425DA" w:rsidTr="002425DA">
        <w:trPr>
          <w:trHeight w:val="23"/>
        </w:trPr>
        <w:tc>
          <w:tcPr>
            <w:tcW w:w="595"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1</w:t>
            </w:r>
          </w:p>
        </w:tc>
        <w:tc>
          <w:tcPr>
            <w:tcW w:w="1418"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2</w:t>
            </w:r>
          </w:p>
        </w:tc>
        <w:tc>
          <w:tcPr>
            <w:tcW w:w="1134"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3</w:t>
            </w:r>
          </w:p>
        </w:tc>
        <w:tc>
          <w:tcPr>
            <w:tcW w:w="1276" w:type="dxa"/>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4</w:t>
            </w:r>
          </w:p>
        </w:tc>
        <w:tc>
          <w:tcPr>
            <w:tcW w:w="1701"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5</w:t>
            </w:r>
          </w:p>
        </w:tc>
        <w:tc>
          <w:tcPr>
            <w:tcW w:w="1701"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6</w:t>
            </w:r>
          </w:p>
        </w:tc>
        <w:tc>
          <w:tcPr>
            <w:tcW w:w="1275"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7</w:t>
            </w:r>
          </w:p>
        </w:tc>
        <w:tc>
          <w:tcPr>
            <w:tcW w:w="1420"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8</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p>
        </w:tc>
        <w:tc>
          <w:tcPr>
            <w:tcW w:w="9925" w:type="dxa"/>
            <w:gridSpan w:val="7"/>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Основные</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10000 м²</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хозяйственных построек – 1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20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только объектов инженерно-технического обеспечения – 100 %;</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иных объектов – 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3.1.2</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300 м²</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10000 м²</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15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3.2.3</w:t>
            </w:r>
          </w:p>
        </w:tc>
        <w:tc>
          <w:tcPr>
            <w:tcW w:w="1418" w:type="dxa"/>
            <w:shd w:val="clear" w:color="auto" w:fill="auto"/>
          </w:tcPr>
          <w:p w:rsidR="003E5649" w:rsidRPr="002425DA" w:rsidRDefault="003E5649" w:rsidP="003E5649">
            <w:pPr>
              <w:widowControl w:val="0"/>
              <w:autoSpaceDE w:val="0"/>
              <w:autoSpaceDN w:val="0"/>
              <w:jc w:val="both"/>
              <w:rPr>
                <w:rFonts w:ascii="Arial" w:hAnsi="Arial" w:cs="Arial"/>
                <w:sz w:val="16"/>
                <w:szCs w:val="16"/>
              </w:rPr>
            </w:pPr>
            <w:r w:rsidRPr="002425DA">
              <w:rPr>
                <w:rFonts w:ascii="Arial" w:eastAsia="Calibri" w:hAnsi="Arial" w:cs="Arial"/>
                <w:sz w:val="16"/>
                <w:szCs w:val="16"/>
              </w:rPr>
              <w:t>Оказание услуг связи</w:t>
            </w:r>
          </w:p>
        </w:tc>
        <w:tc>
          <w:tcPr>
            <w:tcW w:w="1134"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200 м²</w:t>
            </w:r>
          </w:p>
        </w:tc>
        <w:tc>
          <w:tcPr>
            <w:tcW w:w="1276"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10000 м²</w:t>
            </w:r>
          </w:p>
        </w:tc>
        <w:tc>
          <w:tcPr>
            <w:tcW w:w="1701"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shd w:val="clear" w:color="auto" w:fill="auto"/>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90 %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3.7</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Религиозное использование</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объектов для отправления религиозных обрядов - 15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- 6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3.7.1</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Осуществление религиозных обрядов</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15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3.7.2</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Религиозное управление и образование</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15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9.1</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Охрана природных территорий</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4 м</w:t>
            </w:r>
          </w:p>
        </w:tc>
        <w:tc>
          <w:tcPr>
            <w:tcW w:w="1420" w:type="dxa"/>
          </w:tcPr>
          <w:p w:rsidR="002425DA" w:rsidRDefault="003E5649" w:rsidP="002425DA">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w:t>
            </w:r>
          </w:p>
          <w:p w:rsidR="002425DA" w:rsidRDefault="003E5649" w:rsidP="002425DA">
            <w:pPr>
              <w:widowControl w:val="0"/>
              <w:jc w:val="center"/>
              <w:rPr>
                <w:rFonts w:ascii="Arial" w:hAnsi="Arial" w:cs="Arial"/>
                <w:sz w:val="16"/>
                <w:szCs w:val="16"/>
              </w:rPr>
            </w:pPr>
            <w:r w:rsidRPr="002425DA">
              <w:rPr>
                <w:rFonts w:ascii="Arial" w:hAnsi="Arial" w:cs="Arial"/>
                <w:sz w:val="16"/>
                <w:szCs w:val="16"/>
              </w:rPr>
              <w:t>ного использова</w:t>
            </w:r>
          </w:p>
          <w:p w:rsidR="002425DA" w:rsidRDefault="003E5649" w:rsidP="002425DA">
            <w:pPr>
              <w:widowControl w:val="0"/>
              <w:jc w:val="center"/>
              <w:rPr>
                <w:rFonts w:ascii="Arial" w:hAnsi="Arial" w:cs="Arial"/>
                <w:sz w:val="16"/>
                <w:szCs w:val="16"/>
              </w:rPr>
            </w:pPr>
            <w:r w:rsidRPr="002425DA">
              <w:rPr>
                <w:rFonts w:ascii="Arial" w:hAnsi="Arial" w:cs="Arial"/>
                <w:sz w:val="16"/>
                <w:szCs w:val="16"/>
              </w:rPr>
              <w:t>ния "Коммуналь</w:t>
            </w:r>
          </w:p>
          <w:p w:rsidR="002425DA" w:rsidRDefault="003E5649" w:rsidP="002425DA">
            <w:pPr>
              <w:widowControl w:val="0"/>
              <w:jc w:val="center"/>
              <w:rPr>
                <w:rFonts w:ascii="Arial" w:hAnsi="Arial" w:cs="Arial"/>
                <w:sz w:val="16"/>
                <w:szCs w:val="16"/>
              </w:rPr>
            </w:pPr>
            <w:r w:rsidRPr="002425DA">
              <w:rPr>
                <w:rFonts w:ascii="Arial" w:hAnsi="Arial" w:cs="Arial"/>
                <w:sz w:val="16"/>
                <w:szCs w:val="16"/>
              </w:rPr>
              <w:t>ное обслужива</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ние";</w:t>
            </w:r>
            <w:r w:rsidR="002425DA">
              <w:rPr>
                <w:rFonts w:ascii="Arial" w:hAnsi="Arial" w:cs="Arial"/>
                <w:sz w:val="16"/>
                <w:szCs w:val="16"/>
              </w:rPr>
              <w:t xml:space="preserve"> </w:t>
            </w:r>
            <w:r w:rsidRPr="002425DA">
              <w:rPr>
                <w:rFonts w:ascii="Arial" w:hAnsi="Arial" w:cs="Arial"/>
                <w:sz w:val="16"/>
                <w:szCs w:val="16"/>
              </w:rPr>
              <w:t>0 % в иных случаях</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11.0</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Водные объекты</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lang w:val="en-US"/>
              </w:rPr>
              <w:t>0</w:t>
            </w:r>
            <w:r w:rsidRPr="002425DA">
              <w:rPr>
                <w:rFonts w:ascii="Arial" w:hAnsi="Arial" w:cs="Arial"/>
                <w:sz w:val="16"/>
                <w:szCs w:val="16"/>
              </w:rPr>
              <w:t xml:space="preserve">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lang w:val="en-US"/>
              </w:rPr>
              <w:t>0</w:t>
            </w:r>
            <w:r w:rsidRPr="002425DA">
              <w:rPr>
                <w:rFonts w:ascii="Arial" w:hAnsi="Arial" w:cs="Arial"/>
                <w:sz w:val="16"/>
                <w:szCs w:val="16"/>
              </w:rPr>
              <w:t xml:space="preserve">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Земельные участки (территории) общего пользования</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4 м</w:t>
            </w:r>
          </w:p>
        </w:tc>
        <w:tc>
          <w:tcPr>
            <w:tcW w:w="1420" w:type="dxa"/>
          </w:tcPr>
          <w:p w:rsidR="002425DA" w:rsidRDefault="003E5649" w:rsidP="002425DA">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ный вид разрешенного использования "Коммунальное обслуживание";</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4 м</w:t>
            </w:r>
          </w:p>
        </w:tc>
        <w:tc>
          <w:tcPr>
            <w:tcW w:w="1420" w:type="dxa"/>
          </w:tcPr>
          <w:p w:rsidR="002425DA" w:rsidRDefault="003E5649" w:rsidP="002425DA">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ный вид разрешенного использования "Коммунальное обслуживание";</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12.0.2</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Благоустройство территории</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4 м</w:t>
            </w:r>
          </w:p>
        </w:tc>
        <w:tc>
          <w:tcPr>
            <w:tcW w:w="1420" w:type="dxa"/>
          </w:tcPr>
          <w:p w:rsidR="002425DA" w:rsidRDefault="003E5649" w:rsidP="002425DA">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ый вид разрешенного использования "Коммунальное обслуживание";</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12.1</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Ритуальная деятельность</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похоронного назначения (кладбищ) - 6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объектов для отправления религиозных обрядов - 15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- 6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p>
        </w:tc>
        <w:tc>
          <w:tcPr>
            <w:tcW w:w="9925" w:type="dxa"/>
            <w:gridSpan w:val="7"/>
          </w:tcPr>
          <w:p w:rsidR="003E5649" w:rsidRPr="002425DA" w:rsidRDefault="003E5649" w:rsidP="002425DA">
            <w:pPr>
              <w:widowControl w:val="0"/>
              <w:rPr>
                <w:rFonts w:ascii="Arial" w:hAnsi="Arial" w:cs="Arial"/>
                <w:bCs/>
                <w:sz w:val="16"/>
                <w:szCs w:val="16"/>
              </w:rPr>
            </w:pPr>
            <w:r w:rsidRPr="002425DA">
              <w:rPr>
                <w:rFonts w:ascii="Arial" w:hAnsi="Arial" w:cs="Arial"/>
                <w:bCs/>
                <w:sz w:val="16"/>
                <w:szCs w:val="16"/>
              </w:rPr>
              <w:t>Вспомогательные</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2.7.1</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Хранение автотранспорта</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Коммунальное обслуживание</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хозяйственных построек - 1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только объектов инженерно-технического обеспечения - 100 %,</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иных объектов - 80 %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10000 м²</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хозяйственных построек – 1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только объектов инженерно-технического обеспечения – 100 %;</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иных объектов – 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4.9</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Служебные гаражи</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2425DA" w:rsidRDefault="002425DA" w:rsidP="002425DA">
            <w:pPr>
              <w:widowControl w:val="0"/>
              <w:jc w:val="center"/>
              <w:rPr>
                <w:rFonts w:ascii="Arial" w:hAnsi="Arial" w:cs="Arial"/>
                <w:sz w:val="16"/>
                <w:szCs w:val="16"/>
              </w:rPr>
            </w:pPr>
            <w:r>
              <w:rPr>
                <w:rFonts w:ascii="Arial" w:hAnsi="Arial" w:cs="Arial"/>
                <w:sz w:val="16"/>
                <w:szCs w:val="16"/>
              </w:rPr>
              <w:t xml:space="preserve">для </w:t>
            </w:r>
          </w:p>
          <w:p w:rsidR="003E5649" w:rsidRPr="002425DA" w:rsidRDefault="002425DA" w:rsidP="002425DA">
            <w:pPr>
              <w:widowControl w:val="0"/>
              <w:rPr>
                <w:rFonts w:ascii="Arial" w:hAnsi="Arial" w:cs="Arial"/>
                <w:sz w:val="16"/>
                <w:szCs w:val="16"/>
              </w:rPr>
            </w:pPr>
            <w:r>
              <w:rPr>
                <w:rFonts w:ascii="Arial" w:hAnsi="Arial" w:cs="Arial"/>
                <w:sz w:val="16"/>
                <w:szCs w:val="16"/>
              </w:rPr>
              <w:t>а</w:t>
            </w:r>
            <w:r w:rsidR="003E5649" w:rsidRPr="002425DA">
              <w:rPr>
                <w:rFonts w:ascii="Arial" w:hAnsi="Arial" w:cs="Arial"/>
                <w:sz w:val="16"/>
                <w:szCs w:val="16"/>
              </w:rPr>
              <w:t>втостоянок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2425DA" w:rsidRDefault="003E5649" w:rsidP="002425DA">
            <w:pPr>
              <w:widowControl w:val="0"/>
              <w:jc w:val="center"/>
              <w:rPr>
                <w:rFonts w:ascii="Arial" w:hAnsi="Arial" w:cs="Arial"/>
                <w:sz w:val="16"/>
                <w:szCs w:val="16"/>
              </w:rPr>
            </w:pPr>
            <w:r w:rsidRPr="002425DA">
              <w:rPr>
                <w:rFonts w:ascii="Arial" w:hAnsi="Arial" w:cs="Arial"/>
                <w:sz w:val="16"/>
                <w:szCs w:val="16"/>
              </w:rPr>
              <w:t xml:space="preserve">для </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автостоянок - 0 м,</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2425DA">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1134"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2425DA">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м</w:t>
            </w:r>
          </w:p>
        </w:tc>
        <w:tc>
          <w:tcPr>
            <w:tcW w:w="1275"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12 м</w:t>
            </w:r>
          </w:p>
        </w:tc>
        <w:tc>
          <w:tcPr>
            <w:tcW w:w="1420" w:type="dxa"/>
          </w:tcPr>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2425DA">
            <w:pPr>
              <w:widowControl w:val="0"/>
              <w:jc w:val="center"/>
              <w:rPr>
                <w:rFonts w:ascii="Arial" w:hAnsi="Arial" w:cs="Arial"/>
                <w:sz w:val="16"/>
                <w:szCs w:val="16"/>
              </w:rPr>
            </w:pPr>
            <w:r w:rsidRPr="002425DA">
              <w:rPr>
                <w:rFonts w:ascii="Arial" w:hAnsi="Arial" w:cs="Arial"/>
                <w:sz w:val="16"/>
                <w:szCs w:val="16"/>
              </w:rPr>
              <w:t>0 % в иных случаях</w:t>
            </w:r>
          </w:p>
        </w:tc>
      </w:tr>
    </w:tbl>
    <w:p w:rsidR="003E5649" w:rsidRPr="008259E6" w:rsidRDefault="003E5649" w:rsidP="002425DA">
      <w:pPr>
        <w:widowControl w:val="0"/>
        <w:tabs>
          <w:tab w:val="left" w:pos="1518"/>
        </w:tabs>
        <w:rPr>
          <w:rFonts w:ascii="Arial" w:hAnsi="Arial" w:cs="Arial"/>
          <w:sz w:val="16"/>
          <w:szCs w:val="16"/>
        </w:rPr>
      </w:pPr>
    </w:p>
    <w:p w:rsidR="003E5649" w:rsidRPr="002D30DF" w:rsidRDefault="003E5649" w:rsidP="002D30DF">
      <w:pPr>
        <w:widowControl w:val="0"/>
        <w:ind w:firstLine="709"/>
        <w:outlineLvl w:val="2"/>
        <w:rPr>
          <w:rFonts w:ascii="Arial" w:hAnsi="Arial" w:cs="Arial"/>
          <w:bCs/>
          <w:sz w:val="16"/>
          <w:szCs w:val="16"/>
        </w:rPr>
      </w:pPr>
      <w:bookmarkStart w:id="138" w:name="_Toc508613477"/>
      <w:bookmarkStart w:id="139" w:name="_Toc34730049"/>
      <w:r w:rsidRPr="002425DA">
        <w:rPr>
          <w:rFonts w:ascii="Arial" w:hAnsi="Arial" w:cs="Arial"/>
          <w:bCs/>
          <w:sz w:val="16"/>
          <w:szCs w:val="16"/>
        </w:rPr>
        <w:t>Статья 26. Территориальная зона ТСН-1</w:t>
      </w:r>
      <w:bookmarkEnd w:id="138"/>
      <w:bookmarkEnd w:id="139"/>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518" w:type="dxa"/>
        <w:tblLayout w:type="fixed"/>
        <w:tblCellMar>
          <w:left w:w="28" w:type="dxa"/>
          <w:right w:w="28" w:type="dxa"/>
        </w:tblCellMar>
        <w:tblLook w:val="0000" w:firstRow="0" w:lastRow="0" w:firstColumn="0" w:lastColumn="0" w:noHBand="0" w:noVBand="0"/>
      </w:tblPr>
      <w:tblGrid>
        <w:gridCol w:w="595"/>
        <w:gridCol w:w="1985"/>
        <w:gridCol w:w="7938"/>
      </w:tblGrid>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Код</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2425DA" w:rsidRDefault="003E5649" w:rsidP="003E5649">
            <w:pPr>
              <w:widowControl w:val="0"/>
              <w:jc w:val="center"/>
              <w:rPr>
                <w:rFonts w:ascii="Arial" w:hAnsi="Arial" w:cs="Arial"/>
                <w:bCs/>
                <w:sz w:val="16"/>
                <w:szCs w:val="16"/>
              </w:rPr>
            </w:pPr>
            <w:r w:rsidRPr="002425DA">
              <w:rPr>
                <w:rFonts w:ascii="Arial" w:hAnsi="Arial" w:cs="Arial"/>
                <w:bCs/>
                <w:sz w:val="16"/>
                <w:szCs w:val="16"/>
              </w:rPr>
              <w:t xml:space="preserve">Объекты капитального строительства, </w:t>
            </w:r>
          </w:p>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разрешенные для размещения на земельных участках</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Основные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snapToGrid w:val="0"/>
              <w:rPr>
                <w:rFonts w:ascii="Arial" w:hAnsi="Arial" w:cs="Arial"/>
                <w:bCs/>
                <w:sz w:val="16"/>
                <w:szCs w:val="16"/>
              </w:rPr>
            </w:pP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3.2.3</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Оказание услуг связи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9.1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Охрана природных территорий</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snapToGrid w:val="0"/>
              <w:rPr>
                <w:rFonts w:ascii="Arial" w:hAnsi="Arial" w:cs="Arial"/>
                <w:sz w:val="16"/>
                <w:szCs w:val="16"/>
              </w:rPr>
            </w:pPr>
            <w:r w:rsidRPr="002425DA">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2425DA" w:rsidRDefault="003E5649" w:rsidP="003E5649">
            <w:pPr>
              <w:widowControl w:val="0"/>
              <w:snapToGrid w:val="0"/>
              <w:rPr>
                <w:rFonts w:ascii="Arial" w:hAnsi="Arial" w:cs="Arial"/>
                <w:sz w:val="16"/>
                <w:szCs w:val="16"/>
              </w:rPr>
            </w:pPr>
            <w:r w:rsidRPr="002425DA">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Земельные участки (территории) общего пользования</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12.0.2</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Благоустройство территории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12.2</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rPr>
                <w:rFonts w:ascii="Arial" w:eastAsia="Calibri" w:hAnsi="Arial" w:cs="Arial"/>
                <w:sz w:val="16"/>
                <w:szCs w:val="16"/>
              </w:rPr>
            </w:pPr>
            <w:r w:rsidRPr="002425DA">
              <w:rPr>
                <w:rFonts w:ascii="Arial" w:eastAsia="Calibri" w:hAnsi="Arial" w:cs="Arial"/>
                <w:sz w:val="16"/>
                <w:szCs w:val="16"/>
              </w:rPr>
              <w:t>Специальная деятельность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Вспомогательные</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hAnsi="Arial" w:cs="Arial"/>
                <w:bCs/>
                <w:sz w:val="16"/>
                <w:szCs w:val="16"/>
              </w:rPr>
            </w:pP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2.7.1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Хранение автотранспорта</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4.9</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Служебные гаражи</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2425DA" w:rsidTr="002425DA">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985" w:type="dxa"/>
            <w:tcBorders>
              <w:top w:val="single" w:sz="4" w:space="0" w:color="000000"/>
              <w:left w:val="single" w:sz="4" w:space="0" w:color="000000"/>
              <w:bottom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2425DA" w:rsidRDefault="002425DA" w:rsidP="003E5649">
      <w:pPr>
        <w:widowControl w:val="0"/>
        <w:ind w:firstLine="567"/>
        <w:jc w:val="both"/>
        <w:rPr>
          <w:rFonts w:ascii="Arial" w:hAnsi="Arial" w:cs="Arial"/>
          <w:sz w:val="16"/>
          <w:szCs w:val="16"/>
        </w:rPr>
      </w:pPr>
    </w:p>
    <w:p w:rsidR="003E5649" w:rsidRPr="008259E6" w:rsidRDefault="003E5649" w:rsidP="003E5649">
      <w:pPr>
        <w:widowControl w:val="0"/>
        <w:ind w:firstLine="567"/>
        <w:jc w:val="both"/>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ТСН-1:</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1418"/>
        <w:gridCol w:w="1134"/>
        <w:gridCol w:w="1276"/>
        <w:gridCol w:w="1701"/>
        <w:gridCol w:w="1701"/>
        <w:gridCol w:w="1275"/>
        <w:gridCol w:w="1560"/>
      </w:tblGrid>
      <w:tr w:rsidR="003E5649" w:rsidRPr="002425DA" w:rsidTr="00B20DBB">
        <w:trPr>
          <w:trHeight w:val="23"/>
        </w:trPr>
        <w:tc>
          <w:tcPr>
            <w:tcW w:w="595"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Код</w:t>
            </w:r>
          </w:p>
        </w:tc>
        <w:tc>
          <w:tcPr>
            <w:tcW w:w="1418"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410" w:type="dxa"/>
            <w:gridSpan w:val="2"/>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Площадь земельных участков</w:t>
            </w:r>
          </w:p>
        </w:tc>
        <w:tc>
          <w:tcPr>
            <w:tcW w:w="1701"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701"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5"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Предельная (максимальная) высота объектов капитального строительства</w:t>
            </w:r>
          </w:p>
        </w:tc>
        <w:tc>
          <w:tcPr>
            <w:tcW w:w="1560" w:type="dxa"/>
            <w:vMerge w:val="restart"/>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Максимальный процент застройки в границах земельного участка</w:t>
            </w:r>
          </w:p>
        </w:tc>
      </w:tr>
      <w:tr w:rsidR="003E5649" w:rsidRPr="002425DA" w:rsidTr="00B20DBB">
        <w:trPr>
          <w:trHeight w:val="23"/>
        </w:trPr>
        <w:tc>
          <w:tcPr>
            <w:tcW w:w="595" w:type="dxa"/>
            <w:vMerge/>
          </w:tcPr>
          <w:p w:rsidR="003E5649" w:rsidRPr="002425DA" w:rsidRDefault="003E5649" w:rsidP="003E5649">
            <w:pPr>
              <w:widowControl w:val="0"/>
              <w:jc w:val="center"/>
              <w:rPr>
                <w:rFonts w:ascii="Arial" w:hAnsi="Arial" w:cs="Arial"/>
                <w:bCs/>
                <w:sz w:val="16"/>
                <w:szCs w:val="16"/>
              </w:rPr>
            </w:pPr>
          </w:p>
        </w:tc>
        <w:tc>
          <w:tcPr>
            <w:tcW w:w="1418" w:type="dxa"/>
            <w:vMerge/>
          </w:tcPr>
          <w:p w:rsidR="003E5649" w:rsidRPr="002425DA" w:rsidRDefault="003E5649" w:rsidP="003E5649">
            <w:pPr>
              <w:widowControl w:val="0"/>
              <w:jc w:val="center"/>
              <w:rPr>
                <w:rFonts w:ascii="Arial" w:hAnsi="Arial" w:cs="Arial"/>
                <w:bCs/>
                <w:sz w:val="16"/>
                <w:szCs w:val="16"/>
              </w:rPr>
            </w:pPr>
          </w:p>
        </w:tc>
        <w:tc>
          <w:tcPr>
            <w:tcW w:w="1134"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 xml:space="preserve">Минимальная </w:t>
            </w:r>
          </w:p>
        </w:tc>
        <w:tc>
          <w:tcPr>
            <w:tcW w:w="1276" w:type="dxa"/>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Максимальная</w:t>
            </w:r>
          </w:p>
        </w:tc>
        <w:tc>
          <w:tcPr>
            <w:tcW w:w="1701" w:type="dxa"/>
            <w:vMerge/>
          </w:tcPr>
          <w:p w:rsidR="003E5649" w:rsidRPr="002425DA" w:rsidRDefault="003E5649" w:rsidP="003E5649">
            <w:pPr>
              <w:widowControl w:val="0"/>
              <w:jc w:val="center"/>
              <w:rPr>
                <w:rFonts w:ascii="Arial" w:hAnsi="Arial" w:cs="Arial"/>
                <w:bCs/>
                <w:sz w:val="16"/>
                <w:szCs w:val="16"/>
              </w:rPr>
            </w:pPr>
          </w:p>
        </w:tc>
        <w:tc>
          <w:tcPr>
            <w:tcW w:w="1701" w:type="dxa"/>
            <w:vMerge/>
          </w:tcPr>
          <w:p w:rsidR="003E5649" w:rsidRPr="002425DA" w:rsidRDefault="003E5649" w:rsidP="003E5649">
            <w:pPr>
              <w:widowControl w:val="0"/>
              <w:jc w:val="center"/>
              <w:rPr>
                <w:rFonts w:ascii="Arial" w:hAnsi="Arial" w:cs="Arial"/>
                <w:bCs/>
                <w:sz w:val="16"/>
                <w:szCs w:val="16"/>
              </w:rPr>
            </w:pPr>
          </w:p>
        </w:tc>
        <w:tc>
          <w:tcPr>
            <w:tcW w:w="1275" w:type="dxa"/>
            <w:vMerge/>
          </w:tcPr>
          <w:p w:rsidR="003E5649" w:rsidRPr="002425DA" w:rsidRDefault="003E5649" w:rsidP="003E5649">
            <w:pPr>
              <w:widowControl w:val="0"/>
              <w:jc w:val="center"/>
              <w:rPr>
                <w:rFonts w:ascii="Arial" w:hAnsi="Arial" w:cs="Arial"/>
                <w:bCs/>
                <w:sz w:val="16"/>
                <w:szCs w:val="16"/>
              </w:rPr>
            </w:pPr>
          </w:p>
        </w:tc>
        <w:tc>
          <w:tcPr>
            <w:tcW w:w="1560" w:type="dxa"/>
            <w:vMerge/>
          </w:tcPr>
          <w:p w:rsidR="003E5649" w:rsidRPr="002425DA" w:rsidRDefault="003E5649" w:rsidP="003E5649">
            <w:pPr>
              <w:widowControl w:val="0"/>
              <w:jc w:val="center"/>
              <w:rPr>
                <w:rFonts w:ascii="Arial" w:hAnsi="Arial" w:cs="Arial"/>
                <w:bCs/>
                <w:sz w:val="16"/>
                <w:szCs w:val="16"/>
              </w:rPr>
            </w:pPr>
          </w:p>
        </w:tc>
      </w:tr>
      <w:tr w:rsidR="003E5649" w:rsidRPr="002425DA" w:rsidTr="00B20DBB">
        <w:trPr>
          <w:trHeight w:val="23"/>
        </w:trPr>
        <w:tc>
          <w:tcPr>
            <w:tcW w:w="595"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1</w:t>
            </w:r>
          </w:p>
        </w:tc>
        <w:tc>
          <w:tcPr>
            <w:tcW w:w="1418"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2</w:t>
            </w:r>
          </w:p>
        </w:tc>
        <w:tc>
          <w:tcPr>
            <w:tcW w:w="1134"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3</w:t>
            </w:r>
          </w:p>
        </w:tc>
        <w:tc>
          <w:tcPr>
            <w:tcW w:w="1276" w:type="dxa"/>
            <w:shd w:val="clear" w:color="auto" w:fill="auto"/>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4</w:t>
            </w:r>
          </w:p>
        </w:tc>
        <w:tc>
          <w:tcPr>
            <w:tcW w:w="1701"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5</w:t>
            </w:r>
          </w:p>
        </w:tc>
        <w:tc>
          <w:tcPr>
            <w:tcW w:w="1701"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6</w:t>
            </w:r>
          </w:p>
        </w:tc>
        <w:tc>
          <w:tcPr>
            <w:tcW w:w="1275"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7</w:t>
            </w:r>
          </w:p>
        </w:tc>
        <w:tc>
          <w:tcPr>
            <w:tcW w:w="1560" w:type="dxa"/>
          </w:tcPr>
          <w:p w:rsidR="003E5649" w:rsidRPr="002425DA" w:rsidRDefault="003E5649" w:rsidP="003E5649">
            <w:pPr>
              <w:widowControl w:val="0"/>
              <w:jc w:val="center"/>
              <w:rPr>
                <w:rFonts w:ascii="Arial" w:hAnsi="Arial" w:cs="Arial"/>
                <w:bCs/>
                <w:sz w:val="16"/>
                <w:szCs w:val="16"/>
              </w:rPr>
            </w:pPr>
            <w:r w:rsidRPr="002425DA">
              <w:rPr>
                <w:rFonts w:ascii="Arial" w:hAnsi="Arial" w:cs="Arial"/>
                <w:bCs/>
                <w:sz w:val="16"/>
                <w:szCs w:val="16"/>
              </w:rPr>
              <w:t>8</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p>
        </w:tc>
        <w:tc>
          <w:tcPr>
            <w:tcW w:w="10065" w:type="dxa"/>
            <w:gridSpan w:val="7"/>
          </w:tcPr>
          <w:p w:rsidR="003E5649" w:rsidRPr="002425DA" w:rsidRDefault="003E5649" w:rsidP="003E5649">
            <w:pPr>
              <w:widowControl w:val="0"/>
              <w:rPr>
                <w:rFonts w:ascii="Arial" w:hAnsi="Arial" w:cs="Arial"/>
                <w:bCs/>
                <w:sz w:val="16"/>
                <w:szCs w:val="16"/>
              </w:rPr>
            </w:pPr>
            <w:r w:rsidRPr="002425DA">
              <w:rPr>
                <w:rFonts w:ascii="Arial" w:hAnsi="Arial" w:cs="Arial"/>
                <w:bCs/>
                <w:sz w:val="16"/>
                <w:szCs w:val="16"/>
              </w:rPr>
              <w:t>Основные</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10000 м²</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хозяйственных построек – 1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20 м</w:t>
            </w:r>
          </w:p>
        </w:tc>
        <w:tc>
          <w:tcPr>
            <w:tcW w:w="1560" w:type="dxa"/>
          </w:tcPr>
          <w:p w:rsidR="00B20DBB" w:rsidRDefault="003E5649" w:rsidP="00B20DBB">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только объектов инженерно-технического обеспечения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100 %;</w:t>
            </w:r>
          </w:p>
          <w:p w:rsidR="00B20DBB" w:rsidRDefault="003E5649" w:rsidP="00B20DBB">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иных объектов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B20DBB">
        <w:trPr>
          <w:trHeight w:val="23"/>
        </w:trPr>
        <w:tc>
          <w:tcPr>
            <w:tcW w:w="595" w:type="dxa"/>
            <w:shd w:val="clear" w:color="auto" w:fill="auto"/>
          </w:tcPr>
          <w:p w:rsidR="003E5649" w:rsidRPr="002425DA" w:rsidRDefault="003E5649" w:rsidP="003E5649">
            <w:pPr>
              <w:widowControl w:val="0"/>
              <w:rPr>
                <w:rFonts w:ascii="Arial" w:eastAsia="Calibri" w:hAnsi="Arial" w:cs="Arial"/>
                <w:sz w:val="16"/>
                <w:szCs w:val="16"/>
              </w:rPr>
            </w:pPr>
            <w:r w:rsidRPr="002425DA">
              <w:rPr>
                <w:rFonts w:ascii="Arial" w:eastAsia="Calibri" w:hAnsi="Arial" w:cs="Arial"/>
                <w:sz w:val="16"/>
                <w:szCs w:val="16"/>
              </w:rPr>
              <w:t>3.2.3</w:t>
            </w:r>
          </w:p>
        </w:tc>
        <w:tc>
          <w:tcPr>
            <w:tcW w:w="1418" w:type="dxa"/>
            <w:shd w:val="clear" w:color="auto" w:fill="auto"/>
          </w:tcPr>
          <w:p w:rsidR="003E5649" w:rsidRPr="002425DA" w:rsidRDefault="003E5649" w:rsidP="003E5649">
            <w:pPr>
              <w:widowControl w:val="0"/>
              <w:autoSpaceDE w:val="0"/>
              <w:autoSpaceDN w:val="0"/>
              <w:jc w:val="both"/>
              <w:rPr>
                <w:rFonts w:ascii="Arial" w:hAnsi="Arial" w:cs="Arial"/>
                <w:sz w:val="16"/>
                <w:szCs w:val="16"/>
              </w:rPr>
            </w:pPr>
            <w:r w:rsidRPr="002425DA">
              <w:rPr>
                <w:rFonts w:ascii="Arial" w:eastAsia="Calibri" w:hAnsi="Arial" w:cs="Arial"/>
                <w:sz w:val="16"/>
                <w:szCs w:val="16"/>
              </w:rPr>
              <w:t>Оказание услуг связи</w:t>
            </w:r>
          </w:p>
        </w:tc>
        <w:tc>
          <w:tcPr>
            <w:tcW w:w="1134"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200 м²</w:t>
            </w:r>
          </w:p>
        </w:tc>
        <w:tc>
          <w:tcPr>
            <w:tcW w:w="1276"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10000 м²</w:t>
            </w:r>
          </w:p>
        </w:tc>
        <w:tc>
          <w:tcPr>
            <w:tcW w:w="1701"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3 м</w:t>
            </w:r>
          </w:p>
        </w:tc>
        <w:tc>
          <w:tcPr>
            <w:tcW w:w="1701"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м</w:t>
            </w:r>
          </w:p>
        </w:tc>
        <w:tc>
          <w:tcPr>
            <w:tcW w:w="1275"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12 м</w:t>
            </w:r>
          </w:p>
        </w:tc>
        <w:tc>
          <w:tcPr>
            <w:tcW w:w="1560" w:type="dxa"/>
            <w:shd w:val="clear" w:color="auto" w:fill="auto"/>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90 %</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9.1</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Охрана природных территорий</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4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Земельные участки (территории) общего пользования</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4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bCs/>
                <w:sz w:val="16"/>
                <w:szCs w:val="16"/>
              </w:rPr>
            </w:pPr>
            <w:r w:rsidRPr="002425DA">
              <w:rPr>
                <w:rFonts w:ascii="Arial" w:eastAsia="Calibri" w:hAnsi="Arial" w:cs="Arial"/>
                <w:bCs/>
                <w:sz w:val="16"/>
                <w:szCs w:val="16"/>
              </w:rPr>
              <w:t>Улично-дорожная сеть</w:t>
            </w:r>
          </w:p>
          <w:p w:rsidR="003E5649" w:rsidRPr="002425DA" w:rsidRDefault="003E5649" w:rsidP="003E5649">
            <w:pPr>
              <w:widowControl w:val="0"/>
              <w:rPr>
                <w:rFonts w:ascii="Arial" w:hAnsi="Arial" w:cs="Arial"/>
                <w:sz w:val="16"/>
                <w:szCs w:val="16"/>
              </w:rPr>
            </w:pP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4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12.0.2</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Благоустройство территории</w:t>
            </w:r>
          </w:p>
          <w:p w:rsidR="003E5649" w:rsidRPr="002425DA" w:rsidRDefault="003E5649" w:rsidP="003E5649">
            <w:pPr>
              <w:widowControl w:val="0"/>
              <w:rPr>
                <w:rFonts w:ascii="Arial" w:hAnsi="Arial" w:cs="Arial"/>
                <w:sz w:val="16"/>
                <w:szCs w:val="16"/>
              </w:rPr>
            </w:pP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4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 в иных случаях</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12.2</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Специальная деятельность</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6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p>
        </w:tc>
        <w:tc>
          <w:tcPr>
            <w:tcW w:w="10065" w:type="dxa"/>
            <w:gridSpan w:val="7"/>
          </w:tcPr>
          <w:p w:rsidR="003E5649" w:rsidRPr="002425DA" w:rsidRDefault="003E5649" w:rsidP="00B20DBB">
            <w:pPr>
              <w:widowControl w:val="0"/>
              <w:rPr>
                <w:rFonts w:ascii="Arial" w:hAnsi="Arial" w:cs="Arial"/>
                <w:bCs/>
                <w:sz w:val="16"/>
                <w:szCs w:val="16"/>
              </w:rPr>
            </w:pPr>
            <w:r w:rsidRPr="002425DA">
              <w:rPr>
                <w:rFonts w:ascii="Arial" w:hAnsi="Arial" w:cs="Arial"/>
                <w:bCs/>
                <w:sz w:val="16"/>
                <w:szCs w:val="16"/>
              </w:rPr>
              <w:t>Вспомогательные</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2.7.1</w:t>
            </w:r>
          </w:p>
        </w:tc>
        <w:tc>
          <w:tcPr>
            <w:tcW w:w="1418"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Хранение автотранспорта</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12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3.1.1</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Предоставление коммунальных услуг</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10000 м²</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хозяйственных построек – 1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объектов инженерно-технического обеспечения – 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20 м</w:t>
            </w:r>
          </w:p>
        </w:tc>
        <w:tc>
          <w:tcPr>
            <w:tcW w:w="1560" w:type="dxa"/>
          </w:tcPr>
          <w:p w:rsidR="00B20DBB" w:rsidRDefault="003E5649" w:rsidP="00B20DBB">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только объектов инженерно-технического обеспечения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100 %;</w:t>
            </w:r>
          </w:p>
          <w:p w:rsidR="00B20DBB" w:rsidRDefault="003E5649" w:rsidP="00B20DBB">
            <w:pPr>
              <w:widowControl w:val="0"/>
              <w:jc w:val="center"/>
              <w:rPr>
                <w:rFonts w:ascii="Arial" w:hAnsi="Arial" w:cs="Arial"/>
                <w:sz w:val="16"/>
                <w:szCs w:val="16"/>
              </w:rPr>
            </w:pPr>
            <w:r w:rsidRPr="002425DA">
              <w:rPr>
                <w:rFonts w:ascii="Arial" w:hAnsi="Arial" w:cs="Arial"/>
                <w:sz w:val="16"/>
                <w:szCs w:val="16"/>
              </w:rPr>
              <w:t>в случае размещения на земельном участке иных объектов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4.9</w:t>
            </w:r>
          </w:p>
        </w:tc>
        <w:tc>
          <w:tcPr>
            <w:tcW w:w="1418" w:type="dxa"/>
          </w:tcPr>
          <w:p w:rsidR="003E5649" w:rsidRPr="002425DA" w:rsidRDefault="003E5649" w:rsidP="003E5649">
            <w:pPr>
              <w:widowControl w:val="0"/>
              <w:autoSpaceDE w:val="0"/>
              <w:autoSpaceDN w:val="0"/>
              <w:adjustRightInd w:val="0"/>
              <w:jc w:val="both"/>
              <w:rPr>
                <w:rFonts w:ascii="Arial" w:hAnsi="Arial" w:cs="Arial"/>
                <w:sz w:val="16"/>
                <w:szCs w:val="16"/>
              </w:rPr>
            </w:pPr>
            <w:r w:rsidRPr="002425DA">
              <w:rPr>
                <w:rFonts w:ascii="Arial" w:hAnsi="Arial" w:cs="Arial"/>
                <w:sz w:val="16"/>
                <w:szCs w:val="16"/>
              </w:rPr>
              <w:t>Служебные гаражи</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701" w:type="dxa"/>
          </w:tcPr>
          <w:p w:rsidR="00B20DBB" w:rsidRDefault="003E5649" w:rsidP="00B20DBB">
            <w:pPr>
              <w:widowControl w:val="0"/>
              <w:jc w:val="center"/>
              <w:rPr>
                <w:rFonts w:ascii="Arial" w:hAnsi="Arial" w:cs="Arial"/>
                <w:sz w:val="16"/>
                <w:szCs w:val="16"/>
              </w:rPr>
            </w:pPr>
            <w:r w:rsidRPr="002425DA">
              <w:rPr>
                <w:rFonts w:ascii="Arial" w:hAnsi="Arial" w:cs="Arial"/>
                <w:sz w:val="16"/>
                <w:szCs w:val="16"/>
              </w:rPr>
              <w:t xml:space="preserve">для автостоянок </w:t>
            </w:r>
            <w:r w:rsidR="00B20DBB">
              <w:rPr>
                <w:rFonts w:ascii="Arial" w:hAnsi="Arial" w:cs="Arial"/>
                <w:sz w:val="16"/>
                <w:szCs w:val="16"/>
              </w:rPr>
              <w:t>–</w:t>
            </w:r>
            <w:r w:rsidRPr="002425DA">
              <w:rPr>
                <w:rFonts w:ascii="Arial" w:hAnsi="Arial" w:cs="Arial"/>
                <w:sz w:val="16"/>
                <w:szCs w:val="16"/>
              </w:rPr>
              <w:t xml:space="preserve">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- 3 м</w:t>
            </w:r>
          </w:p>
        </w:tc>
        <w:tc>
          <w:tcPr>
            <w:tcW w:w="1701" w:type="dxa"/>
          </w:tcPr>
          <w:p w:rsidR="00B20DBB" w:rsidRDefault="003E5649" w:rsidP="00B20DBB">
            <w:pPr>
              <w:widowControl w:val="0"/>
              <w:jc w:val="center"/>
              <w:rPr>
                <w:rFonts w:ascii="Arial" w:hAnsi="Arial" w:cs="Arial"/>
                <w:sz w:val="16"/>
                <w:szCs w:val="16"/>
              </w:rPr>
            </w:pPr>
            <w:r w:rsidRPr="002425DA">
              <w:rPr>
                <w:rFonts w:ascii="Arial" w:hAnsi="Arial" w:cs="Arial"/>
                <w:sz w:val="16"/>
                <w:szCs w:val="16"/>
              </w:rPr>
              <w:t xml:space="preserve">для автостоянок </w:t>
            </w:r>
            <w:r w:rsidR="00B20DBB">
              <w:rPr>
                <w:rFonts w:ascii="Arial" w:hAnsi="Arial" w:cs="Arial"/>
                <w:sz w:val="16"/>
                <w:szCs w:val="16"/>
              </w:rPr>
              <w:t>–</w:t>
            </w:r>
            <w:r w:rsidRPr="002425DA">
              <w:rPr>
                <w:rFonts w:ascii="Arial" w:hAnsi="Arial" w:cs="Arial"/>
                <w:sz w:val="16"/>
                <w:szCs w:val="16"/>
              </w:rPr>
              <w:t xml:space="preserve"> </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м,</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для других объектов капитального строительства - 5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12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80 %</w:t>
            </w:r>
          </w:p>
        </w:tc>
      </w:tr>
      <w:tr w:rsidR="003E5649" w:rsidRPr="002425DA" w:rsidTr="00B20DBB">
        <w:trPr>
          <w:trHeight w:val="23"/>
        </w:trPr>
        <w:tc>
          <w:tcPr>
            <w:tcW w:w="595" w:type="dxa"/>
          </w:tcPr>
          <w:p w:rsidR="003E5649" w:rsidRPr="002425DA" w:rsidRDefault="003E5649" w:rsidP="003E5649">
            <w:pPr>
              <w:widowControl w:val="0"/>
              <w:rPr>
                <w:rFonts w:ascii="Arial" w:hAnsi="Arial" w:cs="Arial"/>
                <w:sz w:val="16"/>
                <w:szCs w:val="16"/>
              </w:rPr>
            </w:pPr>
            <w:r w:rsidRPr="002425DA">
              <w:rPr>
                <w:rFonts w:ascii="Arial" w:hAnsi="Arial" w:cs="Arial"/>
                <w:sz w:val="16"/>
                <w:szCs w:val="16"/>
              </w:rPr>
              <w:t>12.0.1</w:t>
            </w:r>
          </w:p>
        </w:tc>
        <w:tc>
          <w:tcPr>
            <w:tcW w:w="1418" w:type="dxa"/>
          </w:tcPr>
          <w:p w:rsidR="003E5649" w:rsidRPr="002425DA" w:rsidRDefault="003E5649" w:rsidP="003E5649">
            <w:pPr>
              <w:widowControl w:val="0"/>
              <w:autoSpaceDE w:val="0"/>
              <w:autoSpaceDN w:val="0"/>
              <w:adjustRightInd w:val="0"/>
              <w:jc w:val="both"/>
              <w:rPr>
                <w:rFonts w:ascii="Arial" w:eastAsia="Calibri" w:hAnsi="Arial" w:cs="Arial"/>
                <w:sz w:val="16"/>
                <w:szCs w:val="16"/>
              </w:rPr>
            </w:pPr>
            <w:r w:rsidRPr="002425DA">
              <w:rPr>
                <w:rFonts w:ascii="Arial" w:eastAsia="Calibri" w:hAnsi="Arial" w:cs="Arial"/>
                <w:sz w:val="16"/>
                <w:szCs w:val="16"/>
              </w:rPr>
              <w:t>Улично-дорожная сеть</w:t>
            </w:r>
          </w:p>
        </w:tc>
        <w:tc>
          <w:tcPr>
            <w:tcW w:w="1134"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не подлежит установлению</w:t>
            </w:r>
          </w:p>
        </w:tc>
        <w:tc>
          <w:tcPr>
            <w:tcW w:w="1276" w:type="dxa"/>
          </w:tcPr>
          <w:p w:rsidR="003E5649" w:rsidRPr="002425DA" w:rsidRDefault="003E5649" w:rsidP="00B20DBB">
            <w:pPr>
              <w:widowControl w:val="0"/>
              <w:jc w:val="center"/>
              <w:rPr>
                <w:rFonts w:ascii="Arial" w:hAnsi="Arial" w:cs="Arial"/>
                <w:sz w:val="16"/>
                <w:szCs w:val="16"/>
                <w:lang w:val="en-US"/>
              </w:rPr>
            </w:pPr>
            <w:r w:rsidRPr="002425DA">
              <w:rPr>
                <w:rFonts w:ascii="Arial" w:hAnsi="Arial" w:cs="Arial"/>
                <w:sz w:val="16"/>
                <w:szCs w:val="16"/>
              </w:rPr>
              <w:t>не подлежит установлению</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м</w:t>
            </w:r>
          </w:p>
        </w:tc>
        <w:tc>
          <w:tcPr>
            <w:tcW w:w="1701"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м</w:t>
            </w:r>
          </w:p>
        </w:tc>
        <w:tc>
          <w:tcPr>
            <w:tcW w:w="1275"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12 м</w:t>
            </w:r>
          </w:p>
        </w:tc>
        <w:tc>
          <w:tcPr>
            <w:tcW w:w="1560" w:type="dxa"/>
          </w:tcPr>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2425DA" w:rsidRDefault="003E5649" w:rsidP="00B20DBB">
            <w:pPr>
              <w:widowControl w:val="0"/>
              <w:jc w:val="center"/>
              <w:rPr>
                <w:rFonts w:ascii="Arial" w:hAnsi="Arial" w:cs="Arial"/>
                <w:sz w:val="16"/>
                <w:szCs w:val="16"/>
              </w:rPr>
            </w:pPr>
            <w:r w:rsidRPr="002425DA">
              <w:rPr>
                <w:rFonts w:ascii="Arial" w:hAnsi="Arial" w:cs="Arial"/>
                <w:sz w:val="16"/>
                <w:szCs w:val="16"/>
              </w:rPr>
              <w:t>0 % в иных случаях</w:t>
            </w:r>
          </w:p>
        </w:tc>
      </w:tr>
    </w:tbl>
    <w:p w:rsidR="003E5649" w:rsidRPr="008259E6" w:rsidRDefault="003E5649" w:rsidP="003E5649">
      <w:pPr>
        <w:widowControl w:val="0"/>
        <w:tabs>
          <w:tab w:val="left" w:pos="955"/>
        </w:tabs>
        <w:rPr>
          <w:rFonts w:ascii="Arial" w:hAnsi="Arial" w:cs="Arial"/>
          <w:sz w:val="16"/>
          <w:szCs w:val="16"/>
        </w:rPr>
      </w:pPr>
    </w:p>
    <w:p w:rsidR="003E5649" w:rsidRPr="002D30DF" w:rsidRDefault="003E5649" w:rsidP="002D30DF">
      <w:pPr>
        <w:widowControl w:val="0"/>
        <w:ind w:firstLine="709"/>
        <w:outlineLvl w:val="2"/>
        <w:rPr>
          <w:rFonts w:ascii="Arial" w:hAnsi="Arial" w:cs="Arial"/>
          <w:bCs/>
          <w:sz w:val="16"/>
          <w:szCs w:val="16"/>
        </w:rPr>
      </w:pPr>
      <w:bookmarkStart w:id="140" w:name="_Toc508613478"/>
      <w:bookmarkStart w:id="141" w:name="_Toc34730050"/>
      <w:r w:rsidRPr="00B20DBB">
        <w:rPr>
          <w:rFonts w:ascii="Arial" w:hAnsi="Arial" w:cs="Arial"/>
          <w:bCs/>
          <w:sz w:val="16"/>
          <w:szCs w:val="16"/>
        </w:rPr>
        <w:t>Статья 27. Территориальная зона ТСН-2</w:t>
      </w:r>
      <w:bookmarkEnd w:id="140"/>
      <w:bookmarkEnd w:id="141"/>
    </w:p>
    <w:p w:rsidR="003E5649" w:rsidRPr="008259E6" w:rsidRDefault="003E5649" w:rsidP="003E5649">
      <w:pPr>
        <w:widowControl w:val="0"/>
        <w:ind w:firstLine="709"/>
        <w:jc w:val="both"/>
        <w:rPr>
          <w:rFonts w:ascii="Arial" w:hAnsi="Arial" w:cs="Arial"/>
          <w:sz w:val="16"/>
          <w:szCs w:val="16"/>
        </w:rPr>
      </w:pPr>
      <w:r w:rsidRPr="008259E6">
        <w:rPr>
          <w:rFonts w:ascii="Arial" w:hAnsi="Arial" w:cs="Arial"/>
          <w:sz w:val="16"/>
          <w:szCs w:val="16"/>
        </w:rPr>
        <w:t>1. Виды разрешенного использования земельных участков и объектов капитального строительства:</w:t>
      </w:r>
    </w:p>
    <w:tbl>
      <w:tblPr>
        <w:tblW w:w="10660" w:type="dxa"/>
        <w:tblLayout w:type="fixed"/>
        <w:tblCellMar>
          <w:left w:w="28" w:type="dxa"/>
          <w:right w:w="28" w:type="dxa"/>
        </w:tblCellMar>
        <w:tblLook w:val="0000" w:firstRow="0" w:lastRow="0" w:firstColumn="0" w:lastColumn="0" w:noHBand="0" w:noVBand="0"/>
      </w:tblPr>
      <w:tblGrid>
        <w:gridCol w:w="595"/>
        <w:gridCol w:w="2410"/>
        <w:gridCol w:w="7655"/>
      </w:tblGrid>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Код</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Виды разрешенного использования земельных участков и объектов капитального строительства, код согласно классификатору</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B20DBB" w:rsidRDefault="003E5649" w:rsidP="003E5649">
            <w:pPr>
              <w:widowControl w:val="0"/>
              <w:jc w:val="center"/>
              <w:rPr>
                <w:rFonts w:ascii="Arial" w:hAnsi="Arial" w:cs="Arial"/>
                <w:bCs/>
                <w:sz w:val="16"/>
                <w:szCs w:val="16"/>
              </w:rPr>
            </w:pPr>
            <w:r w:rsidRPr="00B20DBB">
              <w:rPr>
                <w:rFonts w:ascii="Arial" w:hAnsi="Arial" w:cs="Arial"/>
                <w:bCs/>
                <w:sz w:val="16"/>
                <w:szCs w:val="16"/>
              </w:rPr>
              <w:t>Объекты капитального строительства,</w:t>
            </w:r>
          </w:p>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 xml:space="preserve"> разрешенные для размещения на земельных участках</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bCs/>
                <w:sz w:val="16"/>
                <w:szCs w:val="16"/>
              </w:rPr>
            </w:pP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bCs/>
                <w:sz w:val="16"/>
                <w:szCs w:val="16"/>
              </w:rPr>
            </w:pPr>
            <w:r w:rsidRPr="00B20DBB">
              <w:rPr>
                <w:rFonts w:ascii="Arial" w:hAnsi="Arial" w:cs="Arial"/>
                <w:bCs/>
                <w:sz w:val="16"/>
                <w:szCs w:val="16"/>
              </w:rPr>
              <w:t>Основные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snapToGrid w:val="0"/>
              <w:rPr>
                <w:rFonts w:ascii="Arial" w:hAnsi="Arial" w:cs="Arial"/>
                <w:bCs/>
                <w:sz w:val="16"/>
                <w:szCs w:val="16"/>
              </w:rPr>
            </w:pP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rPr>
                <w:rFonts w:ascii="Arial" w:hAnsi="Arial" w:cs="Arial"/>
                <w:sz w:val="16"/>
                <w:szCs w:val="16"/>
              </w:rPr>
            </w:pPr>
            <w:r w:rsidRPr="00B20DBB">
              <w:rPr>
                <w:rFonts w:ascii="Arial" w:hAnsi="Arial" w:cs="Arial"/>
                <w:sz w:val="16"/>
                <w:szCs w:val="16"/>
              </w:rPr>
              <w:t>Коммунальное обслуживание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Предоставление коммунальных услуг</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3.1.2</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Административные здания организаций, обеспечивающих предоставление коммунальных услуг</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eastAsia="Calibri" w:hAnsi="Arial" w:cs="Arial"/>
                <w:sz w:val="16"/>
                <w:szCs w:val="16"/>
              </w:rPr>
            </w:pPr>
            <w:r w:rsidRPr="00B20DBB">
              <w:rPr>
                <w:rFonts w:ascii="Arial" w:eastAsia="Calibri" w:hAnsi="Arial" w:cs="Arial"/>
                <w:sz w:val="16"/>
                <w:szCs w:val="16"/>
              </w:rPr>
              <w:t>3.2.3</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eastAsia="Calibri" w:hAnsi="Arial" w:cs="Arial"/>
                <w:sz w:val="16"/>
                <w:szCs w:val="16"/>
              </w:rPr>
            </w:pPr>
            <w:r w:rsidRPr="00B20DBB">
              <w:rPr>
                <w:rFonts w:ascii="Arial" w:eastAsia="Calibri" w:hAnsi="Arial" w:cs="Arial"/>
                <w:sz w:val="16"/>
                <w:szCs w:val="16"/>
              </w:rPr>
              <w:t>Оказание услуг связи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rPr>
                <w:rFonts w:ascii="Arial" w:eastAsia="Calibri" w:hAnsi="Arial" w:cs="Arial"/>
                <w:sz w:val="16"/>
                <w:szCs w:val="16"/>
              </w:rPr>
            </w:pPr>
            <w:r w:rsidRPr="00B20DBB">
              <w:rPr>
                <w:rFonts w:ascii="Arial" w:eastAsia="Calibri" w:hAnsi="Arial" w:cs="Arial"/>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3.6.1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Объекты культурно-досуговой деятельности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3.7</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Религиозное использование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3.7.1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Осуществление религиозных обрядов</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3.7.2</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Религиозное управление и образование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9.1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Охрана природных территорий</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snapToGrid w:val="0"/>
              <w:rPr>
                <w:rFonts w:ascii="Arial" w:hAnsi="Arial" w:cs="Arial"/>
                <w:sz w:val="16"/>
                <w:szCs w:val="16"/>
              </w:rPr>
            </w:pPr>
            <w:r w:rsidRPr="00B20DBB">
              <w:rPr>
                <w:rFonts w:ascii="Arial" w:hAnsi="Arial" w:cs="Arial"/>
                <w:sz w:val="16"/>
                <w:szCs w:val="16"/>
              </w:rPr>
              <w:t>Сохранение отдельных естественных качеств окружающей природной среды путем ограничения хозяйственной деятельности в данной зоне, в частности:</w:t>
            </w:r>
          </w:p>
          <w:p w:rsidR="003E5649" w:rsidRPr="00B20DBB" w:rsidRDefault="003E5649" w:rsidP="003E5649">
            <w:pPr>
              <w:widowControl w:val="0"/>
              <w:snapToGrid w:val="0"/>
              <w:rPr>
                <w:rFonts w:ascii="Arial" w:hAnsi="Arial" w:cs="Arial"/>
                <w:sz w:val="16"/>
                <w:szCs w:val="16"/>
              </w:rPr>
            </w:pPr>
            <w:r w:rsidRPr="00B20DBB">
              <w:rPr>
                <w:rFonts w:ascii="Arial" w:hAnsi="Arial" w:cs="Arial"/>
                <w:sz w:val="16"/>
                <w:szCs w:val="16"/>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9.3</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Историко-культурная деятельность</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Сохранение и изучение объектов культурного наследия народов Российской Федерации (памятников истории и культуры), в том числе:</w:t>
            </w:r>
          </w:p>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11.0</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Водные объекты</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snapToGrid w:val="0"/>
              <w:jc w:val="both"/>
              <w:rPr>
                <w:rFonts w:ascii="Arial" w:hAnsi="Arial" w:cs="Arial"/>
                <w:sz w:val="16"/>
                <w:szCs w:val="16"/>
              </w:rPr>
            </w:pPr>
            <w:r w:rsidRPr="00B20DBB">
              <w:rPr>
                <w:rFonts w:ascii="Arial" w:hAnsi="Arial" w:cs="Arial"/>
                <w:sz w:val="16"/>
                <w:szCs w:val="16"/>
              </w:rPr>
              <w:t>Ледники, снежники, ручьи, реки, озера, болота, территориальные моря и другие поверхностные водные объекты</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Улично-дорожная сеть</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12.0.2</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Благоустройство территории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bCs/>
                <w:sz w:val="16"/>
                <w:szCs w:val="16"/>
              </w:rPr>
            </w:pP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bCs/>
                <w:sz w:val="16"/>
                <w:szCs w:val="16"/>
              </w:rPr>
            </w:pPr>
            <w:r w:rsidRPr="00B20DBB">
              <w:rPr>
                <w:rFonts w:ascii="Arial" w:hAnsi="Arial" w:cs="Arial"/>
                <w:bCs/>
                <w:sz w:val="16"/>
                <w:szCs w:val="16"/>
              </w:rPr>
              <w:t>Вспомогательные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rPr>
                <w:rFonts w:ascii="Arial" w:hAnsi="Arial" w:cs="Arial"/>
                <w:bCs/>
                <w:sz w:val="16"/>
                <w:szCs w:val="16"/>
              </w:rPr>
            </w:pP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2.7.1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Хранение автотранспорта</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jc w:val="both"/>
              <w:rPr>
                <w:rFonts w:ascii="Arial" w:hAnsi="Arial" w:cs="Arial"/>
                <w:sz w:val="16"/>
                <w:szCs w:val="16"/>
              </w:rPr>
            </w:pPr>
            <w:r w:rsidRPr="00B20DBB">
              <w:rPr>
                <w:rFonts w:ascii="Arial" w:hAnsi="Arial" w:cs="Arial"/>
                <w:sz w:val="16"/>
                <w:szCs w:val="16"/>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rPr>
                <w:rFonts w:ascii="Arial" w:hAnsi="Arial" w:cs="Arial"/>
                <w:sz w:val="16"/>
                <w:szCs w:val="16"/>
              </w:rPr>
            </w:pPr>
            <w:r w:rsidRPr="00B20DBB">
              <w:rPr>
                <w:rFonts w:ascii="Arial" w:hAnsi="Arial" w:cs="Arial"/>
                <w:sz w:val="16"/>
                <w:szCs w:val="16"/>
              </w:rPr>
              <w:t>Коммунальное обслуживание</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Предоставление коммунальных услуг</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3.1.2</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Административные здания организаций, обеспечивающих предоставление коммунальных услуг</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зданий, предназначенных для приема физических и юридических лиц в связи с предоставлением им коммунальных услуг</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4.9</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Служебные гаражи</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E5649" w:rsidRPr="00B20DBB" w:rsidTr="00B20DBB">
        <w:trPr>
          <w:trHeight w:val="23"/>
        </w:trPr>
        <w:tc>
          <w:tcPr>
            <w:tcW w:w="595"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12.0.1</w:t>
            </w:r>
          </w:p>
        </w:tc>
        <w:tc>
          <w:tcPr>
            <w:tcW w:w="2410" w:type="dxa"/>
            <w:tcBorders>
              <w:top w:val="single" w:sz="4" w:space="0" w:color="000000"/>
              <w:left w:val="single" w:sz="4" w:space="0" w:color="000000"/>
              <w:bottom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Улично-дорожная сеть</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B20DBB" w:rsidRDefault="00B20DBB" w:rsidP="003E5649">
      <w:pPr>
        <w:widowControl w:val="0"/>
        <w:tabs>
          <w:tab w:val="left" w:pos="2708"/>
        </w:tabs>
        <w:rPr>
          <w:rFonts w:ascii="Arial" w:hAnsi="Arial" w:cs="Arial"/>
          <w:sz w:val="16"/>
          <w:szCs w:val="16"/>
        </w:rPr>
      </w:pPr>
    </w:p>
    <w:p w:rsidR="003E5649" w:rsidRPr="008259E6" w:rsidRDefault="003E5649" w:rsidP="00B20DBB">
      <w:pPr>
        <w:widowControl w:val="0"/>
        <w:tabs>
          <w:tab w:val="left" w:pos="2708"/>
        </w:tabs>
        <w:ind w:firstLine="709"/>
        <w:rPr>
          <w:rFonts w:ascii="Arial" w:hAnsi="Arial" w:cs="Arial"/>
          <w:sz w:val="16"/>
          <w:szCs w:val="16"/>
        </w:rPr>
      </w:pPr>
      <w:r w:rsidRPr="008259E6">
        <w:rPr>
          <w:rFonts w:ascii="Arial" w:hAnsi="Arial" w:cs="Arial"/>
          <w:sz w:val="16"/>
          <w:szCs w:val="16"/>
        </w:rPr>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ТСН-2:</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8"/>
        <w:gridCol w:w="1365"/>
        <w:gridCol w:w="1134"/>
        <w:gridCol w:w="1276"/>
        <w:gridCol w:w="1701"/>
        <w:gridCol w:w="1559"/>
        <w:gridCol w:w="1276"/>
        <w:gridCol w:w="1701"/>
      </w:tblGrid>
      <w:tr w:rsidR="003E5649" w:rsidRPr="00B20DBB" w:rsidTr="00B20DBB">
        <w:trPr>
          <w:trHeight w:val="23"/>
        </w:trPr>
        <w:tc>
          <w:tcPr>
            <w:tcW w:w="648"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Код</w:t>
            </w:r>
          </w:p>
        </w:tc>
        <w:tc>
          <w:tcPr>
            <w:tcW w:w="1365"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Вид разрешенного использования земельных участков и объектов капитального строительства</w:t>
            </w:r>
          </w:p>
        </w:tc>
        <w:tc>
          <w:tcPr>
            <w:tcW w:w="2410" w:type="dxa"/>
            <w:gridSpan w:val="2"/>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Площадь земельных участков</w:t>
            </w:r>
          </w:p>
        </w:tc>
        <w:tc>
          <w:tcPr>
            <w:tcW w:w="1701"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59"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276"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Предельная (максимальная) высота объектов капитального строительства</w:t>
            </w:r>
          </w:p>
        </w:tc>
        <w:tc>
          <w:tcPr>
            <w:tcW w:w="1701" w:type="dxa"/>
            <w:vMerge w:val="restart"/>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Максимальный процент застройки в границах земельного участка</w:t>
            </w:r>
          </w:p>
        </w:tc>
      </w:tr>
      <w:tr w:rsidR="003E5649" w:rsidRPr="00B20DBB" w:rsidTr="00B20DBB">
        <w:trPr>
          <w:trHeight w:val="23"/>
        </w:trPr>
        <w:tc>
          <w:tcPr>
            <w:tcW w:w="648" w:type="dxa"/>
            <w:vMerge/>
          </w:tcPr>
          <w:p w:rsidR="003E5649" w:rsidRPr="00B20DBB" w:rsidRDefault="003E5649" w:rsidP="003E5649">
            <w:pPr>
              <w:widowControl w:val="0"/>
              <w:jc w:val="center"/>
              <w:rPr>
                <w:rFonts w:ascii="Arial" w:hAnsi="Arial" w:cs="Arial"/>
                <w:bCs/>
                <w:sz w:val="16"/>
                <w:szCs w:val="16"/>
              </w:rPr>
            </w:pPr>
          </w:p>
        </w:tc>
        <w:tc>
          <w:tcPr>
            <w:tcW w:w="1365" w:type="dxa"/>
            <w:vMerge/>
          </w:tcPr>
          <w:p w:rsidR="003E5649" w:rsidRPr="00B20DBB" w:rsidRDefault="003E5649" w:rsidP="003E5649">
            <w:pPr>
              <w:widowControl w:val="0"/>
              <w:jc w:val="center"/>
              <w:rPr>
                <w:rFonts w:ascii="Arial" w:hAnsi="Arial" w:cs="Arial"/>
                <w:bCs/>
                <w:sz w:val="16"/>
                <w:szCs w:val="16"/>
              </w:rPr>
            </w:pPr>
          </w:p>
        </w:tc>
        <w:tc>
          <w:tcPr>
            <w:tcW w:w="1134"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 xml:space="preserve">Минимальная </w:t>
            </w:r>
          </w:p>
        </w:tc>
        <w:tc>
          <w:tcPr>
            <w:tcW w:w="1276" w:type="dxa"/>
            <w:shd w:val="clear" w:color="auto" w:fill="auto"/>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Максимальная</w:t>
            </w:r>
          </w:p>
        </w:tc>
        <w:tc>
          <w:tcPr>
            <w:tcW w:w="1701" w:type="dxa"/>
            <w:vMerge/>
          </w:tcPr>
          <w:p w:rsidR="003E5649" w:rsidRPr="00B20DBB" w:rsidRDefault="003E5649" w:rsidP="003E5649">
            <w:pPr>
              <w:widowControl w:val="0"/>
              <w:jc w:val="center"/>
              <w:rPr>
                <w:rFonts w:ascii="Arial" w:hAnsi="Arial" w:cs="Arial"/>
                <w:bCs/>
                <w:sz w:val="16"/>
                <w:szCs w:val="16"/>
              </w:rPr>
            </w:pPr>
          </w:p>
        </w:tc>
        <w:tc>
          <w:tcPr>
            <w:tcW w:w="1559" w:type="dxa"/>
            <w:vMerge/>
          </w:tcPr>
          <w:p w:rsidR="003E5649" w:rsidRPr="00B20DBB" w:rsidRDefault="003E5649" w:rsidP="003E5649">
            <w:pPr>
              <w:widowControl w:val="0"/>
              <w:jc w:val="center"/>
              <w:rPr>
                <w:rFonts w:ascii="Arial" w:hAnsi="Arial" w:cs="Arial"/>
                <w:bCs/>
                <w:sz w:val="16"/>
                <w:szCs w:val="16"/>
              </w:rPr>
            </w:pPr>
          </w:p>
        </w:tc>
        <w:tc>
          <w:tcPr>
            <w:tcW w:w="1276" w:type="dxa"/>
            <w:vMerge/>
          </w:tcPr>
          <w:p w:rsidR="003E5649" w:rsidRPr="00B20DBB" w:rsidRDefault="003E5649" w:rsidP="003E5649">
            <w:pPr>
              <w:widowControl w:val="0"/>
              <w:jc w:val="center"/>
              <w:rPr>
                <w:rFonts w:ascii="Arial" w:hAnsi="Arial" w:cs="Arial"/>
                <w:bCs/>
                <w:sz w:val="16"/>
                <w:szCs w:val="16"/>
              </w:rPr>
            </w:pPr>
          </w:p>
        </w:tc>
        <w:tc>
          <w:tcPr>
            <w:tcW w:w="1701" w:type="dxa"/>
            <w:vMerge/>
          </w:tcPr>
          <w:p w:rsidR="003E5649" w:rsidRPr="00B20DBB" w:rsidRDefault="003E5649" w:rsidP="003E5649">
            <w:pPr>
              <w:widowControl w:val="0"/>
              <w:jc w:val="center"/>
              <w:rPr>
                <w:rFonts w:ascii="Arial" w:hAnsi="Arial" w:cs="Arial"/>
                <w:bCs/>
                <w:sz w:val="16"/>
                <w:szCs w:val="16"/>
              </w:rPr>
            </w:pPr>
          </w:p>
        </w:tc>
      </w:tr>
      <w:tr w:rsidR="003E5649" w:rsidRPr="00B20DBB" w:rsidTr="00B20DBB">
        <w:trPr>
          <w:trHeight w:val="23"/>
        </w:trPr>
        <w:tc>
          <w:tcPr>
            <w:tcW w:w="648"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1</w:t>
            </w:r>
          </w:p>
        </w:tc>
        <w:tc>
          <w:tcPr>
            <w:tcW w:w="1365"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2</w:t>
            </w:r>
          </w:p>
        </w:tc>
        <w:tc>
          <w:tcPr>
            <w:tcW w:w="1134"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3</w:t>
            </w:r>
          </w:p>
        </w:tc>
        <w:tc>
          <w:tcPr>
            <w:tcW w:w="1276" w:type="dxa"/>
            <w:shd w:val="clear" w:color="auto" w:fill="auto"/>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4</w:t>
            </w:r>
          </w:p>
        </w:tc>
        <w:tc>
          <w:tcPr>
            <w:tcW w:w="1701"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5</w:t>
            </w:r>
          </w:p>
        </w:tc>
        <w:tc>
          <w:tcPr>
            <w:tcW w:w="1559"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6</w:t>
            </w:r>
          </w:p>
        </w:tc>
        <w:tc>
          <w:tcPr>
            <w:tcW w:w="1276"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7</w:t>
            </w:r>
          </w:p>
        </w:tc>
        <w:tc>
          <w:tcPr>
            <w:tcW w:w="1701" w:type="dxa"/>
          </w:tcPr>
          <w:p w:rsidR="003E5649" w:rsidRPr="00B20DBB" w:rsidRDefault="003E5649" w:rsidP="003E5649">
            <w:pPr>
              <w:widowControl w:val="0"/>
              <w:jc w:val="center"/>
              <w:rPr>
                <w:rFonts w:ascii="Arial" w:hAnsi="Arial" w:cs="Arial"/>
                <w:bCs/>
                <w:sz w:val="16"/>
                <w:szCs w:val="16"/>
              </w:rPr>
            </w:pPr>
            <w:r w:rsidRPr="00B20DBB">
              <w:rPr>
                <w:rFonts w:ascii="Arial" w:hAnsi="Arial" w:cs="Arial"/>
                <w:bCs/>
                <w:sz w:val="16"/>
                <w:szCs w:val="16"/>
              </w:rPr>
              <w:t>8</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p>
        </w:tc>
        <w:tc>
          <w:tcPr>
            <w:tcW w:w="10012" w:type="dxa"/>
            <w:gridSpan w:val="7"/>
          </w:tcPr>
          <w:p w:rsidR="003E5649" w:rsidRPr="00B20DBB" w:rsidRDefault="003E5649" w:rsidP="003E5649">
            <w:pPr>
              <w:widowControl w:val="0"/>
              <w:rPr>
                <w:rFonts w:ascii="Arial" w:hAnsi="Arial" w:cs="Arial"/>
                <w:bCs/>
                <w:sz w:val="16"/>
                <w:szCs w:val="16"/>
              </w:rPr>
            </w:pPr>
            <w:r w:rsidRPr="00B20DBB">
              <w:rPr>
                <w:rFonts w:ascii="Arial" w:hAnsi="Arial" w:cs="Arial"/>
                <w:bCs/>
                <w:sz w:val="16"/>
                <w:szCs w:val="16"/>
              </w:rPr>
              <w:t>Основные</w:t>
            </w:r>
          </w:p>
        </w:tc>
      </w:tr>
      <w:tr w:rsidR="003E5649" w:rsidRPr="00B20DBB" w:rsidTr="00B20DBB">
        <w:trPr>
          <w:trHeight w:val="23"/>
        </w:trPr>
        <w:tc>
          <w:tcPr>
            <w:tcW w:w="648" w:type="dxa"/>
          </w:tcPr>
          <w:p w:rsidR="003E5649" w:rsidRPr="00B20DBB" w:rsidRDefault="003E5649" w:rsidP="003E5649">
            <w:pPr>
              <w:widowControl w:val="0"/>
              <w:jc w:val="center"/>
              <w:rPr>
                <w:rFonts w:ascii="Arial" w:hAnsi="Arial" w:cs="Arial"/>
                <w:sz w:val="16"/>
                <w:szCs w:val="16"/>
              </w:rPr>
            </w:pPr>
            <w:r w:rsidRPr="00B20DBB">
              <w:rPr>
                <w:rFonts w:ascii="Arial" w:hAnsi="Arial" w:cs="Arial"/>
                <w:sz w:val="16"/>
                <w:szCs w:val="16"/>
              </w:rPr>
              <w:t>3.1.1</w:t>
            </w:r>
          </w:p>
        </w:tc>
        <w:tc>
          <w:tcPr>
            <w:tcW w:w="1365" w:type="dxa"/>
          </w:tcPr>
          <w:p w:rsidR="003E5649" w:rsidRPr="00B20DBB" w:rsidRDefault="003E5649" w:rsidP="003E5649">
            <w:pPr>
              <w:widowControl w:val="0"/>
              <w:autoSpaceDE w:val="0"/>
              <w:autoSpaceDN w:val="0"/>
              <w:adjustRightInd w:val="0"/>
              <w:jc w:val="center"/>
              <w:rPr>
                <w:rFonts w:ascii="Arial" w:hAnsi="Arial" w:cs="Arial"/>
                <w:sz w:val="16"/>
                <w:szCs w:val="16"/>
              </w:rPr>
            </w:pPr>
            <w:r w:rsidRPr="00B20DBB">
              <w:rPr>
                <w:rFonts w:ascii="Arial" w:hAnsi="Arial" w:cs="Arial"/>
                <w:sz w:val="16"/>
                <w:szCs w:val="16"/>
              </w:rPr>
              <w:t>Предоставление коммунальных услуг</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10000 м²</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объектов инженерно-технического обеспечения – 0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хозяйственных построек – 1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объектов инженерно-технического обеспечения – 0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7E2B45">
            <w:pPr>
              <w:widowControl w:val="0"/>
              <w:jc w:val="center"/>
              <w:rPr>
                <w:rFonts w:ascii="Arial" w:hAnsi="Arial" w:cs="Arial"/>
                <w:sz w:val="16"/>
                <w:szCs w:val="16"/>
              </w:rPr>
            </w:pPr>
            <w:r w:rsidRPr="00B20DBB">
              <w:rPr>
                <w:rFonts w:ascii="Arial" w:hAnsi="Arial" w:cs="Arial"/>
                <w:sz w:val="16"/>
                <w:szCs w:val="16"/>
              </w:rPr>
              <w:t>в случае размещения на земельном участке только объектов инженерно-технического обес</w:t>
            </w:r>
            <w:r w:rsidR="007E2B45">
              <w:rPr>
                <w:rFonts w:ascii="Arial" w:hAnsi="Arial" w:cs="Arial"/>
                <w:sz w:val="16"/>
                <w:szCs w:val="16"/>
              </w:rPr>
              <w:t xml:space="preserve"> </w:t>
            </w:r>
            <w:r w:rsidRPr="00B20DBB">
              <w:rPr>
                <w:rFonts w:ascii="Arial" w:hAnsi="Arial" w:cs="Arial"/>
                <w:sz w:val="16"/>
                <w:szCs w:val="16"/>
              </w:rPr>
              <w:t>печения –100 %;</w:t>
            </w:r>
          </w:p>
          <w:p w:rsidR="003E5649" w:rsidRPr="00B20DBB" w:rsidRDefault="003E5649" w:rsidP="007E2B45">
            <w:pPr>
              <w:widowControl w:val="0"/>
              <w:jc w:val="center"/>
              <w:rPr>
                <w:rFonts w:ascii="Arial" w:hAnsi="Arial" w:cs="Arial"/>
                <w:sz w:val="16"/>
                <w:szCs w:val="16"/>
              </w:rPr>
            </w:pPr>
            <w:r w:rsidRPr="00B20DBB">
              <w:rPr>
                <w:rFonts w:ascii="Arial" w:hAnsi="Arial" w:cs="Arial"/>
                <w:sz w:val="16"/>
                <w:szCs w:val="16"/>
              </w:rPr>
              <w:t>в случае размещения на земельном участке иных объектов –</w:t>
            </w:r>
            <w:r w:rsidR="007E2B45">
              <w:rPr>
                <w:rFonts w:ascii="Arial" w:hAnsi="Arial" w:cs="Arial"/>
                <w:sz w:val="16"/>
                <w:szCs w:val="16"/>
              </w:rPr>
              <w:t xml:space="preserve"> </w:t>
            </w: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jc w:val="center"/>
              <w:rPr>
                <w:rFonts w:ascii="Arial" w:hAnsi="Arial" w:cs="Arial"/>
                <w:sz w:val="16"/>
                <w:szCs w:val="16"/>
              </w:rPr>
            </w:pPr>
            <w:r w:rsidRPr="00B20DBB">
              <w:rPr>
                <w:rFonts w:ascii="Arial" w:hAnsi="Arial" w:cs="Arial"/>
                <w:sz w:val="16"/>
                <w:szCs w:val="16"/>
              </w:rPr>
              <w:t>3.1.2</w:t>
            </w:r>
          </w:p>
        </w:tc>
        <w:tc>
          <w:tcPr>
            <w:tcW w:w="1365" w:type="dxa"/>
          </w:tcPr>
          <w:p w:rsidR="003E5649" w:rsidRPr="00B20DBB" w:rsidRDefault="003E5649" w:rsidP="003E5649">
            <w:pPr>
              <w:widowControl w:val="0"/>
              <w:autoSpaceDE w:val="0"/>
              <w:autoSpaceDN w:val="0"/>
              <w:adjustRightInd w:val="0"/>
              <w:jc w:val="center"/>
              <w:rPr>
                <w:rFonts w:ascii="Arial" w:hAnsi="Arial" w:cs="Arial"/>
                <w:sz w:val="16"/>
                <w:szCs w:val="16"/>
              </w:rPr>
            </w:pPr>
            <w:r w:rsidRPr="00B20DBB">
              <w:rPr>
                <w:rFonts w:ascii="Arial" w:hAnsi="Arial" w:cs="Arial"/>
                <w:sz w:val="16"/>
                <w:szCs w:val="16"/>
              </w:rPr>
              <w:t>Административные здания организаций, обеспечивающих предоставление коммунальных услуг</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300 м²</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10000 м²</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shd w:val="clear" w:color="auto" w:fill="auto"/>
          </w:tcPr>
          <w:p w:rsidR="003E5649" w:rsidRPr="00B20DBB" w:rsidRDefault="003E5649" w:rsidP="003E5649">
            <w:pPr>
              <w:widowControl w:val="0"/>
              <w:rPr>
                <w:rFonts w:ascii="Arial" w:eastAsia="Calibri" w:hAnsi="Arial" w:cs="Arial"/>
                <w:sz w:val="16"/>
                <w:szCs w:val="16"/>
              </w:rPr>
            </w:pPr>
            <w:r w:rsidRPr="00B20DBB">
              <w:rPr>
                <w:rFonts w:ascii="Arial" w:eastAsia="Calibri" w:hAnsi="Arial" w:cs="Arial"/>
                <w:sz w:val="16"/>
                <w:szCs w:val="16"/>
              </w:rPr>
              <w:t>3.2.3</w:t>
            </w:r>
          </w:p>
        </w:tc>
        <w:tc>
          <w:tcPr>
            <w:tcW w:w="1365" w:type="dxa"/>
            <w:shd w:val="clear" w:color="auto" w:fill="auto"/>
          </w:tcPr>
          <w:p w:rsidR="003E5649" w:rsidRPr="00B20DBB" w:rsidRDefault="003E5649" w:rsidP="003E5649">
            <w:pPr>
              <w:widowControl w:val="0"/>
              <w:autoSpaceDE w:val="0"/>
              <w:autoSpaceDN w:val="0"/>
              <w:jc w:val="both"/>
              <w:rPr>
                <w:rFonts w:ascii="Arial" w:hAnsi="Arial" w:cs="Arial"/>
                <w:sz w:val="16"/>
                <w:szCs w:val="16"/>
              </w:rPr>
            </w:pPr>
            <w:r w:rsidRPr="00B20DBB">
              <w:rPr>
                <w:rFonts w:ascii="Arial" w:eastAsia="Calibri" w:hAnsi="Arial" w:cs="Arial"/>
                <w:sz w:val="16"/>
                <w:szCs w:val="16"/>
              </w:rPr>
              <w:t>Оказание услуг связи</w:t>
            </w:r>
          </w:p>
        </w:tc>
        <w:tc>
          <w:tcPr>
            <w:tcW w:w="1134" w:type="dxa"/>
            <w:shd w:val="clear" w:color="auto" w:fill="auto"/>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lang w:val="en-US"/>
              </w:rPr>
              <w:t>200 м²</w:t>
            </w:r>
          </w:p>
        </w:tc>
        <w:tc>
          <w:tcPr>
            <w:tcW w:w="1276" w:type="dxa"/>
            <w:shd w:val="clear" w:color="auto" w:fill="auto"/>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lang w:val="en-US"/>
              </w:rPr>
              <w:t>10000 м²</w:t>
            </w:r>
          </w:p>
        </w:tc>
        <w:tc>
          <w:tcPr>
            <w:tcW w:w="1701" w:type="dxa"/>
            <w:shd w:val="clear" w:color="auto" w:fill="auto"/>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shd w:val="clear" w:color="auto" w:fill="auto"/>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shd w:val="clear" w:color="auto" w:fill="auto"/>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shd w:val="clear" w:color="auto" w:fill="auto"/>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90 %</w:t>
            </w:r>
          </w:p>
        </w:tc>
      </w:tr>
      <w:tr w:rsidR="003E5649" w:rsidRPr="00B20DBB" w:rsidTr="00B20DBB">
        <w:trPr>
          <w:trHeight w:val="23"/>
        </w:trPr>
        <w:tc>
          <w:tcPr>
            <w:tcW w:w="648" w:type="dxa"/>
          </w:tcPr>
          <w:p w:rsidR="003E5649" w:rsidRPr="00B20DBB" w:rsidRDefault="003E5649" w:rsidP="003E5649">
            <w:pPr>
              <w:widowControl w:val="0"/>
              <w:jc w:val="center"/>
              <w:rPr>
                <w:rFonts w:ascii="Arial" w:hAnsi="Arial" w:cs="Arial"/>
                <w:sz w:val="16"/>
                <w:szCs w:val="16"/>
              </w:rPr>
            </w:pPr>
            <w:r w:rsidRPr="00B20DBB">
              <w:rPr>
                <w:rFonts w:ascii="Arial" w:hAnsi="Arial" w:cs="Arial"/>
                <w:sz w:val="16"/>
                <w:szCs w:val="16"/>
              </w:rPr>
              <w:t>3.6.1</w:t>
            </w:r>
          </w:p>
        </w:tc>
        <w:tc>
          <w:tcPr>
            <w:tcW w:w="1365" w:type="dxa"/>
          </w:tcPr>
          <w:p w:rsidR="003E5649" w:rsidRPr="00B20DBB" w:rsidRDefault="003E5649" w:rsidP="003E5649">
            <w:pPr>
              <w:widowControl w:val="0"/>
              <w:autoSpaceDE w:val="0"/>
              <w:autoSpaceDN w:val="0"/>
              <w:adjustRightInd w:val="0"/>
              <w:jc w:val="center"/>
              <w:rPr>
                <w:rFonts w:ascii="Arial" w:eastAsia="Calibri" w:hAnsi="Arial" w:cs="Arial"/>
                <w:sz w:val="16"/>
                <w:szCs w:val="16"/>
              </w:rPr>
            </w:pPr>
            <w:r w:rsidRPr="00B20DBB">
              <w:rPr>
                <w:rFonts w:ascii="Arial" w:eastAsia="Calibri" w:hAnsi="Arial" w:cs="Arial"/>
                <w:sz w:val="16"/>
                <w:szCs w:val="16"/>
              </w:rPr>
              <w:t>Объекты культурно-досуговой деятельности</w:t>
            </w:r>
          </w:p>
        </w:tc>
        <w:tc>
          <w:tcPr>
            <w:tcW w:w="1134" w:type="dxa"/>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lang w:val="en-US"/>
              </w:rPr>
              <w:t>200</w:t>
            </w:r>
            <w:r w:rsidRPr="00B20DBB">
              <w:rPr>
                <w:rFonts w:ascii="Arial" w:hAnsi="Arial" w:cs="Arial"/>
                <w:sz w:val="16"/>
                <w:szCs w:val="16"/>
              </w:rPr>
              <w:t xml:space="preserve"> м</w:t>
            </w:r>
            <w:r w:rsidRPr="00B20DBB">
              <w:rPr>
                <w:rFonts w:ascii="Arial" w:hAnsi="Arial" w:cs="Arial"/>
                <w:sz w:val="16"/>
                <w:szCs w:val="16"/>
                <w:vertAlign w:val="superscript"/>
              </w:rPr>
              <w:t>2</w:t>
            </w:r>
          </w:p>
        </w:tc>
        <w:tc>
          <w:tcPr>
            <w:tcW w:w="1276" w:type="dxa"/>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lang w:val="en-US"/>
              </w:rPr>
              <w:t>10000</w:t>
            </w:r>
            <w:r w:rsidRPr="00B20DBB">
              <w:rPr>
                <w:rFonts w:ascii="Arial" w:hAnsi="Arial" w:cs="Arial"/>
                <w:sz w:val="16"/>
                <w:szCs w:val="16"/>
              </w:rPr>
              <w:t xml:space="preserve"> м</w:t>
            </w:r>
            <w:r w:rsidRPr="00B20DBB">
              <w:rPr>
                <w:rFonts w:ascii="Arial" w:hAnsi="Arial" w:cs="Arial"/>
                <w:sz w:val="16"/>
                <w:szCs w:val="16"/>
                <w:vertAlign w:val="superscript"/>
              </w:rPr>
              <w:t>2</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jc w:val="center"/>
              <w:rPr>
                <w:rFonts w:ascii="Arial" w:hAnsi="Arial" w:cs="Arial"/>
                <w:sz w:val="16"/>
                <w:szCs w:val="16"/>
              </w:rPr>
            </w:pPr>
            <w:r w:rsidRPr="00B20DBB">
              <w:rPr>
                <w:rFonts w:ascii="Arial" w:hAnsi="Arial" w:cs="Arial"/>
                <w:sz w:val="16"/>
                <w:szCs w:val="16"/>
              </w:rPr>
              <w:t>3.7</w:t>
            </w:r>
          </w:p>
        </w:tc>
        <w:tc>
          <w:tcPr>
            <w:tcW w:w="1365" w:type="dxa"/>
          </w:tcPr>
          <w:p w:rsidR="003E5649" w:rsidRPr="00B20DBB" w:rsidRDefault="003E5649" w:rsidP="003E5649">
            <w:pPr>
              <w:widowControl w:val="0"/>
              <w:jc w:val="center"/>
              <w:rPr>
                <w:rFonts w:ascii="Arial" w:hAnsi="Arial" w:cs="Arial"/>
                <w:sz w:val="16"/>
                <w:szCs w:val="16"/>
              </w:rPr>
            </w:pPr>
            <w:r w:rsidRPr="00B20DBB">
              <w:rPr>
                <w:rFonts w:ascii="Arial" w:hAnsi="Arial" w:cs="Arial"/>
                <w:sz w:val="16"/>
                <w:szCs w:val="16"/>
              </w:rPr>
              <w:t>Религиозное использование</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объектов для отправления религиозных обрядов - 15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- 6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3.7.1</w:t>
            </w:r>
          </w:p>
        </w:tc>
        <w:tc>
          <w:tcPr>
            <w:tcW w:w="1365" w:type="dxa"/>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Осуществление религиозных обрядов</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15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3.7.2</w:t>
            </w:r>
          </w:p>
        </w:tc>
        <w:tc>
          <w:tcPr>
            <w:tcW w:w="1365" w:type="dxa"/>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Религиозное управление и образование</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15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9.1</w:t>
            </w:r>
          </w:p>
        </w:tc>
        <w:tc>
          <w:tcPr>
            <w:tcW w:w="1365"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Охрана природных территорий</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4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 в случае, если для земельного участка дополнитель</w:t>
            </w:r>
            <w:r w:rsidR="007E2B45">
              <w:rPr>
                <w:rFonts w:ascii="Arial" w:hAnsi="Arial" w:cs="Arial"/>
                <w:sz w:val="16"/>
                <w:szCs w:val="16"/>
              </w:rPr>
              <w:t xml:space="preserve"> </w:t>
            </w:r>
            <w:r w:rsidRPr="00B20DBB">
              <w:rPr>
                <w:rFonts w:ascii="Arial" w:hAnsi="Arial" w:cs="Arial"/>
                <w:sz w:val="16"/>
                <w:szCs w:val="16"/>
              </w:rPr>
              <w:t>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 в иных случаях</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9.3</w:t>
            </w:r>
          </w:p>
        </w:tc>
        <w:tc>
          <w:tcPr>
            <w:tcW w:w="1365"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Историко-культурная деятельность</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4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100 %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11.0</w:t>
            </w:r>
          </w:p>
        </w:tc>
        <w:tc>
          <w:tcPr>
            <w:tcW w:w="1365"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Водные объекты</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lang w:val="en-US"/>
              </w:rPr>
              <w:t>0</w:t>
            </w:r>
            <w:r w:rsidRPr="00B20DBB">
              <w:rPr>
                <w:rFonts w:ascii="Arial" w:hAnsi="Arial" w:cs="Arial"/>
                <w:sz w:val="16"/>
                <w:szCs w:val="16"/>
              </w:rPr>
              <w:t xml:space="preserve">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lang w:val="en-US"/>
              </w:rPr>
              <w:t>0</w:t>
            </w:r>
            <w:r w:rsidRPr="00B20DBB">
              <w:rPr>
                <w:rFonts w:ascii="Arial" w:hAnsi="Arial" w:cs="Arial"/>
                <w:sz w:val="16"/>
                <w:szCs w:val="16"/>
              </w:rPr>
              <w:t xml:space="preserve">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12.0.1</w:t>
            </w:r>
          </w:p>
        </w:tc>
        <w:tc>
          <w:tcPr>
            <w:tcW w:w="1365" w:type="dxa"/>
          </w:tcPr>
          <w:p w:rsidR="003E5649" w:rsidRPr="00B20DBB" w:rsidRDefault="003E5649" w:rsidP="003E5649">
            <w:pPr>
              <w:widowControl w:val="0"/>
              <w:rPr>
                <w:rFonts w:ascii="Arial" w:hAnsi="Arial" w:cs="Arial"/>
                <w:sz w:val="16"/>
                <w:szCs w:val="16"/>
              </w:rPr>
            </w:pPr>
            <w:r w:rsidRPr="00B20DBB">
              <w:rPr>
                <w:rFonts w:ascii="Arial" w:eastAsia="Calibri" w:hAnsi="Arial" w:cs="Arial"/>
                <w:sz w:val="16"/>
                <w:szCs w:val="16"/>
              </w:rPr>
              <w:t>Улично-дорожная сеть</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автомобильных дорог, пешеходных дорожек и тротуаров, велосипедных дорожек, пешеходных переходов, мостовых сооружений - 0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- 3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автомобильных дорог, пешеходных дорожек и тротуаров, велосипедных дорожек, пешеход</w:t>
            </w:r>
            <w:r w:rsidR="007E2B45">
              <w:rPr>
                <w:rFonts w:ascii="Arial" w:hAnsi="Arial" w:cs="Arial"/>
                <w:sz w:val="16"/>
                <w:szCs w:val="16"/>
              </w:rPr>
              <w:t xml:space="preserve"> </w:t>
            </w:r>
            <w:r w:rsidRPr="00B20DBB">
              <w:rPr>
                <w:rFonts w:ascii="Arial" w:hAnsi="Arial" w:cs="Arial"/>
                <w:sz w:val="16"/>
                <w:szCs w:val="16"/>
              </w:rPr>
              <w:t>ных переходов, мостовых сооружений - 0 м,</w:t>
            </w:r>
          </w:p>
          <w:p w:rsidR="003E5649" w:rsidRPr="00B20DBB" w:rsidRDefault="007E2B45" w:rsidP="00B20DBB">
            <w:pPr>
              <w:widowControl w:val="0"/>
              <w:jc w:val="center"/>
              <w:rPr>
                <w:rFonts w:ascii="Arial" w:hAnsi="Arial" w:cs="Arial"/>
                <w:sz w:val="16"/>
                <w:szCs w:val="16"/>
              </w:rPr>
            </w:pPr>
            <w:r>
              <w:rPr>
                <w:rFonts w:ascii="Arial" w:hAnsi="Arial" w:cs="Arial"/>
                <w:sz w:val="16"/>
                <w:szCs w:val="16"/>
              </w:rPr>
              <w:t>для других</w:t>
            </w:r>
            <w:r w:rsidR="003E5649" w:rsidRPr="00B20DBB">
              <w:rPr>
                <w:rFonts w:ascii="Arial" w:hAnsi="Arial" w:cs="Arial"/>
                <w:sz w:val="16"/>
                <w:szCs w:val="16"/>
              </w:rPr>
              <w:t>объектов капитального строительства - 5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4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 в случае, если для земельного участка дополнитель</w:t>
            </w:r>
            <w:r w:rsidR="007E2B45">
              <w:rPr>
                <w:rFonts w:ascii="Arial" w:hAnsi="Arial" w:cs="Arial"/>
                <w:sz w:val="16"/>
                <w:szCs w:val="16"/>
              </w:rPr>
              <w:t xml:space="preserve"> </w:t>
            </w:r>
            <w:r w:rsidRPr="00B20DBB">
              <w:rPr>
                <w:rFonts w:ascii="Arial" w:hAnsi="Arial" w:cs="Arial"/>
                <w:sz w:val="16"/>
                <w:szCs w:val="16"/>
              </w:rPr>
              <w:t>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 в иных случаях</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12.0.2</w:t>
            </w:r>
          </w:p>
        </w:tc>
        <w:tc>
          <w:tcPr>
            <w:tcW w:w="1365" w:type="dxa"/>
          </w:tcPr>
          <w:p w:rsidR="003E5649" w:rsidRPr="00B20DBB" w:rsidRDefault="003E5649" w:rsidP="003E5649">
            <w:pPr>
              <w:widowControl w:val="0"/>
              <w:rPr>
                <w:rFonts w:ascii="Arial" w:hAnsi="Arial" w:cs="Arial"/>
                <w:sz w:val="16"/>
                <w:szCs w:val="16"/>
              </w:rPr>
            </w:pPr>
            <w:r w:rsidRPr="00B20DBB">
              <w:rPr>
                <w:rFonts w:ascii="Arial" w:eastAsia="Calibri" w:hAnsi="Arial" w:cs="Arial"/>
                <w:sz w:val="16"/>
                <w:szCs w:val="16"/>
              </w:rPr>
              <w:t>Благоустройство территории</w:t>
            </w:r>
          </w:p>
        </w:tc>
        <w:tc>
          <w:tcPr>
            <w:tcW w:w="1134" w:type="dxa"/>
          </w:tcPr>
          <w:p w:rsidR="003E5649" w:rsidRPr="00B20DBB" w:rsidRDefault="003E5649" w:rsidP="00B20DBB">
            <w:pPr>
              <w:widowControl w:val="0"/>
              <w:jc w:val="center"/>
              <w:rPr>
                <w:rFonts w:ascii="Arial" w:hAnsi="Arial" w:cs="Arial"/>
                <w:sz w:val="16"/>
                <w:szCs w:val="16"/>
              </w:rPr>
            </w:pPr>
          </w:p>
        </w:tc>
        <w:tc>
          <w:tcPr>
            <w:tcW w:w="1276" w:type="dxa"/>
          </w:tcPr>
          <w:p w:rsidR="003E5649" w:rsidRPr="00B20DBB" w:rsidRDefault="003E5649" w:rsidP="00B20DBB">
            <w:pPr>
              <w:widowControl w:val="0"/>
              <w:jc w:val="center"/>
              <w:rPr>
                <w:rFonts w:ascii="Arial" w:hAnsi="Arial" w:cs="Arial"/>
                <w:sz w:val="16"/>
                <w:szCs w:val="16"/>
              </w:rPr>
            </w:pPr>
          </w:p>
        </w:tc>
        <w:tc>
          <w:tcPr>
            <w:tcW w:w="1701" w:type="dxa"/>
          </w:tcPr>
          <w:p w:rsidR="003E5649" w:rsidRPr="00B20DBB" w:rsidRDefault="003E5649" w:rsidP="00B20DBB">
            <w:pPr>
              <w:widowControl w:val="0"/>
              <w:jc w:val="center"/>
              <w:rPr>
                <w:rFonts w:ascii="Arial" w:hAnsi="Arial" w:cs="Arial"/>
                <w:sz w:val="16"/>
                <w:szCs w:val="16"/>
              </w:rPr>
            </w:pPr>
          </w:p>
        </w:tc>
        <w:tc>
          <w:tcPr>
            <w:tcW w:w="1559" w:type="dxa"/>
          </w:tcPr>
          <w:p w:rsidR="003E5649" w:rsidRPr="00B20DBB" w:rsidRDefault="003E5649" w:rsidP="00B20DBB">
            <w:pPr>
              <w:widowControl w:val="0"/>
              <w:jc w:val="center"/>
              <w:rPr>
                <w:rFonts w:ascii="Arial" w:hAnsi="Arial" w:cs="Arial"/>
                <w:sz w:val="16"/>
                <w:szCs w:val="16"/>
              </w:rPr>
            </w:pPr>
          </w:p>
        </w:tc>
        <w:tc>
          <w:tcPr>
            <w:tcW w:w="1276" w:type="dxa"/>
          </w:tcPr>
          <w:p w:rsidR="003E5649" w:rsidRPr="00B20DBB" w:rsidRDefault="003E5649" w:rsidP="00B20DBB">
            <w:pPr>
              <w:widowControl w:val="0"/>
              <w:jc w:val="center"/>
              <w:rPr>
                <w:rFonts w:ascii="Arial" w:hAnsi="Arial" w:cs="Arial"/>
                <w:sz w:val="16"/>
                <w:szCs w:val="16"/>
              </w:rPr>
            </w:pPr>
          </w:p>
        </w:tc>
        <w:tc>
          <w:tcPr>
            <w:tcW w:w="1701" w:type="dxa"/>
          </w:tcPr>
          <w:p w:rsidR="003E5649" w:rsidRPr="00B20DBB" w:rsidRDefault="003E5649" w:rsidP="00B20DBB">
            <w:pPr>
              <w:widowControl w:val="0"/>
              <w:jc w:val="center"/>
              <w:rPr>
                <w:rFonts w:ascii="Arial" w:hAnsi="Arial" w:cs="Arial"/>
                <w:sz w:val="16"/>
                <w:szCs w:val="16"/>
              </w:rPr>
            </w:pP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p>
        </w:tc>
        <w:tc>
          <w:tcPr>
            <w:tcW w:w="10012" w:type="dxa"/>
            <w:gridSpan w:val="7"/>
          </w:tcPr>
          <w:p w:rsidR="003E5649" w:rsidRPr="00B20DBB" w:rsidRDefault="003E5649" w:rsidP="007E2B45">
            <w:pPr>
              <w:widowControl w:val="0"/>
              <w:rPr>
                <w:rFonts w:ascii="Arial" w:hAnsi="Arial" w:cs="Arial"/>
                <w:bCs/>
                <w:sz w:val="16"/>
                <w:szCs w:val="16"/>
              </w:rPr>
            </w:pPr>
            <w:r w:rsidRPr="00B20DBB">
              <w:rPr>
                <w:rFonts w:ascii="Arial" w:hAnsi="Arial" w:cs="Arial"/>
                <w:bCs/>
                <w:sz w:val="16"/>
                <w:szCs w:val="16"/>
              </w:rPr>
              <w:t>Вспомогательные</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2.7.1</w:t>
            </w:r>
          </w:p>
        </w:tc>
        <w:tc>
          <w:tcPr>
            <w:tcW w:w="1365"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Хранение автотранспорта</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3.1.1</w:t>
            </w:r>
          </w:p>
        </w:tc>
        <w:tc>
          <w:tcPr>
            <w:tcW w:w="1365" w:type="dxa"/>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Предоставление коммунальных услуг</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10000 м²</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объектов инженерно-технического обеспечения – 0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10000 м²</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объектов инженерно-технического обеспечения – 0 м;</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4.9</w:t>
            </w:r>
          </w:p>
        </w:tc>
        <w:tc>
          <w:tcPr>
            <w:tcW w:w="1365" w:type="dxa"/>
          </w:tcPr>
          <w:p w:rsidR="003E5649" w:rsidRPr="00B20DBB" w:rsidRDefault="003E5649" w:rsidP="003E5649">
            <w:pPr>
              <w:widowControl w:val="0"/>
              <w:autoSpaceDE w:val="0"/>
              <w:autoSpaceDN w:val="0"/>
              <w:adjustRightInd w:val="0"/>
              <w:jc w:val="both"/>
              <w:rPr>
                <w:rFonts w:ascii="Arial" w:hAnsi="Arial" w:cs="Arial"/>
                <w:sz w:val="16"/>
                <w:szCs w:val="16"/>
              </w:rPr>
            </w:pPr>
            <w:r w:rsidRPr="00B20DBB">
              <w:rPr>
                <w:rFonts w:ascii="Arial" w:hAnsi="Arial" w:cs="Arial"/>
                <w:sz w:val="16"/>
                <w:szCs w:val="16"/>
              </w:rPr>
              <w:t>Служебные гаражи</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701" w:type="dxa"/>
          </w:tcPr>
          <w:p w:rsidR="007E2B45" w:rsidRDefault="003E5649" w:rsidP="00B20DBB">
            <w:pPr>
              <w:widowControl w:val="0"/>
              <w:jc w:val="center"/>
              <w:rPr>
                <w:rFonts w:ascii="Arial" w:hAnsi="Arial" w:cs="Arial"/>
                <w:sz w:val="16"/>
                <w:szCs w:val="16"/>
              </w:rPr>
            </w:pPr>
            <w:r w:rsidRPr="00B20DBB">
              <w:rPr>
                <w:rFonts w:ascii="Arial" w:hAnsi="Arial" w:cs="Arial"/>
                <w:sz w:val="16"/>
                <w:szCs w:val="16"/>
              </w:rPr>
              <w:t xml:space="preserve">для </w:t>
            </w:r>
          </w:p>
          <w:p w:rsidR="00B20DBB" w:rsidRDefault="003E5649" w:rsidP="00B20DBB">
            <w:pPr>
              <w:widowControl w:val="0"/>
              <w:jc w:val="center"/>
              <w:rPr>
                <w:rFonts w:ascii="Arial" w:hAnsi="Arial" w:cs="Arial"/>
                <w:sz w:val="16"/>
                <w:szCs w:val="16"/>
              </w:rPr>
            </w:pPr>
            <w:r w:rsidRPr="00B20DBB">
              <w:rPr>
                <w:rFonts w:ascii="Arial" w:hAnsi="Arial" w:cs="Arial"/>
                <w:sz w:val="16"/>
                <w:szCs w:val="16"/>
              </w:rPr>
              <w:t xml:space="preserve">автостоянок </w:t>
            </w:r>
            <w:r w:rsidR="00B20DBB">
              <w:rPr>
                <w:rFonts w:ascii="Arial" w:hAnsi="Arial" w:cs="Arial"/>
                <w:sz w:val="16"/>
                <w:szCs w:val="16"/>
              </w:rPr>
              <w:t>–</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- 3 м</w:t>
            </w:r>
          </w:p>
        </w:tc>
        <w:tc>
          <w:tcPr>
            <w:tcW w:w="1559" w:type="dxa"/>
          </w:tcPr>
          <w:p w:rsidR="00B20DBB" w:rsidRDefault="003E5649" w:rsidP="00B20DBB">
            <w:pPr>
              <w:widowControl w:val="0"/>
              <w:jc w:val="center"/>
              <w:rPr>
                <w:rFonts w:ascii="Arial" w:hAnsi="Arial" w:cs="Arial"/>
                <w:sz w:val="16"/>
                <w:szCs w:val="16"/>
              </w:rPr>
            </w:pPr>
            <w:r w:rsidRPr="00B20DBB">
              <w:rPr>
                <w:rFonts w:ascii="Arial" w:hAnsi="Arial" w:cs="Arial"/>
                <w:sz w:val="16"/>
                <w:szCs w:val="16"/>
              </w:rPr>
              <w:t>для</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автостоянок - 0 м,</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для других объектов капитального строительства - 5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80 %</w:t>
            </w:r>
          </w:p>
        </w:tc>
      </w:tr>
      <w:tr w:rsidR="003E5649" w:rsidRPr="00B20DBB" w:rsidTr="00B20DBB">
        <w:trPr>
          <w:trHeight w:val="23"/>
        </w:trPr>
        <w:tc>
          <w:tcPr>
            <w:tcW w:w="648" w:type="dxa"/>
          </w:tcPr>
          <w:p w:rsidR="003E5649" w:rsidRPr="00B20DBB" w:rsidRDefault="003E5649" w:rsidP="003E5649">
            <w:pPr>
              <w:widowControl w:val="0"/>
              <w:rPr>
                <w:rFonts w:ascii="Arial" w:hAnsi="Arial" w:cs="Arial"/>
                <w:sz w:val="16"/>
                <w:szCs w:val="16"/>
              </w:rPr>
            </w:pPr>
            <w:r w:rsidRPr="00B20DBB">
              <w:rPr>
                <w:rFonts w:ascii="Arial" w:hAnsi="Arial" w:cs="Arial"/>
                <w:sz w:val="16"/>
                <w:szCs w:val="16"/>
              </w:rPr>
              <w:t>12.0.1</w:t>
            </w:r>
          </w:p>
        </w:tc>
        <w:tc>
          <w:tcPr>
            <w:tcW w:w="1365" w:type="dxa"/>
          </w:tcPr>
          <w:p w:rsidR="003E5649" w:rsidRPr="00B20DBB" w:rsidRDefault="003E5649" w:rsidP="003E5649">
            <w:pPr>
              <w:widowControl w:val="0"/>
              <w:autoSpaceDE w:val="0"/>
              <w:autoSpaceDN w:val="0"/>
              <w:adjustRightInd w:val="0"/>
              <w:jc w:val="both"/>
              <w:rPr>
                <w:rFonts w:ascii="Arial" w:eastAsia="Calibri" w:hAnsi="Arial" w:cs="Arial"/>
                <w:sz w:val="16"/>
                <w:szCs w:val="16"/>
              </w:rPr>
            </w:pPr>
            <w:r w:rsidRPr="00B20DBB">
              <w:rPr>
                <w:rFonts w:ascii="Arial" w:eastAsia="Calibri" w:hAnsi="Arial" w:cs="Arial"/>
                <w:sz w:val="16"/>
                <w:szCs w:val="16"/>
              </w:rPr>
              <w:t>Улично-дорожная сеть</w:t>
            </w:r>
          </w:p>
        </w:tc>
        <w:tc>
          <w:tcPr>
            <w:tcW w:w="1134"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не подлежит установлению</w:t>
            </w:r>
          </w:p>
        </w:tc>
        <w:tc>
          <w:tcPr>
            <w:tcW w:w="1276" w:type="dxa"/>
          </w:tcPr>
          <w:p w:rsidR="003E5649" w:rsidRPr="00B20DBB" w:rsidRDefault="003E5649" w:rsidP="00B20DBB">
            <w:pPr>
              <w:widowControl w:val="0"/>
              <w:jc w:val="center"/>
              <w:rPr>
                <w:rFonts w:ascii="Arial" w:hAnsi="Arial" w:cs="Arial"/>
                <w:sz w:val="16"/>
                <w:szCs w:val="16"/>
                <w:lang w:val="en-US"/>
              </w:rPr>
            </w:pPr>
            <w:r w:rsidRPr="00B20DBB">
              <w:rPr>
                <w:rFonts w:ascii="Arial" w:hAnsi="Arial" w:cs="Arial"/>
                <w:sz w:val="16"/>
                <w:szCs w:val="16"/>
              </w:rPr>
              <w:t>не подлежит установлению</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м</w:t>
            </w:r>
          </w:p>
        </w:tc>
        <w:tc>
          <w:tcPr>
            <w:tcW w:w="1559"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м</w:t>
            </w:r>
          </w:p>
        </w:tc>
        <w:tc>
          <w:tcPr>
            <w:tcW w:w="1276"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12 м</w:t>
            </w:r>
          </w:p>
        </w:tc>
        <w:tc>
          <w:tcPr>
            <w:tcW w:w="1701" w:type="dxa"/>
          </w:tcPr>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5 % в случае, если для земельного участка дополнитель</w:t>
            </w:r>
            <w:r w:rsidR="007E2B45">
              <w:rPr>
                <w:rFonts w:ascii="Arial" w:hAnsi="Arial" w:cs="Arial"/>
                <w:sz w:val="16"/>
                <w:szCs w:val="16"/>
              </w:rPr>
              <w:t xml:space="preserve"> </w:t>
            </w:r>
            <w:r w:rsidRPr="00B20DBB">
              <w:rPr>
                <w:rFonts w:ascii="Arial" w:hAnsi="Arial" w:cs="Arial"/>
                <w:sz w:val="16"/>
                <w:szCs w:val="16"/>
              </w:rPr>
              <w:t>но к основному виду разрешенного использования определен вспомогательный вид разрешенного использования "Коммунальное обслуживание";</w:t>
            </w:r>
          </w:p>
          <w:p w:rsidR="003E5649" w:rsidRPr="00B20DBB" w:rsidRDefault="003E5649" w:rsidP="00B20DBB">
            <w:pPr>
              <w:widowControl w:val="0"/>
              <w:jc w:val="center"/>
              <w:rPr>
                <w:rFonts w:ascii="Arial" w:hAnsi="Arial" w:cs="Arial"/>
                <w:sz w:val="16"/>
                <w:szCs w:val="16"/>
              </w:rPr>
            </w:pPr>
            <w:r w:rsidRPr="00B20DBB">
              <w:rPr>
                <w:rFonts w:ascii="Arial" w:hAnsi="Arial" w:cs="Arial"/>
                <w:sz w:val="16"/>
                <w:szCs w:val="16"/>
              </w:rPr>
              <w:t>0 % в иных случаях</w:t>
            </w:r>
          </w:p>
        </w:tc>
      </w:tr>
    </w:tbl>
    <w:p w:rsidR="003E5649" w:rsidRPr="008259E6" w:rsidRDefault="003E5649" w:rsidP="003E5649">
      <w:pPr>
        <w:widowControl w:val="0"/>
        <w:ind w:firstLine="567"/>
        <w:jc w:val="both"/>
        <w:rPr>
          <w:rFonts w:ascii="Arial" w:hAnsi="Arial" w:cs="Arial"/>
          <w:sz w:val="16"/>
          <w:szCs w:val="16"/>
        </w:rPr>
      </w:pPr>
    </w:p>
    <w:p w:rsidR="003E5649" w:rsidRPr="00D853DE" w:rsidRDefault="003E5649" w:rsidP="003E5649">
      <w:pPr>
        <w:widowControl w:val="0"/>
        <w:ind w:firstLine="709"/>
        <w:jc w:val="both"/>
        <w:outlineLvl w:val="1"/>
        <w:rPr>
          <w:rFonts w:ascii="Arial" w:hAnsi="Arial" w:cs="Arial"/>
          <w:bCs/>
          <w:iCs/>
          <w:sz w:val="16"/>
          <w:szCs w:val="16"/>
        </w:rPr>
      </w:pPr>
      <w:bookmarkStart w:id="142" w:name="_Toc508613479"/>
      <w:bookmarkStart w:id="143" w:name="_Toc34730051"/>
      <w:r w:rsidRPr="00D853DE">
        <w:rPr>
          <w:rFonts w:ascii="Arial" w:hAnsi="Arial" w:cs="Arial"/>
          <w:bCs/>
          <w:iCs/>
          <w:sz w:val="16"/>
          <w:szCs w:val="16"/>
        </w:rPr>
        <w:t>Глава 14. Ограничения использования земельных участков и объектов капитального строительства</w:t>
      </w:r>
      <w:bookmarkEnd w:id="142"/>
      <w:bookmarkEnd w:id="143"/>
    </w:p>
    <w:p w:rsidR="003E5649" w:rsidRPr="00D853DE" w:rsidRDefault="003E5649" w:rsidP="003E5649">
      <w:pPr>
        <w:widowControl w:val="0"/>
        <w:ind w:firstLine="709"/>
        <w:jc w:val="both"/>
        <w:outlineLvl w:val="2"/>
        <w:rPr>
          <w:rFonts w:ascii="Arial" w:hAnsi="Arial" w:cs="Arial"/>
          <w:bCs/>
          <w:sz w:val="16"/>
          <w:szCs w:val="16"/>
        </w:rPr>
      </w:pPr>
      <w:bookmarkStart w:id="144" w:name="_Toc421696759"/>
      <w:bookmarkStart w:id="145" w:name="_Toc508613480"/>
      <w:bookmarkStart w:id="146" w:name="_Toc34730052"/>
      <w:r w:rsidRPr="00D853DE">
        <w:rPr>
          <w:rFonts w:ascii="Arial" w:hAnsi="Arial" w:cs="Arial"/>
          <w:bCs/>
          <w:sz w:val="16"/>
          <w:szCs w:val="16"/>
        </w:rPr>
        <w:t>Статья 28. Водоохранные зоны, прибрежные защитные полосы</w:t>
      </w:r>
      <w:bookmarkStart w:id="147" w:name="_Toc421696760"/>
      <w:bookmarkStart w:id="148" w:name="_Toc508613481"/>
      <w:bookmarkStart w:id="149" w:name="_Toc34730053"/>
      <w:bookmarkEnd w:id="144"/>
      <w:bookmarkEnd w:id="145"/>
      <w:bookmarkEnd w:id="146"/>
    </w:p>
    <w:p w:rsidR="003E5649" w:rsidRPr="00D853DE" w:rsidRDefault="003E5649" w:rsidP="003E5649">
      <w:pPr>
        <w:widowControl w:val="0"/>
        <w:ind w:firstLine="709"/>
        <w:jc w:val="both"/>
        <w:outlineLvl w:val="2"/>
        <w:rPr>
          <w:rFonts w:ascii="Arial" w:hAnsi="Arial" w:cs="Arial"/>
          <w:bCs/>
          <w:sz w:val="16"/>
          <w:szCs w:val="16"/>
        </w:rPr>
      </w:pPr>
    </w:p>
    <w:p w:rsidR="003E5649" w:rsidRPr="00D853DE" w:rsidRDefault="003E5649" w:rsidP="003E5649">
      <w:pPr>
        <w:widowControl w:val="0"/>
        <w:ind w:firstLine="709"/>
        <w:jc w:val="both"/>
        <w:rPr>
          <w:rFonts w:ascii="Arial" w:hAnsi="Arial" w:cs="Arial"/>
          <w:bCs/>
          <w:sz w:val="16"/>
          <w:szCs w:val="16"/>
        </w:rPr>
      </w:pPr>
      <w:r w:rsidRPr="00D853DE">
        <w:rPr>
          <w:rFonts w:ascii="Arial" w:hAnsi="Arial" w:cs="Arial"/>
          <w:sz w:val="16"/>
          <w:szCs w:val="16"/>
        </w:rPr>
        <w:t>1. В пределах водоохранных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В границах водоохранных зон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использование сточных вод в целях повышения почвенного плодородия;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осуществление авиационных мер по борьбе с вредными организмами;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7) сброс сточных, в том числе дренажных, вод;</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централизованные системы водоотведения (канализации), централизованные ливневые системы водоотведения;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6.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7. В границах прибрежных защитных полос, наряду с вышеперечисленными ограничениями,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распашка земель;</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размещение отвалов размываемых грунтов;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выпас сельскохозяйственных животных и организация для них летних лагерей, ванн.</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8. 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3E5649" w:rsidRPr="00D853DE" w:rsidRDefault="003E5649" w:rsidP="003E5649">
      <w:pPr>
        <w:widowControl w:val="0"/>
        <w:ind w:firstLine="709"/>
        <w:jc w:val="both"/>
        <w:rPr>
          <w:rFonts w:ascii="Arial" w:hAnsi="Arial" w:cs="Arial"/>
          <w:bCs/>
          <w:sz w:val="16"/>
          <w:szCs w:val="16"/>
        </w:rPr>
      </w:pPr>
    </w:p>
    <w:p w:rsidR="003E5649" w:rsidRPr="00D853DE" w:rsidRDefault="003E5649" w:rsidP="003E5649">
      <w:pPr>
        <w:widowControl w:val="0"/>
        <w:ind w:firstLine="709"/>
        <w:jc w:val="both"/>
        <w:outlineLvl w:val="2"/>
        <w:rPr>
          <w:rFonts w:ascii="Arial" w:hAnsi="Arial" w:cs="Arial"/>
          <w:bCs/>
          <w:sz w:val="16"/>
          <w:szCs w:val="16"/>
        </w:rPr>
      </w:pPr>
      <w:r w:rsidRPr="00D853DE">
        <w:rPr>
          <w:rFonts w:ascii="Arial" w:hAnsi="Arial" w:cs="Arial"/>
          <w:bCs/>
          <w:sz w:val="16"/>
          <w:szCs w:val="16"/>
        </w:rPr>
        <w:t>Статья 29. Санитарно-защитные зоны</w:t>
      </w:r>
      <w:bookmarkEnd w:id="147"/>
      <w:r w:rsidRPr="00D853DE">
        <w:rPr>
          <w:rFonts w:ascii="Arial" w:hAnsi="Arial" w:cs="Arial"/>
          <w:bCs/>
          <w:sz w:val="16"/>
          <w:szCs w:val="16"/>
        </w:rPr>
        <w:t xml:space="preserve"> и санитарные разрывы</w:t>
      </w:r>
      <w:bookmarkEnd w:id="148"/>
      <w:bookmarkEnd w:id="149"/>
    </w:p>
    <w:p w:rsidR="003E5649" w:rsidRPr="00D853DE" w:rsidRDefault="003E5649" w:rsidP="003E5649">
      <w:pPr>
        <w:widowControl w:val="0"/>
        <w:ind w:firstLine="709"/>
        <w:jc w:val="both"/>
        <w:outlineLvl w:val="2"/>
        <w:rPr>
          <w:rFonts w:ascii="Arial" w:hAnsi="Arial" w:cs="Arial"/>
          <w:bCs/>
          <w:sz w:val="16"/>
          <w:szCs w:val="16"/>
        </w:rPr>
      </w:pP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(Новая редакция).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2. В границах санитарно-защитных зон не допускается размещать: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жилую застройку, включая отдельные жилые дома;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ландшафтно-рекреационные зоны, зоны отдыха;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территории курортов, санаториев и домов отдыха;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спортивные сооружения;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6) детские площадки;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7) образовательные и детские учреждения;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8) лечебно-профилактические и оздоровительные учреждения общего пользования.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В границах санитарно-защитных зон и на территории объектов других отраслей промышленности не допускается размещать:</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На территориях санитарно-защитных зон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6. Нормы озеленения территорий санитарно-защитных зон:</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для предприятий IV, V классов - не менее 60 % общей площади территории санитарно-защитной зоны;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для предприятий II и III класса - не менее 50 % общей площади территории санитарно-защитной зоны;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E5649" w:rsidRPr="00D853DE" w:rsidRDefault="003E5649" w:rsidP="003E5649">
      <w:pPr>
        <w:widowControl w:val="0"/>
        <w:ind w:firstLine="709"/>
        <w:jc w:val="both"/>
        <w:rPr>
          <w:rFonts w:ascii="Arial" w:hAnsi="Arial" w:cs="Arial"/>
          <w:sz w:val="16"/>
          <w:szCs w:val="16"/>
        </w:rPr>
      </w:pPr>
    </w:p>
    <w:p w:rsidR="003E5649" w:rsidRPr="00D853DE" w:rsidRDefault="003E5649" w:rsidP="003E5649">
      <w:pPr>
        <w:widowControl w:val="0"/>
        <w:ind w:firstLine="709"/>
        <w:jc w:val="both"/>
        <w:outlineLvl w:val="2"/>
        <w:rPr>
          <w:rFonts w:ascii="Arial" w:hAnsi="Arial" w:cs="Arial"/>
          <w:bCs/>
          <w:sz w:val="16"/>
          <w:szCs w:val="16"/>
        </w:rPr>
      </w:pPr>
      <w:bookmarkStart w:id="150" w:name="_Toc508613482"/>
      <w:bookmarkStart w:id="151" w:name="_Toc34730054"/>
      <w:bookmarkStart w:id="152" w:name="_Toc421696761"/>
      <w:r w:rsidRPr="00D853DE">
        <w:rPr>
          <w:rFonts w:ascii="Arial" w:hAnsi="Arial" w:cs="Arial"/>
          <w:bCs/>
          <w:sz w:val="16"/>
          <w:szCs w:val="16"/>
        </w:rPr>
        <w:t>Статья 30. Охранные зоны объектов электросетевого хозяйства</w:t>
      </w:r>
      <w:bookmarkEnd w:id="150"/>
      <w:bookmarkEnd w:id="151"/>
    </w:p>
    <w:p w:rsidR="003E5649" w:rsidRPr="00D853DE" w:rsidRDefault="003E5649" w:rsidP="003E5649">
      <w:pPr>
        <w:widowControl w:val="0"/>
        <w:ind w:firstLine="709"/>
        <w:jc w:val="both"/>
        <w:outlineLvl w:val="2"/>
        <w:rPr>
          <w:rFonts w:ascii="Arial" w:hAnsi="Arial" w:cs="Arial"/>
          <w:bCs/>
          <w:sz w:val="16"/>
          <w:szCs w:val="16"/>
        </w:rPr>
      </w:pP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размещать свалки;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складировать или размещать хранилища любых, в том числе горюче-смазочных, материалов;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5) осуществлять проход судов с поднятыми стрелами кранов и других механизмов (в охранных зонах воздушных линий электропередачи).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В пределах охранных зон без письменного решения о согласовании сетевых организаций юридическим и физическим лицам запрещаются: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строительство, капитальный ремонт, реконструкция или снос зданий и сооружений;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горные, взрывные, мелиоративные работы, в том числе связанные с временным затоплением земель;</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посадка и вырубка деревьев и кустарников;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 складировать или размещать хранилища любых, в том числе горюче-смазочных, материалов;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E5649" w:rsidRPr="00D853DE" w:rsidRDefault="003E5649" w:rsidP="003E5649">
      <w:pPr>
        <w:widowControl w:val="0"/>
        <w:ind w:firstLine="709"/>
        <w:jc w:val="both"/>
        <w:outlineLvl w:val="2"/>
        <w:rPr>
          <w:rFonts w:ascii="Arial" w:hAnsi="Arial" w:cs="Arial"/>
          <w:bCs/>
          <w:sz w:val="16"/>
          <w:szCs w:val="16"/>
        </w:rPr>
      </w:pPr>
      <w:bookmarkStart w:id="153" w:name="_Toc508613483"/>
      <w:bookmarkStart w:id="154" w:name="_Toc34730055"/>
      <w:r w:rsidRPr="00D853DE">
        <w:rPr>
          <w:rFonts w:ascii="Arial" w:hAnsi="Arial" w:cs="Arial"/>
          <w:bCs/>
          <w:sz w:val="16"/>
          <w:szCs w:val="16"/>
        </w:rPr>
        <w:t xml:space="preserve">Статья 31. Охранные зоны </w:t>
      </w:r>
      <w:bookmarkEnd w:id="152"/>
      <w:r w:rsidRPr="00D853DE">
        <w:rPr>
          <w:rFonts w:ascii="Arial" w:hAnsi="Arial" w:cs="Arial"/>
          <w:bCs/>
          <w:sz w:val="16"/>
          <w:szCs w:val="16"/>
        </w:rPr>
        <w:t>газораспределительных сетей</w:t>
      </w:r>
      <w:bookmarkEnd w:id="153"/>
      <w:bookmarkEnd w:id="154"/>
    </w:p>
    <w:p w:rsidR="003E5649" w:rsidRPr="00D853DE" w:rsidRDefault="003E5649" w:rsidP="003E5649">
      <w:pPr>
        <w:widowControl w:val="0"/>
        <w:ind w:firstLine="709"/>
        <w:jc w:val="both"/>
        <w:outlineLvl w:val="2"/>
        <w:rPr>
          <w:rFonts w:ascii="Arial" w:hAnsi="Arial" w:cs="Arial"/>
          <w:bCs/>
          <w:sz w:val="16"/>
          <w:szCs w:val="16"/>
        </w:rPr>
      </w:pP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а) строить объекты жилищно-гражданского и производственного назначения;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д) устраивать свалки и склады, разливать растворы кислот, солей, щелочей и других химически активных веществ;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ж) разводить огонь и размещать источники огня;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з) рыть погреба, копать и обрабатывать почву сельскохозяйственными и мелиоративными орудиями и механизмами на глубину более 0,3 метра;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л) самовольно подключаться к газораспределительным сетям.</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2.</w:t>
      </w:r>
      <w:r w:rsidRPr="00D853DE">
        <w:rPr>
          <w:rFonts w:ascii="Arial" w:hAnsi="Arial" w:cs="Arial"/>
          <w:sz w:val="16"/>
          <w:szCs w:val="16"/>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3.</w:t>
      </w:r>
      <w:r w:rsidRPr="00D853DE">
        <w:rPr>
          <w:rFonts w:ascii="Arial" w:hAnsi="Arial" w:cs="Arial"/>
          <w:sz w:val="16"/>
          <w:szCs w:val="16"/>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w:t>
      </w:r>
      <w:r w:rsidRPr="00D853DE">
        <w:rPr>
          <w:rFonts w:ascii="Arial" w:hAnsi="Arial" w:cs="Arial"/>
          <w:sz w:val="16"/>
          <w:szCs w:val="16"/>
        </w:rPr>
        <w:tab/>
        <w:t>Исходя из Правил охраны магистральных газопроводов, утвержденных Постановлением Правительства РФ от 08.09.2017 № 1083 установлено нижеследующее.</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4.1 охранных зонах запрещается: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в) устраивать свалки, осуществлять сброс и слив едких и коррозионно-агрессивных веществ и горюче-смазочных материалов;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г) складировать любые материалы, в том числе горюче-смазочные, или размещать хранилища любых материалов;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з) проводить работы с использованием ударно-импульсных устройств и вспомогательных механизмов, сбрасывать грузы;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к) огораживать и перегораживать охранные зоны;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м) осуществлять несанкционированное подключение (присоединение) к магистральному газопроводу.</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а) проведение горных, взрывных, строительных, монтажных, мелиоративных работ, в том числе работ, связанных с затоплением земель;</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б) осуществление посадки и вырубки деревьев и кустарников;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в) проведение погрузочно-разгрузочных работ, устройство водопоев скота, колка и заготовка льда;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г) проведение земляных работ на глубине более чем 0,3 метра, планировка грунта;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д) сооружение запруд на реках и ручьях;</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е) складирование кормов, удобрений, сена, соломы, размещение полевых станов и загонов для скота;</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ж) размещение туристских стоянок;</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з) размещение гаражей, стоянок и парковок транспортных средств;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и) сооружение переездов через магистральные газопроводы;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к) прокладка инженерных коммуникаций;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л) проведение инженерных изысканий, связанных с бурением скважин и устройством шурфов;</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м) устройство причалов для судов и пляжей;</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н) проведение работ на объектах транспортной инфраструктуры, находящихся на территории охранной зоны;</w:t>
      </w:r>
    </w:p>
    <w:p w:rsidR="003E5649" w:rsidRPr="00D853DE" w:rsidRDefault="003E5649" w:rsidP="003E5649">
      <w:pPr>
        <w:widowControl w:val="0"/>
        <w:ind w:firstLine="709"/>
        <w:jc w:val="both"/>
        <w:rPr>
          <w:rFonts w:ascii="Arial" w:hAnsi="Arial" w:cs="Arial"/>
          <w:sz w:val="16"/>
          <w:szCs w:val="16"/>
        </w:rPr>
      </w:pPr>
      <w:r w:rsidRPr="00D853DE">
        <w:rPr>
          <w:rFonts w:ascii="Arial" w:hAnsi="Arial" w:cs="Arial"/>
          <w:sz w:val="16"/>
          <w:szCs w:val="16"/>
        </w:rPr>
        <w:t>о) проведение работ, связанных с временным затоплением земель, не относящихся к землям сельскохозяйственного назначения.</w:t>
      </w:r>
    </w:p>
    <w:p w:rsidR="003E5649" w:rsidRPr="00D853DE" w:rsidRDefault="003E5649" w:rsidP="003E5649">
      <w:pPr>
        <w:widowControl w:val="0"/>
        <w:ind w:firstLine="709"/>
        <w:jc w:val="both"/>
        <w:rPr>
          <w:rFonts w:ascii="Arial" w:hAnsi="Arial" w:cs="Arial"/>
          <w:sz w:val="16"/>
          <w:szCs w:val="16"/>
        </w:rPr>
      </w:pPr>
    </w:p>
    <w:p w:rsidR="007E2B45" w:rsidRDefault="003E5649" w:rsidP="007E2B45">
      <w:pPr>
        <w:widowControl w:val="0"/>
        <w:ind w:firstLine="709"/>
        <w:jc w:val="both"/>
        <w:outlineLvl w:val="2"/>
        <w:rPr>
          <w:rFonts w:ascii="Arial" w:hAnsi="Arial" w:cs="Arial"/>
          <w:bCs/>
          <w:sz w:val="16"/>
          <w:szCs w:val="16"/>
        </w:rPr>
      </w:pPr>
      <w:bookmarkStart w:id="155" w:name="_Toc421696762"/>
      <w:bookmarkStart w:id="156" w:name="_Toc508613484"/>
      <w:bookmarkStart w:id="157" w:name="_Toc34730056"/>
      <w:r w:rsidRPr="00D853DE">
        <w:rPr>
          <w:rFonts w:ascii="Arial" w:hAnsi="Arial" w:cs="Arial"/>
          <w:bCs/>
          <w:sz w:val="16"/>
          <w:szCs w:val="16"/>
        </w:rPr>
        <w:t>Статья 32. Территории объектов культурного наследия</w:t>
      </w:r>
      <w:bookmarkEnd w:id="155"/>
      <w:bookmarkEnd w:id="156"/>
      <w:bookmarkEnd w:id="157"/>
    </w:p>
    <w:p w:rsidR="003E5649" w:rsidRPr="007E2B45" w:rsidRDefault="007E2B45" w:rsidP="007E2B45">
      <w:pPr>
        <w:widowControl w:val="0"/>
        <w:ind w:firstLine="709"/>
        <w:jc w:val="both"/>
        <w:outlineLvl w:val="2"/>
        <w:rPr>
          <w:rFonts w:ascii="Arial" w:hAnsi="Arial" w:cs="Arial"/>
          <w:bCs/>
          <w:sz w:val="16"/>
          <w:szCs w:val="16"/>
        </w:rPr>
      </w:pPr>
      <w:r>
        <w:rPr>
          <w:rFonts w:ascii="Arial" w:hAnsi="Arial" w:cs="Arial"/>
          <w:bCs/>
          <w:sz w:val="16"/>
          <w:szCs w:val="16"/>
        </w:rPr>
        <w:t xml:space="preserve">1. </w:t>
      </w:r>
      <w:r w:rsidR="003E5649" w:rsidRPr="00D853DE">
        <w:rPr>
          <w:rFonts w:ascii="Arial" w:hAnsi="Arial" w:cs="Arial"/>
          <w:sz w:val="16"/>
          <w:szCs w:val="16"/>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3E5649" w:rsidRPr="00D853DE" w:rsidRDefault="003E5649" w:rsidP="007E2B45">
      <w:pPr>
        <w:widowControl w:val="0"/>
        <w:tabs>
          <w:tab w:val="left" w:pos="3933"/>
        </w:tabs>
        <w:jc w:val="right"/>
        <w:rPr>
          <w:rFonts w:ascii="Arial" w:hAnsi="Arial" w:cs="Arial"/>
          <w:bCs/>
          <w:sz w:val="16"/>
          <w:szCs w:val="16"/>
        </w:rPr>
      </w:pPr>
      <w:r w:rsidRPr="00D853DE">
        <w:rPr>
          <w:rFonts w:ascii="Arial" w:hAnsi="Arial" w:cs="Arial"/>
          <w:bCs/>
          <w:sz w:val="16"/>
          <w:szCs w:val="16"/>
        </w:rPr>
        <w:t>ПРИЛОЖЕНИЕ</w:t>
      </w:r>
    </w:p>
    <w:p w:rsidR="003E5649" w:rsidRPr="00D853DE" w:rsidRDefault="003E5649" w:rsidP="003E5649">
      <w:pPr>
        <w:widowControl w:val="0"/>
        <w:jc w:val="center"/>
        <w:rPr>
          <w:rFonts w:ascii="Arial" w:hAnsi="Arial" w:cs="Arial"/>
          <w:kern w:val="2"/>
          <w:sz w:val="16"/>
          <w:szCs w:val="16"/>
        </w:rPr>
      </w:pPr>
    </w:p>
    <w:p w:rsidR="003E5649" w:rsidRPr="00D853DE" w:rsidRDefault="003E5649" w:rsidP="003E5649">
      <w:pPr>
        <w:widowControl w:val="0"/>
        <w:jc w:val="center"/>
        <w:rPr>
          <w:rFonts w:ascii="Arial" w:hAnsi="Arial" w:cs="Arial"/>
          <w:noProof/>
          <w:sz w:val="16"/>
          <w:szCs w:val="16"/>
        </w:rPr>
      </w:pPr>
      <w:r w:rsidRPr="00D853DE">
        <w:rPr>
          <w:rFonts w:ascii="Arial" w:hAnsi="Arial" w:cs="Arial"/>
          <w:noProof/>
          <w:sz w:val="16"/>
          <w:szCs w:val="16"/>
        </w:rPr>
        <w:t>Карта градостроительного зонирования</w:t>
      </w:r>
    </w:p>
    <w:p w:rsidR="003E5649" w:rsidRPr="00D853DE" w:rsidRDefault="003E5649" w:rsidP="003E5649">
      <w:pPr>
        <w:widowControl w:val="0"/>
        <w:jc w:val="center"/>
        <w:rPr>
          <w:rFonts w:ascii="Arial" w:hAnsi="Arial" w:cs="Arial"/>
          <w:noProof/>
          <w:sz w:val="16"/>
          <w:szCs w:val="16"/>
        </w:rPr>
      </w:pPr>
      <w:r w:rsidRPr="00D853DE">
        <w:rPr>
          <w:rFonts w:ascii="Arial" w:hAnsi="Arial" w:cs="Arial"/>
          <w:noProof/>
          <w:sz w:val="16"/>
          <w:szCs w:val="16"/>
        </w:rPr>
        <w:t>и</w:t>
      </w:r>
    </w:p>
    <w:p w:rsidR="003E5649" w:rsidRPr="00D853DE" w:rsidRDefault="003E5649" w:rsidP="003E5649">
      <w:pPr>
        <w:widowControl w:val="0"/>
        <w:jc w:val="center"/>
        <w:rPr>
          <w:rFonts w:ascii="Arial" w:hAnsi="Arial" w:cs="Arial"/>
          <w:noProof/>
          <w:sz w:val="16"/>
          <w:szCs w:val="16"/>
        </w:rPr>
      </w:pPr>
      <w:r w:rsidRPr="00D853DE">
        <w:rPr>
          <w:rFonts w:ascii="Arial" w:hAnsi="Arial" w:cs="Arial"/>
          <w:noProof/>
          <w:sz w:val="16"/>
          <w:szCs w:val="16"/>
        </w:rPr>
        <w:t>Карта градостроительных ограничений</w:t>
      </w:r>
    </w:p>
    <w:p w:rsidR="003E5649" w:rsidRPr="00D853DE" w:rsidRDefault="003E5649" w:rsidP="003E5649">
      <w:pPr>
        <w:widowControl w:val="0"/>
        <w:jc w:val="center"/>
        <w:rPr>
          <w:rFonts w:ascii="Arial" w:hAnsi="Arial" w:cs="Arial"/>
          <w:noProof/>
          <w:sz w:val="16"/>
          <w:szCs w:val="16"/>
        </w:rPr>
      </w:pPr>
    </w:p>
    <w:p w:rsidR="003E5649" w:rsidRPr="007E2B45" w:rsidRDefault="003E5649" w:rsidP="007E2B45">
      <w:pPr>
        <w:widowControl w:val="0"/>
        <w:ind w:firstLine="567"/>
        <w:jc w:val="both"/>
        <w:rPr>
          <w:rFonts w:ascii="Arial" w:hAnsi="Arial" w:cs="Arial"/>
          <w:i/>
          <w:sz w:val="16"/>
          <w:szCs w:val="16"/>
        </w:rPr>
      </w:pPr>
      <w:r w:rsidRPr="00D853DE">
        <w:rPr>
          <w:rFonts w:ascii="Arial" w:hAnsi="Arial" w:cs="Arial"/>
          <w:i/>
          <w:sz w:val="16"/>
          <w:szCs w:val="16"/>
        </w:rPr>
        <w:t xml:space="preserve">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w:t>
      </w:r>
      <w:r w:rsidRPr="00D853DE">
        <w:rPr>
          <w:rFonts w:ascii="Arial" w:eastAsia="Calibri" w:hAnsi="Arial" w:cs="Arial"/>
          <w:i/>
          <w:sz w:val="16"/>
          <w:szCs w:val="16"/>
        </w:rPr>
        <w:t>в информационно-телекоммуникационной сети «Интернет»: novgorodskij-rayon.gosuslugi.ru, в разделе:</w:t>
      </w:r>
      <w:r w:rsidRPr="00D853DE">
        <w:rPr>
          <w:rFonts w:ascii="Arial" w:hAnsi="Arial" w:cs="Arial"/>
          <w:i/>
          <w:color w:val="000000"/>
          <w:sz w:val="16"/>
          <w:szCs w:val="16"/>
        </w:rPr>
        <w:t xml:space="preserve"> «Градостроительство» - Правила землепользования и застройки – Проекты документов - Ермолинское сельское поселение.</w:t>
      </w:r>
    </w:p>
    <w:p w:rsidR="003E5649" w:rsidRPr="008259E6" w:rsidRDefault="003E5649" w:rsidP="003E5649">
      <w:pPr>
        <w:widowControl w:val="0"/>
        <w:ind w:firstLine="567"/>
        <w:jc w:val="both"/>
        <w:rPr>
          <w:rFonts w:ascii="Arial" w:hAnsi="Arial" w:cs="Arial"/>
          <w:i/>
          <w:color w:val="000000"/>
          <w:sz w:val="16"/>
          <w:szCs w:val="16"/>
          <w:lang w:eastAsia="ar-SA"/>
        </w:rPr>
      </w:pPr>
    </w:p>
    <w:p w:rsidR="003E5649" w:rsidRPr="008259E6" w:rsidRDefault="003E5649" w:rsidP="007E2B45">
      <w:pPr>
        <w:widowControl w:val="0"/>
        <w:tabs>
          <w:tab w:val="left" w:pos="1784"/>
        </w:tabs>
        <w:jc w:val="both"/>
        <w:rPr>
          <w:rFonts w:ascii="Arial" w:hAnsi="Arial" w:cs="Arial"/>
          <w:sz w:val="16"/>
          <w:szCs w:val="16"/>
        </w:rPr>
      </w:pPr>
      <w:r w:rsidRPr="008259E6">
        <w:rPr>
          <w:rFonts w:ascii="Arial" w:hAnsi="Arial" w:cs="Arial"/>
          <w:noProof/>
          <w:sz w:val="16"/>
          <w:szCs w:val="16"/>
        </w:rPr>
        <w:drawing>
          <wp:inline distT="0" distB="0" distL="0" distR="0">
            <wp:extent cx="6629400" cy="6124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5486" cy="6130198"/>
                    </a:xfrm>
                    <a:prstGeom prst="rect">
                      <a:avLst/>
                    </a:prstGeom>
                    <a:noFill/>
                    <a:ln>
                      <a:noFill/>
                    </a:ln>
                  </pic:spPr>
                </pic:pic>
              </a:graphicData>
            </a:graphic>
          </wp:inline>
        </w:drawing>
      </w:r>
    </w:p>
    <w:p w:rsidR="003E5649" w:rsidRPr="008259E6" w:rsidRDefault="003E5649" w:rsidP="007E2B45">
      <w:pPr>
        <w:widowControl w:val="0"/>
        <w:tabs>
          <w:tab w:val="left" w:pos="1784"/>
        </w:tabs>
        <w:jc w:val="both"/>
        <w:rPr>
          <w:rFonts w:ascii="Arial" w:hAnsi="Arial" w:cs="Arial"/>
          <w:sz w:val="16"/>
          <w:szCs w:val="16"/>
        </w:rPr>
      </w:pPr>
      <w:r w:rsidRPr="008259E6">
        <w:rPr>
          <w:rFonts w:ascii="Arial" w:hAnsi="Arial" w:cs="Arial"/>
          <w:noProof/>
          <w:sz w:val="16"/>
          <w:szCs w:val="16"/>
        </w:rPr>
        <w:drawing>
          <wp:inline distT="0" distB="0" distL="0" distR="0">
            <wp:extent cx="6648449" cy="5705475"/>
            <wp:effectExtent l="19050" t="0" r="1"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723" cy="5715150"/>
                    </a:xfrm>
                    <a:prstGeom prst="rect">
                      <a:avLst/>
                    </a:prstGeom>
                    <a:noFill/>
                    <a:ln>
                      <a:noFill/>
                    </a:ln>
                  </pic:spPr>
                </pic:pic>
              </a:graphicData>
            </a:graphic>
          </wp:inline>
        </w:drawing>
      </w:r>
    </w:p>
    <w:p w:rsidR="003E6F81" w:rsidRDefault="007E2B45" w:rsidP="007E2B45">
      <w:pPr>
        <w:widowControl w:val="0"/>
        <w:jc w:val="center"/>
        <w:rPr>
          <w:rFonts w:ascii="Arial" w:hAnsi="Arial" w:cs="Arial"/>
          <w:b/>
          <w:sz w:val="16"/>
          <w:szCs w:val="16"/>
        </w:rPr>
      </w:pPr>
      <w:r>
        <w:rPr>
          <w:rFonts w:ascii="Arial" w:hAnsi="Arial" w:cs="Arial"/>
          <w:b/>
          <w:sz w:val="16"/>
          <w:szCs w:val="16"/>
        </w:rPr>
        <w:t>________________</w:t>
      </w:r>
    </w:p>
    <w:p w:rsidR="007E2B45" w:rsidRPr="003E6F81" w:rsidRDefault="007E2B45" w:rsidP="007E2B45">
      <w:pPr>
        <w:widowControl w:val="0"/>
        <w:jc w:val="center"/>
        <w:rPr>
          <w:rFonts w:ascii="Arial" w:hAnsi="Arial" w:cs="Arial"/>
          <w:b/>
          <w:sz w:val="16"/>
          <w:szCs w:val="16"/>
        </w:rPr>
      </w:pPr>
    </w:p>
    <w:p w:rsidR="003E6F81" w:rsidRPr="003E6F81" w:rsidRDefault="003E6F81" w:rsidP="003E6F81">
      <w:pPr>
        <w:widowControl w:val="0"/>
        <w:jc w:val="center"/>
        <w:rPr>
          <w:rFonts w:ascii="Arial" w:hAnsi="Arial" w:cs="Arial"/>
          <w:b/>
          <w:sz w:val="16"/>
          <w:szCs w:val="16"/>
        </w:rPr>
      </w:pPr>
      <w:r w:rsidRPr="003E6F81">
        <w:rPr>
          <w:rFonts w:ascii="Arial" w:hAnsi="Arial" w:cs="Arial"/>
          <w:b/>
          <w:sz w:val="16"/>
          <w:szCs w:val="16"/>
        </w:rPr>
        <w:t>Российская Федерация</w:t>
      </w:r>
    </w:p>
    <w:p w:rsidR="003E6F81" w:rsidRPr="003E6F81" w:rsidRDefault="003E6F81" w:rsidP="003E6F81">
      <w:pPr>
        <w:widowControl w:val="0"/>
        <w:jc w:val="center"/>
        <w:rPr>
          <w:rFonts w:ascii="Arial" w:hAnsi="Arial" w:cs="Arial"/>
          <w:b/>
          <w:sz w:val="16"/>
          <w:szCs w:val="16"/>
        </w:rPr>
      </w:pPr>
      <w:r w:rsidRPr="003E6F81">
        <w:rPr>
          <w:rFonts w:ascii="Arial" w:hAnsi="Arial" w:cs="Arial"/>
          <w:b/>
          <w:sz w:val="16"/>
          <w:szCs w:val="16"/>
        </w:rPr>
        <w:t>Новгородская область</w:t>
      </w:r>
    </w:p>
    <w:p w:rsidR="003E6F81" w:rsidRPr="003E6F81" w:rsidRDefault="003E6F81" w:rsidP="003E6F81">
      <w:pPr>
        <w:widowControl w:val="0"/>
        <w:jc w:val="center"/>
        <w:rPr>
          <w:rFonts w:ascii="Arial" w:hAnsi="Arial" w:cs="Arial"/>
          <w:b/>
          <w:sz w:val="16"/>
          <w:szCs w:val="16"/>
        </w:rPr>
      </w:pPr>
      <w:r w:rsidRPr="003E6F81">
        <w:rPr>
          <w:rFonts w:ascii="Arial" w:hAnsi="Arial" w:cs="Arial"/>
          <w:b/>
          <w:sz w:val="16"/>
          <w:szCs w:val="16"/>
        </w:rPr>
        <w:t>АДМИНИСТРАЦИЯ НОВГОРОДСКОГО МУНИЦИПАЛЬНОГО РАЙОНА</w:t>
      </w:r>
    </w:p>
    <w:p w:rsidR="003E6F81" w:rsidRPr="003E6F81" w:rsidRDefault="003E6F81" w:rsidP="003E6F81">
      <w:pPr>
        <w:widowControl w:val="0"/>
        <w:jc w:val="center"/>
        <w:rPr>
          <w:rFonts w:ascii="Arial" w:hAnsi="Arial" w:cs="Arial"/>
          <w:b/>
          <w:sz w:val="16"/>
          <w:szCs w:val="16"/>
        </w:rPr>
      </w:pPr>
    </w:p>
    <w:p w:rsidR="003E6F81" w:rsidRPr="007E2B45" w:rsidRDefault="003E6F81" w:rsidP="007E2B45">
      <w:pPr>
        <w:widowControl w:val="0"/>
        <w:jc w:val="center"/>
        <w:rPr>
          <w:rFonts w:ascii="Arial" w:hAnsi="Arial" w:cs="Arial"/>
          <w:b/>
          <w:sz w:val="16"/>
          <w:szCs w:val="16"/>
        </w:rPr>
      </w:pPr>
      <w:r w:rsidRPr="003E6F81">
        <w:rPr>
          <w:rFonts w:ascii="Arial" w:hAnsi="Arial" w:cs="Arial"/>
          <w:b/>
          <w:sz w:val="16"/>
          <w:szCs w:val="16"/>
        </w:rPr>
        <w:t>Р А С П О Р Я Ж Е Н И Е</w:t>
      </w:r>
    </w:p>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от 07.08.2024 № 2068-рг</w:t>
      </w:r>
    </w:p>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xml:space="preserve">Великий Новгород </w:t>
      </w:r>
    </w:p>
    <w:p w:rsidR="003E6F81" w:rsidRPr="003E6F81" w:rsidRDefault="003E6F81" w:rsidP="003E6F81">
      <w:pPr>
        <w:widowControl w:val="0"/>
        <w:jc w:val="both"/>
        <w:rPr>
          <w:rFonts w:ascii="Arial" w:hAnsi="Arial" w:cs="Arial"/>
          <w:b/>
          <w:sz w:val="16"/>
          <w:szCs w:val="16"/>
        </w:rPr>
      </w:pPr>
    </w:p>
    <w:p w:rsidR="003E6F81" w:rsidRPr="003E6F81" w:rsidRDefault="003E6F81" w:rsidP="003E6F81">
      <w:pPr>
        <w:widowControl w:val="0"/>
        <w:jc w:val="both"/>
        <w:rPr>
          <w:rFonts w:ascii="Arial" w:hAnsi="Arial" w:cs="Arial"/>
          <w:b/>
          <w:sz w:val="16"/>
          <w:szCs w:val="16"/>
        </w:rPr>
      </w:pPr>
      <w:r w:rsidRPr="003E6F81">
        <w:rPr>
          <w:rFonts w:ascii="Arial" w:hAnsi="Arial" w:cs="Arial"/>
          <w:b/>
          <w:sz w:val="16"/>
          <w:szCs w:val="16"/>
        </w:rPr>
        <w:t>О конкурсе на замещениевакантной должности</w:t>
      </w:r>
    </w:p>
    <w:p w:rsidR="003E6F81" w:rsidRPr="003E6F81" w:rsidRDefault="003E6F81" w:rsidP="003E6F81">
      <w:pPr>
        <w:widowControl w:val="0"/>
        <w:jc w:val="both"/>
        <w:rPr>
          <w:rFonts w:ascii="Arial" w:hAnsi="Arial" w:cs="Arial"/>
          <w:b/>
          <w:sz w:val="16"/>
          <w:szCs w:val="16"/>
        </w:rPr>
      </w:pPr>
    </w:p>
    <w:p w:rsidR="003E6F81" w:rsidRDefault="003E6F81" w:rsidP="003E6F81">
      <w:pPr>
        <w:widowControl w:val="0"/>
        <w:ind w:firstLine="709"/>
        <w:jc w:val="both"/>
        <w:rPr>
          <w:rFonts w:ascii="Arial" w:hAnsi="Arial" w:cs="Arial"/>
          <w:sz w:val="16"/>
          <w:szCs w:val="16"/>
        </w:rPr>
      </w:pPr>
      <w:r w:rsidRPr="003E6F81">
        <w:rPr>
          <w:rFonts w:ascii="Arial" w:hAnsi="Arial" w:cs="Arial"/>
          <w:sz w:val="16"/>
          <w:szCs w:val="16"/>
        </w:rPr>
        <w:t>В соответствии с решением Думы Новгородского муниципального района от 28.01.2022 № 697 «Об утверждении Порядка проведения конкурса на замещение вакантной должности муниципальной службы Администрации Новгородского муниципального района»:</w:t>
      </w:r>
    </w:p>
    <w:p w:rsidR="003E6F81" w:rsidRDefault="003E6F81" w:rsidP="003E6F81">
      <w:pPr>
        <w:widowControl w:val="0"/>
        <w:ind w:firstLine="709"/>
        <w:jc w:val="both"/>
        <w:rPr>
          <w:rFonts w:ascii="Arial" w:hAnsi="Arial" w:cs="Arial"/>
          <w:sz w:val="16"/>
          <w:szCs w:val="16"/>
        </w:rPr>
      </w:pPr>
      <w:r>
        <w:rPr>
          <w:rFonts w:ascii="Arial" w:hAnsi="Arial" w:cs="Arial"/>
          <w:sz w:val="16"/>
          <w:szCs w:val="16"/>
        </w:rPr>
        <w:t xml:space="preserve">1. </w:t>
      </w:r>
      <w:r w:rsidRPr="003E6F81">
        <w:rPr>
          <w:rFonts w:ascii="Arial" w:hAnsi="Arial" w:cs="Arial"/>
          <w:sz w:val="16"/>
          <w:szCs w:val="16"/>
        </w:rPr>
        <w:t>Объявить конкурс на замещение вакантной должности муниципальной службы по «старшей» группе должностей – главный специалист отдела ЗАГС Администрации Новгородского муниципального района.</w:t>
      </w:r>
    </w:p>
    <w:p w:rsidR="003E6F81" w:rsidRPr="003E6F81" w:rsidRDefault="003E6F81" w:rsidP="003E6F81">
      <w:pPr>
        <w:widowControl w:val="0"/>
        <w:ind w:firstLine="709"/>
        <w:jc w:val="both"/>
        <w:rPr>
          <w:rFonts w:ascii="Arial" w:hAnsi="Arial" w:cs="Arial"/>
          <w:sz w:val="16"/>
          <w:szCs w:val="16"/>
        </w:rPr>
      </w:pPr>
      <w:r>
        <w:rPr>
          <w:rFonts w:ascii="Arial" w:hAnsi="Arial" w:cs="Arial"/>
          <w:sz w:val="16"/>
          <w:szCs w:val="16"/>
        </w:rPr>
        <w:t xml:space="preserve">2. </w:t>
      </w:r>
      <w:r w:rsidRPr="003E6F81">
        <w:rPr>
          <w:rFonts w:ascii="Arial" w:hAnsi="Arial" w:cs="Arial"/>
          <w:sz w:val="16"/>
          <w:szCs w:val="16"/>
        </w:rPr>
        <w:t>Создать конкурсную комиссию на замещение вакантной должности муниципальной службы в Администрации Новгородского муниципального района и утвердить прилагаемый состав.</w:t>
      </w:r>
    </w:p>
    <w:p w:rsidR="003E6F81" w:rsidRPr="003E6F81" w:rsidRDefault="003E6F81" w:rsidP="003E6F81">
      <w:pPr>
        <w:widowControl w:val="0"/>
        <w:ind w:firstLine="709"/>
        <w:jc w:val="both"/>
        <w:rPr>
          <w:rFonts w:ascii="Arial" w:hAnsi="Arial" w:cs="Arial"/>
          <w:sz w:val="16"/>
          <w:szCs w:val="16"/>
        </w:rPr>
      </w:pPr>
      <w:r w:rsidRPr="003E6F81">
        <w:rPr>
          <w:rFonts w:ascii="Arial" w:hAnsi="Arial" w:cs="Arial"/>
          <w:sz w:val="16"/>
          <w:szCs w:val="16"/>
        </w:rPr>
        <w:t>3. В срок до 05 сентября 2024 года комитету муниципальной службы Администрации Новгородского муниципального района разработать перечень из 50-ти теоретических вопросов, связанных с замещением должности муниципальной службы в органе местного самоуправления.</w:t>
      </w:r>
    </w:p>
    <w:p w:rsidR="003E6F81" w:rsidRPr="003E6F81" w:rsidRDefault="003E6F81" w:rsidP="003E6F81">
      <w:pPr>
        <w:widowControl w:val="0"/>
        <w:ind w:firstLine="709"/>
        <w:jc w:val="both"/>
        <w:rPr>
          <w:rFonts w:ascii="Arial" w:hAnsi="Arial" w:cs="Arial"/>
          <w:sz w:val="16"/>
          <w:szCs w:val="16"/>
        </w:rPr>
      </w:pPr>
      <w:r w:rsidRPr="003E6F81">
        <w:rPr>
          <w:rFonts w:ascii="Arial" w:hAnsi="Arial" w:cs="Arial"/>
          <w:sz w:val="16"/>
          <w:szCs w:val="16"/>
        </w:rPr>
        <w:t xml:space="preserve">4. Опубликовать настоящее распоряжение в периодическом печатном издании Новгородского муниципального района «Официальный вестник Новгородского муниципального района» и разместить на официальном сайте Администрации Новгородского муниципального района в информационно-телекоммуникационной сети «Интернет». </w:t>
      </w:r>
    </w:p>
    <w:p w:rsidR="003E6F81" w:rsidRPr="003E6F81" w:rsidRDefault="003E6F81" w:rsidP="003E6F81">
      <w:pPr>
        <w:widowControl w:val="0"/>
        <w:jc w:val="both"/>
        <w:rPr>
          <w:rFonts w:ascii="Arial" w:hAnsi="Arial" w:cs="Arial"/>
          <w:sz w:val="16"/>
          <w:szCs w:val="16"/>
        </w:rPr>
      </w:pPr>
    </w:p>
    <w:p w:rsidR="003E6F81" w:rsidRPr="003E6F81" w:rsidRDefault="003E6F81" w:rsidP="003E6F81">
      <w:pPr>
        <w:widowControl w:val="0"/>
        <w:jc w:val="both"/>
        <w:rPr>
          <w:rFonts w:ascii="Arial" w:hAnsi="Arial" w:cs="Arial"/>
          <w:bCs/>
          <w:sz w:val="16"/>
          <w:szCs w:val="16"/>
        </w:rPr>
      </w:pPr>
      <w:r w:rsidRPr="003E6F81">
        <w:rPr>
          <w:rFonts w:ascii="Arial" w:hAnsi="Arial" w:cs="Arial"/>
          <w:bCs/>
          <w:sz w:val="16"/>
          <w:szCs w:val="16"/>
        </w:rPr>
        <w:t xml:space="preserve">Глава </w:t>
      </w:r>
    </w:p>
    <w:p w:rsidR="003E6F81" w:rsidRPr="003E6F81" w:rsidRDefault="003E6F81" w:rsidP="003E6F81">
      <w:pPr>
        <w:widowControl w:val="0"/>
        <w:jc w:val="both"/>
        <w:rPr>
          <w:rFonts w:ascii="Arial" w:hAnsi="Arial" w:cs="Arial"/>
          <w:bCs/>
          <w:sz w:val="16"/>
          <w:szCs w:val="16"/>
        </w:rPr>
      </w:pPr>
      <w:r w:rsidRPr="003E6F81">
        <w:rPr>
          <w:rFonts w:ascii="Arial" w:hAnsi="Arial" w:cs="Arial"/>
          <w:bCs/>
          <w:sz w:val="16"/>
          <w:szCs w:val="16"/>
        </w:rPr>
        <w:t>муни</w:t>
      </w:r>
      <w:r>
        <w:rPr>
          <w:rFonts w:ascii="Arial" w:hAnsi="Arial" w:cs="Arial"/>
          <w:bCs/>
          <w:sz w:val="16"/>
          <w:szCs w:val="16"/>
        </w:rPr>
        <w:t xml:space="preserve">ципального района          </w:t>
      </w:r>
      <w:r w:rsidRPr="003E6F81">
        <w:rPr>
          <w:rFonts w:ascii="Arial" w:hAnsi="Arial" w:cs="Arial"/>
          <w:bCs/>
          <w:sz w:val="16"/>
          <w:szCs w:val="16"/>
        </w:rPr>
        <w:t xml:space="preserve"> А.А. Дементьев</w:t>
      </w:r>
    </w:p>
    <w:p w:rsidR="003E6F81" w:rsidRPr="003E6F81" w:rsidRDefault="007E2B45" w:rsidP="007E2B45">
      <w:pPr>
        <w:widowControl w:val="0"/>
        <w:jc w:val="center"/>
        <w:rPr>
          <w:rFonts w:ascii="Arial" w:hAnsi="Arial" w:cs="Arial"/>
          <w:sz w:val="16"/>
          <w:szCs w:val="16"/>
        </w:rPr>
      </w:pPr>
      <w:r>
        <w:rPr>
          <w:rFonts w:ascii="Arial" w:hAnsi="Arial" w:cs="Arial"/>
          <w:sz w:val="16"/>
          <w:szCs w:val="16"/>
        </w:rPr>
        <w:t xml:space="preserve">                                                                                                                                                   </w:t>
      </w:r>
      <w:r w:rsidR="003E6F81" w:rsidRPr="003E6F81">
        <w:rPr>
          <w:rFonts w:ascii="Arial" w:hAnsi="Arial" w:cs="Arial"/>
          <w:sz w:val="16"/>
          <w:szCs w:val="16"/>
        </w:rPr>
        <w:t>УТВЕРЖДЕН</w:t>
      </w:r>
    </w:p>
    <w:p w:rsidR="003E6F81" w:rsidRDefault="007E2B45" w:rsidP="007E2B45">
      <w:pPr>
        <w:widowControl w:val="0"/>
        <w:jc w:val="center"/>
        <w:rPr>
          <w:rFonts w:ascii="Arial" w:hAnsi="Arial" w:cs="Arial"/>
          <w:sz w:val="16"/>
          <w:szCs w:val="16"/>
        </w:rPr>
      </w:pPr>
      <w:r>
        <w:rPr>
          <w:rFonts w:ascii="Arial" w:hAnsi="Arial" w:cs="Arial"/>
          <w:sz w:val="16"/>
          <w:szCs w:val="16"/>
        </w:rPr>
        <w:t xml:space="preserve">                                                                                                                                                         </w:t>
      </w:r>
      <w:r w:rsidR="003E6F81" w:rsidRPr="003E6F81">
        <w:rPr>
          <w:rFonts w:ascii="Arial" w:hAnsi="Arial" w:cs="Arial"/>
          <w:sz w:val="16"/>
          <w:szCs w:val="16"/>
        </w:rPr>
        <w:t>распоряжением Администрации</w:t>
      </w:r>
      <w:r>
        <w:rPr>
          <w:rFonts w:ascii="Arial" w:hAnsi="Arial" w:cs="Arial"/>
          <w:sz w:val="16"/>
          <w:szCs w:val="16"/>
        </w:rPr>
        <w:t xml:space="preserve"> </w:t>
      </w:r>
      <w:r w:rsidR="003E6F81" w:rsidRPr="003E6F81">
        <w:rPr>
          <w:rFonts w:ascii="Arial" w:hAnsi="Arial" w:cs="Arial"/>
          <w:sz w:val="16"/>
          <w:szCs w:val="16"/>
        </w:rPr>
        <w:t xml:space="preserve">Новгородского </w:t>
      </w:r>
    </w:p>
    <w:p w:rsidR="003E6F81" w:rsidRPr="003E6F81" w:rsidRDefault="003E6F81" w:rsidP="007E2B45">
      <w:pPr>
        <w:widowControl w:val="0"/>
        <w:jc w:val="right"/>
        <w:rPr>
          <w:rFonts w:ascii="Arial" w:hAnsi="Arial" w:cs="Arial"/>
          <w:sz w:val="16"/>
          <w:szCs w:val="16"/>
        </w:rPr>
      </w:pPr>
      <w:r w:rsidRPr="003E6F81">
        <w:rPr>
          <w:rFonts w:ascii="Arial" w:hAnsi="Arial" w:cs="Arial"/>
          <w:sz w:val="16"/>
          <w:szCs w:val="16"/>
        </w:rPr>
        <w:t>муниципального</w:t>
      </w:r>
      <w:r w:rsidR="007E2B45">
        <w:rPr>
          <w:rFonts w:ascii="Arial" w:hAnsi="Arial" w:cs="Arial"/>
          <w:sz w:val="16"/>
          <w:szCs w:val="16"/>
        </w:rPr>
        <w:t xml:space="preserve"> </w:t>
      </w:r>
      <w:r w:rsidRPr="003E6F81">
        <w:rPr>
          <w:rFonts w:ascii="Arial" w:hAnsi="Arial" w:cs="Arial"/>
          <w:sz w:val="16"/>
          <w:szCs w:val="16"/>
        </w:rPr>
        <w:t>района от 07.08.2024 № 2068-рг</w:t>
      </w:r>
    </w:p>
    <w:p w:rsidR="003E6F81" w:rsidRPr="003E6F81" w:rsidRDefault="003E6F81" w:rsidP="003E6F81">
      <w:pPr>
        <w:widowControl w:val="0"/>
        <w:jc w:val="center"/>
        <w:rPr>
          <w:rFonts w:ascii="Arial" w:hAnsi="Arial" w:cs="Arial"/>
          <w:sz w:val="16"/>
          <w:szCs w:val="16"/>
        </w:rPr>
      </w:pPr>
      <w:r w:rsidRPr="003E6F81">
        <w:rPr>
          <w:rFonts w:ascii="Arial" w:hAnsi="Arial" w:cs="Arial"/>
          <w:sz w:val="16"/>
          <w:szCs w:val="16"/>
        </w:rPr>
        <w:t>СОСТАВ</w:t>
      </w:r>
    </w:p>
    <w:p w:rsidR="003E6F81" w:rsidRDefault="003E6F81" w:rsidP="003E6F81">
      <w:pPr>
        <w:widowControl w:val="0"/>
        <w:jc w:val="center"/>
        <w:rPr>
          <w:rFonts w:ascii="Arial" w:hAnsi="Arial" w:cs="Arial"/>
          <w:sz w:val="16"/>
          <w:szCs w:val="16"/>
        </w:rPr>
      </w:pPr>
      <w:r w:rsidRPr="003E6F81">
        <w:rPr>
          <w:rFonts w:ascii="Arial" w:hAnsi="Arial" w:cs="Arial"/>
          <w:sz w:val="16"/>
          <w:szCs w:val="16"/>
        </w:rPr>
        <w:t>конкурсной комиссии на замещение вакантной должности муниципальной службы –</w:t>
      </w:r>
    </w:p>
    <w:p w:rsidR="003E6F81" w:rsidRPr="003E6F81" w:rsidRDefault="003E6F81" w:rsidP="003E6F81">
      <w:pPr>
        <w:widowControl w:val="0"/>
        <w:jc w:val="center"/>
        <w:rPr>
          <w:rFonts w:ascii="Arial" w:hAnsi="Arial" w:cs="Arial"/>
          <w:sz w:val="16"/>
          <w:szCs w:val="16"/>
        </w:rPr>
      </w:pPr>
      <w:r w:rsidRPr="003E6F81">
        <w:rPr>
          <w:rFonts w:ascii="Arial" w:hAnsi="Arial" w:cs="Arial"/>
          <w:sz w:val="16"/>
          <w:szCs w:val="16"/>
        </w:rPr>
        <w:t xml:space="preserve"> главный специалист отдела ЗАГС Администрации Новгородского муниципального района</w:t>
      </w:r>
    </w:p>
    <w:p w:rsidR="003E6F81" w:rsidRPr="003E6F81" w:rsidRDefault="003E6F81" w:rsidP="003E6F81">
      <w:pPr>
        <w:widowControl w:val="0"/>
        <w:jc w:val="both"/>
        <w:rPr>
          <w:rFonts w:ascii="Arial" w:hAnsi="Arial" w:cs="Arial"/>
          <w:sz w:val="16"/>
          <w:szCs w:val="16"/>
        </w:rPr>
      </w:pPr>
    </w:p>
    <w:tbl>
      <w:tblPr>
        <w:tblW w:w="0" w:type="auto"/>
        <w:jc w:val="center"/>
        <w:tblCellMar>
          <w:left w:w="28" w:type="dxa"/>
          <w:right w:w="28" w:type="dxa"/>
        </w:tblCellMar>
        <w:tblLook w:val="01E0" w:firstRow="1" w:lastRow="1" w:firstColumn="1" w:lastColumn="1" w:noHBand="0" w:noVBand="0"/>
      </w:tblPr>
      <w:tblGrid>
        <w:gridCol w:w="1845"/>
        <w:gridCol w:w="8531"/>
      </w:tblGrid>
      <w:tr w:rsidR="003E6F81" w:rsidRPr="003E6F81" w:rsidTr="007E2B45">
        <w:trPr>
          <w:trHeight w:val="23"/>
          <w:jc w:val="center"/>
        </w:trPr>
        <w:tc>
          <w:tcPr>
            <w:tcW w:w="1845"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Светлова Ю.С.</w:t>
            </w:r>
          </w:p>
          <w:p w:rsidR="003E6F81" w:rsidRPr="003E6F81" w:rsidRDefault="003E6F81" w:rsidP="003E6F81">
            <w:pPr>
              <w:widowControl w:val="0"/>
              <w:jc w:val="both"/>
              <w:rPr>
                <w:rFonts w:ascii="Arial" w:hAnsi="Arial" w:cs="Arial"/>
                <w:sz w:val="16"/>
                <w:szCs w:val="16"/>
              </w:rPr>
            </w:pPr>
          </w:p>
          <w:p w:rsidR="003E6F81" w:rsidRPr="003E6F81" w:rsidRDefault="003E6F81" w:rsidP="003E6F81">
            <w:pPr>
              <w:widowControl w:val="0"/>
              <w:jc w:val="both"/>
              <w:rPr>
                <w:rFonts w:ascii="Arial" w:hAnsi="Arial" w:cs="Arial"/>
                <w:sz w:val="16"/>
                <w:szCs w:val="16"/>
              </w:rPr>
            </w:pPr>
          </w:p>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Федорова Т.Е.</w:t>
            </w:r>
          </w:p>
          <w:p w:rsidR="003E6F81" w:rsidRPr="003E6F81" w:rsidRDefault="003E6F81" w:rsidP="003E6F81">
            <w:pPr>
              <w:widowControl w:val="0"/>
              <w:jc w:val="both"/>
              <w:rPr>
                <w:rFonts w:ascii="Arial" w:hAnsi="Arial" w:cs="Arial"/>
                <w:sz w:val="16"/>
                <w:szCs w:val="16"/>
              </w:rPr>
            </w:pPr>
          </w:p>
        </w:tc>
        <w:tc>
          <w:tcPr>
            <w:tcW w:w="8531"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заместитель Главы Администрации Новгородского муниципального района по социальным вопросам, председатель комиссии;</w:t>
            </w:r>
          </w:p>
          <w:p w:rsidR="003E6F81" w:rsidRPr="003E6F81" w:rsidRDefault="003E6F81" w:rsidP="003E6F81">
            <w:pPr>
              <w:widowControl w:val="0"/>
              <w:jc w:val="both"/>
              <w:rPr>
                <w:rFonts w:ascii="Arial" w:hAnsi="Arial" w:cs="Arial"/>
                <w:sz w:val="16"/>
                <w:szCs w:val="16"/>
              </w:rPr>
            </w:pPr>
          </w:p>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заместитель Главы Администрации Новгородского муниципального района, заместитель председателя комиссии;</w:t>
            </w:r>
          </w:p>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845"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Михайлова О. В.</w:t>
            </w:r>
          </w:p>
          <w:p w:rsidR="003E6F81" w:rsidRPr="003E6F81" w:rsidRDefault="003E6F81" w:rsidP="003E6F81">
            <w:pPr>
              <w:widowControl w:val="0"/>
              <w:jc w:val="both"/>
              <w:rPr>
                <w:rFonts w:ascii="Arial" w:hAnsi="Arial" w:cs="Arial"/>
                <w:sz w:val="16"/>
                <w:szCs w:val="16"/>
              </w:rPr>
            </w:pPr>
          </w:p>
        </w:tc>
        <w:tc>
          <w:tcPr>
            <w:tcW w:w="8531" w:type="dxa"/>
          </w:tcPr>
          <w:p w:rsidR="003E6F81" w:rsidRDefault="003E6F81" w:rsidP="003E6F81">
            <w:pPr>
              <w:widowControl w:val="0"/>
              <w:jc w:val="both"/>
              <w:rPr>
                <w:rFonts w:ascii="Arial" w:hAnsi="Arial" w:cs="Arial"/>
                <w:sz w:val="16"/>
                <w:szCs w:val="16"/>
              </w:rPr>
            </w:pPr>
            <w:r w:rsidRPr="003E6F81">
              <w:rPr>
                <w:rFonts w:ascii="Arial" w:hAnsi="Arial" w:cs="Arial"/>
                <w:sz w:val="16"/>
                <w:szCs w:val="16"/>
              </w:rPr>
              <w:t>- заместитель председателя комитета муниципальной службы Администрации Новгородского муниципального района, секретарь комиссии.</w:t>
            </w:r>
          </w:p>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845" w:type="dxa"/>
          </w:tcPr>
          <w:p w:rsidR="003E6F81" w:rsidRDefault="003E6F81" w:rsidP="003E6F81">
            <w:pPr>
              <w:widowControl w:val="0"/>
              <w:jc w:val="both"/>
              <w:rPr>
                <w:rFonts w:ascii="Arial" w:hAnsi="Arial" w:cs="Arial"/>
                <w:sz w:val="16"/>
                <w:szCs w:val="16"/>
                <w:lang w:val="en-US"/>
              </w:rPr>
            </w:pPr>
            <w:r w:rsidRPr="003E6F81">
              <w:rPr>
                <w:rFonts w:ascii="Arial" w:hAnsi="Arial" w:cs="Arial"/>
                <w:sz w:val="16"/>
                <w:szCs w:val="16"/>
              </w:rPr>
              <w:t>Члены комиссии</w:t>
            </w:r>
            <w:r w:rsidRPr="003E6F81">
              <w:rPr>
                <w:rFonts w:ascii="Arial" w:hAnsi="Arial" w:cs="Arial"/>
                <w:sz w:val="16"/>
                <w:szCs w:val="16"/>
                <w:lang w:val="en-US"/>
              </w:rPr>
              <w:t>:</w:t>
            </w:r>
          </w:p>
          <w:p w:rsidR="003E6F81" w:rsidRPr="003E6F81" w:rsidRDefault="003E6F81" w:rsidP="003E6F81">
            <w:pPr>
              <w:widowControl w:val="0"/>
              <w:jc w:val="both"/>
              <w:rPr>
                <w:rFonts w:ascii="Arial" w:hAnsi="Arial" w:cs="Arial"/>
                <w:sz w:val="16"/>
                <w:szCs w:val="16"/>
              </w:rPr>
            </w:pPr>
          </w:p>
        </w:tc>
        <w:tc>
          <w:tcPr>
            <w:tcW w:w="8531" w:type="dxa"/>
          </w:tcPr>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845" w:type="dxa"/>
            <w:hideMark/>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Васильева Н.Е.</w:t>
            </w:r>
          </w:p>
        </w:tc>
        <w:tc>
          <w:tcPr>
            <w:tcW w:w="8531"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начальник правового управления Администрации Новгородского муниципального района;</w:t>
            </w:r>
          </w:p>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845" w:type="dxa"/>
            <w:hideMark/>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Миронова О.В.</w:t>
            </w:r>
          </w:p>
        </w:tc>
        <w:tc>
          <w:tcPr>
            <w:tcW w:w="8531" w:type="dxa"/>
            <w:hideMark/>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председатель комитета муниципальной службы Администрации Новгородского муниципального района.</w:t>
            </w:r>
          </w:p>
        </w:tc>
      </w:tr>
      <w:tr w:rsidR="003E6F81" w:rsidRPr="003E6F81" w:rsidTr="007E2B45">
        <w:trPr>
          <w:trHeight w:val="23"/>
          <w:jc w:val="center"/>
        </w:trPr>
        <w:tc>
          <w:tcPr>
            <w:tcW w:w="10376" w:type="dxa"/>
            <w:gridSpan w:val="2"/>
          </w:tcPr>
          <w:p w:rsidR="003E6F81" w:rsidRPr="003E6F81" w:rsidRDefault="003E6F81" w:rsidP="003E6F81">
            <w:pPr>
              <w:widowControl w:val="0"/>
              <w:jc w:val="both"/>
              <w:rPr>
                <w:rFonts w:ascii="Arial" w:hAnsi="Arial" w:cs="Arial"/>
                <w:sz w:val="16"/>
                <w:szCs w:val="16"/>
              </w:rPr>
            </w:pPr>
          </w:p>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Независимые эксперты:</w:t>
            </w:r>
          </w:p>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0376" w:type="dxa"/>
            <w:gridSpan w:val="2"/>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Фоменко Э.Г.</w:t>
            </w:r>
            <w:r w:rsidRPr="003E6F81">
              <w:rPr>
                <w:rFonts w:ascii="Arial" w:hAnsi="Arial" w:cs="Arial"/>
                <w:sz w:val="16"/>
                <w:szCs w:val="16"/>
              </w:rPr>
              <w:tab/>
              <w:t>- член Общественного Совета Администрации Новгородского муниципального района;</w:t>
            </w:r>
          </w:p>
          <w:p w:rsidR="003E6F81" w:rsidRPr="003E6F81" w:rsidRDefault="003E6F81" w:rsidP="003E6F81">
            <w:pPr>
              <w:widowControl w:val="0"/>
              <w:jc w:val="both"/>
              <w:rPr>
                <w:rFonts w:ascii="Arial" w:hAnsi="Arial" w:cs="Arial"/>
                <w:sz w:val="16"/>
                <w:szCs w:val="16"/>
              </w:rPr>
            </w:pPr>
          </w:p>
        </w:tc>
      </w:tr>
      <w:tr w:rsidR="003E6F81" w:rsidRPr="003E6F81" w:rsidTr="007E2B45">
        <w:trPr>
          <w:trHeight w:val="23"/>
          <w:jc w:val="center"/>
        </w:trPr>
        <w:tc>
          <w:tcPr>
            <w:tcW w:w="1845"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Бабич В.И.</w:t>
            </w:r>
          </w:p>
        </w:tc>
        <w:tc>
          <w:tcPr>
            <w:tcW w:w="8531" w:type="dxa"/>
          </w:tcPr>
          <w:p w:rsidR="003E6F81" w:rsidRPr="003E6F81" w:rsidRDefault="003E6F81" w:rsidP="003E6F81">
            <w:pPr>
              <w:widowControl w:val="0"/>
              <w:jc w:val="both"/>
              <w:rPr>
                <w:rFonts w:ascii="Arial" w:hAnsi="Arial" w:cs="Arial"/>
                <w:sz w:val="16"/>
                <w:szCs w:val="16"/>
              </w:rPr>
            </w:pPr>
            <w:r w:rsidRPr="003E6F81">
              <w:rPr>
                <w:rFonts w:ascii="Arial" w:hAnsi="Arial" w:cs="Arial"/>
                <w:sz w:val="16"/>
                <w:szCs w:val="16"/>
              </w:rPr>
              <w:t>- член Общественного Совета Администрации Новгородского муниципального района.</w:t>
            </w:r>
          </w:p>
        </w:tc>
      </w:tr>
    </w:tbl>
    <w:p w:rsidR="003E6F81" w:rsidRPr="003E6F81" w:rsidRDefault="003E6F81" w:rsidP="003E6F81">
      <w:pPr>
        <w:widowControl w:val="0"/>
        <w:jc w:val="both"/>
        <w:rPr>
          <w:rFonts w:ascii="Arial" w:hAnsi="Arial" w:cs="Arial"/>
          <w:sz w:val="16"/>
          <w:szCs w:val="16"/>
        </w:rPr>
      </w:pPr>
    </w:p>
    <w:p w:rsidR="00BF4DA3" w:rsidRDefault="004A1F4A" w:rsidP="004A1F4A">
      <w:pPr>
        <w:widowControl w:val="0"/>
        <w:jc w:val="center"/>
        <w:rPr>
          <w:rFonts w:ascii="Arial" w:hAnsi="Arial" w:cs="Arial"/>
          <w:sz w:val="16"/>
          <w:szCs w:val="16"/>
        </w:rPr>
      </w:pPr>
      <w:r>
        <w:rPr>
          <w:rFonts w:ascii="Arial" w:hAnsi="Arial" w:cs="Arial"/>
          <w:sz w:val="16"/>
          <w:szCs w:val="16"/>
        </w:rPr>
        <w:t>_________________</w:t>
      </w:r>
    </w:p>
    <w:p w:rsidR="004A1F4A" w:rsidRPr="003E6F81" w:rsidRDefault="004A1F4A" w:rsidP="004A1F4A">
      <w:pPr>
        <w:widowControl w:val="0"/>
        <w:jc w:val="center"/>
        <w:rPr>
          <w:rFonts w:ascii="Arial" w:hAnsi="Arial" w:cs="Arial"/>
          <w:sz w:val="16"/>
          <w:szCs w:val="16"/>
        </w:rPr>
      </w:pPr>
    </w:p>
    <w:p w:rsidR="004A1F4A" w:rsidRDefault="004A1F4A" w:rsidP="004A1F4A">
      <w:pPr>
        <w:widowControl w:val="0"/>
        <w:jc w:val="center"/>
        <w:rPr>
          <w:rFonts w:ascii="Arial" w:hAnsi="Arial" w:cs="Arial"/>
          <w:b/>
          <w:sz w:val="16"/>
          <w:szCs w:val="16"/>
        </w:rPr>
      </w:pPr>
      <w:r w:rsidRPr="004A1F4A">
        <w:rPr>
          <w:rFonts w:ascii="Arial" w:hAnsi="Arial" w:cs="Arial"/>
          <w:b/>
          <w:sz w:val="16"/>
          <w:szCs w:val="16"/>
        </w:rPr>
        <w:t>ИЗВЕЩЕНИЕ</w:t>
      </w:r>
    </w:p>
    <w:p w:rsidR="004A1F4A" w:rsidRPr="004A1F4A" w:rsidRDefault="004A1F4A" w:rsidP="004A1F4A">
      <w:pPr>
        <w:widowControl w:val="0"/>
        <w:jc w:val="center"/>
        <w:rPr>
          <w:rFonts w:ascii="Arial" w:hAnsi="Arial" w:cs="Arial"/>
          <w:b/>
          <w:sz w:val="16"/>
          <w:szCs w:val="16"/>
        </w:rPr>
      </w:pPr>
    </w:p>
    <w:p w:rsidR="004A1F4A" w:rsidRP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 xml:space="preserve">В соответствии со статьей 39.18 Земельного Кодекса РФ информируем о возможности предоставления земельного участка: в Администрацию Новгородского муниципального района поступило заявление о предварительном согласовании предоставления в собственность, земельного участка из земель сельскохозяйственного назначения, для ведения садоводства, расположенного по адресу: Россия, Новгородская область, Новгородский район, Ермолинское сельское поселение, массив Старая Мельница, территория СТ Солнечный, площадью 598 кв.м (вх.№ 4115). Схема расположения земельного участка представлена. Приложение 1. </w:t>
      </w:r>
    </w:p>
    <w:p w:rsidR="004A1F4A" w:rsidRP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Граждане или (КФХ), заинтересованные в предоставлении вышеуказанного участка вправе подать заявление о намерении участвовать в аукционе на право заключения договора купли-продажи земельного участка. Заявления принимаются в течение 30 дней с момента размещения настоящего извещения, по адресам: г. Великий Новгород, (ул. Ломоносова, 24/1; ул. Большая Московская, 24; ул. Большая Санкт-Петербургская, д.96, корп.2; Новгородский р-он, п. Панковка, ул. Октябрьская, д.1) (МФЦ Мои документы, многофункциональный центр предоставления государственных и муниципальных услуг), Администрация Новгородского муниципального района г. Великий Новгород, ул. Большая Московская, д.78 (с 8.30-17.30) в письменной форме в виде бумажного документа. Дата окончания приёма заявлений о намерении участвовать в аукционе на право заключения договора купли-продажи земельного участка-тридцатый день с момента размещения.</w:t>
      </w:r>
    </w:p>
    <w:p w:rsid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Если в указанный в настоящем извещении срок поступят ещё заявления о намерении участвовать в аукционе, то предоставление будет провод</w:t>
      </w:r>
      <w:r>
        <w:rPr>
          <w:rFonts w:ascii="Arial" w:hAnsi="Arial" w:cs="Arial"/>
          <w:sz w:val="16"/>
          <w:szCs w:val="16"/>
        </w:rPr>
        <w:t>иться на торгах (т.е. за плату)</w:t>
      </w:r>
      <w:r w:rsidRPr="004A1F4A">
        <w:rPr>
          <w:rFonts w:ascii="Arial" w:hAnsi="Arial" w:cs="Arial"/>
          <w:sz w:val="16"/>
          <w:szCs w:val="16"/>
        </w:rPr>
        <w:t xml:space="preserve">. </w:t>
      </w:r>
    </w:p>
    <w:p w:rsidR="004A1F4A" w:rsidRPr="004A1F4A" w:rsidRDefault="004A1F4A" w:rsidP="007E2B45">
      <w:pPr>
        <w:widowControl w:val="0"/>
        <w:jc w:val="both"/>
        <w:rPr>
          <w:rFonts w:ascii="Arial" w:hAnsi="Arial" w:cs="Arial"/>
          <w:sz w:val="16"/>
          <w:szCs w:val="16"/>
        </w:rPr>
      </w:pPr>
    </w:p>
    <w:p w:rsidR="004A1F4A" w:rsidRPr="004A1F4A" w:rsidRDefault="004A1F4A" w:rsidP="004A1F4A">
      <w:pPr>
        <w:widowControl w:val="0"/>
        <w:jc w:val="center"/>
        <w:rPr>
          <w:rFonts w:ascii="Arial" w:hAnsi="Arial" w:cs="Arial"/>
          <w:sz w:val="16"/>
          <w:szCs w:val="16"/>
        </w:rPr>
      </w:pPr>
      <w:r w:rsidRPr="004A1F4A">
        <w:rPr>
          <w:rFonts w:ascii="Arial" w:hAnsi="Arial" w:cs="Arial"/>
          <w:noProof/>
          <w:sz w:val="16"/>
          <w:szCs w:val="16"/>
        </w:rPr>
        <w:drawing>
          <wp:inline distT="0" distB="0" distL="0" distR="0">
            <wp:extent cx="6524625" cy="3124199"/>
            <wp:effectExtent l="19050" t="0" r="0" b="0"/>
            <wp:docPr id="4" name="Рисунок 4" descr="рис к публ (в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к публ (вх"/>
                    <pic:cNvPicPr>
                      <a:picLocks noChangeAspect="1" noChangeArrowheads="1"/>
                    </pic:cNvPicPr>
                  </pic:nvPicPr>
                  <pic:blipFill>
                    <a:blip r:embed="rId39">
                      <a:extLst>
                        <a:ext uri="{28A0092B-C50C-407E-A947-70E740481C1C}">
                          <a14:useLocalDpi xmlns:a14="http://schemas.microsoft.com/office/drawing/2010/main" val="0"/>
                        </a:ext>
                      </a:extLst>
                    </a:blip>
                    <a:srcRect l="5606" t="25502" r="-13242" b="9012"/>
                    <a:stretch>
                      <a:fillRect/>
                    </a:stretch>
                  </pic:blipFill>
                  <pic:spPr bwMode="auto">
                    <a:xfrm>
                      <a:off x="0" y="0"/>
                      <a:ext cx="6564243" cy="3143170"/>
                    </a:xfrm>
                    <a:prstGeom prst="rect">
                      <a:avLst/>
                    </a:prstGeom>
                    <a:noFill/>
                    <a:ln>
                      <a:noFill/>
                    </a:ln>
                  </pic:spPr>
                </pic:pic>
              </a:graphicData>
            </a:graphic>
          </wp:inline>
        </w:drawing>
      </w:r>
    </w:p>
    <w:p w:rsidR="00BF4DA3" w:rsidRPr="003E6F81" w:rsidRDefault="00BF4DA3" w:rsidP="003E6F81">
      <w:pPr>
        <w:widowControl w:val="0"/>
        <w:jc w:val="both"/>
        <w:rPr>
          <w:rFonts w:ascii="Arial" w:hAnsi="Arial" w:cs="Arial"/>
          <w:sz w:val="16"/>
          <w:szCs w:val="16"/>
        </w:rPr>
      </w:pPr>
    </w:p>
    <w:p w:rsidR="00BF4DA3" w:rsidRDefault="004A1F4A" w:rsidP="004A1F4A">
      <w:pPr>
        <w:widowControl w:val="0"/>
        <w:jc w:val="center"/>
        <w:rPr>
          <w:rFonts w:ascii="Arial" w:hAnsi="Arial" w:cs="Arial"/>
          <w:sz w:val="16"/>
          <w:szCs w:val="16"/>
        </w:rPr>
      </w:pPr>
      <w:r>
        <w:rPr>
          <w:rFonts w:ascii="Arial" w:hAnsi="Arial" w:cs="Arial"/>
          <w:sz w:val="16"/>
          <w:szCs w:val="16"/>
        </w:rPr>
        <w:t>__________</w:t>
      </w:r>
      <w:r w:rsidR="007E2B45">
        <w:rPr>
          <w:rFonts w:ascii="Arial" w:hAnsi="Arial" w:cs="Arial"/>
          <w:sz w:val="16"/>
          <w:szCs w:val="16"/>
        </w:rPr>
        <w:t>_______</w:t>
      </w:r>
    </w:p>
    <w:p w:rsidR="004A1F4A" w:rsidRDefault="004A1F4A" w:rsidP="004A1F4A">
      <w:pPr>
        <w:widowControl w:val="0"/>
        <w:jc w:val="center"/>
        <w:rPr>
          <w:rFonts w:ascii="Arial" w:hAnsi="Arial" w:cs="Arial"/>
          <w:sz w:val="16"/>
          <w:szCs w:val="16"/>
        </w:rPr>
      </w:pPr>
    </w:p>
    <w:p w:rsidR="004A1F4A" w:rsidRPr="004A1F4A" w:rsidRDefault="004A1F4A" w:rsidP="004A1F4A">
      <w:pPr>
        <w:widowControl w:val="0"/>
        <w:jc w:val="center"/>
        <w:rPr>
          <w:rFonts w:ascii="Arial" w:hAnsi="Arial" w:cs="Arial"/>
          <w:b/>
          <w:sz w:val="16"/>
          <w:szCs w:val="16"/>
        </w:rPr>
      </w:pPr>
      <w:r w:rsidRPr="004A1F4A">
        <w:rPr>
          <w:rFonts w:ascii="Arial" w:hAnsi="Arial" w:cs="Arial"/>
          <w:b/>
          <w:sz w:val="16"/>
          <w:szCs w:val="16"/>
        </w:rPr>
        <w:t>ИЗВЕЩЕНИЕ</w:t>
      </w:r>
    </w:p>
    <w:p w:rsidR="004A1F4A" w:rsidRPr="003E6F81" w:rsidRDefault="004A1F4A" w:rsidP="004A1F4A">
      <w:pPr>
        <w:widowControl w:val="0"/>
        <w:jc w:val="center"/>
        <w:rPr>
          <w:rFonts w:ascii="Arial" w:hAnsi="Arial" w:cs="Arial"/>
          <w:sz w:val="16"/>
          <w:szCs w:val="16"/>
        </w:rPr>
      </w:pPr>
    </w:p>
    <w:p w:rsidR="004A1F4A" w:rsidRPr="004A1F4A" w:rsidRDefault="004A1F4A" w:rsidP="004A1F4A">
      <w:pPr>
        <w:widowControl w:val="0"/>
        <w:ind w:firstLine="709"/>
        <w:jc w:val="both"/>
        <w:rPr>
          <w:rFonts w:ascii="Arial" w:hAnsi="Arial" w:cs="Arial"/>
          <w:b/>
          <w:sz w:val="16"/>
          <w:szCs w:val="16"/>
        </w:rPr>
      </w:pPr>
      <w:r w:rsidRPr="004A1F4A">
        <w:rPr>
          <w:rFonts w:ascii="Arial" w:hAnsi="Arial" w:cs="Arial"/>
          <w:sz w:val="16"/>
          <w:szCs w:val="16"/>
        </w:rPr>
        <w:t>В соответствии со статьей 39.18 Земельного Кодекса РФ информируем о возможности предоставления земельного участка: в Администрацию Новгородского муниципального района поступило заявление о предварительном согласовании предоставления в аренду, сроком на 20 лет, земельного участка с кадастровым номером 53:11:1200714:390 из земель населенных пунктов для ведения личного подсобного хозяйства (приусадебный земельный участок), расположенного по адресу: Российская Федерация, Новгородская область, Новгородский район, Савинское сельское поселение, д. Новоселицы, площадью 6500 кв.м (вх. № 3221). Схема расположения земельного участка представлена (Приложение 1).</w:t>
      </w:r>
    </w:p>
    <w:p w:rsidR="004A1F4A" w:rsidRP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Граждане или КФХ, заинтересованные в предоставлении вышеуказанного участка вправе подать заявление о намерении участвовать в аукционе на право заключения договора аренды земельного участка.</w:t>
      </w:r>
    </w:p>
    <w:p w:rsidR="004A1F4A" w:rsidRP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 xml:space="preserve">Заявления принимаются в течение 30 дней с момента размещения настоящего извещения по адресам: многофункциональных центров предоставления государственных и муниципальных услуг (МФЦ) Великого Новгорода и Новгородского района, Администрация Новгородского муниципального района по адресу: г. Великий Новгород, ул. Большая Московская, д.78 (пн. – пт. с 08:30 до 17:30, перерыв на обед: с 13:00 до 14:00, выходные дни: суббота, воскресенье) в письменной форме в виде бумажного документа. </w:t>
      </w:r>
    </w:p>
    <w:p w:rsidR="004A1F4A" w:rsidRPr="004A1F4A" w:rsidRDefault="004A1F4A" w:rsidP="004A1F4A">
      <w:pPr>
        <w:widowControl w:val="0"/>
        <w:ind w:firstLine="709"/>
        <w:jc w:val="both"/>
        <w:rPr>
          <w:rFonts w:ascii="Arial" w:hAnsi="Arial" w:cs="Arial"/>
          <w:b/>
          <w:sz w:val="16"/>
          <w:szCs w:val="16"/>
        </w:rPr>
      </w:pPr>
      <w:r w:rsidRPr="004A1F4A">
        <w:rPr>
          <w:rFonts w:ascii="Arial" w:hAnsi="Arial" w:cs="Arial"/>
          <w:sz w:val="16"/>
          <w:szCs w:val="16"/>
        </w:rPr>
        <w:t xml:space="preserve">Дата окончания приёма заявлений о намерении участвовать в аукционе на право заключения договора аренды земельного участка – тридцатый день с момента размещения. </w:t>
      </w:r>
    </w:p>
    <w:p w:rsidR="004A1F4A" w:rsidRDefault="004A1F4A" w:rsidP="004A1F4A">
      <w:pPr>
        <w:widowControl w:val="0"/>
        <w:ind w:firstLine="709"/>
        <w:jc w:val="both"/>
        <w:rPr>
          <w:rFonts w:ascii="Arial" w:hAnsi="Arial" w:cs="Arial"/>
          <w:sz w:val="16"/>
          <w:szCs w:val="16"/>
        </w:rPr>
      </w:pPr>
      <w:r w:rsidRPr="004A1F4A">
        <w:rPr>
          <w:rFonts w:ascii="Arial" w:hAnsi="Arial" w:cs="Arial"/>
          <w:sz w:val="16"/>
          <w:szCs w:val="16"/>
        </w:rPr>
        <w:t>Если в указанный в настоящем извещении срок поступят ещё заявления о намерении участвовать в аукционе, то предоставление земельного участка будет проводиться на торгах (т.е. за плату).</w:t>
      </w:r>
    </w:p>
    <w:p w:rsidR="00C0247D" w:rsidRDefault="00C0247D" w:rsidP="004A1F4A">
      <w:pPr>
        <w:widowControl w:val="0"/>
        <w:ind w:firstLine="709"/>
        <w:jc w:val="both"/>
        <w:rPr>
          <w:rFonts w:ascii="Arial" w:hAnsi="Arial" w:cs="Arial"/>
          <w:sz w:val="16"/>
          <w:szCs w:val="16"/>
        </w:rPr>
      </w:pPr>
    </w:p>
    <w:p w:rsidR="00BF4DA3" w:rsidRPr="003E6F81" w:rsidRDefault="004A1F4A" w:rsidP="007E2B45">
      <w:pPr>
        <w:widowControl w:val="0"/>
        <w:ind w:firstLine="709"/>
        <w:jc w:val="right"/>
        <w:rPr>
          <w:rFonts w:ascii="Arial" w:hAnsi="Arial" w:cs="Arial"/>
          <w:sz w:val="16"/>
          <w:szCs w:val="16"/>
        </w:rPr>
      </w:pPr>
      <w:r>
        <w:rPr>
          <w:rFonts w:ascii="Arial" w:hAnsi="Arial" w:cs="Arial"/>
          <w:sz w:val="16"/>
          <w:szCs w:val="16"/>
        </w:rPr>
        <w:t>Приложение 1</w:t>
      </w:r>
    </w:p>
    <w:p w:rsidR="00E73B34" w:rsidRDefault="004A1F4A" w:rsidP="007E2B45">
      <w:pPr>
        <w:widowControl w:val="0"/>
        <w:jc w:val="both"/>
        <w:rPr>
          <w:rFonts w:ascii="Arial" w:hAnsi="Arial" w:cs="Arial"/>
          <w:sz w:val="16"/>
          <w:szCs w:val="16"/>
        </w:rPr>
      </w:pPr>
      <w:r>
        <w:rPr>
          <w:rFonts w:ascii="Arial" w:hAnsi="Arial" w:cs="Arial"/>
          <w:noProof/>
          <w:sz w:val="16"/>
          <w:szCs w:val="16"/>
        </w:rPr>
        <w:drawing>
          <wp:inline distT="0" distB="0" distL="0" distR="0">
            <wp:extent cx="6591300" cy="6048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00230" cy="6056569"/>
                    </a:xfrm>
                    <a:prstGeom prst="rect">
                      <a:avLst/>
                    </a:prstGeom>
                    <a:noFill/>
                  </pic:spPr>
                </pic:pic>
              </a:graphicData>
            </a:graphic>
          </wp:inline>
        </w:drawing>
      </w:r>
    </w:p>
    <w:p w:rsidR="00E73B34" w:rsidRDefault="00E73B34" w:rsidP="00552CCD">
      <w:pPr>
        <w:widowControl w:val="0"/>
        <w:rPr>
          <w:rFonts w:ascii="Arial" w:hAnsi="Arial" w:cs="Arial"/>
          <w:sz w:val="16"/>
          <w:szCs w:val="16"/>
        </w:rPr>
      </w:pPr>
    </w:p>
    <w:p w:rsidR="007E2B45" w:rsidRDefault="00380A7C" w:rsidP="00380A7C">
      <w:pPr>
        <w:widowControl w:val="0"/>
        <w:jc w:val="center"/>
        <w:rPr>
          <w:rFonts w:ascii="Arial" w:hAnsi="Arial" w:cs="Arial"/>
          <w:sz w:val="16"/>
          <w:szCs w:val="16"/>
        </w:rPr>
      </w:pPr>
      <w:r>
        <w:rPr>
          <w:rFonts w:ascii="Arial" w:hAnsi="Arial" w:cs="Arial"/>
          <w:sz w:val="16"/>
          <w:szCs w:val="16"/>
        </w:rPr>
        <w:t>_________________</w:t>
      </w:r>
    </w:p>
    <w:p w:rsidR="00C0247D" w:rsidRDefault="00C0247D" w:rsidP="00380A7C">
      <w:pPr>
        <w:widowControl w:val="0"/>
        <w:jc w:val="center"/>
        <w:rPr>
          <w:rFonts w:ascii="Arial" w:hAnsi="Arial" w:cs="Arial"/>
          <w:sz w:val="16"/>
          <w:szCs w:val="16"/>
        </w:rPr>
      </w:pPr>
    </w:p>
    <w:p w:rsidR="00C0247D" w:rsidRDefault="00C0247D" w:rsidP="00380A7C">
      <w:pPr>
        <w:widowControl w:val="0"/>
        <w:jc w:val="center"/>
        <w:rPr>
          <w:rFonts w:ascii="Arial" w:hAnsi="Arial" w:cs="Arial"/>
          <w:sz w:val="16"/>
          <w:szCs w:val="16"/>
        </w:rPr>
      </w:pPr>
    </w:p>
    <w:p w:rsidR="00C0247D" w:rsidRDefault="00C0247D" w:rsidP="00380A7C">
      <w:pPr>
        <w:widowControl w:val="0"/>
        <w:jc w:val="center"/>
        <w:rPr>
          <w:rFonts w:ascii="Arial" w:hAnsi="Arial" w:cs="Arial"/>
          <w:sz w:val="16"/>
          <w:szCs w:val="16"/>
        </w:rPr>
      </w:pPr>
    </w:p>
    <w:p w:rsidR="005D7A34" w:rsidRDefault="005D7A34" w:rsidP="00380A7C">
      <w:pPr>
        <w:widowControl w:val="0"/>
        <w:jc w:val="center"/>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5D7A34" w:rsidRPr="005D7A34" w:rsidTr="005D7A34">
        <w:tc>
          <w:tcPr>
            <w:tcW w:w="10518" w:type="dxa"/>
            <w:tcBorders>
              <w:top w:val="double" w:sz="4" w:space="0" w:color="auto"/>
              <w:left w:val="double" w:sz="4" w:space="0" w:color="auto"/>
              <w:bottom w:val="nil"/>
              <w:right w:val="double" w:sz="4" w:space="0" w:color="auto"/>
            </w:tcBorders>
            <w:vAlign w:val="center"/>
          </w:tcPr>
          <w:p w:rsidR="005D7A34" w:rsidRDefault="005D7A34" w:rsidP="005D7A34">
            <w:pPr>
              <w:widowControl w:val="0"/>
              <w:autoSpaceDE w:val="0"/>
              <w:autoSpaceDN w:val="0"/>
              <w:jc w:val="center"/>
              <w:rPr>
                <w:rFonts w:ascii="Arial" w:hAnsi="Arial" w:cs="Arial"/>
                <w:b/>
                <w:bCs/>
                <w:sz w:val="16"/>
                <w:szCs w:val="16"/>
              </w:rPr>
            </w:pPr>
            <w:r w:rsidRPr="005D7A34">
              <w:rPr>
                <w:rFonts w:ascii="Arial" w:hAnsi="Arial" w:cs="Arial"/>
                <w:b/>
                <w:bCs/>
                <w:sz w:val="16"/>
                <w:szCs w:val="16"/>
              </w:rPr>
              <w:t xml:space="preserve">ИЗВЕЩЕНИЕ О ПРОВЕДЕНИИ ЗАСЕДАНИЯ СОГЛАСИТЕЛЬНОЙ КОМИССИИ ПО ВОПРОСУ СОГЛАСОВАНИЯ </w:t>
            </w:r>
          </w:p>
          <w:p w:rsidR="005D7A34" w:rsidRPr="005D7A34" w:rsidRDefault="005D7A34" w:rsidP="005D7A34">
            <w:pPr>
              <w:widowControl w:val="0"/>
              <w:autoSpaceDE w:val="0"/>
              <w:autoSpaceDN w:val="0"/>
              <w:jc w:val="center"/>
              <w:rPr>
                <w:rFonts w:ascii="Arial" w:hAnsi="Arial" w:cs="Arial"/>
                <w:b/>
                <w:bCs/>
                <w:sz w:val="16"/>
                <w:szCs w:val="16"/>
              </w:rPr>
            </w:pPr>
            <w:r w:rsidRPr="005D7A34">
              <w:rPr>
                <w:rFonts w:ascii="Arial" w:hAnsi="Arial" w:cs="Arial"/>
                <w:b/>
                <w:bCs/>
                <w:sz w:val="16"/>
                <w:szCs w:val="16"/>
              </w:rPr>
              <w:t>МЕСТОПОЛОЖЕНИЯ ГРАНИЦ ЗЕМЕЛЬНЫХ УЧАСТКОВ ПРИ ВЫПОЛНЕНИИ КОМПЛЕКСНЫХ КАДАСТРОВЫХ РАБОТ</w:t>
            </w:r>
          </w:p>
        </w:tc>
      </w:tr>
      <w:tr w:rsidR="005D7A34" w:rsidRPr="005D7A34" w:rsidTr="005D7A34">
        <w:tc>
          <w:tcPr>
            <w:tcW w:w="10518" w:type="dxa"/>
            <w:tcBorders>
              <w:top w:val="double" w:sz="4" w:space="0" w:color="auto"/>
              <w:left w:val="double" w:sz="4" w:space="0" w:color="auto"/>
              <w:bottom w:val="nil"/>
              <w:right w:val="double" w:sz="4" w:space="0" w:color="auto"/>
            </w:tcBorders>
            <w:vAlign w:val="bottom"/>
          </w:tcPr>
          <w:p w:rsidR="005D7A34" w:rsidRPr="005D7A34" w:rsidRDefault="005D7A34" w:rsidP="005D7A34">
            <w:pPr>
              <w:widowControl w:val="0"/>
              <w:autoSpaceDE w:val="0"/>
              <w:autoSpaceDN w:val="0"/>
              <w:ind w:firstLine="567"/>
              <w:jc w:val="both"/>
              <w:rPr>
                <w:rFonts w:ascii="Arial" w:hAnsi="Arial" w:cs="Arial"/>
                <w:sz w:val="16"/>
                <w:szCs w:val="16"/>
              </w:rPr>
            </w:pPr>
            <w:r w:rsidRPr="005D7A34">
              <w:rPr>
                <w:rFonts w:ascii="Arial" w:hAnsi="Arial" w:cs="Arial"/>
                <w:sz w:val="16"/>
                <w:szCs w:val="16"/>
              </w:rPr>
              <w:t>В отношении объектов недвижимого имущества, расположенных на территории кадастрового квартала:</w:t>
            </w:r>
          </w:p>
          <w:p w:rsidR="005D7A34" w:rsidRPr="005D7A34" w:rsidRDefault="005D7A34" w:rsidP="005D7A34">
            <w:pPr>
              <w:widowControl w:val="0"/>
              <w:autoSpaceDE w:val="0"/>
              <w:autoSpaceDN w:val="0"/>
              <w:ind w:firstLine="180"/>
              <w:jc w:val="both"/>
              <w:rPr>
                <w:rFonts w:ascii="Arial" w:hAnsi="Arial" w:cs="Arial"/>
                <w:sz w:val="16"/>
                <w:szCs w:val="16"/>
              </w:rPr>
            </w:pPr>
            <w:r w:rsidRPr="005D7A34">
              <w:rPr>
                <w:rFonts w:ascii="Arial" w:hAnsi="Arial" w:cs="Arial"/>
                <w:sz w:val="16"/>
                <w:szCs w:val="16"/>
              </w:rPr>
              <w:t>субъект Российской Федерации: Новгородская область</w:t>
            </w:r>
          </w:p>
          <w:p w:rsidR="005D7A34" w:rsidRPr="005D7A34" w:rsidRDefault="005D7A34" w:rsidP="005D7A34">
            <w:pPr>
              <w:widowControl w:val="0"/>
              <w:autoSpaceDE w:val="0"/>
              <w:autoSpaceDN w:val="0"/>
              <w:ind w:firstLine="180"/>
              <w:jc w:val="both"/>
              <w:rPr>
                <w:rFonts w:ascii="Arial" w:hAnsi="Arial" w:cs="Arial"/>
                <w:sz w:val="16"/>
                <w:szCs w:val="16"/>
              </w:rPr>
            </w:pPr>
            <w:r w:rsidRPr="005D7A34">
              <w:rPr>
                <w:rFonts w:ascii="Arial" w:hAnsi="Arial" w:cs="Arial"/>
                <w:sz w:val="16"/>
                <w:szCs w:val="16"/>
              </w:rPr>
              <w:t>муниципальное образование: Новгородский муниципальный район</w:t>
            </w:r>
          </w:p>
          <w:p w:rsidR="005D7A34" w:rsidRPr="005D7A34" w:rsidRDefault="005D7A34" w:rsidP="005D7A34">
            <w:pPr>
              <w:widowControl w:val="0"/>
              <w:autoSpaceDE w:val="0"/>
              <w:autoSpaceDN w:val="0"/>
              <w:ind w:firstLine="180"/>
              <w:jc w:val="both"/>
              <w:rPr>
                <w:rFonts w:ascii="Arial" w:hAnsi="Arial" w:cs="Arial"/>
                <w:sz w:val="16"/>
                <w:szCs w:val="16"/>
              </w:rPr>
            </w:pPr>
            <w:r w:rsidRPr="005D7A34">
              <w:rPr>
                <w:rFonts w:ascii="Arial" w:hAnsi="Arial" w:cs="Arial"/>
                <w:sz w:val="16"/>
                <w:szCs w:val="16"/>
              </w:rPr>
              <w:t>населенный пункт: д. Спас-Нередицы</w:t>
            </w:r>
          </w:p>
          <w:p w:rsidR="005D7A34" w:rsidRPr="005D7A34" w:rsidRDefault="005D7A34" w:rsidP="005D7A34">
            <w:pPr>
              <w:widowControl w:val="0"/>
              <w:autoSpaceDE w:val="0"/>
              <w:autoSpaceDN w:val="0"/>
              <w:ind w:firstLine="180"/>
              <w:jc w:val="both"/>
              <w:rPr>
                <w:rFonts w:ascii="Arial" w:hAnsi="Arial" w:cs="Arial"/>
                <w:sz w:val="16"/>
                <w:szCs w:val="16"/>
              </w:rPr>
            </w:pPr>
            <w:r w:rsidRPr="005D7A34">
              <w:rPr>
                <w:rFonts w:ascii="Arial" w:hAnsi="Arial" w:cs="Arial"/>
                <w:sz w:val="16"/>
                <w:szCs w:val="16"/>
              </w:rPr>
              <w:t xml:space="preserve">номер кадастрового квартала: </w:t>
            </w:r>
            <w:r w:rsidRPr="005D7A34">
              <w:rPr>
                <w:rFonts w:ascii="Arial" w:eastAsia="Calibri" w:hAnsi="Arial" w:cs="Arial"/>
                <w:color w:val="000000"/>
                <w:sz w:val="16"/>
                <w:szCs w:val="16"/>
                <w:lang w:eastAsia="en-US"/>
              </w:rPr>
              <w:t>53:11:0300305</w:t>
            </w:r>
          </w:p>
          <w:p w:rsidR="005D7A34" w:rsidRPr="005D7A34" w:rsidRDefault="005D7A34" w:rsidP="005D7A34">
            <w:pPr>
              <w:widowControl w:val="0"/>
              <w:autoSpaceDE w:val="0"/>
              <w:autoSpaceDN w:val="0"/>
              <w:ind w:firstLine="10"/>
              <w:jc w:val="both"/>
              <w:rPr>
                <w:rFonts w:ascii="Arial" w:hAnsi="Arial" w:cs="Arial"/>
                <w:sz w:val="16"/>
                <w:szCs w:val="16"/>
              </w:rPr>
            </w:pPr>
            <w:r w:rsidRPr="005D7A34">
              <w:rPr>
                <w:rFonts w:ascii="Arial" w:hAnsi="Arial" w:cs="Arial"/>
                <w:sz w:val="16"/>
                <w:szCs w:val="16"/>
              </w:rPr>
              <w:t xml:space="preserve">в соответствии с муниципальным контрактом </w:t>
            </w:r>
            <w:r w:rsidRPr="005D7A34">
              <w:rPr>
                <w:rFonts w:ascii="Arial" w:eastAsia="Calibri" w:hAnsi="Arial" w:cs="Arial"/>
                <w:sz w:val="16"/>
                <w:szCs w:val="16"/>
                <w:lang w:eastAsia="en-US"/>
              </w:rPr>
              <w:t xml:space="preserve">№ </w:t>
            </w:r>
            <w:r w:rsidRPr="005D7A34">
              <w:rPr>
                <w:rFonts w:ascii="Arial" w:eastAsia="Calibri" w:hAnsi="Arial" w:cs="Arial"/>
                <w:bCs/>
                <w:sz w:val="16"/>
                <w:szCs w:val="16"/>
                <w:lang w:eastAsia="en-US"/>
              </w:rPr>
              <w:t>0350300036924000022-01 от 15.04.2024</w:t>
            </w:r>
            <w:r w:rsidRPr="005D7A34">
              <w:rPr>
                <w:rFonts w:ascii="Arial" w:hAnsi="Arial" w:cs="Arial"/>
                <w:sz w:val="16"/>
                <w:szCs w:val="16"/>
              </w:rPr>
              <w:t xml:space="preserve"> выполняются комплексные кадастровые работы.</w:t>
            </w:r>
          </w:p>
          <w:p w:rsidR="005D7A34" w:rsidRPr="005D7A34" w:rsidRDefault="005D7A34" w:rsidP="005D7A34">
            <w:pPr>
              <w:widowControl w:val="0"/>
              <w:autoSpaceDE w:val="0"/>
              <w:autoSpaceDN w:val="0"/>
              <w:ind w:firstLine="550"/>
              <w:jc w:val="both"/>
              <w:rPr>
                <w:rFonts w:ascii="Arial" w:hAnsi="Arial" w:cs="Arial"/>
                <w:sz w:val="16"/>
                <w:szCs w:val="16"/>
              </w:rPr>
            </w:pPr>
            <w:r w:rsidRPr="005D7A34">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p w:rsidR="005D7A34" w:rsidRPr="005D7A34" w:rsidRDefault="005D7A34" w:rsidP="005D7A34">
            <w:pPr>
              <w:widowControl w:val="0"/>
              <w:autoSpaceDE w:val="0"/>
              <w:autoSpaceDN w:val="0"/>
              <w:jc w:val="both"/>
              <w:rPr>
                <w:rFonts w:ascii="Arial" w:hAnsi="Arial" w:cs="Arial"/>
                <w:sz w:val="16"/>
                <w:szCs w:val="16"/>
              </w:rPr>
            </w:pP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3931"/>
              <w:gridCol w:w="6237"/>
            </w:tblGrid>
            <w:tr w:rsidR="005D7A34" w:rsidRPr="005D7A34" w:rsidTr="005D7A34">
              <w:tc>
                <w:tcPr>
                  <w:tcW w:w="3931" w:type="dxa"/>
                  <w:tcBorders>
                    <w:top w:val="single" w:sz="4" w:space="0" w:color="auto"/>
                    <w:left w:val="single" w:sz="4" w:space="0" w:color="auto"/>
                  </w:tcBorders>
                </w:tcPr>
                <w:p w:rsidR="005D7A34" w:rsidRDefault="005D7A34" w:rsidP="005D7A34">
                  <w:pPr>
                    <w:widowControl w:val="0"/>
                    <w:autoSpaceDE w:val="0"/>
                    <w:autoSpaceDN w:val="0"/>
                    <w:jc w:val="center"/>
                    <w:rPr>
                      <w:rFonts w:ascii="Arial" w:hAnsi="Arial" w:cs="Arial"/>
                      <w:sz w:val="16"/>
                      <w:szCs w:val="16"/>
                    </w:rPr>
                  </w:pPr>
                  <w:r w:rsidRPr="005D7A34">
                    <w:rPr>
                      <w:rFonts w:ascii="Arial" w:hAnsi="Arial" w:cs="Arial"/>
                      <w:sz w:val="16"/>
                      <w:szCs w:val="16"/>
                    </w:rPr>
                    <w:t xml:space="preserve">Администрация Новгородского </w:t>
                  </w:r>
                </w:p>
                <w:p w:rsidR="005D7A34" w:rsidRPr="005D7A34" w:rsidRDefault="005D7A34" w:rsidP="005D7A34">
                  <w:pPr>
                    <w:widowControl w:val="0"/>
                    <w:autoSpaceDE w:val="0"/>
                    <w:autoSpaceDN w:val="0"/>
                    <w:jc w:val="center"/>
                    <w:rPr>
                      <w:rFonts w:ascii="Arial" w:hAnsi="Arial" w:cs="Arial"/>
                      <w:sz w:val="16"/>
                      <w:szCs w:val="16"/>
                    </w:rPr>
                  </w:pPr>
                  <w:r w:rsidRPr="005D7A34">
                    <w:rPr>
                      <w:rFonts w:ascii="Arial" w:hAnsi="Arial" w:cs="Arial"/>
                      <w:sz w:val="16"/>
                      <w:szCs w:val="16"/>
                    </w:rPr>
                    <w:t>муниципального района</w:t>
                  </w:r>
                </w:p>
              </w:tc>
              <w:tc>
                <w:tcPr>
                  <w:tcW w:w="6237" w:type="dxa"/>
                  <w:tcBorders>
                    <w:top w:val="single" w:sz="4" w:space="0" w:color="auto"/>
                    <w:right w:val="single" w:sz="4" w:space="0" w:color="auto"/>
                  </w:tcBorders>
                </w:tcPr>
                <w:p w:rsidR="005D7A34" w:rsidRPr="005D7A34" w:rsidRDefault="005D7A34" w:rsidP="005D7A34">
                  <w:pPr>
                    <w:widowControl w:val="0"/>
                    <w:autoSpaceDE w:val="0"/>
                    <w:autoSpaceDN w:val="0"/>
                    <w:adjustRightInd w:val="0"/>
                    <w:jc w:val="center"/>
                    <w:rPr>
                      <w:rFonts w:ascii="Arial" w:hAnsi="Arial" w:cs="Arial"/>
                      <w:sz w:val="16"/>
                      <w:szCs w:val="16"/>
                    </w:rPr>
                  </w:pPr>
                  <w:r w:rsidRPr="005D7A34">
                    <w:rPr>
                      <w:rFonts w:ascii="Arial" w:hAnsi="Arial" w:cs="Arial"/>
                      <w:color w:val="0000FF"/>
                      <w:sz w:val="16"/>
                      <w:szCs w:val="16"/>
                      <w:u w:val="single"/>
                      <w:lang w:val="en-US"/>
                    </w:rPr>
                    <w:t>https</w:t>
                  </w:r>
                  <w:r w:rsidRPr="005D7A34">
                    <w:rPr>
                      <w:rFonts w:ascii="Arial" w:hAnsi="Arial" w:cs="Arial"/>
                      <w:color w:val="0000FF"/>
                      <w:sz w:val="16"/>
                      <w:szCs w:val="16"/>
                      <w:u w:val="single"/>
                    </w:rPr>
                    <w:t>://</w:t>
                  </w:r>
                  <w:r w:rsidRPr="005D7A34">
                    <w:rPr>
                      <w:rFonts w:ascii="Arial" w:hAnsi="Arial" w:cs="Arial"/>
                      <w:color w:val="0000FF"/>
                      <w:sz w:val="16"/>
                      <w:szCs w:val="16"/>
                      <w:u w:val="single"/>
                      <w:lang w:val="en-US"/>
                    </w:rPr>
                    <w:t>novgorodskij</w:t>
                  </w:r>
                  <w:r w:rsidRPr="005D7A34">
                    <w:rPr>
                      <w:rFonts w:ascii="Arial" w:hAnsi="Arial" w:cs="Arial"/>
                      <w:color w:val="0000FF"/>
                      <w:sz w:val="16"/>
                      <w:szCs w:val="16"/>
                      <w:u w:val="single"/>
                    </w:rPr>
                    <w:t>-</w:t>
                  </w:r>
                  <w:r w:rsidRPr="005D7A34">
                    <w:rPr>
                      <w:rFonts w:ascii="Arial" w:hAnsi="Arial" w:cs="Arial"/>
                      <w:color w:val="0000FF"/>
                      <w:sz w:val="16"/>
                      <w:szCs w:val="16"/>
                      <w:u w:val="single"/>
                      <w:lang w:val="en-US"/>
                    </w:rPr>
                    <w:t>rayon</w:t>
                  </w:r>
                  <w:r w:rsidRPr="005D7A34">
                    <w:rPr>
                      <w:rFonts w:ascii="Arial" w:hAnsi="Arial" w:cs="Arial"/>
                      <w:color w:val="0000FF"/>
                      <w:sz w:val="16"/>
                      <w:szCs w:val="16"/>
                      <w:u w:val="single"/>
                    </w:rPr>
                    <w:t>.</w:t>
                  </w:r>
                  <w:r w:rsidRPr="005D7A34">
                    <w:rPr>
                      <w:rFonts w:ascii="Arial" w:hAnsi="Arial" w:cs="Arial"/>
                      <w:color w:val="0000FF"/>
                      <w:sz w:val="16"/>
                      <w:szCs w:val="16"/>
                      <w:u w:val="single"/>
                      <w:lang w:val="en-US"/>
                    </w:rPr>
                    <w:t>gosuslugi</w:t>
                  </w:r>
                  <w:r w:rsidRPr="005D7A34">
                    <w:rPr>
                      <w:rFonts w:ascii="Arial" w:hAnsi="Arial" w:cs="Arial"/>
                      <w:color w:val="0000FF"/>
                      <w:sz w:val="16"/>
                      <w:szCs w:val="16"/>
                      <w:u w:val="single"/>
                    </w:rPr>
                    <w:t>.</w:t>
                  </w:r>
                  <w:r w:rsidRPr="005D7A34">
                    <w:rPr>
                      <w:rFonts w:ascii="Arial" w:hAnsi="Arial" w:cs="Arial"/>
                      <w:color w:val="0000FF"/>
                      <w:sz w:val="16"/>
                      <w:szCs w:val="16"/>
                      <w:u w:val="single"/>
                      <w:lang w:val="en-US"/>
                    </w:rPr>
                    <w:t>ru</w:t>
                  </w:r>
                  <w:r w:rsidRPr="005D7A34">
                    <w:rPr>
                      <w:rFonts w:ascii="Arial" w:hAnsi="Arial" w:cs="Arial"/>
                      <w:color w:val="0000FF"/>
                      <w:sz w:val="16"/>
                      <w:szCs w:val="16"/>
                      <w:u w:val="single"/>
                    </w:rPr>
                    <w:t>/</w:t>
                  </w:r>
                  <w:r w:rsidRPr="005D7A34">
                    <w:rPr>
                      <w:rFonts w:ascii="Arial" w:hAnsi="Arial" w:cs="Arial"/>
                      <w:sz w:val="16"/>
                      <w:szCs w:val="16"/>
                    </w:rPr>
                    <w:t xml:space="preserve"> (в разделе «Деятельность – Градостроительство-Комплексные кадастровые работы-2024 год»)</w:t>
                  </w:r>
                </w:p>
              </w:tc>
            </w:tr>
            <w:tr w:rsidR="005D7A34" w:rsidRPr="005D7A34" w:rsidTr="005D7A34">
              <w:tc>
                <w:tcPr>
                  <w:tcW w:w="3931" w:type="dxa"/>
                  <w:tcBorders>
                    <w:left w:val="single" w:sz="4" w:space="0" w:color="auto"/>
                  </w:tcBorders>
                </w:tcPr>
                <w:p w:rsidR="005D7A34" w:rsidRPr="005D7A34" w:rsidRDefault="005D7A34" w:rsidP="005D7A34">
                  <w:pPr>
                    <w:widowControl w:val="0"/>
                    <w:autoSpaceDE w:val="0"/>
                    <w:autoSpaceDN w:val="0"/>
                    <w:adjustRightInd w:val="0"/>
                    <w:jc w:val="center"/>
                    <w:rPr>
                      <w:rFonts w:ascii="Arial" w:hAnsi="Arial" w:cs="Arial"/>
                      <w:sz w:val="16"/>
                      <w:szCs w:val="16"/>
                    </w:rPr>
                  </w:pPr>
                  <w:r w:rsidRPr="005D7A34">
                    <w:rPr>
                      <w:rFonts w:ascii="Arial" w:hAnsi="Arial" w:cs="Arial"/>
                      <w:sz w:val="16"/>
                      <w:szCs w:val="16"/>
                    </w:rPr>
                    <w:t>Министерство строительства, архитектуры и имущественных отношений Новгородской области</w:t>
                  </w:r>
                </w:p>
              </w:tc>
              <w:tc>
                <w:tcPr>
                  <w:tcW w:w="6237" w:type="dxa"/>
                  <w:tcBorders>
                    <w:right w:val="single" w:sz="4" w:space="0" w:color="auto"/>
                  </w:tcBorders>
                </w:tcPr>
                <w:p w:rsidR="005D7A34" w:rsidRPr="005D7A34" w:rsidRDefault="00BE6BC3" w:rsidP="005D7A34">
                  <w:pPr>
                    <w:widowControl w:val="0"/>
                    <w:autoSpaceDE w:val="0"/>
                    <w:autoSpaceDN w:val="0"/>
                    <w:jc w:val="center"/>
                    <w:rPr>
                      <w:rFonts w:ascii="Arial" w:eastAsia="Calibri" w:hAnsi="Arial" w:cs="Arial"/>
                      <w:color w:val="000000"/>
                      <w:sz w:val="16"/>
                      <w:szCs w:val="16"/>
                    </w:rPr>
                  </w:pPr>
                  <w:hyperlink r:id="rId41" w:history="1">
                    <w:r w:rsidR="005D7A34" w:rsidRPr="005D7A34">
                      <w:rPr>
                        <w:rFonts w:ascii="Arial" w:eastAsia="Calibri" w:hAnsi="Arial" w:cs="Arial"/>
                        <w:color w:val="0000CC"/>
                        <w:sz w:val="16"/>
                        <w:szCs w:val="16"/>
                        <w:u w:val="single"/>
                        <w:shd w:val="clear" w:color="auto" w:fill="FFFFFF"/>
                        <w:lang w:eastAsia="en-US"/>
                      </w:rPr>
                      <w:t>https://minstroy.novreg.ru/</w:t>
                    </w:r>
                  </w:hyperlink>
                </w:p>
                <w:p w:rsidR="005D7A34" w:rsidRPr="005D7A34" w:rsidRDefault="005D7A34" w:rsidP="005D7A34">
                  <w:pPr>
                    <w:widowControl w:val="0"/>
                    <w:autoSpaceDE w:val="0"/>
                    <w:autoSpaceDN w:val="0"/>
                    <w:adjustRightInd w:val="0"/>
                    <w:jc w:val="center"/>
                    <w:rPr>
                      <w:rFonts w:ascii="Arial" w:hAnsi="Arial" w:cs="Arial"/>
                      <w:sz w:val="16"/>
                      <w:szCs w:val="16"/>
                    </w:rPr>
                  </w:pPr>
                </w:p>
              </w:tc>
            </w:tr>
            <w:tr w:rsidR="005D7A34" w:rsidRPr="005D7A34" w:rsidTr="005D7A34">
              <w:tc>
                <w:tcPr>
                  <w:tcW w:w="3931" w:type="dxa"/>
                  <w:tcBorders>
                    <w:left w:val="single" w:sz="4" w:space="0" w:color="auto"/>
                    <w:bottom w:val="single" w:sz="4" w:space="0" w:color="auto"/>
                  </w:tcBorders>
                </w:tcPr>
                <w:p w:rsidR="005D7A34" w:rsidRPr="005D7A34" w:rsidRDefault="005D7A34" w:rsidP="005D7A34">
                  <w:pPr>
                    <w:widowControl w:val="0"/>
                    <w:autoSpaceDE w:val="0"/>
                    <w:autoSpaceDN w:val="0"/>
                    <w:jc w:val="center"/>
                    <w:rPr>
                      <w:rFonts w:ascii="Arial" w:hAnsi="Arial" w:cs="Arial"/>
                      <w:sz w:val="16"/>
                      <w:szCs w:val="16"/>
                    </w:rPr>
                  </w:pPr>
                  <w:r w:rsidRPr="005D7A34">
                    <w:rPr>
                      <w:rFonts w:ascii="Arial" w:hAnsi="Arial" w:cs="Arial"/>
                      <w:sz w:val="16"/>
                      <w:szCs w:val="16"/>
                    </w:rPr>
                    <w:t>Управление Росреестра по Новгородской области</w:t>
                  </w:r>
                </w:p>
              </w:tc>
              <w:tc>
                <w:tcPr>
                  <w:tcW w:w="6237" w:type="dxa"/>
                  <w:tcBorders>
                    <w:bottom w:val="single" w:sz="4" w:space="0" w:color="auto"/>
                    <w:right w:val="single" w:sz="4" w:space="0" w:color="auto"/>
                  </w:tcBorders>
                </w:tcPr>
                <w:p w:rsidR="005D7A34" w:rsidRPr="005D7A34" w:rsidRDefault="00BE6BC3" w:rsidP="005D7A34">
                  <w:pPr>
                    <w:widowControl w:val="0"/>
                    <w:autoSpaceDE w:val="0"/>
                    <w:autoSpaceDN w:val="0"/>
                    <w:adjustRightInd w:val="0"/>
                    <w:jc w:val="center"/>
                    <w:rPr>
                      <w:rFonts w:ascii="Arial" w:hAnsi="Arial" w:cs="Arial"/>
                      <w:sz w:val="16"/>
                      <w:szCs w:val="16"/>
                    </w:rPr>
                  </w:pPr>
                  <w:hyperlink r:id="rId42" w:history="1">
                    <w:r w:rsidR="005D7A34" w:rsidRPr="005D7A34">
                      <w:rPr>
                        <w:rFonts w:ascii="Arial" w:hAnsi="Arial" w:cs="Arial"/>
                        <w:color w:val="0000FF"/>
                        <w:sz w:val="16"/>
                        <w:szCs w:val="16"/>
                        <w:u w:val="single"/>
                        <w:lang w:val="en-US"/>
                      </w:rPr>
                      <w:t>https</w:t>
                    </w:r>
                    <w:r w:rsidR="005D7A34" w:rsidRPr="005D7A34">
                      <w:rPr>
                        <w:rFonts w:ascii="Arial" w:hAnsi="Arial" w:cs="Arial"/>
                        <w:color w:val="0000FF"/>
                        <w:sz w:val="16"/>
                        <w:szCs w:val="16"/>
                        <w:u w:val="single"/>
                      </w:rPr>
                      <w:t>://</w:t>
                    </w:r>
                    <w:r w:rsidR="005D7A34" w:rsidRPr="005D7A34">
                      <w:rPr>
                        <w:rFonts w:ascii="Arial" w:hAnsi="Arial" w:cs="Arial"/>
                        <w:color w:val="0000FF"/>
                        <w:sz w:val="16"/>
                        <w:szCs w:val="16"/>
                        <w:u w:val="single"/>
                        <w:lang w:val="en-US"/>
                      </w:rPr>
                      <w:t>rosreestr</w:t>
                    </w:r>
                    <w:r w:rsidR="005D7A34" w:rsidRPr="005D7A34">
                      <w:rPr>
                        <w:rFonts w:ascii="Arial" w:hAnsi="Arial" w:cs="Arial"/>
                        <w:color w:val="0000FF"/>
                        <w:sz w:val="16"/>
                        <w:szCs w:val="16"/>
                        <w:u w:val="single"/>
                      </w:rPr>
                      <w:t>.</w:t>
                    </w:r>
                    <w:r w:rsidR="005D7A34" w:rsidRPr="005D7A34">
                      <w:rPr>
                        <w:rFonts w:ascii="Arial" w:hAnsi="Arial" w:cs="Arial"/>
                        <w:color w:val="0000FF"/>
                        <w:sz w:val="16"/>
                        <w:szCs w:val="16"/>
                        <w:u w:val="single"/>
                        <w:lang w:val="en-US"/>
                      </w:rPr>
                      <w:t>gov</w:t>
                    </w:r>
                    <w:r w:rsidR="005D7A34" w:rsidRPr="005D7A34">
                      <w:rPr>
                        <w:rFonts w:ascii="Arial" w:hAnsi="Arial" w:cs="Arial"/>
                        <w:color w:val="0000FF"/>
                        <w:sz w:val="16"/>
                        <w:szCs w:val="16"/>
                        <w:u w:val="single"/>
                      </w:rPr>
                      <w:t>.</w:t>
                    </w:r>
                    <w:r w:rsidR="005D7A34" w:rsidRPr="005D7A34">
                      <w:rPr>
                        <w:rFonts w:ascii="Arial" w:hAnsi="Arial" w:cs="Arial"/>
                        <w:color w:val="0000FF"/>
                        <w:sz w:val="16"/>
                        <w:szCs w:val="16"/>
                        <w:u w:val="single"/>
                        <w:lang w:val="en-US"/>
                      </w:rPr>
                      <w:t>ru</w:t>
                    </w:r>
                    <w:r w:rsidR="005D7A34" w:rsidRPr="005D7A34">
                      <w:rPr>
                        <w:rFonts w:ascii="Arial" w:hAnsi="Arial" w:cs="Arial"/>
                        <w:color w:val="0000FF"/>
                        <w:sz w:val="16"/>
                        <w:szCs w:val="16"/>
                        <w:u w:val="single"/>
                      </w:rPr>
                      <w:t>/</w:t>
                    </w:r>
                  </w:hyperlink>
                  <w:r w:rsidR="005D7A34" w:rsidRPr="005D7A34">
                    <w:rPr>
                      <w:rFonts w:ascii="Arial" w:hAnsi="Arial" w:cs="Arial"/>
                      <w:sz w:val="16"/>
                      <w:szCs w:val="16"/>
                    </w:rPr>
                    <w:t xml:space="preserve"> </w:t>
                  </w:r>
                </w:p>
              </w:tc>
            </w:tr>
          </w:tbl>
          <w:p w:rsidR="005D7A34" w:rsidRPr="005D7A34" w:rsidRDefault="005D7A34" w:rsidP="005D7A34">
            <w:pPr>
              <w:widowControl w:val="0"/>
              <w:autoSpaceDE w:val="0"/>
              <w:autoSpaceDN w:val="0"/>
              <w:ind w:firstLine="567"/>
              <w:jc w:val="both"/>
              <w:rPr>
                <w:rFonts w:ascii="Arial" w:hAnsi="Arial" w:cs="Arial"/>
                <w:sz w:val="16"/>
                <w:szCs w:val="16"/>
              </w:rPr>
            </w:pPr>
            <w:r w:rsidRPr="005D7A34">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5D7A34">
              <w:rPr>
                <w:rFonts w:ascii="Arial" w:eastAsia="Calibri" w:hAnsi="Arial" w:cs="Arial"/>
                <w:color w:val="000000"/>
                <w:sz w:val="16"/>
                <w:szCs w:val="16"/>
                <w:lang w:eastAsia="en-US"/>
              </w:rPr>
              <w:t>53:11:0300305</w:t>
            </w:r>
            <w:r w:rsidRPr="005D7A34">
              <w:rPr>
                <w:rFonts w:ascii="Arial" w:hAnsi="Arial" w:cs="Arial"/>
                <w:sz w:val="16"/>
                <w:szCs w:val="16"/>
              </w:rPr>
              <w:t>, состоится по адресу: Великий Новгород, ул. Тихвинская, д. 7, каб. 5 «02» сентября 2024 г. в 11 часов 00 минут.</w:t>
            </w:r>
          </w:p>
          <w:p w:rsidR="005D7A34" w:rsidRPr="005D7A34" w:rsidRDefault="005D7A34" w:rsidP="005D7A34">
            <w:pPr>
              <w:widowControl w:val="0"/>
              <w:autoSpaceDE w:val="0"/>
              <w:autoSpaceDN w:val="0"/>
              <w:adjustRightInd w:val="0"/>
              <w:ind w:firstLine="540"/>
              <w:jc w:val="both"/>
              <w:rPr>
                <w:rFonts w:ascii="Arial" w:hAnsi="Arial" w:cs="Arial"/>
                <w:sz w:val="16"/>
                <w:szCs w:val="16"/>
              </w:rPr>
            </w:pPr>
            <w:r w:rsidRPr="005D7A34">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5D7A34" w:rsidRPr="005D7A34" w:rsidRDefault="005D7A34" w:rsidP="005D7A34">
            <w:pPr>
              <w:widowControl w:val="0"/>
              <w:autoSpaceDE w:val="0"/>
              <w:autoSpaceDN w:val="0"/>
              <w:adjustRightInd w:val="0"/>
              <w:ind w:firstLine="540"/>
              <w:jc w:val="both"/>
              <w:rPr>
                <w:rFonts w:ascii="Arial" w:hAnsi="Arial" w:cs="Arial"/>
                <w:sz w:val="16"/>
                <w:szCs w:val="16"/>
              </w:rPr>
            </w:pPr>
            <w:r w:rsidRPr="005D7A34">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5D7A34" w:rsidRPr="005D7A34" w:rsidRDefault="005D7A34" w:rsidP="005D7A34">
            <w:pPr>
              <w:widowControl w:val="0"/>
              <w:autoSpaceDE w:val="0"/>
              <w:autoSpaceDN w:val="0"/>
              <w:adjustRightInd w:val="0"/>
              <w:ind w:firstLine="180"/>
              <w:rPr>
                <w:rFonts w:ascii="Arial" w:hAnsi="Arial" w:cs="Arial"/>
                <w:sz w:val="16"/>
                <w:szCs w:val="16"/>
              </w:rPr>
            </w:pPr>
            <w:r w:rsidRPr="005D7A34">
              <w:rPr>
                <w:rFonts w:ascii="Arial" w:hAnsi="Arial" w:cs="Arial"/>
                <w:sz w:val="16"/>
                <w:szCs w:val="16"/>
              </w:rPr>
              <w:t>с «12» августа 2024 г. по «02» сентября 2024 г. и</w:t>
            </w:r>
          </w:p>
          <w:p w:rsidR="005D7A34" w:rsidRPr="005D7A34" w:rsidRDefault="005D7A34" w:rsidP="005D7A34">
            <w:pPr>
              <w:widowControl w:val="0"/>
              <w:autoSpaceDE w:val="0"/>
              <w:autoSpaceDN w:val="0"/>
              <w:adjustRightInd w:val="0"/>
              <w:ind w:firstLine="180"/>
              <w:rPr>
                <w:rFonts w:ascii="Arial" w:hAnsi="Arial" w:cs="Arial"/>
                <w:sz w:val="16"/>
                <w:szCs w:val="16"/>
              </w:rPr>
            </w:pPr>
            <w:r w:rsidRPr="005D7A34">
              <w:rPr>
                <w:rFonts w:ascii="Arial" w:hAnsi="Arial" w:cs="Arial"/>
                <w:sz w:val="16"/>
                <w:szCs w:val="16"/>
              </w:rPr>
              <w:t xml:space="preserve">с «02» сентября 2024 г. по «07» октября 2024 г. </w:t>
            </w:r>
          </w:p>
          <w:p w:rsidR="005D7A34" w:rsidRPr="005D7A34" w:rsidRDefault="005D7A34" w:rsidP="005D7A34">
            <w:pPr>
              <w:widowControl w:val="0"/>
              <w:autoSpaceDE w:val="0"/>
              <w:autoSpaceDN w:val="0"/>
              <w:adjustRightInd w:val="0"/>
              <w:ind w:firstLine="540"/>
              <w:jc w:val="both"/>
              <w:rPr>
                <w:rFonts w:ascii="Arial" w:hAnsi="Arial" w:cs="Arial"/>
                <w:sz w:val="16"/>
                <w:szCs w:val="16"/>
              </w:rPr>
            </w:pPr>
            <w:r w:rsidRPr="005D7A34">
              <w:rPr>
                <w:rFonts w:ascii="Arial" w:hAnsi="Arial" w:cs="Arial"/>
                <w:sz w:val="16"/>
                <w:szCs w:val="16"/>
              </w:rPr>
              <w:t xml:space="preserve">Возражения оформляются в соответствии с </w:t>
            </w:r>
            <w:hyperlink r:id="rId43" w:history="1">
              <w:r w:rsidRPr="005D7A34">
                <w:rPr>
                  <w:rFonts w:ascii="Arial" w:hAnsi="Arial" w:cs="Arial"/>
                  <w:color w:val="000000"/>
                  <w:sz w:val="16"/>
                  <w:szCs w:val="16"/>
                </w:rPr>
                <w:t>частью 15 статьи 42.10</w:t>
              </w:r>
            </w:hyperlink>
            <w:r w:rsidRPr="005D7A34">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5D7A34" w:rsidRPr="005D7A34" w:rsidRDefault="005D7A34" w:rsidP="005D7A34">
            <w:pPr>
              <w:widowControl w:val="0"/>
              <w:autoSpaceDE w:val="0"/>
              <w:autoSpaceDN w:val="0"/>
              <w:ind w:firstLine="567"/>
              <w:jc w:val="both"/>
              <w:rPr>
                <w:rFonts w:ascii="Arial" w:hAnsi="Arial" w:cs="Arial"/>
                <w:sz w:val="16"/>
                <w:szCs w:val="16"/>
              </w:rPr>
            </w:pPr>
            <w:r w:rsidRPr="005D7A34">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5D7A34" w:rsidRPr="005D7A34" w:rsidTr="005D7A34">
        <w:tc>
          <w:tcPr>
            <w:tcW w:w="10518" w:type="dxa"/>
            <w:tcBorders>
              <w:top w:val="nil"/>
              <w:left w:val="double" w:sz="4" w:space="0" w:color="auto"/>
              <w:bottom w:val="double" w:sz="4" w:space="0" w:color="auto"/>
              <w:right w:val="double" w:sz="4" w:space="0" w:color="auto"/>
            </w:tcBorders>
            <w:vAlign w:val="bottom"/>
          </w:tcPr>
          <w:p w:rsidR="005D7A34" w:rsidRPr="005D7A34" w:rsidRDefault="005D7A34" w:rsidP="005D7A34">
            <w:pPr>
              <w:widowControl w:val="0"/>
              <w:autoSpaceDE w:val="0"/>
              <w:autoSpaceDN w:val="0"/>
              <w:jc w:val="both"/>
              <w:rPr>
                <w:rFonts w:ascii="Arial" w:hAnsi="Arial" w:cs="Arial"/>
                <w:sz w:val="16"/>
                <w:szCs w:val="16"/>
              </w:rPr>
            </w:pPr>
          </w:p>
        </w:tc>
      </w:tr>
    </w:tbl>
    <w:p w:rsidR="005D7A34" w:rsidRDefault="005D7A34" w:rsidP="005F3369">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C15B47" w:rsidRPr="00C15B47" w:rsidTr="005F3369">
        <w:tc>
          <w:tcPr>
            <w:tcW w:w="10518" w:type="dxa"/>
            <w:tcBorders>
              <w:top w:val="double" w:sz="4" w:space="0" w:color="auto"/>
              <w:left w:val="double" w:sz="4" w:space="0" w:color="auto"/>
              <w:bottom w:val="double" w:sz="4" w:space="0" w:color="auto"/>
              <w:right w:val="double" w:sz="4" w:space="0" w:color="auto"/>
            </w:tcBorders>
            <w:vAlign w:val="center"/>
          </w:tcPr>
          <w:p w:rsidR="005D7A34" w:rsidRDefault="00C15B47" w:rsidP="005D7A34">
            <w:pPr>
              <w:widowControl w:val="0"/>
              <w:autoSpaceDE w:val="0"/>
              <w:autoSpaceDN w:val="0"/>
              <w:jc w:val="center"/>
              <w:rPr>
                <w:rFonts w:ascii="Arial" w:hAnsi="Arial" w:cs="Arial"/>
                <w:b/>
                <w:bCs/>
                <w:sz w:val="16"/>
                <w:szCs w:val="16"/>
              </w:rPr>
            </w:pPr>
            <w:r w:rsidRPr="00C15B47">
              <w:rPr>
                <w:rFonts w:ascii="Arial" w:hAnsi="Arial" w:cs="Arial"/>
                <w:b/>
                <w:bCs/>
                <w:sz w:val="16"/>
                <w:szCs w:val="16"/>
              </w:rPr>
              <w:t xml:space="preserve">ИЗВЕЩЕНИЕ О ПРОВЕДЕНИИ ЗАСЕДАНИЯ СОГЛАСИТЕЛЬНОЙ КОМИССИИ ПО ВОПРОСУ СОГЛАСОВАНИЯ </w:t>
            </w:r>
          </w:p>
          <w:p w:rsidR="00C15B47" w:rsidRPr="00C15B47" w:rsidRDefault="00C15B47" w:rsidP="005D7A34">
            <w:pPr>
              <w:widowControl w:val="0"/>
              <w:autoSpaceDE w:val="0"/>
              <w:autoSpaceDN w:val="0"/>
              <w:jc w:val="center"/>
              <w:rPr>
                <w:rFonts w:ascii="Arial" w:hAnsi="Arial" w:cs="Arial"/>
                <w:b/>
                <w:bCs/>
                <w:sz w:val="16"/>
                <w:szCs w:val="16"/>
              </w:rPr>
            </w:pPr>
            <w:r w:rsidRPr="00C15B47">
              <w:rPr>
                <w:rFonts w:ascii="Arial" w:hAnsi="Arial" w:cs="Arial"/>
                <w:b/>
                <w:bCs/>
                <w:sz w:val="16"/>
                <w:szCs w:val="16"/>
              </w:rPr>
              <w:t>МЕСТОПОЛОЖЕНИЯ ГРАНИЦ ЗЕМЕЛЬНЫХ УЧАСТКОВ ПРИ ВЫПОЛНЕНИИ КОМПЛЕКСНЫХ КАДАСТРОВЫХ РАБОТ</w:t>
            </w:r>
          </w:p>
        </w:tc>
      </w:tr>
      <w:tr w:rsidR="00C15B47" w:rsidRPr="00C15B47" w:rsidTr="005F3369">
        <w:tc>
          <w:tcPr>
            <w:tcW w:w="10518" w:type="dxa"/>
            <w:tcBorders>
              <w:top w:val="double" w:sz="4" w:space="0" w:color="auto"/>
              <w:left w:val="double" w:sz="4" w:space="0" w:color="auto"/>
              <w:bottom w:val="single" w:sz="4" w:space="0" w:color="auto"/>
              <w:right w:val="double" w:sz="4" w:space="0" w:color="auto"/>
            </w:tcBorders>
            <w:vAlign w:val="bottom"/>
          </w:tcPr>
          <w:p w:rsidR="00C15B47" w:rsidRPr="00C15B47" w:rsidRDefault="00C15B47" w:rsidP="005D7A34">
            <w:pPr>
              <w:widowControl w:val="0"/>
              <w:autoSpaceDE w:val="0"/>
              <w:autoSpaceDN w:val="0"/>
              <w:ind w:firstLine="567"/>
              <w:jc w:val="both"/>
              <w:rPr>
                <w:rFonts w:ascii="Arial" w:hAnsi="Arial" w:cs="Arial"/>
                <w:sz w:val="16"/>
                <w:szCs w:val="16"/>
              </w:rPr>
            </w:pPr>
            <w:r w:rsidRPr="00C15B47">
              <w:rPr>
                <w:rFonts w:ascii="Arial" w:hAnsi="Arial" w:cs="Arial"/>
                <w:sz w:val="16"/>
                <w:szCs w:val="16"/>
              </w:rPr>
              <w:t>В отношении объектов недвижимого имущества, расположенных на территории кадастрового квартала:</w:t>
            </w:r>
          </w:p>
          <w:p w:rsidR="00C15B47" w:rsidRPr="00C15B47" w:rsidRDefault="00C15B47" w:rsidP="005D7A34">
            <w:pPr>
              <w:widowControl w:val="0"/>
              <w:autoSpaceDE w:val="0"/>
              <w:autoSpaceDN w:val="0"/>
              <w:ind w:firstLine="180"/>
              <w:jc w:val="both"/>
              <w:rPr>
                <w:rFonts w:ascii="Arial" w:hAnsi="Arial" w:cs="Arial"/>
                <w:sz w:val="16"/>
                <w:szCs w:val="16"/>
              </w:rPr>
            </w:pPr>
            <w:r w:rsidRPr="00C15B47">
              <w:rPr>
                <w:rFonts w:ascii="Arial" w:hAnsi="Arial" w:cs="Arial"/>
                <w:sz w:val="16"/>
                <w:szCs w:val="16"/>
              </w:rPr>
              <w:t>субъект Российской Федерации: Новгородская область</w:t>
            </w:r>
          </w:p>
          <w:p w:rsidR="00C15B47" w:rsidRPr="00C15B47" w:rsidRDefault="00C15B47" w:rsidP="005D7A34">
            <w:pPr>
              <w:widowControl w:val="0"/>
              <w:autoSpaceDE w:val="0"/>
              <w:autoSpaceDN w:val="0"/>
              <w:ind w:firstLine="180"/>
              <w:jc w:val="both"/>
              <w:rPr>
                <w:rFonts w:ascii="Arial" w:hAnsi="Arial" w:cs="Arial"/>
                <w:sz w:val="16"/>
                <w:szCs w:val="16"/>
              </w:rPr>
            </w:pPr>
            <w:r w:rsidRPr="00C15B47">
              <w:rPr>
                <w:rFonts w:ascii="Arial" w:hAnsi="Arial" w:cs="Arial"/>
                <w:sz w:val="16"/>
                <w:szCs w:val="16"/>
              </w:rPr>
              <w:t>муниципальное образование: Новгородский муниципальный район</w:t>
            </w:r>
          </w:p>
          <w:p w:rsidR="00C15B47" w:rsidRPr="00C15B47" w:rsidRDefault="00C15B47" w:rsidP="005D7A34">
            <w:pPr>
              <w:widowControl w:val="0"/>
              <w:autoSpaceDE w:val="0"/>
              <w:autoSpaceDN w:val="0"/>
              <w:ind w:firstLine="180"/>
              <w:jc w:val="both"/>
              <w:rPr>
                <w:rFonts w:ascii="Arial" w:hAnsi="Arial" w:cs="Arial"/>
                <w:sz w:val="16"/>
                <w:szCs w:val="16"/>
              </w:rPr>
            </w:pPr>
            <w:r w:rsidRPr="00C15B47">
              <w:rPr>
                <w:rFonts w:ascii="Arial" w:hAnsi="Arial" w:cs="Arial"/>
                <w:sz w:val="16"/>
                <w:szCs w:val="16"/>
              </w:rPr>
              <w:t>населенный пункт: д. Сельцо-Шатерно</w:t>
            </w:r>
          </w:p>
          <w:p w:rsidR="00C15B47" w:rsidRPr="00C15B47" w:rsidRDefault="00C15B47" w:rsidP="005D7A34">
            <w:pPr>
              <w:widowControl w:val="0"/>
              <w:autoSpaceDE w:val="0"/>
              <w:autoSpaceDN w:val="0"/>
              <w:ind w:firstLine="180"/>
              <w:jc w:val="both"/>
              <w:rPr>
                <w:rFonts w:ascii="Arial" w:hAnsi="Arial" w:cs="Arial"/>
                <w:sz w:val="16"/>
                <w:szCs w:val="16"/>
              </w:rPr>
            </w:pPr>
            <w:r w:rsidRPr="00C15B47">
              <w:rPr>
                <w:rFonts w:ascii="Arial" w:hAnsi="Arial" w:cs="Arial"/>
                <w:sz w:val="16"/>
                <w:szCs w:val="16"/>
              </w:rPr>
              <w:t xml:space="preserve">номер кадастрового квартала: </w:t>
            </w:r>
            <w:r w:rsidRPr="00C15B47">
              <w:rPr>
                <w:rFonts w:ascii="Arial" w:eastAsia="Calibri" w:hAnsi="Arial" w:cs="Arial"/>
                <w:color w:val="000000"/>
                <w:sz w:val="16"/>
                <w:szCs w:val="16"/>
                <w:lang w:eastAsia="en-US"/>
              </w:rPr>
              <w:t>53:11:0300307</w:t>
            </w:r>
          </w:p>
          <w:p w:rsidR="00C15B47" w:rsidRPr="00C15B47" w:rsidRDefault="00C15B47" w:rsidP="005D7A34">
            <w:pPr>
              <w:widowControl w:val="0"/>
              <w:autoSpaceDE w:val="0"/>
              <w:autoSpaceDN w:val="0"/>
              <w:ind w:firstLine="10"/>
              <w:jc w:val="both"/>
              <w:rPr>
                <w:rFonts w:ascii="Arial" w:hAnsi="Arial" w:cs="Arial"/>
                <w:sz w:val="16"/>
                <w:szCs w:val="16"/>
              </w:rPr>
            </w:pPr>
            <w:r w:rsidRPr="00C15B47">
              <w:rPr>
                <w:rFonts w:ascii="Arial" w:hAnsi="Arial" w:cs="Arial"/>
                <w:sz w:val="16"/>
                <w:szCs w:val="16"/>
              </w:rPr>
              <w:t xml:space="preserve">в соответствии с муниципальным контрактом </w:t>
            </w:r>
            <w:r w:rsidRPr="00C15B47">
              <w:rPr>
                <w:rFonts w:ascii="Arial" w:eastAsia="Calibri" w:hAnsi="Arial" w:cs="Arial"/>
                <w:sz w:val="16"/>
                <w:szCs w:val="16"/>
                <w:lang w:eastAsia="en-US"/>
              </w:rPr>
              <w:t xml:space="preserve">№ </w:t>
            </w:r>
            <w:r w:rsidRPr="00C15B47">
              <w:rPr>
                <w:rFonts w:ascii="Arial" w:eastAsia="Calibri" w:hAnsi="Arial" w:cs="Arial"/>
                <w:bCs/>
                <w:sz w:val="16"/>
                <w:szCs w:val="16"/>
                <w:lang w:eastAsia="en-US"/>
              </w:rPr>
              <w:t>0350300036924000022-01 от 15.04.2024</w:t>
            </w:r>
            <w:r w:rsidRPr="00C15B47">
              <w:rPr>
                <w:rFonts w:ascii="Arial" w:hAnsi="Arial" w:cs="Arial"/>
                <w:sz w:val="16"/>
                <w:szCs w:val="16"/>
              </w:rPr>
              <w:t xml:space="preserve"> выполняются комплексные кадастровые работы.</w:t>
            </w:r>
          </w:p>
          <w:p w:rsidR="00C15B47" w:rsidRPr="00C15B47" w:rsidRDefault="00C15B47" w:rsidP="005D7A34">
            <w:pPr>
              <w:widowControl w:val="0"/>
              <w:autoSpaceDE w:val="0"/>
              <w:autoSpaceDN w:val="0"/>
              <w:ind w:firstLine="550"/>
              <w:jc w:val="both"/>
              <w:rPr>
                <w:rFonts w:ascii="Arial" w:hAnsi="Arial" w:cs="Arial"/>
                <w:sz w:val="16"/>
                <w:szCs w:val="16"/>
              </w:rPr>
            </w:pPr>
            <w:r w:rsidRPr="00C15B47">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4640"/>
              <w:gridCol w:w="5386"/>
            </w:tblGrid>
            <w:tr w:rsidR="00C15B47" w:rsidRPr="00C15B47" w:rsidTr="005F3369">
              <w:tc>
                <w:tcPr>
                  <w:tcW w:w="4640" w:type="dxa"/>
                  <w:tcBorders>
                    <w:top w:val="single" w:sz="4" w:space="0" w:color="auto"/>
                    <w:left w:val="single" w:sz="4" w:space="0" w:color="auto"/>
                  </w:tcBorders>
                </w:tcPr>
                <w:p w:rsidR="00C15B47" w:rsidRPr="00C15B47" w:rsidRDefault="00C15B47" w:rsidP="005D7A34">
                  <w:pPr>
                    <w:widowControl w:val="0"/>
                    <w:autoSpaceDE w:val="0"/>
                    <w:autoSpaceDN w:val="0"/>
                    <w:jc w:val="center"/>
                    <w:rPr>
                      <w:rFonts w:ascii="Arial" w:hAnsi="Arial" w:cs="Arial"/>
                      <w:sz w:val="16"/>
                      <w:szCs w:val="16"/>
                    </w:rPr>
                  </w:pPr>
                  <w:r w:rsidRPr="00C15B47">
                    <w:rPr>
                      <w:rFonts w:ascii="Arial" w:hAnsi="Arial" w:cs="Arial"/>
                      <w:sz w:val="16"/>
                      <w:szCs w:val="16"/>
                    </w:rPr>
                    <w:t>Администрация Новг</w:t>
                  </w:r>
                  <w:r w:rsidR="005F3369">
                    <w:rPr>
                      <w:rFonts w:ascii="Arial" w:hAnsi="Arial" w:cs="Arial"/>
                      <w:sz w:val="16"/>
                      <w:szCs w:val="16"/>
                    </w:rPr>
                    <w:t>ородского муниципального района</w:t>
                  </w:r>
                </w:p>
              </w:tc>
              <w:tc>
                <w:tcPr>
                  <w:tcW w:w="5386" w:type="dxa"/>
                  <w:tcBorders>
                    <w:top w:val="single" w:sz="4" w:space="0" w:color="auto"/>
                    <w:right w:val="single" w:sz="4" w:space="0" w:color="auto"/>
                  </w:tcBorders>
                </w:tcPr>
                <w:p w:rsidR="00C15B47" w:rsidRPr="00C15B47" w:rsidRDefault="00C15B47" w:rsidP="005D7A34">
                  <w:pPr>
                    <w:widowControl w:val="0"/>
                    <w:autoSpaceDE w:val="0"/>
                    <w:autoSpaceDN w:val="0"/>
                    <w:adjustRightInd w:val="0"/>
                    <w:jc w:val="center"/>
                    <w:rPr>
                      <w:rFonts w:ascii="Arial" w:hAnsi="Arial" w:cs="Arial"/>
                      <w:sz w:val="16"/>
                      <w:szCs w:val="16"/>
                    </w:rPr>
                  </w:pPr>
                  <w:r w:rsidRPr="00C15B47">
                    <w:rPr>
                      <w:rFonts w:ascii="Arial" w:hAnsi="Arial" w:cs="Arial"/>
                      <w:color w:val="0000FF"/>
                      <w:sz w:val="16"/>
                      <w:szCs w:val="16"/>
                      <w:u w:val="single"/>
                      <w:lang w:val="en-US"/>
                    </w:rPr>
                    <w:t>https</w:t>
                  </w:r>
                  <w:r w:rsidRPr="00C15B47">
                    <w:rPr>
                      <w:rFonts w:ascii="Arial" w:hAnsi="Arial" w:cs="Arial"/>
                      <w:color w:val="0000FF"/>
                      <w:sz w:val="16"/>
                      <w:szCs w:val="16"/>
                      <w:u w:val="single"/>
                    </w:rPr>
                    <w:t>://</w:t>
                  </w:r>
                  <w:r w:rsidRPr="00C15B47">
                    <w:rPr>
                      <w:rFonts w:ascii="Arial" w:hAnsi="Arial" w:cs="Arial"/>
                      <w:color w:val="0000FF"/>
                      <w:sz w:val="16"/>
                      <w:szCs w:val="16"/>
                      <w:u w:val="single"/>
                      <w:lang w:val="en-US"/>
                    </w:rPr>
                    <w:t>novgorodskij</w:t>
                  </w:r>
                  <w:r w:rsidRPr="00C15B47">
                    <w:rPr>
                      <w:rFonts w:ascii="Arial" w:hAnsi="Arial" w:cs="Arial"/>
                      <w:color w:val="0000FF"/>
                      <w:sz w:val="16"/>
                      <w:szCs w:val="16"/>
                      <w:u w:val="single"/>
                    </w:rPr>
                    <w:t>-</w:t>
                  </w:r>
                  <w:r w:rsidRPr="00C15B47">
                    <w:rPr>
                      <w:rFonts w:ascii="Arial" w:hAnsi="Arial" w:cs="Arial"/>
                      <w:color w:val="0000FF"/>
                      <w:sz w:val="16"/>
                      <w:szCs w:val="16"/>
                      <w:u w:val="single"/>
                      <w:lang w:val="en-US"/>
                    </w:rPr>
                    <w:t>rayon</w:t>
                  </w:r>
                  <w:r w:rsidRPr="00C15B47">
                    <w:rPr>
                      <w:rFonts w:ascii="Arial" w:hAnsi="Arial" w:cs="Arial"/>
                      <w:color w:val="0000FF"/>
                      <w:sz w:val="16"/>
                      <w:szCs w:val="16"/>
                      <w:u w:val="single"/>
                    </w:rPr>
                    <w:t>.</w:t>
                  </w:r>
                  <w:r w:rsidRPr="00C15B47">
                    <w:rPr>
                      <w:rFonts w:ascii="Arial" w:hAnsi="Arial" w:cs="Arial"/>
                      <w:color w:val="0000FF"/>
                      <w:sz w:val="16"/>
                      <w:szCs w:val="16"/>
                      <w:u w:val="single"/>
                      <w:lang w:val="en-US"/>
                    </w:rPr>
                    <w:t>gosuslugi</w:t>
                  </w:r>
                  <w:r w:rsidRPr="00C15B47">
                    <w:rPr>
                      <w:rFonts w:ascii="Arial" w:hAnsi="Arial" w:cs="Arial"/>
                      <w:color w:val="0000FF"/>
                      <w:sz w:val="16"/>
                      <w:szCs w:val="16"/>
                      <w:u w:val="single"/>
                    </w:rPr>
                    <w:t>.</w:t>
                  </w:r>
                  <w:r w:rsidRPr="00C15B47">
                    <w:rPr>
                      <w:rFonts w:ascii="Arial" w:hAnsi="Arial" w:cs="Arial"/>
                      <w:color w:val="0000FF"/>
                      <w:sz w:val="16"/>
                      <w:szCs w:val="16"/>
                      <w:u w:val="single"/>
                      <w:lang w:val="en-US"/>
                    </w:rPr>
                    <w:t>ru</w:t>
                  </w:r>
                  <w:r w:rsidRPr="00C15B47">
                    <w:rPr>
                      <w:rFonts w:ascii="Arial" w:hAnsi="Arial" w:cs="Arial"/>
                      <w:color w:val="0000FF"/>
                      <w:sz w:val="16"/>
                      <w:szCs w:val="16"/>
                      <w:u w:val="single"/>
                    </w:rPr>
                    <w:t>/</w:t>
                  </w:r>
                  <w:r w:rsidRPr="00C15B47">
                    <w:rPr>
                      <w:rFonts w:ascii="Arial" w:hAnsi="Arial" w:cs="Arial"/>
                      <w:sz w:val="16"/>
                      <w:szCs w:val="16"/>
                    </w:rPr>
                    <w:t xml:space="preserve"> (в разделе «Деятельность – Градостроительство-Комплексные кадастровые работы-2024 год»)</w:t>
                  </w:r>
                </w:p>
              </w:tc>
            </w:tr>
            <w:tr w:rsidR="00C15B47" w:rsidRPr="00C15B47" w:rsidTr="005F3369">
              <w:trPr>
                <w:trHeight w:val="445"/>
              </w:trPr>
              <w:tc>
                <w:tcPr>
                  <w:tcW w:w="4640" w:type="dxa"/>
                  <w:tcBorders>
                    <w:left w:val="single" w:sz="4" w:space="0" w:color="auto"/>
                  </w:tcBorders>
                </w:tcPr>
                <w:p w:rsidR="00C15B47" w:rsidRPr="00C15B47" w:rsidRDefault="00C15B47" w:rsidP="005D7A34">
                  <w:pPr>
                    <w:widowControl w:val="0"/>
                    <w:autoSpaceDE w:val="0"/>
                    <w:autoSpaceDN w:val="0"/>
                    <w:adjustRightInd w:val="0"/>
                    <w:jc w:val="center"/>
                    <w:rPr>
                      <w:rFonts w:ascii="Arial" w:hAnsi="Arial" w:cs="Arial"/>
                      <w:sz w:val="16"/>
                      <w:szCs w:val="16"/>
                    </w:rPr>
                  </w:pPr>
                  <w:r w:rsidRPr="00C15B47">
                    <w:rPr>
                      <w:rFonts w:ascii="Arial" w:hAnsi="Arial" w:cs="Arial"/>
                      <w:sz w:val="16"/>
                      <w:szCs w:val="16"/>
                    </w:rPr>
                    <w:t>Министерство строительства, архитектуры и имущественных отношений Новгородской области</w:t>
                  </w:r>
                </w:p>
              </w:tc>
              <w:tc>
                <w:tcPr>
                  <w:tcW w:w="5386" w:type="dxa"/>
                  <w:tcBorders>
                    <w:right w:val="single" w:sz="4" w:space="0" w:color="auto"/>
                  </w:tcBorders>
                </w:tcPr>
                <w:p w:rsidR="00C15B47" w:rsidRPr="005F3369" w:rsidRDefault="00BE6BC3" w:rsidP="005D7A34">
                  <w:pPr>
                    <w:widowControl w:val="0"/>
                    <w:autoSpaceDE w:val="0"/>
                    <w:autoSpaceDN w:val="0"/>
                    <w:jc w:val="center"/>
                    <w:rPr>
                      <w:rFonts w:ascii="Arial" w:eastAsia="Calibri" w:hAnsi="Arial" w:cs="Arial"/>
                      <w:color w:val="000000"/>
                      <w:sz w:val="16"/>
                      <w:szCs w:val="16"/>
                    </w:rPr>
                  </w:pPr>
                  <w:hyperlink r:id="rId44" w:history="1">
                    <w:r w:rsidR="00C15B47" w:rsidRPr="00C15B47">
                      <w:rPr>
                        <w:rFonts w:ascii="Arial" w:eastAsia="Calibri" w:hAnsi="Arial" w:cs="Arial"/>
                        <w:color w:val="0000CC"/>
                        <w:sz w:val="16"/>
                        <w:szCs w:val="16"/>
                        <w:u w:val="single"/>
                        <w:shd w:val="clear" w:color="auto" w:fill="FFFFFF"/>
                        <w:lang w:eastAsia="en-US"/>
                      </w:rPr>
                      <w:t>https://minstroy.novreg.ru/</w:t>
                    </w:r>
                  </w:hyperlink>
                </w:p>
              </w:tc>
            </w:tr>
            <w:tr w:rsidR="00C15B47" w:rsidRPr="00C15B47" w:rsidTr="005F3369">
              <w:tc>
                <w:tcPr>
                  <w:tcW w:w="4640" w:type="dxa"/>
                  <w:tcBorders>
                    <w:left w:val="single" w:sz="4" w:space="0" w:color="auto"/>
                    <w:bottom w:val="single" w:sz="4" w:space="0" w:color="auto"/>
                  </w:tcBorders>
                </w:tcPr>
                <w:p w:rsidR="00C15B47" w:rsidRPr="00C15B47" w:rsidRDefault="00C15B47" w:rsidP="005D7A34">
                  <w:pPr>
                    <w:widowControl w:val="0"/>
                    <w:autoSpaceDE w:val="0"/>
                    <w:autoSpaceDN w:val="0"/>
                    <w:jc w:val="center"/>
                    <w:rPr>
                      <w:rFonts w:ascii="Arial" w:hAnsi="Arial" w:cs="Arial"/>
                      <w:sz w:val="16"/>
                      <w:szCs w:val="16"/>
                    </w:rPr>
                  </w:pPr>
                  <w:r w:rsidRPr="00C15B47">
                    <w:rPr>
                      <w:rFonts w:ascii="Arial" w:hAnsi="Arial" w:cs="Arial"/>
                      <w:sz w:val="16"/>
                      <w:szCs w:val="16"/>
                    </w:rPr>
                    <w:t>Управление Росреестра по Новгородской обл</w:t>
                  </w:r>
                  <w:r w:rsidR="005F3369">
                    <w:rPr>
                      <w:rFonts w:ascii="Arial" w:hAnsi="Arial" w:cs="Arial"/>
                      <w:sz w:val="16"/>
                      <w:szCs w:val="16"/>
                    </w:rPr>
                    <w:t>асти</w:t>
                  </w:r>
                </w:p>
              </w:tc>
              <w:tc>
                <w:tcPr>
                  <w:tcW w:w="5386" w:type="dxa"/>
                  <w:tcBorders>
                    <w:bottom w:val="single" w:sz="4" w:space="0" w:color="auto"/>
                    <w:right w:val="single" w:sz="4" w:space="0" w:color="auto"/>
                  </w:tcBorders>
                </w:tcPr>
                <w:p w:rsidR="00C15B47" w:rsidRPr="00C15B47" w:rsidRDefault="00BE6BC3" w:rsidP="005D7A34">
                  <w:pPr>
                    <w:widowControl w:val="0"/>
                    <w:autoSpaceDE w:val="0"/>
                    <w:autoSpaceDN w:val="0"/>
                    <w:adjustRightInd w:val="0"/>
                    <w:jc w:val="center"/>
                    <w:rPr>
                      <w:rFonts w:ascii="Arial" w:hAnsi="Arial" w:cs="Arial"/>
                      <w:sz w:val="16"/>
                      <w:szCs w:val="16"/>
                    </w:rPr>
                  </w:pPr>
                  <w:hyperlink r:id="rId45" w:history="1">
                    <w:r w:rsidR="00C15B47" w:rsidRPr="00C15B47">
                      <w:rPr>
                        <w:rFonts w:ascii="Arial" w:hAnsi="Arial" w:cs="Arial"/>
                        <w:color w:val="0000FF"/>
                        <w:sz w:val="16"/>
                        <w:szCs w:val="16"/>
                        <w:u w:val="single"/>
                        <w:lang w:val="en-US"/>
                      </w:rPr>
                      <w:t>https</w:t>
                    </w:r>
                    <w:r w:rsidR="00C15B47" w:rsidRPr="00C15B47">
                      <w:rPr>
                        <w:rFonts w:ascii="Arial" w:hAnsi="Arial" w:cs="Arial"/>
                        <w:color w:val="0000FF"/>
                        <w:sz w:val="16"/>
                        <w:szCs w:val="16"/>
                        <w:u w:val="single"/>
                      </w:rPr>
                      <w:t>://</w:t>
                    </w:r>
                    <w:r w:rsidR="00C15B47" w:rsidRPr="00C15B47">
                      <w:rPr>
                        <w:rFonts w:ascii="Arial" w:hAnsi="Arial" w:cs="Arial"/>
                        <w:color w:val="0000FF"/>
                        <w:sz w:val="16"/>
                        <w:szCs w:val="16"/>
                        <w:u w:val="single"/>
                        <w:lang w:val="en-US"/>
                      </w:rPr>
                      <w:t>rosreestr</w:t>
                    </w:r>
                    <w:r w:rsidR="00C15B47" w:rsidRPr="00C15B47">
                      <w:rPr>
                        <w:rFonts w:ascii="Arial" w:hAnsi="Arial" w:cs="Arial"/>
                        <w:color w:val="0000FF"/>
                        <w:sz w:val="16"/>
                        <w:szCs w:val="16"/>
                        <w:u w:val="single"/>
                      </w:rPr>
                      <w:t>.</w:t>
                    </w:r>
                    <w:r w:rsidR="00C15B47" w:rsidRPr="00C15B47">
                      <w:rPr>
                        <w:rFonts w:ascii="Arial" w:hAnsi="Arial" w:cs="Arial"/>
                        <w:color w:val="0000FF"/>
                        <w:sz w:val="16"/>
                        <w:szCs w:val="16"/>
                        <w:u w:val="single"/>
                        <w:lang w:val="en-US"/>
                      </w:rPr>
                      <w:t>gov</w:t>
                    </w:r>
                    <w:r w:rsidR="00C15B47" w:rsidRPr="00C15B47">
                      <w:rPr>
                        <w:rFonts w:ascii="Arial" w:hAnsi="Arial" w:cs="Arial"/>
                        <w:color w:val="0000FF"/>
                        <w:sz w:val="16"/>
                        <w:szCs w:val="16"/>
                        <w:u w:val="single"/>
                      </w:rPr>
                      <w:t>.</w:t>
                    </w:r>
                    <w:r w:rsidR="00C15B47" w:rsidRPr="00C15B47">
                      <w:rPr>
                        <w:rFonts w:ascii="Arial" w:hAnsi="Arial" w:cs="Arial"/>
                        <w:color w:val="0000FF"/>
                        <w:sz w:val="16"/>
                        <w:szCs w:val="16"/>
                        <w:u w:val="single"/>
                        <w:lang w:val="en-US"/>
                      </w:rPr>
                      <w:t>ru</w:t>
                    </w:r>
                    <w:r w:rsidR="00C15B47" w:rsidRPr="00C15B47">
                      <w:rPr>
                        <w:rFonts w:ascii="Arial" w:hAnsi="Arial" w:cs="Arial"/>
                        <w:color w:val="0000FF"/>
                        <w:sz w:val="16"/>
                        <w:szCs w:val="16"/>
                        <w:u w:val="single"/>
                      </w:rPr>
                      <w:t>/</w:t>
                    </w:r>
                  </w:hyperlink>
                  <w:r w:rsidR="00C15B47" w:rsidRPr="00C15B47">
                    <w:rPr>
                      <w:rFonts w:ascii="Arial" w:hAnsi="Arial" w:cs="Arial"/>
                      <w:sz w:val="16"/>
                      <w:szCs w:val="16"/>
                    </w:rPr>
                    <w:t xml:space="preserve"> </w:t>
                  </w:r>
                </w:p>
              </w:tc>
            </w:tr>
          </w:tbl>
          <w:p w:rsidR="00C15B47" w:rsidRPr="00C15B47" w:rsidRDefault="00C15B47" w:rsidP="005D7A34">
            <w:pPr>
              <w:widowControl w:val="0"/>
              <w:autoSpaceDE w:val="0"/>
              <w:autoSpaceDN w:val="0"/>
              <w:ind w:firstLine="567"/>
              <w:jc w:val="both"/>
              <w:rPr>
                <w:rFonts w:ascii="Arial" w:hAnsi="Arial" w:cs="Arial"/>
                <w:sz w:val="16"/>
                <w:szCs w:val="16"/>
              </w:rPr>
            </w:pPr>
            <w:r w:rsidRPr="00C15B47">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C15B47">
              <w:rPr>
                <w:rFonts w:ascii="Arial" w:eastAsia="Calibri" w:hAnsi="Arial" w:cs="Arial"/>
                <w:color w:val="000000"/>
                <w:sz w:val="16"/>
                <w:szCs w:val="16"/>
                <w:lang w:eastAsia="en-US"/>
              </w:rPr>
              <w:t>53:11:0300307</w:t>
            </w:r>
            <w:r w:rsidRPr="00C15B47">
              <w:rPr>
                <w:rFonts w:ascii="Arial" w:hAnsi="Arial" w:cs="Arial"/>
                <w:sz w:val="16"/>
                <w:szCs w:val="16"/>
              </w:rPr>
              <w:t>, состоится по адресу: Великий Новгород, ул. Тихвинская, д. 7, каб. 5 «02» сентября 2024 г. в 10 часов 00 минут.</w:t>
            </w:r>
          </w:p>
          <w:p w:rsidR="00C15B47" w:rsidRPr="00C15B47" w:rsidRDefault="00C15B47" w:rsidP="005D7A34">
            <w:pPr>
              <w:widowControl w:val="0"/>
              <w:autoSpaceDE w:val="0"/>
              <w:autoSpaceDN w:val="0"/>
              <w:adjustRightInd w:val="0"/>
              <w:ind w:firstLine="540"/>
              <w:jc w:val="both"/>
              <w:rPr>
                <w:rFonts w:ascii="Arial" w:hAnsi="Arial" w:cs="Arial"/>
                <w:sz w:val="16"/>
                <w:szCs w:val="16"/>
              </w:rPr>
            </w:pPr>
            <w:r w:rsidRPr="00C15B47">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C15B47" w:rsidRPr="00C15B47" w:rsidRDefault="00C15B47" w:rsidP="005D7A34">
            <w:pPr>
              <w:widowControl w:val="0"/>
              <w:autoSpaceDE w:val="0"/>
              <w:autoSpaceDN w:val="0"/>
              <w:adjustRightInd w:val="0"/>
              <w:ind w:firstLine="540"/>
              <w:jc w:val="both"/>
              <w:rPr>
                <w:rFonts w:ascii="Arial" w:hAnsi="Arial" w:cs="Arial"/>
                <w:sz w:val="16"/>
                <w:szCs w:val="16"/>
              </w:rPr>
            </w:pPr>
            <w:r w:rsidRPr="00C15B47">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C15B47" w:rsidRPr="00C15B47" w:rsidRDefault="00C15B47" w:rsidP="005D7A34">
            <w:pPr>
              <w:widowControl w:val="0"/>
              <w:autoSpaceDE w:val="0"/>
              <w:autoSpaceDN w:val="0"/>
              <w:adjustRightInd w:val="0"/>
              <w:ind w:firstLine="180"/>
              <w:rPr>
                <w:rFonts w:ascii="Arial" w:hAnsi="Arial" w:cs="Arial"/>
                <w:sz w:val="16"/>
                <w:szCs w:val="16"/>
              </w:rPr>
            </w:pPr>
            <w:r w:rsidRPr="00C15B47">
              <w:rPr>
                <w:rFonts w:ascii="Arial" w:hAnsi="Arial" w:cs="Arial"/>
                <w:sz w:val="16"/>
                <w:szCs w:val="16"/>
              </w:rPr>
              <w:t>с «12» августа 2024 г. по «02» сентября 2024 г. и</w:t>
            </w:r>
          </w:p>
          <w:p w:rsidR="00C15B47" w:rsidRPr="00C15B47" w:rsidRDefault="00C15B47" w:rsidP="005D7A34">
            <w:pPr>
              <w:widowControl w:val="0"/>
              <w:autoSpaceDE w:val="0"/>
              <w:autoSpaceDN w:val="0"/>
              <w:adjustRightInd w:val="0"/>
              <w:ind w:firstLine="180"/>
              <w:rPr>
                <w:rFonts w:ascii="Arial" w:hAnsi="Arial" w:cs="Arial"/>
                <w:sz w:val="16"/>
                <w:szCs w:val="16"/>
              </w:rPr>
            </w:pPr>
            <w:r w:rsidRPr="00C15B47">
              <w:rPr>
                <w:rFonts w:ascii="Arial" w:hAnsi="Arial" w:cs="Arial"/>
                <w:sz w:val="16"/>
                <w:szCs w:val="16"/>
              </w:rPr>
              <w:t xml:space="preserve">с «02» сентября 2024 г. по «07» октября 2024 г. </w:t>
            </w:r>
          </w:p>
          <w:p w:rsidR="00C15B47" w:rsidRPr="00C15B47" w:rsidRDefault="00C15B47" w:rsidP="005D7A34">
            <w:pPr>
              <w:widowControl w:val="0"/>
              <w:autoSpaceDE w:val="0"/>
              <w:autoSpaceDN w:val="0"/>
              <w:adjustRightInd w:val="0"/>
              <w:ind w:firstLine="540"/>
              <w:jc w:val="both"/>
              <w:rPr>
                <w:rFonts w:ascii="Arial" w:hAnsi="Arial" w:cs="Arial"/>
                <w:sz w:val="16"/>
                <w:szCs w:val="16"/>
              </w:rPr>
            </w:pPr>
            <w:r w:rsidRPr="00C15B47">
              <w:rPr>
                <w:rFonts w:ascii="Arial" w:hAnsi="Arial" w:cs="Arial"/>
                <w:sz w:val="16"/>
                <w:szCs w:val="16"/>
              </w:rPr>
              <w:t xml:space="preserve">Возражения оформляются в соответствии с </w:t>
            </w:r>
            <w:hyperlink r:id="rId46" w:history="1">
              <w:r w:rsidRPr="00C15B47">
                <w:rPr>
                  <w:rFonts w:ascii="Arial" w:hAnsi="Arial" w:cs="Arial"/>
                  <w:color w:val="000000"/>
                  <w:sz w:val="16"/>
                  <w:szCs w:val="16"/>
                </w:rPr>
                <w:t>частью 15 статьи 42.10</w:t>
              </w:r>
            </w:hyperlink>
            <w:r w:rsidRPr="00C15B47">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C15B47" w:rsidRPr="00C15B47" w:rsidRDefault="00C15B47" w:rsidP="005D7A34">
            <w:pPr>
              <w:widowControl w:val="0"/>
              <w:autoSpaceDE w:val="0"/>
              <w:autoSpaceDN w:val="0"/>
              <w:ind w:firstLine="567"/>
              <w:jc w:val="both"/>
              <w:rPr>
                <w:rFonts w:ascii="Arial" w:hAnsi="Arial" w:cs="Arial"/>
                <w:sz w:val="16"/>
                <w:szCs w:val="16"/>
              </w:rPr>
            </w:pPr>
            <w:r w:rsidRPr="00C15B47">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bl>
    <w:p w:rsidR="00C15B47" w:rsidRDefault="00C15B47" w:rsidP="00380A7C">
      <w:pPr>
        <w:widowControl w:val="0"/>
        <w:jc w:val="center"/>
        <w:rPr>
          <w:rFonts w:ascii="Arial" w:hAnsi="Arial" w:cs="Arial"/>
          <w:sz w:val="16"/>
          <w:szCs w:val="16"/>
        </w:rPr>
      </w:pPr>
    </w:p>
    <w:tbl>
      <w:tblPr>
        <w:tblW w:w="10518" w:type="dxa"/>
        <w:tblBorders>
          <w:top w:val="double" w:sz="4" w:space="0" w:color="auto"/>
          <w:left w:val="double" w:sz="4" w:space="0" w:color="auto"/>
          <w:bottom w:val="sing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0518"/>
      </w:tblGrid>
      <w:tr w:rsidR="005F3369" w:rsidRPr="005F3369" w:rsidTr="005F3369">
        <w:tc>
          <w:tcPr>
            <w:tcW w:w="10518" w:type="dxa"/>
            <w:vAlign w:val="center"/>
          </w:tcPr>
          <w:p w:rsidR="005D7A34" w:rsidRDefault="005F3369" w:rsidP="005D7A34">
            <w:pPr>
              <w:widowControl w:val="0"/>
              <w:autoSpaceDE w:val="0"/>
              <w:autoSpaceDN w:val="0"/>
              <w:jc w:val="center"/>
              <w:rPr>
                <w:rFonts w:ascii="Arial" w:hAnsi="Arial" w:cs="Arial"/>
                <w:b/>
                <w:bCs/>
                <w:sz w:val="16"/>
                <w:szCs w:val="16"/>
              </w:rPr>
            </w:pPr>
            <w:r w:rsidRPr="005F3369">
              <w:rPr>
                <w:rFonts w:ascii="Arial" w:hAnsi="Arial" w:cs="Arial"/>
                <w:b/>
                <w:bCs/>
                <w:sz w:val="16"/>
                <w:szCs w:val="16"/>
              </w:rPr>
              <w:t xml:space="preserve">ИЗВЕЩЕНИЕ О ПРОВЕДЕНИИ ЗАСЕДАНИЯ СОГЛАСИТЕЛЬНОЙ КОМИССИИ ПО ВОПРОСУ СОГЛАСОВАНИЯ </w:t>
            </w:r>
          </w:p>
          <w:p w:rsidR="005F3369" w:rsidRPr="005F3369" w:rsidRDefault="005F3369" w:rsidP="005D7A34">
            <w:pPr>
              <w:widowControl w:val="0"/>
              <w:autoSpaceDE w:val="0"/>
              <w:autoSpaceDN w:val="0"/>
              <w:jc w:val="center"/>
              <w:rPr>
                <w:rFonts w:ascii="Arial" w:hAnsi="Arial" w:cs="Arial"/>
                <w:b/>
                <w:bCs/>
                <w:sz w:val="16"/>
                <w:szCs w:val="16"/>
              </w:rPr>
            </w:pPr>
            <w:r w:rsidRPr="005F3369">
              <w:rPr>
                <w:rFonts w:ascii="Arial" w:hAnsi="Arial" w:cs="Arial"/>
                <w:b/>
                <w:bCs/>
                <w:sz w:val="16"/>
                <w:szCs w:val="16"/>
              </w:rPr>
              <w:t>МЕСТОПОЛОЖЕНИЯ ГРАНИЦ ЗЕМЕЛЬНЫХ УЧАСТКОВ ПРИ ВЫПОЛНЕНИИ КОМПЛЕКСНЫХ КАДАСТРОВЫХ РАБОТ</w:t>
            </w:r>
          </w:p>
        </w:tc>
      </w:tr>
      <w:tr w:rsidR="005F3369" w:rsidRPr="005F3369" w:rsidTr="005F3369">
        <w:tc>
          <w:tcPr>
            <w:tcW w:w="10518" w:type="dxa"/>
            <w:vAlign w:val="bottom"/>
          </w:tcPr>
          <w:p w:rsidR="005F3369" w:rsidRPr="005F3369" w:rsidRDefault="005F3369" w:rsidP="005D7A34">
            <w:pPr>
              <w:widowControl w:val="0"/>
              <w:autoSpaceDE w:val="0"/>
              <w:autoSpaceDN w:val="0"/>
              <w:ind w:firstLine="567"/>
              <w:jc w:val="both"/>
              <w:rPr>
                <w:rFonts w:ascii="Arial" w:hAnsi="Arial" w:cs="Arial"/>
                <w:sz w:val="16"/>
                <w:szCs w:val="16"/>
              </w:rPr>
            </w:pPr>
            <w:r w:rsidRPr="005F3369">
              <w:rPr>
                <w:rFonts w:ascii="Arial" w:hAnsi="Arial" w:cs="Arial"/>
                <w:sz w:val="16"/>
                <w:szCs w:val="16"/>
              </w:rPr>
              <w:t>В отношении объектов недвижимого имущества, расположенных на территории кадастрового квартала:</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субъект Российской Федерации: Новгородская область</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муниципальное образование: Новгородский муниципальный район</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населенный пункт: п. Ситно</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 xml:space="preserve">номер кадастрового квартала: </w:t>
            </w:r>
            <w:r w:rsidRPr="005F3369">
              <w:rPr>
                <w:rFonts w:ascii="Arial" w:eastAsia="Calibri" w:hAnsi="Arial" w:cs="Arial"/>
                <w:color w:val="000000"/>
                <w:sz w:val="16"/>
                <w:szCs w:val="16"/>
                <w:lang w:eastAsia="en-US"/>
              </w:rPr>
              <w:t>53:11:0600116</w:t>
            </w:r>
          </w:p>
          <w:p w:rsidR="005F3369" w:rsidRPr="005F3369" w:rsidRDefault="005F3369" w:rsidP="005D7A34">
            <w:pPr>
              <w:widowControl w:val="0"/>
              <w:autoSpaceDE w:val="0"/>
              <w:autoSpaceDN w:val="0"/>
              <w:ind w:firstLine="10"/>
              <w:jc w:val="both"/>
              <w:rPr>
                <w:rFonts w:ascii="Arial" w:hAnsi="Arial" w:cs="Arial"/>
                <w:sz w:val="16"/>
                <w:szCs w:val="16"/>
              </w:rPr>
            </w:pPr>
            <w:r w:rsidRPr="005F3369">
              <w:rPr>
                <w:rFonts w:ascii="Arial" w:hAnsi="Arial" w:cs="Arial"/>
                <w:sz w:val="16"/>
                <w:szCs w:val="16"/>
              </w:rPr>
              <w:t xml:space="preserve">в соответствии с муниципальным контрактом </w:t>
            </w:r>
            <w:r w:rsidRPr="005F3369">
              <w:rPr>
                <w:rFonts w:ascii="Arial" w:eastAsia="Calibri" w:hAnsi="Arial" w:cs="Arial"/>
                <w:sz w:val="16"/>
                <w:szCs w:val="16"/>
                <w:lang w:eastAsia="en-US"/>
              </w:rPr>
              <w:t xml:space="preserve">№ </w:t>
            </w:r>
            <w:r w:rsidRPr="005F3369">
              <w:rPr>
                <w:rFonts w:ascii="Arial" w:eastAsia="Calibri" w:hAnsi="Arial" w:cs="Arial"/>
                <w:bCs/>
                <w:sz w:val="16"/>
                <w:szCs w:val="16"/>
                <w:lang w:eastAsia="en-US"/>
              </w:rPr>
              <w:t>0350300036924000005-02 от 07.03.2024</w:t>
            </w:r>
            <w:r w:rsidRPr="005F3369">
              <w:rPr>
                <w:rFonts w:ascii="Arial" w:hAnsi="Arial" w:cs="Arial"/>
                <w:sz w:val="16"/>
                <w:szCs w:val="16"/>
              </w:rPr>
              <w:t xml:space="preserve"> выполняются комплексные кадастровые работы.</w:t>
            </w:r>
          </w:p>
          <w:p w:rsidR="005F3369" w:rsidRPr="005F3369" w:rsidRDefault="005F3369" w:rsidP="005D7A34">
            <w:pPr>
              <w:widowControl w:val="0"/>
              <w:autoSpaceDE w:val="0"/>
              <w:autoSpaceDN w:val="0"/>
              <w:ind w:firstLine="550"/>
              <w:jc w:val="both"/>
              <w:rPr>
                <w:rFonts w:ascii="Arial" w:hAnsi="Arial" w:cs="Arial"/>
                <w:sz w:val="16"/>
                <w:szCs w:val="16"/>
              </w:rPr>
            </w:pPr>
            <w:r w:rsidRPr="005F3369">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p w:rsidR="005F3369" w:rsidRPr="005F3369" w:rsidRDefault="005F3369" w:rsidP="005D7A34">
            <w:pPr>
              <w:widowControl w:val="0"/>
              <w:autoSpaceDE w:val="0"/>
              <w:autoSpaceDN w:val="0"/>
              <w:jc w:val="both"/>
              <w:rPr>
                <w:rFonts w:ascii="Arial" w:hAnsi="Arial" w:cs="Arial"/>
                <w:sz w:val="16"/>
                <w:szCs w:val="16"/>
              </w:rPr>
            </w:pPr>
          </w:p>
          <w:tbl>
            <w:tblPr>
              <w:tblW w:w="0" w:type="auto"/>
              <w:tblInd w:w="175" w:type="dxa"/>
              <w:tblLayout w:type="fixed"/>
              <w:tblCellMar>
                <w:left w:w="28" w:type="dxa"/>
                <w:right w:w="28" w:type="dxa"/>
              </w:tblCellMar>
              <w:tblLook w:val="0000" w:firstRow="0" w:lastRow="0" w:firstColumn="0" w:lastColumn="0" w:noHBand="0" w:noVBand="0"/>
            </w:tblPr>
            <w:tblGrid>
              <w:gridCol w:w="5040"/>
              <w:gridCol w:w="5128"/>
            </w:tblGrid>
            <w:tr w:rsidR="005F3369" w:rsidRPr="005F3369" w:rsidTr="005F3369">
              <w:trPr>
                <w:trHeight w:val="23"/>
              </w:trPr>
              <w:tc>
                <w:tcPr>
                  <w:tcW w:w="5040" w:type="dxa"/>
                  <w:tcBorders>
                    <w:top w:val="single" w:sz="4" w:space="0" w:color="auto"/>
                    <w:left w:val="single" w:sz="4" w:space="0" w:color="auto"/>
                  </w:tcBorders>
                </w:tcPr>
                <w:p w:rsidR="005F3369" w:rsidRPr="005F3369" w:rsidRDefault="005F3369" w:rsidP="005D7A34">
                  <w:pPr>
                    <w:widowControl w:val="0"/>
                    <w:autoSpaceDE w:val="0"/>
                    <w:autoSpaceDN w:val="0"/>
                    <w:jc w:val="center"/>
                    <w:rPr>
                      <w:rFonts w:ascii="Arial" w:hAnsi="Arial" w:cs="Arial"/>
                      <w:sz w:val="16"/>
                      <w:szCs w:val="16"/>
                    </w:rPr>
                  </w:pPr>
                  <w:r w:rsidRPr="005F3369">
                    <w:rPr>
                      <w:rFonts w:ascii="Arial" w:hAnsi="Arial" w:cs="Arial"/>
                      <w:sz w:val="16"/>
                      <w:szCs w:val="16"/>
                    </w:rPr>
                    <w:t>Администрация Новгородского муниципального района</w:t>
                  </w:r>
                </w:p>
                <w:p w:rsidR="005F3369" w:rsidRPr="005F3369" w:rsidRDefault="005F3369" w:rsidP="005D7A34">
                  <w:pPr>
                    <w:widowControl w:val="0"/>
                    <w:autoSpaceDE w:val="0"/>
                    <w:autoSpaceDN w:val="0"/>
                    <w:adjustRightInd w:val="0"/>
                    <w:jc w:val="center"/>
                    <w:rPr>
                      <w:rFonts w:ascii="Arial" w:hAnsi="Arial" w:cs="Arial"/>
                      <w:sz w:val="16"/>
                      <w:szCs w:val="16"/>
                    </w:rPr>
                  </w:pPr>
                </w:p>
              </w:tc>
              <w:tc>
                <w:tcPr>
                  <w:tcW w:w="5128" w:type="dxa"/>
                  <w:tcBorders>
                    <w:top w:val="single" w:sz="4" w:space="0" w:color="auto"/>
                    <w:right w:val="single" w:sz="4" w:space="0" w:color="auto"/>
                  </w:tcBorders>
                </w:tcPr>
                <w:p w:rsidR="005F3369" w:rsidRPr="005F3369" w:rsidRDefault="005F3369" w:rsidP="005D7A34">
                  <w:pPr>
                    <w:widowControl w:val="0"/>
                    <w:autoSpaceDE w:val="0"/>
                    <w:autoSpaceDN w:val="0"/>
                    <w:adjustRightInd w:val="0"/>
                    <w:jc w:val="center"/>
                    <w:rPr>
                      <w:rFonts w:ascii="Arial" w:hAnsi="Arial" w:cs="Arial"/>
                      <w:sz w:val="16"/>
                      <w:szCs w:val="16"/>
                    </w:rPr>
                  </w:pPr>
                  <w:r w:rsidRPr="005F3369">
                    <w:rPr>
                      <w:rFonts w:ascii="Arial" w:hAnsi="Arial" w:cs="Arial"/>
                      <w:color w:val="0000FF"/>
                      <w:sz w:val="16"/>
                      <w:szCs w:val="16"/>
                      <w:u w:val="single"/>
                      <w:lang w:val="en-US"/>
                    </w:rPr>
                    <w:t>https</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novgorodskij</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rayon</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gosuslugi</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ru</w:t>
                  </w:r>
                  <w:r w:rsidRPr="005F3369">
                    <w:rPr>
                      <w:rFonts w:ascii="Arial" w:hAnsi="Arial" w:cs="Arial"/>
                      <w:color w:val="0000FF"/>
                      <w:sz w:val="16"/>
                      <w:szCs w:val="16"/>
                      <w:u w:val="single"/>
                    </w:rPr>
                    <w:t>/</w:t>
                  </w:r>
                  <w:r w:rsidRPr="005F3369">
                    <w:rPr>
                      <w:rFonts w:ascii="Arial" w:hAnsi="Arial" w:cs="Arial"/>
                      <w:sz w:val="16"/>
                      <w:szCs w:val="16"/>
                    </w:rPr>
                    <w:t xml:space="preserve"> (в разделе «Деятельность – Градостроительство-Комплексные кадастровые работы-2024 год»)</w:t>
                  </w:r>
                </w:p>
              </w:tc>
            </w:tr>
            <w:tr w:rsidR="005F3369" w:rsidRPr="005F3369" w:rsidTr="005F3369">
              <w:trPr>
                <w:trHeight w:val="591"/>
              </w:trPr>
              <w:tc>
                <w:tcPr>
                  <w:tcW w:w="5040" w:type="dxa"/>
                  <w:tcBorders>
                    <w:left w:val="single" w:sz="4" w:space="0" w:color="auto"/>
                  </w:tcBorders>
                </w:tcPr>
                <w:p w:rsidR="005F3369" w:rsidRPr="005F3369" w:rsidRDefault="005F3369" w:rsidP="005D7A34">
                  <w:pPr>
                    <w:widowControl w:val="0"/>
                    <w:autoSpaceDE w:val="0"/>
                    <w:autoSpaceDN w:val="0"/>
                    <w:adjustRightInd w:val="0"/>
                    <w:jc w:val="center"/>
                    <w:rPr>
                      <w:rFonts w:ascii="Arial" w:hAnsi="Arial" w:cs="Arial"/>
                      <w:sz w:val="16"/>
                      <w:szCs w:val="16"/>
                    </w:rPr>
                  </w:pPr>
                  <w:r w:rsidRPr="005F3369">
                    <w:rPr>
                      <w:rFonts w:ascii="Arial" w:hAnsi="Arial" w:cs="Arial"/>
                      <w:sz w:val="16"/>
                      <w:szCs w:val="16"/>
                    </w:rPr>
                    <w:t>Министерство строительства, архитектуры и имущественных отношений Новгородской области</w:t>
                  </w:r>
                </w:p>
              </w:tc>
              <w:tc>
                <w:tcPr>
                  <w:tcW w:w="5128" w:type="dxa"/>
                  <w:tcBorders>
                    <w:right w:val="single" w:sz="4" w:space="0" w:color="auto"/>
                  </w:tcBorders>
                </w:tcPr>
                <w:p w:rsidR="005F3369" w:rsidRPr="005F3369" w:rsidRDefault="00BE6BC3" w:rsidP="005D7A34">
                  <w:pPr>
                    <w:widowControl w:val="0"/>
                    <w:autoSpaceDE w:val="0"/>
                    <w:autoSpaceDN w:val="0"/>
                    <w:jc w:val="center"/>
                    <w:rPr>
                      <w:rFonts w:ascii="Arial" w:eastAsia="Calibri" w:hAnsi="Arial" w:cs="Arial"/>
                      <w:color w:val="000000"/>
                      <w:sz w:val="16"/>
                      <w:szCs w:val="16"/>
                    </w:rPr>
                  </w:pPr>
                  <w:hyperlink r:id="rId47" w:history="1">
                    <w:r w:rsidR="005F3369" w:rsidRPr="005F3369">
                      <w:rPr>
                        <w:rFonts w:ascii="Arial" w:eastAsia="Calibri" w:hAnsi="Arial" w:cs="Arial"/>
                        <w:color w:val="0000CC"/>
                        <w:sz w:val="16"/>
                        <w:szCs w:val="16"/>
                        <w:u w:val="single"/>
                        <w:shd w:val="clear" w:color="auto" w:fill="FFFFFF"/>
                        <w:lang w:eastAsia="en-US"/>
                      </w:rPr>
                      <w:t>https://minstroy.novreg.ru/</w:t>
                    </w:r>
                  </w:hyperlink>
                </w:p>
                <w:p w:rsidR="005F3369" w:rsidRPr="005F3369" w:rsidRDefault="005F3369" w:rsidP="005D7A34">
                  <w:pPr>
                    <w:widowControl w:val="0"/>
                    <w:autoSpaceDE w:val="0"/>
                    <w:autoSpaceDN w:val="0"/>
                    <w:adjustRightInd w:val="0"/>
                    <w:jc w:val="center"/>
                    <w:rPr>
                      <w:rFonts w:ascii="Arial" w:hAnsi="Arial" w:cs="Arial"/>
                      <w:sz w:val="16"/>
                      <w:szCs w:val="16"/>
                    </w:rPr>
                  </w:pPr>
                </w:p>
              </w:tc>
            </w:tr>
            <w:tr w:rsidR="005F3369" w:rsidRPr="005F3369" w:rsidTr="005F3369">
              <w:trPr>
                <w:trHeight w:val="23"/>
              </w:trPr>
              <w:tc>
                <w:tcPr>
                  <w:tcW w:w="5040" w:type="dxa"/>
                  <w:tcBorders>
                    <w:left w:val="single" w:sz="4" w:space="0" w:color="auto"/>
                    <w:bottom w:val="single" w:sz="4" w:space="0" w:color="auto"/>
                  </w:tcBorders>
                </w:tcPr>
                <w:p w:rsidR="005F3369" w:rsidRPr="005F3369" w:rsidRDefault="005F3369" w:rsidP="005D7A34">
                  <w:pPr>
                    <w:widowControl w:val="0"/>
                    <w:autoSpaceDE w:val="0"/>
                    <w:autoSpaceDN w:val="0"/>
                    <w:jc w:val="center"/>
                    <w:rPr>
                      <w:rFonts w:ascii="Arial" w:hAnsi="Arial" w:cs="Arial"/>
                      <w:sz w:val="16"/>
                      <w:szCs w:val="16"/>
                    </w:rPr>
                  </w:pPr>
                  <w:r w:rsidRPr="005F3369">
                    <w:rPr>
                      <w:rFonts w:ascii="Arial" w:hAnsi="Arial" w:cs="Arial"/>
                      <w:sz w:val="16"/>
                      <w:szCs w:val="16"/>
                    </w:rPr>
                    <w:t>Управление Росреестра по Новгородской области</w:t>
                  </w:r>
                </w:p>
              </w:tc>
              <w:tc>
                <w:tcPr>
                  <w:tcW w:w="5128" w:type="dxa"/>
                  <w:tcBorders>
                    <w:bottom w:val="single" w:sz="4" w:space="0" w:color="auto"/>
                    <w:right w:val="single" w:sz="4" w:space="0" w:color="auto"/>
                  </w:tcBorders>
                </w:tcPr>
                <w:p w:rsidR="005F3369" w:rsidRPr="005F3369" w:rsidRDefault="00BE6BC3" w:rsidP="005D7A34">
                  <w:pPr>
                    <w:widowControl w:val="0"/>
                    <w:autoSpaceDE w:val="0"/>
                    <w:autoSpaceDN w:val="0"/>
                    <w:adjustRightInd w:val="0"/>
                    <w:jc w:val="center"/>
                    <w:rPr>
                      <w:rFonts w:ascii="Arial" w:hAnsi="Arial" w:cs="Arial"/>
                      <w:sz w:val="16"/>
                      <w:szCs w:val="16"/>
                    </w:rPr>
                  </w:pPr>
                  <w:hyperlink r:id="rId48" w:history="1">
                    <w:r w:rsidR="005F3369" w:rsidRPr="005F3369">
                      <w:rPr>
                        <w:rFonts w:ascii="Arial" w:hAnsi="Arial" w:cs="Arial"/>
                        <w:color w:val="0000FF"/>
                        <w:sz w:val="16"/>
                        <w:szCs w:val="16"/>
                        <w:u w:val="single"/>
                        <w:lang w:val="en-US"/>
                      </w:rPr>
                      <w:t>https</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rosreestr</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gov</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ru</w:t>
                    </w:r>
                    <w:r w:rsidR="005F3369" w:rsidRPr="005F3369">
                      <w:rPr>
                        <w:rFonts w:ascii="Arial" w:hAnsi="Arial" w:cs="Arial"/>
                        <w:color w:val="0000FF"/>
                        <w:sz w:val="16"/>
                        <w:szCs w:val="16"/>
                        <w:u w:val="single"/>
                      </w:rPr>
                      <w:t>/</w:t>
                    </w:r>
                  </w:hyperlink>
                  <w:r w:rsidR="005F3369" w:rsidRPr="005F3369">
                    <w:rPr>
                      <w:rFonts w:ascii="Arial" w:hAnsi="Arial" w:cs="Arial"/>
                      <w:sz w:val="16"/>
                      <w:szCs w:val="16"/>
                    </w:rPr>
                    <w:t xml:space="preserve"> </w:t>
                  </w:r>
                </w:p>
              </w:tc>
            </w:tr>
          </w:tbl>
          <w:p w:rsidR="005F3369" w:rsidRPr="005F3369" w:rsidRDefault="005F3369" w:rsidP="005D7A34">
            <w:pPr>
              <w:widowControl w:val="0"/>
              <w:autoSpaceDE w:val="0"/>
              <w:autoSpaceDN w:val="0"/>
              <w:ind w:firstLine="567"/>
              <w:jc w:val="both"/>
              <w:rPr>
                <w:rFonts w:ascii="Arial" w:hAnsi="Arial" w:cs="Arial"/>
                <w:sz w:val="16"/>
                <w:szCs w:val="16"/>
              </w:rPr>
            </w:pPr>
            <w:r w:rsidRPr="005F3369">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5F3369">
              <w:rPr>
                <w:rFonts w:ascii="Arial" w:eastAsia="Calibri" w:hAnsi="Arial" w:cs="Arial"/>
                <w:color w:val="000000"/>
                <w:sz w:val="16"/>
                <w:szCs w:val="16"/>
                <w:lang w:eastAsia="en-US"/>
              </w:rPr>
              <w:t>53:11:0600116</w:t>
            </w:r>
            <w:r w:rsidRPr="005F3369">
              <w:rPr>
                <w:rFonts w:ascii="Arial" w:hAnsi="Arial" w:cs="Arial"/>
                <w:sz w:val="16"/>
                <w:szCs w:val="16"/>
              </w:rPr>
              <w:t>, состоится по адресу: Великий Новгород, ул. Тихвинская, д. 7, каб. 5 «02» сентября 2024 г. в 10 часов 20 минут.</w:t>
            </w:r>
          </w:p>
          <w:p w:rsidR="005F3369" w:rsidRPr="005F3369" w:rsidRDefault="005F3369" w:rsidP="005D7A34">
            <w:pPr>
              <w:widowControl w:val="0"/>
              <w:autoSpaceDE w:val="0"/>
              <w:autoSpaceDN w:val="0"/>
              <w:adjustRightInd w:val="0"/>
              <w:ind w:firstLine="540"/>
              <w:jc w:val="both"/>
              <w:rPr>
                <w:rFonts w:ascii="Arial" w:hAnsi="Arial" w:cs="Arial"/>
                <w:sz w:val="16"/>
                <w:szCs w:val="16"/>
              </w:rPr>
            </w:pPr>
            <w:r w:rsidRPr="005F3369">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5F3369" w:rsidRPr="005F3369" w:rsidRDefault="005F3369" w:rsidP="005D7A34">
            <w:pPr>
              <w:widowControl w:val="0"/>
              <w:autoSpaceDE w:val="0"/>
              <w:autoSpaceDN w:val="0"/>
              <w:adjustRightInd w:val="0"/>
              <w:ind w:firstLine="540"/>
              <w:jc w:val="both"/>
              <w:rPr>
                <w:rFonts w:ascii="Arial" w:hAnsi="Arial" w:cs="Arial"/>
                <w:sz w:val="16"/>
                <w:szCs w:val="16"/>
              </w:rPr>
            </w:pPr>
            <w:r w:rsidRPr="005F3369">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5F3369" w:rsidRPr="005F3369" w:rsidRDefault="005F3369" w:rsidP="005D7A34">
            <w:pPr>
              <w:widowControl w:val="0"/>
              <w:autoSpaceDE w:val="0"/>
              <w:autoSpaceDN w:val="0"/>
              <w:adjustRightInd w:val="0"/>
              <w:ind w:firstLine="180"/>
              <w:rPr>
                <w:rFonts w:ascii="Arial" w:hAnsi="Arial" w:cs="Arial"/>
                <w:sz w:val="16"/>
                <w:szCs w:val="16"/>
              </w:rPr>
            </w:pPr>
            <w:r w:rsidRPr="005F3369">
              <w:rPr>
                <w:rFonts w:ascii="Arial" w:hAnsi="Arial" w:cs="Arial"/>
                <w:sz w:val="16"/>
                <w:szCs w:val="16"/>
              </w:rPr>
              <w:t>с «12» августа 2024 г. по «02» сентября 2024 г. и</w:t>
            </w:r>
          </w:p>
          <w:p w:rsidR="005F3369" w:rsidRPr="005F3369" w:rsidRDefault="005F3369" w:rsidP="005D7A34">
            <w:pPr>
              <w:widowControl w:val="0"/>
              <w:autoSpaceDE w:val="0"/>
              <w:autoSpaceDN w:val="0"/>
              <w:adjustRightInd w:val="0"/>
              <w:ind w:firstLine="180"/>
              <w:rPr>
                <w:rFonts w:ascii="Arial" w:hAnsi="Arial" w:cs="Arial"/>
                <w:sz w:val="16"/>
                <w:szCs w:val="16"/>
              </w:rPr>
            </w:pPr>
            <w:r w:rsidRPr="005F3369">
              <w:rPr>
                <w:rFonts w:ascii="Arial" w:hAnsi="Arial" w:cs="Arial"/>
                <w:sz w:val="16"/>
                <w:szCs w:val="16"/>
              </w:rPr>
              <w:t xml:space="preserve">с «02» сентября 2024 г. по «07» октября 2024 г. </w:t>
            </w:r>
          </w:p>
          <w:p w:rsidR="005F3369" w:rsidRPr="005F3369" w:rsidRDefault="005F3369" w:rsidP="005D7A34">
            <w:pPr>
              <w:widowControl w:val="0"/>
              <w:autoSpaceDE w:val="0"/>
              <w:autoSpaceDN w:val="0"/>
              <w:adjustRightInd w:val="0"/>
              <w:ind w:firstLine="540"/>
              <w:jc w:val="both"/>
              <w:rPr>
                <w:rFonts w:ascii="Arial" w:hAnsi="Arial" w:cs="Arial"/>
                <w:sz w:val="16"/>
                <w:szCs w:val="16"/>
              </w:rPr>
            </w:pPr>
            <w:r w:rsidRPr="005F3369">
              <w:rPr>
                <w:rFonts w:ascii="Arial" w:hAnsi="Arial" w:cs="Arial"/>
                <w:sz w:val="16"/>
                <w:szCs w:val="16"/>
              </w:rPr>
              <w:t xml:space="preserve">Возражения оформляются в соответствии с </w:t>
            </w:r>
            <w:hyperlink r:id="rId49" w:history="1">
              <w:r w:rsidRPr="005F3369">
                <w:rPr>
                  <w:rFonts w:ascii="Arial" w:hAnsi="Arial" w:cs="Arial"/>
                  <w:color w:val="000000"/>
                  <w:sz w:val="16"/>
                  <w:szCs w:val="16"/>
                </w:rPr>
                <w:t>частью 15 статьи 42.10</w:t>
              </w:r>
            </w:hyperlink>
            <w:r w:rsidRPr="005F3369">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5F3369" w:rsidRPr="005F3369" w:rsidRDefault="005F3369" w:rsidP="005D7A34">
            <w:pPr>
              <w:widowControl w:val="0"/>
              <w:autoSpaceDE w:val="0"/>
              <w:autoSpaceDN w:val="0"/>
              <w:ind w:firstLine="567"/>
              <w:jc w:val="both"/>
              <w:rPr>
                <w:rFonts w:ascii="Arial" w:hAnsi="Arial" w:cs="Arial"/>
                <w:sz w:val="16"/>
                <w:szCs w:val="16"/>
              </w:rPr>
            </w:pPr>
            <w:r w:rsidRPr="005F3369">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bl>
    <w:p w:rsidR="005F3369" w:rsidRDefault="005F3369" w:rsidP="00380A7C">
      <w:pPr>
        <w:widowControl w:val="0"/>
        <w:jc w:val="center"/>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5F3369" w:rsidRPr="005F3369" w:rsidTr="005F3369">
        <w:tc>
          <w:tcPr>
            <w:tcW w:w="10518" w:type="dxa"/>
            <w:tcBorders>
              <w:top w:val="double" w:sz="4" w:space="0" w:color="auto"/>
              <w:left w:val="double" w:sz="4" w:space="0" w:color="auto"/>
              <w:bottom w:val="nil"/>
              <w:right w:val="double" w:sz="4" w:space="0" w:color="auto"/>
            </w:tcBorders>
            <w:vAlign w:val="center"/>
          </w:tcPr>
          <w:p w:rsidR="005D7A34" w:rsidRDefault="005F3369" w:rsidP="005D7A34">
            <w:pPr>
              <w:widowControl w:val="0"/>
              <w:autoSpaceDE w:val="0"/>
              <w:autoSpaceDN w:val="0"/>
              <w:jc w:val="center"/>
              <w:rPr>
                <w:rFonts w:ascii="Arial" w:hAnsi="Arial" w:cs="Arial"/>
                <w:b/>
                <w:bCs/>
                <w:sz w:val="16"/>
                <w:szCs w:val="16"/>
              </w:rPr>
            </w:pPr>
            <w:r w:rsidRPr="005F3369">
              <w:rPr>
                <w:rFonts w:ascii="Arial" w:hAnsi="Arial" w:cs="Arial"/>
                <w:b/>
                <w:bCs/>
                <w:sz w:val="16"/>
                <w:szCs w:val="16"/>
              </w:rPr>
              <w:t xml:space="preserve">ИЗВЕЩЕНИЕ О ПРОВЕДЕНИИ ЗАСЕДАНИЯ СОГЛАСИТЕЛЬНОЙ КОМИССИИ ПО ВОПРОСУ СОГЛАСОВАНИЯ </w:t>
            </w:r>
          </w:p>
          <w:p w:rsidR="005F3369" w:rsidRPr="005F3369" w:rsidRDefault="005F3369" w:rsidP="005D7A34">
            <w:pPr>
              <w:widowControl w:val="0"/>
              <w:autoSpaceDE w:val="0"/>
              <w:autoSpaceDN w:val="0"/>
              <w:jc w:val="center"/>
              <w:rPr>
                <w:rFonts w:ascii="Arial" w:hAnsi="Arial" w:cs="Arial"/>
                <w:b/>
                <w:bCs/>
                <w:sz w:val="16"/>
                <w:szCs w:val="16"/>
              </w:rPr>
            </w:pPr>
            <w:r w:rsidRPr="005F3369">
              <w:rPr>
                <w:rFonts w:ascii="Arial" w:hAnsi="Arial" w:cs="Arial"/>
                <w:b/>
                <w:bCs/>
                <w:sz w:val="16"/>
                <w:szCs w:val="16"/>
              </w:rPr>
              <w:t>МЕСТОПОЛОЖЕНИЯ ГРАНИЦ ЗЕМЕЛЬНЫХ УЧАСТКОВ ПРИ ВЫПОЛНЕНИИ КОМПЛЕКСНЫХ КАДАСТРОВЫХ РАБОТ</w:t>
            </w:r>
          </w:p>
        </w:tc>
      </w:tr>
      <w:tr w:rsidR="005F3369" w:rsidRPr="005F3369" w:rsidTr="005F3369">
        <w:tc>
          <w:tcPr>
            <w:tcW w:w="10518" w:type="dxa"/>
            <w:tcBorders>
              <w:top w:val="double" w:sz="4" w:space="0" w:color="auto"/>
              <w:left w:val="double" w:sz="4" w:space="0" w:color="auto"/>
              <w:bottom w:val="nil"/>
              <w:right w:val="double" w:sz="4" w:space="0" w:color="auto"/>
            </w:tcBorders>
            <w:vAlign w:val="bottom"/>
          </w:tcPr>
          <w:p w:rsidR="005F3369" w:rsidRPr="005F3369" w:rsidRDefault="005F3369" w:rsidP="005D7A34">
            <w:pPr>
              <w:widowControl w:val="0"/>
              <w:autoSpaceDE w:val="0"/>
              <w:autoSpaceDN w:val="0"/>
              <w:ind w:firstLine="567"/>
              <w:jc w:val="both"/>
              <w:rPr>
                <w:rFonts w:ascii="Arial" w:hAnsi="Arial" w:cs="Arial"/>
                <w:sz w:val="16"/>
                <w:szCs w:val="16"/>
              </w:rPr>
            </w:pPr>
            <w:r w:rsidRPr="005F3369">
              <w:rPr>
                <w:rFonts w:ascii="Arial" w:hAnsi="Arial" w:cs="Arial"/>
                <w:sz w:val="16"/>
                <w:szCs w:val="16"/>
              </w:rPr>
              <w:t>В отношении объектов недвижимого имущества, расположенных на территории кадастрового квартала:</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субъект Российской Федерации: Новгородская область</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муниципальное образование: Новгородский муниципальный район</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населенный пункт: д. Жабицы</w:t>
            </w:r>
          </w:p>
          <w:p w:rsidR="005F3369" w:rsidRPr="005F3369" w:rsidRDefault="005F3369" w:rsidP="005D7A34">
            <w:pPr>
              <w:widowControl w:val="0"/>
              <w:autoSpaceDE w:val="0"/>
              <w:autoSpaceDN w:val="0"/>
              <w:ind w:firstLine="180"/>
              <w:jc w:val="both"/>
              <w:rPr>
                <w:rFonts w:ascii="Arial" w:hAnsi="Arial" w:cs="Arial"/>
                <w:sz w:val="16"/>
                <w:szCs w:val="16"/>
              </w:rPr>
            </w:pPr>
            <w:r w:rsidRPr="005F3369">
              <w:rPr>
                <w:rFonts w:ascii="Arial" w:hAnsi="Arial" w:cs="Arial"/>
                <w:sz w:val="16"/>
                <w:szCs w:val="16"/>
              </w:rPr>
              <w:t xml:space="preserve">номер кадастрового квартала: </w:t>
            </w:r>
            <w:r w:rsidRPr="005F3369">
              <w:rPr>
                <w:rFonts w:ascii="Arial" w:eastAsia="Calibri" w:hAnsi="Arial" w:cs="Arial"/>
                <w:color w:val="000000"/>
                <w:sz w:val="16"/>
                <w:szCs w:val="16"/>
                <w:lang w:eastAsia="en-US"/>
              </w:rPr>
              <w:t>53:11:1200503</w:t>
            </w:r>
          </w:p>
          <w:p w:rsidR="005F3369" w:rsidRPr="005F3369" w:rsidRDefault="005F3369" w:rsidP="005D7A34">
            <w:pPr>
              <w:widowControl w:val="0"/>
              <w:autoSpaceDE w:val="0"/>
              <w:autoSpaceDN w:val="0"/>
              <w:ind w:firstLine="10"/>
              <w:jc w:val="both"/>
              <w:rPr>
                <w:rFonts w:ascii="Arial" w:hAnsi="Arial" w:cs="Arial"/>
                <w:sz w:val="16"/>
                <w:szCs w:val="16"/>
              </w:rPr>
            </w:pPr>
            <w:r w:rsidRPr="005F3369">
              <w:rPr>
                <w:rFonts w:ascii="Arial" w:hAnsi="Arial" w:cs="Arial"/>
                <w:sz w:val="16"/>
                <w:szCs w:val="16"/>
              </w:rPr>
              <w:t xml:space="preserve">в соответствии с муниципальным контрактом </w:t>
            </w:r>
            <w:r w:rsidRPr="005F3369">
              <w:rPr>
                <w:rFonts w:ascii="Arial" w:eastAsia="Calibri" w:hAnsi="Arial" w:cs="Arial"/>
                <w:sz w:val="16"/>
                <w:szCs w:val="16"/>
                <w:lang w:eastAsia="en-US"/>
              </w:rPr>
              <w:t xml:space="preserve">№ </w:t>
            </w:r>
            <w:r w:rsidRPr="005F3369">
              <w:rPr>
                <w:rFonts w:ascii="Arial" w:eastAsia="Calibri" w:hAnsi="Arial" w:cs="Arial"/>
                <w:bCs/>
                <w:sz w:val="16"/>
                <w:szCs w:val="16"/>
                <w:lang w:eastAsia="en-US"/>
              </w:rPr>
              <w:t>0350300036924000005-02 от 07.03.2024</w:t>
            </w:r>
            <w:r w:rsidRPr="005F3369">
              <w:rPr>
                <w:rFonts w:ascii="Arial" w:hAnsi="Arial" w:cs="Arial"/>
                <w:sz w:val="16"/>
                <w:szCs w:val="16"/>
              </w:rPr>
              <w:t xml:space="preserve"> выполняются комплексные кадастровые работы.</w:t>
            </w:r>
          </w:p>
          <w:p w:rsidR="005F3369" w:rsidRPr="005F3369" w:rsidRDefault="005F3369" w:rsidP="005D7A34">
            <w:pPr>
              <w:widowControl w:val="0"/>
              <w:autoSpaceDE w:val="0"/>
              <w:autoSpaceDN w:val="0"/>
              <w:ind w:firstLine="550"/>
              <w:jc w:val="both"/>
              <w:rPr>
                <w:rFonts w:ascii="Arial" w:hAnsi="Arial" w:cs="Arial"/>
                <w:sz w:val="16"/>
                <w:szCs w:val="16"/>
              </w:rPr>
            </w:pPr>
            <w:r w:rsidRPr="005F3369">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p w:rsidR="005F3369" w:rsidRPr="005F3369" w:rsidRDefault="005F3369" w:rsidP="005D7A34">
            <w:pPr>
              <w:widowControl w:val="0"/>
              <w:autoSpaceDE w:val="0"/>
              <w:autoSpaceDN w:val="0"/>
              <w:jc w:val="both"/>
              <w:rPr>
                <w:rFonts w:ascii="Arial" w:hAnsi="Arial" w:cs="Arial"/>
                <w:sz w:val="16"/>
                <w:szCs w:val="16"/>
              </w:rPr>
            </w:pPr>
          </w:p>
          <w:tbl>
            <w:tblPr>
              <w:tblW w:w="0" w:type="auto"/>
              <w:tblInd w:w="175" w:type="dxa"/>
              <w:tblLayout w:type="fixed"/>
              <w:tblCellMar>
                <w:top w:w="23" w:type="dxa"/>
                <w:left w:w="28" w:type="dxa"/>
                <w:bottom w:w="23" w:type="dxa"/>
                <w:right w:w="28" w:type="dxa"/>
              </w:tblCellMar>
              <w:tblLook w:val="0000" w:firstRow="0" w:lastRow="0" w:firstColumn="0" w:lastColumn="0" w:noHBand="0" w:noVBand="0"/>
            </w:tblPr>
            <w:tblGrid>
              <w:gridCol w:w="4782"/>
              <w:gridCol w:w="5386"/>
            </w:tblGrid>
            <w:tr w:rsidR="005F3369" w:rsidRPr="005F3369" w:rsidTr="005F3369">
              <w:trPr>
                <w:trHeight w:val="23"/>
              </w:trPr>
              <w:tc>
                <w:tcPr>
                  <w:tcW w:w="4782" w:type="dxa"/>
                  <w:tcBorders>
                    <w:top w:val="single" w:sz="4" w:space="0" w:color="auto"/>
                    <w:left w:val="single" w:sz="4" w:space="0" w:color="auto"/>
                  </w:tcBorders>
                </w:tcPr>
                <w:p w:rsidR="005F3369" w:rsidRPr="005F3369" w:rsidRDefault="005F3369" w:rsidP="005D7A34">
                  <w:pPr>
                    <w:widowControl w:val="0"/>
                    <w:autoSpaceDE w:val="0"/>
                    <w:autoSpaceDN w:val="0"/>
                    <w:jc w:val="center"/>
                    <w:rPr>
                      <w:rFonts w:ascii="Arial" w:hAnsi="Arial" w:cs="Arial"/>
                      <w:sz w:val="16"/>
                      <w:szCs w:val="16"/>
                    </w:rPr>
                  </w:pPr>
                  <w:r w:rsidRPr="005F3369">
                    <w:rPr>
                      <w:rFonts w:ascii="Arial" w:hAnsi="Arial" w:cs="Arial"/>
                      <w:sz w:val="16"/>
                      <w:szCs w:val="16"/>
                    </w:rPr>
                    <w:t>Администрация Новгородского муниципального района</w:t>
                  </w:r>
                </w:p>
                <w:p w:rsidR="005F3369" w:rsidRPr="005F3369" w:rsidRDefault="005F3369" w:rsidP="005D7A34">
                  <w:pPr>
                    <w:widowControl w:val="0"/>
                    <w:autoSpaceDE w:val="0"/>
                    <w:autoSpaceDN w:val="0"/>
                    <w:adjustRightInd w:val="0"/>
                    <w:jc w:val="center"/>
                    <w:rPr>
                      <w:rFonts w:ascii="Arial" w:hAnsi="Arial" w:cs="Arial"/>
                      <w:sz w:val="16"/>
                      <w:szCs w:val="16"/>
                    </w:rPr>
                  </w:pPr>
                </w:p>
              </w:tc>
              <w:tc>
                <w:tcPr>
                  <w:tcW w:w="5386" w:type="dxa"/>
                  <w:tcBorders>
                    <w:top w:val="single" w:sz="4" w:space="0" w:color="auto"/>
                    <w:right w:val="single" w:sz="4" w:space="0" w:color="auto"/>
                  </w:tcBorders>
                </w:tcPr>
                <w:p w:rsidR="005F3369" w:rsidRPr="005F3369" w:rsidRDefault="005F3369" w:rsidP="005D7A34">
                  <w:pPr>
                    <w:widowControl w:val="0"/>
                    <w:autoSpaceDE w:val="0"/>
                    <w:autoSpaceDN w:val="0"/>
                    <w:adjustRightInd w:val="0"/>
                    <w:jc w:val="center"/>
                    <w:rPr>
                      <w:rFonts w:ascii="Arial" w:hAnsi="Arial" w:cs="Arial"/>
                      <w:sz w:val="16"/>
                      <w:szCs w:val="16"/>
                    </w:rPr>
                  </w:pPr>
                  <w:r w:rsidRPr="005F3369">
                    <w:rPr>
                      <w:rFonts w:ascii="Arial" w:hAnsi="Arial" w:cs="Arial"/>
                      <w:color w:val="0000FF"/>
                      <w:sz w:val="16"/>
                      <w:szCs w:val="16"/>
                      <w:u w:val="single"/>
                      <w:lang w:val="en-US"/>
                    </w:rPr>
                    <w:t>https</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novgorodskij</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rayon</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gosuslugi</w:t>
                  </w:r>
                  <w:r w:rsidRPr="005F3369">
                    <w:rPr>
                      <w:rFonts w:ascii="Arial" w:hAnsi="Arial" w:cs="Arial"/>
                      <w:color w:val="0000FF"/>
                      <w:sz w:val="16"/>
                      <w:szCs w:val="16"/>
                      <w:u w:val="single"/>
                    </w:rPr>
                    <w:t>.</w:t>
                  </w:r>
                  <w:r w:rsidRPr="005F3369">
                    <w:rPr>
                      <w:rFonts w:ascii="Arial" w:hAnsi="Arial" w:cs="Arial"/>
                      <w:color w:val="0000FF"/>
                      <w:sz w:val="16"/>
                      <w:szCs w:val="16"/>
                      <w:u w:val="single"/>
                      <w:lang w:val="en-US"/>
                    </w:rPr>
                    <w:t>ru</w:t>
                  </w:r>
                  <w:r w:rsidRPr="005F3369">
                    <w:rPr>
                      <w:rFonts w:ascii="Arial" w:hAnsi="Arial" w:cs="Arial"/>
                      <w:color w:val="0000FF"/>
                      <w:sz w:val="16"/>
                      <w:szCs w:val="16"/>
                      <w:u w:val="single"/>
                    </w:rPr>
                    <w:t>/</w:t>
                  </w:r>
                  <w:r w:rsidRPr="005F3369">
                    <w:rPr>
                      <w:rFonts w:ascii="Arial" w:hAnsi="Arial" w:cs="Arial"/>
                      <w:sz w:val="16"/>
                      <w:szCs w:val="16"/>
                    </w:rPr>
                    <w:t xml:space="preserve"> (в разделе «Деятельность – Градостроительство-Комплексные кадастровые работы-2024 год»)</w:t>
                  </w:r>
                </w:p>
              </w:tc>
            </w:tr>
            <w:tr w:rsidR="005F3369" w:rsidRPr="005F3369" w:rsidTr="005F3369">
              <w:trPr>
                <w:trHeight w:val="23"/>
              </w:trPr>
              <w:tc>
                <w:tcPr>
                  <w:tcW w:w="4782" w:type="dxa"/>
                  <w:tcBorders>
                    <w:left w:val="single" w:sz="4" w:space="0" w:color="auto"/>
                  </w:tcBorders>
                </w:tcPr>
                <w:p w:rsidR="005F3369" w:rsidRPr="005F3369" w:rsidRDefault="005F3369" w:rsidP="005D7A34">
                  <w:pPr>
                    <w:widowControl w:val="0"/>
                    <w:autoSpaceDE w:val="0"/>
                    <w:autoSpaceDN w:val="0"/>
                    <w:adjustRightInd w:val="0"/>
                    <w:jc w:val="center"/>
                    <w:rPr>
                      <w:rFonts w:ascii="Arial" w:hAnsi="Arial" w:cs="Arial"/>
                      <w:sz w:val="16"/>
                      <w:szCs w:val="16"/>
                    </w:rPr>
                  </w:pPr>
                  <w:r w:rsidRPr="005F3369">
                    <w:rPr>
                      <w:rFonts w:ascii="Arial" w:hAnsi="Arial" w:cs="Arial"/>
                      <w:sz w:val="16"/>
                      <w:szCs w:val="16"/>
                    </w:rPr>
                    <w:t>Министерство строительства, архитектуры и имущественных отношений Новгородской области</w:t>
                  </w:r>
                </w:p>
              </w:tc>
              <w:tc>
                <w:tcPr>
                  <w:tcW w:w="5386" w:type="dxa"/>
                  <w:tcBorders>
                    <w:right w:val="single" w:sz="4" w:space="0" w:color="auto"/>
                  </w:tcBorders>
                </w:tcPr>
                <w:p w:rsidR="005F3369" w:rsidRPr="005F3369" w:rsidRDefault="00BE6BC3" w:rsidP="005D7A34">
                  <w:pPr>
                    <w:widowControl w:val="0"/>
                    <w:autoSpaceDE w:val="0"/>
                    <w:autoSpaceDN w:val="0"/>
                    <w:jc w:val="center"/>
                    <w:rPr>
                      <w:rFonts w:ascii="Arial" w:eastAsia="Calibri" w:hAnsi="Arial" w:cs="Arial"/>
                      <w:color w:val="000000"/>
                      <w:sz w:val="16"/>
                      <w:szCs w:val="16"/>
                    </w:rPr>
                  </w:pPr>
                  <w:hyperlink r:id="rId50" w:history="1">
                    <w:r w:rsidR="005F3369" w:rsidRPr="005F3369">
                      <w:rPr>
                        <w:rFonts w:ascii="Arial" w:eastAsia="Calibri" w:hAnsi="Arial" w:cs="Arial"/>
                        <w:color w:val="0000CC"/>
                        <w:sz w:val="16"/>
                        <w:szCs w:val="16"/>
                        <w:u w:val="single"/>
                        <w:shd w:val="clear" w:color="auto" w:fill="FFFFFF"/>
                        <w:lang w:eastAsia="en-US"/>
                      </w:rPr>
                      <w:t>https://minstroy.novreg.ru/</w:t>
                    </w:r>
                  </w:hyperlink>
                </w:p>
                <w:p w:rsidR="005F3369" w:rsidRPr="005F3369" w:rsidRDefault="005F3369" w:rsidP="005D7A34">
                  <w:pPr>
                    <w:widowControl w:val="0"/>
                    <w:autoSpaceDE w:val="0"/>
                    <w:autoSpaceDN w:val="0"/>
                    <w:adjustRightInd w:val="0"/>
                    <w:jc w:val="center"/>
                    <w:rPr>
                      <w:rFonts w:ascii="Arial" w:hAnsi="Arial" w:cs="Arial"/>
                      <w:sz w:val="16"/>
                      <w:szCs w:val="16"/>
                    </w:rPr>
                  </w:pPr>
                </w:p>
              </w:tc>
            </w:tr>
            <w:tr w:rsidR="005F3369" w:rsidRPr="005F3369" w:rsidTr="005F3369">
              <w:trPr>
                <w:trHeight w:val="23"/>
              </w:trPr>
              <w:tc>
                <w:tcPr>
                  <w:tcW w:w="4782" w:type="dxa"/>
                  <w:tcBorders>
                    <w:left w:val="single" w:sz="4" w:space="0" w:color="auto"/>
                    <w:bottom w:val="single" w:sz="4" w:space="0" w:color="auto"/>
                  </w:tcBorders>
                </w:tcPr>
                <w:p w:rsidR="005F3369" w:rsidRPr="005F3369" w:rsidRDefault="005F3369" w:rsidP="005D7A34">
                  <w:pPr>
                    <w:widowControl w:val="0"/>
                    <w:autoSpaceDE w:val="0"/>
                    <w:autoSpaceDN w:val="0"/>
                    <w:jc w:val="center"/>
                    <w:rPr>
                      <w:rFonts w:ascii="Arial" w:hAnsi="Arial" w:cs="Arial"/>
                      <w:sz w:val="16"/>
                      <w:szCs w:val="16"/>
                    </w:rPr>
                  </w:pPr>
                  <w:r w:rsidRPr="005F3369">
                    <w:rPr>
                      <w:rFonts w:ascii="Arial" w:hAnsi="Arial" w:cs="Arial"/>
                      <w:sz w:val="16"/>
                      <w:szCs w:val="16"/>
                    </w:rPr>
                    <w:t>Управление Росреестра по Новгородской области</w:t>
                  </w:r>
                </w:p>
              </w:tc>
              <w:tc>
                <w:tcPr>
                  <w:tcW w:w="5386" w:type="dxa"/>
                  <w:tcBorders>
                    <w:bottom w:val="single" w:sz="4" w:space="0" w:color="auto"/>
                    <w:right w:val="single" w:sz="4" w:space="0" w:color="auto"/>
                  </w:tcBorders>
                </w:tcPr>
                <w:p w:rsidR="005F3369" w:rsidRPr="005F3369" w:rsidRDefault="00BE6BC3" w:rsidP="005D7A34">
                  <w:pPr>
                    <w:widowControl w:val="0"/>
                    <w:autoSpaceDE w:val="0"/>
                    <w:autoSpaceDN w:val="0"/>
                    <w:adjustRightInd w:val="0"/>
                    <w:jc w:val="center"/>
                    <w:rPr>
                      <w:rFonts w:ascii="Arial" w:hAnsi="Arial" w:cs="Arial"/>
                      <w:sz w:val="16"/>
                      <w:szCs w:val="16"/>
                    </w:rPr>
                  </w:pPr>
                  <w:hyperlink r:id="rId51" w:history="1">
                    <w:r w:rsidR="005F3369" w:rsidRPr="005F3369">
                      <w:rPr>
                        <w:rFonts w:ascii="Arial" w:hAnsi="Arial" w:cs="Arial"/>
                        <w:color w:val="0000FF"/>
                        <w:sz w:val="16"/>
                        <w:szCs w:val="16"/>
                        <w:u w:val="single"/>
                        <w:lang w:val="en-US"/>
                      </w:rPr>
                      <w:t>https</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rosreestr</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gov</w:t>
                    </w:r>
                    <w:r w:rsidR="005F3369" w:rsidRPr="005F3369">
                      <w:rPr>
                        <w:rFonts w:ascii="Arial" w:hAnsi="Arial" w:cs="Arial"/>
                        <w:color w:val="0000FF"/>
                        <w:sz w:val="16"/>
                        <w:szCs w:val="16"/>
                        <w:u w:val="single"/>
                      </w:rPr>
                      <w:t>.</w:t>
                    </w:r>
                    <w:r w:rsidR="005F3369" w:rsidRPr="005F3369">
                      <w:rPr>
                        <w:rFonts w:ascii="Arial" w:hAnsi="Arial" w:cs="Arial"/>
                        <w:color w:val="0000FF"/>
                        <w:sz w:val="16"/>
                        <w:szCs w:val="16"/>
                        <w:u w:val="single"/>
                        <w:lang w:val="en-US"/>
                      </w:rPr>
                      <w:t>ru</w:t>
                    </w:r>
                    <w:r w:rsidR="005F3369" w:rsidRPr="005F3369">
                      <w:rPr>
                        <w:rFonts w:ascii="Arial" w:hAnsi="Arial" w:cs="Arial"/>
                        <w:color w:val="0000FF"/>
                        <w:sz w:val="16"/>
                        <w:szCs w:val="16"/>
                        <w:u w:val="single"/>
                      </w:rPr>
                      <w:t>/</w:t>
                    </w:r>
                  </w:hyperlink>
                  <w:r w:rsidR="005F3369" w:rsidRPr="005F3369">
                    <w:rPr>
                      <w:rFonts w:ascii="Arial" w:hAnsi="Arial" w:cs="Arial"/>
                      <w:sz w:val="16"/>
                      <w:szCs w:val="16"/>
                    </w:rPr>
                    <w:t xml:space="preserve"> </w:t>
                  </w:r>
                </w:p>
              </w:tc>
            </w:tr>
          </w:tbl>
          <w:p w:rsidR="005F3369" w:rsidRPr="005F3369" w:rsidRDefault="005F3369" w:rsidP="00174A59">
            <w:pPr>
              <w:widowControl w:val="0"/>
              <w:autoSpaceDE w:val="0"/>
              <w:autoSpaceDN w:val="0"/>
              <w:ind w:left="142" w:firstLine="425"/>
              <w:jc w:val="both"/>
              <w:rPr>
                <w:rFonts w:ascii="Arial" w:hAnsi="Arial" w:cs="Arial"/>
                <w:sz w:val="16"/>
                <w:szCs w:val="16"/>
              </w:rPr>
            </w:pPr>
            <w:r w:rsidRPr="005F3369">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5F3369">
              <w:rPr>
                <w:rFonts w:ascii="Arial" w:eastAsia="Calibri" w:hAnsi="Arial" w:cs="Arial"/>
                <w:color w:val="000000"/>
                <w:sz w:val="16"/>
                <w:szCs w:val="16"/>
                <w:lang w:eastAsia="en-US"/>
              </w:rPr>
              <w:t>53:11:1200503</w:t>
            </w:r>
            <w:r w:rsidRPr="005F3369">
              <w:rPr>
                <w:rFonts w:ascii="Arial" w:hAnsi="Arial" w:cs="Arial"/>
                <w:sz w:val="16"/>
                <w:szCs w:val="16"/>
              </w:rPr>
              <w:t>, состоится по адресу: Великий Новгород, ул. Тихвинская, д. 7, каб. 5 «02» сентября 2024 г. в 10 часов 40 минут.</w:t>
            </w:r>
          </w:p>
          <w:p w:rsidR="005F3369" w:rsidRPr="005F3369" w:rsidRDefault="005F3369" w:rsidP="00174A59">
            <w:pPr>
              <w:widowControl w:val="0"/>
              <w:autoSpaceDE w:val="0"/>
              <w:autoSpaceDN w:val="0"/>
              <w:adjustRightInd w:val="0"/>
              <w:ind w:left="142" w:firstLine="425"/>
              <w:jc w:val="both"/>
              <w:rPr>
                <w:rFonts w:ascii="Arial" w:hAnsi="Arial" w:cs="Arial"/>
                <w:sz w:val="16"/>
                <w:szCs w:val="16"/>
              </w:rPr>
            </w:pPr>
            <w:r w:rsidRPr="005F3369">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5F3369" w:rsidRPr="005F3369" w:rsidRDefault="005F3369" w:rsidP="00174A59">
            <w:pPr>
              <w:widowControl w:val="0"/>
              <w:autoSpaceDE w:val="0"/>
              <w:autoSpaceDN w:val="0"/>
              <w:adjustRightInd w:val="0"/>
              <w:ind w:left="142" w:firstLine="425"/>
              <w:jc w:val="both"/>
              <w:rPr>
                <w:rFonts w:ascii="Arial" w:hAnsi="Arial" w:cs="Arial"/>
                <w:sz w:val="16"/>
                <w:szCs w:val="16"/>
              </w:rPr>
            </w:pPr>
            <w:r w:rsidRPr="005F3369">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5F3369" w:rsidRPr="005F3369" w:rsidRDefault="005F3369" w:rsidP="00174A59">
            <w:pPr>
              <w:widowControl w:val="0"/>
              <w:autoSpaceDE w:val="0"/>
              <w:autoSpaceDN w:val="0"/>
              <w:adjustRightInd w:val="0"/>
              <w:ind w:left="142" w:firstLine="425"/>
              <w:rPr>
                <w:rFonts w:ascii="Arial" w:hAnsi="Arial" w:cs="Arial"/>
                <w:sz w:val="16"/>
                <w:szCs w:val="16"/>
              </w:rPr>
            </w:pPr>
            <w:r w:rsidRPr="005F3369">
              <w:rPr>
                <w:rFonts w:ascii="Arial" w:hAnsi="Arial" w:cs="Arial"/>
                <w:sz w:val="16"/>
                <w:szCs w:val="16"/>
              </w:rPr>
              <w:t>с «12» августа 2024 г. по «02» сентября 2024 г. и</w:t>
            </w:r>
          </w:p>
          <w:p w:rsidR="005F3369" w:rsidRPr="005F3369" w:rsidRDefault="005F3369" w:rsidP="005D7A34">
            <w:pPr>
              <w:widowControl w:val="0"/>
              <w:autoSpaceDE w:val="0"/>
              <w:autoSpaceDN w:val="0"/>
              <w:adjustRightInd w:val="0"/>
              <w:ind w:firstLine="180"/>
              <w:rPr>
                <w:rFonts w:ascii="Arial" w:hAnsi="Arial" w:cs="Arial"/>
                <w:sz w:val="16"/>
                <w:szCs w:val="16"/>
              </w:rPr>
            </w:pPr>
            <w:r w:rsidRPr="005F3369">
              <w:rPr>
                <w:rFonts w:ascii="Arial" w:hAnsi="Arial" w:cs="Arial"/>
                <w:sz w:val="16"/>
                <w:szCs w:val="16"/>
              </w:rPr>
              <w:t xml:space="preserve">с «02» сентября 2024 г. по «07» октября 2024 г. </w:t>
            </w:r>
          </w:p>
          <w:p w:rsidR="005F3369" w:rsidRPr="005F3369" w:rsidRDefault="005F3369" w:rsidP="00174A59">
            <w:pPr>
              <w:widowControl w:val="0"/>
              <w:autoSpaceDE w:val="0"/>
              <w:autoSpaceDN w:val="0"/>
              <w:adjustRightInd w:val="0"/>
              <w:ind w:left="142" w:firstLine="398"/>
              <w:jc w:val="both"/>
              <w:rPr>
                <w:rFonts w:ascii="Arial" w:hAnsi="Arial" w:cs="Arial"/>
                <w:sz w:val="16"/>
                <w:szCs w:val="16"/>
              </w:rPr>
            </w:pPr>
            <w:r w:rsidRPr="005F3369">
              <w:rPr>
                <w:rFonts w:ascii="Arial" w:hAnsi="Arial" w:cs="Arial"/>
                <w:sz w:val="16"/>
                <w:szCs w:val="16"/>
              </w:rPr>
              <w:t xml:space="preserve">Возражения оформляются в соответствии с </w:t>
            </w:r>
            <w:hyperlink r:id="rId52" w:history="1">
              <w:r w:rsidRPr="005F3369">
                <w:rPr>
                  <w:rFonts w:ascii="Arial" w:hAnsi="Arial" w:cs="Arial"/>
                  <w:color w:val="000000"/>
                  <w:sz w:val="16"/>
                  <w:szCs w:val="16"/>
                </w:rPr>
                <w:t>частью 15 статьи 42.10</w:t>
              </w:r>
            </w:hyperlink>
            <w:r w:rsidRPr="005F3369">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5F3369" w:rsidRPr="005F3369" w:rsidRDefault="005F3369" w:rsidP="005D7A34">
            <w:pPr>
              <w:widowControl w:val="0"/>
              <w:autoSpaceDE w:val="0"/>
              <w:autoSpaceDN w:val="0"/>
              <w:ind w:firstLine="567"/>
              <w:jc w:val="both"/>
              <w:rPr>
                <w:rFonts w:ascii="Arial" w:hAnsi="Arial" w:cs="Arial"/>
                <w:sz w:val="16"/>
                <w:szCs w:val="16"/>
              </w:rPr>
            </w:pPr>
            <w:r w:rsidRPr="005F3369">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5F3369" w:rsidRPr="005F3369" w:rsidTr="005F3369">
        <w:tc>
          <w:tcPr>
            <w:tcW w:w="10518" w:type="dxa"/>
            <w:tcBorders>
              <w:top w:val="nil"/>
              <w:left w:val="double" w:sz="4" w:space="0" w:color="auto"/>
              <w:bottom w:val="double" w:sz="4" w:space="0" w:color="auto"/>
              <w:right w:val="double" w:sz="4" w:space="0" w:color="auto"/>
            </w:tcBorders>
            <w:vAlign w:val="bottom"/>
          </w:tcPr>
          <w:p w:rsidR="005F3369" w:rsidRPr="005F3369" w:rsidRDefault="005F3369" w:rsidP="005D7A34">
            <w:pPr>
              <w:widowControl w:val="0"/>
              <w:autoSpaceDE w:val="0"/>
              <w:autoSpaceDN w:val="0"/>
              <w:jc w:val="both"/>
              <w:rPr>
                <w:rFonts w:ascii="Arial" w:hAnsi="Arial" w:cs="Arial"/>
                <w:sz w:val="16"/>
                <w:szCs w:val="16"/>
              </w:rPr>
            </w:pPr>
          </w:p>
        </w:tc>
      </w:tr>
    </w:tbl>
    <w:p w:rsidR="005F3369" w:rsidRDefault="005F3369" w:rsidP="00380A7C">
      <w:pPr>
        <w:widowControl w:val="0"/>
        <w:jc w:val="center"/>
        <w:rPr>
          <w:rFonts w:ascii="Arial" w:hAnsi="Arial" w:cs="Arial"/>
          <w:sz w:val="16"/>
          <w:szCs w:val="16"/>
        </w:rPr>
      </w:pPr>
    </w:p>
    <w:p w:rsidR="005D7A34" w:rsidRDefault="005D7A34" w:rsidP="00380A7C">
      <w:pPr>
        <w:widowControl w:val="0"/>
        <w:jc w:val="center"/>
        <w:rPr>
          <w:rFonts w:ascii="Arial" w:hAnsi="Arial" w:cs="Arial"/>
          <w:sz w:val="16"/>
          <w:szCs w:val="16"/>
        </w:rPr>
      </w:pPr>
    </w:p>
    <w:tbl>
      <w:tblPr>
        <w:tblW w:w="10518" w:type="dxa"/>
        <w:tblBorders>
          <w:top w:val="double" w:sz="4" w:space="0" w:color="auto"/>
          <w:left w:val="double" w:sz="4" w:space="0" w:color="auto"/>
          <w:bottom w:val="sing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vAlign w:val="center"/>
          </w:tcPr>
          <w:p w:rsidR="004758EC" w:rsidRPr="004758EC" w:rsidRDefault="004758EC" w:rsidP="005D7A34">
            <w:pPr>
              <w:widowControl w:val="0"/>
              <w:autoSpaceDE w:val="0"/>
              <w:autoSpaceDN w:val="0"/>
              <w:jc w:val="center"/>
              <w:rPr>
                <w:rFonts w:ascii="Arial" w:hAnsi="Arial" w:cs="Arial"/>
                <w:b/>
                <w:bCs/>
                <w:sz w:val="16"/>
                <w:szCs w:val="16"/>
              </w:rPr>
            </w:pPr>
            <w:r w:rsidRPr="004758EC">
              <w:rPr>
                <w:rFonts w:ascii="Arial" w:hAnsi="Arial" w:cs="Arial"/>
                <w:b/>
                <w:bCs/>
                <w:sz w:val="16"/>
                <w:szCs w:val="16"/>
              </w:rPr>
              <w:t>ИЗВЕЩЕНИЕ О ПРОВЕДЕНИИ ЗАСЕДАНИЯ СОГЛАСИТЕЛЬНОЙ КОМИССИИ ПО ВОПРОСУ СОГЛАСОВАНИЯ МЕСТОПОЛОЖЕНИЯ ГРАНИЦ ЗЕМЕЛЬНЫХ УЧАСТКОВ ПРИ ВЫПОЛНЕНИИ КОМПЛЕКСНЫХ КАДАСТРОВЫХ РАБОТ</w:t>
            </w:r>
          </w:p>
        </w:tc>
      </w:tr>
      <w:tr w:rsidR="004758EC" w:rsidRPr="004758EC" w:rsidTr="00174A59">
        <w:tc>
          <w:tcPr>
            <w:tcW w:w="10518" w:type="dxa"/>
            <w:vAlign w:val="bottom"/>
          </w:tcPr>
          <w:p w:rsidR="004758EC" w:rsidRPr="004758EC" w:rsidRDefault="004758EC" w:rsidP="005D7A34">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5D7A34">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5D7A34">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 Панковское городское поселение</w:t>
            </w:r>
          </w:p>
          <w:p w:rsidR="004758EC" w:rsidRPr="004758EC" w:rsidRDefault="004758EC" w:rsidP="005D7A34">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СТ «Металлист»</w:t>
            </w:r>
          </w:p>
          <w:p w:rsidR="004758EC" w:rsidRPr="004758EC" w:rsidRDefault="004758EC" w:rsidP="005D7A34">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53:11:2623601</w:t>
            </w:r>
          </w:p>
          <w:p w:rsidR="004758EC" w:rsidRPr="004758EC" w:rsidRDefault="004758EC" w:rsidP="005D7A34">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D7A34">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5040"/>
              <w:gridCol w:w="5128"/>
            </w:tblGrid>
            <w:tr w:rsidR="004758EC" w:rsidRPr="004758EC" w:rsidTr="005D7A34">
              <w:tc>
                <w:tcPr>
                  <w:tcW w:w="5040" w:type="dxa"/>
                  <w:tcBorders>
                    <w:top w:val="single" w:sz="4" w:space="0" w:color="auto"/>
                    <w:left w:val="single" w:sz="4" w:space="0" w:color="auto"/>
                  </w:tcBorders>
                </w:tcPr>
                <w:p w:rsidR="004758EC" w:rsidRPr="004758EC" w:rsidRDefault="004758EC" w:rsidP="005D7A34">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D7A34">
                  <w:pPr>
                    <w:widowControl w:val="0"/>
                    <w:autoSpaceDE w:val="0"/>
                    <w:autoSpaceDN w:val="0"/>
                    <w:adjustRightInd w:val="0"/>
                    <w:jc w:val="center"/>
                    <w:rPr>
                      <w:rFonts w:ascii="Arial" w:hAnsi="Arial" w:cs="Arial"/>
                      <w:sz w:val="16"/>
                      <w:szCs w:val="16"/>
                    </w:rPr>
                  </w:pPr>
                </w:p>
              </w:tc>
              <w:tc>
                <w:tcPr>
                  <w:tcW w:w="5128" w:type="dxa"/>
                  <w:tcBorders>
                    <w:top w:val="single" w:sz="4" w:space="0" w:color="auto"/>
                    <w:right w:val="single" w:sz="4" w:space="0" w:color="auto"/>
                  </w:tcBorders>
                </w:tcPr>
                <w:p w:rsidR="004758EC" w:rsidRPr="004758EC" w:rsidRDefault="004758EC" w:rsidP="005D7A34">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D7A34">
              <w:tc>
                <w:tcPr>
                  <w:tcW w:w="5040" w:type="dxa"/>
                  <w:tcBorders>
                    <w:left w:val="single" w:sz="4" w:space="0" w:color="auto"/>
                  </w:tcBorders>
                </w:tcPr>
                <w:p w:rsidR="004758EC" w:rsidRPr="004758EC" w:rsidRDefault="004758EC" w:rsidP="005D7A34">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128" w:type="dxa"/>
                  <w:tcBorders>
                    <w:right w:val="single" w:sz="4" w:space="0" w:color="auto"/>
                  </w:tcBorders>
                </w:tcPr>
                <w:p w:rsidR="004758EC" w:rsidRPr="004758EC" w:rsidRDefault="00BE6BC3" w:rsidP="005D7A34">
                  <w:pPr>
                    <w:widowControl w:val="0"/>
                    <w:autoSpaceDE w:val="0"/>
                    <w:autoSpaceDN w:val="0"/>
                    <w:jc w:val="center"/>
                    <w:rPr>
                      <w:rFonts w:ascii="Arial" w:eastAsia="Calibri" w:hAnsi="Arial" w:cs="Arial"/>
                      <w:color w:val="000000"/>
                      <w:sz w:val="16"/>
                      <w:szCs w:val="16"/>
                    </w:rPr>
                  </w:pPr>
                  <w:hyperlink r:id="rId53"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5D7A34">
                  <w:pPr>
                    <w:widowControl w:val="0"/>
                    <w:autoSpaceDE w:val="0"/>
                    <w:autoSpaceDN w:val="0"/>
                    <w:adjustRightInd w:val="0"/>
                    <w:jc w:val="center"/>
                    <w:rPr>
                      <w:rFonts w:ascii="Arial" w:hAnsi="Arial" w:cs="Arial"/>
                      <w:sz w:val="16"/>
                      <w:szCs w:val="16"/>
                    </w:rPr>
                  </w:pPr>
                </w:p>
              </w:tc>
            </w:tr>
            <w:tr w:rsidR="004758EC" w:rsidRPr="004758EC" w:rsidTr="005D7A34">
              <w:tc>
                <w:tcPr>
                  <w:tcW w:w="5040" w:type="dxa"/>
                  <w:tcBorders>
                    <w:left w:val="single" w:sz="4" w:space="0" w:color="auto"/>
                    <w:bottom w:val="single" w:sz="4" w:space="0" w:color="auto"/>
                  </w:tcBorders>
                </w:tcPr>
                <w:p w:rsidR="004758EC" w:rsidRPr="004758EC" w:rsidRDefault="004758EC" w:rsidP="005D7A34">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128" w:type="dxa"/>
                  <w:tcBorders>
                    <w:bottom w:val="single" w:sz="4" w:space="0" w:color="auto"/>
                    <w:right w:val="single" w:sz="4" w:space="0" w:color="auto"/>
                  </w:tcBorders>
                </w:tcPr>
                <w:p w:rsidR="004758EC" w:rsidRPr="004758EC" w:rsidRDefault="00BE6BC3" w:rsidP="005D7A34">
                  <w:pPr>
                    <w:widowControl w:val="0"/>
                    <w:autoSpaceDE w:val="0"/>
                    <w:autoSpaceDN w:val="0"/>
                    <w:adjustRightInd w:val="0"/>
                    <w:jc w:val="center"/>
                    <w:rPr>
                      <w:rFonts w:ascii="Arial" w:hAnsi="Arial" w:cs="Arial"/>
                      <w:sz w:val="16"/>
                      <w:szCs w:val="16"/>
                    </w:rPr>
                  </w:pPr>
                  <w:hyperlink r:id="rId54"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174A59">
            <w:pPr>
              <w:widowControl w:val="0"/>
              <w:autoSpaceDE w:val="0"/>
              <w:autoSpaceDN w:val="0"/>
              <w:ind w:left="142" w:firstLine="425"/>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53:11:2623601</w:t>
            </w:r>
            <w:r w:rsidRPr="004758EC">
              <w:rPr>
                <w:rFonts w:ascii="Arial" w:hAnsi="Arial" w:cs="Arial"/>
                <w:sz w:val="16"/>
                <w:szCs w:val="16"/>
              </w:rPr>
              <w:t>, состоится по адресу: Великий Новгород, ул. Тихвинская, д. 7, каб. 5 «03» сентября 2024 г. в 09 часов 45 минут.</w:t>
            </w:r>
          </w:p>
          <w:p w:rsidR="004758EC" w:rsidRPr="004758EC" w:rsidRDefault="004758EC" w:rsidP="00174A59">
            <w:pPr>
              <w:widowControl w:val="0"/>
              <w:autoSpaceDE w:val="0"/>
              <w:autoSpaceDN w:val="0"/>
              <w:adjustRightInd w:val="0"/>
              <w:ind w:left="142" w:firstLine="425"/>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left="142" w:firstLine="425"/>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D7A34">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«03» сентября 2024 г. и</w:t>
            </w:r>
          </w:p>
          <w:p w:rsidR="004758EC" w:rsidRPr="004758EC" w:rsidRDefault="004758EC" w:rsidP="005D7A34">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«03» сентября 2024 г. по «08» октября 2024 г. </w:t>
            </w:r>
          </w:p>
          <w:p w:rsidR="004758EC" w:rsidRPr="004758EC" w:rsidRDefault="004758EC" w:rsidP="00174A59">
            <w:pPr>
              <w:widowControl w:val="0"/>
              <w:autoSpaceDE w:val="0"/>
              <w:autoSpaceDN w:val="0"/>
              <w:adjustRightInd w:val="0"/>
              <w:ind w:left="142" w:firstLine="398"/>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55"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D7A34">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bl>
    <w:p w:rsidR="007E2B45" w:rsidRDefault="007E2B45" w:rsidP="00552CCD">
      <w:pPr>
        <w:widowControl w:val="0"/>
        <w:rPr>
          <w:rFonts w:ascii="Arial" w:hAnsi="Arial" w:cs="Arial"/>
          <w:sz w:val="16"/>
          <w:szCs w:val="16"/>
        </w:rPr>
      </w:pPr>
    </w:p>
    <w:tbl>
      <w:tblPr>
        <w:tblW w:w="10518" w:type="dxa"/>
        <w:tblBorders>
          <w:top w:val="double" w:sz="4" w:space="0" w:color="auto"/>
          <w:left w:val="double" w:sz="4" w:space="0" w:color="auto"/>
          <w:bottom w:val="sing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vAlign w:val="center"/>
          </w:tcPr>
          <w:p w:rsidR="005D7A34" w:rsidRDefault="004758EC" w:rsidP="00174A59">
            <w:pPr>
              <w:widowControl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vAlign w:val="bottom"/>
          </w:tcPr>
          <w:p w:rsidR="004758EC" w:rsidRPr="004758EC" w:rsidRDefault="004758EC" w:rsidP="00174A59">
            <w:pPr>
              <w:widowControl w:val="0"/>
              <w:ind w:firstLine="709"/>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r w:rsidR="005D7A34">
              <w:rPr>
                <w:rFonts w:ascii="Arial" w:hAnsi="Arial" w:cs="Arial"/>
                <w:sz w:val="16"/>
                <w:szCs w:val="16"/>
              </w:rPr>
              <w:t xml:space="preserve"> </w:t>
            </w:r>
            <w:r w:rsidRPr="004758EC">
              <w:rPr>
                <w:rFonts w:ascii="Arial" w:hAnsi="Arial" w:cs="Arial"/>
                <w:sz w:val="16"/>
                <w:szCs w:val="16"/>
              </w:rPr>
              <w:t>субъект Российской Федерации: Новгородская область</w:t>
            </w:r>
            <w:r w:rsidR="005D7A34">
              <w:rPr>
                <w:rFonts w:ascii="Arial" w:hAnsi="Arial" w:cs="Arial"/>
                <w:sz w:val="16"/>
                <w:szCs w:val="16"/>
              </w:rPr>
              <w:t xml:space="preserve"> </w:t>
            </w:r>
            <w:r w:rsidRPr="004758EC">
              <w:rPr>
                <w:rFonts w:ascii="Arial" w:hAnsi="Arial" w:cs="Arial"/>
                <w:sz w:val="16"/>
                <w:szCs w:val="16"/>
              </w:rPr>
              <w:t>муниципальное образование: Новгородский муниципальный район, Панковское городское поселение</w:t>
            </w:r>
            <w:r w:rsidR="005D7A34">
              <w:rPr>
                <w:rFonts w:ascii="Arial" w:hAnsi="Arial" w:cs="Arial"/>
                <w:sz w:val="16"/>
                <w:szCs w:val="16"/>
              </w:rPr>
              <w:t xml:space="preserve"> </w:t>
            </w:r>
            <w:r w:rsidRPr="004758EC">
              <w:rPr>
                <w:rFonts w:ascii="Arial" w:hAnsi="Arial" w:cs="Arial"/>
                <w:sz w:val="16"/>
                <w:szCs w:val="16"/>
              </w:rPr>
              <w:t>населенный пункт: СТ «Звезда»</w:t>
            </w:r>
            <w:r w:rsidR="005D7A34">
              <w:rPr>
                <w:rFonts w:ascii="Arial" w:hAnsi="Arial" w:cs="Arial"/>
                <w:sz w:val="16"/>
                <w:szCs w:val="16"/>
              </w:rPr>
              <w:t xml:space="preserve"> </w:t>
            </w:r>
            <w:r w:rsidRPr="004758EC">
              <w:rPr>
                <w:rFonts w:ascii="Arial" w:hAnsi="Arial" w:cs="Arial"/>
                <w:sz w:val="16"/>
                <w:szCs w:val="16"/>
              </w:rPr>
              <w:t>номер кадастрового квартала: 53:11:2625801</w:t>
            </w:r>
            <w:r w:rsidR="005D7A34">
              <w:rPr>
                <w:rFonts w:ascii="Arial" w:hAnsi="Arial" w:cs="Arial"/>
                <w:sz w:val="16"/>
                <w:szCs w:val="16"/>
              </w:rPr>
              <w:t xml:space="preserve"> </w:t>
            </w:r>
            <w:r w:rsidRPr="004758EC">
              <w:rPr>
                <w:rFonts w:ascii="Arial" w:hAnsi="Arial" w:cs="Arial"/>
                <w:sz w:val="16"/>
                <w:szCs w:val="16"/>
              </w:rPr>
              <w:t xml:space="preserve">в соответствии с муниципальным контрактом </w:t>
            </w:r>
            <w:r w:rsidR="005D7A34">
              <w:rPr>
                <w:rFonts w:ascii="Arial" w:hAnsi="Arial" w:cs="Arial"/>
                <w:sz w:val="16"/>
                <w:szCs w:val="16"/>
              </w:rPr>
              <w:t xml:space="preserve">                                  </w:t>
            </w:r>
            <w:r w:rsidRPr="004758EC">
              <w:rPr>
                <w:rFonts w:ascii="Arial" w:hAnsi="Arial" w:cs="Arial"/>
                <w:sz w:val="16"/>
                <w:szCs w:val="16"/>
              </w:rPr>
              <w:t xml:space="preserve">№ </w:t>
            </w:r>
            <w:r w:rsidRPr="004758EC">
              <w:rPr>
                <w:rFonts w:ascii="Arial" w:hAnsi="Arial" w:cs="Arial"/>
                <w:bCs/>
                <w:sz w:val="16"/>
                <w:szCs w:val="16"/>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174A59">
            <w:pPr>
              <w:widowControl w:val="0"/>
              <w:ind w:firstLine="709"/>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78"/>
              <w:gridCol w:w="5670"/>
            </w:tblGrid>
            <w:tr w:rsidR="004758EC" w:rsidRPr="004758EC" w:rsidTr="00174A59">
              <w:tc>
                <w:tcPr>
                  <w:tcW w:w="4678" w:type="dxa"/>
                  <w:tcBorders>
                    <w:top w:val="single" w:sz="4" w:space="0" w:color="auto"/>
                    <w:left w:val="single" w:sz="4" w:space="0" w:color="auto"/>
                  </w:tcBorders>
                </w:tcPr>
                <w:p w:rsidR="004758EC" w:rsidRPr="004758EC" w:rsidRDefault="004758EC" w:rsidP="00174A59">
                  <w:pPr>
                    <w:widowControl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jc w:val="center"/>
                    <w:rPr>
                      <w:rFonts w:ascii="Arial" w:hAnsi="Arial" w:cs="Arial"/>
                      <w:sz w:val="16"/>
                      <w:szCs w:val="16"/>
                    </w:rPr>
                  </w:pPr>
                </w:p>
              </w:tc>
              <w:tc>
                <w:tcPr>
                  <w:tcW w:w="5670" w:type="dxa"/>
                  <w:tcBorders>
                    <w:top w:val="single" w:sz="4" w:space="0" w:color="auto"/>
                    <w:right w:val="single" w:sz="4" w:space="0" w:color="auto"/>
                  </w:tcBorders>
                </w:tcPr>
                <w:p w:rsidR="004758EC" w:rsidRPr="004758EC" w:rsidRDefault="004758EC" w:rsidP="00174A59">
                  <w:pPr>
                    <w:widowControl w:val="0"/>
                    <w:jc w:val="center"/>
                    <w:rPr>
                      <w:rFonts w:ascii="Arial" w:hAnsi="Arial" w:cs="Arial"/>
                      <w:sz w:val="16"/>
                      <w:szCs w:val="16"/>
                    </w:rPr>
                  </w:pPr>
                  <w:r w:rsidRPr="004758EC">
                    <w:rPr>
                      <w:rFonts w:ascii="Arial" w:hAnsi="Arial" w:cs="Arial"/>
                      <w:sz w:val="16"/>
                      <w:szCs w:val="16"/>
                      <w:u w:val="single"/>
                      <w:lang w:val="en-US"/>
                    </w:rPr>
                    <w:t>https</w:t>
                  </w:r>
                  <w:r w:rsidRPr="004758EC">
                    <w:rPr>
                      <w:rFonts w:ascii="Arial" w:hAnsi="Arial" w:cs="Arial"/>
                      <w:sz w:val="16"/>
                      <w:szCs w:val="16"/>
                      <w:u w:val="single"/>
                    </w:rPr>
                    <w:t>://</w:t>
                  </w:r>
                  <w:r w:rsidRPr="004758EC">
                    <w:rPr>
                      <w:rFonts w:ascii="Arial" w:hAnsi="Arial" w:cs="Arial"/>
                      <w:sz w:val="16"/>
                      <w:szCs w:val="16"/>
                      <w:u w:val="single"/>
                      <w:lang w:val="en-US"/>
                    </w:rPr>
                    <w:t>novgorodskij</w:t>
                  </w:r>
                  <w:r w:rsidRPr="004758EC">
                    <w:rPr>
                      <w:rFonts w:ascii="Arial" w:hAnsi="Arial" w:cs="Arial"/>
                      <w:sz w:val="16"/>
                      <w:szCs w:val="16"/>
                      <w:u w:val="single"/>
                    </w:rPr>
                    <w:t>-</w:t>
                  </w:r>
                  <w:r w:rsidRPr="004758EC">
                    <w:rPr>
                      <w:rFonts w:ascii="Arial" w:hAnsi="Arial" w:cs="Arial"/>
                      <w:sz w:val="16"/>
                      <w:szCs w:val="16"/>
                      <w:u w:val="single"/>
                      <w:lang w:val="en-US"/>
                    </w:rPr>
                    <w:t>rayon</w:t>
                  </w:r>
                  <w:r w:rsidRPr="004758EC">
                    <w:rPr>
                      <w:rFonts w:ascii="Arial" w:hAnsi="Arial" w:cs="Arial"/>
                      <w:sz w:val="16"/>
                      <w:szCs w:val="16"/>
                      <w:u w:val="single"/>
                    </w:rPr>
                    <w:t>.</w:t>
                  </w:r>
                  <w:r w:rsidRPr="004758EC">
                    <w:rPr>
                      <w:rFonts w:ascii="Arial" w:hAnsi="Arial" w:cs="Arial"/>
                      <w:sz w:val="16"/>
                      <w:szCs w:val="16"/>
                      <w:u w:val="single"/>
                      <w:lang w:val="en-US"/>
                    </w:rPr>
                    <w:t>gosuslugi</w:t>
                  </w:r>
                  <w:r w:rsidRPr="004758EC">
                    <w:rPr>
                      <w:rFonts w:ascii="Arial" w:hAnsi="Arial" w:cs="Arial"/>
                      <w:sz w:val="16"/>
                      <w:szCs w:val="16"/>
                      <w:u w:val="single"/>
                    </w:rPr>
                    <w:t>.</w:t>
                  </w:r>
                  <w:r w:rsidRPr="004758EC">
                    <w:rPr>
                      <w:rFonts w:ascii="Arial" w:hAnsi="Arial" w:cs="Arial"/>
                      <w:sz w:val="16"/>
                      <w:szCs w:val="16"/>
                      <w:u w:val="single"/>
                      <w:lang w:val="en-US"/>
                    </w:rPr>
                    <w:t>ru</w:t>
                  </w:r>
                  <w:r w:rsidRPr="004758EC">
                    <w:rPr>
                      <w:rFonts w:ascii="Arial" w:hAnsi="Arial" w:cs="Arial"/>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174A59">
              <w:tc>
                <w:tcPr>
                  <w:tcW w:w="4678" w:type="dxa"/>
                  <w:tcBorders>
                    <w:left w:val="single" w:sz="4" w:space="0" w:color="auto"/>
                  </w:tcBorders>
                </w:tcPr>
                <w:p w:rsidR="004758EC" w:rsidRPr="004758EC" w:rsidRDefault="004758EC" w:rsidP="00174A59">
                  <w:pPr>
                    <w:widowControl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670" w:type="dxa"/>
                  <w:tcBorders>
                    <w:right w:val="single" w:sz="4" w:space="0" w:color="auto"/>
                  </w:tcBorders>
                </w:tcPr>
                <w:p w:rsidR="004758EC" w:rsidRPr="004758EC" w:rsidRDefault="00BE6BC3" w:rsidP="00174A59">
                  <w:pPr>
                    <w:widowControl w:val="0"/>
                    <w:jc w:val="center"/>
                    <w:rPr>
                      <w:rFonts w:ascii="Arial" w:hAnsi="Arial" w:cs="Arial"/>
                      <w:sz w:val="16"/>
                      <w:szCs w:val="16"/>
                    </w:rPr>
                  </w:pPr>
                  <w:hyperlink r:id="rId56" w:history="1">
                    <w:r w:rsidR="004758EC" w:rsidRPr="004758EC">
                      <w:rPr>
                        <w:rStyle w:val="aff0"/>
                        <w:rFonts w:ascii="Arial" w:hAnsi="Arial" w:cs="Arial"/>
                        <w:sz w:val="16"/>
                        <w:szCs w:val="16"/>
                      </w:rPr>
                      <w:t>https://minstroy.novreg.ru/</w:t>
                    </w:r>
                  </w:hyperlink>
                </w:p>
              </w:tc>
            </w:tr>
            <w:tr w:rsidR="004758EC" w:rsidRPr="004758EC" w:rsidTr="00174A59">
              <w:tc>
                <w:tcPr>
                  <w:tcW w:w="4678" w:type="dxa"/>
                  <w:tcBorders>
                    <w:left w:val="single" w:sz="4" w:space="0" w:color="auto"/>
                    <w:bottom w:val="single" w:sz="4" w:space="0" w:color="auto"/>
                  </w:tcBorders>
                </w:tcPr>
                <w:p w:rsidR="004758EC" w:rsidRPr="004758EC" w:rsidRDefault="004758EC" w:rsidP="00174A59">
                  <w:pPr>
                    <w:widowControl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670" w:type="dxa"/>
                  <w:tcBorders>
                    <w:bottom w:val="single" w:sz="4" w:space="0" w:color="auto"/>
                    <w:right w:val="single" w:sz="4" w:space="0" w:color="auto"/>
                  </w:tcBorders>
                </w:tcPr>
                <w:p w:rsidR="004758EC" w:rsidRPr="004758EC" w:rsidRDefault="00BE6BC3" w:rsidP="00174A59">
                  <w:pPr>
                    <w:widowControl w:val="0"/>
                    <w:jc w:val="center"/>
                    <w:rPr>
                      <w:rFonts w:ascii="Arial" w:hAnsi="Arial" w:cs="Arial"/>
                      <w:sz w:val="16"/>
                      <w:szCs w:val="16"/>
                    </w:rPr>
                  </w:pPr>
                  <w:hyperlink r:id="rId57" w:history="1">
                    <w:r w:rsidR="004758EC" w:rsidRPr="004758EC">
                      <w:rPr>
                        <w:rStyle w:val="aff0"/>
                        <w:rFonts w:ascii="Arial" w:hAnsi="Arial" w:cs="Arial"/>
                        <w:sz w:val="16"/>
                        <w:szCs w:val="16"/>
                        <w:lang w:val="en-US"/>
                      </w:rPr>
                      <w:t>https</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rosreestr</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gov</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ru</w:t>
                    </w:r>
                    <w:r w:rsidR="004758EC" w:rsidRPr="004758EC">
                      <w:rPr>
                        <w:rStyle w:val="aff0"/>
                        <w:rFonts w:ascii="Arial" w:hAnsi="Arial" w:cs="Arial"/>
                        <w:sz w:val="16"/>
                        <w:szCs w:val="16"/>
                      </w:rPr>
                      <w:t>/</w:t>
                    </w:r>
                  </w:hyperlink>
                </w:p>
              </w:tc>
            </w:tr>
          </w:tbl>
          <w:p w:rsidR="004758EC" w:rsidRPr="004758EC" w:rsidRDefault="004758EC" w:rsidP="00174A59">
            <w:pPr>
              <w:widowControl w:val="0"/>
              <w:ind w:firstLine="709"/>
              <w:rPr>
                <w:rFonts w:ascii="Arial" w:hAnsi="Arial" w:cs="Arial"/>
                <w:sz w:val="16"/>
                <w:szCs w:val="16"/>
              </w:rPr>
            </w:pPr>
            <w:r w:rsidRPr="004758EC">
              <w:rPr>
                <w:rFonts w:ascii="Arial" w:hAnsi="Arial" w:cs="Arial"/>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53:11:2625801, состоится по адресу: Великий Новгород, ул. Тихвинская, д. 7, каб. 5 «03» сентября 2024 г. в 09 часов 30 минут.</w:t>
            </w:r>
          </w:p>
          <w:p w:rsidR="004758EC" w:rsidRPr="004758EC" w:rsidRDefault="004758EC" w:rsidP="00174A59">
            <w:pPr>
              <w:widowControl w:val="0"/>
              <w:ind w:firstLine="709"/>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ind w:firstLine="709"/>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rPr>
                <w:rFonts w:ascii="Arial" w:hAnsi="Arial" w:cs="Arial"/>
                <w:sz w:val="16"/>
                <w:szCs w:val="16"/>
              </w:rPr>
            </w:pPr>
            <w:r w:rsidRPr="004758EC">
              <w:rPr>
                <w:rFonts w:ascii="Arial" w:hAnsi="Arial" w:cs="Arial"/>
                <w:sz w:val="16"/>
                <w:szCs w:val="16"/>
              </w:rPr>
              <w:t>с «12» августа 2024 г. по «03» сентября 2024 г. и</w:t>
            </w:r>
          </w:p>
          <w:p w:rsidR="004758EC" w:rsidRPr="004758EC" w:rsidRDefault="004758EC" w:rsidP="00174A59">
            <w:pPr>
              <w:widowControl w:val="0"/>
              <w:rPr>
                <w:rFonts w:ascii="Arial" w:hAnsi="Arial" w:cs="Arial"/>
                <w:sz w:val="16"/>
                <w:szCs w:val="16"/>
              </w:rPr>
            </w:pPr>
            <w:r w:rsidRPr="004758EC">
              <w:rPr>
                <w:rFonts w:ascii="Arial" w:hAnsi="Arial" w:cs="Arial"/>
                <w:sz w:val="16"/>
                <w:szCs w:val="16"/>
              </w:rPr>
              <w:t xml:space="preserve">с «03» сентября 2024 г. по «08» октября 2024 г. </w:t>
            </w:r>
          </w:p>
          <w:p w:rsidR="004758EC" w:rsidRPr="004758EC" w:rsidRDefault="004758EC" w:rsidP="00174A59">
            <w:pPr>
              <w:widowControl w:val="0"/>
              <w:ind w:firstLine="709"/>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58" w:history="1">
              <w:r w:rsidRPr="004758EC">
                <w:rPr>
                  <w:rStyle w:val="aff0"/>
                  <w:rFonts w:ascii="Arial" w:hAnsi="Arial" w:cs="Arial"/>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ind w:firstLine="709"/>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bl>
    <w:p w:rsidR="00C15B47" w:rsidRDefault="00C15B47" w:rsidP="00552CCD">
      <w:pPr>
        <w:widowControl w:val="0"/>
        <w:rPr>
          <w:rFonts w:ascii="Arial" w:hAnsi="Arial" w:cs="Arial"/>
          <w:sz w:val="16"/>
          <w:szCs w:val="16"/>
        </w:rPr>
      </w:pPr>
    </w:p>
    <w:tbl>
      <w:tblPr>
        <w:tblW w:w="10518" w:type="dxa"/>
        <w:tblBorders>
          <w:top w:val="double" w:sz="4" w:space="0" w:color="auto"/>
          <w:left w:val="double" w:sz="4" w:space="0" w:color="auto"/>
          <w:bottom w:val="single" w:sz="4" w:space="0" w:color="auto"/>
          <w:right w:val="double" w:sz="4" w:space="0" w:color="auto"/>
          <w:insideH w:val="doub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vAlign w:val="center"/>
          </w:tcPr>
          <w:p w:rsidR="00174A59"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vAlign w:val="bottom"/>
          </w:tcPr>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СТ «Яблоня»</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53:11:2630901</w:t>
            </w:r>
          </w:p>
          <w:p w:rsidR="004758EC" w:rsidRPr="004758EC" w:rsidRDefault="004758EC" w:rsidP="00174A59">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174A59">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62" w:type="dxa"/>
                <w:right w:w="62" w:type="dxa"/>
              </w:tblCellMar>
              <w:tblLook w:val="0000" w:firstRow="0" w:lastRow="0" w:firstColumn="0" w:lastColumn="0" w:noHBand="0" w:noVBand="0"/>
            </w:tblPr>
            <w:tblGrid>
              <w:gridCol w:w="4498"/>
              <w:gridCol w:w="5670"/>
            </w:tblGrid>
            <w:tr w:rsidR="004758EC" w:rsidRPr="004758EC" w:rsidTr="00174A59">
              <w:tc>
                <w:tcPr>
                  <w:tcW w:w="4498" w:type="dxa"/>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autoSpaceDE w:val="0"/>
                    <w:autoSpaceDN w:val="0"/>
                    <w:adjustRightInd w:val="0"/>
                    <w:jc w:val="center"/>
                    <w:rPr>
                      <w:rFonts w:ascii="Arial" w:hAnsi="Arial" w:cs="Arial"/>
                      <w:sz w:val="16"/>
                      <w:szCs w:val="16"/>
                    </w:rPr>
                  </w:pPr>
                </w:p>
              </w:tc>
              <w:tc>
                <w:tcPr>
                  <w:tcW w:w="5670" w:type="dxa"/>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174A59">
              <w:trPr>
                <w:trHeight w:val="315"/>
              </w:trPr>
              <w:tc>
                <w:tcPr>
                  <w:tcW w:w="4498" w:type="dxa"/>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670" w:type="dxa"/>
                </w:tcPr>
                <w:p w:rsidR="004758EC" w:rsidRPr="00174A59" w:rsidRDefault="00BE6BC3" w:rsidP="00174A59">
                  <w:pPr>
                    <w:widowControl w:val="0"/>
                    <w:autoSpaceDE w:val="0"/>
                    <w:autoSpaceDN w:val="0"/>
                    <w:jc w:val="center"/>
                    <w:rPr>
                      <w:rFonts w:ascii="Arial" w:eastAsia="Calibri" w:hAnsi="Arial" w:cs="Arial"/>
                      <w:color w:val="000000"/>
                      <w:sz w:val="16"/>
                      <w:szCs w:val="16"/>
                    </w:rPr>
                  </w:pPr>
                  <w:hyperlink r:id="rId59" w:history="1">
                    <w:r w:rsidR="004758EC" w:rsidRPr="004758EC">
                      <w:rPr>
                        <w:rFonts w:ascii="Arial" w:eastAsia="Calibri" w:hAnsi="Arial" w:cs="Arial"/>
                        <w:color w:val="0000CC"/>
                        <w:sz w:val="16"/>
                        <w:szCs w:val="16"/>
                        <w:u w:val="single"/>
                        <w:shd w:val="clear" w:color="auto" w:fill="FFFFFF"/>
                        <w:lang w:eastAsia="en-US"/>
                      </w:rPr>
                      <w:t>https://minstroy.novreg.ru/</w:t>
                    </w:r>
                  </w:hyperlink>
                </w:p>
              </w:tc>
            </w:tr>
            <w:tr w:rsidR="004758EC" w:rsidRPr="004758EC" w:rsidTr="00174A59">
              <w:tc>
                <w:tcPr>
                  <w:tcW w:w="4498" w:type="dxa"/>
                </w:tcPr>
                <w:p w:rsidR="00174A59" w:rsidRDefault="00174A59" w:rsidP="00174A59">
                  <w:pPr>
                    <w:widowControl w:val="0"/>
                    <w:autoSpaceDE w:val="0"/>
                    <w:autoSpaceDN w:val="0"/>
                    <w:jc w:val="center"/>
                    <w:rPr>
                      <w:rFonts w:ascii="Arial" w:hAnsi="Arial" w:cs="Arial"/>
                      <w:sz w:val="16"/>
                      <w:szCs w:val="16"/>
                    </w:rPr>
                  </w:pPr>
                </w:p>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670" w:type="dxa"/>
                </w:tcPr>
                <w:p w:rsidR="004758EC" w:rsidRPr="004758EC" w:rsidRDefault="00BE6BC3" w:rsidP="00174A59">
                  <w:pPr>
                    <w:widowControl w:val="0"/>
                    <w:autoSpaceDE w:val="0"/>
                    <w:autoSpaceDN w:val="0"/>
                    <w:adjustRightInd w:val="0"/>
                    <w:jc w:val="center"/>
                    <w:rPr>
                      <w:rFonts w:ascii="Arial" w:hAnsi="Arial" w:cs="Arial"/>
                      <w:sz w:val="16"/>
                      <w:szCs w:val="16"/>
                    </w:rPr>
                  </w:pPr>
                  <w:hyperlink r:id="rId60"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174A59" w:rsidRDefault="00174A59" w:rsidP="00174A59">
            <w:pPr>
              <w:widowControl w:val="0"/>
              <w:autoSpaceDE w:val="0"/>
              <w:autoSpaceDN w:val="0"/>
              <w:ind w:firstLine="567"/>
              <w:jc w:val="both"/>
              <w:rPr>
                <w:rFonts w:ascii="Arial" w:hAnsi="Arial" w:cs="Arial"/>
                <w:sz w:val="16"/>
                <w:szCs w:val="16"/>
              </w:rPr>
            </w:pP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53:11:2630901</w:t>
            </w:r>
            <w:r w:rsidRPr="004758EC">
              <w:rPr>
                <w:rFonts w:ascii="Arial" w:hAnsi="Arial" w:cs="Arial"/>
                <w:sz w:val="16"/>
                <w:szCs w:val="16"/>
              </w:rPr>
              <w:t>, состоится по адресу: Великий Новгород, ул. Тихвинская, д. 7, каб. 5 «03» сентября 2024 г. в 09 часов 15 минут.</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«03» сентября 2024 г. и</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«03» сентября 2024 г. по «08» октября 2024 г. </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61"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bl>
    <w:p w:rsidR="00C15B47" w:rsidRDefault="00C15B47"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tcBorders>
              <w:top w:val="double" w:sz="4" w:space="0" w:color="auto"/>
              <w:left w:val="double" w:sz="4" w:space="0" w:color="auto"/>
              <w:bottom w:val="nil"/>
              <w:right w:val="double" w:sz="4" w:space="0" w:color="auto"/>
            </w:tcBorders>
            <w:vAlign w:val="center"/>
          </w:tcPr>
          <w:p w:rsidR="00174A59"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СТ «Заречное»</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53:11:2634101</w:t>
            </w:r>
          </w:p>
          <w:p w:rsidR="004758EC" w:rsidRPr="004758EC" w:rsidRDefault="004758EC" w:rsidP="00174A59">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174A59">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4640"/>
              <w:gridCol w:w="5528"/>
            </w:tblGrid>
            <w:tr w:rsidR="004758EC" w:rsidRPr="004758EC" w:rsidTr="00174A59">
              <w:tc>
                <w:tcPr>
                  <w:tcW w:w="4640" w:type="dxa"/>
                  <w:tcBorders>
                    <w:top w:val="single" w:sz="4" w:space="0" w:color="auto"/>
                    <w:left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autoSpaceDE w:val="0"/>
                    <w:autoSpaceDN w:val="0"/>
                    <w:adjustRightInd w:val="0"/>
                    <w:jc w:val="center"/>
                    <w:rPr>
                      <w:rFonts w:ascii="Arial" w:hAnsi="Arial" w:cs="Arial"/>
                      <w:sz w:val="16"/>
                      <w:szCs w:val="16"/>
                    </w:rPr>
                  </w:pPr>
                </w:p>
              </w:tc>
              <w:tc>
                <w:tcPr>
                  <w:tcW w:w="5528" w:type="dxa"/>
                  <w:tcBorders>
                    <w:top w:val="single" w:sz="4" w:space="0" w:color="auto"/>
                    <w:right w:val="single" w:sz="4" w:space="0" w:color="auto"/>
                  </w:tcBorders>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174A59">
              <w:tc>
                <w:tcPr>
                  <w:tcW w:w="4640" w:type="dxa"/>
                  <w:tcBorders>
                    <w:left w:val="single" w:sz="4" w:space="0" w:color="auto"/>
                  </w:tcBorders>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528" w:type="dxa"/>
                  <w:tcBorders>
                    <w:right w:val="single" w:sz="4" w:space="0" w:color="auto"/>
                  </w:tcBorders>
                </w:tcPr>
                <w:p w:rsidR="004758EC" w:rsidRPr="004758EC" w:rsidRDefault="00BE6BC3" w:rsidP="00174A59">
                  <w:pPr>
                    <w:widowControl w:val="0"/>
                    <w:autoSpaceDE w:val="0"/>
                    <w:autoSpaceDN w:val="0"/>
                    <w:jc w:val="center"/>
                    <w:rPr>
                      <w:rFonts w:ascii="Arial" w:eastAsia="Calibri" w:hAnsi="Arial" w:cs="Arial"/>
                      <w:color w:val="000000"/>
                      <w:sz w:val="16"/>
                      <w:szCs w:val="16"/>
                    </w:rPr>
                  </w:pPr>
                  <w:hyperlink r:id="rId62"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174A59">
                  <w:pPr>
                    <w:widowControl w:val="0"/>
                    <w:autoSpaceDE w:val="0"/>
                    <w:autoSpaceDN w:val="0"/>
                    <w:adjustRightInd w:val="0"/>
                    <w:jc w:val="center"/>
                    <w:rPr>
                      <w:rFonts w:ascii="Arial" w:hAnsi="Arial" w:cs="Arial"/>
                      <w:sz w:val="16"/>
                      <w:szCs w:val="16"/>
                    </w:rPr>
                  </w:pPr>
                </w:p>
              </w:tc>
            </w:tr>
            <w:tr w:rsidR="004758EC" w:rsidRPr="004758EC" w:rsidTr="00174A59">
              <w:tc>
                <w:tcPr>
                  <w:tcW w:w="4640" w:type="dxa"/>
                  <w:tcBorders>
                    <w:left w:val="single" w:sz="4" w:space="0" w:color="auto"/>
                    <w:bottom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528" w:type="dxa"/>
                  <w:tcBorders>
                    <w:bottom w:val="single" w:sz="4" w:space="0" w:color="auto"/>
                    <w:right w:val="single" w:sz="4" w:space="0" w:color="auto"/>
                  </w:tcBorders>
                </w:tcPr>
                <w:p w:rsidR="004758EC" w:rsidRPr="004758EC" w:rsidRDefault="00BE6BC3" w:rsidP="00174A59">
                  <w:pPr>
                    <w:widowControl w:val="0"/>
                    <w:autoSpaceDE w:val="0"/>
                    <w:autoSpaceDN w:val="0"/>
                    <w:adjustRightInd w:val="0"/>
                    <w:jc w:val="center"/>
                    <w:rPr>
                      <w:rFonts w:ascii="Arial" w:hAnsi="Arial" w:cs="Arial"/>
                      <w:sz w:val="16"/>
                      <w:szCs w:val="16"/>
                    </w:rPr>
                  </w:pPr>
                  <w:hyperlink r:id="rId63"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174A59">
            <w:pPr>
              <w:widowControl w:val="0"/>
              <w:autoSpaceDE w:val="0"/>
              <w:autoSpaceDN w:val="0"/>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53:11:2634101</w:t>
            </w:r>
            <w:r w:rsidRPr="004758EC">
              <w:rPr>
                <w:rFonts w:ascii="Arial" w:hAnsi="Arial" w:cs="Arial"/>
                <w:sz w:val="16"/>
                <w:szCs w:val="16"/>
              </w:rPr>
              <w:t>, состоится по адресу: Великий Новгород, ул. Тихвинская, д. 7, каб. 5 «03» сентября 2024 г. в 09 часов 00 минут.</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«03» сентября 2024 г. и</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«03» сентября 2024 г. по «08» октября 2024 г. </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64"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174A59">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174A59">
            <w:pPr>
              <w:widowControl w:val="0"/>
              <w:autoSpaceDE w:val="0"/>
              <w:autoSpaceDN w:val="0"/>
              <w:jc w:val="both"/>
              <w:rPr>
                <w:rFonts w:ascii="Arial" w:hAnsi="Arial" w:cs="Arial"/>
                <w:sz w:val="16"/>
                <w:szCs w:val="16"/>
              </w:rPr>
            </w:pPr>
          </w:p>
        </w:tc>
      </w:tr>
    </w:tbl>
    <w:p w:rsidR="007E2B45" w:rsidRDefault="007E2B45"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tcBorders>
              <w:top w:val="double" w:sz="4" w:space="0" w:color="auto"/>
              <w:left w:val="double" w:sz="4" w:space="0" w:color="auto"/>
              <w:bottom w:val="nil"/>
              <w:right w:val="double" w:sz="4" w:space="0" w:color="auto"/>
            </w:tcBorders>
            <w:vAlign w:val="center"/>
          </w:tcPr>
          <w:p w:rsidR="00174A59"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 Пролетарское городское поселение</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Дорожно</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53:11:1000207</w:t>
            </w:r>
          </w:p>
          <w:p w:rsidR="004758EC" w:rsidRPr="004758EC" w:rsidRDefault="004758EC" w:rsidP="00174A59">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174A59">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4782"/>
              <w:gridCol w:w="5386"/>
            </w:tblGrid>
            <w:tr w:rsidR="004758EC" w:rsidRPr="004758EC" w:rsidTr="00174A59">
              <w:tc>
                <w:tcPr>
                  <w:tcW w:w="4782" w:type="dxa"/>
                  <w:tcBorders>
                    <w:top w:val="single" w:sz="4" w:space="0" w:color="auto"/>
                    <w:left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autoSpaceDE w:val="0"/>
                    <w:autoSpaceDN w:val="0"/>
                    <w:adjustRightInd w:val="0"/>
                    <w:jc w:val="center"/>
                    <w:rPr>
                      <w:rFonts w:ascii="Arial" w:hAnsi="Arial" w:cs="Arial"/>
                      <w:sz w:val="16"/>
                      <w:szCs w:val="16"/>
                    </w:rPr>
                  </w:pPr>
                </w:p>
              </w:tc>
              <w:tc>
                <w:tcPr>
                  <w:tcW w:w="5386" w:type="dxa"/>
                  <w:tcBorders>
                    <w:top w:val="single" w:sz="4" w:space="0" w:color="auto"/>
                    <w:right w:val="single" w:sz="4" w:space="0" w:color="auto"/>
                  </w:tcBorders>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174A59">
              <w:tc>
                <w:tcPr>
                  <w:tcW w:w="4782" w:type="dxa"/>
                  <w:tcBorders>
                    <w:left w:val="single" w:sz="4" w:space="0" w:color="auto"/>
                  </w:tcBorders>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386" w:type="dxa"/>
                  <w:tcBorders>
                    <w:right w:val="single" w:sz="4" w:space="0" w:color="auto"/>
                  </w:tcBorders>
                </w:tcPr>
                <w:p w:rsidR="004758EC" w:rsidRPr="004758EC" w:rsidRDefault="00BE6BC3" w:rsidP="00174A59">
                  <w:pPr>
                    <w:widowControl w:val="0"/>
                    <w:autoSpaceDE w:val="0"/>
                    <w:autoSpaceDN w:val="0"/>
                    <w:jc w:val="center"/>
                    <w:rPr>
                      <w:rFonts w:ascii="Arial" w:eastAsia="Calibri" w:hAnsi="Arial" w:cs="Arial"/>
                      <w:color w:val="000000"/>
                      <w:sz w:val="16"/>
                      <w:szCs w:val="16"/>
                    </w:rPr>
                  </w:pPr>
                  <w:hyperlink r:id="rId65"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174A59">
                  <w:pPr>
                    <w:widowControl w:val="0"/>
                    <w:autoSpaceDE w:val="0"/>
                    <w:autoSpaceDN w:val="0"/>
                    <w:adjustRightInd w:val="0"/>
                    <w:jc w:val="center"/>
                    <w:rPr>
                      <w:rFonts w:ascii="Arial" w:hAnsi="Arial" w:cs="Arial"/>
                      <w:sz w:val="16"/>
                      <w:szCs w:val="16"/>
                    </w:rPr>
                  </w:pPr>
                </w:p>
              </w:tc>
            </w:tr>
            <w:tr w:rsidR="004758EC" w:rsidRPr="004758EC" w:rsidTr="00174A59">
              <w:tc>
                <w:tcPr>
                  <w:tcW w:w="4782" w:type="dxa"/>
                  <w:tcBorders>
                    <w:left w:val="single" w:sz="4" w:space="0" w:color="auto"/>
                    <w:bottom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386" w:type="dxa"/>
                  <w:tcBorders>
                    <w:bottom w:val="single" w:sz="4" w:space="0" w:color="auto"/>
                    <w:right w:val="single" w:sz="4" w:space="0" w:color="auto"/>
                  </w:tcBorders>
                </w:tcPr>
                <w:p w:rsidR="004758EC" w:rsidRPr="004758EC" w:rsidRDefault="00BE6BC3" w:rsidP="00174A59">
                  <w:pPr>
                    <w:widowControl w:val="0"/>
                    <w:autoSpaceDE w:val="0"/>
                    <w:autoSpaceDN w:val="0"/>
                    <w:adjustRightInd w:val="0"/>
                    <w:jc w:val="center"/>
                    <w:rPr>
                      <w:rFonts w:ascii="Arial" w:hAnsi="Arial" w:cs="Arial"/>
                      <w:sz w:val="16"/>
                      <w:szCs w:val="16"/>
                    </w:rPr>
                  </w:pPr>
                  <w:hyperlink r:id="rId66"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53:11:1000207</w:t>
            </w:r>
            <w:r w:rsidRPr="004758EC">
              <w:rPr>
                <w:rFonts w:ascii="Arial" w:hAnsi="Arial" w:cs="Arial"/>
                <w:sz w:val="16"/>
                <w:szCs w:val="16"/>
              </w:rPr>
              <w:t>, состоится по адресу: Великий Новгород, ул. Тихвинская, д. 7, каб. 5 «03» сентября 2024 г. в 10 часов 00 минут.</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«03» сентября 2024 г. и</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«03» сентября 2024 г. по «08» октября 2024 г. </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67"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174A59">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174A59">
            <w:pPr>
              <w:widowControl w:val="0"/>
              <w:autoSpaceDE w:val="0"/>
              <w:autoSpaceDN w:val="0"/>
              <w:jc w:val="both"/>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tcBorders>
              <w:top w:val="double" w:sz="4" w:space="0" w:color="auto"/>
              <w:left w:val="double" w:sz="4" w:space="0" w:color="auto"/>
              <w:bottom w:val="nil"/>
              <w:right w:val="double" w:sz="4" w:space="0" w:color="auto"/>
            </w:tcBorders>
            <w:vAlign w:val="center"/>
          </w:tcPr>
          <w:p w:rsidR="00174A59"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Кирилловка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53:11:0600207</w:t>
            </w:r>
          </w:p>
          <w:p w:rsidR="004758EC" w:rsidRPr="004758EC" w:rsidRDefault="004758EC" w:rsidP="00174A59">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174A59">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4782"/>
              <w:gridCol w:w="5386"/>
            </w:tblGrid>
            <w:tr w:rsidR="004758EC" w:rsidRPr="004758EC" w:rsidTr="00174A59">
              <w:trPr>
                <w:trHeight w:val="23"/>
              </w:trPr>
              <w:tc>
                <w:tcPr>
                  <w:tcW w:w="4782" w:type="dxa"/>
                  <w:tcBorders>
                    <w:top w:val="single" w:sz="4" w:space="0" w:color="auto"/>
                    <w:left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autoSpaceDE w:val="0"/>
                    <w:autoSpaceDN w:val="0"/>
                    <w:adjustRightInd w:val="0"/>
                    <w:jc w:val="center"/>
                    <w:rPr>
                      <w:rFonts w:ascii="Arial" w:hAnsi="Arial" w:cs="Arial"/>
                      <w:sz w:val="16"/>
                      <w:szCs w:val="16"/>
                    </w:rPr>
                  </w:pPr>
                </w:p>
              </w:tc>
              <w:tc>
                <w:tcPr>
                  <w:tcW w:w="5386" w:type="dxa"/>
                  <w:tcBorders>
                    <w:top w:val="single" w:sz="4" w:space="0" w:color="auto"/>
                    <w:right w:val="single" w:sz="4" w:space="0" w:color="auto"/>
                  </w:tcBorders>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174A59">
              <w:trPr>
                <w:trHeight w:val="23"/>
              </w:trPr>
              <w:tc>
                <w:tcPr>
                  <w:tcW w:w="4782" w:type="dxa"/>
                  <w:tcBorders>
                    <w:left w:val="single" w:sz="4" w:space="0" w:color="auto"/>
                  </w:tcBorders>
                </w:tcPr>
                <w:p w:rsidR="00174A59"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 xml:space="preserve">Министерство строительства, архитектуры и имущественных </w:t>
                  </w:r>
                </w:p>
                <w:p w:rsid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отношений Новгородской области</w:t>
                  </w:r>
                </w:p>
                <w:p w:rsidR="00174A59" w:rsidRPr="004758EC" w:rsidRDefault="00174A59" w:rsidP="00174A59">
                  <w:pPr>
                    <w:widowControl w:val="0"/>
                    <w:autoSpaceDE w:val="0"/>
                    <w:autoSpaceDN w:val="0"/>
                    <w:adjustRightInd w:val="0"/>
                    <w:jc w:val="center"/>
                    <w:rPr>
                      <w:rFonts w:ascii="Arial" w:hAnsi="Arial" w:cs="Arial"/>
                      <w:sz w:val="16"/>
                      <w:szCs w:val="16"/>
                    </w:rPr>
                  </w:pPr>
                </w:p>
              </w:tc>
              <w:tc>
                <w:tcPr>
                  <w:tcW w:w="5386" w:type="dxa"/>
                  <w:tcBorders>
                    <w:right w:val="single" w:sz="4" w:space="0" w:color="auto"/>
                  </w:tcBorders>
                </w:tcPr>
                <w:p w:rsidR="004758EC" w:rsidRPr="004758EC" w:rsidRDefault="00BE6BC3" w:rsidP="00174A59">
                  <w:pPr>
                    <w:widowControl w:val="0"/>
                    <w:autoSpaceDE w:val="0"/>
                    <w:autoSpaceDN w:val="0"/>
                    <w:jc w:val="center"/>
                    <w:rPr>
                      <w:rFonts w:ascii="Arial" w:eastAsia="Calibri" w:hAnsi="Arial" w:cs="Arial"/>
                      <w:color w:val="000000"/>
                      <w:sz w:val="16"/>
                      <w:szCs w:val="16"/>
                    </w:rPr>
                  </w:pPr>
                  <w:hyperlink r:id="rId68"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174A59">
                  <w:pPr>
                    <w:widowControl w:val="0"/>
                    <w:autoSpaceDE w:val="0"/>
                    <w:autoSpaceDN w:val="0"/>
                    <w:adjustRightInd w:val="0"/>
                    <w:jc w:val="center"/>
                    <w:rPr>
                      <w:rFonts w:ascii="Arial" w:hAnsi="Arial" w:cs="Arial"/>
                      <w:sz w:val="16"/>
                      <w:szCs w:val="16"/>
                    </w:rPr>
                  </w:pPr>
                </w:p>
              </w:tc>
            </w:tr>
            <w:tr w:rsidR="004758EC" w:rsidRPr="004758EC" w:rsidTr="00174A59">
              <w:trPr>
                <w:trHeight w:val="23"/>
              </w:trPr>
              <w:tc>
                <w:tcPr>
                  <w:tcW w:w="4782" w:type="dxa"/>
                  <w:tcBorders>
                    <w:left w:val="single" w:sz="4" w:space="0" w:color="auto"/>
                    <w:bottom w:val="single" w:sz="4" w:space="0" w:color="auto"/>
                  </w:tcBorders>
                </w:tcPr>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386" w:type="dxa"/>
                  <w:tcBorders>
                    <w:bottom w:val="single" w:sz="4" w:space="0" w:color="auto"/>
                    <w:right w:val="single" w:sz="4" w:space="0" w:color="auto"/>
                  </w:tcBorders>
                </w:tcPr>
                <w:p w:rsidR="004758EC" w:rsidRPr="004758EC" w:rsidRDefault="00BE6BC3" w:rsidP="00174A59">
                  <w:pPr>
                    <w:widowControl w:val="0"/>
                    <w:autoSpaceDE w:val="0"/>
                    <w:autoSpaceDN w:val="0"/>
                    <w:adjustRightInd w:val="0"/>
                    <w:jc w:val="center"/>
                    <w:rPr>
                      <w:rFonts w:ascii="Arial" w:hAnsi="Arial" w:cs="Arial"/>
                      <w:sz w:val="16"/>
                      <w:szCs w:val="16"/>
                    </w:rPr>
                  </w:pPr>
                  <w:hyperlink r:id="rId69"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53:11:0600207</w:t>
            </w:r>
            <w:r w:rsidRPr="004758EC">
              <w:rPr>
                <w:rFonts w:ascii="Arial" w:hAnsi="Arial" w:cs="Arial"/>
                <w:sz w:val="16"/>
                <w:szCs w:val="16"/>
              </w:rPr>
              <w:t>, состоится по адресу: Великий Новгород, ул. Тихвинская, д. 7, каб. 5 «02» сентября 2024 г. в 12 часов 15 минут.</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70"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174A59">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174A59">
            <w:pPr>
              <w:widowControl w:val="0"/>
              <w:autoSpaceDE w:val="0"/>
              <w:autoSpaceDN w:val="0"/>
              <w:jc w:val="both"/>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174A59">
        <w:tc>
          <w:tcPr>
            <w:tcW w:w="10518" w:type="dxa"/>
            <w:tcBorders>
              <w:top w:val="double" w:sz="4" w:space="0" w:color="auto"/>
              <w:left w:val="double" w:sz="4" w:space="0" w:color="auto"/>
              <w:bottom w:val="nil"/>
              <w:right w:val="double" w:sz="4" w:space="0" w:color="auto"/>
            </w:tcBorders>
            <w:vAlign w:val="center"/>
          </w:tcPr>
          <w:p w:rsidR="00527057"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174A59">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174A59">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Городок</w:t>
            </w:r>
          </w:p>
          <w:p w:rsidR="004758EC" w:rsidRPr="004758EC" w:rsidRDefault="004758EC" w:rsidP="00174A59">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53:11:0600101</w:t>
            </w:r>
          </w:p>
          <w:p w:rsidR="004758EC" w:rsidRPr="004758EC" w:rsidRDefault="004758EC" w:rsidP="00174A59">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40"/>
              <w:gridCol w:w="5528"/>
            </w:tblGrid>
            <w:tr w:rsidR="004758EC" w:rsidRPr="004758EC" w:rsidTr="00527057">
              <w:tc>
                <w:tcPr>
                  <w:tcW w:w="4640" w:type="dxa"/>
                </w:tcPr>
                <w:p w:rsidR="004758EC" w:rsidRPr="004758EC" w:rsidRDefault="004758EC" w:rsidP="00527057">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174A59">
                  <w:pPr>
                    <w:widowControl w:val="0"/>
                    <w:autoSpaceDE w:val="0"/>
                    <w:autoSpaceDN w:val="0"/>
                    <w:adjustRightInd w:val="0"/>
                    <w:jc w:val="center"/>
                    <w:rPr>
                      <w:rFonts w:ascii="Arial" w:hAnsi="Arial" w:cs="Arial"/>
                      <w:sz w:val="16"/>
                      <w:szCs w:val="16"/>
                    </w:rPr>
                  </w:pPr>
                </w:p>
              </w:tc>
              <w:tc>
                <w:tcPr>
                  <w:tcW w:w="5528" w:type="dxa"/>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4640" w:type="dxa"/>
                </w:tcPr>
                <w:p w:rsidR="004758EC" w:rsidRPr="004758EC" w:rsidRDefault="004758EC" w:rsidP="00174A59">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528" w:type="dxa"/>
                </w:tcPr>
                <w:p w:rsidR="004758EC" w:rsidRPr="004758EC" w:rsidRDefault="00BE6BC3" w:rsidP="00174A59">
                  <w:pPr>
                    <w:widowControl w:val="0"/>
                    <w:autoSpaceDE w:val="0"/>
                    <w:autoSpaceDN w:val="0"/>
                    <w:jc w:val="center"/>
                    <w:rPr>
                      <w:rFonts w:ascii="Arial" w:eastAsia="Calibri" w:hAnsi="Arial" w:cs="Arial"/>
                      <w:color w:val="000000"/>
                      <w:sz w:val="16"/>
                      <w:szCs w:val="16"/>
                    </w:rPr>
                  </w:pPr>
                  <w:hyperlink r:id="rId71"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174A59">
                  <w:pPr>
                    <w:widowControl w:val="0"/>
                    <w:autoSpaceDE w:val="0"/>
                    <w:autoSpaceDN w:val="0"/>
                    <w:adjustRightInd w:val="0"/>
                    <w:jc w:val="center"/>
                    <w:rPr>
                      <w:rFonts w:ascii="Arial" w:hAnsi="Arial" w:cs="Arial"/>
                      <w:sz w:val="16"/>
                      <w:szCs w:val="16"/>
                    </w:rPr>
                  </w:pPr>
                </w:p>
              </w:tc>
            </w:tr>
            <w:tr w:rsidR="004758EC" w:rsidRPr="004758EC" w:rsidTr="00527057">
              <w:tc>
                <w:tcPr>
                  <w:tcW w:w="4640" w:type="dxa"/>
                </w:tcPr>
                <w:p w:rsidR="00527057" w:rsidRDefault="00527057" w:rsidP="00174A59">
                  <w:pPr>
                    <w:widowControl w:val="0"/>
                    <w:autoSpaceDE w:val="0"/>
                    <w:autoSpaceDN w:val="0"/>
                    <w:jc w:val="center"/>
                    <w:rPr>
                      <w:rFonts w:ascii="Arial" w:hAnsi="Arial" w:cs="Arial"/>
                      <w:sz w:val="16"/>
                      <w:szCs w:val="16"/>
                    </w:rPr>
                  </w:pPr>
                </w:p>
                <w:p w:rsidR="004758EC" w:rsidRPr="004758EC" w:rsidRDefault="004758EC" w:rsidP="00174A59">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p w:rsidR="004758EC" w:rsidRPr="004758EC" w:rsidRDefault="004758EC" w:rsidP="00174A59">
                  <w:pPr>
                    <w:widowControl w:val="0"/>
                    <w:autoSpaceDE w:val="0"/>
                    <w:autoSpaceDN w:val="0"/>
                    <w:adjustRightInd w:val="0"/>
                    <w:rPr>
                      <w:rFonts w:ascii="Arial" w:hAnsi="Arial" w:cs="Arial"/>
                      <w:sz w:val="16"/>
                      <w:szCs w:val="16"/>
                    </w:rPr>
                  </w:pPr>
                </w:p>
              </w:tc>
              <w:tc>
                <w:tcPr>
                  <w:tcW w:w="5528" w:type="dxa"/>
                </w:tcPr>
                <w:p w:rsidR="004758EC" w:rsidRPr="004758EC" w:rsidRDefault="00BE6BC3" w:rsidP="00174A59">
                  <w:pPr>
                    <w:widowControl w:val="0"/>
                    <w:autoSpaceDE w:val="0"/>
                    <w:autoSpaceDN w:val="0"/>
                    <w:adjustRightInd w:val="0"/>
                    <w:jc w:val="center"/>
                    <w:rPr>
                      <w:rFonts w:ascii="Arial" w:hAnsi="Arial" w:cs="Arial"/>
                      <w:sz w:val="16"/>
                      <w:szCs w:val="16"/>
                    </w:rPr>
                  </w:pPr>
                  <w:hyperlink r:id="rId72"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53:11:0600101</w:t>
            </w:r>
            <w:r w:rsidRPr="004758EC">
              <w:rPr>
                <w:rFonts w:ascii="Arial" w:hAnsi="Arial" w:cs="Arial"/>
                <w:sz w:val="16"/>
                <w:szCs w:val="16"/>
              </w:rPr>
              <w:t>, состоится по адресу: Великий Новгород, ул. Тихвинская, д. 7, каб. 5 «02» сентября 2024 г. в 12 часов 00 минут.</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174A59">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174A59">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73"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174A59">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174A59">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174A59">
            <w:pPr>
              <w:widowControl w:val="0"/>
              <w:autoSpaceDE w:val="0"/>
              <w:autoSpaceDN w:val="0"/>
              <w:jc w:val="both"/>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527057">
            <w:pPr>
              <w:widowControl w:val="0"/>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Мытно</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53:11:1200305</w:t>
            </w:r>
          </w:p>
          <w:p w:rsidR="004758EC" w:rsidRPr="004758EC" w:rsidRDefault="004758EC" w:rsidP="00527057">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4498"/>
              <w:gridCol w:w="5670"/>
            </w:tblGrid>
            <w:tr w:rsidR="004758EC" w:rsidRPr="004758EC" w:rsidTr="00527057">
              <w:tc>
                <w:tcPr>
                  <w:tcW w:w="4498" w:type="dxa"/>
                  <w:tcBorders>
                    <w:top w:val="single" w:sz="4" w:space="0" w:color="auto"/>
                    <w:left w:val="single" w:sz="4" w:space="0" w:color="auto"/>
                  </w:tcBorders>
                </w:tcPr>
                <w:p w:rsidR="004758EC" w:rsidRPr="004758EC" w:rsidRDefault="004758EC" w:rsidP="00527057">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autoSpaceDE w:val="0"/>
                    <w:autoSpaceDN w:val="0"/>
                    <w:adjustRightInd w:val="0"/>
                    <w:jc w:val="center"/>
                    <w:rPr>
                      <w:rFonts w:ascii="Arial" w:hAnsi="Arial" w:cs="Arial"/>
                      <w:sz w:val="16"/>
                      <w:szCs w:val="16"/>
                    </w:rPr>
                  </w:pPr>
                </w:p>
              </w:tc>
              <w:tc>
                <w:tcPr>
                  <w:tcW w:w="5670" w:type="dxa"/>
                  <w:tcBorders>
                    <w:top w:val="single" w:sz="4" w:space="0" w:color="auto"/>
                    <w:right w:val="single" w:sz="4" w:space="0" w:color="auto"/>
                  </w:tcBorders>
                </w:tcPr>
                <w:p w:rsidR="004758EC" w:rsidRPr="004758EC" w:rsidRDefault="004758EC" w:rsidP="00527057">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4498" w:type="dxa"/>
                  <w:tcBorders>
                    <w:left w:val="single" w:sz="4" w:space="0" w:color="auto"/>
                  </w:tcBorders>
                </w:tcPr>
                <w:p w:rsidR="004758EC" w:rsidRPr="004758EC" w:rsidRDefault="004758EC" w:rsidP="00527057">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670" w:type="dxa"/>
                  <w:tcBorders>
                    <w:right w:val="single" w:sz="4" w:space="0" w:color="auto"/>
                  </w:tcBorders>
                </w:tcPr>
                <w:p w:rsidR="004758EC" w:rsidRPr="004758EC" w:rsidRDefault="00BE6BC3" w:rsidP="00527057">
                  <w:pPr>
                    <w:widowControl w:val="0"/>
                    <w:autoSpaceDE w:val="0"/>
                    <w:autoSpaceDN w:val="0"/>
                    <w:jc w:val="center"/>
                    <w:rPr>
                      <w:rFonts w:ascii="Arial" w:eastAsia="Calibri" w:hAnsi="Arial" w:cs="Arial"/>
                      <w:color w:val="000000"/>
                      <w:sz w:val="16"/>
                      <w:szCs w:val="16"/>
                    </w:rPr>
                  </w:pPr>
                  <w:hyperlink r:id="rId74"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527057">
                  <w:pPr>
                    <w:widowControl w:val="0"/>
                    <w:autoSpaceDE w:val="0"/>
                    <w:autoSpaceDN w:val="0"/>
                    <w:adjustRightInd w:val="0"/>
                    <w:jc w:val="center"/>
                    <w:rPr>
                      <w:rFonts w:ascii="Arial" w:hAnsi="Arial" w:cs="Arial"/>
                      <w:sz w:val="16"/>
                      <w:szCs w:val="16"/>
                    </w:rPr>
                  </w:pPr>
                </w:p>
              </w:tc>
            </w:tr>
            <w:tr w:rsidR="004758EC" w:rsidRPr="004758EC" w:rsidTr="00527057">
              <w:tc>
                <w:tcPr>
                  <w:tcW w:w="4498" w:type="dxa"/>
                  <w:tcBorders>
                    <w:left w:val="single" w:sz="4" w:space="0" w:color="auto"/>
                    <w:bottom w:val="single" w:sz="4" w:space="0" w:color="auto"/>
                  </w:tcBorders>
                </w:tcPr>
                <w:p w:rsidR="00527057" w:rsidRDefault="00527057" w:rsidP="00527057">
                  <w:pPr>
                    <w:widowControl w:val="0"/>
                    <w:autoSpaceDE w:val="0"/>
                    <w:autoSpaceDN w:val="0"/>
                    <w:jc w:val="center"/>
                    <w:rPr>
                      <w:rFonts w:ascii="Arial" w:hAnsi="Arial" w:cs="Arial"/>
                      <w:sz w:val="16"/>
                      <w:szCs w:val="16"/>
                    </w:rPr>
                  </w:pPr>
                </w:p>
                <w:p w:rsidR="004758EC" w:rsidRPr="004758EC" w:rsidRDefault="004758EC" w:rsidP="00527057">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p w:rsidR="004758EC" w:rsidRPr="004758EC" w:rsidRDefault="004758EC" w:rsidP="00527057">
                  <w:pPr>
                    <w:widowControl w:val="0"/>
                    <w:autoSpaceDE w:val="0"/>
                    <w:autoSpaceDN w:val="0"/>
                    <w:adjustRightInd w:val="0"/>
                    <w:rPr>
                      <w:rFonts w:ascii="Arial" w:hAnsi="Arial" w:cs="Arial"/>
                      <w:sz w:val="16"/>
                      <w:szCs w:val="16"/>
                    </w:rPr>
                  </w:pPr>
                </w:p>
              </w:tc>
              <w:tc>
                <w:tcPr>
                  <w:tcW w:w="5670" w:type="dxa"/>
                  <w:tcBorders>
                    <w:bottom w:val="single" w:sz="4" w:space="0" w:color="auto"/>
                    <w:right w:val="single" w:sz="4" w:space="0" w:color="auto"/>
                  </w:tcBorders>
                </w:tcPr>
                <w:p w:rsidR="004758EC" w:rsidRPr="004758EC" w:rsidRDefault="00BE6BC3" w:rsidP="00527057">
                  <w:pPr>
                    <w:widowControl w:val="0"/>
                    <w:autoSpaceDE w:val="0"/>
                    <w:autoSpaceDN w:val="0"/>
                    <w:adjustRightInd w:val="0"/>
                    <w:jc w:val="center"/>
                    <w:rPr>
                      <w:rFonts w:ascii="Arial" w:hAnsi="Arial" w:cs="Arial"/>
                      <w:sz w:val="16"/>
                      <w:szCs w:val="16"/>
                    </w:rPr>
                  </w:pPr>
                  <w:hyperlink r:id="rId75"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53:11:1200305</w:t>
            </w:r>
            <w:r w:rsidRPr="004758EC">
              <w:rPr>
                <w:rFonts w:ascii="Arial" w:hAnsi="Arial" w:cs="Arial"/>
                <w:sz w:val="16"/>
                <w:szCs w:val="16"/>
              </w:rPr>
              <w:t>, состоится по адресу: Великий Новгород, ул. Тихвинская, д. 7, каб. 5 «02» сентября 2024 г. в 13 часов 15 минут.</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76"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527057">
            <w:pPr>
              <w:widowControl w:val="0"/>
              <w:autoSpaceDE w:val="0"/>
              <w:autoSpaceDN w:val="0"/>
              <w:jc w:val="both"/>
              <w:rPr>
                <w:rFonts w:ascii="Arial" w:hAnsi="Arial" w:cs="Arial"/>
                <w:sz w:val="16"/>
                <w:szCs w:val="16"/>
              </w:rPr>
            </w:pPr>
          </w:p>
        </w:tc>
        <w:bookmarkStart w:id="158" w:name="_GoBack"/>
        <w:bookmarkEnd w:id="158"/>
      </w:tr>
    </w:tbl>
    <w:p w:rsidR="004758EC" w:rsidRDefault="004758EC" w:rsidP="00552CCD">
      <w:pPr>
        <w:widowControl w:val="0"/>
        <w:rPr>
          <w:rFonts w:ascii="Arial" w:hAnsi="Arial" w:cs="Arial"/>
          <w:sz w:val="16"/>
          <w:szCs w:val="16"/>
        </w:rPr>
      </w:pPr>
    </w:p>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4758EC">
            <w:pPr>
              <w:widowControl w:val="0"/>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4758EC">
            <w:pPr>
              <w:widowControl w:val="0"/>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квартала:субъект Российской Федерации: Новгородская область</w:t>
            </w:r>
            <w:r w:rsidR="00527057">
              <w:rPr>
                <w:rFonts w:ascii="Arial" w:hAnsi="Arial" w:cs="Arial"/>
                <w:sz w:val="16"/>
                <w:szCs w:val="16"/>
              </w:rPr>
              <w:t xml:space="preserve"> </w:t>
            </w:r>
            <w:r w:rsidRPr="004758EC">
              <w:rPr>
                <w:rFonts w:ascii="Arial" w:hAnsi="Arial" w:cs="Arial"/>
                <w:sz w:val="16"/>
                <w:szCs w:val="16"/>
              </w:rPr>
              <w:t>муниципальное образование: Новгородский муниципальный район</w:t>
            </w:r>
            <w:r w:rsidR="00527057">
              <w:rPr>
                <w:rFonts w:ascii="Arial" w:hAnsi="Arial" w:cs="Arial"/>
                <w:sz w:val="16"/>
                <w:szCs w:val="16"/>
              </w:rPr>
              <w:t xml:space="preserve"> </w:t>
            </w:r>
            <w:r w:rsidRPr="004758EC">
              <w:rPr>
                <w:rFonts w:ascii="Arial" w:hAnsi="Arial" w:cs="Arial"/>
                <w:sz w:val="16"/>
                <w:szCs w:val="16"/>
              </w:rPr>
              <w:t>населенный пункт: д. Любитово</w:t>
            </w:r>
            <w:r w:rsidR="00527057">
              <w:rPr>
                <w:rFonts w:ascii="Arial" w:hAnsi="Arial" w:cs="Arial"/>
                <w:sz w:val="16"/>
                <w:szCs w:val="16"/>
              </w:rPr>
              <w:t xml:space="preserve"> </w:t>
            </w:r>
            <w:r w:rsidRPr="004758EC">
              <w:rPr>
                <w:rFonts w:ascii="Arial" w:hAnsi="Arial" w:cs="Arial"/>
                <w:sz w:val="16"/>
                <w:szCs w:val="16"/>
              </w:rPr>
              <w:t>номер кадастрового квартала: 53:11:1200502</w:t>
            </w:r>
            <w:r w:rsidR="00527057">
              <w:rPr>
                <w:rFonts w:ascii="Arial" w:hAnsi="Arial" w:cs="Arial"/>
                <w:sz w:val="16"/>
                <w:szCs w:val="16"/>
              </w:rPr>
              <w:t xml:space="preserve"> </w:t>
            </w:r>
            <w:r w:rsidRPr="004758EC">
              <w:rPr>
                <w:rFonts w:ascii="Arial" w:hAnsi="Arial" w:cs="Arial"/>
                <w:sz w:val="16"/>
                <w:szCs w:val="16"/>
              </w:rPr>
              <w:t xml:space="preserve">в соответствии с муниципальным контрактом № </w:t>
            </w:r>
            <w:r w:rsidRPr="004758EC">
              <w:rPr>
                <w:rFonts w:ascii="Arial" w:hAnsi="Arial" w:cs="Arial"/>
                <w:bCs/>
                <w:sz w:val="16"/>
                <w:szCs w:val="16"/>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5040"/>
              <w:gridCol w:w="5128"/>
            </w:tblGrid>
            <w:tr w:rsidR="004758EC" w:rsidRPr="004758EC" w:rsidTr="00527057">
              <w:tc>
                <w:tcPr>
                  <w:tcW w:w="5040" w:type="dxa"/>
                  <w:tcBorders>
                    <w:top w:val="single" w:sz="4" w:space="0" w:color="auto"/>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jc w:val="center"/>
                    <w:rPr>
                      <w:rFonts w:ascii="Arial" w:hAnsi="Arial" w:cs="Arial"/>
                      <w:sz w:val="16"/>
                      <w:szCs w:val="16"/>
                    </w:rPr>
                  </w:pPr>
                </w:p>
              </w:tc>
              <w:tc>
                <w:tcPr>
                  <w:tcW w:w="5128" w:type="dxa"/>
                  <w:tcBorders>
                    <w:top w:val="single" w:sz="4" w:space="0" w:color="auto"/>
                    <w:righ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u w:val="single"/>
                      <w:lang w:val="en-US"/>
                    </w:rPr>
                    <w:t>https</w:t>
                  </w:r>
                  <w:r w:rsidRPr="004758EC">
                    <w:rPr>
                      <w:rFonts w:ascii="Arial" w:hAnsi="Arial" w:cs="Arial"/>
                      <w:sz w:val="16"/>
                      <w:szCs w:val="16"/>
                      <w:u w:val="single"/>
                    </w:rPr>
                    <w:t>://</w:t>
                  </w:r>
                  <w:r w:rsidRPr="004758EC">
                    <w:rPr>
                      <w:rFonts w:ascii="Arial" w:hAnsi="Arial" w:cs="Arial"/>
                      <w:sz w:val="16"/>
                      <w:szCs w:val="16"/>
                      <w:u w:val="single"/>
                      <w:lang w:val="en-US"/>
                    </w:rPr>
                    <w:t>novgorodskij</w:t>
                  </w:r>
                  <w:r w:rsidRPr="004758EC">
                    <w:rPr>
                      <w:rFonts w:ascii="Arial" w:hAnsi="Arial" w:cs="Arial"/>
                      <w:sz w:val="16"/>
                      <w:szCs w:val="16"/>
                      <w:u w:val="single"/>
                    </w:rPr>
                    <w:t>-</w:t>
                  </w:r>
                  <w:r w:rsidRPr="004758EC">
                    <w:rPr>
                      <w:rFonts w:ascii="Arial" w:hAnsi="Arial" w:cs="Arial"/>
                      <w:sz w:val="16"/>
                      <w:szCs w:val="16"/>
                      <w:u w:val="single"/>
                      <w:lang w:val="en-US"/>
                    </w:rPr>
                    <w:t>rayon</w:t>
                  </w:r>
                  <w:r w:rsidRPr="004758EC">
                    <w:rPr>
                      <w:rFonts w:ascii="Arial" w:hAnsi="Arial" w:cs="Arial"/>
                      <w:sz w:val="16"/>
                      <w:szCs w:val="16"/>
                      <w:u w:val="single"/>
                    </w:rPr>
                    <w:t>.</w:t>
                  </w:r>
                  <w:r w:rsidRPr="004758EC">
                    <w:rPr>
                      <w:rFonts w:ascii="Arial" w:hAnsi="Arial" w:cs="Arial"/>
                      <w:sz w:val="16"/>
                      <w:szCs w:val="16"/>
                      <w:u w:val="single"/>
                      <w:lang w:val="en-US"/>
                    </w:rPr>
                    <w:t>gosuslugi</w:t>
                  </w:r>
                  <w:r w:rsidRPr="004758EC">
                    <w:rPr>
                      <w:rFonts w:ascii="Arial" w:hAnsi="Arial" w:cs="Arial"/>
                      <w:sz w:val="16"/>
                      <w:szCs w:val="16"/>
                      <w:u w:val="single"/>
                    </w:rPr>
                    <w:t>.</w:t>
                  </w:r>
                  <w:r w:rsidRPr="004758EC">
                    <w:rPr>
                      <w:rFonts w:ascii="Arial" w:hAnsi="Arial" w:cs="Arial"/>
                      <w:sz w:val="16"/>
                      <w:szCs w:val="16"/>
                      <w:u w:val="single"/>
                      <w:lang w:val="en-US"/>
                    </w:rPr>
                    <w:t>ru</w:t>
                  </w:r>
                  <w:r w:rsidRPr="004758EC">
                    <w:rPr>
                      <w:rFonts w:ascii="Arial" w:hAnsi="Arial" w:cs="Arial"/>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5040" w:type="dxa"/>
                  <w:tcBorders>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128" w:type="dxa"/>
                  <w:tcBorders>
                    <w:right w:val="single" w:sz="4" w:space="0" w:color="auto"/>
                  </w:tcBorders>
                </w:tcPr>
                <w:p w:rsidR="004758EC" w:rsidRPr="004758EC" w:rsidRDefault="00BE6BC3" w:rsidP="00527057">
                  <w:pPr>
                    <w:widowControl w:val="0"/>
                    <w:jc w:val="center"/>
                    <w:rPr>
                      <w:rFonts w:ascii="Arial" w:hAnsi="Arial" w:cs="Arial"/>
                      <w:sz w:val="16"/>
                      <w:szCs w:val="16"/>
                    </w:rPr>
                  </w:pPr>
                  <w:hyperlink r:id="rId77" w:history="1">
                    <w:r w:rsidR="004758EC" w:rsidRPr="004758EC">
                      <w:rPr>
                        <w:rStyle w:val="aff0"/>
                        <w:rFonts w:ascii="Arial" w:hAnsi="Arial" w:cs="Arial"/>
                        <w:sz w:val="16"/>
                        <w:szCs w:val="16"/>
                      </w:rPr>
                      <w:t>https://minstroy.novreg.ru/</w:t>
                    </w:r>
                  </w:hyperlink>
                </w:p>
                <w:p w:rsidR="004758EC" w:rsidRPr="004758EC" w:rsidRDefault="004758EC" w:rsidP="00527057">
                  <w:pPr>
                    <w:widowControl w:val="0"/>
                    <w:jc w:val="center"/>
                    <w:rPr>
                      <w:rFonts w:ascii="Arial" w:hAnsi="Arial" w:cs="Arial"/>
                      <w:sz w:val="16"/>
                      <w:szCs w:val="16"/>
                    </w:rPr>
                  </w:pPr>
                </w:p>
              </w:tc>
            </w:tr>
            <w:tr w:rsidR="004758EC" w:rsidRPr="004758EC" w:rsidTr="00527057">
              <w:tc>
                <w:tcPr>
                  <w:tcW w:w="5040" w:type="dxa"/>
                  <w:tcBorders>
                    <w:left w:val="single" w:sz="4" w:space="0" w:color="auto"/>
                    <w:bottom w:val="single" w:sz="4" w:space="0" w:color="auto"/>
                  </w:tcBorders>
                </w:tcPr>
                <w:p w:rsidR="00527057" w:rsidRDefault="00527057" w:rsidP="00527057">
                  <w:pPr>
                    <w:widowControl w:val="0"/>
                    <w:jc w:val="center"/>
                    <w:rPr>
                      <w:rFonts w:ascii="Arial" w:hAnsi="Arial" w:cs="Arial"/>
                      <w:sz w:val="16"/>
                      <w:szCs w:val="16"/>
                    </w:rPr>
                  </w:pPr>
                </w:p>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128" w:type="dxa"/>
                  <w:tcBorders>
                    <w:bottom w:val="single" w:sz="4" w:space="0" w:color="auto"/>
                    <w:right w:val="single" w:sz="4" w:space="0" w:color="auto"/>
                  </w:tcBorders>
                </w:tcPr>
                <w:p w:rsidR="004758EC" w:rsidRPr="004758EC" w:rsidRDefault="00BE6BC3" w:rsidP="00527057">
                  <w:pPr>
                    <w:widowControl w:val="0"/>
                    <w:jc w:val="center"/>
                    <w:rPr>
                      <w:rFonts w:ascii="Arial" w:hAnsi="Arial" w:cs="Arial"/>
                      <w:sz w:val="16"/>
                      <w:szCs w:val="16"/>
                    </w:rPr>
                  </w:pPr>
                  <w:hyperlink r:id="rId78" w:history="1">
                    <w:r w:rsidR="004758EC" w:rsidRPr="004758EC">
                      <w:rPr>
                        <w:rStyle w:val="aff0"/>
                        <w:rFonts w:ascii="Arial" w:hAnsi="Arial" w:cs="Arial"/>
                        <w:sz w:val="16"/>
                        <w:szCs w:val="16"/>
                        <w:lang w:val="en-US"/>
                      </w:rPr>
                      <w:t>https</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rosreestr</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gov</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ru</w:t>
                    </w:r>
                    <w:r w:rsidR="004758EC" w:rsidRPr="004758EC">
                      <w:rPr>
                        <w:rStyle w:val="aff0"/>
                        <w:rFonts w:ascii="Arial" w:hAnsi="Arial" w:cs="Arial"/>
                        <w:sz w:val="16"/>
                        <w:szCs w:val="16"/>
                      </w:rPr>
                      <w:t>/</w:t>
                    </w:r>
                  </w:hyperlink>
                </w:p>
              </w:tc>
            </w:tr>
          </w:tbl>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53:11:1200502, состоится по адресу: Великий Новгород, ул. Тихвинская, д. 7, каб. 5 «02» сентября 2024 г. в 13 часов 00 минут.</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79" w:history="1">
              <w:r w:rsidRPr="004758EC">
                <w:rPr>
                  <w:rStyle w:val="aff0"/>
                  <w:rFonts w:ascii="Arial" w:hAnsi="Arial" w:cs="Arial"/>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4758EC">
            <w:pPr>
              <w:widowControl w:val="0"/>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autoSpaceDE w:val="0"/>
              <w:autoSpaceDN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527057">
            <w:pPr>
              <w:autoSpaceDE w:val="0"/>
              <w:autoSpaceDN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527057">
            <w:pPr>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527057">
            <w:pPr>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527057">
            <w:pPr>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Радоча</w:t>
            </w:r>
          </w:p>
          <w:p w:rsidR="004758EC" w:rsidRPr="004758EC" w:rsidRDefault="004758EC" w:rsidP="00527057">
            <w:pPr>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53:11:1200203</w:t>
            </w:r>
          </w:p>
          <w:p w:rsidR="004758EC" w:rsidRPr="004758EC" w:rsidRDefault="004758EC" w:rsidP="00527057">
            <w:pPr>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4640"/>
              <w:gridCol w:w="5528"/>
            </w:tblGrid>
            <w:tr w:rsidR="004758EC" w:rsidRPr="004758EC" w:rsidTr="00527057">
              <w:tc>
                <w:tcPr>
                  <w:tcW w:w="4640" w:type="dxa"/>
                  <w:tcBorders>
                    <w:top w:val="single" w:sz="4" w:space="0" w:color="auto"/>
                    <w:left w:val="single" w:sz="4" w:space="0" w:color="auto"/>
                  </w:tcBorders>
                </w:tcPr>
                <w:p w:rsidR="004758EC" w:rsidRPr="004758EC" w:rsidRDefault="004758EC" w:rsidP="00527057">
                  <w:pPr>
                    <w:autoSpaceDE w:val="0"/>
                    <w:autoSpaceDN w:val="0"/>
                    <w:jc w:val="center"/>
                    <w:rPr>
                      <w:rFonts w:ascii="Arial" w:hAnsi="Arial" w:cs="Arial"/>
                      <w:sz w:val="16"/>
                      <w:szCs w:val="16"/>
                    </w:rPr>
                  </w:pPr>
                  <w:r w:rsidRPr="004758EC">
                    <w:rPr>
                      <w:rFonts w:ascii="Arial" w:hAnsi="Arial" w:cs="Arial"/>
                      <w:sz w:val="16"/>
                      <w:szCs w:val="16"/>
                    </w:rPr>
                    <w:t xml:space="preserve">Администрация </w:t>
                  </w:r>
                  <w:r w:rsidR="00527057">
                    <w:rPr>
                      <w:rFonts w:ascii="Arial" w:hAnsi="Arial" w:cs="Arial"/>
                      <w:sz w:val="16"/>
                      <w:szCs w:val="16"/>
                    </w:rPr>
                    <w:t xml:space="preserve"> </w:t>
                  </w:r>
                  <w:r w:rsidRPr="004758EC">
                    <w:rPr>
                      <w:rFonts w:ascii="Arial" w:hAnsi="Arial" w:cs="Arial"/>
                      <w:sz w:val="16"/>
                      <w:szCs w:val="16"/>
                    </w:rPr>
                    <w:t>Новгородского муниципального района</w:t>
                  </w:r>
                </w:p>
                <w:p w:rsidR="004758EC" w:rsidRPr="004758EC" w:rsidRDefault="004758EC" w:rsidP="00527057">
                  <w:pPr>
                    <w:autoSpaceDE w:val="0"/>
                    <w:autoSpaceDN w:val="0"/>
                    <w:adjustRightInd w:val="0"/>
                    <w:jc w:val="center"/>
                    <w:rPr>
                      <w:rFonts w:ascii="Arial" w:hAnsi="Arial" w:cs="Arial"/>
                      <w:sz w:val="16"/>
                      <w:szCs w:val="16"/>
                    </w:rPr>
                  </w:pPr>
                </w:p>
              </w:tc>
              <w:tc>
                <w:tcPr>
                  <w:tcW w:w="5528" w:type="dxa"/>
                  <w:tcBorders>
                    <w:top w:val="single" w:sz="4" w:space="0" w:color="auto"/>
                    <w:right w:val="single" w:sz="4" w:space="0" w:color="auto"/>
                  </w:tcBorders>
                </w:tcPr>
                <w:p w:rsidR="004758EC" w:rsidRPr="004758EC" w:rsidRDefault="004758EC" w:rsidP="00527057">
                  <w:pPr>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4640" w:type="dxa"/>
                  <w:tcBorders>
                    <w:left w:val="single" w:sz="4" w:space="0" w:color="auto"/>
                  </w:tcBorders>
                </w:tcPr>
                <w:p w:rsidR="004758EC" w:rsidRPr="004758EC" w:rsidRDefault="004758EC" w:rsidP="00527057">
                  <w:pPr>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528" w:type="dxa"/>
                  <w:tcBorders>
                    <w:right w:val="single" w:sz="4" w:space="0" w:color="auto"/>
                  </w:tcBorders>
                </w:tcPr>
                <w:p w:rsidR="004758EC" w:rsidRPr="004758EC" w:rsidRDefault="00BE6BC3" w:rsidP="00527057">
                  <w:pPr>
                    <w:autoSpaceDE w:val="0"/>
                    <w:autoSpaceDN w:val="0"/>
                    <w:jc w:val="center"/>
                    <w:rPr>
                      <w:rFonts w:ascii="Arial" w:eastAsia="Calibri" w:hAnsi="Arial" w:cs="Arial"/>
                      <w:color w:val="000000"/>
                      <w:sz w:val="16"/>
                      <w:szCs w:val="16"/>
                    </w:rPr>
                  </w:pPr>
                  <w:hyperlink r:id="rId80"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527057">
                  <w:pPr>
                    <w:autoSpaceDE w:val="0"/>
                    <w:autoSpaceDN w:val="0"/>
                    <w:adjustRightInd w:val="0"/>
                    <w:jc w:val="center"/>
                    <w:rPr>
                      <w:rFonts w:ascii="Arial" w:hAnsi="Arial" w:cs="Arial"/>
                      <w:sz w:val="16"/>
                      <w:szCs w:val="16"/>
                    </w:rPr>
                  </w:pPr>
                </w:p>
              </w:tc>
            </w:tr>
            <w:tr w:rsidR="004758EC" w:rsidRPr="004758EC" w:rsidTr="00527057">
              <w:tc>
                <w:tcPr>
                  <w:tcW w:w="4640" w:type="dxa"/>
                  <w:tcBorders>
                    <w:left w:val="single" w:sz="4" w:space="0" w:color="auto"/>
                    <w:bottom w:val="single" w:sz="4" w:space="0" w:color="auto"/>
                  </w:tcBorders>
                </w:tcPr>
                <w:p w:rsidR="00527057" w:rsidRDefault="00527057" w:rsidP="00527057">
                  <w:pPr>
                    <w:autoSpaceDE w:val="0"/>
                    <w:autoSpaceDN w:val="0"/>
                    <w:jc w:val="center"/>
                    <w:rPr>
                      <w:rFonts w:ascii="Arial" w:hAnsi="Arial" w:cs="Arial"/>
                      <w:sz w:val="16"/>
                      <w:szCs w:val="16"/>
                    </w:rPr>
                  </w:pPr>
                </w:p>
                <w:p w:rsidR="004758EC" w:rsidRPr="004758EC" w:rsidRDefault="004758EC" w:rsidP="00527057">
                  <w:pPr>
                    <w:autoSpaceDE w:val="0"/>
                    <w:autoSpaceDN w:val="0"/>
                    <w:jc w:val="center"/>
                    <w:rPr>
                      <w:rFonts w:ascii="Arial" w:hAnsi="Arial" w:cs="Arial"/>
                      <w:sz w:val="16"/>
                      <w:szCs w:val="16"/>
                    </w:rPr>
                  </w:pPr>
                  <w:r w:rsidRPr="004758EC">
                    <w:rPr>
                      <w:rFonts w:ascii="Arial" w:hAnsi="Arial" w:cs="Arial"/>
                      <w:sz w:val="16"/>
                      <w:szCs w:val="16"/>
                    </w:rPr>
                    <w:t xml:space="preserve">Управление Росреестра по </w:t>
                  </w:r>
                  <w:r w:rsidR="00527057">
                    <w:rPr>
                      <w:rFonts w:ascii="Arial" w:hAnsi="Arial" w:cs="Arial"/>
                      <w:sz w:val="16"/>
                      <w:szCs w:val="16"/>
                    </w:rPr>
                    <w:t xml:space="preserve"> </w:t>
                  </w:r>
                  <w:r w:rsidRPr="004758EC">
                    <w:rPr>
                      <w:rFonts w:ascii="Arial" w:hAnsi="Arial" w:cs="Arial"/>
                      <w:sz w:val="16"/>
                      <w:szCs w:val="16"/>
                    </w:rPr>
                    <w:t>Новгородской области</w:t>
                  </w:r>
                </w:p>
              </w:tc>
              <w:tc>
                <w:tcPr>
                  <w:tcW w:w="5528" w:type="dxa"/>
                  <w:tcBorders>
                    <w:bottom w:val="single" w:sz="4" w:space="0" w:color="auto"/>
                    <w:right w:val="single" w:sz="4" w:space="0" w:color="auto"/>
                  </w:tcBorders>
                </w:tcPr>
                <w:p w:rsidR="004758EC" w:rsidRPr="004758EC" w:rsidRDefault="00BE6BC3" w:rsidP="00527057">
                  <w:pPr>
                    <w:autoSpaceDE w:val="0"/>
                    <w:autoSpaceDN w:val="0"/>
                    <w:adjustRightInd w:val="0"/>
                    <w:jc w:val="center"/>
                    <w:rPr>
                      <w:rFonts w:ascii="Arial" w:hAnsi="Arial" w:cs="Arial"/>
                      <w:sz w:val="16"/>
                      <w:szCs w:val="16"/>
                    </w:rPr>
                  </w:pPr>
                  <w:hyperlink r:id="rId81"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527057">
            <w:pPr>
              <w:keepLines/>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53:11:1200203</w:t>
            </w:r>
            <w:r w:rsidRPr="004758EC">
              <w:rPr>
                <w:rFonts w:ascii="Arial" w:hAnsi="Arial" w:cs="Arial"/>
                <w:sz w:val="16"/>
                <w:szCs w:val="16"/>
              </w:rPr>
              <w:t>, состоится по адресу: Великий Новгород, ул. Тихвинская, д. 7, каб. 5 «02» сентября 2024 г. в 12 часов 45 минут.</w:t>
            </w:r>
          </w:p>
          <w:p w:rsidR="004758EC" w:rsidRPr="004758EC" w:rsidRDefault="004758EC" w:rsidP="00527057">
            <w:pPr>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autoSpaceDE w:val="0"/>
              <w:autoSpaceDN w:val="0"/>
              <w:adjustRightInd w:val="0"/>
              <w:ind w:firstLine="180"/>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82"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527057">
            <w:pPr>
              <w:keepLines/>
              <w:autoSpaceDE w:val="0"/>
              <w:autoSpaceDN w:val="0"/>
              <w:jc w:val="both"/>
              <w:rPr>
                <w:rFonts w:ascii="Arial" w:hAnsi="Arial" w:cs="Arial"/>
                <w:sz w:val="16"/>
                <w:szCs w:val="16"/>
              </w:rPr>
            </w:pPr>
          </w:p>
        </w:tc>
      </w:tr>
    </w:tbl>
    <w:p w:rsidR="004758EC" w:rsidRDefault="004758EC" w:rsidP="00552CCD">
      <w:pPr>
        <w:widowControl w:val="0"/>
        <w:rPr>
          <w:rFonts w:ascii="Arial" w:hAnsi="Arial" w:cs="Arial"/>
          <w:sz w:val="16"/>
          <w:szCs w:val="16"/>
        </w:rPr>
      </w:pPr>
    </w:p>
    <w:p w:rsidR="00527057" w:rsidRDefault="00527057" w:rsidP="00552CCD">
      <w:pPr>
        <w:widowControl w:val="0"/>
        <w:rPr>
          <w:rFonts w:ascii="Arial" w:hAnsi="Arial" w:cs="Arial"/>
          <w:sz w:val="16"/>
          <w:szCs w:val="16"/>
        </w:rPr>
      </w:pPr>
    </w:p>
    <w:p w:rsidR="00527057" w:rsidRDefault="00527057" w:rsidP="00552CCD">
      <w:pPr>
        <w:widowControl w:val="0"/>
        <w:rPr>
          <w:rFonts w:ascii="Arial" w:hAnsi="Arial" w:cs="Arial"/>
          <w:sz w:val="16"/>
          <w:szCs w:val="16"/>
        </w:rPr>
      </w:pPr>
    </w:p>
    <w:p w:rsidR="00527057" w:rsidRDefault="00527057"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widowControl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527057">
            <w:pPr>
              <w:widowControl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r w:rsidR="00527057">
              <w:rPr>
                <w:rFonts w:ascii="Arial" w:hAnsi="Arial" w:cs="Arial"/>
                <w:sz w:val="16"/>
                <w:szCs w:val="16"/>
              </w:rPr>
              <w:t xml:space="preserve"> </w:t>
            </w:r>
            <w:r w:rsidRPr="004758EC">
              <w:rPr>
                <w:rFonts w:ascii="Arial" w:hAnsi="Arial" w:cs="Arial"/>
                <w:sz w:val="16"/>
                <w:szCs w:val="16"/>
              </w:rPr>
              <w:t>субъект Российской Федерации: Новгородская область</w:t>
            </w:r>
            <w:r w:rsidR="00527057">
              <w:rPr>
                <w:rFonts w:ascii="Arial" w:hAnsi="Arial" w:cs="Arial"/>
                <w:sz w:val="16"/>
                <w:szCs w:val="16"/>
              </w:rPr>
              <w:t xml:space="preserve"> </w:t>
            </w:r>
            <w:r w:rsidRPr="004758EC">
              <w:rPr>
                <w:rFonts w:ascii="Arial" w:hAnsi="Arial" w:cs="Arial"/>
                <w:sz w:val="16"/>
                <w:szCs w:val="16"/>
              </w:rPr>
              <w:t>муниципальное образование: Новгородский муниципальный район</w:t>
            </w:r>
            <w:r w:rsidR="00527057">
              <w:rPr>
                <w:rFonts w:ascii="Arial" w:hAnsi="Arial" w:cs="Arial"/>
                <w:sz w:val="16"/>
                <w:szCs w:val="16"/>
              </w:rPr>
              <w:t xml:space="preserve"> </w:t>
            </w:r>
            <w:r w:rsidRPr="004758EC">
              <w:rPr>
                <w:rFonts w:ascii="Arial" w:hAnsi="Arial" w:cs="Arial"/>
                <w:sz w:val="16"/>
                <w:szCs w:val="16"/>
              </w:rPr>
              <w:t>населенный пункт: д. Шевелево</w:t>
            </w:r>
            <w:r w:rsidR="00527057">
              <w:rPr>
                <w:rFonts w:ascii="Arial" w:hAnsi="Arial" w:cs="Arial"/>
                <w:sz w:val="16"/>
                <w:szCs w:val="16"/>
              </w:rPr>
              <w:t xml:space="preserve"> </w:t>
            </w:r>
            <w:r w:rsidRPr="004758EC">
              <w:rPr>
                <w:rFonts w:ascii="Arial" w:hAnsi="Arial" w:cs="Arial"/>
                <w:sz w:val="16"/>
                <w:szCs w:val="16"/>
              </w:rPr>
              <w:t>номер кадастрового квартала: 53:11:0600106</w:t>
            </w:r>
            <w:r w:rsidR="00527057">
              <w:rPr>
                <w:rFonts w:ascii="Arial" w:hAnsi="Arial" w:cs="Arial"/>
                <w:sz w:val="16"/>
                <w:szCs w:val="16"/>
              </w:rPr>
              <w:t xml:space="preserve"> </w:t>
            </w:r>
            <w:r w:rsidRPr="004758EC">
              <w:rPr>
                <w:rFonts w:ascii="Arial" w:hAnsi="Arial" w:cs="Arial"/>
                <w:sz w:val="16"/>
                <w:szCs w:val="16"/>
              </w:rPr>
              <w:t xml:space="preserve">в соответствии с муниципальным контрактом № </w:t>
            </w:r>
            <w:r w:rsidRPr="004758EC">
              <w:rPr>
                <w:rFonts w:ascii="Arial" w:hAnsi="Arial" w:cs="Arial"/>
                <w:bCs/>
                <w:sz w:val="16"/>
                <w:szCs w:val="16"/>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4923"/>
              <w:gridCol w:w="5245"/>
            </w:tblGrid>
            <w:tr w:rsidR="004758EC" w:rsidRPr="004758EC" w:rsidTr="00527057">
              <w:tc>
                <w:tcPr>
                  <w:tcW w:w="4923" w:type="dxa"/>
                  <w:tcBorders>
                    <w:top w:val="single" w:sz="4" w:space="0" w:color="auto"/>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jc w:val="center"/>
                    <w:rPr>
                      <w:rFonts w:ascii="Arial" w:hAnsi="Arial" w:cs="Arial"/>
                      <w:sz w:val="16"/>
                      <w:szCs w:val="16"/>
                    </w:rPr>
                  </w:pPr>
                </w:p>
              </w:tc>
              <w:tc>
                <w:tcPr>
                  <w:tcW w:w="5245" w:type="dxa"/>
                  <w:tcBorders>
                    <w:top w:val="single" w:sz="4" w:space="0" w:color="auto"/>
                    <w:righ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u w:val="single"/>
                      <w:lang w:val="en-US"/>
                    </w:rPr>
                    <w:t>https</w:t>
                  </w:r>
                  <w:r w:rsidRPr="004758EC">
                    <w:rPr>
                      <w:rFonts w:ascii="Arial" w:hAnsi="Arial" w:cs="Arial"/>
                      <w:sz w:val="16"/>
                      <w:szCs w:val="16"/>
                      <w:u w:val="single"/>
                    </w:rPr>
                    <w:t>://</w:t>
                  </w:r>
                  <w:r w:rsidRPr="004758EC">
                    <w:rPr>
                      <w:rFonts w:ascii="Arial" w:hAnsi="Arial" w:cs="Arial"/>
                      <w:sz w:val="16"/>
                      <w:szCs w:val="16"/>
                      <w:u w:val="single"/>
                      <w:lang w:val="en-US"/>
                    </w:rPr>
                    <w:t>novgorodskij</w:t>
                  </w:r>
                  <w:r w:rsidRPr="004758EC">
                    <w:rPr>
                      <w:rFonts w:ascii="Arial" w:hAnsi="Arial" w:cs="Arial"/>
                      <w:sz w:val="16"/>
                      <w:szCs w:val="16"/>
                      <w:u w:val="single"/>
                    </w:rPr>
                    <w:t>-</w:t>
                  </w:r>
                  <w:r w:rsidRPr="004758EC">
                    <w:rPr>
                      <w:rFonts w:ascii="Arial" w:hAnsi="Arial" w:cs="Arial"/>
                      <w:sz w:val="16"/>
                      <w:szCs w:val="16"/>
                      <w:u w:val="single"/>
                      <w:lang w:val="en-US"/>
                    </w:rPr>
                    <w:t>rayon</w:t>
                  </w:r>
                  <w:r w:rsidRPr="004758EC">
                    <w:rPr>
                      <w:rFonts w:ascii="Arial" w:hAnsi="Arial" w:cs="Arial"/>
                      <w:sz w:val="16"/>
                      <w:szCs w:val="16"/>
                      <w:u w:val="single"/>
                    </w:rPr>
                    <w:t>.</w:t>
                  </w:r>
                  <w:r w:rsidRPr="004758EC">
                    <w:rPr>
                      <w:rFonts w:ascii="Arial" w:hAnsi="Arial" w:cs="Arial"/>
                      <w:sz w:val="16"/>
                      <w:szCs w:val="16"/>
                      <w:u w:val="single"/>
                      <w:lang w:val="en-US"/>
                    </w:rPr>
                    <w:t>gosuslugi</w:t>
                  </w:r>
                  <w:r w:rsidRPr="004758EC">
                    <w:rPr>
                      <w:rFonts w:ascii="Arial" w:hAnsi="Arial" w:cs="Arial"/>
                      <w:sz w:val="16"/>
                      <w:szCs w:val="16"/>
                      <w:u w:val="single"/>
                    </w:rPr>
                    <w:t>.</w:t>
                  </w:r>
                  <w:r w:rsidRPr="004758EC">
                    <w:rPr>
                      <w:rFonts w:ascii="Arial" w:hAnsi="Arial" w:cs="Arial"/>
                      <w:sz w:val="16"/>
                      <w:szCs w:val="16"/>
                      <w:u w:val="single"/>
                      <w:lang w:val="en-US"/>
                    </w:rPr>
                    <w:t>ru</w:t>
                  </w:r>
                  <w:r w:rsidRPr="004758EC">
                    <w:rPr>
                      <w:rFonts w:ascii="Arial" w:hAnsi="Arial" w:cs="Arial"/>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4923" w:type="dxa"/>
                  <w:tcBorders>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245" w:type="dxa"/>
                  <w:tcBorders>
                    <w:right w:val="single" w:sz="4" w:space="0" w:color="auto"/>
                  </w:tcBorders>
                </w:tcPr>
                <w:p w:rsidR="004758EC" w:rsidRPr="004758EC" w:rsidRDefault="00BE6BC3" w:rsidP="00527057">
                  <w:pPr>
                    <w:widowControl w:val="0"/>
                    <w:jc w:val="center"/>
                    <w:rPr>
                      <w:rFonts w:ascii="Arial" w:hAnsi="Arial" w:cs="Arial"/>
                      <w:sz w:val="16"/>
                      <w:szCs w:val="16"/>
                    </w:rPr>
                  </w:pPr>
                  <w:hyperlink r:id="rId83" w:history="1">
                    <w:r w:rsidR="004758EC" w:rsidRPr="004758EC">
                      <w:rPr>
                        <w:rStyle w:val="aff0"/>
                        <w:rFonts w:ascii="Arial" w:hAnsi="Arial" w:cs="Arial"/>
                        <w:sz w:val="16"/>
                        <w:szCs w:val="16"/>
                      </w:rPr>
                      <w:t>https://minstroy.novreg.ru/</w:t>
                    </w:r>
                  </w:hyperlink>
                </w:p>
                <w:p w:rsidR="004758EC" w:rsidRPr="004758EC" w:rsidRDefault="004758EC" w:rsidP="00527057">
                  <w:pPr>
                    <w:widowControl w:val="0"/>
                    <w:jc w:val="center"/>
                    <w:rPr>
                      <w:rFonts w:ascii="Arial" w:hAnsi="Arial" w:cs="Arial"/>
                      <w:sz w:val="16"/>
                      <w:szCs w:val="16"/>
                    </w:rPr>
                  </w:pPr>
                </w:p>
              </w:tc>
            </w:tr>
            <w:tr w:rsidR="004758EC" w:rsidRPr="004758EC" w:rsidTr="00527057">
              <w:tc>
                <w:tcPr>
                  <w:tcW w:w="4923" w:type="dxa"/>
                  <w:tcBorders>
                    <w:left w:val="single" w:sz="4" w:space="0" w:color="auto"/>
                    <w:bottom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245" w:type="dxa"/>
                  <w:tcBorders>
                    <w:bottom w:val="single" w:sz="4" w:space="0" w:color="auto"/>
                    <w:right w:val="single" w:sz="4" w:space="0" w:color="auto"/>
                  </w:tcBorders>
                </w:tcPr>
                <w:p w:rsidR="004758EC" w:rsidRPr="004758EC" w:rsidRDefault="00BE6BC3" w:rsidP="00527057">
                  <w:pPr>
                    <w:widowControl w:val="0"/>
                    <w:jc w:val="center"/>
                    <w:rPr>
                      <w:rFonts w:ascii="Arial" w:hAnsi="Arial" w:cs="Arial"/>
                      <w:sz w:val="16"/>
                      <w:szCs w:val="16"/>
                    </w:rPr>
                  </w:pPr>
                  <w:hyperlink r:id="rId84" w:history="1">
                    <w:r w:rsidR="004758EC" w:rsidRPr="004758EC">
                      <w:rPr>
                        <w:rStyle w:val="aff0"/>
                        <w:rFonts w:ascii="Arial" w:hAnsi="Arial" w:cs="Arial"/>
                        <w:sz w:val="16"/>
                        <w:szCs w:val="16"/>
                        <w:lang w:val="en-US"/>
                      </w:rPr>
                      <w:t>https</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rosreestr</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gov</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ru</w:t>
                    </w:r>
                    <w:r w:rsidR="004758EC" w:rsidRPr="004758EC">
                      <w:rPr>
                        <w:rStyle w:val="aff0"/>
                        <w:rFonts w:ascii="Arial" w:hAnsi="Arial" w:cs="Arial"/>
                        <w:sz w:val="16"/>
                        <w:szCs w:val="16"/>
                      </w:rPr>
                      <w:t>/</w:t>
                    </w:r>
                  </w:hyperlink>
                </w:p>
              </w:tc>
            </w:tr>
          </w:tbl>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53:11:0600106, состоится по адресу: Великий Новгород, ул. Тихвинская, д. 7, каб. 5 «02» сентября 2024 г. в 11 часов 30 минут.</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85" w:history="1">
              <w:r w:rsidRPr="004758EC">
                <w:rPr>
                  <w:rStyle w:val="aff0"/>
                  <w:rFonts w:ascii="Arial" w:hAnsi="Arial" w:cs="Arial"/>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527057">
            <w:pPr>
              <w:widowControl w:val="0"/>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widowControl w:val="0"/>
              <w:autoSpaceDE w:val="0"/>
              <w:autoSpaceDN w:val="0"/>
              <w:jc w:val="center"/>
              <w:rPr>
                <w:rFonts w:ascii="Arial" w:hAnsi="Arial" w:cs="Arial"/>
                <w:b/>
                <w:bCs/>
                <w:sz w:val="16"/>
                <w:szCs w:val="16"/>
              </w:rPr>
            </w:pPr>
            <w:r w:rsidRPr="004758EC">
              <w:rPr>
                <w:rFonts w:ascii="Arial" w:hAnsi="Arial" w:cs="Arial"/>
                <w:b/>
                <w:bCs/>
                <w:sz w:val="16"/>
                <w:szCs w:val="16"/>
              </w:rPr>
              <w:t>ИЗВЕЩЕНИЕ О ПРОВЕДЕНИИ ЗАСЕДАНИЯ СОГЛАСИТЕЛЬНОЙ КОМИССИИ ПО ВОПРОСУ СОГЛАСОВАНИЯ</w:t>
            </w:r>
          </w:p>
          <w:p w:rsidR="004758EC" w:rsidRPr="004758EC" w:rsidRDefault="004758EC" w:rsidP="00527057">
            <w:pPr>
              <w:widowControl w:val="0"/>
              <w:autoSpaceDE w:val="0"/>
              <w:autoSpaceDN w:val="0"/>
              <w:jc w:val="center"/>
              <w:rPr>
                <w:rFonts w:ascii="Arial" w:hAnsi="Arial" w:cs="Arial"/>
                <w:b/>
                <w:bCs/>
                <w:sz w:val="16"/>
                <w:szCs w:val="16"/>
              </w:rPr>
            </w:pPr>
            <w:r w:rsidRPr="004758EC">
              <w:rPr>
                <w:rFonts w:ascii="Arial" w:hAnsi="Arial" w:cs="Arial"/>
                <w:b/>
                <w:bCs/>
                <w:sz w:val="16"/>
                <w:szCs w:val="16"/>
              </w:rPr>
              <w:t xml:space="preserve"> 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субъект Российской Федерации: Новгородская область</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муниципальное образование: Новгородский муниципальный район</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населенный пункт: д. Мшага</w:t>
            </w:r>
          </w:p>
          <w:p w:rsidR="004758EC" w:rsidRPr="004758EC" w:rsidRDefault="004758EC" w:rsidP="00527057">
            <w:pPr>
              <w:widowControl w:val="0"/>
              <w:autoSpaceDE w:val="0"/>
              <w:autoSpaceDN w:val="0"/>
              <w:ind w:firstLine="180"/>
              <w:jc w:val="both"/>
              <w:rPr>
                <w:rFonts w:ascii="Arial" w:hAnsi="Arial" w:cs="Arial"/>
                <w:sz w:val="16"/>
                <w:szCs w:val="16"/>
              </w:rPr>
            </w:pPr>
            <w:r w:rsidRPr="004758EC">
              <w:rPr>
                <w:rFonts w:ascii="Arial" w:hAnsi="Arial" w:cs="Arial"/>
                <w:sz w:val="16"/>
                <w:szCs w:val="16"/>
              </w:rPr>
              <w:t xml:space="preserve">номер кадастрового квартала: </w:t>
            </w:r>
            <w:r w:rsidRPr="004758EC">
              <w:rPr>
                <w:rFonts w:ascii="Arial" w:eastAsia="Calibri" w:hAnsi="Arial" w:cs="Arial"/>
                <w:color w:val="000000"/>
                <w:sz w:val="16"/>
                <w:szCs w:val="16"/>
                <w:lang w:eastAsia="en-US"/>
              </w:rPr>
              <w:t>53:11:1500501</w:t>
            </w:r>
          </w:p>
          <w:p w:rsidR="004758EC" w:rsidRPr="004758EC" w:rsidRDefault="004758EC" w:rsidP="00527057">
            <w:pPr>
              <w:widowControl w:val="0"/>
              <w:autoSpaceDE w:val="0"/>
              <w:autoSpaceDN w:val="0"/>
              <w:ind w:firstLine="10"/>
              <w:jc w:val="both"/>
              <w:rPr>
                <w:rFonts w:ascii="Arial" w:hAnsi="Arial" w:cs="Arial"/>
                <w:sz w:val="16"/>
                <w:szCs w:val="16"/>
              </w:rPr>
            </w:pPr>
            <w:r w:rsidRPr="004758EC">
              <w:rPr>
                <w:rFonts w:ascii="Arial" w:hAnsi="Arial" w:cs="Arial"/>
                <w:sz w:val="16"/>
                <w:szCs w:val="16"/>
              </w:rPr>
              <w:t xml:space="preserve">в соответствии с муниципальным контрактом </w:t>
            </w:r>
            <w:r w:rsidRPr="004758EC">
              <w:rPr>
                <w:rFonts w:ascii="Arial" w:eastAsia="Calibri" w:hAnsi="Arial" w:cs="Arial"/>
                <w:sz w:val="16"/>
                <w:szCs w:val="16"/>
                <w:lang w:eastAsia="en-US"/>
              </w:rPr>
              <w:t xml:space="preserve">№ </w:t>
            </w:r>
            <w:r w:rsidRPr="004758EC">
              <w:rPr>
                <w:rFonts w:ascii="Arial" w:eastAsia="Calibri" w:hAnsi="Arial" w:cs="Arial"/>
                <w:bCs/>
                <w:sz w:val="16"/>
                <w:szCs w:val="16"/>
                <w:lang w:eastAsia="en-US"/>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autoSpaceDE w:val="0"/>
              <w:autoSpaceDN w:val="0"/>
              <w:ind w:firstLine="550"/>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left w:w="28" w:type="dxa"/>
                <w:right w:w="28" w:type="dxa"/>
              </w:tblCellMar>
              <w:tblLook w:val="0000" w:firstRow="0" w:lastRow="0" w:firstColumn="0" w:lastColumn="0" w:noHBand="0" w:noVBand="0"/>
            </w:tblPr>
            <w:tblGrid>
              <w:gridCol w:w="5040"/>
              <w:gridCol w:w="5128"/>
            </w:tblGrid>
            <w:tr w:rsidR="004758EC" w:rsidRPr="004758EC" w:rsidTr="00527057">
              <w:tc>
                <w:tcPr>
                  <w:tcW w:w="5040" w:type="dxa"/>
                  <w:tcBorders>
                    <w:top w:val="single" w:sz="4" w:space="0" w:color="auto"/>
                    <w:left w:val="single" w:sz="4" w:space="0" w:color="auto"/>
                  </w:tcBorders>
                </w:tcPr>
                <w:p w:rsidR="004758EC" w:rsidRPr="004758EC" w:rsidRDefault="004758EC" w:rsidP="00527057">
                  <w:pPr>
                    <w:widowControl w:val="0"/>
                    <w:autoSpaceDE w:val="0"/>
                    <w:autoSpaceDN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autoSpaceDE w:val="0"/>
                    <w:autoSpaceDN w:val="0"/>
                    <w:adjustRightInd w:val="0"/>
                    <w:jc w:val="center"/>
                    <w:rPr>
                      <w:rFonts w:ascii="Arial" w:hAnsi="Arial" w:cs="Arial"/>
                      <w:sz w:val="16"/>
                      <w:szCs w:val="16"/>
                    </w:rPr>
                  </w:pPr>
                </w:p>
              </w:tc>
              <w:tc>
                <w:tcPr>
                  <w:tcW w:w="5128" w:type="dxa"/>
                  <w:tcBorders>
                    <w:top w:val="single" w:sz="4" w:space="0" w:color="auto"/>
                    <w:right w:val="single" w:sz="4" w:space="0" w:color="auto"/>
                  </w:tcBorders>
                </w:tcPr>
                <w:p w:rsidR="004758EC" w:rsidRPr="004758EC" w:rsidRDefault="004758EC" w:rsidP="00527057">
                  <w:pPr>
                    <w:widowControl w:val="0"/>
                    <w:autoSpaceDE w:val="0"/>
                    <w:autoSpaceDN w:val="0"/>
                    <w:adjustRightInd w:val="0"/>
                    <w:jc w:val="center"/>
                    <w:rPr>
                      <w:rFonts w:ascii="Arial" w:hAnsi="Arial" w:cs="Arial"/>
                      <w:sz w:val="16"/>
                      <w:szCs w:val="16"/>
                    </w:rPr>
                  </w:pPr>
                  <w:r w:rsidRPr="004758EC">
                    <w:rPr>
                      <w:rFonts w:ascii="Arial" w:hAnsi="Arial" w:cs="Arial"/>
                      <w:color w:val="0000FF"/>
                      <w:sz w:val="16"/>
                      <w:szCs w:val="16"/>
                      <w:u w:val="single"/>
                      <w:lang w:val="en-US"/>
                    </w:rPr>
                    <w:t>https</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novgorodskij</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rayon</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gosuslugi</w:t>
                  </w:r>
                  <w:r w:rsidRPr="004758EC">
                    <w:rPr>
                      <w:rFonts w:ascii="Arial" w:hAnsi="Arial" w:cs="Arial"/>
                      <w:color w:val="0000FF"/>
                      <w:sz w:val="16"/>
                      <w:szCs w:val="16"/>
                      <w:u w:val="single"/>
                    </w:rPr>
                    <w:t>.</w:t>
                  </w:r>
                  <w:r w:rsidRPr="004758EC">
                    <w:rPr>
                      <w:rFonts w:ascii="Arial" w:hAnsi="Arial" w:cs="Arial"/>
                      <w:color w:val="0000FF"/>
                      <w:sz w:val="16"/>
                      <w:szCs w:val="16"/>
                      <w:u w:val="single"/>
                      <w:lang w:val="en-US"/>
                    </w:rPr>
                    <w:t>ru</w:t>
                  </w:r>
                  <w:r w:rsidRPr="004758EC">
                    <w:rPr>
                      <w:rFonts w:ascii="Arial" w:hAnsi="Arial" w:cs="Arial"/>
                      <w:color w:val="0000FF"/>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5040" w:type="dxa"/>
                  <w:tcBorders>
                    <w:left w:val="single" w:sz="4" w:space="0" w:color="auto"/>
                  </w:tcBorders>
                </w:tcPr>
                <w:p w:rsidR="004758EC" w:rsidRPr="004758EC" w:rsidRDefault="004758EC" w:rsidP="00527057">
                  <w:pPr>
                    <w:widowControl w:val="0"/>
                    <w:autoSpaceDE w:val="0"/>
                    <w:autoSpaceDN w:val="0"/>
                    <w:adjustRightInd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128" w:type="dxa"/>
                  <w:tcBorders>
                    <w:right w:val="single" w:sz="4" w:space="0" w:color="auto"/>
                  </w:tcBorders>
                </w:tcPr>
                <w:p w:rsidR="004758EC" w:rsidRPr="004758EC" w:rsidRDefault="00BE6BC3" w:rsidP="00527057">
                  <w:pPr>
                    <w:widowControl w:val="0"/>
                    <w:autoSpaceDE w:val="0"/>
                    <w:autoSpaceDN w:val="0"/>
                    <w:jc w:val="center"/>
                    <w:rPr>
                      <w:rFonts w:ascii="Arial" w:eastAsia="Calibri" w:hAnsi="Arial" w:cs="Arial"/>
                      <w:color w:val="000000"/>
                      <w:sz w:val="16"/>
                      <w:szCs w:val="16"/>
                    </w:rPr>
                  </w:pPr>
                  <w:hyperlink r:id="rId86" w:history="1">
                    <w:r w:rsidR="004758EC" w:rsidRPr="004758EC">
                      <w:rPr>
                        <w:rFonts w:ascii="Arial" w:eastAsia="Calibri" w:hAnsi="Arial" w:cs="Arial"/>
                        <w:color w:val="0000CC"/>
                        <w:sz w:val="16"/>
                        <w:szCs w:val="16"/>
                        <w:u w:val="single"/>
                        <w:shd w:val="clear" w:color="auto" w:fill="FFFFFF"/>
                        <w:lang w:eastAsia="en-US"/>
                      </w:rPr>
                      <w:t>https://minstroy.novreg.ru/</w:t>
                    </w:r>
                  </w:hyperlink>
                </w:p>
                <w:p w:rsidR="004758EC" w:rsidRPr="004758EC" w:rsidRDefault="004758EC" w:rsidP="00527057">
                  <w:pPr>
                    <w:widowControl w:val="0"/>
                    <w:autoSpaceDE w:val="0"/>
                    <w:autoSpaceDN w:val="0"/>
                    <w:adjustRightInd w:val="0"/>
                    <w:jc w:val="center"/>
                    <w:rPr>
                      <w:rFonts w:ascii="Arial" w:hAnsi="Arial" w:cs="Arial"/>
                      <w:sz w:val="16"/>
                      <w:szCs w:val="16"/>
                    </w:rPr>
                  </w:pPr>
                </w:p>
              </w:tc>
            </w:tr>
            <w:tr w:rsidR="004758EC" w:rsidRPr="004758EC" w:rsidTr="00527057">
              <w:tc>
                <w:tcPr>
                  <w:tcW w:w="5040" w:type="dxa"/>
                  <w:tcBorders>
                    <w:left w:val="single" w:sz="4" w:space="0" w:color="auto"/>
                    <w:bottom w:val="single" w:sz="4" w:space="0" w:color="auto"/>
                  </w:tcBorders>
                </w:tcPr>
                <w:p w:rsidR="00527057" w:rsidRDefault="00527057" w:rsidP="00527057">
                  <w:pPr>
                    <w:widowControl w:val="0"/>
                    <w:autoSpaceDE w:val="0"/>
                    <w:autoSpaceDN w:val="0"/>
                    <w:jc w:val="center"/>
                    <w:rPr>
                      <w:rFonts w:ascii="Arial" w:hAnsi="Arial" w:cs="Arial"/>
                      <w:sz w:val="16"/>
                      <w:szCs w:val="16"/>
                    </w:rPr>
                  </w:pPr>
                </w:p>
                <w:p w:rsidR="004758EC" w:rsidRPr="004758EC" w:rsidRDefault="004758EC" w:rsidP="00527057">
                  <w:pPr>
                    <w:widowControl w:val="0"/>
                    <w:autoSpaceDE w:val="0"/>
                    <w:autoSpaceDN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p w:rsidR="004758EC" w:rsidRPr="004758EC" w:rsidRDefault="004758EC" w:rsidP="00527057">
                  <w:pPr>
                    <w:widowControl w:val="0"/>
                    <w:autoSpaceDE w:val="0"/>
                    <w:autoSpaceDN w:val="0"/>
                    <w:adjustRightInd w:val="0"/>
                    <w:rPr>
                      <w:rFonts w:ascii="Arial" w:hAnsi="Arial" w:cs="Arial"/>
                      <w:sz w:val="16"/>
                      <w:szCs w:val="16"/>
                    </w:rPr>
                  </w:pPr>
                </w:p>
              </w:tc>
              <w:tc>
                <w:tcPr>
                  <w:tcW w:w="5128" w:type="dxa"/>
                  <w:tcBorders>
                    <w:bottom w:val="single" w:sz="4" w:space="0" w:color="auto"/>
                    <w:right w:val="single" w:sz="4" w:space="0" w:color="auto"/>
                  </w:tcBorders>
                </w:tcPr>
                <w:p w:rsidR="004758EC" w:rsidRPr="004758EC" w:rsidRDefault="00BE6BC3" w:rsidP="00527057">
                  <w:pPr>
                    <w:widowControl w:val="0"/>
                    <w:autoSpaceDE w:val="0"/>
                    <w:autoSpaceDN w:val="0"/>
                    <w:adjustRightInd w:val="0"/>
                    <w:jc w:val="center"/>
                    <w:rPr>
                      <w:rFonts w:ascii="Arial" w:hAnsi="Arial" w:cs="Arial"/>
                      <w:sz w:val="16"/>
                      <w:szCs w:val="16"/>
                    </w:rPr>
                  </w:pPr>
                  <w:hyperlink r:id="rId87" w:history="1">
                    <w:r w:rsidR="004758EC" w:rsidRPr="004758EC">
                      <w:rPr>
                        <w:rFonts w:ascii="Arial" w:hAnsi="Arial" w:cs="Arial"/>
                        <w:color w:val="0000FF"/>
                        <w:sz w:val="16"/>
                        <w:szCs w:val="16"/>
                        <w:u w:val="single"/>
                        <w:lang w:val="en-US"/>
                      </w:rPr>
                      <w:t>https</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rosreestr</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gov</w:t>
                    </w:r>
                    <w:r w:rsidR="004758EC" w:rsidRPr="004758EC">
                      <w:rPr>
                        <w:rFonts w:ascii="Arial" w:hAnsi="Arial" w:cs="Arial"/>
                        <w:color w:val="0000FF"/>
                        <w:sz w:val="16"/>
                        <w:szCs w:val="16"/>
                        <w:u w:val="single"/>
                      </w:rPr>
                      <w:t>.</w:t>
                    </w:r>
                    <w:r w:rsidR="004758EC" w:rsidRPr="004758EC">
                      <w:rPr>
                        <w:rFonts w:ascii="Arial" w:hAnsi="Arial" w:cs="Arial"/>
                        <w:color w:val="0000FF"/>
                        <w:sz w:val="16"/>
                        <w:szCs w:val="16"/>
                        <w:u w:val="single"/>
                        <w:lang w:val="en-US"/>
                      </w:rPr>
                      <w:t>ru</w:t>
                    </w:r>
                    <w:r w:rsidR="004758EC" w:rsidRPr="004758EC">
                      <w:rPr>
                        <w:rFonts w:ascii="Arial" w:hAnsi="Arial" w:cs="Arial"/>
                        <w:color w:val="0000FF"/>
                        <w:sz w:val="16"/>
                        <w:szCs w:val="16"/>
                        <w:u w:val="single"/>
                      </w:rPr>
                      <w:t>/</w:t>
                    </w:r>
                  </w:hyperlink>
                  <w:r w:rsidR="004758EC" w:rsidRPr="004758EC">
                    <w:rPr>
                      <w:rFonts w:ascii="Arial" w:hAnsi="Arial" w:cs="Arial"/>
                      <w:sz w:val="16"/>
                      <w:szCs w:val="16"/>
                    </w:rPr>
                    <w:t xml:space="preserve"> </w:t>
                  </w:r>
                </w:p>
              </w:tc>
            </w:tr>
          </w:tbl>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 xml:space="preserve">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w:t>
            </w:r>
            <w:r w:rsidRPr="004758EC">
              <w:rPr>
                <w:rFonts w:ascii="Arial" w:eastAsia="Calibri" w:hAnsi="Arial" w:cs="Arial"/>
                <w:color w:val="000000"/>
                <w:sz w:val="16"/>
                <w:szCs w:val="16"/>
                <w:lang w:eastAsia="en-US"/>
              </w:rPr>
              <w:t>53:11:1500501</w:t>
            </w:r>
            <w:r w:rsidRPr="004758EC">
              <w:rPr>
                <w:rFonts w:ascii="Arial" w:hAnsi="Arial" w:cs="Arial"/>
                <w:sz w:val="16"/>
                <w:szCs w:val="16"/>
              </w:rPr>
              <w:t>, состоится по адресу: Великий Новгород, ул. Тихвинская, д. 7, каб. 5 «02» сентября 2024 г. в 11 часов 45 минут.</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autoSpaceDE w:val="0"/>
              <w:autoSpaceDN w:val="0"/>
              <w:adjustRightInd w:val="0"/>
              <w:ind w:firstLine="180"/>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autoSpaceDE w:val="0"/>
              <w:autoSpaceDN w:val="0"/>
              <w:adjustRightInd w:val="0"/>
              <w:ind w:firstLine="540"/>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88" w:history="1">
              <w:r w:rsidRPr="004758EC">
                <w:rPr>
                  <w:rFonts w:ascii="Arial" w:hAnsi="Arial" w:cs="Arial"/>
                  <w:color w:val="000000"/>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autoSpaceDE w:val="0"/>
              <w:autoSpaceDN w:val="0"/>
              <w:ind w:firstLine="567"/>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527057">
            <w:pPr>
              <w:widowControl w:val="0"/>
              <w:autoSpaceDE w:val="0"/>
              <w:autoSpaceDN w:val="0"/>
              <w:jc w:val="both"/>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widowControl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527057">
            <w:pPr>
              <w:widowControl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ind w:firstLine="709"/>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r w:rsidR="00527057">
              <w:rPr>
                <w:rFonts w:ascii="Arial" w:hAnsi="Arial" w:cs="Arial"/>
                <w:sz w:val="16"/>
                <w:szCs w:val="16"/>
              </w:rPr>
              <w:t xml:space="preserve"> </w:t>
            </w:r>
            <w:r w:rsidRPr="004758EC">
              <w:rPr>
                <w:rFonts w:ascii="Arial" w:hAnsi="Arial" w:cs="Arial"/>
                <w:sz w:val="16"/>
                <w:szCs w:val="16"/>
              </w:rPr>
              <w:t>субъект Российской Федерации: Новгородская область</w:t>
            </w:r>
            <w:r w:rsidR="00527057">
              <w:rPr>
                <w:rFonts w:ascii="Arial" w:hAnsi="Arial" w:cs="Arial"/>
                <w:sz w:val="16"/>
                <w:szCs w:val="16"/>
              </w:rPr>
              <w:t xml:space="preserve"> </w:t>
            </w:r>
            <w:r w:rsidRPr="004758EC">
              <w:rPr>
                <w:rFonts w:ascii="Arial" w:hAnsi="Arial" w:cs="Arial"/>
                <w:sz w:val="16"/>
                <w:szCs w:val="16"/>
              </w:rPr>
              <w:t>муниципальное образование: Новгородский муниципальный район</w:t>
            </w:r>
            <w:r w:rsidR="00527057">
              <w:rPr>
                <w:rFonts w:ascii="Arial" w:hAnsi="Arial" w:cs="Arial"/>
                <w:sz w:val="16"/>
                <w:szCs w:val="16"/>
              </w:rPr>
              <w:t xml:space="preserve"> </w:t>
            </w:r>
            <w:r w:rsidRPr="004758EC">
              <w:rPr>
                <w:rFonts w:ascii="Arial" w:hAnsi="Arial" w:cs="Arial"/>
                <w:sz w:val="16"/>
                <w:szCs w:val="16"/>
              </w:rPr>
              <w:t>населенный пункт: д. Дубровка</w:t>
            </w:r>
            <w:r w:rsidR="00527057">
              <w:rPr>
                <w:rFonts w:ascii="Arial" w:hAnsi="Arial" w:cs="Arial"/>
                <w:sz w:val="16"/>
                <w:szCs w:val="16"/>
              </w:rPr>
              <w:t xml:space="preserve"> </w:t>
            </w:r>
            <w:r w:rsidRPr="004758EC">
              <w:rPr>
                <w:rFonts w:ascii="Arial" w:hAnsi="Arial" w:cs="Arial"/>
                <w:sz w:val="16"/>
                <w:szCs w:val="16"/>
              </w:rPr>
              <w:t>номер кадастрового квартала: 53:11:0600202</w:t>
            </w:r>
            <w:r w:rsidR="00527057">
              <w:rPr>
                <w:rFonts w:ascii="Arial" w:hAnsi="Arial" w:cs="Arial"/>
                <w:sz w:val="16"/>
                <w:szCs w:val="16"/>
              </w:rPr>
              <w:t xml:space="preserve"> </w:t>
            </w:r>
            <w:r w:rsidRPr="004758EC">
              <w:rPr>
                <w:rFonts w:ascii="Arial" w:hAnsi="Arial" w:cs="Arial"/>
                <w:sz w:val="16"/>
                <w:szCs w:val="16"/>
              </w:rPr>
              <w:t xml:space="preserve">в соответствии с муниципальным контрактом № </w:t>
            </w:r>
            <w:r w:rsidRPr="004758EC">
              <w:rPr>
                <w:rFonts w:ascii="Arial" w:hAnsi="Arial" w:cs="Arial"/>
                <w:bCs/>
                <w:sz w:val="16"/>
                <w:szCs w:val="16"/>
              </w:rPr>
              <w:t>0350300036924000005-02 от 07.03.2024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ind w:firstLine="709"/>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p w:rsidR="004758EC" w:rsidRPr="004758EC" w:rsidRDefault="004758EC" w:rsidP="004758EC">
            <w:pPr>
              <w:widowControl w:val="0"/>
              <w:rPr>
                <w:rFonts w:ascii="Arial" w:hAnsi="Arial" w:cs="Arial"/>
                <w:sz w:val="16"/>
                <w:szCs w:val="16"/>
              </w:rPr>
            </w:pPr>
          </w:p>
          <w:tbl>
            <w:tblPr>
              <w:tblW w:w="0" w:type="auto"/>
              <w:tblInd w:w="175" w:type="dxa"/>
              <w:tblLayout w:type="fixed"/>
              <w:tblCellMar>
                <w:left w:w="28" w:type="dxa"/>
                <w:right w:w="28" w:type="dxa"/>
              </w:tblCellMar>
              <w:tblLook w:val="0000" w:firstRow="0" w:lastRow="0" w:firstColumn="0" w:lastColumn="0" w:noHBand="0" w:noVBand="0"/>
            </w:tblPr>
            <w:tblGrid>
              <w:gridCol w:w="4923"/>
              <w:gridCol w:w="5245"/>
            </w:tblGrid>
            <w:tr w:rsidR="004758EC" w:rsidRPr="004758EC" w:rsidTr="00527057">
              <w:tc>
                <w:tcPr>
                  <w:tcW w:w="4923" w:type="dxa"/>
                  <w:tcBorders>
                    <w:top w:val="single" w:sz="4" w:space="0" w:color="auto"/>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jc w:val="center"/>
                    <w:rPr>
                      <w:rFonts w:ascii="Arial" w:hAnsi="Arial" w:cs="Arial"/>
                      <w:sz w:val="16"/>
                      <w:szCs w:val="16"/>
                    </w:rPr>
                  </w:pPr>
                </w:p>
              </w:tc>
              <w:tc>
                <w:tcPr>
                  <w:tcW w:w="5245" w:type="dxa"/>
                  <w:tcBorders>
                    <w:top w:val="single" w:sz="4" w:space="0" w:color="auto"/>
                    <w:righ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u w:val="single"/>
                      <w:lang w:val="en-US"/>
                    </w:rPr>
                    <w:t>https</w:t>
                  </w:r>
                  <w:r w:rsidRPr="004758EC">
                    <w:rPr>
                      <w:rFonts w:ascii="Arial" w:hAnsi="Arial" w:cs="Arial"/>
                      <w:sz w:val="16"/>
                      <w:szCs w:val="16"/>
                      <w:u w:val="single"/>
                    </w:rPr>
                    <w:t>://</w:t>
                  </w:r>
                  <w:r w:rsidRPr="004758EC">
                    <w:rPr>
                      <w:rFonts w:ascii="Arial" w:hAnsi="Arial" w:cs="Arial"/>
                      <w:sz w:val="16"/>
                      <w:szCs w:val="16"/>
                      <w:u w:val="single"/>
                      <w:lang w:val="en-US"/>
                    </w:rPr>
                    <w:t>novgorodskij</w:t>
                  </w:r>
                  <w:r w:rsidRPr="004758EC">
                    <w:rPr>
                      <w:rFonts w:ascii="Arial" w:hAnsi="Arial" w:cs="Arial"/>
                      <w:sz w:val="16"/>
                      <w:szCs w:val="16"/>
                      <w:u w:val="single"/>
                    </w:rPr>
                    <w:t>-</w:t>
                  </w:r>
                  <w:r w:rsidRPr="004758EC">
                    <w:rPr>
                      <w:rFonts w:ascii="Arial" w:hAnsi="Arial" w:cs="Arial"/>
                      <w:sz w:val="16"/>
                      <w:szCs w:val="16"/>
                      <w:u w:val="single"/>
                      <w:lang w:val="en-US"/>
                    </w:rPr>
                    <w:t>rayon</w:t>
                  </w:r>
                  <w:r w:rsidRPr="004758EC">
                    <w:rPr>
                      <w:rFonts w:ascii="Arial" w:hAnsi="Arial" w:cs="Arial"/>
                      <w:sz w:val="16"/>
                      <w:szCs w:val="16"/>
                      <w:u w:val="single"/>
                    </w:rPr>
                    <w:t>.</w:t>
                  </w:r>
                  <w:r w:rsidRPr="004758EC">
                    <w:rPr>
                      <w:rFonts w:ascii="Arial" w:hAnsi="Arial" w:cs="Arial"/>
                      <w:sz w:val="16"/>
                      <w:szCs w:val="16"/>
                      <w:u w:val="single"/>
                      <w:lang w:val="en-US"/>
                    </w:rPr>
                    <w:t>gosuslugi</w:t>
                  </w:r>
                  <w:r w:rsidRPr="004758EC">
                    <w:rPr>
                      <w:rFonts w:ascii="Arial" w:hAnsi="Arial" w:cs="Arial"/>
                      <w:sz w:val="16"/>
                      <w:szCs w:val="16"/>
                      <w:u w:val="single"/>
                    </w:rPr>
                    <w:t>.</w:t>
                  </w:r>
                  <w:r w:rsidRPr="004758EC">
                    <w:rPr>
                      <w:rFonts w:ascii="Arial" w:hAnsi="Arial" w:cs="Arial"/>
                      <w:sz w:val="16"/>
                      <w:szCs w:val="16"/>
                      <w:u w:val="single"/>
                      <w:lang w:val="en-US"/>
                    </w:rPr>
                    <w:t>ru</w:t>
                  </w:r>
                  <w:r w:rsidRPr="004758EC">
                    <w:rPr>
                      <w:rFonts w:ascii="Arial" w:hAnsi="Arial" w:cs="Arial"/>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4923" w:type="dxa"/>
                  <w:tcBorders>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245" w:type="dxa"/>
                  <w:tcBorders>
                    <w:right w:val="single" w:sz="4" w:space="0" w:color="auto"/>
                  </w:tcBorders>
                </w:tcPr>
                <w:p w:rsidR="004758EC" w:rsidRPr="004758EC" w:rsidRDefault="00BE6BC3" w:rsidP="00527057">
                  <w:pPr>
                    <w:widowControl w:val="0"/>
                    <w:jc w:val="center"/>
                    <w:rPr>
                      <w:rFonts w:ascii="Arial" w:hAnsi="Arial" w:cs="Arial"/>
                      <w:sz w:val="16"/>
                      <w:szCs w:val="16"/>
                    </w:rPr>
                  </w:pPr>
                  <w:hyperlink r:id="rId89" w:history="1">
                    <w:r w:rsidR="004758EC" w:rsidRPr="004758EC">
                      <w:rPr>
                        <w:rStyle w:val="aff0"/>
                        <w:rFonts w:ascii="Arial" w:hAnsi="Arial" w:cs="Arial"/>
                        <w:sz w:val="16"/>
                        <w:szCs w:val="16"/>
                      </w:rPr>
                      <w:t>https://minstroy.novreg.ru/</w:t>
                    </w:r>
                  </w:hyperlink>
                </w:p>
                <w:p w:rsidR="004758EC" w:rsidRPr="004758EC" w:rsidRDefault="004758EC" w:rsidP="00527057">
                  <w:pPr>
                    <w:widowControl w:val="0"/>
                    <w:jc w:val="center"/>
                    <w:rPr>
                      <w:rFonts w:ascii="Arial" w:hAnsi="Arial" w:cs="Arial"/>
                      <w:sz w:val="16"/>
                      <w:szCs w:val="16"/>
                    </w:rPr>
                  </w:pPr>
                </w:p>
              </w:tc>
            </w:tr>
            <w:tr w:rsidR="004758EC" w:rsidRPr="004758EC" w:rsidTr="00527057">
              <w:tc>
                <w:tcPr>
                  <w:tcW w:w="4923" w:type="dxa"/>
                  <w:tcBorders>
                    <w:left w:val="single" w:sz="4" w:space="0" w:color="auto"/>
                    <w:bottom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p w:rsidR="004758EC" w:rsidRPr="004758EC" w:rsidRDefault="004758EC" w:rsidP="00527057">
                  <w:pPr>
                    <w:widowControl w:val="0"/>
                    <w:rPr>
                      <w:rFonts w:ascii="Arial" w:hAnsi="Arial" w:cs="Arial"/>
                      <w:sz w:val="16"/>
                      <w:szCs w:val="16"/>
                    </w:rPr>
                  </w:pPr>
                </w:p>
              </w:tc>
              <w:tc>
                <w:tcPr>
                  <w:tcW w:w="5245" w:type="dxa"/>
                  <w:tcBorders>
                    <w:bottom w:val="single" w:sz="4" w:space="0" w:color="auto"/>
                    <w:right w:val="single" w:sz="4" w:space="0" w:color="auto"/>
                  </w:tcBorders>
                </w:tcPr>
                <w:p w:rsidR="004758EC" w:rsidRPr="004758EC" w:rsidRDefault="00BE6BC3" w:rsidP="00527057">
                  <w:pPr>
                    <w:widowControl w:val="0"/>
                    <w:jc w:val="center"/>
                    <w:rPr>
                      <w:rFonts w:ascii="Arial" w:hAnsi="Arial" w:cs="Arial"/>
                      <w:sz w:val="16"/>
                      <w:szCs w:val="16"/>
                    </w:rPr>
                  </w:pPr>
                  <w:hyperlink r:id="rId90" w:history="1">
                    <w:r w:rsidR="004758EC" w:rsidRPr="004758EC">
                      <w:rPr>
                        <w:rStyle w:val="aff0"/>
                        <w:rFonts w:ascii="Arial" w:hAnsi="Arial" w:cs="Arial"/>
                        <w:sz w:val="16"/>
                        <w:szCs w:val="16"/>
                        <w:lang w:val="en-US"/>
                      </w:rPr>
                      <w:t>https</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rosreestr</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gov</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ru</w:t>
                    </w:r>
                    <w:r w:rsidR="004758EC" w:rsidRPr="004758EC">
                      <w:rPr>
                        <w:rStyle w:val="aff0"/>
                        <w:rFonts w:ascii="Arial" w:hAnsi="Arial" w:cs="Arial"/>
                        <w:sz w:val="16"/>
                        <w:szCs w:val="16"/>
                      </w:rPr>
                      <w:t>/</w:t>
                    </w:r>
                  </w:hyperlink>
                </w:p>
              </w:tc>
            </w:tr>
          </w:tbl>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53:11:0600202, состоится по адресу: Великий Новгород, ул. Тихвинская, д. 7, каб. 5 «02» сентября 2024 г. в 11 часов 15 минут.</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91" w:history="1">
              <w:r w:rsidRPr="004758EC">
                <w:rPr>
                  <w:rStyle w:val="aff0"/>
                  <w:rFonts w:ascii="Arial" w:hAnsi="Arial" w:cs="Arial"/>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4758EC">
            <w:pPr>
              <w:widowControl w:val="0"/>
              <w:rPr>
                <w:rFonts w:ascii="Arial" w:hAnsi="Arial" w:cs="Arial"/>
                <w:sz w:val="16"/>
                <w:szCs w:val="16"/>
              </w:rPr>
            </w:pPr>
          </w:p>
        </w:tc>
      </w:tr>
    </w:tbl>
    <w:p w:rsidR="004758EC" w:rsidRDefault="004758EC" w:rsidP="00552CCD">
      <w:pPr>
        <w:widowControl w:val="0"/>
        <w:rPr>
          <w:rFonts w:ascii="Arial" w:hAnsi="Arial" w:cs="Arial"/>
          <w:sz w:val="16"/>
          <w:szCs w:val="16"/>
        </w:rPr>
      </w:pPr>
    </w:p>
    <w:tbl>
      <w:tblPr>
        <w:tblW w:w="10518" w:type="dxa"/>
        <w:tblLayout w:type="fixed"/>
        <w:tblCellMar>
          <w:left w:w="28" w:type="dxa"/>
          <w:right w:w="28" w:type="dxa"/>
        </w:tblCellMar>
        <w:tblLook w:val="0000" w:firstRow="0" w:lastRow="0" w:firstColumn="0" w:lastColumn="0" w:noHBand="0" w:noVBand="0"/>
      </w:tblPr>
      <w:tblGrid>
        <w:gridCol w:w="10518"/>
      </w:tblGrid>
      <w:tr w:rsidR="004758EC" w:rsidRPr="004758EC" w:rsidTr="00527057">
        <w:tc>
          <w:tcPr>
            <w:tcW w:w="10518" w:type="dxa"/>
            <w:tcBorders>
              <w:top w:val="double" w:sz="4" w:space="0" w:color="auto"/>
              <w:left w:val="double" w:sz="4" w:space="0" w:color="auto"/>
              <w:bottom w:val="nil"/>
              <w:right w:val="double" w:sz="4" w:space="0" w:color="auto"/>
            </w:tcBorders>
            <w:vAlign w:val="center"/>
          </w:tcPr>
          <w:p w:rsidR="00527057" w:rsidRDefault="004758EC" w:rsidP="00527057">
            <w:pPr>
              <w:widowControl w:val="0"/>
              <w:jc w:val="center"/>
              <w:rPr>
                <w:rFonts w:ascii="Arial" w:hAnsi="Arial" w:cs="Arial"/>
                <w:b/>
                <w:bCs/>
                <w:sz w:val="16"/>
                <w:szCs w:val="16"/>
              </w:rPr>
            </w:pPr>
            <w:r w:rsidRPr="004758EC">
              <w:rPr>
                <w:rFonts w:ascii="Arial" w:hAnsi="Arial" w:cs="Arial"/>
                <w:b/>
                <w:bCs/>
                <w:sz w:val="16"/>
                <w:szCs w:val="16"/>
              </w:rPr>
              <w:t xml:space="preserve">ИЗВЕЩЕНИЕ О ПРОВЕДЕНИИ ЗАСЕДАНИЯ СОГЛАСИТЕЛЬНОЙ КОМИССИИ ПО ВОПРОСУ СОГЛАСОВАНИЯ </w:t>
            </w:r>
          </w:p>
          <w:p w:rsidR="004758EC" w:rsidRPr="004758EC" w:rsidRDefault="004758EC" w:rsidP="00527057">
            <w:pPr>
              <w:widowControl w:val="0"/>
              <w:jc w:val="center"/>
              <w:rPr>
                <w:rFonts w:ascii="Arial" w:hAnsi="Arial" w:cs="Arial"/>
                <w:b/>
                <w:bCs/>
                <w:sz w:val="16"/>
                <w:szCs w:val="16"/>
              </w:rPr>
            </w:pPr>
            <w:r w:rsidRPr="004758EC">
              <w:rPr>
                <w:rFonts w:ascii="Arial" w:hAnsi="Arial" w:cs="Arial"/>
                <w:b/>
                <w:bCs/>
                <w:sz w:val="16"/>
                <w:szCs w:val="16"/>
              </w:rPr>
              <w:t>МЕСТОПОЛОЖЕНИЯ ГРАНИЦ ЗЕМЕЛЬНЫХ УЧАСТКОВ ПРИ ВЫПОЛНЕНИИ КОМПЛЕКСНЫХ КАДАСТРОВЫХ РАБОТ</w:t>
            </w:r>
          </w:p>
        </w:tc>
      </w:tr>
      <w:tr w:rsidR="004758EC" w:rsidRPr="004758EC" w:rsidTr="00527057">
        <w:tc>
          <w:tcPr>
            <w:tcW w:w="10518" w:type="dxa"/>
            <w:tcBorders>
              <w:top w:val="double" w:sz="4" w:space="0" w:color="auto"/>
              <w:left w:val="double" w:sz="4" w:space="0" w:color="auto"/>
              <w:bottom w:val="nil"/>
              <w:right w:val="double" w:sz="4" w:space="0" w:color="auto"/>
            </w:tcBorders>
            <w:vAlign w:val="bottom"/>
          </w:tcPr>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отношении объектов недвижимого имущества, расположенных на территории кадастрового квартала:</w:t>
            </w:r>
            <w:r w:rsidR="00527057">
              <w:rPr>
                <w:rFonts w:ascii="Arial" w:hAnsi="Arial" w:cs="Arial"/>
                <w:sz w:val="16"/>
                <w:szCs w:val="16"/>
              </w:rPr>
              <w:t xml:space="preserve"> </w:t>
            </w:r>
            <w:r w:rsidRPr="004758EC">
              <w:rPr>
                <w:rFonts w:ascii="Arial" w:hAnsi="Arial" w:cs="Arial"/>
                <w:sz w:val="16"/>
                <w:szCs w:val="16"/>
              </w:rPr>
              <w:t>субъект Российской Федерации: Новгородская область</w:t>
            </w:r>
            <w:r w:rsidR="00527057">
              <w:rPr>
                <w:rFonts w:ascii="Arial" w:hAnsi="Arial" w:cs="Arial"/>
                <w:sz w:val="16"/>
                <w:szCs w:val="16"/>
              </w:rPr>
              <w:t xml:space="preserve"> </w:t>
            </w:r>
            <w:r w:rsidRPr="004758EC">
              <w:rPr>
                <w:rFonts w:ascii="Arial" w:hAnsi="Arial" w:cs="Arial"/>
                <w:sz w:val="16"/>
                <w:szCs w:val="16"/>
              </w:rPr>
              <w:t>муниципальное образование: Новгородский муниципальный район</w:t>
            </w:r>
            <w:r w:rsidR="00527057">
              <w:rPr>
                <w:rFonts w:ascii="Arial" w:hAnsi="Arial" w:cs="Arial"/>
                <w:sz w:val="16"/>
                <w:szCs w:val="16"/>
              </w:rPr>
              <w:t xml:space="preserve"> </w:t>
            </w:r>
            <w:r w:rsidRPr="004758EC">
              <w:rPr>
                <w:rFonts w:ascii="Arial" w:hAnsi="Arial" w:cs="Arial"/>
                <w:sz w:val="16"/>
                <w:szCs w:val="16"/>
              </w:rPr>
              <w:t>населенный пункт: д. Марково</w:t>
            </w:r>
            <w:r w:rsidR="00527057">
              <w:rPr>
                <w:rFonts w:ascii="Arial" w:hAnsi="Arial" w:cs="Arial"/>
                <w:sz w:val="16"/>
                <w:szCs w:val="16"/>
              </w:rPr>
              <w:t xml:space="preserve"> </w:t>
            </w:r>
            <w:r w:rsidRPr="004758EC">
              <w:rPr>
                <w:rFonts w:ascii="Arial" w:hAnsi="Arial" w:cs="Arial"/>
                <w:sz w:val="16"/>
                <w:szCs w:val="16"/>
              </w:rPr>
              <w:t>номер кадастрового квартала: 53:11:1200307</w:t>
            </w:r>
            <w:r w:rsidR="00527057">
              <w:rPr>
                <w:rFonts w:ascii="Arial" w:hAnsi="Arial" w:cs="Arial"/>
                <w:sz w:val="16"/>
                <w:szCs w:val="16"/>
              </w:rPr>
              <w:t xml:space="preserve"> </w:t>
            </w:r>
            <w:r w:rsidRPr="004758EC">
              <w:rPr>
                <w:rFonts w:ascii="Arial" w:hAnsi="Arial" w:cs="Arial"/>
                <w:sz w:val="16"/>
                <w:szCs w:val="16"/>
              </w:rPr>
              <w:t xml:space="preserve">в соответствии с муниципальным контрактом № </w:t>
            </w:r>
            <w:r w:rsidRPr="004758EC">
              <w:rPr>
                <w:rFonts w:ascii="Arial" w:hAnsi="Arial" w:cs="Arial"/>
                <w:bCs/>
                <w:sz w:val="16"/>
                <w:szCs w:val="16"/>
              </w:rPr>
              <w:t>0350300036924000022-01 от 15.04.2024</w:t>
            </w:r>
            <w:r w:rsidRPr="004758EC">
              <w:rPr>
                <w:rFonts w:ascii="Arial" w:hAnsi="Arial" w:cs="Arial"/>
                <w:sz w:val="16"/>
                <w:szCs w:val="16"/>
              </w:rPr>
              <w:t xml:space="preserve"> выполняются комплексные кадастровые работы.</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Уведомляем всех заинтересованных лиц о завершении подготовки проекта карты-плана территории, с которым можно ознакомиться по адресу работы согласительной комиссии: Великий Новгород, ул. Тихвинская, д. 7, каб. 8 или на официальных сайтах в информационно-телекоммуникационной сети «Интернет»:</w:t>
            </w:r>
          </w:p>
          <w:tbl>
            <w:tblPr>
              <w:tblW w:w="0" w:type="auto"/>
              <w:tblInd w:w="175" w:type="dxa"/>
              <w:tblLayout w:type="fixed"/>
              <w:tblCellMar>
                <w:top w:w="102" w:type="dxa"/>
                <w:left w:w="62" w:type="dxa"/>
                <w:bottom w:w="102" w:type="dxa"/>
                <w:right w:w="62" w:type="dxa"/>
              </w:tblCellMar>
              <w:tblLook w:val="0000" w:firstRow="0" w:lastRow="0" w:firstColumn="0" w:lastColumn="0" w:noHBand="0" w:noVBand="0"/>
            </w:tblPr>
            <w:tblGrid>
              <w:gridCol w:w="5040"/>
              <w:gridCol w:w="5128"/>
            </w:tblGrid>
            <w:tr w:rsidR="004758EC" w:rsidRPr="004758EC" w:rsidTr="00527057">
              <w:tc>
                <w:tcPr>
                  <w:tcW w:w="5040" w:type="dxa"/>
                  <w:tcBorders>
                    <w:top w:val="single" w:sz="4" w:space="0" w:color="auto"/>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Администрация Новгородского муниципального района</w:t>
                  </w:r>
                </w:p>
                <w:p w:rsidR="004758EC" w:rsidRPr="004758EC" w:rsidRDefault="004758EC" w:rsidP="00527057">
                  <w:pPr>
                    <w:widowControl w:val="0"/>
                    <w:jc w:val="center"/>
                    <w:rPr>
                      <w:rFonts w:ascii="Arial" w:hAnsi="Arial" w:cs="Arial"/>
                      <w:sz w:val="16"/>
                      <w:szCs w:val="16"/>
                    </w:rPr>
                  </w:pPr>
                </w:p>
              </w:tc>
              <w:tc>
                <w:tcPr>
                  <w:tcW w:w="5128" w:type="dxa"/>
                  <w:tcBorders>
                    <w:top w:val="single" w:sz="4" w:space="0" w:color="auto"/>
                    <w:righ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u w:val="single"/>
                      <w:lang w:val="en-US"/>
                    </w:rPr>
                    <w:t>https</w:t>
                  </w:r>
                  <w:r w:rsidRPr="004758EC">
                    <w:rPr>
                      <w:rFonts w:ascii="Arial" w:hAnsi="Arial" w:cs="Arial"/>
                      <w:sz w:val="16"/>
                      <w:szCs w:val="16"/>
                      <w:u w:val="single"/>
                    </w:rPr>
                    <w:t>://</w:t>
                  </w:r>
                  <w:r w:rsidRPr="004758EC">
                    <w:rPr>
                      <w:rFonts w:ascii="Arial" w:hAnsi="Arial" w:cs="Arial"/>
                      <w:sz w:val="16"/>
                      <w:szCs w:val="16"/>
                      <w:u w:val="single"/>
                      <w:lang w:val="en-US"/>
                    </w:rPr>
                    <w:t>novgorodskij</w:t>
                  </w:r>
                  <w:r w:rsidRPr="004758EC">
                    <w:rPr>
                      <w:rFonts w:ascii="Arial" w:hAnsi="Arial" w:cs="Arial"/>
                      <w:sz w:val="16"/>
                      <w:szCs w:val="16"/>
                      <w:u w:val="single"/>
                    </w:rPr>
                    <w:t>-</w:t>
                  </w:r>
                  <w:r w:rsidRPr="004758EC">
                    <w:rPr>
                      <w:rFonts w:ascii="Arial" w:hAnsi="Arial" w:cs="Arial"/>
                      <w:sz w:val="16"/>
                      <w:szCs w:val="16"/>
                      <w:u w:val="single"/>
                      <w:lang w:val="en-US"/>
                    </w:rPr>
                    <w:t>rayon</w:t>
                  </w:r>
                  <w:r w:rsidRPr="004758EC">
                    <w:rPr>
                      <w:rFonts w:ascii="Arial" w:hAnsi="Arial" w:cs="Arial"/>
                      <w:sz w:val="16"/>
                      <w:szCs w:val="16"/>
                      <w:u w:val="single"/>
                    </w:rPr>
                    <w:t>.</w:t>
                  </w:r>
                  <w:r w:rsidRPr="004758EC">
                    <w:rPr>
                      <w:rFonts w:ascii="Arial" w:hAnsi="Arial" w:cs="Arial"/>
                      <w:sz w:val="16"/>
                      <w:szCs w:val="16"/>
                      <w:u w:val="single"/>
                      <w:lang w:val="en-US"/>
                    </w:rPr>
                    <w:t>gosuslugi</w:t>
                  </w:r>
                  <w:r w:rsidRPr="004758EC">
                    <w:rPr>
                      <w:rFonts w:ascii="Arial" w:hAnsi="Arial" w:cs="Arial"/>
                      <w:sz w:val="16"/>
                      <w:szCs w:val="16"/>
                      <w:u w:val="single"/>
                    </w:rPr>
                    <w:t>.</w:t>
                  </w:r>
                  <w:r w:rsidRPr="004758EC">
                    <w:rPr>
                      <w:rFonts w:ascii="Arial" w:hAnsi="Arial" w:cs="Arial"/>
                      <w:sz w:val="16"/>
                      <w:szCs w:val="16"/>
                      <w:u w:val="single"/>
                      <w:lang w:val="en-US"/>
                    </w:rPr>
                    <w:t>ru</w:t>
                  </w:r>
                  <w:r w:rsidRPr="004758EC">
                    <w:rPr>
                      <w:rFonts w:ascii="Arial" w:hAnsi="Arial" w:cs="Arial"/>
                      <w:sz w:val="16"/>
                      <w:szCs w:val="16"/>
                      <w:u w:val="single"/>
                    </w:rPr>
                    <w:t>/</w:t>
                  </w:r>
                  <w:r w:rsidRPr="004758EC">
                    <w:rPr>
                      <w:rFonts w:ascii="Arial" w:hAnsi="Arial" w:cs="Arial"/>
                      <w:sz w:val="16"/>
                      <w:szCs w:val="16"/>
                    </w:rPr>
                    <w:t xml:space="preserve"> (в разделе «Деятельность – Градостроительство-Комплексные кадастровые работы-2024 год»)</w:t>
                  </w:r>
                </w:p>
              </w:tc>
            </w:tr>
            <w:tr w:rsidR="004758EC" w:rsidRPr="004758EC" w:rsidTr="00527057">
              <w:tc>
                <w:tcPr>
                  <w:tcW w:w="5040" w:type="dxa"/>
                  <w:tcBorders>
                    <w:left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Министерство строительства, архитектуры и имущественных отношений Новгородской области</w:t>
                  </w:r>
                </w:p>
              </w:tc>
              <w:tc>
                <w:tcPr>
                  <w:tcW w:w="5128" w:type="dxa"/>
                  <w:tcBorders>
                    <w:right w:val="single" w:sz="4" w:space="0" w:color="auto"/>
                  </w:tcBorders>
                </w:tcPr>
                <w:p w:rsidR="004758EC" w:rsidRPr="004758EC" w:rsidRDefault="00BE6BC3" w:rsidP="00527057">
                  <w:pPr>
                    <w:widowControl w:val="0"/>
                    <w:jc w:val="center"/>
                    <w:rPr>
                      <w:rFonts w:ascii="Arial" w:hAnsi="Arial" w:cs="Arial"/>
                      <w:sz w:val="16"/>
                      <w:szCs w:val="16"/>
                    </w:rPr>
                  </w:pPr>
                  <w:hyperlink r:id="rId92" w:history="1">
                    <w:r w:rsidR="004758EC" w:rsidRPr="004758EC">
                      <w:rPr>
                        <w:rStyle w:val="aff0"/>
                        <w:rFonts w:ascii="Arial" w:hAnsi="Arial" w:cs="Arial"/>
                        <w:sz w:val="16"/>
                        <w:szCs w:val="16"/>
                      </w:rPr>
                      <w:t>https://minstroy.novreg.ru/</w:t>
                    </w:r>
                  </w:hyperlink>
                </w:p>
                <w:p w:rsidR="004758EC" w:rsidRPr="004758EC" w:rsidRDefault="004758EC" w:rsidP="00527057">
                  <w:pPr>
                    <w:widowControl w:val="0"/>
                    <w:jc w:val="center"/>
                    <w:rPr>
                      <w:rFonts w:ascii="Arial" w:hAnsi="Arial" w:cs="Arial"/>
                      <w:sz w:val="16"/>
                      <w:szCs w:val="16"/>
                    </w:rPr>
                  </w:pPr>
                </w:p>
              </w:tc>
            </w:tr>
            <w:tr w:rsidR="004758EC" w:rsidRPr="004758EC" w:rsidTr="00527057">
              <w:tc>
                <w:tcPr>
                  <w:tcW w:w="5040" w:type="dxa"/>
                  <w:tcBorders>
                    <w:left w:val="single" w:sz="4" w:space="0" w:color="auto"/>
                    <w:bottom w:val="single" w:sz="4" w:space="0" w:color="auto"/>
                  </w:tcBorders>
                </w:tcPr>
                <w:p w:rsidR="004758EC" w:rsidRPr="004758EC" w:rsidRDefault="004758EC" w:rsidP="00527057">
                  <w:pPr>
                    <w:widowControl w:val="0"/>
                    <w:jc w:val="center"/>
                    <w:rPr>
                      <w:rFonts w:ascii="Arial" w:hAnsi="Arial" w:cs="Arial"/>
                      <w:sz w:val="16"/>
                      <w:szCs w:val="16"/>
                    </w:rPr>
                  </w:pPr>
                  <w:r w:rsidRPr="004758EC">
                    <w:rPr>
                      <w:rFonts w:ascii="Arial" w:hAnsi="Arial" w:cs="Arial"/>
                      <w:sz w:val="16"/>
                      <w:szCs w:val="16"/>
                    </w:rPr>
                    <w:t>Управление Росреестра по Новгородской области</w:t>
                  </w:r>
                </w:p>
              </w:tc>
              <w:tc>
                <w:tcPr>
                  <w:tcW w:w="5128" w:type="dxa"/>
                  <w:tcBorders>
                    <w:bottom w:val="single" w:sz="4" w:space="0" w:color="auto"/>
                    <w:right w:val="single" w:sz="4" w:space="0" w:color="auto"/>
                  </w:tcBorders>
                </w:tcPr>
                <w:p w:rsidR="004758EC" w:rsidRPr="004758EC" w:rsidRDefault="00BE6BC3" w:rsidP="00527057">
                  <w:pPr>
                    <w:widowControl w:val="0"/>
                    <w:jc w:val="center"/>
                    <w:rPr>
                      <w:rFonts w:ascii="Arial" w:hAnsi="Arial" w:cs="Arial"/>
                      <w:sz w:val="16"/>
                      <w:szCs w:val="16"/>
                    </w:rPr>
                  </w:pPr>
                  <w:hyperlink r:id="rId93" w:history="1">
                    <w:r w:rsidR="004758EC" w:rsidRPr="004758EC">
                      <w:rPr>
                        <w:rStyle w:val="aff0"/>
                        <w:rFonts w:ascii="Arial" w:hAnsi="Arial" w:cs="Arial"/>
                        <w:sz w:val="16"/>
                        <w:szCs w:val="16"/>
                        <w:lang w:val="en-US"/>
                      </w:rPr>
                      <w:t>https</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rosreestr</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gov</w:t>
                    </w:r>
                    <w:r w:rsidR="004758EC" w:rsidRPr="004758EC">
                      <w:rPr>
                        <w:rStyle w:val="aff0"/>
                        <w:rFonts w:ascii="Arial" w:hAnsi="Arial" w:cs="Arial"/>
                        <w:sz w:val="16"/>
                        <w:szCs w:val="16"/>
                      </w:rPr>
                      <w:t>.</w:t>
                    </w:r>
                    <w:r w:rsidR="004758EC" w:rsidRPr="004758EC">
                      <w:rPr>
                        <w:rStyle w:val="aff0"/>
                        <w:rFonts w:ascii="Arial" w:hAnsi="Arial" w:cs="Arial"/>
                        <w:sz w:val="16"/>
                        <w:szCs w:val="16"/>
                        <w:lang w:val="en-US"/>
                      </w:rPr>
                      <w:t>ru</w:t>
                    </w:r>
                    <w:r w:rsidR="004758EC" w:rsidRPr="004758EC">
                      <w:rPr>
                        <w:rStyle w:val="aff0"/>
                        <w:rFonts w:ascii="Arial" w:hAnsi="Arial" w:cs="Arial"/>
                        <w:sz w:val="16"/>
                        <w:szCs w:val="16"/>
                      </w:rPr>
                      <w:t>/</w:t>
                    </w:r>
                  </w:hyperlink>
                </w:p>
              </w:tc>
            </w:tr>
          </w:tbl>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Заседание согласительной комиссии по вопросу согласования местоположения границ земельных участков, в отношении которых проводятся комплексные кадастровые работы на территории кадастрового квартала: 53:11:1200307, состоится по адресу: Великий Новгород, ул. Тихвинская, д. 7, каб. 5 «02» сентября 2024 г. в 12 часов 30 минут.</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Для участия в согласовании местоположения границ при себе необходимо иметь документ, удостоверяющий личность, а также документы, подтверждающие права на соответствующий земельный участок.</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Обоснованные возражения относительно местоположения границ земельных участков, содержащегося в проекте карты-плана территории, можно представить в согласительную комиссию в письменной форме в период</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с «12» августа 2024 г. по «02» сентября 2024 г. и</w:t>
            </w:r>
          </w:p>
          <w:p w:rsidR="004758EC" w:rsidRPr="004758EC" w:rsidRDefault="004758EC" w:rsidP="00527057">
            <w:pPr>
              <w:widowControl w:val="0"/>
              <w:jc w:val="both"/>
              <w:rPr>
                <w:rFonts w:ascii="Arial" w:hAnsi="Arial" w:cs="Arial"/>
                <w:sz w:val="16"/>
                <w:szCs w:val="16"/>
              </w:rPr>
            </w:pPr>
            <w:r w:rsidRPr="004758EC">
              <w:rPr>
                <w:rFonts w:ascii="Arial" w:hAnsi="Arial" w:cs="Arial"/>
                <w:sz w:val="16"/>
                <w:szCs w:val="16"/>
              </w:rPr>
              <w:t xml:space="preserve">с «02» сентября 2024 г. по «07» октября 2024 г. </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 xml:space="preserve">Возражения оформляются в соответствии с </w:t>
            </w:r>
            <w:hyperlink r:id="rId94" w:history="1">
              <w:r w:rsidRPr="004758EC">
                <w:rPr>
                  <w:rStyle w:val="aff0"/>
                  <w:rFonts w:ascii="Arial" w:hAnsi="Arial" w:cs="Arial"/>
                  <w:sz w:val="16"/>
                  <w:szCs w:val="16"/>
                </w:rPr>
                <w:t>частью 15 статьи 42.10</w:t>
              </w:r>
            </w:hyperlink>
            <w:r w:rsidRPr="004758EC">
              <w:rPr>
                <w:rFonts w:ascii="Arial" w:hAnsi="Arial" w:cs="Arial"/>
                <w:sz w:val="16"/>
                <w:szCs w:val="16"/>
              </w:rPr>
              <w:t xml:space="preserve"> Федерального закона от 24 июля 2007 г. N 221-ФЗ "О государственном кадастре недвижимости" и включают в себя сведения о лице, направившем данное возражение, в том числе фамилию, имя и (при наличии) отчество, а также адрес правообладателя и (или) адрес электронной почты правообладателя, реквизиты документа, удостоверяющего его личность, обоснование причин его несогласия с местоположением границы земельного участка, кадастровый номер земельного участка (при наличии) или обозначение образуемого земельного участка в соответствии с проектом карты-плана территории. К указанным возражениям должны быть приложены копии документов, подтверждающих право лица, направившего данное возражение, на такой земельный участок, или иные документы, устанавливающие или удостоверяющие права на такой земельный участок, а также документы, определяющие (определявшие) местоположение границ при образовании такого земельного участка (при наличии).</w:t>
            </w:r>
          </w:p>
          <w:p w:rsidR="004758EC" w:rsidRPr="004758EC" w:rsidRDefault="004758EC" w:rsidP="00527057">
            <w:pPr>
              <w:widowControl w:val="0"/>
              <w:ind w:firstLine="709"/>
              <w:jc w:val="both"/>
              <w:rPr>
                <w:rFonts w:ascii="Arial" w:hAnsi="Arial" w:cs="Arial"/>
                <w:sz w:val="16"/>
                <w:szCs w:val="16"/>
              </w:rPr>
            </w:pPr>
            <w:r w:rsidRPr="004758EC">
              <w:rPr>
                <w:rFonts w:ascii="Arial" w:hAnsi="Arial" w:cs="Arial"/>
                <w:sz w:val="16"/>
                <w:szCs w:val="16"/>
              </w:rPr>
              <w:t>В случае отсутствия таких возражений местоположение границ земельных участков считается согласованным.</w:t>
            </w:r>
          </w:p>
        </w:tc>
      </w:tr>
      <w:tr w:rsidR="004758EC" w:rsidRPr="004758EC" w:rsidTr="00527057">
        <w:tc>
          <w:tcPr>
            <w:tcW w:w="10518" w:type="dxa"/>
            <w:tcBorders>
              <w:top w:val="nil"/>
              <w:left w:val="double" w:sz="4" w:space="0" w:color="auto"/>
              <w:bottom w:val="double" w:sz="4" w:space="0" w:color="auto"/>
              <w:right w:val="double" w:sz="4" w:space="0" w:color="auto"/>
            </w:tcBorders>
            <w:vAlign w:val="bottom"/>
          </w:tcPr>
          <w:p w:rsidR="004758EC" w:rsidRPr="004758EC" w:rsidRDefault="004758EC" w:rsidP="004758EC">
            <w:pPr>
              <w:widowControl w:val="0"/>
              <w:rPr>
                <w:rFonts w:ascii="Arial" w:hAnsi="Arial" w:cs="Arial"/>
                <w:sz w:val="16"/>
                <w:szCs w:val="16"/>
              </w:rPr>
            </w:pPr>
          </w:p>
        </w:tc>
      </w:tr>
    </w:tbl>
    <w:p w:rsidR="004758EC" w:rsidRDefault="004758EC" w:rsidP="00552CCD">
      <w:pPr>
        <w:widowControl w:val="0"/>
        <w:rPr>
          <w:rFonts w:ascii="Arial" w:hAnsi="Arial" w:cs="Arial"/>
          <w:sz w:val="16"/>
          <w:szCs w:val="16"/>
        </w:rPr>
      </w:pPr>
    </w:p>
    <w:p w:rsidR="004758EC" w:rsidRDefault="004758EC" w:rsidP="00552CCD">
      <w:pPr>
        <w:widowControl w:val="0"/>
        <w:rPr>
          <w:rFonts w:ascii="Arial" w:hAnsi="Arial" w:cs="Arial"/>
          <w:sz w:val="16"/>
          <w:szCs w:val="16"/>
        </w:rPr>
      </w:pPr>
    </w:p>
    <w:p w:rsidR="004758EC" w:rsidRDefault="004758EC" w:rsidP="00552CCD">
      <w:pPr>
        <w:widowControl w:val="0"/>
        <w:rPr>
          <w:rFonts w:ascii="Arial" w:hAnsi="Arial" w:cs="Arial"/>
          <w:sz w:val="16"/>
          <w:szCs w:val="16"/>
        </w:rPr>
      </w:pPr>
    </w:p>
    <w:p w:rsidR="004758EC" w:rsidRDefault="00BE6BC3" w:rsidP="00552CCD">
      <w:pPr>
        <w:widowControl w:val="0"/>
        <w:rPr>
          <w:rFonts w:ascii="Arial" w:hAnsi="Arial" w:cs="Arial"/>
          <w:sz w:val="16"/>
          <w:szCs w:val="16"/>
        </w:rPr>
      </w:pPr>
      <w:r>
        <w:rPr>
          <w:rFonts w:ascii="Arial" w:hAnsi="Arial" w:cs="Arial"/>
          <w:sz w:val="16"/>
          <w:szCs w:val="16"/>
        </w:rPr>
        <w:t>Приложение 1 (карта-план територии) к №31 (517) от 09.08.2024.</w:t>
      </w:r>
    </w:p>
    <w:p w:rsidR="00BE6BC3" w:rsidRDefault="00BE6BC3" w:rsidP="00552CCD">
      <w:pPr>
        <w:widowControl w:val="0"/>
        <w:rPr>
          <w:rFonts w:ascii="Arial" w:hAnsi="Arial" w:cs="Arial"/>
          <w:sz w:val="16"/>
          <w:szCs w:val="16"/>
        </w:rPr>
      </w:pPr>
    </w:p>
    <w:p w:rsidR="00BE6BC3" w:rsidRPr="00BE6BC3" w:rsidRDefault="00BE6BC3" w:rsidP="00BE6BC3">
      <w:pPr>
        <w:widowControl w:val="0"/>
        <w:rPr>
          <w:rFonts w:ascii="Arial" w:hAnsi="Arial" w:cs="Arial"/>
          <w:sz w:val="16"/>
          <w:szCs w:val="16"/>
        </w:rPr>
      </w:pPr>
      <w:r w:rsidRPr="00BE6BC3">
        <w:rPr>
          <w:rFonts w:ascii="Arial" w:hAnsi="Arial" w:cs="Arial"/>
          <w:sz w:val="16"/>
          <w:szCs w:val="16"/>
        </w:rPr>
        <w:t xml:space="preserve">Приложение </w:t>
      </w:r>
      <w:r>
        <w:rPr>
          <w:rFonts w:ascii="Arial" w:hAnsi="Arial" w:cs="Arial"/>
          <w:sz w:val="16"/>
          <w:szCs w:val="16"/>
        </w:rPr>
        <w:t>2</w:t>
      </w:r>
      <w:r w:rsidRPr="00BE6BC3">
        <w:rPr>
          <w:rFonts w:ascii="Arial" w:hAnsi="Arial" w:cs="Arial"/>
          <w:sz w:val="16"/>
          <w:szCs w:val="16"/>
        </w:rPr>
        <w:t xml:space="preserve"> (карта-план територии) к №31 (517) от 09.08.2024.</w:t>
      </w:r>
    </w:p>
    <w:p w:rsidR="00BE6BC3" w:rsidRDefault="00BE6BC3" w:rsidP="00552CCD">
      <w:pPr>
        <w:widowControl w:val="0"/>
        <w:rPr>
          <w:rFonts w:ascii="Arial" w:hAnsi="Arial" w:cs="Arial"/>
          <w:sz w:val="16"/>
          <w:szCs w:val="16"/>
        </w:rPr>
      </w:pPr>
    </w:p>
    <w:p w:rsidR="00BE6BC3" w:rsidRPr="00BE6BC3" w:rsidRDefault="00BE6BC3" w:rsidP="00BE6BC3">
      <w:pPr>
        <w:widowControl w:val="0"/>
        <w:rPr>
          <w:rFonts w:ascii="Arial" w:hAnsi="Arial" w:cs="Arial"/>
          <w:sz w:val="16"/>
          <w:szCs w:val="16"/>
        </w:rPr>
      </w:pPr>
      <w:r w:rsidRPr="00BE6BC3">
        <w:rPr>
          <w:rFonts w:ascii="Arial" w:hAnsi="Arial" w:cs="Arial"/>
          <w:sz w:val="16"/>
          <w:szCs w:val="16"/>
        </w:rPr>
        <w:t xml:space="preserve">Приложение </w:t>
      </w:r>
      <w:r>
        <w:rPr>
          <w:rFonts w:ascii="Arial" w:hAnsi="Arial" w:cs="Arial"/>
          <w:sz w:val="16"/>
          <w:szCs w:val="16"/>
        </w:rPr>
        <w:t>3</w:t>
      </w:r>
      <w:r w:rsidRPr="00BE6BC3">
        <w:rPr>
          <w:rFonts w:ascii="Arial" w:hAnsi="Arial" w:cs="Arial"/>
          <w:sz w:val="16"/>
          <w:szCs w:val="16"/>
        </w:rPr>
        <w:t xml:space="preserve"> (карта-план територии) к №31 (517) от 09.08.2024.</w:t>
      </w:r>
    </w:p>
    <w:p w:rsidR="004758EC" w:rsidRDefault="004758EC" w:rsidP="00552CCD">
      <w:pPr>
        <w:widowControl w:val="0"/>
        <w:rPr>
          <w:rFonts w:ascii="Arial" w:hAnsi="Arial" w:cs="Arial"/>
          <w:sz w:val="16"/>
          <w:szCs w:val="16"/>
        </w:rPr>
      </w:pPr>
    </w:p>
    <w:p w:rsidR="00BE6BC3" w:rsidRPr="00BE6BC3" w:rsidRDefault="00BE6BC3" w:rsidP="00BE6BC3">
      <w:pPr>
        <w:widowControl w:val="0"/>
        <w:rPr>
          <w:rFonts w:ascii="Arial" w:hAnsi="Arial" w:cs="Arial"/>
          <w:sz w:val="16"/>
          <w:szCs w:val="16"/>
        </w:rPr>
      </w:pPr>
      <w:r w:rsidRPr="00BE6BC3">
        <w:rPr>
          <w:rFonts w:ascii="Arial" w:hAnsi="Arial" w:cs="Arial"/>
          <w:sz w:val="16"/>
          <w:szCs w:val="16"/>
        </w:rPr>
        <w:t xml:space="preserve">Приложение </w:t>
      </w:r>
      <w:r>
        <w:rPr>
          <w:rFonts w:ascii="Arial" w:hAnsi="Arial" w:cs="Arial"/>
          <w:sz w:val="16"/>
          <w:szCs w:val="16"/>
        </w:rPr>
        <w:t>4</w:t>
      </w:r>
      <w:r w:rsidRPr="00BE6BC3">
        <w:rPr>
          <w:rFonts w:ascii="Arial" w:hAnsi="Arial" w:cs="Arial"/>
          <w:sz w:val="16"/>
          <w:szCs w:val="16"/>
        </w:rPr>
        <w:t xml:space="preserve"> (карта-план територии) к №31 (517) от 09.08.2024.</w:t>
      </w:r>
    </w:p>
    <w:p w:rsidR="008F3F5A" w:rsidRDefault="008F3F5A" w:rsidP="00552CCD">
      <w:pPr>
        <w:widowControl w:val="0"/>
        <w:rPr>
          <w:rFonts w:ascii="Arial" w:hAnsi="Arial" w:cs="Arial"/>
          <w:sz w:val="16"/>
          <w:szCs w:val="16"/>
        </w:rPr>
      </w:pPr>
    </w:p>
    <w:p w:rsidR="00BE6BC3" w:rsidRPr="00BE6BC3" w:rsidRDefault="00BE6BC3" w:rsidP="00BE6BC3">
      <w:pPr>
        <w:widowControl w:val="0"/>
        <w:rPr>
          <w:rFonts w:ascii="Arial" w:hAnsi="Arial" w:cs="Arial"/>
          <w:sz w:val="16"/>
          <w:szCs w:val="16"/>
        </w:rPr>
      </w:pPr>
      <w:r w:rsidRPr="00BE6BC3">
        <w:rPr>
          <w:rFonts w:ascii="Arial" w:hAnsi="Arial" w:cs="Arial"/>
          <w:sz w:val="16"/>
          <w:szCs w:val="16"/>
        </w:rPr>
        <w:t xml:space="preserve">Приложение </w:t>
      </w:r>
      <w:r>
        <w:rPr>
          <w:rFonts w:ascii="Arial" w:hAnsi="Arial" w:cs="Arial"/>
          <w:sz w:val="16"/>
          <w:szCs w:val="16"/>
        </w:rPr>
        <w:t>5</w:t>
      </w:r>
      <w:r w:rsidRPr="00BE6BC3">
        <w:rPr>
          <w:rFonts w:ascii="Arial" w:hAnsi="Arial" w:cs="Arial"/>
          <w:sz w:val="16"/>
          <w:szCs w:val="16"/>
        </w:rPr>
        <w:t xml:space="preserve"> (карта-план територии) к №31 (517) от 09.08.2024.</w:t>
      </w: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8F3F5A" w:rsidRDefault="008F3F5A" w:rsidP="00552CCD">
      <w:pPr>
        <w:widowControl w:val="0"/>
        <w:rPr>
          <w:rFonts w:ascii="Arial" w:hAnsi="Arial" w:cs="Arial"/>
          <w:sz w:val="16"/>
          <w:szCs w:val="16"/>
        </w:rPr>
      </w:pPr>
    </w:p>
    <w:p w:rsidR="00BE6BC3" w:rsidRDefault="00BE6BC3" w:rsidP="00552CCD">
      <w:pPr>
        <w:widowControl w:val="0"/>
        <w:rPr>
          <w:rFonts w:ascii="Arial" w:hAnsi="Arial" w:cs="Arial"/>
          <w:sz w:val="16"/>
          <w:szCs w:val="16"/>
        </w:rPr>
      </w:pPr>
    </w:p>
    <w:p w:rsidR="007E2B45" w:rsidRDefault="007E2B45" w:rsidP="00552CCD">
      <w:pPr>
        <w:widowControl w:val="0"/>
        <w:rPr>
          <w:rFonts w:ascii="Arial" w:hAnsi="Arial" w:cs="Arial"/>
          <w:sz w:val="16"/>
          <w:szCs w:val="16"/>
        </w:rPr>
      </w:pPr>
    </w:p>
    <w:p w:rsidR="00106E3F" w:rsidRPr="003F2E40" w:rsidRDefault="00106E3F" w:rsidP="00106E3F">
      <w:pPr>
        <w:widowControl w:val="0"/>
        <w:jc w:val="both"/>
        <w:rPr>
          <w:rFonts w:ascii="Arial" w:hAnsi="Arial" w:cs="Arial"/>
          <w:sz w:val="16"/>
          <w:szCs w:val="16"/>
        </w:rPr>
      </w:pPr>
      <w:r w:rsidRPr="003F2E40">
        <w:rPr>
          <w:rFonts w:ascii="Arial" w:hAnsi="Arial" w:cs="Arial"/>
          <w:sz w:val="16"/>
          <w:szCs w:val="16"/>
        </w:rPr>
        <w:t>УТВЕРЖДАЮ:</w:t>
      </w:r>
    </w:p>
    <w:p w:rsidR="00106E3F" w:rsidRPr="003F2E40" w:rsidRDefault="00106E3F" w:rsidP="00106E3F">
      <w:pPr>
        <w:widowControl w:val="0"/>
        <w:jc w:val="both"/>
        <w:rPr>
          <w:rFonts w:ascii="Arial" w:hAnsi="Arial" w:cs="Arial"/>
          <w:sz w:val="16"/>
          <w:szCs w:val="16"/>
        </w:rPr>
      </w:pPr>
      <w:r w:rsidRPr="003F2E40">
        <w:rPr>
          <w:rFonts w:ascii="Arial" w:hAnsi="Arial" w:cs="Arial"/>
          <w:sz w:val="16"/>
          <w:szCs w:val="16"/>
        </w:rPr>
        <w:t>Глава Новгородского</w:t>
      </w:r>
    </w:p>
    <w:p w:rsidR="00106E3F" w:rsidRPr="003F2E40" w:rsidRDefault="00106E3F" w:rsidP="00106E3F">
      <w:pPr>
        <w:widowControl w:val="0"/>
        <w:jc w:val="both"/>
        <w:rPr>
          <w:rFonts w:ascii="Arial" w:hAnsi="Arial" w:cs="Arial"/>
          <w:sz w:val="16"/>
          <w:szCs w:val="16"/>
        </w:rPr>
      </w:pPr>
      <w:r w:rsidRPr="003F2E40">
        <w:rPr>
          <w:rFonts w:ascii="Arial" w:hAnsi="Arial" w:cs="Arial"/>
          <w:sz w:val="16"/>
          <w:szCs w:val="16"/>
        </w:rPr>
        <w:t>муниципального района,</w:t>
      </w:r>
    </w:p>
    <w:p w:rsidR="00106E3F" w:rsidRPr="003F2E40" w:rsidRDefault="00106E3F" w:rsidP="00106E3F">
      <w:pPr>
        <w:widowControl w:val="0"/>
        <w:jc w:val="both"/>
        <w:rPr>
          <w:rFonts w:ascii="Arial" w:hAnsi="Arial" w:cs="Arial"/>
          <w:sz w:val="16"/>
          <w:szCs w:val="16"/>
        </w:rPr>
      </w:pPr>
      <w:r w:rsidRPr="003F2E40">
        <w:rPr>
          <w:rFonts w:ascii="Arial" w:hAnsi="Arial" w:cs="Arial"/>
          <w:sz w:val="16"/>
          <w:szCs w:val="16"/>
        </w:rPr>
        <w:t xml:space="preserve">главный редактор                                                                                                                                                               А.А. Дементьев                                 </w:t>
      </w:r>
    </w:p>
    <w:p w:rsidR="007E2B45" w:rsidRPr="003F2E40" w:rsidRDefault="007E2B45" w:rsidP="00106E3F">
      <w:pPr>
        <w:widowControl w:val="0"/>
        <w:ind w:firstLine="709"/>
        <w:jc w:val="both"/>
        <w:rPr>
          <w:rFonts w:ascii="Arial" w:hAnsi="Arial" w:cs="Arial"/>
          <w:sz w:val="16"/>
          <w:szCs w:val="16"/>
        </w:rPr>
      </w:pPr>
    </w:p>
    <w:p w:rsidR="0012474B" w:rsidRDefault="0012474B" w:rsidP="00106E3F">
      <w:pPr>
        <w:widowControl w:val="0"/>
        <w:jc w:val="both"/>
        <w:rPr>
          <w:rFonts w:ascii="Arial" w:hAnsi="Arial" w:cs="Arial"/>
          <w:sz w:val="16"/>
          <w:szCs w:val="16"/>
        </w:rPr>
      </w:pPr>
    </w:p>
    <w:p w:rsidR="00BE6BC3" w:rsidRDefault="00BE6BC3" w:rsidP="00106E3F">
      <w:pPr>
        <w:widowControl w:val="0"/>
        <w:jc w:val="both"/>
        <w:rPr>
          <w:rFonts w:ascii="Arial" w:hAnsi="Arial" w:cs="Arial"/>
          <w:sz w:val="16"/>
          <w:szCs w:val="16"/>
        </w:rPr>
      </w:pPr>
    </w:p>
    <w:p w:rsidR="00BE6BC3" w:rsidRDefault="00BE6BC3" w:rsidP="00106E3F">
      <w:pPr>
        <w:widowControl w:val="0"/>
        <w:jc w:val="both"/>
        <w:rPr>
          <w:rFonts w:ascii="Arial" w:hAnsi="Arial" w:cs="Arial"/>
          <w:sz w:val="16"/>
          <w:szCs w:val="16"/>
        </w:rPr>
      </w:pPr>
    </w:p>
    <w:p w:rsidR="00BE6BC3" w:rsidRDefault="00BE6BC3" w:rsidP="00106E3F">
      <w:pPr>
        <w:widowControl w:val="0"/>
        <w:jc w:val="both"/>
        <w:rPr>
          <w:rFonts w:ascii="Arial" w:hAnsi="Arial" w:cs="Arial"/>
          <w:sz w:val="16"/>
          <w:szCs w:val="16"/>
        </w:rPr>
      </w:pPr>
    </w:p>
    <w:p w:rsidR="00BE6BC3" w:rsidRDefault="00BE6BC3" w:rsidP="00106E3F">
      <w:pPr>
        <w:widowControl w:val="0"/>
        <w:jc w:val="both"/>
        <w:rPr>
          <w:rFonts w:ascii="Arial" w:hAnsi="Arial" w:cs="Arial"/>
          <w:sz w:val="16"/>
          <w:szCs w:val="16"/>
        </w:rPr>
      </w:pPr>
    </w:p>
    <w:p w:rsidR="00BE6BC3" w:rsidRDefault="00BE6BC3" w:rsidP="00106E3F">
      <w:pPr>
        <w:widowControl w:val="0"/>
        <w:jc w:val="both"/>
        <w:rPr>
          <w:rFonts w:ascii="Arial" w:hAnsi="Arial" w:cs="Arial"/>
          <w:sz w:val="16"/>
          <w:szCs w:val="16"/>
        </w:rPr>
      </w:pPr>
    </w:p>
    <w:p w:rsidR="00552CCD" w:rsidRPr="00552CCD" w:rsidRDefault="00552CCD" w:rsidP="00552CCD">
      <w:pPr>
        <w:widowControl w:val="0"/>
        <w:rPr>
          <w:rFonts w:ascii="Arial" w:hAnsi="Arial" w:cs="Arial"/>
          <w:sz w:val="16"/>
          <w:szCs w:val="16"/>
        </w:rPr>
      </w:pPr>
    </w:p>
    <w:tbl>
      <w:tblPr>
        <w:tblW w:w="10598" w:type="dxa"/>
        <w:shd w:val="clear" w:color="auto" w:fill="A6A6A6"/>
        <w:tblLook w:val="01E0" w:firstRow="1" w:lastRow="1" w:firstColumn="1" w:lastColumn="1" w:noHBand="0" w:noVBand="0"/>
      </w:tblPr>
      <w:tblGrid>
        <w:gridCol w:w="2835"/>
        <w:gridCol w:w="2093"/>
        <w:gridCol w:w="3252"/>
        <w:gridCol w:w="2418"/>
      </w:tblGrid>
      <w:tr w:rsidR="00106E3F" w:rsidRPr="003F2E40" w:rsidTr="00260220">
        <w:trPr>
          <w:trHeight w:val="1489"/>
        </w:trPr>
        <w:tc>
          <w:tcPr>
            <w:tcW w:w="2835" w:type="dxa"/>
            <w:shd w:val="clear" w:color="auto" w:fill="A6A6A6"/>
          </w:tcPr>
          <w:p w:rsidR="00106E3F" w:rsidRPr="003F2E40" w:rsidRDefault="00106E3F" w:rsidP="00260220">
            <w:pPr>
              <w:widowControl w:val="0"/>
              <w:jc w:val="center"/>
              <w:rPr>
                <w:sz w:val="20"/>
                <w:szCs w:val="20"/>
              </w:rPr>
            </w:pPr>
            <w:r w:rsidRPr="003F2E40">
              <w:rPr>
                <w:sz w:val="20"/>
                <w:szCs w:val="20"/>
              </w:rPr>
              <w:t xml:space="preserve">Учредитель: </w:t>
            </w:r>
          </w:p>
          <w:p w:rsidR="00106E3F" w:rsidRPr="003F2E40" w:rsidRDefault="00106E3F" w:rsidP="00260220">
            <w:pPr>
              <w:widowControl w:val="0"/>
              <w:jc w:val="center"/>
              <w:rPr>
                <w:sz w:val="20"/>
                <w:szCs w:val="20"/>
              </w:rPr>
            </w:pPr>
            <w:r w:rsidRPr="003F2E40">
              <w:rPr>
                <w:sz w:val="20"/>
                <w:szCs w:val="20"/>
              </w:rPr>
              <w:t>Администрация Новгородского муниципального района</w:t>
            </w:r>
          </w:p>
          <w:p w:rsidR="00106E3F" w:rsidRPr="003F2E40" w:rsidRDefault="00106E3F" w:rsidP="00260220">
            <w:pPr>
              <w:widowControl w:val="0"/>
              <w:jc w:val="center"/>
              <w:rPr>
                <w:sz w:val="20"/>
                <w:szCs w:val="20"/>
              </w:rPr>
            </w:pPr>
            <w:r w:rsidRPr="003F2E40">
              <w:rPr>
                <w:sz w:val="20"/>
                <w:szCs w:val="20"/>
              </w:rPr>
              <w:t>http://новгородский-район.рф/</w:t>
            </w:r>
          </w:p>
        </w:tc>
        <w:tc>
          <w:tcPr>
            <w:tcW w:w="2093" w:type="dxa"/>
            <w:shd w:val="clear" w:color="auto" w:fill="A6A6A6"/>
          </w:tcPr>
          <w:p w:rsidR="00106E3F" w:rsidRPr="003F2E40" w:rsidRDefault="00106E3F" w:rsidP="00260220">
            <w:pPr>
              <w:widowControl w:val="0"/>
              <w:jc w:val="center"/>
              <w:rPr>
                <w:sz w:val="20"/>
                <w:szCs w:val="20"/>
              </w:rPr>
            </w:pPr>
            <w:r w:rsidRPr="003F2E40">
              <w:rPr>
                <w:sz w:val="20"/>
                <w:szCs w:val="20"/>
              </w:rPr>
              <w:t xml:space="preserve">Главный редактор: </w:t>
            </w:r>
          </w:p>
          <w:p w:rsidR="00106E3F" w:rsidRPr="003F2E40" w:rsidRDefault="00106E3F" w:rsidP="00260220">
            <w:pPr>
              <w:widowControl w:val="0"/>
              <w:jc w:val="center"/>
              <w:rPr>
                <w:sz w:val="20"/>
                <w:szCs w:val="20"/>
              </w:rPr>
            </w:pPr>
            <w:r w:rsidRPr="003F2E40">
              <w:rPr>
                <w:sz w:val="20"/>
                <w:szCs w:val="20"/>
              </w:rPr>
              <w:t xml:space="preserve">Глава </w:t>
            </w:r>
          </w:p>
          <w:p w:rsidR="00106E3F" w:rsidRPr="003F2E40" w:rsidRDefault="00106E3F" w:rsidP="00260220">
            <w:pPr>
              <w:widowControl w:val="0"/>
              <w:jc w:val="center"/>
              <w:rPr>
                <w:sz w:val="20"/>
                <w:szCs w:val="20"/>
              </w:rPr>
            </w:pPr>
            <w:r w:rsidRPr="003F2E40">
              <w:rPr>
                <w:sz w:val="20"/>
                <w:szCs w:val="20"/>
              </w:rPr>
              <w:t xml:space="preserve">Новгородского муниципального района </w:t>
            </w:r>
          </w:p>
          <w:p w:rsidR="00106E3F" w:rsidRPr="003F2E40" w:rsidRDefault="00106E3F" w:rsidP="00260220">
            <w:pPr>
              <w:widowControl w:val="0"/>
              <w:jc w:val="center"/>
              <w:rPr>
                <w:sz w:val="20"/>
                <w:szCs w:val="20"/>
              </w:rPr>
            </w:pPr>
            <w:r w:rsidRPr="003F2E40">
              <w:rPr>
                <w:sz w:val="20"/>
                <w:szCs w:val="20"/>
              </w:rPr>
              <w:t>А.А. Дементьев</w:t>
            </w:r>
          </w:p>
        </w:tc>
        <w:tc>
          <w:tcPr>
            <w:tcW w:w="3252" w:type="dxa"/>
            <w:shd w:val="clear" w:color="auto" w:fill="A6A6A6"/>
          </w:tcPr>
          <w:p w:rsidR="00106E3F" w:rsidRPr="003F2E40" w:rsidRDefault="00106E3F" w:rsidP="00260220">
            <w:pPr>
              <w:widowControl w:val="0"/>
              <w:ind w:left="-115"/>
              <w:jc w:val="center"/>
              <w:rPr>
                <w:sz w:val="20"/>
                <w:szCs w:val="20"/>
              </w:rPr>
            </w:pPr>
            <w:r w:rsidRPr="003F2E40">
              <w:rPr>
                <w:sz w:val="20"/>
                <w:szCs w:val="20"/>
              </w:rPr>
              <w:t>Адрес редакции: 173014,</w:t>
            </w:r>
          </w:p>
          <w:p w:rsidR="00106E3F" w:rsidRPr="003F2E40" w:rsidRDefault="00106E3F" w:rsidP="00260220">
            <w:pPr>
              <w:widowControl w:val="0"/>
              <w:ind w:left="-115"/>
              <w:jc w:val="center"/>
              <w:rPr>
                <w:sz w:val="20"/>
                <w:szCs w:val="20"/>
              </w:rPr>
            </w:pPr>
            <w:r w:rsidRPr="003F2E40">
              <w:rPr>
                <w:sz w:val="20"/>
                <w:szCs w:val="20"/>
              </w:rPr>
              <w:t>Великий Новгород,</w:t>
            </w:r>
          </w:p>
          <w:p w:rsidR="00106E3F" w:rsidRPr="003F2E40" w:rsidRDefault="00106E3F" w:rsidP="00260220">
            <w:pPr>
              <w:widowControl w:val="0"/>
              <w:ind w:left="-115"/>
              <w:jc w:val="center"/>
              <w:rPr>
                <w:sz w:val="20"/>
                <w:szCs w:val="20"/>
              </w:rPr>
            </w:pPr>
            <w:r w:rsidRPr="003F2E40">
              <w:rPr>
                <w:sz w:val="20"/>
                <w:szCs w:val="20"/>
              </w:rPr>
              <w:t>ул. Большая Московская, д. 78.</w:t>
            </w:r>
          </w:p>
          <w:p w:rsidR="00106E3F" w:rsidRPr="003F2E40" w:rsidRDefault="00106E3F" w:rsidP="00260220">
            <w:pPr>
              <w:widowControl w:val="0"/>
              <w:ind w:left="-115"/>
              <w:jc w:val="center"/>
              <w:rPr>
                <w:sz w:val="20"/>
                <w:szCs w:val="20"/>
              </w:rPr>
            </w:pPr>
            <w:r w:rsidRPr="003F2E40">
              <w:rPr>
                <w:sz w:val="20"/>
                <w:szCs w:val="20"/>
              </w:rPr>
              <w:t>тел. 67-68-97, факс (816+2) 63-22-88.</w:t>
            </w:r>
          </w:p>
          <w:p w:rsidR="00106E3F" w:rsidRPr="003F2E40" w:rsidRDefault="00106E3F" w:rsidP="00260220">
            <w:pPr>
              <w:widowControl w:val="0"/>
              <w:ind w:left="-115"/>
              <w:jc w:val="center"/>
              <w:rPr>
                <w:sz w:val="20"/>
                <w:szCs w:val="20"/>
                <w:lang w:val="en-US"/>
              </w:rPr>
            </w:pPr>
            <w:r w:rsidRPr="003F2E40">
              <w:rPr>
                <w:sz w:val="20"/>
                <w:szCs w:val="20"/>
                <w:lang w:val="en-US"/>
              </w:rPr>
              <w:t>E-mail: novrayon@yandex.ru</w:t>
            </w:r>
          </w:p>
        </w:tc>
        <w:tc>
          <w:tcPr>
            <w:tcW w:w="2418" w:type="dxa"/>
            <w:shd w:val="clear" w:color="auto" w:fill="A6A6A6"/>
          </w:tcPr>
          <w:p w:rsidR="00106E3F" w:rsidRPr="003F2E40" w:rsidRDefault="00106E3F" w:rsidP="00260220">
            <w:pPr>
              <w:widowControl w:val="0"/>
              <w:jc w:val="center"/>
              <w:rPr>
                <w:sz w:val="20"/>
                <w:szCs w:val="20"/>
              </w:rPr>
            </w:pPr>
            <w:r w:rsidRPr="003F2E40">
              <w:rPr>
                <w:sz w:val="20"/>
                <w:szCs w:val="20"/>
              </w:rPr>
              <w:t>Номер газеты подписан</w:t>
            </w:r>
          </w:p>
          <w:p w:rsidR="00106E3F" w:rsidRPr="003F2E40" w:rsidRDefault="00106E3F" w:rsidP="00260220">
            <w:pPr>
              <w:widowControl w:val="0"/>
              <w:jc w:val="center"/>
              <w:rPr>
                <w:sz w:val="20"/>
                <w:szCs w:val="20"/>
              </w:rPr>
            </w:pPr>
            <w:r w:rsidRPr="003F2E40">
              <w:rPr>
                <w:sz w:val="20"/>
                <w:szCs w:val="20"/>
              </w:rPr>
              <w:t xml:space="preserve">к печати </w:t>
            </w:r>
            <w:r w:rsidR="00E73B34">
              <w:rPr>
                <w:sz w:val="20"/>
                <w:szCs w:val="20"/>
              </w:rPr>
              <w:t>08</w:t>
            </w:r>
            <w:r w:rsidRPr="003F2E40">
              <w:rPr>
                <w:sz w:val="20"/>
                <w:szCs w:val="20"/>
              </w:rPr>
              <w:t>.0</w:t>
            </w:r>
            <w:r w:rsidR="003742B3">
              <w:rPr>
                <w:sz w:val="20"/>
                <w:szCs w:val="20"/>
              </w:rPr>
              <w:t>8</w:t>
            </w:r>
            <w:r w:rsidRPr="003F2E40">
              <w:rPr>
                <w:sz w:val="20"/>
                <w:szCs w:val="20"/>
              </w:rPr>
              <w:t xml:space="preserve">.2024 </w:t>
            </w:r>
          </w:p>
          <w:p w:rsidR="00106E3F" w:rsidRPr="003F2E40" w:rsidRDefault="00106E3F" w:rsidP="00260220">
            <w:pPr>
              <w:widowControl w:val="0"/>
              <w:jc w:val="center"/>
              <w:rPr>
                <w:sz w:val="20"/>
                <w:szCs w:val="20"/>
              </w:rPr>
            </w:pPr>
            <w:r w:rsidRPr="003F2E40">
              <w:rPr>
                <w:sz w:val="20"/>
                <w:szCs w:val="20"/>
              </w:rPr>
              <w:t>в 15.00 часов.</w:t>
            </w:r>
          </w:p>
          <w:p w:rsidR="00106E3F" w:rsidRPr="003F2E40" w:rsidRDefault="00106E3F" w:rsidP="00260220">
            <w:pPr>
              <w:widowControl w:val="0"/>
              <w:jc w:val="center"/>
              <w:rPr>
                <w:sz w:val="20"/>
                <w:szCs w:val="20"/>
              </w:rPr>
            </w:pPr>
            <w:r w:rsidRPr="003F2E40">
              <w:rPr>
                <w:sz w:val="20"/>
                <w:szCs w:val="20"/>
              </w:rPr>
              <w:t>Тираж 1 экземпляр.</w:t>
            </w:r>
          </w:p>
          <w:p w:rsidR="00106E3F" w:rsidRPr="003F2E40" w:rsidRDefault="00106E3F" w:rsidP="00260220">
            <w:pPr>
              <w:widowControl w:val="0"/>
              <w:jc w:val="center"/>
              <w:rPr>
                <w:sz w:val="20"/>
                <w:szCs w:val="20"/>
              </w:rPr>
            </w:pPr>
            <w:r w:rsidRPr="003F2E40">
              <w:rPr>
                <w:sz w:val="20"/>
                <w:szCs w:val="20"/>
              </w:rPr>
              <w:t>Распространяется бесплатно.</w:t>
            </w:r>
          </w:p>
        </w:tc>
      </w:tr>
    </w:tbl>
    <w:p w:rsidR="00552CCD" w:rsidRPr="00552CCD" w:rsidRDefault="00552CCD" w:rsidP="00E605B1">
      <w:pPr>
        <w:widowControl w:val="0"/>
        <w:rPr>
          <w:rFonts w:ascii="Arial" w:hAnsi="Arial" w:cs="Arial"/>
          <w:sz w:val="16"/>
          <w:szCs w:val="16"/>
        </w:rPr>
      </w:pPr>
    </w:p>
    <w:sectPr w:rsidR="00552CCD" w:rsidRPr="00552CCD" w:rsidSect="005F3369">
      <w:footerReference w:type="default" r:id="rId95"/>
      <w:footerReference w:type="first" r:id="rId96"/>
      <w:pgSz w:w="11906" w:h="16838"/>
      <w:pgMar w:top="709" w:right="709" w:bottom="709"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BC3" w:rsidRDefault="00BE6BC3" w:rsidP="008C6DBA">
      <w:r>
        <w:separator/>
      </w:r>
    </w:p>
  </w:endnote>
  <w:endnote w:type="continuationSeparator" w:id="0">
    <w:p w:rsidR="00BE6BC3" w:rsidRDefault="00BE6BC3" w:rsidP="008C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pitch w:val="fixed"/>
    <w:sig w:usb0="00000003" w:usb1="00000000" w:usb2="00000000" w:usb3="00000000" w:csb0="00000001"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_4">
    <w:altName w:val="Arial"/>
    <w:charset w:val="EE"/>
    <w:family w:val="swiss"/>
    <w:pitch w:val="variable"/>
    <w:sig w:usb0="00007A87" w:usb1="80000000" w:usb2="00000008" w:usb3="00000000" w:csb0="00000002"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charset w:val="01"/>
    <w:family w:val="roman"/>
    <w:pitch w:val="variable"/>
  </w:font>
  <w:font w:name="Droid Sans Fallback">
    <w:altName w:val="SimSun"/>
    <w:charset w:val="86"/>
    <w:family w:val="auto"/>
    <w:pitch w:val="default"/>
  </w:font>
  <w:font w:name="Droid Sans Devanagari">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panose1 w:val="020B0503020102020204"/>
    <w:charset w:val="CC"/>
    <w:family w:val="swiss"/>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PT Sans">
    <w:altName w:val="Trebuchet MS"/>
    <w:charset w:val="CC"/>
    <w:family w:val="swiss"/>
    <w:pitch w:val="variable"/>
    <w:sig w:usb0="A00002EF" w:usb1="5000204B" w:usb2="00000000" w:usb3="00000000" w:csb0="00000097" w:csb1="00000000"/>
  </w:font>
  <w:font w:name="Batang">
    <w:altName w:val="바탕"/>
    <w:panose1 w:val="02030600000101010101"/>
    <w:charset w:val="81"/>
    <w:family w:val="roman"/>
    <w:pitch w:val="variable"/>
    <w:sig w:usb0="B00002AF" w:usb1="69D77CFB" w:usb2="00000030" w:usb3="00000000" w:csb0="0008009F" w:csb1="00000000"/>
  </w:font>
  <w:font w:name="GaramondNarrowC">
    <w:charset w:val="CC"/>
    <w:family w:val="roman"/>
    <w:pitch w:val="variable"/>
  </w:font>
  <w:font w:name="Antiqua">
    <w:charset w:val="CC"/>
    <w:family w:val="roman"/>
    <w:pitch w:val="variable"/>
  </w:font>
  <w:font w:name="CG Times">
    <w:panose1 w:val="02020603050405020304"/>
    <w:charset w:val="00"/>
    <w:family w:val="roman"/>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OpenSymbol">
    <w:altName w:val="Arial Unicode MS"/>
    <w:charset w:val="80"/>
    <w:family w:val="auto"/>
    <w:pitch w:val="default"/>
  </w:font>
  <w:font w:name="ISOCPEUR">
    <w:altName w:val="Arial"/>
    <w:charset w:val="CC"/>
    <w:family w:val="swiss"/>
    <w:pitch w:val="variable"/>
    <w:sig w:usb0="00000001"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ndale Sans UI">
    <w:altName w:val="Segoe Print"/>
    <w:charset w:val="CC"/>
    <w:family w:val="auto"/>
    <w:pitch w:val="variable"/>
    <w:sig w:usb0="00000201" w:usb1="00000000" w:usb2="00000000" w:usb3="00000000" w:csb0="00000004" w:csb1="00000000"/>
  </w:font>
  <w:font w:name="TimesDL">
    <w:altName w:val="Times New Roman"/>
    <w:charset w:val="00"/>
    <w:family w:val="auto"/>
    <w:pitch w:val="variable"/>
    <w:sig w:usb0="00000203" w:usb1="00000000" w:usb2="00000000" w:usb3="00000000" w:csb0="00000005" w:csb1="00000000"/>
  </w:font>
  <w:font w:name="Helvetica_Condenced-Normal">
    <w:altName w:val="Times New Roman"/>
    <w:charset w:val="00"/>
    <w:family w:val="auto"/>
    <w:pitch w:val="variable"/>
    <w:sig w:usb0="00000003" w:usb1="00000000" w:usb2="00000000" w:usb3="00000000" w:csb0="00000001" w:csb1="00000000"/>
  </w:font>
  <w:font w:name="Swiss Light 10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BC3" w:rsidRDefault="00BE6BC3">
    <w:pPr>
      <w:pStyle w:val="affc"/>
      <w:jc w:val="center"/>
    </w:pPr>
    <w:r>
      <w:rPr>
        <w:noProof/>
      </w:rPr>
      <w:fldChar w:fldCharType="begin"/>
    </w:r>
    <w:r>
      <w:rPr>
        <w:noProof/>
      </w:rPr>
      <w:instrText>PAGE   \* MERGEFORMAT</w:instrText>
    </w:r>
    <w:r>
      <w:rPr>
        <w:noProof/>
      </w:rPr>
      <w:fldChar w:fldCharType="separate"/>
    </w:r>
    <w:r w:rsidR="00F279E9">
      <w:rPr>
        <w:noProof/>
      </w:rPr>
      <w:t>123</w:t>
    </w:r>
    <w:r>
      <w:rPr>
        <w:noProof/>
      </w:rPr>
      <w:fldChar w:fldCharType="end"/>
    </w:r>
  </w:p>
  <w:p w:rsidR="00BE6BC3" w:rsidRDefault="00BE6BC3">
    <w:pPr>
      <w:pStyle w:val="affc"/>
    </w:pPr>
  </w:p>
  <w:p w:rsidR="00BE6BC3" w:rsidRDefault="00BE6BC3"/>
  <w:p w:rsidR="00BE6BC3" w:rsidRDefault="00BE6B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BC3" w:rsidRDefault="00BE6BC3">
    <w:pPr>
      <w:pStyle w:val="affc"/>
      <w:jc w:val="center"/>
    </w:pPr>
    <w:r>
      <w:rPr>
        <w:noProof/>
      </w:rPr>
      <w:fldChar w:fldCharType="begin"/>
    </w:r>
    <w:r>
      <w:rPr>
        <w:noProof/>
      </w:rPr>
      <w:instrText>PAGE   \* MERGEFORMAT</w:instrText>
    </w:r>
    <w:r>
      <w:rPr>
        <w:noProof/>
      </w:rPr>
      <w:fldChar w:fldCharType="separate"/>
    </w:r>
    <w:r w:rsidR="00F279E9">
      <w:rPr>
        <w:noProof/>
      </w:rPr>
      <w:t>1</w:t>
    </w:r>
    <w:r>
      <w:rPr>
        <w:noProof/>
      </w:rPr>
      <w:fldChar w:fldCharType="end"/>
    </w:r>
  </w:p>
  <w:p w:rsidR="00BE6BC3" w:rsidRDefault="00BE6BC3">
    <w:pPr>
      <w:pStyle w:val="affc"/>
    </w:pPr>
  </w:p>
  <w:p w:rsidR="00BE6BC3" w:rsidRDefault="00BE6B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BC3" w:rsidRDefault="00BE6BC3" w:rsidP="008C6DBA">
      <w:r>
        <w:separator/>
      </w:r>
    </w:p>
  </w:footnote>
  <w:footnote w:type="continuationSeparator" w:id="0">
    <w:p w:rsidR="00BE6BC3" w:rsidRDefault="00BE6BC3" w:rsidP="008C6DBA">
      <w:r>
        <w:continuationSeparator/>
      </w:r>
    </w:p>
  </w:footnote>
  <w:footnote w:id="1">
    <w:p w:rsidR="00BE6BC3" w:rsidRPr="00964E36" w:rsidRDefault="00BE6BC3" w:rsidP="00D65744">
      <w:pPr>
        <w:pStyle w:val="affffffa"/>
        <w:rPr>
          <w:rFonts w:ascii="Arial" w:hAnsi="Arial" w:cs="Arial"/>
          <w:sz w:val="16"/>
          <w:szCs w:val="16"/>
        </w:rPr>
      </w:pPr>
      <w:r w:rsidRPr="00964E36">
        <w:rPr>
          <w:rStyle w:val="affffffc"/>
          <w:rFonts w:ascii="Arial" w:hAnsi="Arial" w:cs="Arial"/>
          <w:sz w:val="16"/>
          <w:szCs w:val="16"/>
        </w:rPr>
        <w:footnoteRef/>
      </w:r>
      <w:r w:rsidRPr="00964E36">
        <w:rPr>
          <w:rFonts w:ascii="Arial" w:hAnsi="Arial" w:cs="Arial"/>
          <w:sz w:val="16"/>
          <w:szCs w:val="16"/>
        </w:rPr>
        <w:t xml:space="preserve"> Вслучае,еслиУполномоченныйорганподключенкуказаннойсистеме.</w:t>
      </w:r>
    </w:p>
  </w:footnote>
  <w:footnote w:id="2">
    <w:p w:rsidR="00BE6BC3" w:rsidRPr="00393914" w:rsidRDefault="00BE6BC3" w:rsidP="00D65744">
      <w:pPr>
        <w:pStyle w:val="affffffa"/>
        <w:rPr>
          <w:rFonts w:ascii="Arial" w:hAnsi="Arial" w:cs="Arial"/>
          <w:sz w:val="16"/>
          <w:szCs w:val="16"/>
        </w:rPr>
      </w:pPr>
      <w:r w:rsidRPr="00393914">
        <w:rPr>
          <w:rStyle w:val="affffffc"/>
          <w:rFonts w:ascii="Arial" w:hAnsi="Arial" w:cs="Arial"/>
          <w:sz w:val="16"/>
          <w:szCs w:val="16"/>
        </w:rPr>
        <w:footnoteRef/>
      </w:r>
      <w:r w:rsidRPr="00393914">
        <w:rPr>
          <w:rFonts w:ascii="Arial" w:hAnsi="Arial" w:cs="Arial"/>
          <w:sz w:val="16"/>
          <w:szCs w:val="16"/>
        </w:rPr>
        <w:t xml:space="preserve"> Предоставляется в случае личного обращения в Уполномоченный орган либо МФЦ</w:t>
      </w:r>
    </w:p>
  </w:footnote>
  <w:footnote w:id="3">
    <w:p w:rsidR="00BE6BC3" w:rsidRPr="006A412F" w:rsidRDefault="00BE6BC3" w:rsidP="00D150DB">
      <w:pPr>
        <w:pStyle w:val="affffffa"/>
        <w:rPr>
          <w:rFonts w:ascii="Arial" w:hAnsi="Arial" w:cs="Arial"/>
          <w:sz w:val="16"/>
          <w:szCs w:val="16"/>
        </w:rPr>
      </w:pPr>
      <w:r w:rsidRPr="006A412F">
        <w:rPr>
          <w:rStyle w:val="affffffc"/>
          <w:rFonts w:ascii="Arial" w:hAnsi="Arial" w:cs="Arial"/>
          <w:sz w:val="16"/>
          <w:szCs w:val="16"/>
        </w:rPr>
        <w:footnoteRef/>
      </w:r>
      <w:r w:rsidRPr="006A412F">
        <w:rPr>
          <w:rFonts w:ascii="Arial" w:hAnsi="Arial" w:cs="Arial"/>
          <w:sz w:val="16"/>
          <w:szCs w:val="16"/>
        </w:rPr>
        <w:t xml:space="preserve"> В случае, если Уполномоченный орган подключен к указанной системе.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5F23866"/>
    <w:lvl w:ilvl="0">
      <w:start w:val="1"/>
      <w:numFmt w:val="decimal"/>
      <w:pStyle w:val="a"/>
      <w:lvlText w:val="%1."/>
      <w:lvlJc w:val="left"/>
      <w:pPr>
        <w:tabs>
          <w:tab w:val="num" w:pos="360"/>
        </w:tabs>
        <w:ind w:left="360" w:hanging="360"/>
      </w:pPr>
    </w:lvl>
  </w:abstractNum>
  <w:abstractNum w:abstractNumId="1" w15:restartNumberingAfterBreak="0">
    <w:nsid w:val="FFFFFF89"/>
    <w:multiLevelType w:val="singleLevel"/>
    <w:tmpl w:val="252A1B60"/>
    <w:lvl w:ilvl="0">
      <w:start w:val="1"/>
      <w:numFmt w:val="bullet"/>
      <w:pStyle w:val="a0"/>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sz w:val="28"/>
        <w:szCs w:val="28"/>
      </w:rPr>
    </w:lvl>
  </w:abstractNum>
  <w:abstractNum w:abstractNumId="5" w15:restartNumberingAfterBreak="0">
    <w:nsid w:val="00000004"/>
    <w:multiLevelType w:val="singleLevel"/>
    <w:tmpl w:val="6B1EFC66"/>
    <w:name w:val="WW8Num4"/>
    <w:lvl w:ilvl="0">
      <w:start w:val="1"/>
      <w:numFmt w:val="decimal"/>
      <w:lvlText w:val="%1."/>
      <w:lvlJc w:val="left"/>
      <w:pPr>
        <w:tabs>
          <w:tab w:val="num" w:pos="65"/>
        </w:tabs>
        <w:ind w:left="785" w:hanging="360"/>
      </w:pPr>
      <w:rPr>
        <w:rFonts w:ascii="Times New Roman" w:hAnsi="Times New Roman" w:cs="Times New Roman" w:hint="default"/>
        <w:i w:val="0"/>
        <w:color w:val="auto"/>
        <w:sz w:val="28"/>
        <w:szCs w:val="22"/>
      </w:rPr>
    </w:lvl>
  </w:abstractNum>
  <w:abstractNum w:abstractNumId="6" w15:restartNumberingAfterBreak="0">
    <w:nsid w:val="00000005"/>
    <w:multiLevelType w:val="singleLevel"/>
    <w:tmpl w:val="00000005"/>
    <w:name w:val="WW8Num5"/>
    <w:lvl w:ilvl="0">
      <w:start w:val="1"/>
      <w:numFmt w:val="decimal"/>
      <w:lvlText w:val="%1."/>
      <w:lvlJc w:val="left"/>
      <w:pPr>
        <w:tabs>
          <w:tab w:val="num" w:pos="435"/>
        </w:tabs>
        <w:ind w:left="435" w:hanging="360"/>
      </w:pPr>
      <w:rPr>
        <w:rFonts w:hint="default"/>
        <w:sz w:val="28"/>
        <w:szCs w:val="28"/>
      </w:rPr>
    </w:lvl>
  </w:abstractNum>
  <w:abstractNum w:abstractNumId="7" w15:restartNumberingAfterBreak="0">
    <w:nsid w:val="00000013"/>
    <w:multiLevelType w:val="multilevel"/>
    <w:tmpl w:val="00000013"/>
    <w:name w:val="WW8Num44"/>
    <w:lvl w:ilvl="0">
      <w:start w:val="1"/>
      <w:numFmt w:val="decimal"/>
      <w:lvlText w:val="%1."/>
      <w:lvlJc w:val="left"/>
      <w:pPr>
        <w:tabs>
          <w:tab w:val="num" w:pos="4472"/>
        </w:tabs>
        <w:ind w:left="4472" w:hanging="360"/>
      </w:pPr>
    </w:lvl>
    <w:lvl w:ilvl="1">
      <w:start w:val="1"/>
      <w:numFmt w:val="lowerLetter"/>
      <w:lvlText w:val="%2."/>
      <w:lvlJc w:val="left"/>
      <w:pPr>
        <w:tabs>
          <w:tab w:val="num" w:pos="5192"/>
        </w:tabs>
        <w:ind w:left="5192" w:hanging="360"/>
      </w:pPr>
    </w:lvl>
    <w:lvl w:ilvl="2">
      <w:start w:val="1"/>
      <w:numFmt w:val="decimal"/>
      <w:lvlText w:val="%3."/>
      <w:lvlJc w:val="left"/>
      <w:pPr>
        <w:tabs>
          <w:tab w:val="num" w:pos="-4844"/>
        </w:tabs>
        <w:ind w:left="360" w:hanging="360"/>
      </w:pPr>
      <w:rPr>
        <w:rFonts w:ascii="Times New Roman" w:hAnsi="Times New Roman" w:cs="Times New Roman"/>
        <w:b/>
        <w:color w:val="000000"/>
        <w:sz w:val="24"/>
        <w:szCs w:val="24"/>
      </w:rPr>
    </w:lvl>
    <w:lvl w:ilvl="3">
      <w:start w:val="1"/>
      <w:numFmt w:val="decimal"/>
      <w:lvlText w:val="%4."/>
      <w:lvlJc w:val="left"/>
      <w:pPr>
        <w:tabs>
          <w:tab w:val="num" w:pos="6632"/>
        </w:tabs>
        <w:ind w:left="6632" w:hanging="360"/>
      </w:pPr>
    </w:lvl>
    <w:lvl w:ilvl="4">
      <w:start w:val="1"/>
      <w:numFmt w:val="decimal"/>
      <w:lvlText w:val="%5."/>
      <w:lvlJc w:val="left"/>
      <w:pPr>
        <w:tabs>
          <w:tab w:val="num" w:pos="7352"/>
        </w:tabs>
        <w:ind w:left="7352" w:hanging="360"/>
      </w:pPr>
    </w:lvl>
    <w:lvl w:ilvl="5">
      <w:start w:val="1"/>
      <w:numFmt w:val="decimal"/>
      <w:lvlText w:val="%6."/>
      <w:lvlJc w:val="left"/>
      <w:pPr>
        <w:tabs>
          <w:tab w:val="num" w:pos="8072"/>
        </w:tabs>
        <w:ind w:left="8072" w:hanging="360"/>
      </w:pPr>
    </w:lvl>
    <w:lvl w:ilvl="6">
      <w:start w:val="1"/>
      <w:numFmt w:val="decimal"/>
      <w:lvlText w:val="%7."/>
      <w:lvlJc w:val="left"/>
      <w:pPr>
        <w:tabs>
          <w:tab w:val="num" w:pos="8792"/>
        </w:tabs>
        <w:ind w:left="8792" w:hanging="360"/>
      </w:pPr>
    </w:lvl>
    <w:lvl w:ilvl="7">
      <w:start w:val="1"/>
      <w:numFmt w:val="decimal"/>
      <w:lvlText w:val="%8."/>
      <w:lvlJc w:val="left"/>
      <w:pPr>
        <w:tabs>
          <w:tab w:val="num" w:pos="9512"/>
        </w:tabs>
        <w:ind w:left="9512" w:hanging="360"/>
      </w:pPr>
    </w:lvl>
    <w:lvl w:ilvl="8">
      <w:start w:val="1"/>
      <w:numFmt w:val="decimal"/>
      <w:lvlText w:val="%9."/>
      <w:lvlJc w:val="left"/>
      <w:pPr>
        <w:tabs>
          <w:tab w:val="num" w:pos="10232"/>
        </w:tabs>
        <w:ind w:left="10232" w:hanging="360"/>
      </w:pPr>
    </w:lvl>
  </w:abstractNum>
  <w:abstractNum w:abstractNumId="8"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10F3E0C"/>
    <w:multiLevelType w:val="hybridMultilevel"/>
    <w:tmpl w:val="3E829578"/>
    <w:styleLink w:val="71"/>
    <w:lvl w:ilvl="0" w:tplc="FFFFFFFF">
      <w:start w:val="1"/>
      <w:numFmt w:val="bullet"/>
      <w:lvlText w:val="-"/>
      <w:lvlJc w:val="left"/>
      <w:pPr>
        <w:ind w:left="1571" w:hanging="360"/>
      </w:pPr>
      <w:rPr>
        <w:rFonts w:ascii="Courier" w:hAnsi="Courier" w:hint="default"/>
        <w:sz w:val="24"/>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11" w15:restartNumberingAfterBreak="0">
    <w:nsid w:val="029C52E6"/>
    <w:multiLevelType w:val="hybridMultilevel"/>
    <w:tmpl w:val="C7D2761A"/>
    <w:lvl w:ilvl="0" w:tplc="0419000F">
      <w:start w:val="1"/>
      <w:numFmt w:val="decimal"/>
      <w:pStyle w:val="a1"/>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3"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03D12AC1"/>
    <w:multiLevelType w:val="multilevel"/>
    <w:tmpl w:val="B0FADAE0"/>
    <w:styleLink w:val="WW8Num58"/>
    <w:lvl w:ilvl="0">
      <w:start w:val="1"/>
      <w:numFmt w:val="decimal"/>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15" w15:restartNumberingAfterBreak="0">
    <w:nsid w:val="046E2081"/>
    <w:multiLevelType w:val="multilevel"/>
    <w:tmpl w:val="7C263466"/>
    <w:name w:val="WW8Num30"/>
    <w:styleLink w:val="a2"/>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93BE9"/>
    <w:multiLevelType w:val="multilevel"/>
    <w:tmpl w:val="DB18CFF2"/>
    <w:lvl w:ilvl="0">
      <w:start w:val="1"/>
      <w:numFmt w:val="decimal"/>
      <w:lvlText w:val="%1."/>
      <w:lvlJc w:val="left"/>
      <w:pPr>
        <w:tabs>
          <w:tab w:val="num" w:pos="720"/>
        </w:tabs>
        <w:ind w:left="720" w:hanging="720"/>
      </w:pPr>
    </w:lvl>
    <w:lvl w:ilvl="1">
      <w:start w:val="1"/>
      <w:numFmt w:val="decimal"/>
      <w:pStyle w:val="a3"/>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7"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06B87A7D"/>
    <w:multiLevelType w:val="hybridMultilevel"/>
    <w:tmpl w:val="A7363FCA"/>
    <w:lvl w:ilvl="0" w:tplc="FB2092F0">
      <w:start w:val="1"/>
      <w:numFmt w:val="bullet"/>
      <w:lvlText w:val=""/>
      <w:lvlJc w:val="left"/>
      <w:pPr>
        <w:tabs>
          <w:tab w:val="num" w:pos="1004"/>
        </w:tabs>
        <w:ind w:left="1004" w:hanging="284"/>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pStyle w:val="3-"/>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pStyle w:val="5-"/>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74C1952"/>
    <w:multiLevelType w:val="hybridMultilevel"/>
    <w:tmpl w:val="A45E52B0"/>
    <w:lvl w:ilvl="0" w:tplc="4F84D060">
      <w:start w:val="1"/>
      <w:numFmt w:val="decimal"/>
      <w:pStyle w:val="S"/>
      <w:lvlText w:val="Таблица %1."/>
      <w:lvlJc w:val="left"/>
      <w:pPr>
        <w:tabs>
          <w:tab w:val="num" w:pos="1440"/>
        </w:tabs>
        <w:ind w:left="1440" w:hanging="360"/>
      </w:pPr>
      <w:rPr>
        <w:rFonts w:cs="Times New Roman"/>
        <w:color w:val="auto"/>
      </w:rPr>
    </w:lvl>
    <w:lvl w:ilvl="1" w:tplc="7BE0D50A">
      <w:start w:val="1"/>
      <w:numFmt w:val="bullet"/>
      <w:lvlText w:val=""/>
      <w:lvlJc w:val="left"/>
      <w:pPr>
        <w:tabs>
          <w:tab w:val="num" w:pos="2160"/>
        </w:tabs>
        <w:ind w:left="2160" w:hanging="360"/>
      </w:pPr>
      <w:rPr>
        <w:rFonts w:ascii="Symbol" w:hAnsi="Symbol" w:hint="default"/>
      </w:rPr>
    </w:lvl>
    <w:lvl w:ilvl="2" w:tplc="8F80B390">
      <w:start w:val="1"/>
      <w:numFmt w:val="lowerRoman"/>
      <w:lvlText w:val="%3."/>
      <w:lvlJc w:val="right"/>
      <w:pPr>
        <w:tabs>
          <w:tab w:val="num" w:pos="2880"/>
        </w:tabs>
        <w:ind w:left="2880" w:hanging="180"/>
      </w:pPr>
      <w:rPr>
        <w:rFonts w:cs="Times New Roman"/>
      </w:rPr>
    </w:lvl>
    <w:lvl w:ilvl="3" w:tplc="43383390">
      <w:start w:val="1"/>
      <w:numFmt w:val="decimal"/>
      <w:lvlText w:val="%4."/>
      <w:lvlJc w:val="left"/>
      <w:pPr>
        <w:tabs>
          <w:tab w:val="num" w:pos="3600"/>
        </w:tabs>
        <w:ind w:left="3600" w:hanging="360"/>
      </w:pPr>
      <w:rPr>
        <w:rFonts w:cs="Times New Roman"/>
      </w:rPr>
    </w:lvl>
    <w:lvl w:ilvl="4" w:tplc="85544B62">
      <w:start w:val="1"/>
      <w:numFmt w:val="lowerLetter"/>
      <w:lvlText w:val="%5."/>
      <w:lvlJc w:val="left"/>
      <w:pPr>
        <w:tabs>
          <w:tab w:val="num" w:pos="4320"/>
        </w:tabs>
        <w:ind w:left="4320" w:hanging="360"/>
      </w:pPr>
      <w:rPr>
        <w:rFonts w:cs="Times New Roman"/>
      </w:rPr>
    </w:lvl>
    <w:lvl w:ilvl="5" w:tplc="82403784">
      <w:start w:val="1"/>
      <w:numFmt w:val="lowerRoman"/>
      <w:lvlText w:val="%6."/>
      <w:lvlJc w:val="right"/>
      <w:pPr>
        <w:tabs>
          <w:tab w:val="num" w:pos="5040"/>
        </w:tabs>
        <w:ind w:left="5040" w:hanging="180"/>
      </w:pPr>
      <w:rPr>
        <w:rFonts w:cs="Times New Roman"/>
      </w:rPr>
    </w:lvl>
    <w:lvl w:ilvl="6" w:tplc="4C6652EA">
      <w:start w:val="1"/>
      <w:numFmt w:val="decimal"/>
      <w:lvlText w:val="%7."/>
      <w:lvlJc w:val="left"/>
      <w:pPr>
        <w:tabs>
          <w:tab w:val="num" w:pos="5760"/>
        </w:tabs>
        <w:ind w:left="5760" w:hanging="360"/>
      </w:pPr>
      <w:rPr>
        <w:rFonts w:cs="Times New Roman"/>
      </w:rPr>
    </w:lvl>
    <w:lvl w:ilvl="7" w:tplc="4FAAC4D2">
      <w:start w:val="1"/>
      <w:numFmt w:val="lowerLetter"/>
      <w:lvlText w:val="%8."/>
      <w:lvlJc w:val="left"/>
      <w:pPr>
        <w:tabs>
          <w:tab w:val="num" w:pos="6480"/>
        </w:tabs>
        <w:ind w:left="6480" w:hanging="360"/>
      </w:pPr>
      <w:rPr>
        <w:rFonts w:cs="Times New Roman"/>
      </w:rPr>
    </w:lvl>
    <w:lvl w:ilvl="8" w:tplc="54AA8368">
      <w:start w:val="1"/>
      <w:numFmt w:val="lowerRoman"/>
      <w:lvlText w:val="%9."/>
      <w:lvlJc w:val="right"/>
      <w:pPr>
        <w:tabs>
          <w:tab w:val="num" w:pos="7200"/>
        </w:tabs>
        <w:ind w:left="7200" w:hanging="180"/>
      </w:pPr>
      <w:rPr>
        <w:rFonts w:cs="Times New Roman"/>
      </w:rPr>
    </w:lvl>
  </w:abstractNum>
  <w:abstractNum w:abstractNumId="2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21" w15:restartNumberingAfterBreak="0">
    <w:nsid w:val="085C7403"/>
    <w:multiLevelType w:val="singleLevel"/>
    <w:tmpl w:val="01BAA8F8"/>
    <w:lvl w:ilvl="0">
      <w:start w:val="1"/>
      <w:numFmt w:val="bullet"/>
      <w:pStyle w:val="a4"/>
      <w:lvlText w:val=""/>
      <w:lvlJc w:val="left"/>
      <w:pPr>
        <w:tabs>
          <w:tab w:val="num" w:pos="397"/>
        </w:tabs>
        <w:ind w:left="397" w:hanging="397"/>
      </w:pPr>
      <w:rPr>
        <w:rFonts w:ascii="Symbol" w:hAnsi="Symbol" w:hint="default"/>
      </w:rPr>
    </w:lvl>
  </w:abstractNum>
  <w:abstractNum w:abstractNumId="22" w15:restartNumberingAfterBreak="0">
    <w:nsid w:val="08E27C79"/>
    <w:multiLevelType w:val="hybridMultilevel"/>
    <w:tmpl w:val="E0BC33FE"/>
    <w:lvl w:ilvl="0" w:tplc="0B087B82">
      <w:start w:val="1"/>
      <w:numFmt w:val="bullet"/>
      <w:lvlText w:val="–"/>
      <w:lvlJc w:val="left"/>
      <w:pPr>
        <w:ind w:left="1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2E7038">
      <w:start w:val="1"/>
      <w:numFmt w:val="bullet"/>
      <w:lvlText w:val="o"/>
      <w:lvlJc w:val="left"/>
      <w:pPr>
        <w:ind w:left="2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C9CD0D8">
      <w:start w:val="1"/>
      <w:numFmt w:val="bullet"/>
      <w:lvlText w:val="▪"/>
      <w:lvlJc w:val="left"/>
      <w:pPr>
        <w:ind w:left="3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402DAC">
      <w:start w:val="1"/>
      <w:numFmt w:val="bullet"/>
      <w:lvlText w:val="•"/>
      <w:lvlJc w:val="left"/>
      <w:pPr>
        <w:ind w:left="44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AE5848">
      <w:start w:val="1"/>
      <w:numFmt w:val="bullet"/>
      <w:lvlText w:val="o"/>
      <w:lvlJc w:val="left"/>
      <w:pPr>
        <w:ind w:left="51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BAA9A2">
      <w:start w:val="1"/>
      <w:numFmt w:val="bullet"/>
      <w:lvlText w:val="▪"/>
      <w:lvlJc w:val="left"/>
      <w:pPr>
        <w:ind w:left="58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CBE51B6">
      <w:start w:val="1"/>
      <w:numFmt w:val="bullet"/>
      <w:lvlText w:val="•"/>
      <w:lvlJc w:val="left"/>
      <w:pPr>
        <w:ind w:left="65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86B43C">
      <w:start w:val="1"/>
      <w:numFmt w:val="bullet"/>
      <w:lvlText w:val="o"/>
      <w:lvlJc w:val="left"/>
      <w:pPr>
        <w:ind w:left="73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2E49D86">
      <w:start w:val="1"/>
      <w:numFmt w:val="bullet"/>
      <w:lvlText w:val="▪"/>
      <w:lvlJc w:val="left"/>
      <w:pPr>
        <w:ind w:left="80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093F70D7"/>
    <w:multiLevelType w:val="hybridMultilevel"/>
    <w:tmpl w:val="1C740394"/>
    <w:lvl w:ilvl="0" w:tplc="7F186146">
      <w:start w:val="1"/>
      <w:numFmt w:val="decimal"/>
      <w:lvlText w:val="%1."/>
      <w:lvlJc w:val="left"/>
      <w:pPr>
        <w:ind w:left="644" w:hanging="360"/>
      </w:pPr>
    </w:lvl>
    <w:lvl w:ilvl="1" w:tplc="04190019">
      <w:start w:val="1"/>
      <w:numFmt w:val="lowerLetter"/>
      <w:pStyle w:val="a5"/>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4" w15:restartNumberingAfterBreak="0">
    <w:nsid w:val="0A993595"/>
    <w:multiLevelType w:val="multilevel"/>
    <w:tmpl w:val="ACAE1654"/>
    <w:styleLink w:val="WW8Num74"/>
    <w:lvl w:ilvl="0">
      <w:numFmt w:val="bullet"/>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0ADC5949"/>
    <w:multiLevelType w:val="multilevel"/>
    <w:tmpl w:val="1BBED24C"/>
    <w:styleLink w:val="1111113"/>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27"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15:restartNumberingAfterBreak="0">
    <w:nsid w:val="0C932617"/>
    <w:multiLevelType w:val="multilevel"/>
    <w:tmpl w:val="0E90FA68"/>
    <w:styleLink w:val="a6"/>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9"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EEE6B18"/>
    <w:multiLevelType w:val="hybridMultilevel"/>
    <w:tmpl w:val="B90EDB48"/>
    <w:lvl w:ilvl="0" w:tplc="F6EC628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0FE31A74"/>
    <w:multiLevelType w:val="hybridMultilevel"/>
    <w:tmpl w:val="1E96A684"/>
    <w:lvl w:ilvl="0" w:tplc="8FAC5EDA">
      <w:start w:val="1"/>
      <w:numFmt w:val="decimal"/>
      <w:pStyle w:val="a7"/>
      <w:lvlText w:val="%1."/>
      <w:lvlJc w:val="left"/>
      <w:pPr>
        <w:ind w:left="1429" w:hanging="360"/>
      </w:pPr>
      <w:rPr>
        <w:rFonts w:cs="Times New Roman"/>
      </w:rPr>
    </w:lvl>
    <w:lvl w:ilvl="1" w:tplc="2D1A88A6">
      <w:start w:val="1"/>
      <w:numFmt w:val="lowerLetter"/>
      <w:lvlText w:val="%2."/>
      <w:lvlJc w:val="left"/>
      <w:pPr>
        <w:ind w:left="2149" w:hanging="360"/>
      </w:pPr>
      <w:rPr>
        <w:rFonts w:cs="Times New Roman"/>
      </w:rPr>
    </w:lvl>
    <w:lvl w:ilvl="2" w:tplc="E39C6BC4">
      <w:start w:val="1"/>
      <w:numFmt w:val="lowerRoman"/>
      <w:lvlText w:val="%3."/>
      <w:lvlJc w:val="right"/>
      <w:pPr>
        <w:ind w:left="2869" w:hanging="180"/>
      </w:pPr>
      <w:rPr>
        <w:rFonts w:cs="Times New Roman"/>
      </w:rPr>
    </w:lvl>
    <w:lvl w:ilvl="3" w:tplc="BD9217A4">
      <w:start w:val="1"/>
      <w:numFmt w:val="decimal"/>
      <w:lvlText w:val="%4."/>
      <w:lvlJc w:val="left"/>
      <w:pPr>
        <w:ind w:left="3589" w:hanging="360"/>
      </w:pPr>
      <w:rPr>
        <w:rFonts w:cs="Times New Roman"/>
      </w:rPr>
    </w:lvl>
    <w:lvl w:ilvl="4" w:tplc="5F0267E0">
      <w:start w:val="1"/>
      <w:numFmt w:val="lowerLetter"/>
      <w:lvlText w:val="%5."/>
      <w:lvlJc w:val="left"/>
      <w:pPr>
        <w:ind w:left="4309" w:hanging="360"/>
      </w:pPr>
      <w:rPr>
        <w:rFonts w:cs="Times New Roman"/>
      </w:rPr>
    </w:lvl>
    <w:lvl w:ilvl="5" w:tplc="9C0CF154">
      <w:start w:val="1"/>
      <w:numFmt w:val="lowerRoman"/>
      <w:lvlText w:val="%6."/>
      <w:lvlJc w:val="right"/>
      <w:pPr>
        <w:ind w:left="5029" w:hanging="180"/>
      </w:pPr>
      <w:rPr>
        <w:rFonts w:cs="Times New Roman"/>
      </w:rPr>
    </w:lvl>
    <w:lvl w:ilvl="6" w:tplc="DEA0459A">
      <w:start w:val="1"/>
      <w:numFmt w:val="decimal"/>
      <w:lvlText w:val="%7."/>
      <w:lvlJc w:val="left"/>
      <w:pPr>
        <w:ind w:left="5749" w:hanging="360"/>
      </w:pPr>
      <w:rPr>
        <w:rFonts w:cs="Times New Roman"/>
      </w:rPr>
    </w:lvl>
    <w:lvl w:ilvl="7" w:tplc="9774AA18">
      <w:start w:val="1"/>
      <w:numFmt w:val="lowerLetter"/>
      <w:lvlText w:val="%8."/>
      <w:lvlJc w:val="left"/>
      <w:pPr>
        <w:ind w:left="6469" w:hanging="360"/>
      </w:pPr>
      <w:rPr>
        <w:rFonts w:cs="Times New Roman"/>
      </w:rPr>
    </w:lvl>
    <w:lvl w:ilvl="8" w:tplc="C90EC800">
      <w:start w:val="1"/>
      <w:numFmt w:val="lowerRoman"/>
      <w:lvlText w:val="%9."/>
      <w:lvlJc w:val="right"/>
      <w:pPr>
        <w:ind w:left="7189" w:hanging="180"/>
      </w:pPr>
      <w:rPr>
        <w:rFonts w:cs="Times New Roman"/>
      </w:rPr>
    </w:lvl>
  </w:abstractNum>
  <w:abstractNum w:abstractNumId="32"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3"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4"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14B35829"/>
    <w:multiLevelType w:val="multilevel"/>
    <w:tmpl w:val="07048156"/>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15017665"/>
    <w:multiLevelType w:val="multilevel"/>
    <w:tmpl w:val="2040ADC6"/>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37" w15:restartNumberingAfterBreak="0">
    <w:nsid w:val="15A16637"/>
    <w:multiLevelType w:val="hybridMultilevel"/>
    <w:tmpl w:val="2A58F482"/>
    <w:lvl w:ilvl="0" w:tplc="E04C878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C41648">
      <w:start w:val="1"/>
      <w:numFmt w:val="bullet"/>
      <w:lvlText w:val="o"/>
      <w:lvlJc w:val="left"/>
      <w:pPr>
        <w:ind w:left="1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0227C62">
      <w:start w:val="1"/>
      <w:numFmt w:val="bullet"/>
      <w:lvlText w:val="▪"/>
      <w:lvlJc w:val="left"/>
      <w:pPr>
        <w:ind w:left="1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E690FA">
      <w:start w:val="1"/>
      <w:numFmt w:val="bullet"/>
      <w:lvlText w:val="•"/>
      <w:lvlJc w:val="left"/>
      <w:pPr>
        <w:ind w:left="2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22F4BC">
      <w:start w:val="1"/>
      <w:numFmt w:val="bullet"/>
      <w:lvlText w:val="o"/>
      <w:lvlJc w:val="left"/>
      <w:pPr>
        <w:ind w:left="3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9437B4">
      <w:start w:val="1"/>
      <w:numFmt w:val="bullet"/>
      <w:lvlText w:val="▪"/>
      <w:lvlJc w:val="left"/>
      <w:pPr>
        <w:ind w:left="4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7CB66C">
      <w:start w:val="1"/>
      <w:numFmt w:val="bullet"/>
      <w:lvlText w:val="•"/>
      <w:lvlJc w:val="left"/>
      <w:pPr>
        <w:ind w:left="4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9C1EAE">
      <w:start w:val="1"/>
      <w:numFmt w:val="bullet"/>
      <w:lvlText w:val="o"/>
      <w:lvlJc w:val="left"/>
      <w:pPr>
        <w:ind w:left="5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38F95E">
      <w:start w:val="1"/>
      <w:numFmt w:val="bullet"/>
      <w:lvlText w:val="▪"/>
      <w:lvlJc w:val="left"/>
      <w:pPr>
        <w:ind w:left="6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6480C27"/>
    <w:multiLevelType w:val="multilevel"/>
    <w:tmpl w:val="0419001D"/>
    <w:styleLink w:val="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16C36D0B"/>
    <w:multiLevelType w:val="multilevel"/>
    <w:tmpl w:val="2858FFA8"/>
    <w:styleLink w:val="WWNum4"/>
    <w:lvl w:ilvl="0">
      <w:numFmt w:val="bullet"/>
      <w:lvlText w:val=""/>
      <w:lvlJc w:val="left"/>
      <w:pPr>
        <w:ind w:left="1440" w:hanging="360"/>
      </w:pPr>
      <w:rPr>
        <w:rFonts w:ascii="Symbol" w:hAnsi="Symbol"/>
      </w:rPr>
    </w:lvl>
    <w:lvl w:ilvl="1">
      <w:numFmt w:val="bullet"/>
      <w:lvlText w:val="o"/>
      <w:lvlJc w:val="left"/>
      <w:pPr>
        <w:ind w:left="1261" w:hanging="360"/>
      </w:pPr>
      <w:rPr>
        <w:rFonts w:ascii="Courier New" w:hAnsi="Courier New" w:cs="Courier New"/>
      </w:rPr>
    </w:lvl>
    <w:lvl w:ilvl="2">
      <w:numFmt w:val="bullet"/>
      <w:lvlText w:val=""/>
      <w:lvlJc w:val="left"/>
      <w:pPr>
        <w:ind w:left="1981" w:hanging="360"/>
      </w:pPr>
      <w:rPr>
        <w:rFonts w:ascii="Wingdings" w:hAnsi="Wingdings" w:cs="Wingdings"/>
      </w:rPr>
    </w:lvl>
    <w:lvl w:ilvl="3">
      <w:numFmt w:val="bullet"/>
      <w:lvlText w:val=""/>
      <w:lvlJc w:val="left"/>
      <w:pPr>
        <w:ind w:left="2701" w:hanging="360"/>
      </w:pPr>
      <w:rPr>
        <w:rFonts w:ascii="Symbol" w:hAnsi="Symbol" w:cs="Symbol"/>
      </w:rPr>
    </w:lvl>
    <w:lvl w:ilvl="4">
      <w:numFmt w:val="bullet"/>
      <w:lvlText w:val="o"/>
      <w:lvlJc w:val="left"/>
      <w:pPr>
        <w:ind w:left="3421" w:hanging="360"/>
      </w:pPr>
      <w:rPr>
        <w:rFonts w:ascii="Courier New" w:hAnsi="Courier New" w:cs="Courier New"/>
      </w:rPr>
    </w:lvl>
    <w:lvl w:ilvl="5">
      <w:numFmt w:val="bullet"/>
      <w:lvlText w:val=""/>
      <w:lvlJc w:val="left"/>
      <w:pPr>
        <w:ind w:left="4141" w:hanging="360"/>
      </w:pPr>
      <w:rPr>
        <w:rFonts w:ascii="Wingdings" w:hAnsi="Wingdings" w:cs="Wingdings"/>
      </w:rPr>
    </w:lvl>
    <w:lvl w:ilvl="6">
      <w:numFmt w:val="bullet"/>
      <w:lvlText w:val=""/>
      <w:lvlJc w:val="left"/>
      <w:pPr>
        <w:ind w:left="4861" w:hanging="360"/>
      </w:pPr>
      <w:rPr>
        <w:rFonts w:ascii="Symbol" w:hAnsi="Symbol" w:cs="Symbol"/>
      </w:rPr>
    </w:lvl>
    <w:lvl w:ilvl="7">
      <w:numFmt w:val="bullet"/>
      <w:lvlText w:val="o"/>
      <w:lvlJc w:val="left"/>
      <w:pPr>
        <w:ind w:left="5581" w:hanging="360"/>
      </w:pPr>
      <w:rPr>
        <w:rFonts w:ascii="Courier New" w:hAnsi="Courier New" w:cs="Courier New"/>
      </w:rPr>
    </w:lvl>
    <w:lvl w:ilvl="8">
      <w:numFmt w:val="bullet"/>
      <w:lvlText w:val=""/>
      <w:lvlJc w:val="left"/>
      <w:pPr>
        <w:ind w:left="6301" w:hanging="360"/>
      </w:pPr>
      <w:rPr>
        <w:rFonts w:ascii="Wingdings" w:hAnsi="Wingdings" w:cs="Wingdings"/>
      </w:rPr>
    </w:lvl>
  </w:abstractNum>
  <w:abstractNum w:abstractNumId="40" w15:restartNumberingAfterBreak="0">
    <w:nsid w:val="16DA6170"/>
    <w:multiLevelType w:val="multilevel"/>
    <w:tmpl w:val="9EE06BCE"/>
    <w:lvl w:ilvl="0">
      <w:start w:val="1"/>
      <w:numFmt w:val="decimal"/>
      <w:lvlText w:val="%1."/>
      <w:lvlJc w:val="left"/>
      <w:pPr>
        <w:tabs>
          <w:tab w:val="num" w:pos="720"/>
        </w:tabs>
        <w:ind w:left="720" w:hanging="360"/>
      </w:pPr>
    </w:lvl>
    <w:lvl w:ilvl="1">
      <w:start w:val="1"/>
      <w:numFmt w:val="decimal"/>
      <w:pStyle w:val="140"/>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1" w15:restartNumberingAfterBreak="0">
    <w:nsid w:val="17BA7972"/>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7E027BB"/>
    <w:multiLevelType w:val="hybridMultilevel"/>
    <w:tmpl w:val="B6A8E476"/>
    <w:lvl w:ilvl="0" w:tplc="BD7E38AE">
      <w:start w:val="1"/>
      <w:numFmt w:val="decimal"/>
      <w:pStyle w:val="S3"/>
      <w:lvlText w:val="%1)"/>
      <w:lvlJc w:val="left"/>
      <w:pPr>
        <w:tabs>
          <w:tab w:val="num" w:pos="1188"/>
        </w:tabs>
        <w:ind w:left="0" w:firstLine="737"/>
      </w:pPr>
      <w:rPr>
        <w:rFonts w:cs="Times New Roman"/>
      </w:rPr>
    </w:lvl>
    <w:lvl w:ilvl="1" w:tplc="C4B4BDE6">
      <w:start w:val="1"/>
      <w:numFmt w:val="lowerLetter"/>
      <w:lvlText w:val="%2."/>
      <w:lvlJc w:val="left"/>
      <w:pPr>
        <w:tabs>
          <w:tab w:val="num" w:pos="1440"/>
        </w:tabs>
        <w:ind w:left="1440" w:hanging="360"/>
      </w:pPr>
      <w:rPr>
        <w:rFonts w:cs="Times New Roman"/>
      </w:rPr>
    </w:lvl>
    <w:lvl w:ilvl="2" w:tplc="9F2CDEDA">
      <w:start w:val="1"/>
      <w:numFmt w:val="lowerRoman"/>
      <w:lvlText w:val="%3."/>
      <w:lvlJc w:val="right"/>
      <w:pPr>
        <w:tabs>
          <w:tab w:val="num" w:pos="2160"/>
        </w:tabs>
        <w:ind w:left="2160" w:hanging="180"/>
      </w:pPr>
      <w:rPr>
        <w:rFonts w:cs="Times New Roman"/>
      </w:rPr>
    </w:lvl>
    <w:lvl w:ilvl="3" w:tplc="D7D6C240">
      <w:start w:val="1"/>
      <w:numFmt w:val="decimal"/>
      <w:lvlText w:val="%4."/>
      <w:lvlJc w:val="left"/>
      <w:pPr>
        <w:tabs>
          <w:tab w:val="num" w:pos="2880"/>
        </w:tabs>
        <w:ind w:left="2880" w:hanging="360"/>
      </w:pPr>
      <w:rPr>
        <w:rFonts w:cs="Times New Roman"/>
      </w:rPr>
    </w:lvl>
    <w:lvl w:ilvl="4" w:tplc="85382DEC">
      <w:start w:val="1"/>
      <w:numFmt w:val="lowerLetter"/>
      <w:lvlText w:val="%5."/>
      <w:lvlJc w:val="left"/>
      <w:pPr>
        <w:tabs>
          <w:tab w:val="num" w:pos="3600"/>
        </w:tabs>
        <w:ind w:left="3600" w:hanging="360"/>
      </w:pPr>
      <w:rPr>
        <w:rFonts w:cs="Times New Roman"/>
      </w:rPr>
    </w:lvl>
    <w:lvl w:ilvl="5" w:tplc="3684EF60">
      <w:start w:val="1"/>
      <w:numFmt w:val="lowerRoman"/>
      <w:lvlText w:val="%6."/>
      <w:lvlJc w:val="right"/>
      <w:pPr>
        <w:tabs>
          <w:tab w:val="num" w:pos="4320"/>
        </w:tabs>
        <w:ind w:left="4320" w:hanging="180"/>
      </w:pPr>
      <w:rPr>
        <w:rFonts w:cs="Times New Roman"/>
      </w:rPr>
    </w:lvl>
    <w:lvl w:ilvl="6" w:tplc="E8C2FF1A">
      <w:start w:val="1"/>
      <w:numFmt w:val="decimal"/>
      <w:lvlText w:val="%7."/>
      <w:lvlJc w:val="left"/>
      <w:pPr>
        <w:tabs>
          <w:tab w:val="num" w:pos="5040"/>
        </w:tabs>
        <w:ind w:left="5040" w:hanging="360"/>
      </w:pPr>
      <w:rPr>
        <w:rFonts w:cs="Times New Roman"/>
      </w:rPr>
    </w:lvl>
    <w:lvl w:ilvl="7" w:tplc="0D8AAB12">
      <w:start w:val="1"/>
      <w:numFmt w:val="lowerLetter"/>
      <w:lvlText w:val="%8."/>
      <w:lvlJc w:val="left"/>
      <w:pPr>
        <w:tabs>
          <w:tab w:val="num" w:pos="5760"/>
        </w:tabs>
        <w:ind w:left="5760" w:hanging="360"/>
      </w:pPr>
      <w:rPr>
        <w:rFonts w:cs="Times New Roman"/>
      </w:rPr>
    </w:lvl>
    <w:lvl w:ilvl="8" w:tplc="688C2E4A">
      <w:start w:val="1"/>
      <w:numFmt w:val="lowerRoman"/>
      <w:lvlText w:val="%9."/>
      <w:lvlJc w:val="right"/>
      <w:pPr>
        <w:tabs>
          <w:tab w:val="num" w:pos="6480"/>
        </w:tabs>
        <w:ind w:left="6480" w:hanging="180"/>
      </w:pPr>
      <w:rPr>
        <w:rFonts w:cs="Times New Roman"/>
      </w:rPr>
    </w:lvl>
  </w:abstractNum>
  <w:abstractNum w:abstractNumId="43"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8B746F9"/>
    <w:multiLevelType w:val="multilevel"/>
    <w:tmpl w:val="C2C4918C"/>
    <w:lvl w:ilvl="0">
      <w:start w:val="1"/>
      <w:numFmt w:val="decimal"/>
      <w:suff w:val="space"/>
      <w:lvlText w:val="%1."/>
      <w:lvlJc w:val="left"/>
      <w:pPr>
        <w:ind w:left="397" w:hanging="113"/>
      </w:pPr>
      <w:rPr>
        <w:rFonts w:ascii="Times New Roman" w:hAnsi="Times New Roman" w:cs="Times New Roman" w:hint="default"/>
        <w:b/>
        <w:bCs/>
        <w:i w:val="0"/>
        <w:iCs w:val="0"/>
        <w:sz w:val="28"/>
        <w:szCs w:val="28"/>
      </w:rPr>
    </w:lvl>
    <w:lvl w:ilvl="1">
      <w:start w:val="1"/>
      <w:numFmt w:val="decimal"/>
      <w:suff w:val="space"/>
      <w:lvlText w:val="%1.%2."/>
      <w:lvlJc w:val="left"/>
      <w:pPr>
        <w:ind w:left="1361" w:hanging="1077"/>
      </w:pPr>
      <w:rPr>
        <w:rFonts w:ascii="Times New Roman" w:hAnsi="Times New Roman" w:cs="Times New Roman" w:hint="default"/>
        <w:b/>
        <w:bCs/>
        <w:i w:val="0"/>
        <w:iCs w:val="0"/>
        <w:sz w:val="26"/>
        <w:szCs w:val="26"/>
      </w:rPr>
    </w:lvl>
    <w:lvl w:ilvl="2">
      <w:start w:val="1"/>
      <w:numFmt w:val="decimal"/>
      <w:lvlText w:val="%1.%2.%3."/>
      <w:lvlJc w:val="left"/>
      <w:pPr>
        <w:tabs>
          <w:tab w:val="num" w:pos="1004"/>
        </w:tabs>
        <w:ind w:left="397" w:hanging="113"/>
      </w:pPr>
      <w:rPr>
        <w:rFonts w:ascii="Times New Roman" w:hAnsi="Times New Roman" w:cs="Times New Roman" w:hint="default"/>
        <w:b/>
        <w:bCs/>
        <w:i w:val="0"/>
        <w:iCs w:val="0"/>
        <w:sz w:val="24"/>
        <w:szCs w:val="24"/>
      </w:rPr>
    </w:lvl>
    <w:lvl w:ilvl="3">
      <w:start w:val="1"/>
      <w:numFmt w:val="decimal"/>
      <w:pStyle w:val="10"/>
      <w:lvlText w:val="%1.%2.%3.%4."/>
      <w:lvlJc w:val="left"/>
      <w:pPr>
        <w:tabs>
          <w:tab w:val="num" w:pos="1004"/>
        </w:tabs>
        <w:ind w:left="397" w:hanging="113"/>
      </w:pPr>
      <w:rPr>
        <w:rFonts w:ascii="Times New Roman" w:hAnsi="Times New Roman" w:cs="Times New Roman" w:hint="default"/>
        <w:b/>
        <w:bCs/>
        <w:i w:val="0"/>
        <w:iCs w:val="0"/>
        <w:sz w:val="24"/>
        <w:szCs w:val="24"/>
      </w:rPr>
    </w:lvl>
    <w:lvl w:ilvl="4">
      <w:start w:val="1"/>
      <w:numFmt w:val="decimal"/>
      <w:lvlText w:val="%1.%2.%3.%4.%5."/>
      <w:lvlJc w:val="left"/>
      <w:pPr>
        <w:tabs>
          <w:tab w:val="num" w:pos="1364"/>
        </w:tabs>
        <w:ind w:left="397" w:hanging="113"/>
      </w:pPr>
      <w:rPr>
        <w:rFonts w:ascii="Times New Roman" w:hAnsi="Times New Roman" w:cs="Times New Roman" w:hint="default"/>
        <w:b/>
        <w:bCs/>
        <w:i w:val="0"/>
        <w:iCs w:val="0"/>
        <w:sz w:val="24"/>
        <w:szCs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47" w15:restartNumberingAfterBreak="0">
    <w:nsid w:val="19272F5C"/>
    <w:multiLevelType w:val="hybridMultilevel"/>
    <w:tmpl w:val="6122DDD6"/>
    <w:lvl w:ilvl="0" w:tplc="FFFFFFFF">
      <w:start w:val="1"/>
      <w:numFmt w:val="bullet"/>
      <w:pStyle w:val="a8"/>
      <w:lvlText w:val=""/>
      <w:lvlJc w:val="left"/>
      <w:pPr>
        <w:ind w:left="1211"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9"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1"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2" w15:restartNumberingAfterBreak="0">
    <w:nsid w:val="1ACE7FAB"/>
    <w:multiLevelType w:val="singleLevel"/>
    <w:tmpl w:val="046ACD72"/>
    <w:lvl w:ilvl="0">
      <w:start w:val="1"/>
      <w:numFmt w:val="lowerLetter"/>
      <w:pStyle w:val="141"/>
      <w:lvlText w:val="%1)"/>
      <w:lvlJc w:val="left"/>
      <w:pPr>
        <w:tabs>
          <w:tab w:val="num" w:pos="1418"/>
        </w:tabs>
        <w:ind w:left="1418" w:hanging="426"/>
      </w:pPr>
      <w:rPr>
        <w:rFonts w:ascii="Arial_4" w:hAnsi="Arial_4" w:cs="Times New Roman" w:hint="default"/>
        <w:sz w:val="24"/>
      </w:rPr>
    </w:lvl>
  </w:abstractNum>
  <w:abstractNum w:abstractNumId="53"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4" w15:restartNumberingAfterBreak="0">
    <w:nsid w:val="1C0B7994"/>
    <w:multiLevelType w:val="multilevel"/>
    <w:tmpl w:val="04190023"/>
    <w:styleLink w:val="2"/>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5"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7" w15:restartNumberingAfterBreak="0">
    <w:nsid w:val="200D4D8C"/>
    <w:multiLevelType w:val="hybridMultilevel"/>
    <w:tmpl w:val="71427D18"/>
    <w:name w:val="WW8Num7"/>
    <w:lvl w:ilvl="0" w:tplc="6F988BC0">
      <w:start w:val="1"/>
      <w:numFmt w:val="decimal"/>
      <w:lvlText w:val="%1."/>
      <w:lvlJc w:val="left"/>
      <w:pPr>
        <w:ind w:left="1804" w:hanging="1095"/>
      </w:pPr>
      <w:rPr>
        <w:rFonts w:ascii="Arial" w:hAnsi="Arial" w:cs="Arial" w:hint="default"/>
        <w:sz w:val="16"/>
        <w:szCs w:val="16"/>
      </w:rPr>
    </w:lvl>
    <w:lvl w:ilvl="1" w:tplc="B45CD6D6">
      <w:start w:val="1"/>
      <w:numFmt w:val="lowerLetter"/>
      <w:lvlText w:val="%2."/>
      <w:lvlJc w:val="left"/>
      <w:pPr>
        <w:ind w:left="1789" w:hanging="360"/>
      </w:pPr>
    </w:lvl>
    <w:lvl w:ilvl="2" w:tplc="7696B5C6">
      <w:start w:val="1"/>
      <w:numFmt w:val="lowerRoman"/>
      <w:lvlText w:val="%3."/>
      <w:lvlJc w:val="right"/>
      <w:pPr>
        <w:ind w:left="2509" w:hanging="180"/>
      </w:pPr>
    </w:lvl>
    <w:lvl w:ilvl="3" w:tplc="FABCA942">
      <w:start w:val="1"/>
      <w:numFmt w:val="decimal"/>
      <w:lvlText w:val="%4."/>
      <w:lvlJc w:val="left"/>
      <w:pPr>
        <w:ind w:left="3229" w:hanging="360"/>
      </w:pPr>
    </w:lvl>
    <w:lvl w:ilvl="4" w:tplc="E58831A4">
      <w:start w:val="1"/>
      <w:numFmt w:val="lowerLetter"/>
      <w:lvlText w:val="%5."/>
      <w:lvlJc w:val="left"/>
      <w:pPr>
        <w:ind w:left="3949" w:hanging="360"/>
      </w:pPr>
    </w:lvl>
    <w:lvl w:ilvl="5" w:tplc="C0809DB4">
      <w:start w:val="1"/>
      <w:numFmt w:val="lowerRoman"/>
      <w:lvlText w:val="%6."/>
      <w:lvlJc w:val="right"/>
      <w:pPr>
        <w:ind w:left="4669" w:hanging="180"/>
      </w:pPr>
    </w:lvl>
    <w:lvl w:ilvl="6" w:tplc="8F9CE00C">
      <w:start w:val="1"/>
      <w:numFmt w:val="decimal"/>
      <w:lvlText w:val="%7."/>
      <w:lvlJc w:val="left"/>
      <w:pPr>
        <w:ind w:left="5389" w:hanging="360"/>
      </w:pPr>
    </w:lvl>
    <w:lvl w:ilvl="7" w:tplc="C9E4B23E">
      <w:start w:val="1"/>
      <w:numFmt w:val="lowerLetter"/>
      <w:lvlText w:val="%8."/>
      <w:lvlJc w:val="left"/>
      <w:pPr>
        <w:ind w:left="6109" w:hanging="360"/>
      </w:pPr>
    </w:lvl>
    <w:lvl w:ilvl="8" w:tplc="996E9B4A">
      <w:start w:val="1"/>
      <w:numFmt w:val="lowerRoman"/>
      <w:lvlText w:val="%9."/>
      <w:lvlJc w:val="right"/>
      <w:pPr>
        <w:ind w:left="6829" w:hanging="180"/>
      </w:pPr>
    </w:lvl>
  </w:abstractNum>
  <w:abstractNum w:abstractNumId="58" w15:restartNumberingAfterBreak="0">
    <w:nsid w:val="21474F5B"/>
    <w:multiLevelType w:val="multilevel"/>
    <w:tmpl w:val="19FEA8F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59"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60"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1"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2" w15:restartNumberingAfterBreak="0">
    <w:nsid w:val="238A0DE5"/>
    <w:multiLevelType w:val="multilevel"/>
    <w:tmpl w:val="556C9C80"/>
    <w:styleLink w:val="WWNum7"/>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3" w15:restartNumberingAfterBreak="0">
    <w:nsid w:val="24F74981"/>
    <w:multiLevelType w:val="hybridMultilevel"/>
    <w:tmpl w:val="4B042DB6"/>
    <w:lvl w:ilvl="0" w:tplc="2D14AA86">
      <w:start w:val="1"/>
      <w:numFmt w:val="decimal"/>
      <w:pStyle w:val="1"/>
      <w:lvlText w:val="%1."/>
      <w:lvlJc w:val="left"/>
      <w:pPr>
        <w:ind w:left="1970" w:hanging="129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4" w15:restartNumberingAfterBreak="0">
    <w:nsid w:val="25F031B3"/>
    <w:multiLevelType w:val="multilevel"/>
    <w:tmpl w:val="B4F6E3AE"/>
    <w:lvl w:ilvl="0">
      <w:start w:val="1"/>
      <w:numFmt w:val="upperLetter"/>
      <w:pStyle w:val="142"/>
      <w:suff w:val="space"/>
      <w:lvlText w:val="Приложение %1."/>
      <w:lvlJc w:val="left"/>
      <w:pPr>
        <w:ind w:left="851" w:firstLine="0"/>
      </w:pPr>
      <w:rPr>
        <w:rFonts w:ascii="Arial" w:hAnsi="Arial" w:cs="Times New Roman" w:hint="default"/>
        <w:b w:val="0"/>
        <w:i w:val="0"/>
        <w:caps/>
        <w:strike w:val="0"/>
        <w:dstrike w:val="0"/>
        <w:outline w:val="0"/>
        <w:shadow w:val="0"/>
        <w:emboss w:val="0"/>
        <w:imprint w:val="0"/>
        <w:vanish w:val="0"/>
        <w:webHidden w:val="0"/>
        <w:color w:val="auto"/>
        <w:spacing w:val="0"/>
        <w:sz w:val="24"/>
        <w:u w:val="none"/>
        <w:effect w:val="none"/>
        <w:vertAlign w:val="baseline"/>
        <w:specVanish w:val="0"/>
      </w:rPr>
    </w:lvl>
    <w:lvl w:ilvl="1">
      <w:start w:val="1"/>
      <w:numFmt w:val="decimal"/>
      <w:pStyle w:val="11"/>
      <w:suff w:val="space"/>
      <w:lvlText w:val="%1.%2"/>
      <w:lvlJc w:val="left"/>
      <w:pPr>
        <w:ind w:left="851" w:firstLine="567"/>
      </w:pPr>
    </w:lvl>
    <w:lvl w:ilvl="2">
      <w:start w:val="1"/>
      <w:numFmt w:val="decimal"/>
      <w:pStyle w:val="a9"/>
      <w:suff w:val="space"/>
      <w:lvlText w:val="%1.%2.%3"/>
      <w:lvlJc w:val="left"/>
      <w:pPr>
        <w:ind w:left="851" w:firstLine="567"/>
      </w:pPr>
    </w:lvl>
    <w:lvl w:ilvl="3">
      <w:start w:val="1"/>
      <w:numFmt w:val="decimal"/>
      <w:pStyle w:val="aa"/>
      <w:suff w:val="space"/>
      <w:lvlText w:val="%1.%2.%3.%4"/>
      <w:lvlJc w:val="left"/>
      <w:pPr>
        <w:ind w:left="851" w:firstLine="567"/>
      </w:pPr>
    </w:lvl>
    <w:lvl w:ilvl="4">
      <w:start w:val="1"/>
      <w:numFmt w:val="decimal"/>
      <w:pStyle w:val="ab"/>
      <w:suff w:val="space"/>
      <w:lvlText w:val="%1.%2.%3.%4.%5"/>
      <w:lvlJc w:val="left"/>
      <w:pPr>
        <w:ind w:left="851" w:firstLine="567"/>
      </w:pPr>
    </w:lvl>
    <w:lvl w:ilvl="5">
      <w:start w:val="1"/>
      <w:numFmt w:val="decimal"/>
      <w:pStyle w:val="143"/>
      <w:suff w:val="space"/>
      <w:lvlText w:val="%1.%2.%3.%4.%5.%6"/>
      <w:lvlJc w:val="left"/>
      <w:pPr>
        <w:ind w:left="851" w:firstLine="567"/>
      </w:pPr>
    </w:lvl>
    <w:lvl w:ilvl="6">
      <w:start w:val="1"/>
      <w:numFmt w:val="none"/>
      <w:suff w:val="nothing"/>
      <w:lvlText w:val=""/>
      <w:lvlJc w:val="left"/>
      <w:pPr>
        <w:ind w:left="567" w:firstLine="0"/>
      </w:pPr>
    </w:lvl>
    <w:lvl w:ilvl="7">
      <w:start w:val="1"/>
      <w:numFmt w:val="none"/>
      <w:suff w:val="nothing"/>
      <w:lvlText w:val=""/>
      <w:lvlJc w:val="left"/>
      <w:pPr>
        <w:ind w:left="567" w:firstLine="0"/>
      </w:pPr>
    </w:lvl>
    <w:lvl w:ilvl="8">
      <w:start w:val="1"/>
      <w:numFmt w:val="none"/>
      <w:suff w:val="nothing"/>
      <w:lvlText w:val=""/>
      <w:lvlJc w:val="left"/>
      <w:pPr>
        <w:ind w:left="567" w:firstLine="0"/>
      </w:pPr>
    </w:lvl>
  </w:abstractNum>
  <w:abstractNum w:abstractNumId="65"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29303FF7"/>
    <w:multiLevelType w:val="multilevel"/>
    <w:tmpl w:val="504A8148"/>
    <w:styleLink w:val="WWNum3"/>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67" w15:restartNumberingAfterBreak="0">
    <w:nsid w:val="2A3A211F"/>
    <w:multiLevelType w:val="multilevel"/>
    <w:tmpl w:val="762E27EE"/>
    <w:styleLink w:val="19"/>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A4421C7"/>
    <w:multiLevelType w:val="multilevel"/>
    <w:tmpl w:val="F710D488"/>
    <w:styleLink w:val="WW8Num51"/>
    <w:lvl w:ilvl="0">
      <w:start w:val="1"/>
      <w:numFmt w:val="decimal"/>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69" w15:restartNumberingAfterBreak="0">
    <w:nsid w:val="2B0E71B3"/>
    <w:multiLevelType w:val="multilevel"/>
    <w:tmpl w:val="640C793E"/>
    <w:styleLink w:val="WWNum8"/>
    <w:lvl w:ilvl="0">
      <w:numFmt w:val="bullet"/>
      <w:lvlText w:val=""/>
      <w:lvlJc w:val="left"/>
      <w:pPr>
        <w:ind w:left="502" w:hanging="360"/>
      </w:pPr>
      <w:rPr>
        <w:rFonts w:ascii="Symbol" w:hAnsi="Symbol"/>
      </w:rPr>
    </w:lvl>
    <w:lvl w:ilvl="1">
      <w:numFmt w:val="bullet"/>
      <w:lvlText w:val="o"/>
      <w:lvlJc w:val="left"/>
      <w:pPr>
        <w:ind w:left="1015" w:hanging="360"/>
      </w:pPr>
      <w:rPr>
        <w:rFonts w:ascii="Courier New" w:hAnsi="Courier New" w:cs="Courier New"/>
      </w:rPr>
    </w:lvl>
    <w:lvl w:ilvl="2">
      <w:numFmt w:val="bullet"/>
      <w:lvlText w:val=""/>
      <w:lvlJc w:val="left"/>
      <w:pPr>
        <w:ind w:left="1735" w:hanging="360"/>
      </w:pPr>
      <w:rPr>
        <w:rFonts w:ascii="Wingdings" w:hAnsi="Wingdings"/>
      </w:rPr>
    </w:lvl>
    <w:lvl w:ilvl="3">
      <w:numFmt w:val="bullet"/>
      <w:lvlText w:val=""/>
      <w:lvlJc w:val="left"/>
      <w:pPr>
        <w:ind w:left="2455" w:hanging="360"/>
      </w:pPr>
      <w:rPr>
        <w:rFonts w:ascii="Symbol" w:hAnsi="Symbol"/>
      </w:rPr>
    </w:lvl>
    <w:lvl w:ilvl="4">
      <w:numFmt w:val="bullet"/>
      <w:lvlText w:val="o"/>
      <w:lvlJc w:val="left"/>
      <w:pPr>
        <w:ind w:left="3175" w:hanging="360"/>
      </w:pPr>
      <w:rPr>
        <w:rFonts w:ascii="Courier New" w:hAnsi="Courier New" w:cs="Courier New"/>
      </w:rPr>
    </w:lvl>
    <w:lvl w:ilvl="5">
      <w:numFmt w:val="bullet"/>
      <w:lvlText w:val=""/>
      <w:lvlJc w:val="left"/>
      <w:pPr>
        <w:ind w:left="3895" w:hanging="360"/>
      </w:pPr>
      <w:rPr>
        <w:rFonts w:ascii="Wingdings" w:hAnsi="Wingdings"/>
      </w:rPr>
    </w:lvl>
    <w:lvl w:ilvl="6">
      <w:numFmt w:val="bullet"/>
      <w:lvlText w:val=""/>
      <w:lvlJc w:val="left"/>
      <w:pPr>
        <w:ind w:left="4615" w:hanging="360"/>
      </w:pPr>
      <w:rPr>
        <w:rFonts w:ascii="Symbol" w:hAnsi="Symbol"/>
      </w:rPr>
    </w:lvl>
    <w:lvl w:ilvl="7">
      <w:numFmt w:val="bullet"/>
      <w:lvlText w:val="o"/>
      <w:lvlJc w:val="left"/>
      <w:pPr>
        <w:ind w:left="5335" w:hanging="360"/>
      </w:pPr>
      <w:rPr>
        <w:rFonts w:ascii="Courier New" w:hAnsi="Courier New" w:cs="Courier New"/>
      </w:rPr>
    </w:lvl>
    <w:lvl w:ilvl="8">
      <w:numFmt w:val="bullet"/>
      <w:lvlText w:val=""/>
      <w:lvlJc w:val="left"/>
      <w:pPr>
        <w:ind w:left="6055" w:hanging="360"/>
      </w:pPr>
      <w:rPr>
        <w:rFonts w:ascii="Wingdings" w:hAnsi="Wingdings"/>
      </w:rPr>
    </w:lvl>
  </w:abstractNum>
  <w:abstractNum w:abstractNumId="70"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1" w15:restartNumberingAfterBreak="0">
    <w:nsid w:val="2B371B6E"/>
    <w:multiLevelType w:val="multilevel"/>
    <w:tmpl w:val="F432C0F2"/>
    <w:styleLink w:val="WW8Num65"/>
    <w:lvl w:ilvl="0">
      <w:numFmt w:val="bullet"/>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2"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3" w15:restartNumberingAfterBreak="0">
    <w:nsid w:val="2C020FFB"/>
    <w:multiLevelType w:val="multilevel"/>
    <w:tmpl w:val="74C2BE8A"/>
    <w:styleLink w:val="WWNum6"/>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4"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75" w15:restartNumberingAfterBreak="0">
    <w:nsid w:val="2DB77B4B"/>
    <w:multiLevelType w:val="singleLevel"/>
    <w:tmpl w:val="30D250C2"/>
    <w:lvl w:ilvl="0">
      <w:start w:val="1"/>
      <w:numFmt w:val="bullet"/>
      <w:pStyle w:val="12"/>
      <w:lvlText w:val="–"/>
      <w:lvlJc w:val="left"/>
      <w:pPr>
        <w:tabs>
          <w:tab w:val="num" w:pos="1070"/>
        </w:tabs>
        <w:ind w:left="710" w:firstLine="0"/>
      </w:pPr>
      <w:rPr>
        <w:rFonts w:ascii="Times New Roman" w:hAnsi="Times New Roman" w:hint="default"/>
      </w:rPr>
    </w:lvl>
  </w:abstractNum>
  <w:abstractNum w:abstractNumId="76"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7" w15:restartNumberingAfterBreak="0">
    <w:nsid w:val="2ED140D4"/>
    <w:multiLevelType w:val="multilevel"/>
    <w:tmpl w:val="0419001D"/>
    <w:styleLink w:val="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2F742923"/>
    <w:multiLevelType w:val="multilevel"/>
    <w:tmpl w:val="C1182FDC"/>
    <w:styleLink w:val="WWNum5"/>
    <w:lvl w:ilvl="0">
      <w:numFmt w:val="bullet"/>
      <w:lvlText w:val=""/>
      <w:lvlJc w:val="left"/>
      <w:pPr>
        <w:ind w:left="1429" w:hanging="360"/>
      </w:pPr>
      <w:rPr>
        <w:rFonts w:ascii="Symbol" w:hAnsi="Symbol"/>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9"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0" w15:restartNumberingAfterBreak="0">
    <w:nsid w:val="30F56F22"/>
    <w:multiLevelType w:val="hybridMultilevel"/>
    <w:tmpl w:val="0BC4D380"/>
    <w:lvl w:ilvl="0" w:tplc="0DCA7CAA">
      <w:start w:val="1"/>
      <w:numFmt w:val="decimal"/>
      <w:pStyle w:val="13"/>
      <w:lvlText w:val="Рисунок %1"/>
      <w:lvlJc w:val="right"/>
      <w:pPr>
        <w:tabs>
          <w:tab w:val="num" w:pos="4611"/>
        </w:tabs>
        <w:ind w:left="4441" w:hanging="851"/>
      </w:pPr>
      <w:rPr>
        <w:rFonts w:cs="Times New Roman"/>
      </w:rPr>
    </w:lvl>
    <w:lvl w:ilvl="1" w:tplc="1856E942">
      <w:start w:val="1"/>
      <w:numFmt w:val="lowerLetter"/>
      <w:lvlText w:val="%2."/>
      <w:lvlJc w:val="left"/>
      <w:pPr>
        <w:tabs>
          <w:tab w:val="num" w:pos="2160"/>
        </w:tabs>
        <w:ind w:left="2160" w:hanging="360"/>
      </w:pPr>
      <w:rPr>
        <w:rFonts w:cs="Times New Roman"/>
      </w:rPr>
    </w:lvl>
    <w:lvl w:ilvl="2" w:tplc="26201E36">
      <w:start w:val="1"/>
      <w:numFmt w:val="lowerRoman"/>
      <w:lvlText w:val="%3."/>
      <w:lvlJc w:val="right"/>
      <w:pPr>
        <w:tabs>
          <w:tab w:val="num" w:pos="2880"/>
        </w:tabs>
        <w:ind w:left="2880" w:hanging="180"/>
      </w:pPr>
      <w:rPr>
        <w:rFonts w:cs="Times New Roman"/>
      </w:rPr>
    </w:lvl>
    <w:lvl w:ilvl="3" w:tplc="61568EEE">
      <w:start w:val="1"/>
      <w:numFmt w:val="decimal"/>
      <w:lvlText w:val="%4."/>
      <w:lvlJc w:val="left"/>
      <w:pPr>
        <w:tabs>
          <w:tab w:val="num" w:pos="3600"/>
        </w:tabs>
        <w:ind w:left="3600" w:hanging="360"/>
      </w:pPr>
      <w:rPr>
        <w:rFonts w:cs="Times New Roman"/>
      </w:rPr>
    </w:lvl>
    <w:lvl w:ilvl="4" w:tplc="E04A0166">
      <w:start w:val="1"/>
      <w:numFmt w:val="lowerLetter"/>
      <w:lvlText w:val="%5."/>
      <w:lvlJc w:val="left"/>
      <w:pPr>
        <w:tabs>
          <w:tab w:val="num" w:pos="4320"/>
        </w:tabs>
        <w:ind w:left="4320" w:hanging="360"/>
      </w:pPr>
      <w:rPr>
        <w:rFonts w:cs="Times New Roman"/>
      </w:rPr>
    </w:lvl>
    <w:lvl w:ilvl="5" w:tplc="116A950E">
      <w:start w:val="1"/>
      <w:numFmt w:val="lowerRoman"/>
      <w:lvlText w:val="%6."/>
      <w:lvlJc w:val="right"/>
      <w:pPr>
        <w:tabs>
          <w:tab w:val="num" w:pos="5040"/>
        </w:tabs>
        <w:ind w:left="5040" w:hanging="180"/>
      </w:pPr>
      <w:rPr>
        <w:rFonts w:cs="Times New Roman"/>
      </w:rPr>
    </w:lvl>
    <w:lvl w:ilvl="6" w:tplc="CD70C778">
      <w:start w:val="1"/>
      <w:numFmt w:val="decimal"/>
      <w:lvlText w:val="%7."/>
      <w:lvlJc w:val="left"/>
      <w:pPr>
        <w:tabs>
          <w:tab w:val="num" w:pos="5760"/>
        </w:tabs>
        <w:ind w:left="5760" w:hanging="360"/>
      </w:pPr>
      <w:rPr>
        <w:rFonts w:cs="Times New Roman"/>
      </w:rPr>
    </w:lvl>
    <w:lvl w:ilvl="7" w:tplc="C1F67D72">
      <w:start w:val="1"/>
      <w:numFmt w:val="lowerLetter"/>
      <w:lvlText w:val="%8."/>
      <w:lvlJc w:val="left"/>
      <w:pPr>
        <w:tabs>
          <w:tab w:val="num" w:pos="6480"/>
        </w:tabs>
        <w:ind w:left="6480" w:hanging="360"/>
      </w:pPr>
      <w:rPr>
        <w:rFonts w:cs="Times New Roman"/>
      </w:rPr>
    </w:lvl>
    <w:lvl w:ilvl="8" w:tplc="EABA7A5C">
      <w:start w:val="1"/>
      <w:numFmt w:val="lowerRoman"/>
      <w:lvlText w:val="%9."/>
      <w:lvlJc w:val="right"/>
      <w:pPr>
        <w:tabs>
          <w:tab w:val="num" w:pos="7200"/>
        </w:tabs>
        <w:ind w:left="7200" w:hanging="180"/>
      </w:pPr>
      <w:rPr>
        <w:rFonts w:cs="Times New Roman"/>
      </w:rPr>
    </w:lvl>
  </w:abstractNum>
  <w:abstractNum w:abstractNumId="81" w15:restartNumberingAfterBreak="0">
    <w:nsid w:val="31676A1C"/>
    <w:multiLevelType w:val="multilevel"/>
    <w:tmpl w:val="0419001F"/>
    <w:styleLink w:val="22"/>
    <w:lvl w:ilvl="0">
      <w:start w:val="5"/>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3" w15:restartNumberingAfterBreak="0">
    <w:nsid w:val="31D44438"/>
    <w:multiLevelType w:val="multilevel"/>
    <w:tmpl w:val="0419001D"/>
    <w:styleLink w:val="1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5" w15:restartNumberingAfterBreak="0">
    <w:nsid w:val="32A76132"/>
    <w:multiLevelType w:val="hybridMultilevel"/>
    <w:tmpl w:val="4BAC5F7A"/>
    <w:lvl w:ilvl="0" w:tplc="91003F64">
      <w:start w:val="1"/>
      <w:numFmt w:val="decimal"/>
      <w:pStyle w:val="ac"/>
      <w:lvlText w:val="6.%1."/>
      <w:lvlJc w:val="left"/>
      <w:pPr>
        <w:tabs>
          <w:tab w:val="num" w:pos="1080"/>
        </w:tabs>
        <w:ind w:left="513" w:firstLine="567"/>
      </w:pPr>
      <w:rPr>
        <w:rFonts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6" w15:restartNumberingAfterBreak="0">
    <w:nsid w:val="32FA6F7D"/>
    <w:multiLevelType w:val="multilevel"/>
    <w:tmpl w:val="A2063BCE"/>
    <w:styleLink w:val="WWNum15"/>
    <w:lvl w:ilvl="0">
      <w:numFmt w:val="bullet"/>
      <w:lvlText w:val=""/>
      <w:lvlJc w:val="left"/>
      <w:pPr>
        <w:ind w:left="1080" w:hanging="360"/>
      </w:pPr>
      <w:rPr>
        <w:rFonts w:ascii="Symbol" w:hAnsi="Symbol"/>
      </w:rPr>
    </w:lvl>
    <w:lvl w:ilvl="1">
      <w:numFmt w:val="bullet"/>
      <w:lvlText w:val="o"/>
      <w:lvlJc w:val="left"/>
      <w:pPr>
        <w:ind w:left="1091" w:hanging="360"/>
      </w:pPr>
      <w:rPr>
        <w:rFonts w:ascii="Courier New" w:hAnsi="Courier New" w:cs="Courier New"/>
      </w:rPr>
    </w:lvl>
    <w:lvl w:ilvl="2">
      <w:numFmt w:val="bullet"/>
      <w:lvlText w:val=""/>
      <w:lvlJc w:val="left"/>
      <w:pPr>
        <w:ind w:left="1811" w:hanging="360"/>
      </w:pPr>
      <w:rPr>
        <w:rFonts w:ascii="Wingdings" w:hAnsi="Wingdings"/>
      </w:rPr>
    </w:lvl>
    <w:lvl w:ilvl="3">
      <w:numFmt w:val="bullet"/>
      <w:lvlText w:val=""/>
      <w:lvlJc w:val="left"/>
      <w:pPr>
        <w:ind w:left="2531" w:hanging="360"/>
      </w:pPr>
      <w:rPr>
        <w:rFonts w:ascii="Symbol" w:hAnsi="Symbol"/>
      </w:rPr>
    </w:lvl>
    <w:lvl w:ilvl="4">
      <w:numFmt w:val="bullet"/>
      <w:lvlText w:val="o"/>
      <w:lvlJc w:val="left"/>
      <w:pPr>
        <w:ind w:left="3251" w:hanging="360"/>
      </w:pPr>
      <w:rPr>
        <w:rFonts w:ascii="Courier New" w:hAnsi="Courier New" w:cs="Courier New"/>
      </w:rPr>
    </w:lvl>
    <w:lvl w:ilvl="5">
      <w:numFmt w:val="bullet"/>
      <w:lvlText w:val=""/>
      <w:lvlJc w:val="left"/>
      <w:pPr>
        <w:ind w:left="3971" w:hanging="360"/>
      </w:pPr>
      <w:rPr>
        <w:rFonts w:ascii="Wingdings" w:hAnsi="Wingdings"/>
      </w:rPr>
    </w:lvl>
    <w:lvl w:ilvl="6">
      <w:numFmt w:val="bullet"/>
      <w:lvlText w:val=""/>
      <w:lvlJc w:val="left"/>
      <w:pPr>
        <w:ind w:left="4691" w:hanging="360"/>
      </w:pPr>
      <w:rPr>
        <w:rFonts w:ascii="Symbol" w:hAnsi="Symbol"/>
      </w:rPr>
    </w:lvl>
    <w:lvl w:ilvl="7">
      <w:numFmt w:val="bullet"/>
      <w:lvlText w:val="o"/>
      <w:lvlJc w:val="left"/>
      <w:pPr>
        <w:ind w:left="5411" w:hanging="360"/>
      </w:pPr>
      <w:rPr>
        <w:rFonts w:ascii="Courier New" w:hAnsi="Courier New" w:cs="Courier New"/>
      </w:rPr>
    </w:lvl>
    <w:lvl w:ilvl="8">
      <w:numFmt w:val="bullet"/>
      <w:lvlText w:val=""/>
      <w:lvlJc w:val="left"/>
      <w:pPr>
        <w:ind w:left="6131" w:hanging="360"/>
      </w:pPr>
      <w:rPr>
        <w:rFonts w:ascii="Wingdings" w:hAnsi="Wingdings"/>
      </w:rPr>
    </w:lvl>
  </w:abstractNum>
  <w:abstractNum w:abstractNumId="87" w15:restartNumberingAfterBreak="0">
    <w:nsid w:val="339F1C4A"/>
    <w:multiLevelType w:val="multilevel"/>
    <w:tmpl w:val="D3389A54"/>
    <w:styleLink w:val="WW8Num42"/>
    <w:lvl w:ilvl="0">
      <w:start w:val="1"/>
      <w:numFmt w:val="decimal"/>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88" w15:restartNumberingAfterBreak="0">
    <w:nsid w:val="33D66319"/>
    <w:multiLevelType w:val="multilevel"/>
    <w:tmpl w:val="0A1C20E2"/>
    <w:styleLink w:val="13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0" w15:restartNumberingAfterBreak="0">
    <w:nsid w:val="35CD3A0E"/>
    <w:multiLevelType w:val="multilevel"/>
    <w:tmpl w:val="DB8C10C6"/>
    <w:name w:val="MyList1"/>
    <w:lvl w:ilvl="0">
      <w:start w:val="1"/>
      <w:numFmt w:val="decimal"/>
      <w:pStyle w:val="15"/>
      <w:suff w:val="space"/>
      <w:lvlText w:val="%1."/>
      <w:lvlJc w:val="left"/>
      <w:pPr>
        <w:ind w:left="1134" w:hanging="283"/>
      </w:pPr>
    </w:lvl>
    <w:lvl w:ilvl="1">
      <w:start w:val="1"/>
      <w:numFmt w:val="decimal"/>
      <w:pStyle w:val="20"/>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0"/>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91" w15:restartNumberingAfterBreak="0">
    <w:nsid w:val="366157D0"/>
    <w:multiLevelType w:val="multilevel"/>
    <w:tmpl w:val="35A2FBB4"/>
    <w:styleLink w:val="WW8Num36"/>
    <w:lvl w:ilvl="0">
      <w:start w:val="1"/>
      <w:numFmt w:val="decimal"/>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92"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3" w15:restartNumberingAfterBreak="0">
    <w:nsid w:val="372536D0"/>
    <w:multiLevelType w:val="hybridMultilevel"/>
    <w:tmpl w:val="E482FB90"/>
    <w:lvl w:ilvl="0" w:tplc="9D706A06">
      <w:start w:val="1"/>
      <w:numFmt w:val="decimal"/>
      <w:pStyle w:val="220"/>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4" w15:restartNumberingAfterBreak="0">
    <w:nsid w:val="37F03C59"/>
    <w:multiLevelType w:val="multilevel"/>
    <w:tmpl w:val="B33A2E8C"/>
    <w:styleLink w:val="WW8Num24"/>
    <w:lvl w:ilvl="0">
      <w:start w:val="1"/>
      <w:numFmt w:val="decimal"/>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95" w15:restartNumberingAfterBreak="0">
    <w:nsid w:val="39C16C64"/>
    <w:multiLevelType w:val="hybridMultilevel"/>
    <w:tmpl w:val="32182BFA"/>
    <w:styleLink w:val="9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D601CA"/>
    <w:multiLevelType w:val="multilevel"/>
    <w:tmpl w:val="0419001D"/>
    <w:styleLink w:val="1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3B4765DE"/>
    <w:multiLevelType w:val="multilevel"/>
    <w:tmpl w:val="98E411C0"/>
    <w:styleLink w:val="WWNum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8"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9"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0" w15:restartNumberingAfterBreak="0">
    <w:nsid w:val="3D1C2EA7"/>
    <w:multiLevelType w:val="hybridMultilevel"/>
    <w:tmpl w:val="E3549766"/>
    <w:styleLink w:val="16"/>
    <w:lvl w:ilvl="0" w:tplc="B09E1DF6">
      <w:start w:val="1"/>
      <w:numFmt w:val="decimal"/>
      <w:lvlText w:val="%1."/>
      <w:lvlJc w:val="left"/>
      <w:pPr>
        <w:tabs>
          <w:tab w:val="num" w:pos="1069"/>
        </w:tabs>
        <w:ind w:left="1069" w:hanging="360"/>
      </w:pPr>
      <w:rPr>
        <w:rFonts w:cs="Times New Roman"/>
      </w:rPr>
    </w:lvl>
    <w:lvl w:ilvl="1" w:tplc="E4065362">
      <w:start w:val="1"/>
      <w:numFmt w:val="lowerLetter"/>
      <w:lvlText w:val="%2."/>
      <w:lvlJc w:val="left"/>
      <w:pPr>
        <w:tabs>
          <w:tab w:val="num" w:pos="1440"/>
        </w:tabs>
        <w:ind w:left="1440" w:hanging="360"/>
      </w:pPr>
      <w:rPr>
        <w:rFonts w:cs="Times New Roman"/>
      </w:rPr>
    </w:lvl>
    <w:lvl w:ilvl="2" w:tplc="28E4FA72">
      <w:start w:val="1"/>
      <w:numFmt w:val="lowerRoman"/>
      <w:lvlText w:val="%3."/>
      <w:lvlJc w:val="right"/>
      <w:pPr>
        <w:tabs>
          <w:tab w:val="num" w:pos="2160"/>
        </w:tabs>
        <w:ind w:left="2160" w:hanging="180"/>
      </w:pPr>
      <w:rPr>
        <w:rFonts w:cs="Times New Roman"/>
      </w:rPr>
    </w:lvl>
    <w:lvl w:ilvl="3" w:tplc="A9B89986">
      <w:start w:val="1"/>
      <w:numFmt w:val="decimal"/>
      <w:lvlText w:val="%4."/>
      <w:lvlJc w:val="left"/>
      <w:pPr>
        <w:tabs>
          <w:tab w:val="num" w:pos="2880"/>
        </w:tabs>
        <w:ind w:left="2880" w:hanging="360"/>
      </w:pPr>
      <w:rPr>
        <w:rFonts w:cs="Times New Roman"/>
      </w:rPr>
    </w:lvl>
    <w:lvl w:ilvl="4" w:tplc="3E3AA936">
      <w:start w:val="1"/>
      <w:numFmt w:val="lowerLetter"/>
      <w:lvlText w:val="%5."/>
      <w:lvlJc w:val="left"/>
      <w:pPr>
        <w:tabs>
          <w:tab w:val="num" w:pos="3600"/>
        </w:tabs>
        <w:ind w:left="3600" w:hanging="360"/>
      </w:pPr>
      <w:rPr>
        <w:rFonts w:cs="Times New Roman"/>
      </w:rPr>
    </w:lvl>
    <w:lvl w:ilvl="5" w:tplc="2BEA1518">
      <w:start w:val="1"/>
      <w:numFmt w:val="lowerRoman"/>
      <w:lvlText w:val="%6."/>
      <w:lvlJc w:val="right"/>
      <w:pPr>
        <w:tabs>
          <w:tab w:val="num" w:pos="4320"/>
        </w:tabs>
        <w:ind w:left="4320" w:hanging="180"/>
      </w:pPr>
      <w:rPr>
        <w:rFonts w:cs="Times New Roman"/>
      </w:rPr>
    </w:lvl>
    <w:lvl w:ilvl="6" w:tplc="AE625A94">
      <w:start w:val="1"/>
      <w:numFmt w:val="decimal"/>
      <w:lvlText w:val="%7."/>
      <w:lvlJc w:val="left"/>
      <w:pPr>
        <w:tabs>
          <w:tab w:val="num" w:pos="5040"/>
        </w:tabs>
        <w:ind w:left="5040" w:hanging="360"/>
      </w:pPr>
      <w:rPr>
        <w:rFonts w:cs="Times New Roman"/>
      </w:rPr>
    </w:lvl>
    <w:lvl w:ilvl="7" w:tplc="53765250">
      <w:start w:val="1"/>
      <w:numFmt w:val="lowerLetter"/>
      <w:lvlText w:val="%8."/>
      <w:lvlJc w:val="left"/>
      <w:pPr>
        <w:tabs>
          <w:tab w:val="num" w:pos="5760"/>
        </w:tabs>
        <w:ind w:left="5760" w:hanging="360"/>
      </w:pPr>
      <w:rPr>
        <w:rFonts w:cs="Times New Roman"/>
      </w:rPr>
    </w:lvl>
    <w:lvl w:ilvl="8" w:tplc="1C7E5A9A">
      <w:start w:val="1"/>
      <w:numFmt w:val="lowerRoman"/>
      <w:lvlText w:val="%9."/>
      <w:lvlJc w:val="right"/>
      <w:pPr>
        <w:tabs>
          <w:tab w:val="num" w:pos="6480"/>
        </w:tabs>
        <w:ind w:left="6480" w:hanging="180"/>
      </w:pPr>
      <w:rPr>
        <w:rFonts w:cs="Times New Roman"/>
      </w:rPr>
    </w:lvl>
  </w:abstractNum>
  <w:abstractNum w:abstractNumId="101"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2"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103"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3ECB23E8"/>
    <w:multiLevelType w:val="multilevel"/>
    <w:tmpl w:val="0419001F"/>
    <w:styleLink w:val="23"/>
    <w:lvl w:ilvl="0">
      <w:start w:val="7"/>
      <w:numFmt w:val="decimal"/>
      <w:lvlText w:val="%1."/>
      <w:lvlJc w:val="left"/>
      <w:pPr>
        <w:ind w:left="360" w:hanging="360"/>
      </w:pPr>
    </w:lvl>
    <w:lvl w:ilvl="1">
      <w:start w:val="1"/>
      <w:numFmt w:val="decimal"/>
      <w:lvlText w:val="%1.%2."/>
      <w:lvlJc w:val="left"/>
      <w:pPr>
        <w:ind w:left="85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3F707966"/>
    <w:multiLevelType w:val="hybridMultilevel"/>
    <w:tmpl w:val="06B6AC6A"/>
    <w:lvl w:ilvl="0" w:tplc="0D4A242A">
      <w:start w:val="1"/>
      <w:numFmt w:val="decimal"/>
      <w:lvlText w:val="%1)"/>
      <w:lvlJc w:val="left"/>
      <w:pPr>
        <w:ind w:left="137" w:hanging="218"/>
      </w:pPr>
      <w:rPr>
        <w:rFonts w:ascii="Times New Roman" w:eastAsia="Times New Roman" w:hAnsi="Times New Roman" w:cs="Times New Roman" w:hint="default"/>
        <w:spacing w:val="0"/>
        <w:w w:val="99"/>
        <w:sz w:val="20"/>
        <w:szCs w:val="20"/>
        <w:lang w:val="ru-RU" w:eastAsia="en-US" w:bidi="ar-SA"/>
      </w:rPr>
    </w:lvl>
    <w:lvl w:ilvl="1" w:tplc="C41865E6">
      <w:numFmt w:val="bullet"/>
      <w:lvlText w:val="•"/>
      <w:lvlJc w:val="left"/>
      <w:pPr>
        <w:ind w:left="1162" w:hanging="218"/>
      </w:pPr>
      <w:rPr>
        <w:rFonts w:hint="default"/>
        <w:lang w:val="ru-RU" w:eastAsia="en-US" w:bidi="ar-SA"/>
      </w:rPr>
    </w:lvl>
    <w:lvl w:ilvl="2" w:tplc="C69A9440">
      <w:numFmt w:val="bullet"/>
      <w:lvlText w:val="•"/>
      <w:lvlJc w:val="left"/>
      <w:pPr>
        <w:ind w:left="2185" w:hanging="218"/>
      </w:pPr>
      <w:rPr>
        <w:rFonts w:hint="default"/>
        <w:lang w:val="ru-RU" w:eastAsia="en-US" w:bidi="ar-SA"/>
      </w:rPr>
    </w:lvl>
    <w:lvl w:ilvl="3" w:tplc="CE682B68">
      <w:numFmt w:val="bullet"/>
      <w:lvlText w:val="•"/>
      <w:lvlJc w:val="left"/>
      <w:pPr>
        <w:ind w:left="3207" w:hanging="218"/>
      </w:pPr>
      <w:rPr>
        <w:rFonts w:hint="default"/>
        <w:lang w:val="ru-RU" w:eastAsia="en-US" w:bidi="ar-SA"/>
      </w:rPr>
    </w:lvl>
    <w:lvl w:ilvl="4" w:tplc="7D5A68A6">
      <w:numFmt w:val="bullet"/>
      <w:lvlText w:val="•"/>
      <w:lvlJc w:val="left"/>
      <w:pPr>
        <w:ind w:left="4230" w:hanging="218"/>
      </w:pPr>
      <w:rPr>
        <w:rFonts w:hint="default"/>
        <w:lang w:val="ru-RU" w:eastAsia="en-US" w:bidi="ar-SA"/>
      </w:rPr>
    </w:lvl>
    <w:lvl w:ilvl="5" w:tplc="1868CC28">
      <w:numFmt w:val="bullet"/>
      <w:lvlText w:val="•"/>
      <w:lvlJc w:val="left"/>
      <w:pPr>
        <w:ind w:left="5253" w:hanging="218"/>
      </w:pPr>
      <w:rPr>
        <w:rFonts w:hint="default"/>
        <w:lang w:val="ru-RU" w:eastAsia="en-US" w:bidi="ar-SA"/>
      </w:rPr>
    </w:lvl>
    <w:lvl w:ilvl="6" w:tplc="A2ECE6F6">
      <w:numFmt w:val="bullet"/>
      <w:lvlText w:val="•"/>
      <w:lvlJc w:val="left"/>
      <w:pPr>
        <w:ind w:left="6275" w:hanging="218"/>
      </w:pPr>
      <w:rPr>
        <w:rFonts w:hint="default"/>
        <w:lang w:val="ru-RU" w:eastAsia="en-US" w:bidi="ar-SA"/>
      </w:rPr>
    </w:lvl>
    <w:lvl w:ilvl="7" w:tplc="1C8C9778">
      <w:numFmt w:val="bullet"/>
      <w:lvlText w:val="•"/>
      <w:lvlJc w:val="left"/>
      <w:pPr>
        <w:ind w:left="7298" w:hanging="218"/>
      </w:pPr>
      <w:rPr>
        <w:rFonts w:hint="default"/>
        <w:lang w:val="ru-RU" w:eastAsia="en-US" w:bidi="ar-SA"/>
      </w:rPr>
    </w:lvl>
    <w:lvl w:ilvl="8" w:tplc="739A4FE0">
      <w:numFmt w:val="bullet"/>
      <w:lvlText w:val="•"/>
      <w:lvlJc w:val="left"/>
      <w:pPr>
        <w:ind w:left="8321" w:hanging="218"/>
      </w:pPr>
      <w:rPr>
        <w:rFonts w:hint="default"/>
        <w:lang w:val="ru-RU" w:eastAsia="en-US" w:bidi="ar-SA"/>
      </w:rPr>
    </w:lvl>
  </w:abstractNum>
  <w:abstractNum w:abstractNumId="106" w15:restartNumberingAfterBreak="0">
    <w:nsid w:val="3FDE5C0E"/>
    <w:multiLevelType w:val="multilevel"/>
    <w:tmpl w:val="5C3862D4"/>
    <w:styleLink w:val="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40C87371"/>
    <w:multiLevelType w:val="hybridMultilevel"/>
    <w:tmpl w:val="18EEE53E"/>
    <w:lvl w:ilvl="0" w:tplc="FFFFFFFF">
      <w:start w:val="1"/>
      <w:numFmt w:val="decimal"/>
      <w:pStyle w:val="ad"/>
      <w:lvlText w:val="%1)"/>
      <w:lvlJc w:val="left"/>
      <w:pPr>
        <w:tabs>
          <w:tab w:val="num" w:pos="1429"/>
        </w:tabs>
        <w:ind w:left="1429" w:hanging="360"/>
      </w:pPr>
      <w:rPr>
        <w:rFonts w:cs="Times New Roman"/>
      </w:rPr>
    </w:lvl>
    <w:lvl w:ilvl="1" w:tplc="FFFFFFFF">
      <w:start w:val="1"/>
      <w:numFmt w:val="lowerLetter"/>
      <w:lvlText w:val="%2."/>
      <w:lvlJc w:val="left"/>
      <w:pPr>
        <w:tabs>
          <w:tab w:val="num" w:pos="2149"/>
        </w:tabs>
        <w:ind w:left="2149" w:hanging="360"/>
      </w:pPr>
      <w:rPr>
        <w:rFonts w:cs="Times New Roman"/>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108"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109"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0" w15:restartNumberingAfterBreak="0">
    <w:nsid w:val="414F34A5"/>
    <w:multiLevelType w:val="multilevel"/>
    <w:tmpl w:val="C0A889BC"/>
    <w:styleLink w:val="WWNum13"/>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1"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2"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Times New Roman"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Times New Roman"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Times New Roman"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113" w15:restartNumberingAfterBreak="0">
    <w:nsid w:val="42C244E6"/>
    <w:multiLevelType w:val="multilevel"/>
    <w:tmpl w:val="57D4E45E"/>
    <w:styleLink w:val="150"/>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115" w15:restartNumberingAfterBreak="0">
    <w:nsid w:val="43CC3D7D"/>
    <w:multiLevelType w:val="multilevel"/>
    <w:tmpl w:val="CF1C0556"/>
    <w:lvl w:ilvl="0">
      <w:start w:val="1"/>
      <w:numFmt w:val="decimal"/>
      <w:pStyle w:val="ae"/>
      <w:lvlText w:val="%1."/>
      <w:lvlJc w:val="left"/>
      <w:pPr>
        <w:ind w:left="786" w:hanging="360"/>
      </w:pPr>
      <w:rPr>
        <w:lang w:val="en-US"/>
      </w:rPr>
    </w:lvl>
    <w:lvl w:ilvl="1">
      <w:start w:val="3"/>
      <w:numFmt w:val="decimal"/>
      <w:isLgl/>
      <w:lvlText w:val="%1.%2."/>
      <w:lvlJc w:val="left"/>
      <w:pPr>
        <w:ind w:left="900" w:hanging="54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6"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117" w15:restartNumberingAfterBreak="0">
    <w:nsid w:val="44B6370E"/>
    <w:multiLevelType w:val="multilevel"/>
    <w:tmpl w:val="0419001D"/>
    <w:styleLink w:val="2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9" w15:restartNumberingAfterBreak="0">
    <w:nsid w:val="46C66663"/>
    <w:multiLevelType w:val="hybridMultilevel"/>
    <w:tmpl w:val="FC1A3E4C"/>
    <w:lvl w:ilvl="0" w:tplc="9244B70C">
      <w:start w:val="1"/>
      <w:numFmt w:val="decimal"/>
      <w:pStyle w:val="af"/>
      <w:lvlText w:val="Таблица %1."/>
      <w:lvlJc w:val="left"/>
      <w:pPr>
        <w:ind w:left="8582" w:hanging="360"/>
      </w:pPr>
      <w:rPr>
        <w:rFonts w:hint="default"/>
      </w:rPr>
    </w:lvl>
    <w:lvl w:ilvl="1" w:tplc="04190019" w:tentative="1">
      <w:start w:val="1"/>
      <w:numFmt w:val="lowerLetter"/>
      <w:lvlText w:val="%2."/>
      <w:lvlJc w:val="left"/>
      <w:pPr>
        <w:ind w:left="9731" w:hanging="360"/>
      </w:pPr>
    </w:lvl>
    <w:lvl w:ilvl="2" w:tplc="0419001B" w:tentative="1">
      <w:start w:val="1"/>
      <w:numFmt w:val="lowerRoman"/>
      <w:lvlText w:val="%3."/>
      <w:lvlJc w:val="right"/>
      <w:pPr>
        <w:ind w:left="10451" w:hanging="180"/>
      </w:pPr>
    </w:lvl>
    <w:lvl w:ilvl="3" w:tplc="0419000F" w:tentative="1">
      <w:start w:val="1"/>
      <w:numFmt w:val="decimal"/>
      <w:lvlText w:val="%4."/>
      <w:lvlJc w:val="left"/>
      <w:pPr>
        <w:ind w:left="11171" w:hanging="360"/>
      </w:pPr>
    </w:lvl>
    <w:lvl w:ilvl="4" w:tplc="04190019" w:tentative="1">
      <w:start w:val="1"/>
      <w:numFmt w:val="lowerLetter"/>
      <w:lvlText w:val="%5."/>
      <w:lvlJc w:val="left"/>
      <w:pPr>
        <w:ind w:left="11891" w:hanging="360"/>
      </w:pPr>
    </w:lvl>
    <w:lvl w:ilvl="5" w:tplc="0419001B" w:tentative="1">
      <w:start w:val="1"/>
      <w:numFmt w:val="lowerRoman"/>
      <w:lvlText w:val="%6."/>
      <w:lvlJc w:val="right"/>
      <w:pPr>
        <w:ind w:left="12611" w:hanging="180"/>
      </w:pPr>
    </w:lvl>
    <w:lvl w:ilvl="6" w:tplc="0419000F" w:tentative="1">
      <w:start w:val="1"/>
      <w:numFmt w:val="decimal"/>
      <w:lvlText w:val="%7."/>
      <w:lvlJc w:val="left"/>
      <w:pPr>
        <w:ind w:left="13331" w:hanging="360"/>
      </w:pPr>
    </w:lvl>
    <w:lvl w:ilvl="7" w:tplc="04190019" w:tentative="1">
      <w:start w:val="1"/>
      <w:numFmt w:val="lowerLetter"/>
      <w:lvlText w:val="%8."/>
      <w:lvlJc w:val="left"/>
      <w:pPr>
        <w:ind w:left="14051" w:hanging="360"/>
      </w:pPr>
    </w:lvl>
    <w:lvl w:ilvl="8" w:tplc="0419001B" w:tentative="1">
      <w:start w:val="1"/>
      <w:numFmt w:val="lowerRoman"/>
      <w:lvlText w:val="%9."/>
      <w:lvlJc w:val="right"/>
      <w:pPr>
        <w:ind w:left="14771" w:hanging="180"/>
      </w:pPr>
    </w:lvl>
  </w:abstractNum>
  <w:abstractNum w:abstractNumId="120" w15:restartNumberingAfterBreak="0">
    <w:nsid w:val="475C5994"/>
    <w:multiLevelType w:val="hybridMultilevel"/>
    <w:tmpl w:val="1BA0324A"/>
    <w:lvl w:ilvl="0" w:tplc="C804E59A">
      <w:start w:val="1"/>
      <w:numFmt w:val="bullet"/>
      <w:pStyle w:val="SymbolSymbol18306"/>
      <w:lvlText w:val=""/>
      <w:lvlJc w:val="left"/>
      <w:pPr>
        <w:ind w:left="1400" w:hanging="360"/>
      </w:pPr>
      <w:rPr>
        <w:rFonts w:ascii="Symbol" w:hAnsi="Symbol" w:hint="default"/>
        <w:color w:val="auto"/>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21" w15:restartNumberingAfterBreak="0">
    <w:nsid w:val="485655AA"/>
    <w:multiLevelType w:val="multilevel"/>
    <w:tmpl w:val="69FC4500"/>
    <w:styleLink w:val="WWNum12"/>
    <w:lvl w:ilvl="0">
      <w:numFmt w:val="bullet"/>
      <w:lvlText w:val="–"/>
      <w:lvlJc w:val="left"/>
      <w:pPr>
        <w:ind w:left="1440" w:hanging="360"/>
      </w:pPr>
      <w:rPr>
        <w:rFonts w:ascii="Times New Roman" w:hAnsi="Times New Roman" w:cs="Times New Roman"/>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2" w15:restartNumberingAfterBreak="0">
    <w:nsid w:val="48B21680"/>
    <w:multiLevelType w:val="multilevel"/>
    <w:tmpl w:val="CF163C92"/>
    <w:styleLink w:val="WW8Num26"/>
    <w:lvl w:ilvl="0">
      <w:numFmt w:val="bullet"/>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123" w15:restartNumberingAfterBreak="0">
    <w:nsid w:val="49643F15"/>
    <w:multiLevelType w:val="hybridMultilevel"/>
    <w:tmpl w:val="51220E92"/>
    <w:styleLink w:val="1ai"/>
    <w:lvl w:ilvl="0" w:tplc="50344434">
      <w:start w:val="1"/>
      <w:numFmt w:val="decimal"/>
      <w:lvlText w:val="%1."/>
      <w:lvlJc w:val="left"/>
      <w:pPr>
        <w:tabs>
          <w:tab w:val="num" w:pos="2448"/>
        </w:tabs>
        <w:ind w:left="2448" w:hanging="1368"/>
      </w:pPr>
      <w:rPr>
        <w:rFonts w:cs="Times New Roman"/>
      </w:rPr>
    </w:lvl>
    <w:lvl w:ilvl="1" w:tplc="E72E7F5E">
      <w:start w:val="1"/>
      <w:numFmt w:val="lowerLetter"/>
      <w:lvlText w:val="%2."/>
      <w:lvlJc w:val="left"/>
      <w:pPr>
        <w:tabs>
          <w:tab w:val="num" w:pos="2160"/>
        </w:tabs>
        <w:ind w:left="2160" w:hanging="360"/>
      </w:pPr>
      <w:rPr>
        <w:rFonts w:cs="Times New Roman"/>
      </w:rPr>
    </w:lvl>
    <w:lvl w:ilvl="2" w:tplc="A5AC5746">
      <w:start w:val="1"/>
      <w:numFmt w:val="lowerRoman"/>
      <w:lvlText w:val="%3."/>
      <w:lvlJc w:val="right"/>
      <w:pPr>
        <w:tabs>
          <w:tab w:val="num" w:pos="2880"/>
        </w:tabs>
        <w:ind w:left="2880" w:hanging="180"/>
      </w:pPr>
      <w:rPr>
        <w:rFonts w:cs="Times New Roman"/>
      </w:rPr>
    </w:lvl>
    <w:lvl w:ilvl="3" w:tplc="AABC7C8A">
      <w:start w:val="1"/>
      <w:numFmt w:val="decimal"/>
      <w:lvlText w:val="%4."/>
      <w:lvlJc w:val="left"/>
      <w:pPr>
        <w:tabs>
          <w:tab w:val="num" w:pos="3600"/>
        </w:tabs>
        <w:ind w:left="3600" w:hanging="360"/>
      </w:pPr>
      <w:rPr>
        <w:rFonts w:cs="Times New Roman"/>
      </w:rPr>
    </w:lvl>
    <w:lvl w:ilvl="4" w:tplc="5E30E0C8">
      <w:start w:val="1"/>
      <w:numFmt w:val="lowerLetter"/>
      <w:lvlText w:val="%5."/>
      <w:lvlJc w:val="left"/>
      <w:pPr>
        <w:tabs>
          <w:tab w:val="num" w:pos="4320"/>
        </w:tabs>
        <w:ind w:left="4320" w:hanging="360"/>
      </w:pPr>
      <w:rPr>
        <w:rFonts w:cs="Times New Roman"/>
      </w:rPr>
    </w:lvl>
    <w:lvl w:ilvl="5" w:tplc="1B501CB4">
      <w:start w:val="1"/>
      <w:numFmt w:val="lowerRoman"/>
      <w:lvlText w:val="%6."/>
      <w:lvlJc w:val="right"/>
      <w:pPr>
        <w:tabs>
          <w:tab w:val="num" w:pos="5040"/>
        </w:tabs>
        <w:ind w:left="5040" w:hanging="180"/>
      </w:pPr>
      <w:rPr>
        <w:rFonts w:cs="Times New Roman"/>
      </w:rPr>
    </w:lvl>
    <w:lvl w:ilvl="6" w:tplc="65CCD356">
      <w:start w:val="1"/>
      <w:numFmt w:val="decimal"/>
      <w:lvlText w:val="%7."/>
      <w:lvlJc w:val="left"/>
      <w:pPr>
        <w:tabs>
          <w:tab w:val="num" w:pos="5760"/>
        </w:tabs>
        <w:ind w:left="5760" w:hanging="360"/>
      </w:pPr>
      <w:rPr>
        <w:rFonts w:cs="Times New Roman"/>
      </w:rPr>
    </w:lvl>
    <w:lvl w:ilvl="7" w:tplc="3CD29F44">
      <w:start w:val="1"/>
      <w:numFmt w:val="lowerLetter"/>
      <w:lvlText w:val="%8."/>
      <w:lvlJc w:val="left"/>
      <w:pPr>
        <w:tabs>
          <w:tab w:val="num" w:pos="6480"/>
        </w:tabs>
        <w:ind w:left="6480" w:hanging="360"/>
      </w:pPr>
      <w:rPr>
        <w:rFonts w:cs="Times New Roman"/>
      </w:rPr>
    </w:lvl>
    <w:lvl w:ilvl="8" w:tplc="6CEC1546">
      <w:start w:val="1"/>
      <w:numFmt w:val="lowerRoman"/>
      <w:lvlText w:val="%9."/>
      <w:lvlJc w:val="right"/>
      <w:pPr>
        <w:tabs>
          <w:tab w:val="num" w:pos="7200"/>
        </w:tabs>
        <w:ind w:left="7200" w:hanging="180"/>
      </w:pPr>
      <w:rPr>
        <w:rFonts w:cs="Times New Roman"/>
      </w:rPr>
    </w:lvl>
  </w:abstractNum>
  <w:abstractNum w:abstractNumId="124"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5" w15:restartNumberingAfterBreak="0">
    <w:nsid w:val="4BA254BE"/>
    <w:multiLevelType w:val="hybridMultilevel"/>
    <w:tmpl w:val="ECC6EF58"/>
    <w:styleLink w:val="1111111"/>
    <w:lvl w:ilvl="0" w:tplc="56BCEAB0">
      <w:start w:val="3"/>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6" w15:restartNumberingAfterBreak="0">
    <w:nsid w:val="4BD163B7"/>
    <w:multiLevelType w:val="multilevel"/>
    <w:tmpl w:val="A2BC9C8C"/>
    <w:styleLink w:val="111111"/>
    <w:lvl w:ilvl="0">
      <w:start w:val="1"/>
      <w:numFmt w:val="decimal"/>
      <w:pStyle w:val="af0"/>
      <w:lvlText w:val="%1. "/>
      <w:lvlJc w:val="left"/>
      <w:pPr>
        <w:tabs>
          <w:tab w:val="num" w:pos="153"/>
        </w:tabs>
        <w:ind w:left="153" w:hanging="153"/>
      </w:pPr>
      <w:rPr>
        <w:rFonts w:cs="Times New Roman"/>
        <w:vertAlign w:val="baseline"/>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27"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8" w15:restartNumberingAfterBreak="0">
    <w:nsid w:val="4C4E0130"/>
    <w:multiLevelType w:val="multilevel"/>
    <w:tmpl w:val="74764ED0"/>
    <w:styleLink w:val="WW8Num79"/>
    <w:lvl w:ilvl="0">
      <w:start w:val="1"/>
      <w:numFmt w:val="decimal"/>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9" w15:restartNumberingAfterBreak="0">
    <w:nsid w:val="4C644ED6"/>
    <w:multiLevelType w:val="hybridMultilevel"/>
    <w:tmpl w:val="7CA8C1A0"/>
    <w:lvl w:ilvl="0" w:tplc="B40222EE">
      <w:start w:val="1"/>
      <w:numFmt w:val="bullet"/>
      <w:pStyle w:val="2907"/>
      <w:lvlText w:val="−"/>
      <w:lvlJc w:val="left"/>
      <w:pPr>
        <w:ind w:left="1429" w:hanging="360"/>
      </w:pPr>
      <w:rPr>
        <w:rFonts w:ascii="Courier New" w:hAnsi="Courier New" w:hint="default"/>
      </w:rPr>
    </w:lvl>
    <w:lvl w:ilvl="1" w:tplc="8272C206" w:tentative="1">
      <w:start w:val="1"/>
      <w:numFmt w:val="bullet"/>
      <w:lvlText w:val="o"/>
      <w:lvlJc w:val="left"/>
      <w:pPr>
        <w:ind w:left="2149" w:hanging="360"/>
      </w:pPr>
      <w:rPr>
        <w:rFonts w:ascii="Courier New" w:hAnsi="Courier New" w:cs="Courier New" w:hint="default"/>
      </w:rPr>
    </w:lvl>
    <w:lvl w:ilvl="2" w:tplc="FF48F332" w:tentative="1">
      <w:start w:val="1"/>
      <w:numFmt w:val="bullet"/>
      <w:lvlText w:val=""/>
      <w:lvlJc w:val="left"/>
      <w:pPr>
        <w:ind w:left="2869" w:hanging="360"/>
      </w:pPr>
      <w:rPr>
        <w:rFonts w:ascii="Wingdings" w:hAnsi="Wingdings" w:hint="default"/>
      </w:rPr>
    </w:lvl>
    <w:lvl w:ilvl="3" w:tplc="565EB4C6" w:tentative="1">
      <w:start w:val="1"/>
      <w:numFmt w:val="bullet"/>
      <w:lvlText w:val=""/>
      <w:lvlJc w:val="left"/>
      <w:pPr>
        <w:ind w:left="3589" w:hanging="360"/>
      </w:pPr>
      <w:rPr>
        <w:rFonts w:ascii="Symbol" w:hAnsi="Symbol" w:hint="default"/>
      </w:rPr>
    </w:lvl>
    <w:lvl w:ilvl="4" w:tplc="ABB0ED4E" w:tentative="1">
      <w:start w:val="1"/>
      <w:numFmt w:val="bullet"/>
      <w:lvlText w:val="o"/>
      <w:lvlJc w:val="left"/>
      <w:pPr>
        <w:ind w:left="4309" w:hanging="360"/>
      </w:pPr>
      <w:rPr>
        <w:rFonts w:ascii="Courier New" w:hAnsi="Courier New" w:cs="Courier New" w:hint="default"/>
      </w:rPr>
    </w:lvl>
    <w:lvl w:ilvl="5" w:tplc="64C8A668" w:tentative="1">
      <w:start w:val="1"/>
      <w:numFmt w:val="bullet"/>
      <w:lvlText w:val=""/>
      <w:lvlJc w:val="left"/>
      <w:pPr>
        <w:ind w:left="5029" w:hanging="360"/>
      </w:pPr>
      <w:rPr>
        <w:rFonts w:ascii="Wingdings" w:hAnsi="Wingdings" w:hint="default"/>
      </w:rPr>
    </w:lvl>
    <w:lvl w:ilvl="6" w:tplc="92AE8762" w:tentative="1">
      <w:start w:val="1"/>
      <w:numFmt w:val="bullet"/>
      <w:lvlText w:val=""/>
      <w:lvlJc w:val="left"/>
      <w:pPr>
        <w:ind w:left="5749" w:hanging="360"/>
      </w:pPr>
      <w:rPr>
        <w:rFonts w:ascii="Symbol" w:hAnsi="Symbol" w:hint="default"/>
      </w:rPr>
    </w:lvl>
    <w:lvl w:ilvl="7" w:tplc="4ED25018" w:tentative="1">
      <w:start w:val="1"/>
      <w:numFmt w:val="bullet"/>
      <w:lvlText w:val="o"/>
      <w:lvlJc w:val="left"/>
      <w:pPr>
        <w:ind w:left="6469" w:hanging="360"/>
      </w:pPr>
      <w:rPr>
        <w:rFonts w:ascii="Courier New" w:hAnsi="Courier New" w:cs="Courier New" w:hint="default"/>
      </w:rPr>
    </w:lvl>
    <w:lvl w:ilvl="8" w:tplc="160058B0" w:tentative="1">
      <w:start w:val="1"/>
      <w:numFmt w:val="bullet"/>
      <w:lvlText w:val=""/>
      <w:lvlJc w:val="left"/>
      <w:pPr>
        <w:ind w:left="7189" w:hanging="360"/>
      </w:pPr>
      <w:rPr>
        <w:rFonts w:ascii="Wingdings" w:hAnsi="Wingdings" w:hint="default"/>
      </w:rPr>
    </w:lvl>
  </w:abstractNum>
  <w:abstractNum w:abstractNumId="130" w15:restartNumberingAfterBreak="0">
    <w:nsid w:val="4CC031F7"/>
    <w:multiLevelType w:val="singleLevel"/>
    <w:tmpl w:val="22684ECE"/>
    <w:lvl w:ilvl="0">
      <w:start w:val="1"/>
      <w:numFmt w:val="decimal"/>
      <w:pStyle w:val="af1"/>
      <w:lvlText w:val="%1"/>
      <w:lvlJc w:val="center"/>
      <w:pPr>
        <w:tabs>
          <w:tab w:val="num" w:pos="757"/>
        </w:tabs>
        <w:ind w:left="0" w:firstLine="397"/>
      </w:pPr>
      <w:rPr>
        <w:rFonts w:ascii="Times New Roman" w:hAnsi="Times New Roman" w:cs="Times New Roman" w:hint="default"/>
        <w:b w:val="0"/>
        <w:i w:val="0"/>
        <w:sz w:val="28"/>
      </w:rPr>
    </w:lvl>
  </w:abstractNum>
  <w:abstractNum w:abstractNumId="131" w15:restartNumberingAfterBreak="0">
    <w:nsid w:val="4ED456AD"/>
    <w:multiLevelType w:val="hybridMultilevel"/>
    <w:tmpl w:val="DBE44C26"/>
    <w:lvl w:ilvl="0" w:tplc="F1C227A6">
      <w:start w:val="1"/>
      <w:numFmt w:val="decimal"/>
      <w:pStyle w:val="230"/>
      <w:lvlText w:val="4.%1."/>
      <w:lvlJc w:val="left"/>
      <w:pPr>
        <w:ind w:left="2149" w:hanging="360"/>
      </w:pPr>
      <w:rPr>
        <w:rFonts w:cs="Times New Roman"/>
      </w:rPr>
    </w:lvl>
    <w:lvl w:ilvl="1" w:tplc="840E6C14">
      <w:start w:val="1"/>
      <w:numFmt w:val="lowerLetter"/>
      <w:lvlText w:val="%2."/>
      <w:lvlJc w:val="left"/>
      <w:pPr>
        <w:ind w:left="2869" w:hanging="360"/>
      </w:pPr>
      <w:rPr>
        <w:rFonts w:cs="Times New Roman"/>
      </w:rPr>
    </w:lvl>
    <w:lvl w:ilvl="2" w:tplc="A920E34E">
      <w:start w:val="1"/>
      <w:numFmt w:val="lowerRoman"/>
      <w:lvlText w:val="%3."/>
      <w:lvlJc w:val="right"/>
      <w:pPr>
        <w:ind w:left="3589" w:hanging="180"/>
      </w:pPr>
      <w:rPr>
        <w:rFonts w:cs="Times New Roman"/>
      </w:rPr>
    </w:lvl>
    <w:lvl w:ilvl="3" w:tplc="DA9E5E6A">
      <w:start w:val="1"/>
      <w:numFmt w:val="decimal"/>
      <w:lvlText w:val="%4."/>
      <w:lvlJc w:val="left"/>
      <w:pPr>
        <w:ind w:left="4309" w:hanging="360"/>
      </w:pPr>
      <w:rPr>
        <w:rFonts w:cs="Times New Roman"/>
      </w:rPr>
    </w:lvl>
    <w:lvl w:ilvl="4" w:tplc="A62A2164">
      <w:start w:val="1"/>
      <w:numFmt w:val="lowerLetter"/>
      <w:lvlText w:val="%5."/>
      <w:lvlJc w:val="left"/>
      <w:pPr>
        <w:ind w:left="5029" w:hanging="360"/>
      </w:pPr>
      <w:rPr>
        <w:rFonts w:cs="Times New Roman"/>
      </w:rPr>
    </w:lvl>
    <w:lvl w:ilvl="5" w:tplc="6518D2A6">
      <w:start w:val="1"/>
      <w:numFmt w:val="lowerRoman"/>
      <w:lvlText w:val="%6."/>
      <w:lvlJc w:val="right"/>
      <w:pPr>
        <w:ind w:left="5749" w:hanging="180"/>
      </w:pPr>
      <w:rPr>
        <w:rFonts w:cs="Times New Roman"/>
      </w:rPr>
    </w:lvl>
    <w:lvl w:ilvl="6" w:tplc="DE0AB4AA">
      <w:start w:val="1"/>
      <w:numFmt w:val="decimal"/>
      <w:lvlText w:val="%7."/>
      <w:lvlJc w:val="left"/>
      <w:pPr>
        <w:ind w:left="6469" w:hanging="360"/>
      </w:pPr>
      <w:rPr>
        <w:rFonts w:cs="Times New Roman"/>
      </w:rPr>
    </w:lvl>
    <w:lvl w:ilvl="7" w:tplc="7DD8651A">
      <w:start w:val="1"/>
      <w:numFmt w:val="lowerLetter"/>
      <w:lvlText w:val="%8."/>
      <w:lvlJc w:val="left"/>
      <w:pPr>
        <w:ind w:left="7189" w:hanging="360"/>
      </w:pPr>
      <w:rPr>
        <w:rFonts w:cs="Times New Roman"/>
      </w:rPr>
    </w:lvl>
    <w:lvl w:ilvl="8" w:tplc="EDA210F8">
      <w:start w:val="1"/>
      <w:numFmt w:val="lowerRoman"/>
      <w:lvlText w:val="%9."/>
      <w:lvlJc w:val="right"/>
      <w:pPr>
        <w:ind w:left="7909" w:hanging="180"/>
      </w:pPr>
      <w:rPr>
        <w:rFonts w:cs="Times New Roman"/>
      </w:rPr>
    </w:lvl>
  </w:abstractNum>
  <w:abstractNum w:abstractNumId="132" w15:restartNumberingAfterBreak="0">
    <w:nsid w:val="4F0E223C"/>
    <w:multiLevelType w:val="hybridMultilevel"/>
    <w:tmpl w:val="1826EE20"/>
    <w:styleLink w:val="1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4" w15:restartNumberingAfterBreak="0">
    <w:nsid w:val="52734C8C"/>
    <w:multiLevelType w:val="multilevel"/>
    <w:tmpl w:val="FD9CEBDC"/>
    <w:styleLink w:val="6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530F2301"/>
    <w:multiLevelType w:val="multilevel"/>
    <w:tmpl w:val="0419001D"/>
    <w:styleLink w:val="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37" w15:restartNumberingAfterBreak="0">
    <w:nsid w:val="54B20ACE"/>
    <w:multiLevelType w:val="multilevel"/>
    <w:tmpl w:val="696028F6"/>
    <w:styleLink w:val="90"/>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588E0DDD"/>
    <w:multiLevelType w:val="singleLevel"/>
    <w:tmpl w:val="0419000F"/>
    <w:lvl w:ilvl="0">
      <w:start w:val="1"/>
      <w:numFmt w:val="decimal"/>
      <w:pStyle w:val="af2"/>
      <w:lvlText w:val="%1."/>
      <w:lvlJc w:val="left"/>
      <w:pPr>
        <w:tabs>
          <w:tab w:val="num" w:pos="360"/>
        </w:tabs>
        <w:ind w:left="360" w:hanging="360"/>
      </w:pPr>
    </w:lvl>
  </w:abstractNum>
  <w:abstractNum w:abstractNumId="139"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40" w15:restartNumberingAfterBreak="0">
    <w:nsid w:val="591D753B"/>
    <w:multiLevelType w:val="hybridMultilevel"/>
    <w:tmpl w:val="74FC754E"/>
    <w:lvl w:ilvl="0" w:tplc="FB2092F0">
      <w:start w:val="1"/>
      <w:numFmt w:val="bullet"/>
      <w:pStyle w:val="af3"/>
      <w:lvlText w:val=""/>
      <w:lvlJc w:val="left"/>
      <w:pPr>
        <w:tabs>
          <w:tab w:val="num" w:pos="1004"/>
        </w:tabs>
        <w:ind w:left="1004" w:hanging="284"/>
      </w:pPr>
      <w:rPr>
        <w:rFonts w:ascii="Symbol" w:hAnsi="Symbol" w:hint="default"/>
      </w:rPr>
    </w:lvl>
    <w:lvl w:ilvl="1" w:tplc="04190003">
      <w:start w:val="1"/>
      <w:numFmt w:val="bullet"/>
      <w:pStyle w:val="17"/>
      <w:lvlText w:val="o"/>
      <w:lvlJc w:val="left"/>
      <w:pPr>
        <w:tabs>
          <w:tab w:val="num" w:pos="2160"/>
        </w:tabs>
        <w:ind w:left="2160" w:hanging="360"/>
      </w:pPr>
      <w:rPr>
        <w:rFonts w:ascii="Courier New" w:hAnsi="Courier New" w:cs="Courier New" w:hint="default"/>
      </w:rPr>
    </w:lvl>
    <w:lvl w:ilvl="2" w:tplc="04190005">
      <w:start w:val="1"/>
      <w:numFmt w:val="bullet"/>
      <w:pStyle w:val="21"/>
      <w:lvlText w:val=""/>
      <w:lvlJc w:val="left"/>
      <w:pPr>
        <w:tabs>
          <w:tab w:val="num" w:pos="2880"/>
        </w:tabs>
        <w:ind w:left="2880" w:hanging="360"/>
      </w:pPr>
      <w:rPr>
        <w:rFonts w:ascii="Wingdings" w:hAnsi="Wingdings" w:hint="default"/>
      </w:rPr>
    </w:lvl>
    <w:lvl w:ilvl="3" w:tplc="04190001">
      <w:start w:val="1"/>
      <w:numFmt w:val="bullet"/>
      <w:pStyle w:val="30"/>
      <w:lvlText w:val=""/>
      <w:lvlJc w:val="left"/>
      <w:pPr>
        <w:tabs>
          <w:tab w:val="num" w:pos="3600"/>
        </w:tabs>
        <w:ind w:left="3600" w:hanging="360"/>
      </w:pPr>
      <w:rPr>
        <w:rFonts w:ascii="Symbol" w:hAnsi="Symbol" w:hint="default"/>
      </w:rPr>
    </w:lvl>
    <w:lvl w:ilvl="4" w:tplc="04190003">
      <w:start w:val="1"/>
      <w:numFmt w:val="bullet"/>
      <w:pStyle w:val="4-"/>
      <w:lvlText w:val="o"/>
      <w:lvlJc w:val="left"/>
      <w:pPr>
        <w:tabs>
          <w:tab w:val="num" w:pos="4320"/>
        </w:tabs>
        <w:ind w:left="4320" w:hanging="360"/>
      </w:pPr>
      <w:rPr>
        <w:rFonts w:ascii="Courier New" w:hAnsi="Courier New" w:cs="Courier New" w:hint="default"/>
      </w:rPr>
    </w:lvl>
    <w:lvl w:ilvl="5" w:tplc="04190005">
      <w:start w:val="1"/>
      <w:numFmt w:val="bullet"/>
      <w:pStyle w:val="50"/>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59E60585"/>
    <w:multiLevelType w:val="hybridMultilevel"/>
    <w:tmpl w:val="E78C7934"/>
    <w:lvl w:ilvl="0" w:tplc="04190009">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a"/>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2" w15:restartNumberingAfterBreak="0">
    <w:nsid w:val="5AA24EDE"/>
    <w:multiLevelType w:val="multilevel"/>
    <w:tmpl w:val="0419001F"/>
    <w:styleLink w:val="210"/>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144"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46" w15:restartNumberingAfterBreak="0">
    <w:nsid w:val="620A5A17"/>
    <w:multiLevelType w:val="multilevel"/>
    <w:tmpl w:val="0A1C20E2"/>
    <w:styleLink w:val="110"/>
    <w:lvl w:ilvl="0">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62703807"/>
    <w:multiLevelType w:val="multilevel"/>
    <w:tmpl w:val="96023332"/>
    <w:styleLink w:val="WWNum16"/>
    <w:lvl w:ilvl="0">
      <w:numFmt w:val="bullet"/>
      <w:pStyle w:val="1b"/>
      <w:lvlText w:val=""/>
      <w:lvlJc w:val="left"/>
      <w:pPr>
        <w:ind w:left="2771" w:hanging="360"/>
      </w:pPr>
      <w:rPr>
        <w:rFonts w:ascii="Symbol" w:hAnsi="Symbol"/>
      </w:rPr>
    </w:lvl>
    <w:lvl w:ilvl="1">
      <w:numFmt w:val="bullet"/>
      <w:pStyle w:val="24"/>
      <w:lvlText w:val="o"/>
      <w:lvlJc w:val="left"/>
      <w:pPr>
        <w:ind w:left="1440" w:hanging="360"/>
      </w:pPr>
      <w:rPr>
        <w:rFonts w:ascii="Courier New" w:hAnsi="Courier New" w:cs="Courier New"/>
      </w:rPr>
    </w:lvl>
    <w:lvl w:ilvl="2">
      <w:numFmt w:val="bullet"/>
      <w:pStyle w:val="31"/>
      <w:lvlText w:val=""/>
      <w:lvlJc w:val="left"/>
      <w:pPr>
        <w:ind w:left="2160" w:hanging="360"/>
      </w:pPr>
      <w:rPr>
        <w:rFonts w:ascii="Wingdings" w:hAnsi="Wingdings"/>
      </w:rPr>
    </w:lvl>
    <w:lvl w:ilvl="3">
      <w:numFmt w:val="bullet"/>
      <w:pStyle w:val="41"/>
      <w:lvlText w:val=""/>
      <w:lvlJc w:val="left"/>
      <w:pPr>
        <w:ind w:left="2880" w:hanging="360"/>
      </w:pPr>
      <w:rPr>
        <w:rFonts w:ascii="Symbol" w:hAnsi="Symbol"/>
      </w:rPr>
    </w:lvl>
    <w:lvl w:ilvl="4">
      <w:numFmt w:val="bullet"/>
      <w:pStyle w:val="51"/>
      <w:lvlText w:val="o"/>
      <w:lvlJc w:val="left"/>
      <w:pPr>
        <w:ind w:left="3600" w:hanging="360"/>
      </w:pPr>
      <w:rPr>
        <w:rFonts w:ascii="Courier New" w:hAnsi="Courier New" w:cs="Courier New"/>
      </w:rPr>
    </w:lvl>
    <w:lvl w:ilvl="5">
      <w:numFmt w:val="bullet"/>
      <w:pStyle w:val="61"/>
      <w:lvlText w:val=""/>
      <w:lvlJc w:val="left"/>
      <w:pPr>
        <w:ind w:left="4320" w:hanging="360"/>
      </w:pPr>
      <w:rPr>
        <w:rFonts w:ascii="Wingdings" w:hAnsi="Wingdings"/>
      </w:rPr>
    </w:lvl>
    <w:lvl w:ilvl="6">
      <w:numFmt w:val="bullet"/>
      <w:pStyle w:val="72"/>
      <w:lvlText w:val=""/>
      <w:lvlJc w:val="left"/>
      <w:pPr>
        <w:ind w:left="5040" w:hanging="360"/>
      </w:pPr>
      <w:rPr>
        <w:rFonts w:ascii="Symbol" w:hAnsi="Symbol"/>
      </w:rPr>
    </w:lvl>
    <w:lvl w:ilvl="7">
      <w:numFmt w:val="bullet"/>
      <w:pStyle w:val="81"/>
      <w:lvlText w:val="o"/>
      <w:lvlJc w:val="left"/>
      <w:pPr>
        <w:ind w:left="5760" w:hanging="360"/>
      </w:pPr>
      <w:rPr>
        <w:rFonts w:ascii="Courier New" w:hAnsi="Courier New" w:cs="Courier New"/>
      </w:rPr>
    </w:lvl>
    <w:lvl w:ilvl="8">
      <w:numFmt w:val="bullet"/>
      <w:pStyle w:val="92"/>
      <w:lvlText w:val=""/>
      <w:lvlJc w:val="left"/>
      <w:pPr>
        <w:ind w:left="6480" w:hanging="360"/>
      </w:pPr>
      <w:rPr>
        <w:rFonts w:ascii="Wingdings" w:hAnsi="Wingdings"/>
      </w:rPr>
    </w:lvl>
  </w:abstractNum>
  <w:abstractNum w:abstractNumId="148" w15:restartNumberingAfterBreak="0">
    <w:nsid w:val="636D237D"/>
    <w:multiLevelType w:val="multilevel"/>
    <w:tmpl w:val="D25A5CEE"/>
    <w:styleLink w:val="11111117"/>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9"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50"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51" w15:restartNumberingAfterBreak="0">
    <w:nsid w:val="653A3979"/>
    <w:multiLevelType w:val="multilevel"/>
    <w:tmpl w:val="171023F0"/>
    <w:styleLink w:val="WWNum9"/>
    <w:lvl w:ilvl="0">
      <w:start w:val="1"/>
      <w:numFmt w:val="decimal"/>
      <w:lvlText w:val="%1."/>
      <w:lvlJc w:val="left"/>
      <w:pPr>
        <w:ind w:left="720" w:hanging="360"/>
      </w:pPr>
    </w:lvl>
    <w:lvl w:ilvl="1">
      <w:start w:val="2"/>
      <w:numFmt w:val="decimal"/>
      <w:lvlText w:val="%1.%2"/>
      <w:lvlJc w:val="left"/>
      <w:pPr>
        <w:ind w:left="1069"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800"/>
      </w:pPr>
    </w:lvl>
  </w:abstractNum>
  <w:abstractNum w:abstractNumId="152" w15:restartNumberingAfterBreak="0">
    <w:nsid w:val="66297788"/>
    <w:multiLevelType w:val="hybridMultilevel"/>
    <w:tmpl w:val="E1D2F7E8"/>
    <w:lvl w:ilvl="0" w:tplc="FFFFFFFF">
      <w:start w:val="1"/>
      <w:numFmt w:val="bullet"/>
      <w:lvlText w:val=""/>
      <w:lvlJc w:val="left"/>
      <w:pPr>
        <w:tabs>
          <w:tab w:val="num" w:pos="3425"/>
        </w:tabs>
        <w:ind w:left="3425" w:hanging="360"/>
      </w:pPr>
      <w:rPr>
        <w:rFonts w:ascii="Symbol" w:hAnsi="Symbol" w:hint="default"/>
      </w:rPr>
    </w:lvl>
    <w:lvl w:ilvl="1" w:tplc="FFFFFFFF">
      <w:start w:val="1"/>
      <w:numFmt w:val="bullet"/>
      <w:lvlText w:val="o"/>
      <w:lvlJc w:val="left"/>
      <w:pPr>
        <w:tabs>
          <w:tab w:val="num" w:pos="2432"/>
        </w:tabs>
        <w:ind w:left="2432" w:hanging="360"/>
      </w:pPr>
      <w:rPr>
        <w:rFonts w:ascii="Courier New" w:hAnsi="Courier New" w:cs="Courier New" w:hint="default"/>
      </w:rPr>
    </w:lvl>
    <w:lvl w:ilvl="2" w:tplc="FFFFFFFF">
      <w:start w:val="1"/>
      <w:numFmt w:val="bullet"/>
      <w:pStyle w:val="af4"/>
      <w:lvlText w:val=""/>
      <w:lvlJc w:val="left"/>
      <w:pPr>
        <w:tabs>
          <w:tab w:val="num" w:pos="3152"/>
        </w:tabs>
        <w:ind w:left="3152" w:hanging="360"/>
      </w:pPr>
      <w:rPr>
        <w:rFonts w:ascii="Wingdings" w:hAnsi="Wingdings" w:hint="default"/>
      </w:rPr>
    </w:lvl>
    <w:lvl w:ilvl="3" w:tplc="FFFFFFFF">
      <w:start w:val="1"/>
      <w:numFmt w:val="bullet"/>
      <w:lvlText w:val=""/>
      <w:lvlJc w:val="left"/>
      <w:pPr>
        <w:tabs>
          <w:tab w:val="num" w:pos="3872"/>
        </w:tabs>
        <w:ind w:left="3872" w:hanging="360"/>
      </w:pPr>
      <w:rPr>
        <w:rFonts w:ascii="Symbol" w:hAnsi="Symbol" w:hint="default"/>
      </w:rPr>
    </w:lvl>
    <w:lvl w:ilvl="4" w:tplc="FFFFFFFF">
      <w:start w:val="1"/>
      <w:numFmt w:val="bullet"/>
      <w:pStyle w:val="af5"/>
      <w:lvlText w:val="o"/>
      <w:lvlJc w:val="left"/>
      <w:pPr>
        <w:tabs>
          <w:tab w:val="num" w:pos="4592"/>
        </w:tabs>
        <w:ind w:left="4592" w:hanging="360"/>
      </w:pPr>
      <w:rPr>
        <w:rFonts w:ascii="Courier New" w:hAnsi="Courier New" w:cs="Courier New" w:hint="default"/>
      </w:rPr>
    </w:lvl>
    <w:lvl w:ilvl="5" w:tplc="FFFFFFFF">
      <w:start w:val="1"/>
      <w:numFmt w:val="bullet"/>
      <w:lvlText w:val=""/>
      <w:lvlJc w:val="left"/>
      <w:pPr>
        <w:tabs>
          <w:tab w:val="num" w:pos="5312"/>
        </w:tabs>
        <w:ind w:left="5312" w:hanging="360"/>
      </w:pPr>
      <w:rPr>
        <w:rFonts w:ascii="Wingdings" w:hAnsi="Wingdings" w:hint="default"/>
      </w:rPr>
    </w:lvl>
    <w:lvl w:ilvl="6" w:tplc="FFFFFFFF">
      <w:start w:val="1"/>
      <w:numFmt w:val="bullet"/>
      <w:lvlText w:val=""/>
      <w:lvlJc w:val="left"/>
      <w:pPr>
        <w:tabs>
          <w:tab w:val="num" w:pos="6032"/>
        </w:tabs>
        <w:ind w:left="6032" w:hanging="360"/>
      </w:pPr>
      <w:rPr>
        <w:rFonts w:ascii="Symbol" w:hAnsi="Symbol" w:hint="default"/>
      </w:rPr>
    </w:lvl>
    <w:lvl w:ilvl="7" w:tplc="FFFFFFFF">
      <w:start w:val="1"/>
      <w:numFmt w:val="bullet"/>
      <w:lvlText w:val="o"/>
      <w:lvlJc w:val="left"/>
      <w:pPr>
        <w:tabs>
          <w:tab w:val="num" w:pos="6752"/>
        </w:tabs>
        <w:ind w:left="6752" w:hanging="360"/>
      </w:pPr>
      <w:rPr>
        <w:rFonts w:ascii="Courier New" w:hAnsi="Courier New" w:cs="Courier New" w:hint="default"/>
      </w:rPr>
    </w:lvl>
    <w:lvl w:ilvl="8" w:tplc="FFFFFFFF">
      <w:start w:val="1"/>
      <w:numFmt w:val="bullet"/>
      <w:lvlText w:val=""/>
      <w:lvlJc w:val="left"/>
      <w:pPr>
        <w:tabs>
          <w:tab w:val="num" w:pos="7472"/>
        </w:tabs>
        <w:ind w:left="7472" w:hanging="360"/>
      </w:pPr>
      <w:rPr>
        <w:rFonts w:ascii="Wingdings" w:hAnsi="Wingdings" w:hint="default"/>
      </w:rPr>
    </w:lvl>
  </w:abstractNum>
  <w:abstractNum w:abstractNumId="153"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154" w15:restartNumberingAfterBreak="0">
    <w:nsid w:val="66C61921"/>
    <w:multiLevelType w:val="hybridMultilevel"/>
    <w:tmpl w:val="9EE2EBCC"/>
    <w:lvl w:ilvl="0" w:tplc="9F2E42DC">
      <w:start w:val="1"/>
      <w:numFmt w:val="bullet"/>
      <w:lvlText w:val="–"/>
      <w:lvlJc w:val="left"/>
      <w:pPr>
        <w:ind w:left="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00B2AA">
      <w:start w:val="1"/>
      <w:numFmt w:val="bullet"/>
      <w:lvlText w:val="o"/>
      <w:lvlJc w:val="left"/>
      <w:pPr>
        <w:ind w:left="40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270D36E">
      <w:start w:val="1"/>
      <w:numFmt w:val="bullet"/>
      <w:lvlText w:val="▪"/>
      <w:lvlJc w:val="left"/>
      <w:pPr>
        <w:ind w:left="47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D44314">
      <w:start w:val="1"/>
      <w:numFmt w:val="bullet"/>
      <w:lvlText w:val="•"/>
      <w:lvlJc w:val="left"/>
      <w:pPr>
        <w:ind w:left="55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92C8694">
      <w:start w:val="1"/>
      <w:numFmt w:val="bullet"/>
      <w:lvlText w:val="o"/>
      <w:lvlJc w:val="left"/>
      <w:pPr>
        <w:ind w:left="62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383DC4">
      <w:start w:val="1"/>
      <w:numFmt w:val="bullet"/>
      <w:lvlText w:val="▪"/>
      <w:lvlJc w:val="left"/>
      <w:pPr>
        <w:ind w:left="69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08CE4B4">
      <w:start w:val="1"/>
      <w:numFmt w:val="bullet"/>
      <w:lvlText w:val="•"/>
      <w:lvlJc w:val="left"/>
      <w:pPr>
        <w:ind w:left="76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B96F32C">
      <w:start w:val="1"/>
      <w:numFmt w:val="bullet"/>
      <w:lvlText w:val="o"/>
      <w:lvlJc w:val="left"/>
      <w:pPr>
        <w:ind w:left="83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BBEE5C2">
      <w:start w:val="1"/>
      <w:numFmt w:val="bullet"/>
      <w:lvlText w:val="▪"/>
      <w:lvlJc w:val="left"/>
      <w:pPr>
        <w:ind w:left="91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67075043"/>
    <w:multiLevelType w:val="multilevel"/>
    <w:tmpl w:val="C9DA5E0E"/>
    <w:styleLink w:val="WW8Num8"/>
    <w:lvl w:ilvl="0">
      <w:start w:val="1"/>
      <w:numFmt w:val="decimal"/>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156" w15:restartNumberingAfterBreak="0">
    <w:nsid w:val="67241421"/>
    <w:multiLevelType w:val="hybridMultilevel"/>
    <w:tmpl w:val="8000F598"/>
    <w:lvl w:ilvl="0" w:tplc="1BA25AE0">
      <w:start w:val="1"/>
      <w:numFmt w:val="bullet"/>
      <w:pStyle w:val="af6"/>
      <w:lvlText w:val="­"/>
      <w:lvlJc w:val="left"/>
      <w:pPr>
        <w:ind w:left="1321" w:hanging="360"/>
      </w:pPr>
      <w:rPr>
        <w:rFonts w:ascii="Courier New" w:hAnsi="Courier New" w:cs="Times New Roman" w:hint="default"/>
      </w:rPr>
    </w:lvl>
    <w:lvl w:ilvl="1" w:tplc="CE9A79F0">
      <w:start w:val="1"/>
      <w:numFmt w:val="bullet"/>
      <w:lvlText w:val="o"/>
      <w:lvlJc w:val="left"/>
      <w:pPr>
        <w:ind w:left="2041" w:hanging="360"/>
      </w:pPr>
      <w:rPr>
        <w:rFonts w:ascii="Courier New" w:hAnsi="Courier New" w:cs="Times New Roman" w:hint="default"/>
      </w:rPr>
    </w:lvl>
    <w:lvl w:ilvl="2" w:tplc="8D5C7424">
      <w:start w:val="1"/>
      <w:numFmt w:val="bullet"/>
      <w:lvlText w:val=""/>
      <w:lvlJc w:val="left"/>
      <w:pPr>
        <w:ind w:left="2761" w:hanging="360"/>
      </w:pPr>
      <w:rPr>
        <w:rFonts w:ascii="Wingdings" w:hAnsi="Wingdings" w:hint="default"/>
      </w:rPr>
    </w:lvl>
    <w:lvl w:ilvl="3" w:tplc="E5FC8DF6">
      <w:start w:val="1"/>
      <w:numFmt w:val="bullet"/>
      <w:lvlText w:val=""/>
      <w:lvlJc w:val="left"/>
      <w:pPr>
        <w:ind w:left="3481" w:hanging="360"/>
      </w:pPr>
      <w:rPr>
        <w:rFonts w:ascii="Symbol" w:hAnsi="Symbol" w:hint="default"/>
      </w:rPr>
    </w:lvl>
    <w:lvl w:ilvl="4" w:tplc="A19EBE14">
      <w:start w:val="1"/>
      <w:numFmt w:val="bullet"/>
      <w:lvlText w:val="o"/>
      <w:lvlJc w:val="left"/>
      <w:pPr>
        <w:ind w:left="4201" w:hanging="360"/>
      </w:pPr>
      <w:rPr>
        <w:rFonts w:ascii="Courier New" w:hAnsi="Courier New" w:cs="Times New Roman" w:hint="default"/>
      </w:rPr>
    </w:lvl>
    <w:lvl w:ilvl="5" w:tplc="A59857E6">
      <w:start w:val="1"/>
      <w:numFmt w:val="bullet"/>
      <w:lvlText w:val=""/>
      <w:lvlJc w:val="left"/>
      <w:pPr>
        <w:ind w:left="4921" w:hanging="360"/>
      </w:pPr>
      <w:rPr>
        <w:rFonts w:ascii="Wingdings" w:hAnsi="Wingdings" w:hint="default"/>
      </w:rPr>
    </w:lvl>
    <w:lvl w:ilvl="6" w:tplc="9F4CCB08">
      <w:start w:val="1"/>
      <w:numFmt w:val="bullet"/>
      <w:lvlText w:val=""/>
      <w:lvlJc w:val="left"/>
      <w:pPr>
        <w:ind w:left="5641" w:hanging="360"/>
      </w:pPr>
      <w:rPr>
        <w:rFonts w:ascii="Symbol" w:hAnsi="Symbol" w:hint="default"/>
      </w:rPr>
    </w:lvl>
    <w:lvl w:ilvl="7" w:tplc="68AE5E44">
      <w:start w:val="1"/>
      <w:numFmt w:val="bullet"/>
      <w:lvlText w:val="o"/>
      <w:lvlJc w:val="left"/>
      <w:pPr>
        <w:ind w:left="6361" w:hanging="360"/>
      </w:pPr>
      <w:rPr>
        <w:rFonts w:ascii="Courier New" w:hAnsi="Courier New" w:cs="Times New Roman" w:hint="default"/>
      </w:rPr>
    </w:lvl>
    <w:lvl w:ilvl="8" w:tplc="CD6E9C9C">
      <w:start w:val="1"/>
      <w:numFmt w:val="bullet"/>
      <w:lvlText w:val=""/>
      <w:lvlJc w:val="left"/>
      <w:pPr>
        <w:ind w:left="7081" w:hanging="360"/>
      </w:pPr>
      <w:rPr>
        <w:rFonts w:ascii="Wingdings" w:hAnsi="Wingdings" w:hint="default"/>
      </w:rPr>
    </w:lvl>
  </w:abstractNum>
  <w:abstractNum w:abstractNumId="157"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58" w15:restartNumberingAfterBreak="0">
    <w:nsid w:val="687F2DD2"/>
    <w:multiLevelType w:val="multilevel"/>
    <w:tmpl w:val="46127F30"/>
    <w:styleLink w:val="25"/>
    <w:lvl w:ilvl="0">
      <w:start w:val="1"/>
      <w:numFmt w:val="decimal"/>
      <w:lvlText w:val="%1."/>
      <w:lvlJc w:val="left"/>
      <w:pPr>
        <w:ind w:left="360" w:hanging="360"/>
      </w:pPr>
      <w:rPr>
        <w:rFonts w:hint="default"/>
      </w:rPr>
    </w:lvl>
    <w:lvl w:ilvl="1">
      <w:start w:val="3"/>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60" w15:restartNumberingAfterBreak="0">
    <w:nsid w:val="69B06579"/>
    <w:multiLevelType w:val="hybridMultilevel"/>
    <w:tmpl w:val="4476D55E"/>
    <w:name w:val="Нумерованный список 65"/>
    <w:lvl w:ilvl="0" w:tplc="84E83DD0">
      <w:start w:val="1"/>
      <w:numFmt w:val="bullet"/>
      <w:lvlText w:val=""/>
      <w:lvlJc w:val="left"/>
      <w:pPr>
        <w:ind w:left="1571" w:hanging="360"/>
      </w:pPr>
      <w:rPr>
        <w:rFonts w:ascii="Wingdings" w:hAnsi="Wingdings" w:hint="default"/>
      </w:rPr>
    </w:lvl>
    <w:lvl w:ilvl="1" w:tplc="DB0626D8" w:tentative="1">
      <w:start w:val="1"/>
      <w:numFmt w:val="bullet"/>
      <w:lvlText w:val="o"/>
      <w:lvlJc w:val="left"/>
      <w:pPr>
        <w:ind w:left="2291" w:hanging="360"/>
      </w:pPr>
      <w:rPr>
        <w:rFonts w:ascii="Courier New" w:hAnsi="Courier New" w:cs="Courier New" w:hint="default"/>
      </w:rPr>
    </w:lvl>
    <w:lvl w:ilvl="2" w:tplc="A5567EE4" w:tentative="1">
      <w:start w:val="1"/>
      <w:numFmt w:val="bullet"/>
      <w:lvlText w:val=""/>
      <w:lvlJc w:val="left"/>
      <w:pPr>
        <w:ind w:left="3011" w:hanging="360"/>
      </w:pPr>
      <w:rPr>
        <w:rFonts w:ascii="Wingdings" w:hAnsi="Wingdings" w:hint="default"/>
      </w:rPr>
    </w:lvl>
    <w:lvl w:ilvl="3" w:tplc="6AD4A840" w:tentative="1">
      <w:start w:val="1"/>
      <w:numFmt w:val="bullet"/>
      <w:lvlText w:val=""/>
      <w:lvlJc w:val="left"/>
      <w:pPr>
        <w:ind w:left="3731" w:hanging="360"/>
      </w:pPr>
      <w:rPr>
        <w:rFonts w:ascii="Symbol" w:hAnsi="Symbol" w:hint="default"/>
      </w:rPr>
    </w:lvl>
    <w:lvl w:ilvl="4" w:tplc="2364FD88" w:tentative="1">
      <w:start w:val="1"/>
      <w:numFmt w:val="bullet"/>
      <w:lvlText w:val="o"/>
      <w:lvlJc w:val="left"/>
      <w:pPr>
        <w:ind w:left="4451" w:hanging="360"/>
      </w:pPr>
      <w:rPr>
        <w:rFonts w:ascii="Courier New" w:hAnsi="Courier New" w:cs="Courier New" w:hint="default"/>
      </w:rPr>
    </w:lvl>
    <w:lvl w:ilvl="5" w:tplc="1598D00A" w:tentative="1">
      <w:start w:val="1"/>
      <w:numFmt w:val="bullet"/>
      <w:lvlText w:val=""/>
      <w:lvlJc w:val="left"/>
      <w:pPr>
        <w:ind w:left="5171" w:hanging="360"/>
      </w:pPr>
      <w:rPr>
        <w:rFonts w:ascii="Wingdings" w:hAnsi="Wingdings" w:hint="default"/>
      </w:rPr>
    </w:lvl>
    <w:lvl w:ilvl="6" w:tplc="851AB5AA" w:tentative="1">
      <w:start w:val="1"/>
      <w:numFmt w:val="bullet"/>
      <w:lvlText w:val=""/>
      <w:lvlJc w:val="left"/>
      <w:pPr>
        <w:ind w:left="5891" w:hanging="360"/>
      </w:pPr>
      <w:rPr>
        <w:rFonts w:ascii="Symbol" w:hAnsi="Symbol" w:hint="default"/>
      </w:rPr>
    </w:lvl>
    <w:lvl w:ilvl="7" w:tplc="C10683A4" w:tentative="1">
      <w:start w:val="1"/>
      <w:numFmt w:val="bullet"/>
      <w:lvlText w:val="o"/>
      <w:lvlJc w:val="left"/>
      <w:pPr>
        <w:ind w:left="6611" w:hanging="360"/>
      </w:pPr>
      <w:rPr>
        <w:rFonts w:ascii="Courier New" w:hAnsi="Courier New" w:cs="Courier New" w:hint="default"/>
      </w:rPr>
    </w:lvl>
    <w:lvl w:ilvl="8" w:tplc="A3F6C35A" w:tentative="1">
      <w:start w:val="1"/>
      <w:numFmt w:val="bullet"/>
      <w:lvlText w:val=""/>
      <w:lvlJc w:val="left"/>
      <w:pPr>
        <w:ind w:left="7331" w:hanging="360"/>
      </w:pPr>
      <w:rPr>
        <w:rFonts w:ascii="Wingdings" w:hAnsi="Wingdings" w:hint="default"/>
      </w:rPr>
    </w:lvl>
  </w:abstractNum>
  <w:abstractNum w:abstractNumId="161" w15:restartNumberingAfterBreak="0">
    <w:nsid w:val="6A6744B7"/>
    <w:multiLevelType w:val="multilevel"/>
    <w:tmpl w:val="E8549E8E"/>
    <w:styleLink w:val="WW8Num47"/>
    <w:lvl w:ilvl="0">
      <w:start w:val="1"/>
      <w:numFmt w:val="decimal"/>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2"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63" w15:restartNumberingAfterBreak="0">
    <w:nsid w:val="6EDA6AC2"/>
    <w:multiLevelType w:val="hybridMultilevel"/>
    <w:tmpl w:val="E154CD3E"/>
    <w:lvl w:ilvl="0" w:tplc="04190001">
      <w:start w:val="1"/>
      <w:numFmt w:val="bullet"/>
      <w:pStyle w:val="af7"/>
      <w:lvlText w:val=""/>
      <w:lvlJc w:val="left"/>
      <w:pPr>
        <w:tabs>
          <w:tab w:val="num" w:pos="2648"/>
        </w:tabs>
        <w:ind w:left="2648" w:hanging="360"/>
      </w:pPr>
      <w:rPr>
        <w:rFonts w:ascii="Symbol" w:hAnsi="Symbol" w:hint="default"/>
      </w:rPr>
    </w:lvl>
    <w:lvl w:ilvl="1" w:tplc="04190003">
      <w:start w:val="1"/>
      <w:numFmt w:val="bullet"/>
      <w:lvlText w:val="o"/>
      <w:lvlJc w:val="left"/>
      <w:pPr>
        <w:tabs>
          <w:tab w:val="num" w:pos="2404"/>
        </w:tabs>
        <w:ind w:left="2404" w:hanging="360"/>
      </w:pPr>
      <w:rPr>
        <w:rFonts w:ascii="Courier New" w:hAnsi="Courier New" w:cs="Courier New" w:hint="default"/>
      </w:rPr>
    </w:lvl>
    <w:lvl w:ilvl="2" w:tplc="04190005">
      <w:start w:val="1"/>
      <w:numFmt w:val="bullet"/>
      <w:lvlText w:val=""/>
      <w:lvlJc w:val="left"/>
      <w:pPr>
        <w:tabs>
          <w:tab w:val="num" w:pos="3124"/>
        </w:tabs>
        <w:ind w:left="3124" w:hanging="360"/>
      </w:pPr>
      <w:rPr>
        <w:rFonts w:ascii="Wingdings" w:hAnsi="Wingdings" w:hint="default"/>
      </w:rPr>
    </w:lvl>
    <w:lvl w:ilvl="3" w:tplc="04190001">
      <w:start w:val="1"/>
      <w:numFmt w:val="bullet"/>
      <w:lvlText w:val=""/>
      <w:lvlJc w:val="left"/>
      <w:pPr>
        <w:tabs>
          <w:tab w:val="num" w:pos="1"/>
        </w:tabs>
        <w:ind w:left="1" w:firstLine="851"/>
      </w:pPr>
      <w:rPr>
        <w:rFonts w:ascii="Symbol" w:hAnsi="Symbol" w:hint="default"/>
      </w:rPr>
    </w:lvl>
    <w:lvl w:ilvl="4" w:tplc="04190003">
      <w:start w:val="1"/>
      <w:numFmt w:val="bullet"/>
      <w:lvlText w:val="o"/>
      <w:lvlJc w:val="left"/>
      <w:pPr>
        <w:tabs>
          <w:tab w:val="num" w:pos="4564"/>
        </w:tabs>
        <w:ind w:left="4564" w:hanging="360"/>
      </w:pPr>
      <w:rPr>
        <w:rFonts w:ascii="Courier New" w:hAnsi="Courier New" w:cs="Courier New" w:hint="default"/>
      </w:rPr>
    </w:lvl>
    <w:lvl w:ilvl="5" w:tplc="04190005">
      <w:start w:val="1"/>
      <w:numFmt w:val="bullet"/>
      <w:lvlText w:val=""/>
      <w:lvlJc w:val="left"/>
      <w:pPr>
        <w:tabs>
          <w:tab w:val="num" w:pos="5284"/>
        </w:tabs>
        <w:ind w:left="5284" w:hanging="360"/>
      </w:pPr>
      <w:rPr>
        <w:rFonts w:ascii="Wingdings" w:hAnsi="Wingdings" w:hint="default"/>
      </w:rPr>
    </w:lvl>
    <w:lvl w:ilvl="6" w:tplc="04190001">
      <w:start w:val="1"/>
      <w:numFmt w:val="bullet"/>
      <w:lvlText w:val=""/>
      <w:lvlJc w:val="left"/>
      <w:pPr>
        <w:tabs>
          <w:tab w:val="num" w:pos="6004"/>
        </w:tabs>
        <w:ind w:left="6004" w:hanging="360"/>
      </w:pPr>
      <w:rPr>
        <w:rFonts w:ascii="Symbol" w:hAnsi="Symbol" w:hint="default"/>
      </w:rPr>
    </w:lvl>
    <w:lvl w:ilvl="7" w:tplc="04190003">
      <w:start w:val="1"/>
      <w:numFmt w:val="bullet"/>
      <w:lvlText w:val="o"/>
      <w:lvlJc w:val="left"/>
      <w:pPr>
        <w:tabs>
          <w:tab w:val="num" w:pos="6724"/>
        </w:tabs>
        <w:ind w:left="6724" w:hanging="360"/>
      </w:pPr>
      <w:rPr>
        <w:rFonts w:ascii="Courier New" w:hAnsi="Courier New" w:cs="Courier New" w:hint="default"/>
      </w:rPr>
    </w:lvl>
    <w:lvl w:ilvl="8" w:tplc="04190005">
      <w:start w:val="1"/>
      <w:numFmt w:val="bullet"/>
      <w:lvlText w:val=""/>
      <w:lvlJc w:val="left"/>
      <w:pPr>
        <w:tabs>
          <w:tab w:val="num" w:pos="7444"/>
        </w:tabs>
        <w:ind w:left="7444" w:hanging="360"/>
      </w:pPr>
      <w:rPr>
        <w:rFonts w:ascii="Wingdings" w:hAnsi="Wingdings" w:hint="default"/>
      </w:rPr>
    </w:lvl>
  </w:abstractNum>
  <w:abstractNum w:abstractNumId="164" w15:restartNumberingAfterBreak="0">
    <w:nsid w:val="6F1A769D"/>
    <w:multiLevelType w:val="multilevel"/>
    <w:tmpl w:val="5596CD60"/>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65" w15:restartNumberingAfterBreak="0">
    <w:nsid w:val="6FCE6E65"/>
    <w:multiLevelType w:val="hybridMultilevel"/>
    <w:tmpl w:val="CCD229F4"/>
    <w:lvl w:ilvl="0" w:tplc="3A844A94">
      <w:start w:val="1"/>
      <w:numFmt w:val="bullet"/>
      <w:pStyle w:val="af8"/>
      <w:lvlText w:val=""/>
      <w:lvlJc w:val="left"/>
      <w:pPr>
        <w:tabs>
          <w:tab w:val="num" w:pos="218"/>
        </w:tabs>
        <w:ind w:left="-349" w:firstLine="709"/>
      </w:pPr>
      <w:rPr>
        <w:rFonts w:ascii="Symbol" w:hAnsi="Symbol" w:hint="default"/>
      </w:rPr>
    </w:lvl>
    <w:lvl w:ilvl="1" w:tplc="666E25AA">
      <w:start w:val="1"/>
      <w:numFmt w:val="bullet"/>
      <w:lvlText w:val="o"/>
      <w:lvlJc w:val="left"/>
      <w:pPr>
        <w:tabs>
          <w:tab w:val="num" w:pos="1440"/>
        </w:tabs>
        <w:ind w:left="1440" w:hanging="360"/>
      </w:pPr>
      <w:rPr>
        <w:rFonts w:ascii="Courier New" w:hAnsi="Courier New" w:cs="Times New Roman" w:hint="default"/>
      </w:rPr>
    </w:lvl>
    <w:lvl w:ilvl="2" w:tplc="3DEABDFA">
      <w:start w:val="1"/>
      <w:numFmt w:val="bullet"/>
      <w:lvlText w:val=""/>
      <w:lvlJc w:val="left"/>
      <w:pPr>
        <w:tabs>
          <w:tab w:val="num" w:pos="2160"/>
        </w:tabs>
        <w:ind w:left="2160" w:hanging="360"/>
      </w:pPr>
      <w:rPr>
        <w:rFonts w:ascii="Wingdings" w:hAnsi="Wingdings" w:hint="default"/>
      </w:rPr>
    </w:lvl>
    <w:lvl w:ilvl="3" w:tplc="D350340E">
      <w:start w:val="1"/>
      <w:numFmt w:val="bullet"/>
      <w:lvlText w:val=""/>
      <w:lvlJc w:val="left"/>
      <w:pPr>
        <w:tabs>
          <w:tab w:val="num" w:pos="2880"/>
        </w:tabs>
        <w:ind w:left="2880" w:hanging="360"/>
      </w:pPr>
      <w:rPr>
        <w:rFonts w:ascii="Symbol" w:hAnsi="Symbol" w:hint="default"/>
      </w:rPr>
    </w:lvl>
    <w:lvl w:ilvl="4" w:tplc="759C6000">
      <w:start w:val="1"/>
      <w:numFmt w:val="bullet"/>
      <w:lvlText w:val="o"/>
      <w:lvlJc w:val="left"/>
      <w:pPr>
        <w:tabs>
          <w:tab w:val="num" w:pos="3600"/>
        </w:tabs>
        <w:ind w:left="3600" w:hanging="360"/>
      </w:pPr>
      <w:rPr>
        <w:rFonts w:ascii="Courier New" w:hAnsi="Courier New" w:cs="Times New Roman" w:hint="default"/>
      </w:rPr>
    </w:lvl>
    <w:lvl w:ilvl="5" w:tplc="5574D80E">
      <w:start w:val="1"/>
      <w:numFmt w:val="bullet"/>
      <w:lvlText w:val=""/>
      <w:lvlJc w:val="left"/>
      <w:pPr>
        <w:tabs>
          <w:tab w:val="num" w:pos="4320"/>
        </w:tabs>
        <w:ind w:left="4320" w:hanging="360"/>
      </w:pPr>
      <w:rPr>
        <w:rFonts w:ascii="Wingdings" w:hAnsi="Wingdings" w:hint="default"/>
      </w:rPr>
    </w:lvl>
    <w:lvl w:ilvl="6" w:tplc="315AD994">
      <w:start w:val="1"/>
      <w:numFmt w:val="bullet"/>
      <w:lvlText w:val=""/>
      <w:lvlJc w:val="left"/>
      <w:pPr>
        <w:tabs>
          <w:tab w:val="num" w:pos="5040"/>
        </w:tabs>
        <w:ind w:left="5040" w:hanging="360"/>
      </w:pPr>
      <w:rPr>
        <w:rFonts w:ascii="Symbol" w:hAnsi="Symbol" w:hint="default"/>
      </w:rPr>
    </w:lvl>
    <w:lvl w:ilvl="7" w:tplc="C26A0FB0">
      <w:start w:val="1"/>
      <w:numFmt w:val="bullet"/>
      <w:lvlText w:val="o"/>
      <w:lvlJc w:val="left"/>
      <w:pPr>
        <w:tabs>
          <w:tab w:val="num" w:pos="5760"/>
        </w:tabs>
        <w:ind w:left="5760" w:hanging="360"/>
      </w:pPr>
      <w:rPr>
        <w:rFonts w:ascii="Courier New" w:hAnsi="Courier New" w:cs="Times New Roman" w:hint="default"/>
      </w:rPr>
    </w:lvl>
    <w:lvl w:ilvl="8" w:tplc="46745682">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71E23FEE"/>
    <w:multiLevelType w:val="multilevel"/>
    <w:tmpl w:val="0419001D"/>
    <w:styleLink w:val="1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7" w15:restartNumberingAfterBreak="0">
    <w:nsid w:val="71EB05A0"/>
    <w:multiLevelType w:val="multilevel"/>
    <w:tmpl w:val="FF867252"/>
    <w:styleLink w:val="WWNum2"/>
    <w:lvl w:ilvl="0">
      <w:numFmt w:val="bullet"/>
      <w:lvlText w:val=""/>
      <w:lvlJc w:val="left"/>
      <w:pPr>
        <w:ind w:left="2509" w:hanging="360"/>
      </w:pPr>
      <w:rPr>
        <w:rFonts w:ascii="Symbol" w:hAnsi="Symbol"/>
      </w:rPr>
    </w:lvl>
    <w:lvl w:ilvl="1">
      <w:numFmt w:val="bullet"/>
      <w:lvlText w:val="o"/>
      <w:lvlJc w:val="left"/>
      <w:pPr>
        <w:ind w:left="3229" w:hanging="360"/>
      </w:pPr>
      <w:rPr>
        <w:rFonts w:ascii="Courier New" w:hAnsi="Courier New" w:cs="Courier New"/>
      </w:rPr>
    </w:lvl>
    <w:lvl w:ilvl="2">
      <w:numFmt w:val="bullet"/>
      <w:lvlText w:val=""/>
      <w:lvlJc w:val="left"/>
      <w:pPr>
        <w:ind w:left="3949" w:hanging="360"/>
      </w:pPr>
      <w:rPr>
        <w:rFonts w:ascii="Wingdings" w:hAnsi="Wingdings"/>
      </w:rPr>
    </w:lvl>
    <w:lvl w:ilvl="3">
      <w:numFmt w:val="bullet"/>
      <w:lvlText w:val=""/>
      <w:lvlJc w:val="left"/>
      <w:pPr>
        <w:ind w:left="4669" w:hanging="360"/>
      </w:pPr>
      <w:rPr>
        <w:rFonts w:ascii="Symbol" w:hAnsi="Symbol"/>
      </w:rPr>
    </w:lvl>
    <w:lvl w:ilvl="4">
      <w:numFmt w:val="bullet"/>
      <w:lvlText w:val="o"/>
      <w:lvlJc w:val="left"/>
      <w:pPr>
        <w:ind w:left="5389" w:hanging="360"/>
      </w:pPr>
      <w:rPr>
        <w:rFonts w:ascii="Courier New" w:hAnsi="Courier New" w:cs="Courier New"/>
      </w:rPr>
    </w:lvl>
    <w:lvl w:ilvl="5">
      <w:numFmt w:val="bullet"/>
      <w:lvlText w:val=""/>
      <w:lvlJc w:val="left"/>
      <w:pPr>
        <w:ind w:left="6109" w:hanging="360"/>
      </w:pPr>
      <w:rPr>
        <w:rFonts w:ascii="Wingdings" w:hAnsi="Wingdings"/>
      </w:rPr>
    </w:lvl>
    <w:lvl w:ilvl="6">
      <w:numFmt w:val="bullet"/>
      <w:lvlText w:val=""/>
      <w:lvlJc w:val="left"/>
      <w:pPr>
        <w:ind w:left="6829" w:hanging="360"/>
      </w:pPr>
      <w:rPr>
        <w:rFonts w:ascii="Symbol" w:hAnsi="Symbol"/>
      </w:rPr>
    </w:lvl>
    <w:lvl w:ilvl="7">
      <w:numFmt w:val="bullet"/>
      <w:lvlText w:val="o"/>
      <w:lvlJc w:val="left"/>
      <w:pPr>
        <w:ind w:left="7549" w:hanging="360"/>
      </w:pPr>
      <w:rPr>
        <w:rFonts w:ascii="Courier New" w:hAnsi="Courier New" w:cs="Courier New"/>
      </w:rPr>
    </w:lvl>
    <w:lvl w:ilvl="8">
      <w:numFmt w:val="bullet"/>
      <w:lvlText w:val=""/>
      <w:lvlJc w:val="left"/>
      <w:pPr>
        <w:ind w:left="8269" w:hanging="360"/>
      </w:pPr>
      <w:rPr>
        <w:rFonts w:ascii="Wingdings" w:hAnsi="Wingdings"/>
      </w:rPr>
    </w:lvl>
  </w:abstractNum>
  <w:abstractNum w:abstractNumId="168" w15:restartNumberingAfterBreak="0">
    <w:nsid w:val="73A27011"/>
    <w:multiLevelType w:val="multilevel"/>
    <w:tmpl w:val="0456BD30"/>
    <w:styleLink w:val="WWNum161"/>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69" w15:restartNumberingAfterBreak="0">
    <w:nsid w:val="76C541EE"/>
    <w:multiLevelType w:val="hybridMultilevel"/>
    <w:tmpl w:val="DF64C174"/>
    <w:lvl w:ilvl="0" w:tplc="3D0AFE76">
      <w:start w:val="1"/>
      <w:numFmt w:val="decimal"/>
      <w:pStyle w:val="1c"/>
      <w:lvlText w:val="Таблица %1"/>
      <w:lvlJc w:val="right"/>
      <w:pPr>
        <w:tabs>
          <w:tab w:val="num" w:pos="4116"/>
        </w:tabs>
        <w:ind w:left="3949" w:firstLine="58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70"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71" w15:restartNumberingAfterBreak="0">
    <w:nsid w:val="76F67C15"/>
    <w:multiLevelType w:val="multilevel"/>
    <w:tmpl w:val="0E1203B6"/>
    <w:styleLink w:val="WW8Num46"/>
    <w:lvl w:ilvl="0">
      <w:start w:val="1"/>
      <w:numFmt w:val="decimal"/>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172" w15:restartNumberingAfterBreak="0">
    <w:nsid w:val="77235A30"/>
    <w:multiLevelType w:val="multilevel"/>
    <w:tmpl w:val="6C90638E"/>
    <w:lvl w:ilvl="0">
      <w:start w:val="1"/>
      <w:numFmt w:val="decimal"/>
      <w:lvlText w:val="%1."/>
      <w:lvlJc w:val="left"/>
      <w:pPr>
        <w:ind w:left="360" w:hanging="360"/>
      </w:pPr>
    </w:lvl>
    <w:lvl w:ilvl="1">
      <w:start w:val="1"/>
      <w:numFmt w:val="decimal"/>
      <w:pStyle w:val="2-"/>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3" w15:restartNumberingAfterBreak="0">
    <w:nsid w:val="792308E8"/>
    <w:multiLevelType w:val="multilevel"/>
    <w:tmpl w:val="C5DCFB0C"/>
    <w:styleLink w:val="WW8Num56"/>
    <w:lvl w:ilvl="0">
      <w:start w:val="1"/>
      <w:numFmt w:val="decimal"/>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74" w15:restartNumberingAfterBreak="0">
    <w:nsid w:val="79D76F67"/>
    <w:multiLevelType w:val="multilevel"/>
    <w:tmpl w:val="5C3862D4"/>
    <w:styleLink w:val="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76" w15:restartNumberingAfterBreak="0">
    <w:nsid w:val="7AD474C8"/>
    <w:multiLevelType w:val="multilevel"/>
    <w:tmpl w:val="1CDCA700"/>
    <w:styleLink w:val="52"/>
    <w:lvl w:ilvl="0">
      <w:start w:val="1"/>
      <w:numFmt w:val="decimal"/>
      <w:lvlText w:val="%1."/>
      <w:lvlJc w:val="left"/>
      <w:pPr>
        <w:ind w:left="72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7B222CB4"/>
    <w:multiLevelType w:val="hybridMultilevel"/>
    <w:tmpl w:val="EA903808"/>
    <w:lvl w:ilvl="0" w:tplc="9260E732">
      <w:start w:val="1"/>
      <w:numFmt w:val="decimal"/>
      <w:pStyle w:val="af9"/>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79"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80" w15:restartNumberingAfterBreak="0">
    <w:nsid w:val="7D405450"/>
    <w:multiLevelType w:val="multilevel"/>
    <w:tmpl w:val="302EB5EC"/>
    <w:styleLink w:val="24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Restart w:val="2"/>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7D870539"/>
    <w:multiLevelType w:val="hybridMultilevel"/>
    <w:tmpl w:val="D898CDAE"/>
    <w:lvl w:ilvl="0" w:tplc="04190001">
      <w:start w:val="1"/>
      <w:numFmt w:val="bullet"/>
      <w:pStyle w:val="afa"/>
      <w:lvlText w:val="-"/>
      <w:lvlJc w:val="left"/>
      <w:pPr>
        <w:tabs>
          <w:tab w:val="num" w:pos="1080"/>
        </w:tabs>
        <w:ind w:left="1080" w:hanging="360"/>
      </w:pPr>
      <w:rPr>
        <w:sz w:val="16"/>
      </w:rPr>
    </w:lvl>
    <w:lvl w:ilvl="1" w:tplc="04190003">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2"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3"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4" w15:restartNumberingAfterBreak="0">
    <w:nsid w:val="7E7A688B"/>
    <w:multiLevelType w:val="multilevel"/>
    <w:tmpl w:val="B650C186"/>
    <w:styleLink w:val="WWNum10"/>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85"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6" w15:restartNumberingAfterBreak="0">
    <w:nsid w:val="7F8572BD"/>
    <w:multiLevelType w:val="multilevel"/>
    <w:tmpl w:val="EEB085B8"/>
    <w:styleLink w:val="170"/>
    <w:lvl w:ilvl="0">
      <w:start w:val="1"/>
      <w:numFmt w:val="decimal"/>
      <w:lvlText w:val="%1"/>
      <w:lvlJc w:val="left"/>
      <w:pPr>
        <w:ind w:left="360" w:hanging="360"/>
      </w:pPr>
      <w:rPr>
        <w:rFonts w:ascii="Times New Roman" w:hAnsi="Times New Roman" w:hint="default"/>
        <w:b w:val="0"/>
        <w:i w:val="0"/>
        <w:spacing w:val="0"/>
        <w:kern w:val="16"/>
        <w:position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8"/>
  </w:num>
  <w:num w:numId="2">
    <w:abstractNumId w:val="75"/>
  </w:num>
  <w:num w:numId="3">
    <w:abstractNumId w:val="90"/>
  </w:num>
  <w:num w:numId="4">
    <w:abstractNumId w:val="63"/>
  </w:num>
  <w:num w:numId="5">
    <w:abstractNumId w:val="120"/>
  </w:num>
  <w:num w:numId="6">
    <w:abstractNumId w:val="44"/>
  </w:num>
  <w:num w:numId="7">
    <w:abstractNumId w:val="181"/>
  </w:num>
  <w:num w:numId="8">
    <w:abstractNumId w:val="119"/>
  </w:num>
  <w:num w:numId="9">
    <w:abstractNumId w:val="9"/>
  </w:num>
  <w:num w:numId="10">
    <w:abstractNumId w:val="147"/>
    <w:lvlOverride w:ilvl="0">
      <w:lvl w:ilvl="0">
        <w:numFmt w:val="decimal"/>
        <w:pStyle w:val="1b"/>
        <w:lvlText w:val=""/>
        <w:lvlJc w:val="left"/>
      </w:lvl>
    </w:lvlOverride>
    <w:lvlOverride w:ilvl="1">
      <w:lvl w:ilvl="1">
        <w:numFmt w:val="bullet"/>
        <w:pStyle w:val="24"/>
        <w:lvlText w:val="o"/>
        <w:lvlJc w:val="left"/>
        <w:pPr>
          <w:ind w:left="1440" w:hanging="360"/>
        </w:pPr>
        <w:rPr>
          <w:rFonts w:ascii="Courier New" w:hAnsi="Courier New" w:cs="Courier New"/>
          <w:i/>
        </w:rPr>
      </w:lvl>
    </w:lvlOverride>
  </w:num>
  <w:num w:numId="11">
    <w:abstractNumId w:val="54"/>
  </w:num>
  <w:num w:numId="12">
    <w:abstractNumId w:val="0"/>
  </w:num>
  <w:num w:numId="13">
    <w:abstractNumId w:val="1"/>
  </w:num>
  <w:num w:numId="14">
    <w:abstractNumId w:val="47"/>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6"/>
  </w:num>
  <w:num w:numId="18">
    <w:abstractNumId w:val="141"/>
  </w:num>
  <w:num w:numId="1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5"/>
  </w:num>
  <w:num w:numId="26">
    <w:abstractNumId w:val="15"/>
  </w:num>
  <w:num w:numId="27">
    <w:abstractNumId w:val="17"/>
  </w:num>
  <w:num w:numId="28">
    <w:abstractNumId w:val="28"/>
  </w:num>
  <w:num w:numId="29">
    <w:abstractNumId w:val="39"/>
  </w:num>
  <w:num w:numId="30">
    <w:abstractNumId w:val="58"/>
  </w:num>
  <w:num w:numId="31">
    <w:abstractNumId w:val="62"/>
  </w:num>
  <w:num w:numId="32">
    <w:abstractNumId w:val="66"/>
  </w:num>
  <w:num w:numId="33">
    <w:abstractNumId w:val="69"/>
  </w:num>
  <w:num w:numId="34">
    <w:abstractNumId w:val="73"/>
  </w:num>
  <w:num w:numId="35">
    <w:abstractNumId w:val="78"/>
  </w:num>
  <w:num w:numId="36">
    <w:abstractNumId w:val="86"/>
  </w:num>
  <w:num w:numId="37">
    <w:abstractNumId w:val="97"/>
  </w:num>
  <w:num w:numId="38">
    <w:abstractNumId w:val="100"/>
  </w:num>
  <w:num w:numId="39">
    <w:abstractNumId w:val="110"/>
  </w:num>
  <w:num w:numId="40">
    <w:abstractNumId w:val="112"/>
  </w:num>
  <w:num w:numId="41">
    <w:abstractNumId w:val="121"/>
  </w:num>
  <w:num w:numId="42">
    <w:abstractNumId w:val="123"/>
  </w:num>
  <w:num w:numId="43">
    <w:abstractNumId w:val="125"/>
  </w:num>
  <w:num w:numId="44">
    <w:abstractNumId w:val="127"/>
  </w:num>
  <w:num w:numId="45">
    <w:abstractNumId w:val="151"/>
  </w:num>
  <w:num w:numId="46">
    <w:abstractNumId w:val="167"/>
  </w:num>
  <w:num w:numId="47">
    <w:abstractNumId w:val="168"/>
  </w:num>
  <w:num w:numId="48">
    <w:abstractNumId w:val="184"/>
  </w:num>
  <w:num w:numId="49">
    <w:abstractNumId w:val="156"/>
  </w:num>
  <w:num w:numId="50">
    <w:abstractNumId w:val="31"/>
  </w:num>
  <w:num w:numId="51">
    <w:abstractNumId w:val="174"/>
  </w:num>
  <w:num w:numId="52">
    <w:abstractNumId w:val="106"/>
  </w:num>
  <w:num w:numId="53">
    <w:abstractNumId w:val="134"/>
  </w:num>
  <w:num w:numId="54">
    <w:abstractNumId w:val="135"/>
  </w:num>
  <w:num w:numId="55">
    <w:abstractNumId w:val="41"/>
  </w:num>
  <w:num w:numId="56">
    <w:abstractNumId w:val="137"/>
  </w:num>
  <w:num w:numId="57">
    <w:abstractNumId w:val="83"/>
  </w:num>
  <w:num w:numId="58">
    <w:abstractNumId w:val="96"/>
  </w:num>
  <w:num w:numId="59">
    <w:abstractNumId w:val="146"/>
  </w:num>
  <w:num w:numId="60">
    <w:abstractNumId w:val="88"/>
  </w:num>
  <w:num w:numId="61">
    <w:abstractNumId w:val="38"/>
  </w:num>
  <w:num w:numId="62">
    <w:abstractNumId w:val="113"/>
  </w:num>
  <w:num w:numId="63">
    <w:abstractNumId w:val="166"/>
  </w:num>
  <w:num w:numId="64">
    <w:abstractNumId w:val="186"/>
  </w:num>
  <w:num w:numId="65">
    <w:abstractNumId w:val="77"/>
  </w:num>
  <w:num w:numId="66">
    <w:abstractNumId w:val="67"/>
  </w:num>
  <w:num w:numId="67">
    <w:abstractNumId w:val="117"/>
  </w:num>
  <w:num w:numId="68">
    <w:abstractNumId w:val="142"/>
  </w:num>
  <w:num w:numId="69">
    <w:abstractNumId w:val="81"/>
  </w:num>
  <w:num w:numId="70">
    <w:abstractNumId w:val="104"/>
  </w:num>
  <w:num w:numId="71">
    <w:abstractNumId w:val="129"/>
  </w:num>
  <w:num w:numId="72">
    <w:abstractNumId w:val="180"/>
  </w:num>
  <w:num w:numId="73">
    <w:abstractNumId w:val="158"/>
  </w:num>
  <w:num w:numId="74">
    <w:abstractNumId w:val="132"/>
  </w:num>
  <w:num w:numId="75">
    <w:abstractNumId w:val="25"/>
  </w:num>
  <w:num w:numId="76">
    <w:abstractNumId w:val="95"/>
  </w:num>
  <w:num w:numId="77">
    <w:abstractNumId w:val="148"/>
  </w:num>
  <w:num w:numId="78">
    <w:abstractNumId w:val="130"/>
    <w:lvlOverride w:ilvl="0">
      <w:startOverride w:val="1"/>
    </w:lvlOverride>
  </w:num>
  <w:num w:numId="79">
    <w:abstractNumId w:val="21"/>
  </w:num>
  <w:num w:numId="8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startOverride w:val="1"/>
    </w:lvlOverride>
  </w:num>
  <w:num w:numId="83">
    <w:abstractNumId w:val="152"/>
  </w:num>
  <w:num w:numId="84">
    <w:abstractNumId w:val="140"/>
  </w:num>
  <w:num w:numId="8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3"/>
  </w:num>
  <w:num w:numId="89">
    <w:abstractNumId w:val="11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2"/>
  </w:num>
  <w:num w:numId="94">
    <w:abstractNumId w:val="33"/>
  </w:num>
  <w:num w:numId="95">
    <w:abstractNumId w:val="133"/>
  </w:num>
  <w:num w:numId="96">
    <w:abstractNumId w:val="102"/>
  </w:num>
  <w:num w:numId="97">
    <w:abstractNumId w:val="150"/>
  </w:num>
  <w:num w:numId="98">
    <w:abstractNumId w:val="118"/>
  </w:num>
  <w:num w:numId="99">
    <w:abstractNumId w:val="155"/>
  </w:num>
  <w:num w:numId="100">
    <w:abstractNumId w:val="139"/>
  </w:num>
  <w:num w:numId="101">
    <w:abstractNumId w:val="170"/>
  </w:num>
  <w:num w:numId="102">
    <w:abstractNumId w:val="116"/>
  </w:num>
  <w:num w:numId="103">
    <w:abstractNumId w:val="79"/>
  </w:num>
  <w:num w:numId="104">
    <w:abstractNumId w:val="178"/>
  </w:num>
  <w:num w:numId="105">
    <w:abstractNumId w:val="49"/>
  </w:num>
  <w:num w:numId="106">
    <w:abstractNumId w:val="103"/>
  </w:num>
  <w:num w:numId="107">
    <w:abstractNumId w:val="43"/>
  </w:num>
  <w:num w:numId="108">
    <w:abstractNumId w:val="157"/>
  </w:num>
  <w:num w:numId="109">
    <w:abstractNumId w:val="145"/>
  </w:num>
  <w:num w:numId="110">
    <w:abstractNumId w:val="175"/>
  </w:num>
  <w:num w:numId="111">
    <w:abstractNumId w:val="55"/>
  </w:num>
  <w:num w:numId="112">
    <w:abstractNumId w:val="56"/>
  </w:num>
  <w:num w:numId="113">
    <w:abstractNumId w:val="46"/>
  </w:num>
  <w:num w:numId="114">
    <w:abstractNumId w:val="94"/>
  </w:num>
  <w:num w:numId="115">
    <w:abstractNumId w:val="51"/>
  </w:num>
  <w:num w:numId="116">
    <w:abstractNumId w:val="122"/>
  </w:num>
  <w:num w:numId="117">
    <w:abstractNumId w:val="179"/>
  </w:num>
  <w:num w:numId="118">
    <w:abstractNumId w:val="60"/>
  </w:num>
  <w:num w:numId="119">
    <w:abstractNumId w:val="153"/>
  </w:num>
  <w:num w:numId="120">
    <w:abstractNumId w:val="59"/>
  </w:num>
  <w:num w:numId="121">
    <w:abstractNumId w:val="99"/>
  </w:num>
  <w:num w:numId="122">
    <w:abstractNumId w:val="29"/>
  </w:num>
  <w:num w:numId="123">
    <w:abstractNumId w:val="144"/>
  </w:num>
  <w:num w:numId="124">
    <w:abstractNumId w:val="162"/>
  </w:num>
  <w:num w:numId="125">
    <w:abstractNumId w:val="91"/>
  </w:num>
  <w:num w:numId="126">
    <w:abstractNumId w:val="149"/>
  </w:num>
  <w:num w:numId="127">
    <w:abstractNumId w:val="101"/>
  </w:num>
  <w:num w:numId="128">
    <w:abstractNumId w:val="76"/>
  </w:num>
  <w:num w:numId="129">
    <w:abstractNumId w:val="183"/>
  </w:num>
  <w:num w:numId="130">
    <w:abstractNumId w:val="82"/>
  </w:num>
  <w:num w:numId="131">
    <w:abstractNumId w:val="87"/>
  </w:num>
  <w:num w:numId="132">
    <w:abstractNumId w:val="8"/>
  </w:num>
  <w:num w:numId="133">
    <w:abstractNumId w:val="72"/>
  </w:num>
  <w:num w:numId="134">
    <w:abstractNumId w:val="27"/>
  </w:num>
  <w:num w:numId="135">
    <w:abstractNumId w:val="171"/>
  </w:num>
  <w:num w:numId="136">
    <w:abstractNumId w:val="161"/>
  </w:num>
  <w:num w:numId="137">
    <w:abstractNumId w:val="74"/>
  </w:num>
  <w:num w:numId="138">
    <w:abstractNumId w:val="20"/>
  </w:num>
  <w:num w:numId="139">
    <w:abstractNumId w:val="136"/>
  </w:num>
  <w:num w:numId="140">
    <w:abstractNumId w:val="68"/>
  </w:num>
  <w:num w:numId="141">
    <w:abstractNumId w:val="185"/>
  </w:num>
  <w:num w:numId="142">
    <w:abstractNumId w:val="143"/>
  </w:num>
  <w:num w:numId="143">
    <w:abstractNumId w:val="89"/>
  </w:num>
  <w:num w:numId="144">
    <w:abstractNumId w:val="98"/>
  </w:num>
  <w:num w:numId="145">
    <w:abstractNumId w:val="173"/>
  </w:num>
  <w:num w:numId="146">
    <w:abstractNumId w:val="114"/>
  </w:num>
  <w:num w:numId="147">
    <w:abstractNumId w:val="14"/>
  </w:num>
  <w:num w:numId="148">
    <w:abstractNumId w:val="108"/>
  </w:num>
  <w:num w:numId="149">
    <w:abstractNumId w:val="50"/>
  </w:num>
  <w:num w:numId="150">
    <w:abstractNumId w:val="48"/>
  </w:num>
  <w:num w:numId="151">
    <w:abstractNumId w:val="61"/>
  </w:num>
  <w:num w:numId="152">
    <w:abstractNumId w:val="159"/>
  </w:num>
  <w:num w:numId="153">
    <w:abstractNumId w:val="84"/>
  </w:num>
  <w:num w:numId="154">
    <w:abstractNumId w:val="71"/>
  </w:num>
  <w:num w:numId="155">
    <w:abstractNumId w:val="109"/>
  </w:num>
  <w:num w:numId="156">
    <w:abstractNumId w:val="34"/>
  </w:num>
  <w:num w:numId="157">
    <w:abstractNumId w:val="65"/>
  </w:num>
  <w:num w:numId="158">
    <w:abstractNumId w:val="92"/>
  </w:num>
  <w:num w:numId="159">
    <w:abstractNumId w:val="13"/>
  </w:num>
  <w:num w:numId="160">
    <w:abstractNumId w:val="53"/>
  </w:num>
  <w:num w:numId="161">
    <w:abstractNumId w:val="111"/>
  </w:num>
  <w:num w:numId="162">
    <w:abstractNumId w:val="70"/>
  </w:num>
  <w:num w:numId="163">
    <w:abstractNumId w:val="24"/>
  </w:num>
  <w:num w:numId="164">
    <w:abstractNumId w:val="12"/>
  </w:num>
  <w:num w:numId="165">
    <w:abstractNumId w:val="32"/>
  </w:num>
  <w:num w:numId="166">
    <w:abstractNumId w:val="26"/>
  </w:num>
  <w:num w:numId="167">
    <w:abstractNumId w:val="128"/>
  </w:num>
  <w:num w:numId="168">
    <w:abstractNumId w:val="10"/>
  </w:num>
  <w:num w:numId="169">
    <w:abstractNumId w:val="85"/>
  </w:num>
  <w:num w:numId="170">
    <w:abstractNumId w:val="35"/>
  </w:num>
  <w:num w:numId="171">
    <w:abstractNumId w:val="36"/>
  </w:num>
  <w:num w:numId="172">
    <w:abstractNumId w:val="45"/>
  </w:num>
  <w:num w:numId="173">
    <w:abstractNumId w:val="147"/>
  </w:num>
  <w:num w:numId="174">
    <w:abstractNumId w:val="164"/>
  </w:num>
  <w:num w:numId="175">
    <w:abstractNumId w:val="176"/>
  </w:num>
  <w:num w:numId="176">
    <w:abstractNumId w:val="105"/>
  </w:num>
  <w:num w:numId="177">
    <w:abstractNumId w:val="2"/>
  </w:num>
  <w:num w:numId="178">
    <w:abstractNumId w:val="30"/>
  </w:num>
  <w:num w:numId="179">
    <w:abstractNumId w:val="37"/>
  </w:num>
  <w:num w:numId="180">
    <w:abstractNumId w:val="22"/>
  </w:num>
  <w:num w:numId="181">
    <w:abstractNumId w:val="154"/>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1985" style="mso-position-horizontal:center;mso-position-horizontal-relative:pag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2"/>
  </w:compat>
  <w:rsids>
    <w:rsidRoot w:val="005019EE"/>
    <w:rsid w:val="00002330"/>
    <w:rsid w:val="000031BA"/>
    <w:rsid w:val="0000373A"/>
    <w:rsid w:val="00003B42"/>
    <w:rsid w:val="00003B67"/>
    <w:rsid w:val="000042D0"/>
    <w:rsid w:val="00004BEA"/>
    <w:rsid w:val="00010F6E"/>
    <w:rsid w:val="00012D6D"/>
    <w:rsid w:val="00013B52"/>
    <w:rsid w:val="00013C89"/>
    <w:rsid w:val="00016454"/>
    <w:rsid w:val="00016484"/>
    <w:rsid w:val="000166A6"/>
    <w:rsid w:val="00021D31"/>
    <w:rsid w:val="00027BC4"/>
    <w:rsid w:val="00031669"/>
    <w:rsid w:val="00032F3D"/>
    <w:rsid w:val="00033071"/>
    <w:rsid w:val="00033E75"/>
    <w:rsid w:val="00034449"/>
    <w:rsid w:val="00034537"/>
    <w:rsid w:val="00035776"/>
    <w:rsid w:val="00035F4F"/>
    <w:rsid w:val="00036234"/>
    <w:rsid w:val="00036F00"/>
    <w:rsid w:val="00037ED0"/>
    <w:rsid w:val="000420D8"/>
    <w:rsid w:val="00043060"/>
    <w:rsid w:val="0004385D"/>
    <w:rsid w:val="000448EB"/>
    <w:rsid w:val="000478FC"/>
    <w:rsid w:val="0005253C"/>
    <w:rsid w:val="00052AE5"/>
    <w:rsid w:val="00052D7F"/>
    <w:rsid w:val="000557C8"/>
    <w:rsid w:val="00055AB3"/>
    <w:rsid w:val="00056CF6"/>
    <w:rsid w:val="000603D0"/>
    <w:rsid w:val="00060B93"/>
    <w:rsid w:val="00061403"/>
    <w:rsid w:val="000620F8"/>
    <w:rsid w:val="000666AC"/>
    <w:rsid w:val="000668F3"/>
    <w:rsid w:val="000670D4"/>
    <w:rsid w:val="000711EA"/>
    <w:rsid w:val="00072A46"/>
    <w:rsid w:val="000734AA"/>
    <w:rsid w:val="0007682D"/>
    <w:rsid w:val="00076D39"/>
    <w:rsid w:val="0007766A"/>
    <w:rsid w:val="00083026"/>
    <w:rsid w:val="00083231"/>
    <w:rsid w:val="00083678"/>
    <w:rsid w:val="000845A2"/>
    <w:rsid w:val="00085EF6"/>
    <w:rsid w:val="000861CA"/>
    <w:rsid w:val="00092F3B"/>
    <w:rsid w:val="000938D7"/>
    <w:rsid w:val="00094278"/>
    <w:rsid w:val="00096E0D"/>
    <w:rsid w:val="00097D1C"/>
    <w:rsid w:val="000A3B49"/>
    <w:rsid w:val="000A3C9C"/>
    <w:rsid w:val="000A40B3"/>
    <w:rsid w:val="000A4181"/>
    <w:rsid w:val="000A6232"/>
    <w:rsid w:val="000A69C0"/>
    <w:rsid w:val="000A7524"/>
    <w:rsid w:val="000B0DE5"/>
    <w:rsid w:val="000B28DB"/>
    <w:rsid w:val="000B29C5"/>
    <w:rsid w:val="000B491B"/>
    <w:rsid w:val="000B7FB6"/>
    <w:rsid w:val="000C27E3"/>
    <w:rsid w:val="000C5108"/>
    <w:rsid w:val="000C725E"/>
    <w:rsid w:val="000C7C89"/>
    <w:rsid w:val="000D03B4"/>
    <w:rsid w:val="000D351F"/>
    <w:rsid w:val="000D3FB5"/>
    <w:rsid w:val="000D5A3B"/>
    <w:rsid w:val="000D72D2"/>
    <w:rsid w:val="000E056D"/>
    <w:rsid w:val="000E11B8"/>
    <w:rsid w:val="000E45F5"/>
    <w:rsid w:val="000E7B4A"/>
    <w:rsid w:val="000F1E32"/>
    <w:rsid w:val="000F2895"/>
    <w:rsid w:val="000F330C"/>
    <w:rsid w:val="000F39D9"/>
    <w:rsid w:val="000F3AC3"/>
    <w:rsid w:val="00103C3A"/>
    <w:rsid w:val="00105BE1"/>
    <w:rsid w:val="00106928"/>
    <w:rsid w:val="00106E3F"/>
    <w:rsid w:val="00107B88"/>
    <w:rsid w:val="00112794"/>
    <w:rsid w:val="00117E8D"/>
    <w:rsid w:val="00122006"/>
    <w:rsid w:val="001226AD"/>
    <w:rsid w:val="00122C83"/>
    <w:rsid w:val="00123BAD"/>
    <w:rsid w:val="0012474B"/>
    <w:rsid w:val="00125CF6"/>
    <w:rsid w:val="00126C6F"/>
    <w:rsid w:val="0013016C"/>
    <w:rsid w:val="0013024F"/>
    <w:rsid w:val="00130FE7"/>
    <w:rsid w:val="00136199"/>
    <w:rsid w:val="0013621A"/>
    <w:rsid w:val="00141EBD"/>
    <w:rsid w:val="00142958"/>
    <w:rsid w:val="00143EC1"/>
    <w:rsid w:val="00144D1D"/>
    <w:rsid w:val="0014545B"/>
    <w:rsid w:val="00145808"/>
    <w:rsid w:val="00146519"/>
    <w:rsid w:val="00147EAF"/>
    <w:rsid w:val="001502D0"/>
    <w:rsid w:val="001519E0"/>
    <w:rsid w:val="0015213A"/>
    <w:rsid w:val="00152DFC"/>
    <w:rsid w:val="0015336B"/>
    <w:rsid w:val="00163526"/>
    <w:rsid w:val="001641F4"/>
    <w:rsid w:val="00164659"/>
    <w:rsid w:val="001667C5"/>
    <w:rsid w:val="00172EE0"/>
    <w:rsid w:val="00173301"/>
    <w:rsid w:val="00174768"/>
    <w:rsid w:val="00174A59"/>
    <w:rsid w:val="001767CC"/>
    <w:rsid w:val="00176AF6"/>
    <w:rsid w:val="001829A5"/>
    <w:rsid w:val="00182E7D"/>
    <w:rsid w:val="00183552"/>
    <w:rsid w:val="001842DC"/>
    <w:rsid w:val="00184955"/>
    <w:rsid w:val="0018610A"/>
    <w:rsid w:val="00190561"/>
    <w:rsid w:val="00190FFD"/>
    <w:rsid w:val="00192097"/>
    <w:rsid w:val="0019293B"/>
    <w:rsid w:val="0019469D"/>
    <w:rsid w:val="00195711"/>
    <w:rsid w:val="0019588A"/>
    <w:rsid w:val="00196564"/>
    <w:rsid w:val="00197699"/>
    <w:rsid w:val="00197774"/>
    <w:rsid w:val="00197ED7"/>
    <w:rsid w:val="001A1C83"/>
    <w:rsid w:val="001A1CC3"/>
    <w:rsid w:val="001A24B1"/>
    <w:rsid w:val="001A3326"/>
    <w:rsid w:val="001A3545"/>
    <w:rsid w:val="001A3BD1"/>
    <w:rsid w:val="001A3E70"/>
    <w:rsid w:val="001A45A7"/>
    <w:rsid w:val="001A48EC"/>
    <w:rsid w:val="001A5166"/>
    <w:rsid w:val="001A5230"/>
    <w:rsid w:val="001A5738"/>
    <w:rsid w:val="001A5C6E"/>
    <w:rsid w:val="001A62B0"/>
    <w:rsid w:val="001B06A9"/>
    <w:rsid w:val="001B3B1E"/>
    <w:rsid w:val="001B4240"/>
    <w:rsid w:val="001B5935"/>
    <w:rsid w:val="001B759D"/>
    <w:rsid w:val="001B7FC3"/>
    <w:rsid w:val="001C1F64"/>
    <w:rsid w:val="001C221F"/>
    <w:rsid w:val="001C2353"/>
    <w:rsid w:val="001C2957"/>
    <w:rsid w:val="001C6A62"/>
    <w:rsid w:val="001C79CD"/>
    <w:rsid w:val="001D0A1B"/>
    <w:rsid w:val="001D0F20"/>
    <w:rsid w:val="001D167C"/>
    <w:rsid w:val="001D1C44"/>
    <w:rsid w:val="001D238D"/>
    <w:rsid w:val="001D2855"/>
    <w:rsid w:val="001D3272"/>
    <w:rsid w:val="001D5EF3"/>
    <w:rsid w:val="001D7BFD"/>
    <w:rsid w:val="001E067F"/>
    <w:rsid w:val="001E17C2"/>
    <w:rsid w:val="001E1FEE"/>
    <w:rsid w:val="001E3A4B"/>
    <w:rsid w:val="001E6778"/>
    <w:rsid w:val="001E728B"/>
    <w:rsid w:val="001F043D"/>
    <w:rsid w:val="001F09A3"/>
    <w:rsid w:val="001F288F"/>
    <w:rsid w:val="001F2F27"/>
    <w:rsid w:val="001F31D4"/>
    <w:rsid w:val="001F5B4F"/>
    <w:rsid w:val="001F70AE"/>
    <w:rsid w:val="001F70EC"/>
    <w:rsid w:val="002010B7"/>
    <w:rsid w:val="00201FAC"/>
    <w:rsid w:val="00202323"/>
    <w:rsid w:val="00202C4B"/>
    <w:rsid w:val="00203061"/>
    <w:rsid w:val="002035FC"/>
    <w:rsid w:val="00204C0E"/>
    <w:rsid w:val="002063A5"/>
    <w:rsid w:val="002079C7"/>
    <w:rsid w:val="00213AF0"/>
    <w:rsid w:val="00213DE2"/>
    <w:rsid w:val="002142C4"/>
    <w:rsid w:val="002144E7"/>
    <w:rsid w:val="00215766"/>
    <w:rsid w:val="002169F4"/>
    <w:rsid w:val="00220C84"/>
    <w:rsid w:val="00220FA2"/>
    <w:rsid w:val="0022262B"/>
    <w:rsid w:val="00225E7C"/>
    <w:rsid w:val="00226152"/>
    <w:rsid w:val="0022742B"/>
    <w:rsid w:val="00230E4C"/>
    <w:rsid w:val="002323DF"/>
    <w:rsid w:val="00236424"/>
    <w:rsid w:val="00236996"/>
    <w:rsid w:val="0023732A"/>
    <w:rsid w:val="00237706"/>
    <w:rsid w:val="00237B6E"/>
    <w:rsid w:val="00241831"/>
    <w:rsid w:val="002425DA"/>
    <w:rsid w:val="002426E5"/>
    <w:rsid w:val="00243E44"/>
    <w:rsid w:val="0024546A"/>
    <w:rsid w:val="002476AD"/>
    <w:rsid w:val="00250F54"/>
    <w:rsid w:val="002520DF"/>
    <w:rsid w:val="00252715"/>
    <w:rsid w:val="002535FD"/>
    <w:rsid w:val="00260220"/>
    <w:rsid w:val="00260558"/>
    <w:rsid w:val="00260C70"/>
    <w:rsid w:val="00261D10"/>
    <w:rsid w:val="002631EA"/>
    <w:rsid w:val="00264495"/>
    <w:rsid w:val="00264DD4"/>
    <w:rsid w:val="002657EE"/>
    <w:rsid w:val="00266B0B"/>
    <w:rsid w:val="00267C70"/>
    <w:rsid w:val="002708FF"/>
    <w:rsid w:val="002735C5"/>
    <w:rsid w:val="00274A79"/>
    <w:rsid w:val="00275827"/>
    <w:rsid w:val="00275A25"/>
    <w:rsid w:val="00275CDE"/>
    <w:rsid w:val="00275F20"/>
    <w:rsid w:val="002760A2"/>
    <w:rsid w:val="00277A96"/>
    <w:rsid w:val="002801AE"/>
    <w:rsid w:val="00280964"/>
    <w:rsid w:val="002826BF"/>
    <w:rsid w:val="00282E15"/>
    <w:rsid w:val="00286DB2"/>
    <w:rsid w:val="00293678"/>
    <w:rsid w:val="0029450F"/>
    <w:rsid w:val="00294C80"/>
    <w:rsid w:val="00294EF3"/>
    <w:rsid w:val="002954B1"/>
    <w:rsid w:val="00297B8A"/>
    <w:rsid w:val="002A2C61"/>
    <w:rsid w:val="002A48F9"/>
    <w:rsid w:val="002A52F4"/>
    <w:rsid w:val="002A73A0"/>
    <w:rsid w:val="002A76D9"/>
    <w:rsid w:val="002B07B7"/>
    <w:rsid w:val="002B13DE"/>
    <w:rsid w:val="002B5C75"/>
    <w:rsid w:val="002B6BF2"/>
    <w:rsid w:val="002B74CB"/>
    <w:rsid w:val="002C0DAD"/>
    <w:rsid w:val="002C2F23"/>
    <w:rsid w:val="002C49C9"/>
    <w:rsid w:val="002C62F0"/>
    <w:rsid w:val="002C6DCF"/>
    <w:rsid w:val="002C7D9D"/>
    <w:rsid w:val="002D008E"/>
    <w:rsid w:val="002D1515"/>
    <w:rsid w:val="002D30DF"/>
    <w:rsid w:val="002D444F"/>
    <w:rsid w:val="002D5C7C"/>
    <w:rsid w:val="002D6F1B"/>
    <w:rsid w:val="002E1609"/>
    <w:rsid w:val="002E211E"/>
    <w:rsid w:val="002E2751"/>
    <w:rsid w:val="002E2A75"/>
    <w:rsid w:val="002E3001"/>
    <w:rsid w:val="002E5283"/>
    <w:rsid w:val="002E5E7C"/>
    <w:rsid w:val="002E609D"/>
    <w:rsid w:val="002E76E8"/>
    <w:rsid w:val="002F55D1"/>
    <w:rsid w:val="002F59E7"/>
    <w:rsid w:val="002F5F17"/>
    <w:rsid w:val="002F69BA"/>
    <w:rsid w:val="00301A42"/>
    <w:rsid w:val="003046C7"/>
    <w:rsid w:val="003046F8"/>
    <w:rsid w:val="00304AB3"/>
    <w:rsid w:val="00305559"/>
    <w:rsid w:val="00305904"/>
    <w:rsid w:val="003064C0"/>
    <w:rsid w:val="00307844"/>
    <w:rsid w:val="00311B95"/>
    <w:rsid w:val="003121D4"/>
    <w:rsid w:val="003122B8"/>
    <w:rsid w:val="003136A8"/>
    <w:rsid w:val="0032214F"/>
    <w:rsid w:val="003233CA"/>
    <w:rsid w:val="00325C77"/>
    <w:rsid w:val="00327C96"/>
    <w:rsid w:val="00331014"/>
    <w:rsid w:val="00331240"/>
    <w:rsid w:val="003329F1"/>
    <w:rsid w:val="0033386D"/>
    <w:rsid w:val="00333D2C"/>
    <w:rsid w:val="00335DDC"/>
    <w:rsid w:val="00335F81"/>
    <w:rsid w:val="00340843"/>
    <w:rsid w:val="00340BDB"/>
    <w:rsid w:val="00341774"/>
    <w:rsid w:val="00341930"/>
    <w:rsid w:val="00341FFF"/>
    <w:rsid w:val="003432B0"/>
    <w:rsid w:val="0034379D"/>
    <w:rsid w:val="00343810"/>
    <w:rsid w:val="00343EC7"/>
    <w:rsid w:val="00346C63"/>
    <w:rsid w:val="00347E2D"/>
    <w:rsid w:val="00350D77"/>
    <w:rsid w:val="00350EB1"/>
    <w:rsid w:val="00351722"/>
    <w:rsid w:val="003548DC"/>
    <w:rsid w:val="00355108"/>
    <w:rsid w:val="003553F2"/>
    <w:rsid w:val="0035548B"/>
    <w:rsid w:val="00356112"/>
    <w:rsid w:val="00357369"/>
    <w:rsid w:val="00361850"/>
    <w:rsid w:val="00362950"/>
    <w:rsid w:val="00362F59"/>
    <w:rsid w:val="0036449D"/>
    <w:rsid w:val="00364DAD"/>
    <w:rsid w:val="0036519D"/>
    <w:rsid w:val="0036555F"/>
    <w:rsid w:val="00366422"/>
    <w:rsid w:val="00367ACF"/>
    <w:rsid w:val="00370564"/>
    <w:rsid w:val="00370DB7"/>
    <w:rsid w:val="00372395"/>
    <w:rsid w:val="00373036"/>
    <w:rsid w:val="00373956"/>
    <w:rsid w:val="003742B3"/>
    <w:rsid w:val="00380350"/>
    <w:rsid w:val="00380A7C"/>
    <w:rsid w:val="003814A1"/>
    <w:rsid w:val="003815D4"/>
    <w:rsid w:val="00382404"/>
    <w:rsid w:val="003849CB"/>
    <w:rsid w:val="003859EE"/>
    <w:rsid w:val="00390F8C"/>
    <w:rsid w:val="0039297B"/>
    <w:rsid w:val="00393914"/>
    <w:rsid w:val="00393D9A"/>
    <w:rsid w:val="00394FC3"/>
    <w:rsid w:val="00396B30"/>
    <w:rsid w:val="003977C1"/>
    <w:rsid w:val="00397826"/>
    <w:rsid w:val="003A3426"/>
    <w:rsid w:val="003A3794"/>
    <w:rsid w:val="003A387A"/>
    <w:rsid w:val="003A5238"/>
    <w:rsid w:val="003A6BD4"/>
    <w:rsid w:val="003A70A0"/>
    <w:rsid w:val="003B080B"/>
    <w:rsid w:val="003B25E7"/>
    <w:rsid w:val="003B2CDE"/>
    <w:rsid w:val="003B354D"/>
    <w:rsid w:val="003B3F46"/>
    <w:rsid w:val="003B40EF"/>
    <w:rsid w:val="003B4A96"/>
    <w:rsid w:val="003B542F"/>
    <w:rsid w:val="003B6356"/>
    <w:rsid w:val="003B6CDE"/>
    <w:rsid w:val="003C14EC"/>
    <w:rsid w:val="003C151A"/>
    <w:rsid w:val="003C1C20"/>
    <w:rsid w:val="003C62CB"/>
    <w:rsid w:val="003D0023"/>
    <w:rsid w:val="003D011C"/>
    <w:rsid w:val="003D20EF"/>
    <w:rsid w:val="003D3B80"/>
    <w:rsid w:val="003D3C19"/>
    <w:rsid w:val="003D65AB"/>
    <w:rsid w:val="003D7547"/>
    <w:rsid w:val="003E0792"/>
    <w:rsid w:val="003E2444"/>
    <w:rsid w:val="003E5649"/>
    <w:rsid w:val="003E6F5A"/>
    <w:rsid w:val="003E6F81"/>
    <w:rsid w:val="003E7532"/>
    <w:rsid w:val="003F0498"/>
    <w:rsid w:val="003F1E2F"/>
    <w:rsid w:val="003F2E40"/>
    <w:rsid w:val="003F4919"/>
    <w:rsid w:val="003F52EC"/>
    <w:rsid w:val="003F6537"/>
    <w:rsid w:val="003F6FF4"/>
    <w:rsid w:val="003F742B"/>
    <w:rsid w:val="003F7CDB"/>
    <w:rsid w:val="00400A1B"/>
    <w:rsid w:val="004017A3"/>
    <w:rsid w:val="00401D2E"/>
    <w:rsid w:val="00403207"/>
    <w:rsid w:val="004037D0"/>
    <w:rsid w:val="00405B04"/>
    <w:rsid w:val="004071E1"/>
    <w:rsid w:val="00410DC3"/>
    <w:rsid w:val="004129EA"/>
    <w:rsid w:val="00413F7E"/>
    <w:rsid w:val="00416B77"/>
    <w:rsid w:val="00416DB4"/>
    <w:rsid w:val="0041789A"/>
    <w:rsid w:val="0042079F"/>
    <w:rsid w:val="0042181B"/>
    <w:rsid w:val="0042185A"/>
    <w:rsid w:val="004225F2"/>
    <w:rsid w:val="00422F56"/>
    <w:rsid w:val="00423664"/>
    <w:rsid w:val="00423909"/>
    <w:rsid w:val="00423A80"/>
    <w:rsid w:val="00425438"/>
    <w:rsid w:val="00425841"/>
    <w:rsid w:val="00427FD0"/>
    <w:rsid w:val="00430BFF"/>
    <w:rsid w:val="00431D3C"/>
    <w:rsid w:val="00433CBE"/>
    <w:rsid w:val="00433FF5"/>
    <w:rsid w:val="004348C7"/>
    <w:rsid w:val="004348E1"/>
    <w:rsid w:val="00435D5E"/>
    <w:rsid w:val="00440312"/>
    <w:rsid w:val="00440F99"/>
    <w:rsid w:val="004413D4"/>
    <w:rsid w:val="004417C5"/>
    <w:rsid w:val="00442A3A"/>
    <w:rsid w:val="00443020"/>
    <w:rsid w:val="00445411"/>
    <w:rsid w:val="00445B25"/>
    <w:rsid w:val="004504E3"/>
    <w:rsid w:val="00451B6D"/>
    <w:rsid w:val="00452FB2"/>
    <w:rsid w:val="00453A3E"/>
    <w:rsid w:val="00457ED8"/>
    <w:rsid w:val="00460DAA"/>
    <w:rsid w:val="004637CE"/>
    <w:rsid w:val="00465C6D"/>
    <w:rsid w:val="00466505"/>
    <w:rsid w:val="00470132"/>
    <w:rsid w:val="00474E01"/>
    <w:rsid w:val="004758EC"/>
    <w:rsid w:val="00480BB1"/>
    <w:rsid w:val="0048147D"/>
    <w:rsid w:val="004842DB"/>
    <w:rsid w:val="00484F7A"/>
    <w:rsid w:val="00486564"/>
    <w:rsid w:val="00486AD2"/>
    <w:rsid w:val="00490FB0"/>
    <w:rsid w:val="00491A53"/>
    <w:rsid w:val="00492E5A"/>
    <w:rsid w:val="00493947"/>
    <w:rsid w:val="00496414"/>
    <w:rsid w:val="00496F17"/>
    <w:rsid w:val="0049763A"/>
    <w:rsid w:val="00497B84"/>
    <w:rsid w:val="004A0930"/>
    <w:rsid w:val="004A0EC3"/>
    <w:rsid w:val="004A1444"/>
    <w:rsid w:val="004A1F4A"/>
    <w:rsid w:val="004A2A14"/>
    <w:rsid w:val="004A4911"/>
    <w:rsid w:val="004A4B8C"/>
    <w:rsid w:val="004A6947"/>
    <w:rsid w:val="004A762E"/>
    <w:rsid w:val="004B023D"/>
    <w:rsid w:val="004B0BB3"/>
    <w:rsid w:val="004B1793"/>
    <w:rsid w:val="004B17BC"/>
    <w:rsid w:val="004B18B8"/>
    <w:rsid w:val="004B1C6C"/>
    <w:rsid w:val="004B261B"/>
    <w:rsid w:val="004B2E86"/>
    <w:rsid w:val="004B3B69"/>
    <w:rsid w:val="004B4070"/>
    <w:rsid w:val="004B47B8"/>
    <w:rsid w:val="004B4BE0"/>
    <w:rsid w:val="004B4D2F"/>
    <w:rsid w:val="004B4EC6"/>
    <w:rsid w:val="004B594D"/>
    <w:rsid w:val="004B7F5E"/>
    <w:rsid w:val="004C0A03"/>
    <w:rsid w:val="004C1FF2"/>
    <w:rsid w:val="004C4EA8"/>
    <w:rsid w:val="004C69B5"/>
    <w:rsid w:val="004C6AD2"/>
    <w:rsid w:val="004D1B1D"/>
    <w:rsid w:val="004D1B79"/>
    <w:rsid w:val="004D377F"/>
    <w:rsid w:val="004D3B72"/>
    <w:rsid w:val="004D3C06"/>
    <w:rsid w:val="004D3DF1"/>
    <w:rsid w:val="004D488F"/>
    <w:rsid w:val="004D7591"/>
    <w:rsid w:val="004D76D3"/>
    <w:rsid w:val="004E328C"/>
    <w:rsid w:val="004E5D29"/>
    <w:rsid w:val="004E6450"/>
    <w:rsid w:val="004F09BB"/>
    <w:rsid w:val="004F381D"/>
    <w:rsid w:val="004F4ED2"/>
    <w:rsid w:val="004F63E1"/>
    <w:rsid w:val="004F69A5"/>
    <w:rsid w:val="0050043F"/>
    <w:rsid w:val="005017E7"/>
    <w:rsid w:val="005019EE"/>
    <w:rsid w:val="00503D9B"/>
    <w:rsid w:val="00505397"/>
    <w:rsid w:val="0050561A"/>
    <w:rsid w:val="00505719"/>
    <w:rsid w:val="00505811"/>
    <w:rsid w:val="005073D4"/>
    <w:rsid w:val="00510139"/>
    <w:rsid w:val="0051425E"/>
    <w:rsid w:val="00515713"/>
    <w:rsid w:val="00515EA9"/>
    <w:rsid w:val="00516C61"/>
    <w:rsid w:val="00521178"/>
    <w:rsid w:val="00523E66"/>
    <w:rsid w:val="00523F65"/>
    <w:rsid w:val="00527057"/>
    <w:rsid w:val="005274AA"/>
    <w:rsid w:val="00527749"/>
    <w:rsid w:val="00527D0B"/>
    <w:rsid w:val="00530E12"/>
    <w:rsid w:val="005312B1"/>
    <w:rsid w:val="005317A5"/>
    <w:rsid w:val="005320E8"/>
    <w:rsid w:val="00533BDE"/>
    <w:rsid w:val="005343A3"/>
    <w:rsid w:val="00537ED7"/>
    <w:rsid w:val="005415CA"/>
    <w:rsid w:val="00541ACD"/>
    <w:rsid w:val="00543689"/>
    <w:rsid w:val="005513EF"/>
    <w:rsid w:val="00551A81"/>
    <w:rsid w:val="00552CCD"/>
    <w:rsid w:val="005535F9"/>
    <w:rsid w:val="005537AA"/>
    <w:rsid w:val="0055457D"/>
    <w:rsid w:val="00554BB5"/>
    <w:rsid w:val="00554C81"/>
    <w:rsid w:val="00560D2E"/>
    <w:rsid w:val="00561188"/>
    <w:rsid w:val="00561A83"/>
    <w:rsid w:val="00561AFA"/>
    <w:rsid w:val="0056222E"/>
    <w:rsid w:val="00563776"/>
    <w:rsid w:val="00565527"/>
    <w:rsid w:val="005676C0"/>
    <w:rsid w:val="00571877"/>
    <w:rsid w:val="005723E4"/>
    <w:rsid w:val="0057580F"/>
    <w:rsid w:val="00577250"/>
    <w:rsid w:val="005801FD"/>
    <w:rsid w:val="00581FBD"/>
    <w:rsid w:val="005824D6"/>
    <w:rsid w:val="0058490E"/>
    <w:rsid w:val="00587952"/>
    <w:rsid w:val="005902E1"/>
    <w:rsid w:val="00590660"/>
    <w:rsid w:val="00591726"/>
    <w:rsid w:val="00594583"/>
    <w:rsid w:val="00596446"/>
    <w:rsid w:val="00596758"/>
    <w:rsid w:val="0059751A"/>
    <w:rsid w:val="005A222D"/>
    <w:rsid w:val="005A33E4"/>
    <w:rsid w:val="005A39E3"/>
    <w:rsid w:val="005A3ADB"/>
    <w:rsid w:val="005A4935"/>
    <w:rsid w:val="005A508D"/>
    <w:rsid w:val="005A6570"/>
    <w:rsid w:val="005A6F1A"/>
    <w:rsid w:val="005B1D77"/>
    <w:rsid w:val="005B76AE"/>
    <w:rsid w:val="005B780E"/>
    <w:rsid w:val="005B7EE5"/>
    <w:rsid w:val="005C3EAC"/>
    <w:rsid w:val="005C40B3"/>
    <w:rsid w:val="005C4499"/>
    <w:rsid w:val="005C4858"/>
    <w:rsid w:val="005C48EF"/>
    <w:rsid w:val="005C4D03"/>
    <w:rsid w:val="005C5424"/>
    <w:rsid w:val="005C6928"/>
    <w:rsid w:val="005D307F"/>
    <w:rsid w:val="005D7A34"/>
    <w:rsid w:val="005E1319"/>
    <w:rsid w:val="005E2917"/>
    <w:rsid w:val="005E297D"/>
    <w:rsid w:val="005E5EF6"/>
    <w:rsid w:val="005F0520"/>
    <w:rsid w:val="005F30F0"/>
    <w:rsid w:val="005F3369"/>
    <w:rsid w:val="005F40C0"/>
    <w:rsid w:val="005F413F"/>
    <w:rsid w:val="005F572C"/>
    <w:rsid w:val="005F5995"/>
    <w:rsid w:val="005F73D5"/>
    <w:rsid w:val="005F772D"/>
    <w:rsid w:val="005F7834"/>
    <w:rsid w:val="00604B3E"/>
    <w:rsid w:val="00604D6F"/>
    <w:rsid w:val="00607277"/>
    <w:rsid w:val="00607E73"/>
    <w:rsid w:val="00612100"/>
    <w:rsid w:val="00616498"/>
    <w:rsid w:val="0061768B"/>
    <w:rsid w:val="00620A61"/>
    <w:rsid w:val="00620D9B"/>
    <w:rsid w:val="006210E9"/>
    <w:rsid w:val="006236C4"/>
    <w:rsid w:val="00623775"/>
    <w:rsid w:val="00624F4B"/>
    <w:rsid w:val="00632FB3"/>
    <w:rsid w:val="006340F9"/>
    <w:rsid w:val="00635C8C"/>
    <w:rsid w:val="00637123"/>
    <w:rsid w:val="00637EE6"/>
    <w:rsid w:val="00637F1D"/>
    <w:rsid w:val="00641147"/>
    <w:rsid w:val="00644985"/>
    <w:rsid w:val="00647FDE"/>
    <w:rsid w:val="00652CE5"/>
    <w:rsid w:val="00656F04"/>
    <w:rsid w:val="00657757"/>
    <w:rsid w:val="006616CD"/>
    <w:rsid w:val="0066192C"/>
    <w:rsid w:val="006647D7"/>
    <w:rsid w:val="006662CF"/>
    <w:rsid w:val="00670F27"/>
    <w:rsid w:val="00676D31"/>
    <w:rsid w:val="006805C7"/>
    <w:rsid w:val="00682E6A"/>
    <w:rsid w:val="0068562A"/>
    <w:rsid w:val="00686A30"/>
    <w:rsid w:val="00690A2E"/>
    <w:rsid w:val="00691B52"/>
    <w:rsid w:val="006921D7"/>
    <w:rsid w:val="006922D9"/>
    <w:rsid w:val="00693060"/>
    <w:rsid w:val="006974C5"/>
    <w:rsid w:val="006A18C7"/>
    <w:rsid w:val="006A35CD"/>
    <w:rsid w:val="006A412F"/>
    <w:rsid w:val="006A48CA"/>
    <w:rsid w:val="006A655D"/>
    <w:rsid w:val="006A6794"/>
    <w:rsid w:val="006A7E57"/>
    <w:rsid w:val="006B07CF"/>
    <w:rsid w:val="006B0A55"/>
    <w:rsid w:val="006B162C"/>
    <w:rsid w:val="006B1B71"/>
    <w:rsid w:val="006B59FD"/>
    <w:rsid w:val="006B6E31"/>
    <w:rsid w:val="006C6550"/>
    <w:rsid w:val="006D1366"/>
    <w:rsid w:val="006D1CE0"/>
    <w:rsid w:val="006D26CC"/>
    <w:rsid w:val="006D6301"/>
    <w:rsid w:val="006D7B43"/>
    <w:rsid w:val="006E4807"/>
    <w:rsid w:val="006E62EF"/>
    <w:rsid w:val="006E71CA"/>
    <w:rsid w:val="006E7FA6"/>
    <w:rsid w:val="006F1C6E"/>
    <w:rsid w:val="006F201D"/>
    <w:rsid w:val="006F2E8E"/>
    <w:rsid w:val="006F39EF"/>
    <w:rsid w:val="006F3E30"/>
    <w:rsid w:val="006F4E6A"/>
    <w:rsid w:val="007003BA"/>
    <w:rsid w:val="00700B1D"/>
    <w:rsid w:val="00700B5B"/>
    <w:rsid w:val="00700BC9"/>
    <w:rsid w:val="00704738"/>
    <w:rsid w:val="00705F0E"/>
    <w:rsid w:val="00707804"/>
    <w:rsid w:val="00711343"/>
    <w:rsid w:val="00714429"/>
    <w:rsid w:val="00715BDC"/>
    <w:rsid w:val="007216A9"/>
    <w:rsid w:val="00722683"/>
    <w:rsid w:val="00723C2C"/>
    <w:rsid w:val="007247BB"/>
    <w:rsid w:val="00725F62"/>
    <w:rsid w:val="0072685F"/>
    <w:rsid w:val="00732166"/>
    <w:rsid w:val="007326CE"/>
    <w:rsid w:val="00732C8D"/>
    <w:rsid w:val="00732F1D"/>
    <w:rsid w:val="007344E0"/>
    <w:rsid w:val="00735EEC"/>
    <w:rsid w:val="00736723"/>
    <w:rsid w:val="00736B9B"/>
    <w:rsid w:val="00742C28"/>
    <w:rsid w:val="00744108"/>
    <w:rsid w:val="00745557"/>
    <w:rsid w:val="0074609A"/>
    <w:rsid w:val="00750882"/>
    <w:rsid w:val="007519F8"/>
    <w:rsid w:val="00751CCD"/>
    <w:rsid w:val="00752CFC"/>
    <w:rsid w:val="00756775"/>
    <w:rsid w:val="00756791"/>
    <w:rsid w:val="007674D2"/>
    <w:rsid w:val="00770255"/>
    <w:rsid w:val="007720CD"/>
    <w:rsid w:val="00780EB1"/>
    <w:rsid w:val="00781987"/>
    <w:rsid w:val="00783E25"/>
    <w:rsid w:val="007848B5"/>
    <w:rsid w:val="0078561A"/>
    <w:rsid w:val="00786CF5"/>
    <w:rsid w:val="00791053"/>
    <w:rsid w:val="007917F5"/>
    <w:rsid w:val="00793129"/>
    <w:rsid w:val="00795433"/>
    <w:rsid w:val="00795848"/>
    <w:rsid w:val="00797B26"/>
    <w:rsid w:val="007A05E9"/>
    <w:rsid w:val="007A3919"/>
    <w:rsid w:val="007A3B1E"/>
    <w:rsid w:val="007A4D4F"/>
    <w:rsid w:val="007A4DB7"/>
    <w:rsid w:val="007A6E63"/>
    <w:rsid w:val="007A7457"/>
    <w:rsid w:val="007A77A4"/>
    <w:rsid w:val="007B5A39"/>
    <w:rsid w:val="007B5C7A"/>
    <w:rsid w:val="007B684E"/>
    <w:rsid w:val="007C15AC"/>
    <w:rsid w:val="007C1E74"/>
    <w:rsid w:val="007C2F49"/>
    <w:rsid w:val="007C3315"/>
    <w:rsid w:val="007C3AD9"/>
    <w:rsid w:val="007C5BA2"/>
    <w:rsid w:val="007C6606"/>
    <w:rsid w:val="007D010C"/>
    <w:rsid w:val="007D180C"/>
    <w:rsid w:val="007D27EE"/>
    <w:rsid w:val="007D60D7"/>
    <w:rsid w:val="007D667A"/>
    <w:rsid w:val="007E0014"/>
    <w:rsid w:val="007E20C4"/>
    <w:rsid w:val="007E2B45"/>
    <w:rsid w:val="007E45BD"/>
    <w:rsid w:val="007E4EAF"/>
    <w:rsid w:val="007E5E6A"/>
    <w:rsid w:val="007E71B6"/>
    <w:rsid w:val="007E73C9"/>
    <w:rsid w:val="007F0461"/>
    <w:rsid w:val="007F144C"/>
    <w:rsid w:val="007F1CF3"/>
    <w:rsid w:val="007F44A5"/>
    <w:rsid w:val="008001E8"/>
    <w:rsid w:val="00801B45"/>
    <w:rsid w:val="0080239F"/>
    <w:rsid w:val="00802924"/>
    <w:rsid w:val="00804887"/>
    <w:rsid w:val="008051C5"/>
    <w:rsid w:val="00806101"/>
    <w:rsid w:val="00806D36"/>
    <w:rsid w:val="008264F5"/>
    <w:rsid w:val="00827BA3"/>
    <w:rsid w:val="00827E5D"/>
    <w:rsid w:val="008308F5"/>
    <w:rsid w:val="00833E31"/>
    <w:rsid w:val="00837771"/>
    <w:rsid w:val="00844FF0"/>
    <w:rsid w:val="008451BC"/>
    <w:rsid w:val="00845C49"/>
    <w:rsid w:val="00847E95"/>
    <w:rsid w:val="0085058A"/>
    <w:rsid w:val="008531BB"/>
    <w:rsid w:val="00855CF7"/>
    <w:rsid w:val="008570DF"/>
    <w:rsid w:val="00857931"/>
    <w:rsid w:val="00862BFE"/>
    <w:rsid w:val="0086570B"/>
    <w:rsid w:val="00865DE4"/>
    <w:rsid w:val="008707A3"/>
    <w:rsid w:val="00873041"/>
    <w:rsid w:val="0087363E"/>
    <w:rsid w:val="008775FD"/>
    <w:rsid w:val="00880134"/>
    <w:rsid w:val="00885605"/>
    <w:rsid w:val="00886AB2"/>
    <w:rsid w:val="00886E72"/>
    <w:rsid w:val="00887143"/>
    <w:rsid w:val="00887FC4"/>
    <w:rsid w:val="008906B2"/>
    <w:rsid w:val="00890AAE"/>
    <w:rsid w:val="00890D20"/>
    <w:rsid w:val="00894C97"/>
    <w:rsid w:val="008A01F7"/>
    <w:rsid w:val="008A0F80"/>
    <w:rsid w:val="008A510F"/>
    <w:rsid w:val="008A7AF3"/>
    <w:rsid w:val="008B1EE2"/>
    <w:rsid w:val="008B2844"/>
    <w:rsid w:val="008B3844"/>
    <w:rsid w:val="008B5B0C"/>
    <w:rsid w:val="008B5DD9"/>
    <w:rsid w:val="008B635E"/>
    <w:rsid w:val="008B71BA"/>
    <w:rsid w:val="008C0007"/>
    <w:rsid w:val="008C153D"/>
    <w:rsid w:val="008C2C8A"/>
    <w:rsid w:val="008C3E9B"/>
    <w:rsid w:val="008C5D26"/>
    <w:rsid w:val="008C681D"/>
    <w:rsid w:val="008C6D59"/>
    <w:rsid w:val="008C6DBA"/>
    <w:rsid w:val="008C71AB"/>
    <w:rsid w:val="008D1E6C"/>
    <w:rsid w:val="008D35AC"/>
    <w:rsid w:val="008D402C"/>
    <w:rsid w:val="008D4B9E"/>
    <w:rsid w:val="008D4F72"/>
    <w:rsid w:val="008D635E"/>
    <w:rsid w:val="008E3D0D"/>
    <w:rsid w:val="008E68FB"/>
    <w:rsid w:val="008F18C2"/>
    <w:rsid w:val="008F2707"/>
    <w:rsid w:val="008F2A7F"/>
    <w:rsid w:val="008F3902"/>
    <w:rsid w:val="008F3F5A"/>
    <w:rsid w:val="008F5724"/>
    <w:rsid w:val="008F6190"/>
    <w:rsid w:val="008F6C5D"/>
    <w:rsid w:val="008F6C62"/>
    <w:rsid w:val="008F6E4B"/>
    <w:rsid w:val="008F75D2"/>
    <w:rsid w:val="00902ECE"/>
    <w:rsid w:val="00903BA7"/>
    <w:rsid w:val="00904272"/>
    <w:rsid w:val="00904BDA"/>
    <w:rsid w:val="00905EBA"/>
    <w:rsid w:val="00906C0F"/>
    <w:rsid w:val="00907C2B"/>
    <w:rsid w:val="00910329"/>
    <w:rsid w:val="009106AC"/>
    <w:rsid w:val="00912541"/>
    <w:rsid w:val="00914F2A"/>
    <w:rsid w:val="009160CD"/>
    <w:rsid w:val="00922207"/>
    <w:rsid w:val="00923886"/>
    <w:rsid w:val="00924CB2"/>
    <w:rsid w:val="00924F11"/>
    <w:rsid w:val="009254F4"/>
    <w:rsid w:val="0092556B"/>
    <w:rsid w:val="009260D8"/>
    <w:rsid w:val="00926819"/>
    <w:rsid w:val="00926E9F"/>
    <w:rsid w:val="00931681"/>
    <w:rsid w:val="00932107"/>
    <w:rsid w:val="009333CD"/>
    <w:rsid w:val="0093423C"/>
    <w:rsid w:val="009360C6"/>
    <w:rsid w:val="0093723B"/>
    <w:rsid w:val="00937BC2"/>
    <w:rsid w:val="00941CA9"/>
    <w:rsid w:val="00941F53"/>
    <w:rsid w:val="009423F6"/>
    <w:rsid w:val="00942B50"/>
    <w:rsid w:val="009434EC"/>
    <w:rsid w:val="0094453E"/>
    <w:rsid w:val="00944C83"/>
    <w:rsid w:val="0094708D"/>
    <w:rsid w:val="009474D3"/>
    <w:rsid w:val="00947EC5"/>
    <w:rsid w:val="0095003B"/>
    <w:rsid w:val="009513C2"/>
    <w:rsid w:val="00951CCD"/>
    <w:rsid w:val="0095234A"/>
    <w:rsid w:val="00952468"/>
    <w:rsid w:val="00953215"/>
    <w:rsid w:val="00953F2A"/>
    <w:rsid w:val="00954C1C"/>
    <w:rsid w:val="00954E93"/>
    <w:rsid w:val="00954F72"/>
    <w:rsid w:val="0095633E"/>
    <w:rsid w:val="0096026E"/>
    <w:rsid w:val="00960B8B"/>
    <w:rsid w:val="0096134F"/>
    <w:rsid w:val="00961DFA"/>
    <w:rsid w:val="009633A3"/>
    <w:rsid w:val="00964E36"/>
    <w:rsid w:val="0096545B"/>
    <w:rsid w:val="00965B1B"/>
    <w:rsid w:val="009660A4"/>
    <w:rsid w:val="00966927"/>
    <w:rsid w:val="00967E5E"/>
    <w:rsid w:val="00972BA2"/>
    <w:rsid w:val="00972F44"/>
    <w:rsid w:val="00973E62"/>
    <w:rsid w:val="00977D1A"/>
    <w:rsid w:val="00981B7A"/>
    <w:rsid w:val="0098228B"/>
    <w:rsid w:val="00982643"/>
    <w:rsid w:val="009852DA"/>
    <w:rsid w:val="00985423"/>
    <w:rsid w:val="00985648"/>
    <w:rsid w:val="00987446"/>
    <w:rsid w:val="00990103"/>
    <w:rsid w:val="00991882"/>
    <w:rsid w:val="009952B7"/>
    <w:rsid w:val="00995995"/>
    <w:rsid w:val="00995EB3"/>
    <w:rsid w:val="0099670F"/>
    <w:rsid w:val="00996C4A"/>
    <w:rsid w:val="009A050B"/>
    <w:rsid w:val="009A2E17"/>
    <w:rsid w:val="009A34BB"/>
    <w:rsid w:val="009A3624"/>
    <w:rsid w:val="009A58BD"/>
    <w:rsid w:val="009A76F9"/>
    <w:rsid w:val="009A7BAD"/>
    <w:rsid w:val="009B0486"/>
    <w:rsid w:val="009B0D02"/>
    <w:rsid w:val="009B0F84"/>
    <w:rsid w:val="009B0FAA"/>
    <w:rsid w:val="009B1DFE"/>
    <w:rsid w:val="009B1FCB"/>
    <w:rsid w:val="009B3804"/>
    <w:rsid w:val="009B3CBC"/>
    <w:rsid w:val="009B3EF8"/>
    <w:rsid w:val="009B5F95"/>
    <w:rsid w:val="009B6008"/>
    <w:rsid w:val="009B6C28"/>
    <w:rsid w:val="009B7A5F"/>
    <w:rsid w:val="009B7DCB"/>
    <w:rsid w:val="009C0E0F"/>
    <w:rsid w:val="009C12AE"/>
    <w:rsid w:val="009C67C3"/>
    <w:rsid w:val="009D0390"/>
    <w:rsid w:val="009D0A01"/>
    <w:rsid w:val="009D1440"/>
    <w:rsid w:val="009D3052"/>
    <w:rsid w:val="009D3177"/>
    <w:rsid w:val="009E0B16"/>
    <w:rsid w:val="009E0C16"/>
    <w:rsid w:val="009E3815"/>
    <w:rsid w:val="009E39CF"/>
    <w:rsid w:val="009E5AAB"/>
    <w:rsid w:val="009E60F1"/>
    <w:rsid w:val="009E638C"/>
    <w:rsid w:val="009F0E74"/>
    <w:rsid w:val="009F183D"/>
    <w:rsid w:val="009F1BC5"/>
    <w:rsid w:val="009F265D"/>
    <w:rsid w:val="009F44CC"/>
    <w:rsid w:val="009F4ACE"/>
    <w:rsid w:val="009F4B08"/>
    <w:rsid w:val="009F4F6C"/>
    <w:rsid w:val="00A01897"/>
    <w:rsid w:val="00A021C2"/>
    <w:rsid w:val="00A11830"/>
    <w:rsid w:val="00A127E6"/>
    <w:rsid w:val="00A1561A"/>
    <w:rsid w:val="00A2001B"/>
    <w:rsid w:val="00A21FF2"/>
    <w:rsid w:val="00A23B62"/>
    <w:rsid w:val="00A30450"/>
    <w:rsid w:val="00A31690"/>
    <w:rsid w:val="00A32F63"/>
    <w:rsid w:val="00A3381C"/>
    <w:rsid w:val="00A339B3"/>
    <w:rsid w:val="00A34BF1"/>
    <w:rsid w:val="00A36912"/>
    <w:rsid w:val="00A4217D"/>
    <w:rsid w:val="00A42CDF"/>
    <w:rsid w:val="00A43E97"/>
    <w:rsid w:val="00A44041"/>
    <w:rsid w:val="00A46202"/>
    <w:rsid w:val="00A511C0"/>
    <w:rsid w:val="00A517F1"/>
    <w:rsid w:val="00A525C6"/>
    <w:rsid w:val="00A53048"/>
    <w:rsid w:val="00A53080"/>
    <w:rsid w:val="00A532B1"/>
    <w:rsid w:val="00A537E5"/>
    <w:rsid w:val="00A54325"/>
    <w:rsid w:val="00A56467"/>
    <w:rsid w:val="00A56E3D"/>
    <w:rsid w:val="00A56EAE"/>
    <w:rsid w:val="00A6006A"/>
    <w:rsid w:val="00A6279C"/>
    <w:rsid w:val="00A628CC"/>
    <w:rsid w:val="00A62A7F"/>
    <w:rsid w:val="00A63983"/>
    <w:rsid w:val="00A66BD8"/>
    <w:rsid w:val="00A67569"/>
    <w:rsid w:val="00A70B17"/>
    <w:rsid w:val="00A71BB4"/>
    <w:rsid w:val="00A75B20"/>
    <w:rsid w:val="00A7643C"/>
    <w:rsid w:val="00A7658E"/>
    <w:rsid w:val="00A77292"/>
    <w:rsid w:val="00A8133C"/>
    <w:rsid w:val="00A843C2"/>
    <w:rsid w:val="00A859C1"/>
    <w:rsid w:val="00A875C7"/>
    <w:rsid w:val="00A90030"/>
    <w:rsid w:val="00A96D57"/>
    <w:rsid w:val="00A97207"/>
    <w:rsid w:val="00A972AC"/>
    <w:rsid w:val="00A97DC0"/>
    <w:rsid w:val="00AA0167"/>
    <w:rsid w:val="00AA11CC"/>
    <w:rsid w:val="00AA14C7"/>
    <w:rsid w:val="00AA2317"/>
    <w:rsid w:val="00AA2CEA"/>
    <w:rsid w:val="00AA2E00"/>
    <w:rsid w:val="00AA3412"/>
    <w:rsid w:val="00AA6039"/>
    <w:rsid w:val="00AA621B"/>
    <w:rsid w:val="00AB082B"/>
    <w:rsid w:val="00AB2735"/>
    <w:rsid w:val="00AB3B7D"/>
    <w:rsid w:val="00AB5FA0"/>
    <w:rsid w:val="00AC14D3"/>
    <w:rsid w:val="00AC34A3"/>
    <w:rsid w:val="00AC4AA1"/>
    <w:rsid w:val="00AD4A1F"/>
    <w:rsid w:val="00AD6374"/>
    <w:rsid w:val="00AE0261"/>
    <w:rsid w:val="00AE0760"/>
    <w:rsid w:val="00AE1C55"/>
    <w:rsid w:val="00AE37EF"/>
    <w:rsid w:val="00AE3E2A"/>
    <w:rsid w:val="00AE7F83"/>
    <w:rsid w:val="00AF134E"/>
    <w:rsid w:val="00AF2C90"/>
    <w:rsid w:val="00AF3F48"/>
    <w:rsid w:val="00AF578B"/>
    <w:rsid w:val="00AF5A5E"/>
    <w:rsid w:val="00AF71A3"/>
    <w:rsid w:val="00AF73D2"/>
    <w:rsid w:val="00B02BAA"/>
    <w:rsid w:val="00B04197"/>
    <w:rsid w:val="00B0712A"/>
    <w:rsid w:val="00B10BA8"/>
    <w:rsid w:val="00B11F3F"/>
    <w:rsid w:val="00B12E7F"/>
    <w:rsid w:val="00B13712"/>
    <w:rsid w:val="00B14717"/>
    <w:rsid w:val="00B20DBB"/>
    <w:rsid w:val="00B220D8"/>
    <w:rsid w:val="00B240E2"/>
    <w:rsid w:val="00B26761"/>
    <w:rsid w:val="00B26F9C"/>
    <w:rsid w:val="00B27B87"/>
    <w:rsid w:val="00B307B0"/>
    <w:rsid w:val="00B31B61"/>
    <w:rsid w:val="00B343D7"/>
    <w:rsid w:val="00B35078"/>
    <w:rsid w:val="00B3771C"/>
    <w:rsid w:val="00B40B28"/>
    <w:rsid w:val="00B4284F"/>
    <w:rsid w:val="00B43191"/>
    <w:rsid w:val="00B43674"/>
    <w:rsid w:val="00B43B19"/>
    <w:rsid w:val="00B442A0"/>
    <w:rsid w:val="00B44C5D"/>
    <w:rsid w:val="00B44F2E"/>
    <w:rsid w:val="00B45303"/>
    <w:rsid w:val="00B45913"/>
    <w:rsid w:val="00B468E9"/>
    <w:rsid w:val="00B47AEB"/>
    <w:rsid w:val="00B5356A"/>
    <w:rsid w:val="00B576CA"/>
    <w:rsid w:val="00B61D8A"/>
    <w:rsid w:val="00B628C2"/>
    <w:rsid w:val="00B62BE0"/>
    <w:rsid w:val="00B62D90"/>
    <w:rsid w:val="00B62E61"/>
    <w:rsid w:val="00B64406"/>
    <w:rsid w:val="00B65462"/>
    <w:rsid w:val="00B66A5F"/>
    <w:rsid w:val="00B6712E"/>
    <w:rsid w:val="00B703B4"/>
    <w:rsid w:val="00B70895"/>
    <w:rsid w:val="00B708FD"/>
    <w:rsid w:val="00B71944"/>
    <w:rsid w:val="00B71B98"/>
    <w:rsid w:val="00B736C7"/>
    <w:rsid w:val="00B75132"/>
    <w:rsid w:val="00B776F9"/>
    <w:rsid w:val="00B80C23"/>
    <w:rsid w:val="00B82608"/>
    <w:rsid w:val="00B8374D"/>
    <w:rsid w:val="00B8481D"/>
    <w:rsid w:val="00B84D26"/>
    <w:rsid w:val="00B85DEA"/>
    <w:rsid w:val="00B90F98"/>
    <w:rsid w:val="00B9130E"/>
    <w:rsid w:val="00B9249A"/>
    <w:rsid w:val="00B94501"/>
    <w:rsid w:val="00B954E8"/>
    <w:rsid w:val="00B956BD"/>
    <w:rsid w:val="00B95848"/>
    <w:rsid w:val="00B979F2"/>
    <w:rsid w:val="00B97E5A"/>
    <w:rsid w:val="00BA0019"/>
    <w:rsid w:val="00BA081F"/>
    <w:rsid w:val="00BA148A"/>
    <w:rsid w:val="00BA2384"/>
    <w:rsid w:val="00BA3367"/>
    <w:rsid w:val="00BA5E2F"/>
    <w:rsid w:val="00BB046C"/>
    <w:rsid w:val="00BB0BA7"/>
    <w:rsid w:val="00BB0E71"/>
    <w:rsid w:val="00BB247E"/>
    <w:rsid w:val="00BB3EB7"/>
    <w:rsid w:val="00BB4F27"/>
    <w:rsid w:val="00BB7D2B"/>
    <w:rsid w:val="00BC148D"/>
    <w:rsid w:val="00BC339E"/>
    <w:rsid w:val="00BD03F5"/>
    <w:rsid w:val="00BD3298"/>
    <w:rsid w:val="00BD51DF"/>
    <w:rsid w:val="00BD6DAC"/>
    <w:rsid w:val="00BD759F"/>
    <w:rsid w:val="00BD76A4"/>
    <w:rsid w:val="00BE0DBB"/>
    <w:rsid w:val="00BE1F6D"/>
    <w:rsid w:val="00BE26FC"/>
    <w:rsid w:val="00BE2B24"/>
    <w:rsid w:val="00BE6BC3"/>
    <w:rsid w:val="00BE779D"/>
    <w:rsid w:val="00BE7CA7"/>
    <w:rsid w:val="00BF0337"/>
    <w:rsid w:val="00BF05B5"/>
    <w:rsid w:val="00BF19CC"/>
    <w:rsid w:val="00BF1B02"/>
    <w:rsid w:val="00BF25C4"/>
    <w:rsid w:val="00BF37A0"/>
    <w:rsid w:val="00BF4DA3"/>
    <w:rsid w:val="00BF4FE2"/>
    <w:rsid w:val="00BF5D03"/>
    <w:rsid w:val="00BF7606"/>
    <w:rsid w:val="00C01011"/>
    <w:rsid w:val="00C0247D"/>
    <w:rsid w:val="00C03DC2"/>
    <w:rsid w:val="00C03ED5"/>
    <w:rsid w:val="00C04235"/>
    <w:rsid w:val="00C04612"/>
    <w:rsid w:val="00C06CB2"/>
    <w:rsid w:val="00C12DBA"/>
    <w:rsid w:val="00C1340F"/>
    <w:rsid w:val="00C13F1A"/>
    <w:rsid w:val="00C13F9D"/>
    <w:rsid w:val="00C14FE7"/>
    <w:rsid w:val="00C15228"/>
    <w:rsid w:val="00C15B47"/>
    <w:rsid w:val="00C16263"/>
    <w:rsid w:val="00C200C2"/>
    <w:rsid w:val="00C21CDF"/>
    <w:rsid w:val="00C230F0"/>
    <w:rsid w:val="00C26BDA"/>
    <w:rsid w:val="00C30058"/>
    <w:rsid w:val="00C30DD5"/>
    <w:rsid w:val="00C31A79"/>
    <w:rsid w:val="00C3260D"/>
    <w:rsid w:val="00C3294F"/>
    <w:rsid w:val="00C33E0C"/>
    <w:rsid w:val="00C3486F"/>
    <w:rsid w:val="00C352A1"/>
    <w:rsid w:val="00C3590B"/>
    <w:rsid w:val="00C36195"/>
    <w:rsid w:val="00C40D1A"/>
    <w:rsid w:val="00C41162"/>
    <w:rsid w:val="00C43FC3"/>
    <w:rsid w:val="00C4424C"/>
    <w:rsid w:val="00C44B73"/>
    <w:rsid w:val="00C458A4"/>
    <w:rsid w:val="00C47DC8"/>
    <w:rsid w:val="00C47E00"/>
    <w:rsid w:val="00C47E93"/>
    <w:rsid w:val="00C51F1D"/>
    <w:rsid w:val="00C52996"/>
    <w:rsid w:val="00C52A0B"/>
    <w:rsid w:val="00C54BDB"/>
    <w:rsid w:val="00C553DD"/>
    <w:rsid w:val="00C56931"/>
    <w:rsid w:val="00C61BDE"/>
    <w:rsid w:val="00C62885"/>
    <w:rsid w:val="00C64A0A"/>
    <w:rsid w:val="00C64F10"/>
    <w:rsid w:val="00C6659A"/>
    <w:rsid w:val="00C66B55"/>
    <w:rsid w:val="00C71F56"/>
    <w:rsid w:val="00C723BA"/>
    <w:rsid w:val="00C74C07"/>
    <w:rsid w:val="00C7642B"/>
    <w:rsid w:val="00C777F1"/>
    <w:rsid w:val="00C77BA8"/>
    <w:rsid w:val="00C77FAB"/>
    <w:rsid w:val="00C802F7"/>
    <w:rsid w:val="00C83A08"/>
    <w:rsid w:val="00C8472E"/>
    <w:rsid w:val="00C849B6"/>
    <w:rsid w:val="00C84A10"/>
    <w:rsid w:val="00C867C2"/>
    <w:rsid w:val="00C87380"/>
    <w:rsid w:val="00C90D00"/>
    <w:rsid w:val="00C9229E"/>
    <w:rsid w:val="00C9468D"/>
    <w:rsid w:val="00C950CE"/>
    <w:rsid w:val="00C959C4"/>
    <w:rsid w:val="00C97510"/>
    <w:rsid w:val="00C978C5"/>
    <w:rsid w:val="00CA1A6F"/>
    <w:rsid w:val="00CA239D"/>
    <w:rsid w:val="00CA3C6B"/>
    <w:rsid w:val="00CA68F6"/>
    <w:rsid w:val="00CA775D"/>
    <w:rsid w:val="00CB1A39"/>
    <w:rsid w:val="00CB1DD6"/>
    <w:rsid w:val="00CB4A70"/>
    <w:rsid w:val="00CB55F5"/>
    <w:rsid w:val="00CB5F92"/>
    <w:rsid w:val="00CB6820"/>
    <w:rsid w:val="00CC009C"/>
    <w:rsid w:val="00CC35F4"/>
    <w:rsid w:val="00CC690E"/>
    <w:rsid w:val="00CC744B"/>
    <w:rsid w:val="00CD1087"/>
    <w:rsid w:val="00CD1F3C"/>
    <w:rsid w:val="00CD37ED"/>
    <w:rsid w:val="00CE1645"/>
    <w:rsid w:val="00CE2341"/>
    <w:rsid w:val="00CE2C4F"/>
    <w:rsid w:val="00CE4BDF"/>
    <w:rsid w:val="00CF0D14"/>
    <w:rsid w:val="00CF206A"/>
    <w:rsid w:val="00CF5C4D"/>
    <w:rsid w:val="00D02DF8"/>
    <w:rsid w:val="00D03865"/>
    <w:rsid w:val="00D060CC"/>
    <w:rsid w:val="00D1343A"/>
    <w:rsid w:val="00D150DB"/>
    <w:rsid w:val="00D15BBC"/>
    <w:rsid w:val="00D15DE4"/>
    <w:rsid w:val="00D16396"/>
    <w:rsid w:val="00D16BAC"/>
    <w:rsid w:val="00D2152A"/>
    <w:rsid w:val="00D21823"/>
    <w:rsid w:val="00D2403F"/>
    <w:rsid w:val="00D24B7B"/>
    <w:rsid w:val="00D27F8F"/>
    <w:rsid w:val="00D32018"/>
    <w:rsid w:val="00D326D2"/>
    <w:rsid w:val="00D351FC"/>
    <w:rsid w:val="00D35EE6"/>
    <w:rsid w:val="00D360D0"/>
    <w:rsid w:val="00D37B26"/>
    <w:rsid w:val="00D37C52"/>
    <w:rsid w:val="00D37FE1"/>
    <w:rsid w:val="00D4007D"/>
    <w:rsid w:val="00D405A4"/>
    <w:rsid w:val="00D41529"/>
    <w:rsid w:val="00D4336A"/>
    <w:rsid w:val="00D45710"/>
    <w:rsid w:val="00D475D3"/>
    <w:rsid w:val="00D47FC6"/>
    <w:rsid w:val="00D502DE"/>
    <w:rsid w:val="00D522E0"/>
    <w:rsid w:val="00D5263C"/>
    <w:rsid w:val="00D526CF"/>
    <w:rsid w:val="00D57749"/>
    <w:rsid w:val="00D5790F"/>
    <w:rsid w:val="00D6117C"/>
    <w:rsid w:val="00D62A7F"/>
    <w:rsid w:val="00D642D4"/>
    <w:rsid w:val="00D65744"/>
    <w:rsid w:val="00D66231"/>
    <w:rsid w:val="00D70057"/>
    <w:rsid w:val="00D71AED"/>
    <w:rsid w:val="00D74067"/>
    <w:rsid w:val="00D7458C"/>
    <w:rsid w:val="00D7511E"/>
    <w:rsid w:val="00D803DB"/>
    <w:rsid w:val="00D80EC7"/>
    <w:rsid w:val="00D813F5"/>
    <w:rsid w:val="00D831E1"/>
    <w:rsid w:val="00D8490D"/>
    <w:rsid w:val="00D84EB3"/>
    <w:rsid w:val="00D853DE"/>
    <w:rsid w:val="00D85C3B"/>
    <w:rsid w:val="00D86159"/>
    <w:rsid w:val="00D9011D"/>
    <w:rsid w:val="00D90D37"/>
    <w:rsid w:val="00D9119E"/>
    <w:rsid w:val="00D91223"/>
    <w:rsid w:val="00D913FB"/>
    <w:rsid w:val="00D925D0"/>
    <w:rsid w:val="00D92BFE"/>
    <w:rsid w:val="00D92F49"/>
    <w:rsid w:val="00D942C7"/>
    <w:rsid w:val="00D95625"/>
    <w:rsid w:val="00D96DB3"/>
    <w:rsid w:val="00DA1D31"/>
    <w:rsid w:val="00DA2CED"/>
    <w:rsid w:val="00DA4991"/>
    <w:rsid w:val="00DB56EA"/>
    <w:rsid w:val="00DB5709"/>
    <w:rsid w:val="00DB6801"/>
    <w:rsid w:val="00DB7E9E"/>
    <w:rsid w:val="00DC3BCA"/>
    <w:rsid w:val="00DC50BE"/>
    <w:rsid w:val="00DD0C10"/>
    <w:rsid w:val="00DD0CFD"/>
    <w:rsid w:val="00DD3A04"/>
    <w:rsid w:val="00DD3B51"/>
    <w:rsid w:val="00DD4151"/>
    <w:rsid w:val="00DD5B8F"/>
    <w:rsid w:val="00DD6255"/>
    <w:rsid w:val="00DD6453"/>
    <w:rsid w:val="00DE048D"/>
    <w:rsid w:val="00DE0FED"/>
    <w:rsid w:val="00DE2079"/>
    <w:rsid w:val="00DE2899"/>
    <w:rsid w:val="00DE2EDC"/>
    <w:rsid w:val="00DF5E97"/>
    <w:rsid w:val="00DF601C"/>
    <w:rsid w:val="00DF617C"/>
    <w:rsid w:val="00DF6ED6"/>
    <w:rsid w:val="00DF70BB"/>
    <w:rsid w:val="00E00ED6"/>
    <w:rsid w:val="00E03635"/>
    <w:rsid w:val="00E03864"/>
    <w:rsid w:val="00E0400C"/>
    <w:rsid w:val="00E06F29"/>
    <w:rsid w:val="00E10760"/>
    <w:rsid w:val="00E1165D"/>
    <w:rsid w:val="00E12756"/>
    <w:rsid w:val="00E13FD0"/>
    <w:rsid w:val="00E14C0A"/>
    <w:rsid w:val="00E150F7"/>
    <w:rsid w:val="00E15CE8"/>
    <w:rsid w:val="00E22A10"/>
    <w:rsid w:val="00E24D9C"/>
    <w:rsid w:val="00E25EF4"/>
    <w:rsid w:val="00E272E4"/>
    <w:rsid w:val="00E3215B"/>
    <w:rsid w:val="00E321BF"/>
    <w:rsid w:val="00E33D1D"/>
    <w:rsid w:val="00E341D3"/>
    <w:rsid w:val="00E35328"/>
    <w:rsid w:val="00E357E2"/>
    <w:rsid w:val="00E36077"/>
    <w:rsid w:val="00E37E0D"/>
    <w:rsid w:val="00E46DE5"/>
    <w:rsid w:val="00E477ED"/>
    <w:rsid w:val="00E47C47"/>
    <w:rsid w:val="00E50C1C"/>
    <w:rsid w:val="00E517FB"/>
    <w:rsid w:val="00E52181"/>
    <w:rsid w:val="00E52F84"/>
    <w:rsid w:val="00E54C5B"/>
    <w:rsid w:val="00E54F12"/>
    <w:rsid w:val="00E55E3E"/>
    <w:rsid w:val="00E55EC1"/>
    <w:rsid w:val="00E56230"/>
    <w:rsid w:val="00E56FE0"/>
    <w:rsid w:val="00E57199"/>
    <w:rsid w:val="00E605B1"/>
    <w:rsid w:val="00E6139A"/>
    <w:rsid w:val="00E62CF3"/>
    <w:rsid w:val="00E62E83"/>
    <w:rsid w:val="00E634B1"/>
    <w:rsid w:val="00E63A5A"/>
    <w:rsid w:val="00E64523"/>
    <w:rsid w:val="00E6711E"/>
    <w:rsid w:val="00E73B34"/>
    <w:rsid w:val="00E75271"/>
    <w:rsid w:val="00E75FBB"/>
    <w:rsid w:val="00E761C6"/>
    <w:rsid w:val="00E80624"/>
    <w:rsid w:val="00E819EA"/>
    <w:rsid w:val="00E848C4"/>
    <w:rsid w:val="00E85E7D"/>
    <w:rsid w:val="00E8641C"/>
    <w:rsid w:val="00E919EC"/>
    <w:rsid w:val="00E91DED"/>
    <w:rsid w:val="00E923D7"/>
    <w:rsid w:val="00E9366D"/>
    <w:rsid w:val="00E93F43"/>
    <w:rsid w:val="00E9741C"/>
    <w:rsid w:val="00EA185A"/>
    <w:rsid w:val="00EA3A39"/>
    <w:rsid w:val="00EA589E"/>
    <w:rsid w:val="00EA5D5C"/>
    <w:rsid w:val="00EA6C9F"/>
    <w:rsid w:val="00EA7DD8"/>
    <w:rsid w:val="00EB199A"/>
    <w:rsid w:val="00EB40BE"/>
    <w:rsid w:val="00EB6954"/>
    <w:rsid w:val="00EC07F0"/>
    <w:rsid w:val="00EC37D3"/>
    <w:rsid w:val="00EC3FDE"/>
    <w:rsid w:val="00EC680B"/>
    <w:rsid w:val="00EC748C"/>
    <w:rsid w:val="00ED2228"/>
    <w:rsid w:val="00ED3309"/>
    <w:rsid w:val="00ED622D"/>
    <w:rsid w:val="00ED6AF4"/>
    <w:rsid w:val="00ED6EB4"/>
    <w:rsid w:val="00ED7C16"/>
    <w:rsid w:val="00EE0EC4"/>
    <w:rsid w:val="00EE1AA9"/>
    <w:rsid w:val="00EE30DC"/>
    <w:rsid w:val="00EE3899"/>
    <w:rsid w:val="00EE674F"/>
    <w:rsid w:val="00EE7AE6"/>
    <w:rsid w:val="00EE7F21"/>
    <w:rsid w:val="00EF0A64"/>
    <w:rsid w:val="00EF0F49"/>
    <w:rsid w:val="00EF3498"/>
    <w:rsid w:val="00EF3816"/>
    <w:rsid w:val="00EF6D0D"/>
    <w:rsid w:val="00EF6EF2"/>
    <w:rsid w:val="00EF74D8"/>
    <w:rsid w:val="00EF7CB4"/>
    <w:rsid w:val="00F00F50"/>
    <w:rsid w:val="00F01472"/>
    <w:rsid w:val="00F02B93"/>
    <w:rsid w:val="00F0466F"/>
    <w:rsid w:val="00F05703"/>
    <w:rsid w:val="00F06366"/>
    <w:rsid w:val="00F07858"/>
    <w:rsid w:val="00F11143"/>
    <w:rsid w:val="00F11733"/>
    <w:rsid w:val="00F11CA8"/>
    <w:rsid w:val="00F11D03"/>
    <w:rsid w:val="00F136FB"/>
    <w:rsid w:val="00F15831"/>
    <w:rsid w:val="00F207C8"/>
    <w:rsid w:val="00F20C0C"/>
    <w:rsid w:val="00F239E9"/>
    <w:rsid w:val="00F23B46"/>
    <w:rsid w:val="00F23EDE"/>
    <w:rsid w:val="00F240BD"/>
    <w:rsid w:val="00F24C3C"/>
    <w:rsid w:val="00F24CAF"/>
    <w:rsid w:val="00F279E9"/>
    <w:rsid w:val="00F27AF6"/>
    <w:rsid w:val="00F318FF"/>
    <w:rsid w:val="00F33BC5"/>
    <w:rsid w:val="00F34B7C"/>
    <w:rsid w:val="00F35019"/>
    <w:rsid w:val="00F35243"/>
    <w:rsid w:val="00F35FF9"/>
    <w:rsid w:val="00F36B2D"/>
    <w:rsid w:val="00F404AD"/>
    <w:rsid w:val="00F41794"/>
    <w:rsid w:val="00F41D49"/>
    <w:rsid w:val="00F45C11"/>
    <w:rsid w:val="00F478F5"/>
    <w:rsid w:val="00F5075F"/>
    <w:rsid w:val="00F51334"/>
    <w:rsid w:val="00F52F32"/>
    <w:rsid w:val="00F531C3"/>
    <w:rsid w:val="00F53451"/>
    <w:rsid w:val="00F5397D"/>
    <w:rsid w:val="00F53CE1"/>
    <w:rsid w:val="00F54F61"/>
    <w:rsid w:val="00F63AFC"/>
    <w:rsid w:val="00F653E1"/>
    <w:rsid w:val="00F70CBF"/>
    <w:rsid w:val="00F72E4B"/>
    <w:rsid w:val="00F74C67"/>
    <w:rsid w:val="00F74CB8"/>
    <w:rsid w:val="00F75E2C"/>
    <w:rsid w:val="00F767D2"/>
    <w:rsid w:val="00F774FC"/>
    <w:rsid w:val="00F8166C"/>
    <w:rsid w:val="00F819A3"/>
    <w:rsid w:val="00F84473"/>
    <w:rsid w:val="00F85083"/>
    <w:rsid w:val="00F853AD"/>
    <w:rsid w:val="00F87293"/>
    <w:rsid w:val="00F927D6"/>
    <w:rsid w:val="00F93DC7"/>
    <w:rsid w:val="00F94837"/>
    <w:rsid w:val="00F95E32"/>
    <w:rsid w:val="00F95EE1"/>
    <w:rsid w:val="00FA06CF"/>
    <w:rsid w:val="00FA06FE"/>
    <w:rsid w:val="00FA125E"/>
    <w:rsid w:val="00FA184C"/>
    <w:rsid w:val="00FA433C"/>
    <w:rsid w:val="00FA60D1"/>
    <w:rsid w:val="00FA7D59"/>
    <w:rsid w:val="00FB0506"/>
    <w:rsid w:val="00FB07ED"/>
    <w:rsid w:val="00FB0979"/>
    <w:rsid w:val="00FB2075"/>
    <w:rsid w:val="00FB23E2"/>
    <w:rsid w:val="00FB3280"/>
    <w:rsid w:val="00FB499B"/>
    <w:rsid w:val="00FC11C2"/>
    <w:rsid w:val="00FC52E3"/>
    <w:rsid w:val="00FC569D"/>
    <w:rsid w:val="00FC5906"/>
    <w:rsid w:val="00FC788B"/>
    <w:rsid w:val="00FD153D"/>
    <w:rsid w:val="00FD3F59"/>
    <w:rsid w:val="00FD45EE"/>
    <w:rsid w:val="00FD565F"/>
    <w:rsid w:val="00FD7998"/>
    <w:rsid w:val="00FE19EA"/>
    <w:rsid w:val="00FE21B9"/>
    <w:rsid w:val="00FE31FA"/>
    <w:rsid w:val="00FE5896"/>
    <w:rsid w:val="00FE75FF"/>
    <w:rsid w:val="00FF2C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style="mso-position-horizontal:center;mso-position-horizontal-relative:page;mso-width-relative:margin;mso-height-relative:margin" fill="f" fillcolor="white" stroke="f">
      <v:fill color="white" on="f"/>
      <v:stroke on="f"/>
    </o:shapedefaults>
    <o:shapelayout v:ext="edit">
      <o:idmap v:ext="edit" data="1"/>
    </o:shapelayout>
  </w:shapeDefaults>
  <w:decimalSymbol w:val=","/>
  <w:listSeparator w:val=";"/>
  <w15:docId w15:val="{A172330A-AE04-43D9-B78A-CD686317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iPriority="99" w:unhideWhenUsed="1"/>
    <w:lsdException w:name="index heading" w:semiHidden="1" w:unhideWhenUsed="1" w:qFormat="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nhideWhenUsed="1"/>
    <w:lsdException w:name="Table Web 3" w:semiHidden="1" w:uiPriority="99" w:unhideWhenUsed="1"/>
    <w:lsdException w:name="Balloon Text" w:semiHidden="1" w:uiPriority="99" w:unhideWhenUsed="1" w:qFormat="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qFormat/>
    <w:rsid w:val="00BB7D2B"/>
    <w:rPr>
      <w:sz w:val="24"/>
      <w:szCs w:val="24"/>
    </w:rPr>
  </w:style>
  <w:style w:type="paragraph" w:styleId="1b">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уровня,. (1.0),H1,h1"/>
    <w:basedOn w:val="afb"/>
    <w:next w:val="afb"/>
    <w:link w:val="1d"/>
    <w:uiPriority w:val="1"/>
    <w:qFormat/>
    <w:rsid w:val="005019EE"/>
    <w:pPr>
      <w:keepNext/>
      <w:numPr>
        <w:numId w:val="10"/>
      </w:numPr>
      <w:spacing w:before="240" w:after="60"/>
      <w:outlineLvl w:val="0"/>
    </w:pPr>
    <w:rPr>
      <w:rFonts w:ascii="Arial" w:hAnsi="Arial"/>
      <w:b/>
      <w:bCs/>
      <w:kern w:val="32"/>
      <w:sz w:val="32"/>
      <w:szCs w:val="32"/>
    </w:rPr>
  </w:style>
  <w:style w:type="paragraph" w:styleId="24">
    <w:name w:val="heading 2"/>
    <w:aliases w:val="Заголовок 2а,EIA H2,- 1.1,Section,H2,OG Heading 2,Заголовок 2 уровня,Знак2 Знак,Заголовок 2 Знак2 Знак,Заголовок 2 Знак1 Знак Знак,Заголовок 2 Знак Знак Знак2 Знак,Заголовок 2 Знак Знак Знак1 Знак Знак Знак,Знак2 Знак Знак Знак Знак Знак,2-1"/>
    <w:basedOn w:val="afb"/>
    <w:next w:val="afb"/>
    <w:link w:val="26"/>
    <w:uiPriority w:val="9"/>
    <w:qFormat/>
    <w:rsid w:val="00425841"/>
    <w:pPr>
      <w:keepNext/>
      <w:numPr>
        <w:ilvl w:val="1"/>
        <w:numId w:val="10"/>
      </w:numPr>
      <w:spacing w:before="240" w:after="60"/>
      <w:outlineLvl w:val="1"/>
    </w:pPr>
    <w:rPr>
      <w:rFonts w:ascii="Calibri Light" w:hAnsi="Calibri Light"/>
      <w:b/>
      <w:bCs/>
      <w:i/>
      <w:iCs/>
      <w:sz w:val="28"/>
      <w:szCs w:val="28"/>
    </w:rPr>
  </w:style>
  <w:style w:type="paragraph" w:styleId="31">
    <w:name w:val="heading 3"/>
    <w:aliases w:val="OG Heading 3,Заголовок 3 уровня,3 ЗАГОЛОВОК,1.1.1.  Заголовок.,OG Heading 3 + По левому краю,Междустр.интерв... Знак Знак,H3,h3,- 1.1.1 Знак,.1.1 Знак,- 1.1.1,.1.1,Заголовок 3 Знак1 Знак,Заголовок 3 Знак Знак Знак,L,Заголовок 3.1,Minor Знак"/>
    <w:basedOn w:val="afb"/>
    <w:next w:val="afb"/>
    <w:link w:val="33"/>
    <w:uiPriority w:val="9"/>
    <w:qFormat/>
    <w:rsid w:val="00425841"/>
    <w:pPr>
      <w:keepNext/>
      <w:numPr>
        <w:ilvl w:val="2"/>
        <w:numId w:val="10"/>
      </w:numPr>
      <w:spacing w:before="240" w:after="60"/>
      <w:outlineLvl w:val="2"/>
    </w:pPr>
    <w:rPr>
      <w:rFonts w:ascii="Calibri Light" w:hAnsi="Calibri Light"/>
      <w:b/>
      <w:bCs/>
      <w:sz w:val="26"/>
      <w:szCs w:val="26"/>
    </w:rPr>
  </w:style>
  <w:style w:type="paragraph" w:styleId="41">
    <w:name w:val="heading 4"/>
    <w:aliases w:val="Заголовок 4 уровня,СТП_Заг.4,Заголовок 1.1,OG Heading 4,Заголовок 4 (Приложение), Знак12,Заг. Схем,Заг. Схемы,HTA Überschrift 4,Sub-Minor,Heading 4 - Bid,Level 2 - a,Знак12,Tab_name Знак"/>
    <w:basedOn w:val="afb"/>
    <w:next w:val="afb"/>
    <w:link w:val="42"/>
    <w:qFormat/>
    <w:rsid w:val="006B0A55"/>
    <w:pPr>
      <w:keepNext/>
      <w:numPr>
        <w:ilvl w:val="3"/>
        <w:numId w:val="10"/>
      </w:numPr>
      <w:spacing w:before="240" w:after="60"/>
      <w:outlineLvl w:val="3"/>
    </w:pPr>
    <w:rPr>
      <w:b/>
      <w:bCs/>
      <w:sz w:val="28"/>
      <w:szCs w:val="28"/>
    </w:rPr>
  </w:style>
  <w:style w:type="paragraph" w:styleId="51">
    <w:name w:val="heading 5"/>
    <w:aliases w:val="OG Appendix, Знак11,HTA Überschrift 5,Level 3 - i,Знак11,Знак17"/>
    <w:basedOn w:val="afb"/>
    <w:next w:val="afb"/>
    <w:link w:val="53"/>
    <w:qFormat/>
    <w:rsid w:val="006B0A55"/>
    <w:pPr>
      <w:numPr>
        <w:ilvl w:val="4"/>
        <w:numId w:val="10"/>
      </w:numPr>
      <w:spacing w:before="240" w:after="60"/>
      <w:outlineLvl w:val="4"/>
    </w:pPr>
    <w:rPr>
      <w:b/>
      <w:bCs/>
      <w:i/>
      <w:iCs/>
      <w:sz w:val="26"/>
      <w:szCs w:val="26"/>
    </w:rPr>
  </w:style>
  <w:style w:type="paragraph" w:styleId="61">
    <w:name w:val="heading 6"/>
    <w:aliases w:val="OG Distribution, Знак10,Legal Level 1.,Знак10,Знак16,H6"/>
    <w:basedOn w:val="afb"/>
    <w:next w:val="afb"/>
    <w:link w:val="62"/>
    <w:qFormat/>
    <w:rsid w:val="00A44041"/>
    <w:pPr>
      <w:keepNext/>
      <w:numPr>
        <w:ilvl w:val="5"/>
        <w:numId w:val="10"/>
      </w:numPr>
      <w:tabs>
        <w:tab w:val="left" w:pos="3060"/>
      </w:tabs>
      <w:spacing w:before="120" w:line="240" w:lineRule="exact"/>
      <w:jc w:val="right"/>
      <w:outlineLvl w:val="5"/>
    </w:pPr>
    <w:rPr>
      <w:sz w:val="28"/>
      <w:szCs w:val="20"/>
    </w:rPr>
  </w:style>
  <w:style w:type="paragraph" w:styleId="72">
    <w:name w:val="heading 7"/>
    <w:aliases w:val=" Знак9,Legal Level 1.1.,Знак9,Заголовок x.x,Знак15"/>
    <w:basedOn w:val="afb"/>
    <w:next w:val="afb"/>
    <w:link w:val="73"/>
    <w:unhideWhenUsed/>
    <w:qFormat/>
    <w:rsid w:val="000F330C"/>
    <w:pPr>
      <w:numPr>
        <w:ilvl w:val="6"/>
        <w:numId w:val="10"/>
      </w:numPr>
      <w:spacing w:before="240" w:after="60"/>
      <w:outlineLvl w:val="6"/>
    </w:pPr>
    <w:rPr>
      <w:rFonts w:ascii="Calibri" w:hAnsi="Calibri"/>
    </w:rPr>
  </w:style>
  <w:style w:type="paragraph" w:styleId="81">
    <w:name w:val="heading 8"/>
    <w:aliases w:val=" Знак8,Legal Level 1.1.1.,Знак8"/>
    <w:basedOn w:val="afb"/>
    <w:next w:val="afb"/>
    <w:link w:val="82"/>
    <w:qFormat/>
    <w:rsid w:val="00581FBD"/>
    <w:pPr>
      <w:numPr>
        <w:ilvl w:val="7"/>
        <w:numId w:val="10"/>
      </w:numPr>
      <w:spacing w:before="240" w:after="60"/>
      <w:outlineLvl w:val="7"/>
    </w:pPr>
    <w:rPr>
      <w:i/>
      <w:iCs/>
    </w:rPr>
  </w:style>
  <w:style w:type="paragraph" w:styleId="92">
    <w:name w:val="heading 9"/>
    <w:aliases w:val=" Знак7,Legal Level 1.1.1.1.,Заголовок 9 Знак Знак,Заголовок 9 Знак Знак Знак,Знак7,Знак13"/>
    <w:basedOn w:val="afb"/>
    <w:next w:val="afb"/>
    <w:link w:val="93"/>
    <w:qFormat/>
    <w:rsid w:val="00A44041"/>
    <w:pPr>
      <w:numPr>
        <w:ilvl w:val="8"/>
        <w:numId w:val="10"/>
      </w:numPr>
      <w:spacing w:before="240" w:after="60"/>
      <w:outlineLvl w:val="8"/>
    </w:pPr>
    <w:rPr>
      <w:rFonts w:ascii="Arial" w:hAnsi="Arial"/>
      <w:sz w:val="22"/>
      <w:szCs w:val="22"/>
    </w:rPr>
  </w:style>
  <w:style w:type="character" w:default="1" w:styleId="afc">
    <w:name w:val="Default Paragraph Font"/>
    <w:uiPriority w:val="1"/>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table" w:styleId="aff">
    <w:name w:val="Table Grid"/>
    <w:aliases w:val="GOST_TABL,Table Grid Report,OTR"/>
    <w:basedOn w:val="afd"/>
    <w:uiPriority w:val="39"/>
    <w:rsid w:val="00501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rsid w:val="005019EE"/>
    <w:rPr>
      <w:color w:val="0000FF"/>
      <w:u w:val="single"/>
    </w:rPr>
  </w:style>
  <w:style w:type="paragraph" w:customStyle="1" w:styleId="ConsNormal">
    <w:name w:val="ConsNormal"/>
    <w:link w:val="ConsNormal0"/>
    <w:qFormat/>
    <w:rsid w:val="00F8166C"/>
    <w:pPr>
      <w:widowControl w:val="0"/>
      <w:autoSpaceDE w:val="0"/>
      <w:autoSpaceDN w:val="0"/>
      <w:adjustRightInd w:val="0"/>
      <w:ind w:firstLine="720"/>
    </w:pPr>
    <w:rPr>
      <w:rFonts w:ascii="Arial" w:hAnsi="Arial"/>
      <w:sz w:val="22"/>
      <w:szCs w:val="22"/>
    </w:rPr>
  </w:style>
  <w:style w:type="character" w:customStyle="1" w:styleId="ConsNormal0">
    <w:name w:val="ConsNormal Знак"/>
    <w:link w:val="ConsNormal"/>
    <w:uiPriority w:val="99"/>
    <w:locked/>
    <w:rsid w:val="00F8166C"/>
    <w:rPr>
      <w:rFonts w:ascii="Arial" w:hAnsi="Arial"/>
      <w:sz w:val="22"/>
      <w:szCs w:val="22"/>
      <w:lang w:bidi="ar-SA"/>
    </w:rPr>
  </w:style>
  <w:style w:type="paragraph" w:customStyle="1" w:styleId="1e">
    <w:name w:val="Абзац списка1"/>
    <w:basedOn w:val="afb"/>
    <w:uiPriority w:val="99"/>
    <w:qFormat/>
    <w:rsid w:val="00F8166C"/>
    <w:pPr>
      <w:suppressAutoHyphens/>
      <w:spacing w:line="100" w:lineRule="atLeast"/>
      <w:ind w:left="720"/>
    </w:pPr>
    <w:rPr>
      <w:lang w:eastAsia="ar-SA"/>
    </w:rPr>
  </w:style>
  <w:style w:type="paragraph" w:styleId="aff1">
    <w:name w:val="List Paragraph"/>
    <w:aliases w:val="Заголовок мой1,СписокСТПр,Абзац списка - заголовок 3,Абзац списка11,Варианты ответов,Абзац списка основной,List Paragraph2,ПАРАГРАФ,Нумерация,список 1,СПИСКИ,основной диплом,Ненумерованный список,фото,Основа,Цветной список - Акцент 11,СПИС"/>
    <w:basedOn w:val="afb"/>
    <w:link w:val="aff2"/>
    <w:uiPriority w:val="1"/>
    <w:qFormat/>
    <w:rsid w:val="00F8166C"/>
    <w:pPr>
      <w:suppressAutoHyphens/>
      <w:spacing w:line="100" w:lineRule="atLeast"/>
      <w:ind w:left="708"/>
    </w:pPr>
    <w:rPr>
      <w:lang w:eastAsia="ar-SA"/>
    </w:rPr>
  </w:style>
  <w:style w:type="paragraph" w:customStyle="1" w:styleId="aff3">
    <w:name w:val="Таблица_Текст слева"/>
    <w:basedOn w:val="afb"/>
    <w:link w:val="aff4"/>
    <w:qFormat/>
    <w:rsid w:val="00F8166C"/>
    <w:pPr>
      <w:suppressAutoHyphens/>
      <w:spacing w:line="100" w:lineRule="atLeast"/>
    </w:pPr>
    <w:rPr>
      <w:sz w:val="22"/>
      <w:szCs w:val="22"/>
      <w:lang w:eastAsia="ar-SA"/>
    </w:rPr>
  </w:style>
  <w:style w:type="paragraph" w:customStyle="1" w:styleId="1f">
    <w:name w:val="Обычный 1"/>
    <w:basedOn w:val="afb"/>
    <w:uiPriority w:val="99"/>
    <w:qFormat/>
    <w:rsid w:val="00F8166C"/>
    <w:pPr>
      <w:suppressAutoHyphens/>
      <w:spacing w:before="120" w:after="120" w:line="100" w:lineRule="atLeast"/>
      <w:ind w:firstLine="567"/>
      <w:jc w:val="both"/>
    </w:pPr>
    <w:rPr>
      <w:lang w:eastAsia="ar-SA"/>
    </w:rPr>
  </w:style>
  <w:style w:type="paragraph" w:customStyle="1" w:styleId="aff5">
    <w:name w:val="Таблица_Текст по центру + полужирный"/>
    <w:basedOn w:val="afb"/>
    <w:rsid w:val="00F8166C"/>
    <w:pPr>
      <w:suppressAutoHyphens/>
      <w:spacing w:line="100" w:lineRule="atLeast"/>
      <w:jc w:val="center"/>
    </w:pPr>
    <w:rPr>
      <w:b/>
      <w:bCs/>
      <w:sz w:val="22"/>
      <w:szCs w:val="20"/>
      <w:lang w:eastAsia="ar-SA"/>
    </w:rPr>
  </w:style>
  <w:style w:type="paragraph" w:customStyle="1" w:styleId="aff6">
    <w:name w:val="Таблица_Текст слева + полужирный"/>
    <w:basedOn w:val="aff3"/>
    <w:link w:val="aff7"/>
    <w:rsid w:val="00F8166C"/>
    <w:rPr>
      <w:b/>
      <w:bCs/>
    </w:rPr>
  </w:style>
  <w:style w:type="character" w:customStyle="1" w:styleId="26">
    <w:name w:val="Заголовок 2 Знак"/>
    <w:aliases w:val="Заголовок 2а Знак,EIA H2 Знак,- 1.1 Знак,Section Знак,H2 Знак,OG Heading 2 Знак,Заголовок 2 уровня Знак,Знак2 Знак Знак,Заголовок 2 Знак2 Знак Знак,Заголовок 2 Знак1 Знак Знак Знак,Заголовок 2 Знак Знак Знак2 Знак Знак,2-1 Знак"/>
    <w:link w:val="24"/>
    <w:uiPriority w:val="9"/>
    <w:qFormat/>
    <w:rsid w:val="00425841"/>
    <w:rPr>
      <w:rFonts w:ascii="Calibri Light" w:hAnsi="Calibri Light"/>
      <w:b/>
      <w:bCs/>
      <w:i/>
      <w:iCs/>
      <w:sz w:val="28"/>
      <w:szCs w:val="28"/>
    </w:rPr>
  </w:style>
  <w:style w:type="character" w:customStyle="1" w:styleId="33">
    <w:name w:val="Заголовок 3 Знак"/>
    <w:aliases w:val="OG Heading 3 Знак,Заголовок 3 уровня Знак,3 ЗАГОЛОВОК Знак,1.1.1.  Заголовок. Знак,OG Heading 3 + По левому краю Знак,Междустр.интерв... Знак Знак Знак,H3 Знак,h3 Знак,- 1.1.1 Знак Знак,.1.1 Знак Знак,- 1.1.1 Знак1,.1.1 Знак1,L Знак"/>
    <w:link w:val="31"/>
    <w:uiPriority w:val="9"/>
    <w:qFormat/>
    <w:rsid w:val="00425841"/>
    <w:rPr>
      <w:rFonts w:ascii="Calibri Light" w:hAnsi="Calibri Light"/>
      <w:b/>
      <w:bCs/>
      <w:sz w:val="26"/>
      <w:szCs w:val="26"/>
    </w:rPr>
  </w:style>
  <w:style w:type="paragraph" w:styleId="aff8">
    <w:name w:val="Body Text"/>
    <w:aliases w:val="Основной текст Знак Знак Знак Знак,Знак1 Знак,Основной текст11,bt,Таблица TEXT,Body single, Знак1 Знак,Табличный,бпОсновной текст,body text,Основной текст Знак1 Знак Знак,Знак1 Знак1 Знак Знак,Основной текст Знак Знак Знак Знак Знак Знак1"/>
    <w:basedOn w:val="afb"/>
    <w:link w:val="aff9"/>
    <w:uiPriority w:val="1"/>
    <w:qFormat/>
    <w:rsid w:val="00425841"/>
    <w:pPr>
      <w:jc w:val="center"/>
    </w:pPr>
    <w:rPr>
      <w:sz w:val="28"/>
      <w:szCs w:val="20"/>
    </w:rPr>
  </w:style>
  <w:style w:type="character" w:customStyle="1" w:styleId="aff9">
    <w:name w:val="Основной текст Знак"/>
    <w:aliases w:val="Основной текст Знак Знак Знак Знак Знак1,Знак1 Знак Знак,Основной текст11 Знак,bt Знак,Таблица TEXT Знак,Body single Знак, Знак1 Знак Знак,Табличный Знак1,бпОсновной текст Знак,body text Знак,Основной текст Знак1 Знак Знак Знак"/>
    <w:link w:val="aff8"/>
    <w:uiPriority w:val="1"/>
    <w:rsid w:val="00425841"/>
    <w:rPr>
      <w:sz w:val="28"/>
    </w:rPr>
  </w:style>
  <w:style w:type="paragraph" w:customStyle="1" w:styleId="1f0">
    <w:name w:val="Без интервала1"/>
    <w:rsid w:val="00425841"/>
    <w:rPr>
      <w:rFonts w:ascii="Calibri" w:hAnsi="Calibri"/>
      <w:sz w:val="22"/>
      <w:szCs w:val="22"/>
      <w:lang w:eastAsia="en-US"/>
    </w:rPr>
  </w:style>
  <w:style w:type="character" w:customStyle="1" w:styleId="apple-converted-space">
    <w:name w:val="apple-converted-space"/>
    <w:rsid w:val="00425841"/>
  </w:style>
  <w:style w:type="character" w:customStyle="1" w:styleId="blk">
    <w:name w:val="blk"/>
    <w:rsid w:val="00425841"/>
  </w:style>
  <w:style w:type="paragraph" w:customStyle="1" w:styleId="ConsPlusNormal">
    <w:name w:val="ConsPlusNormal"/>
    <w:link w:val="ConsPlusNormal0"/>
    <w:qFormat/>
    <w:rsid w:val="00E923D7"/>
    <w:pPr>
      <w:autoSpaceDE w:val="0"/>
      <w:autoSpaceDN w:val="0"/>
      <w:adjustRightInd w:val="0"/>
    </w:pPr>
    <w:rPr>
      <w:rFonts w:ascii="Arial" w:eastAsia="Calibri" w:hAnsi="Arial" w:cs="Arial"/>
    </w:rPr>
  </w:style>
  <w:style w:type="paragraph" w:styleId="affa">
    <w:name w:val="header"/>
    <w:aliases w:val="Верхний колонтитул1,I.L.T.,??????? ??????????,ВерхКолонтитул, Знак5,Верхний колонтитул Знак Знак,Знак5"/>
    <w:basedOn w:val="afb"/>
    <w:link w:val="affb"/>
    <w:uiPriority w:val="99"/>
    <w:unhideWhenUsed/>
    <w:qFormat/>
    <w:rsid w:val="008C6DBA"/>
    <w:pPr>
      <w:tabs>
        <w:tab w:val="center" w:pos="4677"/>
        <w:tab w:val="right" w:pos="9355"/>
      </w:tabs>
    </w:pPr>
  </w:style>
  <w:style w:type="character" w:customStyle="1" w:styleId="affb">
    <w:name w:val="Верхний колонтитул Знак"/>
    <w:aliases w:val="Верхний колонтитул1 Знак,I.L.T. Знак,??????? ?????????? Знак,ВерхКолонтитул Знак, Знак5 Знак,Верхний колонтитул Знак Знак Знак,Знак5 Знак"/>
    <w:link w:val="affa"/>
    <w:uiPriority w:val="99"/>
    <w:qFormat/>
    <w:rsid w:val="008C6DBA"/>
    <w:rPr>
      <w:sz w:val="24"/>
      <w:szCs w:val="24"/>
    </w:rPr>
  </w:style>
  <w:style w:type="paragraph" w:styleId="affc">
    <w:name w:val="footer"/>
    <w:aliases w:val="Не удалять!"/>
    <w:basedOn w:val="afb"/>
    <w:link w:val="affd"/>
    <w:uiPriority w:val="99"/>
    <w:unhideWhenUsed/>
    <w:rsid w:val="008C6DBA"/>
    <w:pPr>
      <w:tabs>
        <w:tab w:val="center" w:pos="4677"/>
        <w:tab w:val="right" w:pos="9355"/>
      </w:tabs>
    </w:pPr>
  </w:style>
  <w:style w:type="character" w:customStyle="1" w:styleId="affd">
    <w:name w:val="Нижний колонтитул Знак"/>
    <w:aliases w:val="Не удалять! Знак1"/>
    <w:link w:val="affc"/>
    <w:uiPriority w:val="99"/>
    <w:qFormat/>
    <w:rsid w:val="008C6DBA"/>
    <w:rPr>
      <w:sz w:val="24"/>
      <w:szCs w:val="24"/>
    </w:rPr>
  </w:style>
  <w:style w:type="character" w:customStyle="1" w:styleId="42">
    <w:name w:val="Заголовок 4 Знак"/>
    <w:aliases w:val="Заголовок 4 уровня Знак,СТП_Заг.4 Знак,Заголовок 1.1 Знак,OG Heading 4 Знак,Заголовок 4 (Приложение) Знак, Знак12 Знак,Заг. Схем Знак,Заг. Схемы Знак,HTA Überschrift 4 Знак,Sub-Minor Знак,Heading 4 - Bid Знак,Level 2 - a Знак"/>
    <w:link w:val="41"/>
    <w:rsid w:val="006B0A55"/>
    <w:rPr>
      <w:b/>
      <w:bCs/>
      <w:sz w:val="28"/>
      <w:szCs w:val="28"/>
    </w:rPr>
  </w:style>
  <w:style w:type="character" w:customStyle="1" w:styleId="53">
    <w:name w:val="Заголовок 5 Знак"/>
    <w:aliases w:val="OG Appendix Знак, Знак11 Знак,HTA Überschrift 5 Знак,Level 3 - i Знак,Знак11 Знак,Знак17 Знак"/>
    <w:link w:val="51"/>
    <w:rsid w:val="006B0A55"/>
    <w:rPr>
      <w:b/>
      <w:bCs/>
      <w:i/>
      <w:iCs/>
      <w:sz w:val="26"/>
      <w:szCs w:val="26"/>
    </w:rPr>
  </w:style>
  <w:style w:type="numbering" w:customStyle="1" w:styleId="1f1">
    <w:name w:val="Нет списка1"/>
    <w:next w:val="afe"/>
    <w:semiHidden/>
    <w:rsid w:val="006B0A55"/>
  </w:style>
  <w:style w:type="character" w:styleId="affe">
    <w:name w:val="page number"/>
    <w:rsid w:val="006B0A55"/>
  </w:style>
  <w:style w:type="paragraph" w:customStyle="1" w:styleId="111">
    <w:name w:val="Знак1 Знак Знак1 Знак Знак Знак Знак"/>
    <w:basedOn w:val="afb"/>
    <w:rsid w:val="006B0A55"/>
    <w:pPr>
      <w:widowControl w:val="0"/>
      <w:adjustRightInd w:val="0"/>
      <w:spacing w:after="160" w:line="240" w:lineRule="exact"/>
      <w:jc w:val="right"/>
    </w:pPr>
    <w:rPr>
      <w:sz w:val="20"/>
      <w:szCs w:val="20"/>
      <w:lang w:val="en-GB" w:eastAsia="en-US"/>
    </w:rPr>
  </w:style>
  <w:style w:type="paragraph" w:customStyle="1" w:styleId="Standard">
    <w:name w:val="Standard"/>
    <w:rsid w:val="006B0A55"/>
    <w:pPr>
      <w:suppressAutoHyphens/>
      <w:autoSpaceDN w:val="0"/>
      <w:textAlignment w:val="baseline"/>
    </w:pPr>
    <w:rPr>
      <w:kern w:val="3"/>
      <w:sz w:val="24"/>
      <w:szCs w:val="24"/>
      <w:lang w:eastAsia="zh-CN"/>
    </w:rPr>
  </w:style>
  <w:style w:type="character" w:customStyle="1" w:styleId="27">
    <w:name w:val="Основной текст (2)_"/>
    <w:link w:val="211"/>
    <w:rsid w:val="006B0A55"/>
    <w:rPr>
      <w:b/>
      <w:bCs/>
      <w:spacing w:val="6"/>
      <w:sz w:val="25"/>
      <w:szCs w:val="25"/>
      <w:shd w:val="clear" w:color="auto" w:fill="FFFFFF"/>
    </w:rPr>
  </w:style>
  <w:style w:type="paragraph" w:customStyle="1" w:styleId="211">
    <w:name w:val="Основной текст (2)1"/>
    <w:basedOn w:val="afb"/>
    <w:link w:val="27"/>
    <w:rsid w:val="006B0A55"/>
    <w:pPr>
      <w:widowControl w:val="0"/>
      <w:shd w:val="clear" w:color="auto" w:fill="FFFFFF"/>
      <w:spacing w:before="240" w:after="240" w:line="235" w:lineRule="exact"/>
    </w:pPr>
    <w:rPr>
      <w:b/>
      <w:bCs/>
      <w:spacing w:val="6"/>
      <w:sz w:val="25"/>
      <w:szCs w:val="25"/>
    </w:rPr>
  </w:style>
  <w:style w:type="character" w:customStyle="1" w:styleId="afff">
    <w:name w:val="Основной текст_"/>
    <w:link w:val="1f2"/>
    <w:rsid w:val="006B0A55"/>
    <w:rPr>
      <w:rFonts w:ascii="Times New Roman" w:hAnsi="Times New Roman" w:cs="Times New Roman"/>
      <w:spacing w:val="4"/>
      <w:sz w:val="25"/>
      <w:szCs w:val="25"/>
      <w:u w:val="none"/>
    </w:rPr>
  </w:style>
  <w:style w:type="character" w:customStyle="1" w:styleId="afff0">
    <w:name w:val="Основной текст + Полужирный"/>
    <w:aliases w:val="Интервал 0 pt"/>
    <w:rsid w:val="006B0A55"/>
    <w:rPr>
      <w:rFonts w:ascii="Times New Roman" w:hAnsi="Times New Roman" w:cs="Times New Roman"/>
      <w:b/>
      <w:bCs/>
      <w:spacing w:val="6"/>
      <w:sz w:val="25"/>
      <w:szCs w:val="25"/>
      <w:u w:val="none"/>
    </w:rPr>
  </w:style>
  <w:style w:type="character" w:customStyle="1" w:styleId="3TimesNewRoman">
    <w:name w:val="Подпись к картинке (3) + Times New Roman"/>
    <w:aliases w:val="4,5 pt,Курсив,Интервал 0 pt16,Основной текст (9) + Palatino Linotype,5"/>
    <w:rsid w:val="006B0A55"/>
    <w:rPr>
      <w:rFonts w:ascii="Times New Roman" w:hAnsi="Times New Roman" w:cs="Times New Roman"/>
      <w:i/>
      <w:iCs/>
      <w:spacing w:val="-13"/>
      <w:sz w:val="9"/>
      <w:szCs w:val="9"/>
      <w:u w:val="none"/>
    </w:rPr>
  </w:style>
  <w:style w:type="paragraph" w:styleId="afff1">
    <w:name w:val="Balloon Text"/>
    <w:basedOn w:val="afb"/>
    <w:link w:val="afff2"/>
    <w:uiPriority w:val="99"/>
    <w:qFormat/>
    <w:rsid w:val="006B0A55"/>
    <w:rPr>
      <w:rFonts w:ascii="Segoe UI" w:hAnsi="Segoe UI"/>
      <w:sz w:val="18"/>
      <w:szCs w:val="18"/>
    </w:rPr>
  </w:style>
  <w:style w:type="character" w:customStyle="1" w:styleId="afff2">
    <w:name w:val="Текст выноски Знак"/>
    <w:link w:val="afff1"/>
    <w:uiPriority w:val="99"/>
    <w:qFormat/>
    <w:rsid w:val="006B0A55"/>
    <w:rPr>
      <w:rFonts w:ascii="Segoe UI" w:hAnsi="Segoe UI" w:cs="Segoe UI"/>
      <w:sz w:val="18"/>
      <w:szCs w:val="18"/>
    </w:rPr>
  </w:style>
  <w:style w:type="paragraph" w:customStyle="1" w:styleId="afff3">
    <w:name w:val="Стиль"/>
    <w:qFormat/>
    <w:rsid w:val="006B0A55"/>
    <w:pPr>
      <w:widowControl w:val="0"/>
      <w:autoSpaceDE w:val="0"/>
      <w:autoSpaceDN w:val="0"/>
      <w:adjustRightInd w:val="0"/>
    </w:pPr>
    <w:rPr>
      <w:sz w:val="24"/>
      <w:szCs w:val="24"/>
    </w:rPr>
  </w:style>
  <w:style w:type="paragraph" w:customStyle="1" w:styleId="ConsPlusCell">
    <w:name w:val="ConsPlusCell"/>
    <w:qFormat/>
    <w:rsid w:val="006B0A55"/>
    <w:pPr>
      <w:widowControl w:val="0"/>
      <w:autoSpaceDE w:val="0"/>
      <w:autoSpaceDN w:val="0"/>
      <w:adjustRightInd w:val="0"/>
    </w:pPr>
    <w:rPr>
      <w:rFonts w:ascii="Arial" w:eastAsia="Calibri" w:hAnsi="Arial" w:cs="Arial"/>
      <w:sz w:val="24"/>
      <w:szCs w:val="24"/>
    </w:rPr>
  </w:style>
  <w:style w:type="character" w:customStyle="1" w:styleId="34">
    <w:name w:val="Основной текст (3)_"/>
    <w:link w:val="35"/>
    <w:rsid w:val="006B0A55"/>
    <w:rPr>
      <w:b/>
      <w:bCs/>
      <w:spacing w:val="14"/>
      <w:sz w:val="23"/>
      <w:szCs w:val="23"/>
      <w:shd w:val="clear" w:color="auto" w:fill="FFFFFF"/>
    </w:rPr>
  </w:style>
  <w:style w:type="paragraph" w:customStyle="1" w:styleId="35">
    <w:name w:val="Основной текст (3)"/>
    <w:basedOn w:val="afb"/>
    <w:link w:val="34"/>
    <w:qFormat/>
    <w:rsid w:val="006B0A55"/>
    <w:pPr>
      <w:widowControl w:val="0"/>
      <w:shd w:val="clear" w:color="auto" w:fill="FFFFFF"/>
      <w:spacing w:before="420" w:line="240" w:lineRule="atLeast"/>
      <w:jc w:val="center"/>
    </w:pPr>
    <w:rPr>
      <w:b/>
      <w:bCs/>
      <w:spacing w:val="14"/>
      <w:sz w:val="23"/>
      <w:szCs w:val="23"/>
    </w:rPr>
  </w:style>
  <w:style w:type="paragraph" w:customStyle="1" w:styleId="1f3">
    <w:name w:val="Обычный (веб)1"/>
    <w:basedOn w:val="afb"/>
    <w:rsid w:val="006B0A55"/>
    <w:pPr>
      <w:suppressAutoHyphens/>
      <w:spacing w:before="28" w:after="28" w:line="100" w:lineRule="atLeast"/>
    </w:pPr>
    <w:rPr>
      <w:kern w:val="1"/>
      <w:lang w:eastAsia="ar-SA"/>
    </w:rPr>
  </w:style>
  <w:style w:type="paragraph" w:styleId="28">
    <w:name w:val="Body Text 2"/>
    <w:basedOn w:val="afb"/>
    <w:link w:val="29"/>
    <w:uiPriority w:val="99"/>
    <w:rsid w:val="006B0A55"/>
    <w:pPr>
      <w:spacing w:after="120" w:line="480" w:lineRule="auto"/>
    </w:pPr>
    <w:rPr>
      <w:sz w:val="20"/>
      <w:szCs w:val="20"/>
    </w:rPr>
  </w:style>
  <w:style w:type="character" w:customStyle="1" w:styleId="29">
    <w:name w:val="Основной текст 2 Знак"/>
    <w:basedOn w:val="afc"/>
    <w:link w:val="28"/>
    <w:uiPriority w:val="99"/>
    <w:rsid w:val="006B0A55"/>
  </w:style>
  <w:style w:type="character" w:customStyle="1" w:styleId="1d">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1.0) Знак"/>
    <w:link w:val="1b"/>
    <w:uiPriority w:val="1"/>
    <w:qFormat/>
    <w:rsid w:val="006B0A55"/>
    <w:rPr>
      <w:rFonts w:ascii="Arial" w:hAnsi="Arial"/>
      <w:b/>
      <w:bCs/>
      <w:kern w:val="32"/>
      <w:sz w:val="32"/>
      <w:szCs w:val="32"/>
    </w:rPr>
  </w:style>
  <w:style w:type="character" w:customStyle="1" w:styleId="afff4">
    <w:name w:val="Подпись к таблице_"/>
    <w:link w:val="1f4"/>
    <w:uiPriority w:val="99"/>
    <w:rsid w:val="006B0A55"/>
    <w:rPr>
      <w:sz w:val="25"/>
      <w:szCs w:val="25"/>
      <w:shd w:val="clear" w:color="auto" w:fill="FFFFFF"/>
    </w:rPr>
  </w:style>
  <w:style w:type="paragraph" w:customStyle="1" w:styleId="1f4">
    <w:name w:val="Подпись к таблице1"/>
    <w:basedOn w:val="afb"/>
    <w:link w:val="afff4"/>
    <w:uiPriority w:val="99"/>
    <w:rsid w:val="006B0A55"/>
    <w:pPr>
      <w:widowControl w:val="0"/>
      <w:shd w:val="clear" w:color="auto" w:fill="FFFFFF"/>
      <w:spacing w:line="240" w:lineRule="atLeast"/>
    </w:pPr>
    <w:rPr>
      <w:sz w:val="25"/>
      <w:szCs w:val="25"/>
    </w:rPr>
  </w:style>
  <w:style w:type="character" w:customStyle="1" w:styleId="afff5">
    <w:name w:val="Подпись к таблице"/>
    <w:rsid w:val="006B0A55"/>
    <w:rPr>
      <w:sz w:val="25"/>
      <w:szCs w:val="25"/>
      <w:u w:val="single"/>
      <w:lang w:bidi="ar-SA"/>
    </w:rPr>
  </w:style>
  <w:style w:type="character" w:customStyle="1" w:styleId="121">
    <w:name w:val="Основной текст + 12"/>
    <w:aliases w:val="5 pt1,Полужирный,Интервал 0 pt1"/>
    <w:rsid w:val="006B0A55"/>
    <w:rPr>
      <w:rFonts w:ascii="Times New Roman" w:hAnsi="Times New Roman" w:cs="Times New Roman"/>
      <w:b/>
      <w:bCs/>
      <w:spacing w:val="10"/>
      <w:sz w:val="25"/>
      <w:szCs w:val="25"/>
      <w:u w:val="none"/>
    </w:rPr>
  </w:style>
  <w:style w:type="character" w:customStyle="1" w:styleId="63">
    <w:name w:val="Основной текст (6)_"/>
    <w:link w:val="64"/>
    <w:rsid w:val="006B0A55"/>
    <w:rPr>
      <w:b/>
      <w:bCs/>
      <w:sz w:val="25"/>
      <w:szCs w:val="25"/>
      <w:shd w:val="clear" w:color="auto" w:fill="FFFFFF"/>
    </w:rPr>
  </w:style>
  <w:style w:type="paragraph" w:customStyle="1" w:styleId="64">
    <w:name w:val="Основной текст (6)"/>
    <w:basedOn w:val="afb"/>
    <w:link w:val="63"/>
    <w:qFormat/>
    <w:rsid w:val="006B0A55"/>
    <w:pPr>
      <w:widowControl w:val="0"/>
      <w:shd w:val="clear" w:color="auto" w:fill="FFFFFF"/>
      <w:spacing w:before="240" w:after="60" w:line="240" w:lineRule="atLeast"/>
      <w:jc w:val="center"/>
    </w:pPr>
    <w:rPr>
      <w:b/>
      <w:bCs/>
      <w:sz w:val="25"/>
      <w:szCs w:val="25"/>
    </w:rPr>
  </w:style>
  <w:style w:type="character" w:customStyle="1" w:styleId="2a">
    <w:name w:val="Основной текст + Полужирный2"/>
    <w:rsid w:val="006B0A55"/>
    <w:rPr>
      <w:rFonts w:ascii="Times New Roman" w:hAnsi="Times New Roman" w:cs="Times New Roman"/>
      <w:b/>
      <w:bCs/>
      <w:sz w:val="25"/>
      <w:szCs w:val="25"/>
      <w:u w:val="none"/>
      <w:lang w:val="ru-RU" w:eastAsia="ru-RU" w:bidi="ar-SA"/>
    </w:rPr>
  </w:style>
  <w:style w:type="character" w:customStyle="1" w:styleId="CenturyGothic">
    <w:name w:val="Основной текст + Century Gothic"/>
    <w:aliases w:val="10 pt,Полужирный1,Интервал 0 pt9"/>
    <w:rsid w:val="006B0A55"/>
    <w:rPr>
      <w:rFonts w:ascii="Century Gothic" w:hAnsi="Century Gothic" w:cs="Century Gothic"/>
      <w:b/>
      <w:bCs/>
      <w:noProof/>
      <w:spacing w:val="0"/>
      <w:sz w:val="20"/>
      <w:szCs w:val="20"/>
      <w:u w:val="none"/>
    </w:rPr>
  </w:style>
  <w:style w:type="paragraph" w:customStyle="1" w:styleId="afff6">
    <w:name w:val="Знак Знак Знак Знак"/>
    <w:basedOn w:val="afb"/>
    <w:rsid w:val="006B0A55"/>
    <w:pPr>
      <w:spacing w:after="160" w:line="240" w:lineRule="exact"/>
    </w:pPr>
    <w:rPr>
      <w:rFonts w:ascii="Verdana" w:hAnsi="Verdana"/>
      <w:sz w:val="20"/>
      <w:szCs w:val="20"/>
      <w:lang w:val="en-US" w:eastAsia="en-US"/>
    </w:rPr>
  </w:style>
  <w:style w:type="character" w:customStyle="1" w:styleId="ConsPlusNormal0">
    <w:name w:val="ConsPlusNormal Знак"/>
    <w:link w:val="ConsPlusNormal"/>
    <w:locked/>
    <w:rsid w:val="006B0A55"/>
    <w:rPr>
      <w:rFonts w:ascii="Arial" w:eastAsia="Calibri" w:hAnsi="Arial" w:cs="Arial"/>
      <w:lang w:val="ru-RU" w:eastAsia="ru-RU" w:bidi="ar-SA"/>
    </w:rPr>
  </w:style>
  <w:style w:type="paragraph" w:customStyle="1" w:styleId="fn2r">
    <w:name w:val="fn2r"/>
    <w:basedOn w:val="afb"/>
    <w:rsid w:val="006B0A55"/>
    <w:pPr>
      <w:spacing w:before="100" w:beforeAutospacing="1" w:after="100" w:afterAutospacing="1"/>
    </w:pPr>
  </w:style>
  <w:style w:type="paragraph" w:styleId="afff7">
    <w:name w:val="No Spacing"/>
    <w:aliases w:val="с интервалом,Без интервала11,No Spacing1,Arial,Текстовая часть"/>
    <w:link w:val="afff8"/>
    <w:uiPriority w:val="1"/>
    <w:qFormat/>
    <w:rsid w:val="006B0A55"/>
    <w:rPr>
      <w:sz w:val="24"/>
      <w:szCs w:val="24"/>
    </w:rPr>
  </w:style>
  <w:style w:type="paragraph" w:styleId="36">
    <w:name w:val="Body Text Indent 3"/>
    <w:basedOn w:val="afb"/>
    <w:link w:val="37"/>
    <w:uiPriority w:val="99"/>
    <w:rsid w:val="006B0A55"/>
    <w:pPr>
      <w:spacing w:after="120"/>
      <w:ind w:left="283"/>
    </w:pPr>
    <w:rPr>
      <w:sz w:val="16"/>
      <w:szCs w:val="16"/>
    </w:rPr>
  </w:style>
  <w:style w:type="character" w:customStyle="1" w:styleId="37">
    <w:name w:val="Основной текст с отступом 3 Знак"/>
    <w:link w:val="36"/>
    <w:uiPriority w:val="99"/>
    <w:rsid w:val="006B0A55"/>
    <w:rPr>
      <w:sz w:val="16"/>
      <w:szCs w:val="16"/>
    </w:rPr>
  </w:style>
  <w:style w:type="paragraph" w:customStyle="1" w:styleId="ConsPlusNonformat">
    <w:name w:val="ConsPlusNonformat"/>
    <w:uiPriority w:val="99"/>
    <w:qFormat/>
    <w:rsid w:val="006B0A55"/>
    <w:pPr>
      <w:widowControl w:val="0"/>
      <w:autoSpaceDE w:val="0"/>
      <w:autoSpaceDN w:val="0"/>
      <w:adjustRightInd w:val="0"/>
    </w:pPr>
    <w:rPr>
      <w:rFonts w:ascii="Courier New" w:hAnsi="Courier New" w:cs="Courier New"/>
    </w:rPr>
  </w:style>
  <w:style w:type="paragraph" w:customStyle="1" w:styleId="Textbody">
    <w:name w:val="Text body"/>
    <w:basedOn w:val="afb"/>
    <w:rsid w:val="006B0A55"/>
    <w:pPr>
      <w:suppressAutoHyphens/>
      <w:autoSpaceDN w:val="0"/>
      <w:spacing w:after="140" w:line="288" w:lineRule="auto"/>
      <w:textAlignment w:val="baseline"/>
    </w:pPr>
    <w:rPr>
      <w:rFonts w:ascii="Nimbus Roman No9 L" w:eastAsia="Droid Sans Fallback" w:hAnsi="Nimbus Roman No9 L" w:cs="Droid Sans Devanagari"/>
      <w:kern w:val="3"/>
      <w:lang w:eastAsia="zh-CN" w:bidi="hi-IN"/>
    </w:rPr>
  </w:style>
  <w:style w:type="character" w:styleId="afff9">
    <w:name w:val="Strong"/>
    <w:uiPriority w:val="22"/>
    <w:qFormat/>
    <w:rsid w:val="006B0A55"/>
    <w:rPr>
      <w:b/>
      <w:bCs/>
    </w:rPr>
  </w:style>
  <w:style w:type="paragraph" w:customStyle="1" w:styleId="212">
    <w:name w:val="Основной текст 21"/>
    <w:basedOn w:val="afb"/>
    <w:qFormat/>
    <w:rsid w:val="006B0A55"/>
    <w:pPr>
      <w:widowControl w:val="0"/>
      <w:suppressAutoHyphens/>
      <w:spacing w:after="120" w:line="480" w:lineRule="auto"/>
    </w:pPr>
    <w:rPr>
      <w:rFonts w:ascii="Arial" w:hAnsi="Arial" w:cs="Arial"/>
      <w:kern w:val="1"/>
      <w:sz w:val="20"/>
      <w:szCs w:val="20"/>
      <w:lang w:eastAsia="ar-SA"/>
    </w:rPr>
  </w:style>
  <w:style w:type="paragraph" w:styleId="afffa">
    <w:name w:val="Normal (Web)"/>
    <w:aliases w:val="Обычный (Web)1,Обычный (Web),Обычный (веб)11,Обычный (веб) Знак,Обычный (веб) Знак1,Обычный (веб) Знак Знак,Обычный (Web) Знак Знак Знак, Знак Знак22,Обычный (Web) Знак Знак,Обычный (веб)2 Знак Знак Знак Знак,Title,Обычный (Интернет)"/>
    <w:basedOn w:val="afb"/>
    <w:link w:val="2b"/>
    <w:uiPriority w:val="99"/>
    <w:qFormat/>
    <w:rsid w:val="006B0A55"/>
    <w:pPr>
      <w:spacing w:before="100" w:beforeAutospacing="1" w:after="100" w:afterAutospacing="1"/>
    </w:pPr>
  </w:style>
  <w:style w:type="paragraph" w:customStyle="1" w:styleId="ConsPlusTitle">
    <w:name w:val="ConsPlusTitle"/>
    <w:link w:val="ConsPlusTitle0"/>
    <w:qFormat/>
    <w:rsid w:val="006B0A55"/>
    <w:pPr>
      <w:widowControl w:val="0"/>
      <w:autoSpaceDE w:val="0"/>
      <w:autoSpaceDN w:val="0"/>
      <w:adjustRightInd w:val="0"/>
    </w:pPr>
    <w:rPr>
      <w:rFonts w:ascii="Arial" w:hAnsi="Arial" w:cs="Arial"/>
      <w:b/>
      <w:bCs/>
    </w:rPr>
  </w:style>
  <w:style w:type="character" w:customStyle="1" w:styleId="resultaddressaddress">
    <w:name w:val="result__address__address"/>
    <w:rsid w:val="006B0A55"/>
  </w:style>
  <w:style w:type="character" w:customStyle="1" w:styleId="licenselinecls">
    <w:name w:val="licenseline cls"/>
    <w:rsid w:val="006B0A55"/>
  </w:style>
  <w:style w:type="numbering" w:customStyle="1" w:styleId="112">
    <w:name w:val="Нет списка11"/>
    <w:next w:val="afe"/>
    <w:semiHidden/>
    <w:rsid w:val="006B0A55"/>
  </w:style>
  <w:style w:type="character" w:customStyle="1" w:styleId="afffb">
    <w:name w:val="Гипертекстовая ссылка"/>
    <w:rsid w:val="006B0A55"/>
    <w:rPr>
      <w:color w:val="008000"/>
      <w:sz w:val="20"/>
      <w:szCs w:val="20"/>
      <w:u w:val="single"/>
    </w:rPr>
  </w:style>
  <w:style w:type="paragraph" w:customStyle="1" w:styleId="afffc">
    <w:name w:val="Знак"/>
    <w:basedOn w:val="afb"/>
    <w:rsid w:val="006B0A55"/>
    <w:pPr>
      <w:spacing w:after="160" w:line="240" w:lineRule="exact"/>
    </w:pPr>
    <w:rPr>
      <w:rFonts w:ascii="Verdana" w:hAnsi="Verdana"/>
      <w:sz w:val="20"/>
      <w:szCs w:val="20"/>
      <w:lang w:val="en-US" w:eastAsia="en-US"/>
    </w:rPr>
  </w:style>
  <w:style w:type="paragraph" w:customStyle="1" w:styleId="43">
    <w:name w:val="Знак Знак Знак Знак4"/>
    <w:basedOn w:val="afb"/>
    <w:qFormat/>
    <w:rsid w:val="006B0A55"/>
    <w:pPr>
      <w:spacing w:after="160" w:line="240" w:lineRule="exact"/>
    </w:pPr>
    <w:rPr>
      <w:rFonts w:ascii="Verdana" w:hAnsi="Verdana"/>
      <w:sz w:val="20"/>
      <w:szCs w:val="20"/>
      <w:lang w:val="en-US" w:eastAsia="en-US"/>
    </w:rPr>
  </w:style>
  <w:style w:type="paragraph" w:customStyle="1" w:styleId="afffd">
    <w:name w:val="Знак Знак Знак Знак Знак"/>
    <w:basedOn w:val="afb"/>
    <w:rsid w:val="006B0A55"/>
    <w:pPr>
      <w:spacing w:after="160" w:line="240" w:lineRule="exact"/>
    </w:pPr>
    <w:rPr>
      <w:rFonts w:ascii="Verdana" w:hAnsi="Verdana"/>
      <w:sz w:val="20"/>
      <w:szCs w:val="20"/>
      <w:lang w:val="en-US" w:eastAsia="en-US"/>
    </w:rPr>
  </w:style>
  <w:style w:type="paragraph" w:styleId="afffe">
    <w:name w:val="Body Text Indent"/>
    <w:aliases w:val="Основной текст 1,Нумерованный список !!,Надин стиль,Основной текст с отступом1,Body Text Indent,Основной текст с отступом Знак1 Знак Знак,Основной текст с отступом Знак Знак Знак Знак,Основной текст с отступом Знак Знак1"/>
    <w:basedOn w:val="afb"/>
    <w:link w:val="affff"/>
    <w:uiPriority w:val="99"/>
    <w:qFormat/>
    <w:rsid w:val="006B0A55"/>
    <w:pPr>
      <w:widowControl w:val="0"/>
      <w:ind w:firstLine="567"/>
      <w:jc w:val="both"/>
    </w:pPr>
    <w:rPr>
      <w:sz w:val="28"/>
      <w:szCs w:val="20"/>
    </w:rPr>
  </w:style>
  <w:style w:type="character" w:customStyle="1" w:styleId="affff">
    <w:name w:val="Основной текст с отступом Знак"/>
    <w:aliases w:val="Основной текст 1 Знак,Нумерованный список !! Знак,Надин стиль Знак,Основной текст с отступом1 Знак1,Body Text Indent Знак1,Основной текст с отступом Знак1 Знак Знак Знак1,Основной текст с отступом Знак Знак Знак Знак Знак1"/>
    <w:link w:val="afffe"/>
    <w:uiPriority w:val="99"/>
    <w:rsid w:val="006B0A55"/>
    <w:rPr>
      <w:sz w:val="28"/>
    </w:rPr>
  </w:style>
  <w:style w:type="paragraph" w:customStyle="1" w:styleId="affff0">
    <w:name w:val="Знак Знак Знак Знак Знак Знак Знак"/>
    <w:basedOn w:val="afb"/>
    <w:rsid w:val="006B0A55"/>
    <w:pPr>
      <w:spacing w:after="160" w:line="240" w:lineRule="exact"/>
    </w:pPr>
    <w:rPr>
      <w:rFonts w:ascii="Verdana" w:hAnsi="Verdana"/>
      <w:sz w:val="20"/>
      <w:szCs w:val="20"/>
      <w:lang w:val="en-US" w:eastAsia="en-US"/>
    </w:rPr>
  </w:style>
  <w:style w:type="paragraph" w:customStyle="1" w:styleId="affff1">
    <w:name w:val="Знак Знак Знак"/>
    <w:basedOn w:val="afb"/>
    <w:rsid w:val="006B0A55"/>
    <w:pPr>
      <w:spacing w:after="160" w:line="240" w:lineRule="exact"/>
    </w:pPr>
    <w:rPr>
      <w:rFonts w:ascii="Verdana" w:hAnsi="Verdana"/>
      <w:sz w:val="20"/>
      <w:szCs w:val="20"/>
      <w:lang w:val="en-US" w:eastAsia="en-US"/>
    </w:rPr>
  </w:style>
  <w:style w:type="character" w:customStyle="1" w:styleId="affff2">
    <w:name w:val="Основной текст + Курсив"/>
    <w:aliases w:val="Интервал 1 pt"/>
    <w:rsid w:val="006B0A55"/>
    <w:rPr>
      <w:i/>
      <w:iCs/>
      <w:spacing w:val="20"/>
      <w:sz w:val="28"/>
      <w:szCs w:val="28"/>
      <w:lang w:bidi="ar-SA"/>
    </w:rPr>
  </w:style>
  <w:style w:type="paragraph" w:styleId="HTML">
    <w:name w:val="HTML Preformatted"/>
    <w:aliases w:val="Основной шрифт абзаца Знак Знак Знак Знак Знак Знак Знак Знак Знак,Стандартный HTML Знак Знак Знак Знак Знак Знак Знак Знак Знак Знак,HTML Preformatted Char Знак Знак Знак Знак Знак Знак Знак Знак Знак Знак Знак Знак"/>
    <w:basedOn w:val="afb"/>
    <w:link w:val="HTML0"/>
    <w:rsid w:val="006B0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aliases w:val="Основной шрифт абзаца Знак Знак Знак Знак Знак Знак Знак Знак Знак Знак,Стандартный HTML Знак Знак Знак Знак Знак Знак Знак Знак Знак Знак Знак,HTML Preformatted Char Знак Знак Знак Знак Знак Знак Знак Знак Знак Знак Знак Знак Знак"/>
    <w:link w:val="HTML"/>
    <w:rsid w:val="006B0A55"/>
    <w:rPr>
      <w:rFonts w:ascii="Courier New" w:eastAsia="Calibri" w:hAnsi="Courier New" w:cs="Courier New"/>
    </w:rPr>
  </w:style>
  <w:style w:type="character" w:customStyle="1" w:styleId="BodyText3Char">
    <w:name w:val="Body Text 3 Char"/>
    <w:locked/>
    <w:rsid w:val="006B0A55"/>
    <w:rPr>
      <w:rFonts w:ascii="Times New Roman" w:hAnsi="Times New Roman" w:cs="Times New Roman"/>
      <w:sz w:val="16"/>
      <w:szCs w:val="16"/>
      <w:lang w:eastAsia="ru-RU"/>
    </w:rPr>
  </w:style>
  <w:style w:type="paragraph" w:customStyle="1" w:styleId="Style6">
    <w:name w:val="Style6"/>
    <w:basedOn w:val="afb"/>
    <w:qFormat/>
    <w:rsid w:val="006B0A55"/>
    <w:pPr>
      <w:widowControl w:val="0"/>
      <w:autoSpaceDE w:val="0"/>
      <w:autoSpaceDN w:val="0"/>
      <w:adjustRightInd w:val="0"/>
      <w:jc w:val="both"/>
    </w:pPr>
  </w:style>
  <w:style w:type="character" w:customStyle="1" w:styleId="83">
    <w:name w:val="Знак Знак8"/>
    <w:rsid w:val="006B0A55"/>
    <w:rPr>
      <w:sz w:val="28"/>
      <w:szCs w:val="28"/>
      <w:lang w:bidi="ar-SA"/>
    </w:rPr>
  </w:style>
  <w:style w:type="paragraph" w:styleId="affff3">
    <w:name w:val="Subtitle"/>
    <w:basedOn w:val="afb"/>
    <w:next w:val="afb"/>
    <w:link w:val="affff4"/>
    <w:qFormat/>
    <w:rsid w:val="006B0A55"/>
    <w:pPr>
      <w:spacing w:after="60"/>
      <w:jc w:val="center"/>
      <w:outlineLvl w:val="1"/>
    </w:pPr>
    <w:rPr>
      <w:rFonts w:ascii="Cambria" w:hAnsi="Cambria"/>
    </w:rPr>
  </w:style>
  <w:style w:type="character" w:customStyle="1" w:styleId="affff4">
    <w:name w:val="Подзаголовок Знак"/>
    <w:link w:val="affff3"/>
    <w:rsid w:val="006B0A55"/>
    <w:rPr>
      <w:rFonts w:ascii="Cambria" w:hAnsi="Cambria"/>
      <w:sz w:val="24"/>
      <w:szCs w:val="24"/>
    </w:rPr>
  </w:style>
  <w:style w:type="paragraph" w:customStyle="1" w:styleId="1f5">
    <w:name w:val="Знак1 Знак Знак Знак Знак Знак Знак Знак Знак Знак"/>
    <w:basedOn w:val="afb"/>
    <w:rsid w:val="006B0A55"/>
    <w:pPr>
      <w:spacing w:after="160" w:line="240" w:lineRule="exact"/>
    </w:pPr>
    <w:rPr>
      <w:rFonts w:ascii="Verdana" w:eastAsia="Calibri" w:hAnsi="Verdana" w:cs="Verdana"/>
      <w:sz w:val="20"/>
      <w:szCs w:val="20"/>
      <w:lang w:val="en-US" w:eastAsia="en-US"/>
    </w:rPr>
  </w:style>
  <w:style w:type="paragraph" w:styleId="2c">
    <w:name w:val="Body Text Indent 2"/>
    <w:aliases w:val="Основной текст с отступом 2 Знак Знак Знак Знак Знак,Основной текст с отступом 2 Знак Знак Знак3 Знак Знак Знак,Основной текст с отступом 2 Знак Знак,Знак Знак Знак Знак Знак2,Основной для текста,Основной текст с отступом 1"/>
    <w:basedOn w:val="afb"/>
    <w:link w:val="2d"/>
    <w:rsid w:val="006B0A55"/>
    <w:pPr>
      <w:spacing w:after="120" w:line="480" w:lineRule="auto"/>
      <w:ind w:left="283"/>
    </w:pPr>
    <w:rPr>
      <w:sz w:val="20"/>
      <w:szCs w:val="20"/>
    </w:rPr>
  </w:style>
  <w:style w:type="character" w:customStyle="1" w:styleId="2d">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 Знак,Основной текст с отступом 2 Знак Знак Знак,Знак Знак Знак Знак Знак2 Знак,Основной для текста Знак"/>
    <w:basedOn w:val="afc"/>
    <w:link w:val="2c"/>
    <w:rsid w:val="006B0A55"/>
  </w:style>
  <w:style w:type="table" w:customStyle="1" w:styleId="1f6">
    <w:name w:val="Сетка таблицы1"/>
    <w:basedOn w:val="afd"/>
    <w:next w:val="aff"/>
    <w:uiPriority w:val="59"/>
    <w:rsid w:val="006B0A55"/>
    <w:pPr>
      <w:jc w:val="both"/>
    </w:pPr>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0">
    <w:name w:val="Знак1 Знак Знак1 Знак Знак Знак Знак2"/>
    <w:basedOn w:val="afb"/>
    <w:rsid w:val="006B0A55"/>
    <w:pPr>
      <w:widowControl w:val="0"/>
      <w:adjustRightInd w:val="0"/>
      <w:spacing w:after="160" w:line="240" w:lineRule="exact"/>
      <w:jc w:val="right"/>
    </w:pPr>
    <w:rPr>
      <w:sz w:val="20"/>
      <w:szCs w:val="20"/>
      <w:lang w:val="en-GB" w:eastAsia="en-US"/>
    </w:rPr>
  </w:style>
  <w:style w:type="numbering" w:customStyle="1" w:styleId="2e">
    <w:name w:val="Нет списка2"/>
    <w:next w:val="afe"/>
    <w:semiHidden/>
    <w:rsid w:val="006B0A55"/>
  </w:style>
  <w:style w:type="character" w:customStyle="1" w:styleId="affff5">
    <w:name w:val="Цветовое выделение"/>
    <w:rsid w:val="006B0A55"/>
    <w:rPr>
      <w:b/>
      <w:bCs/>
      <w:color w:val="000080"/>
    </w:rPr>
  </w:style>
  <w:style w:type="paragraph" w:customStyle="1" w:styleId="affff6">
    <w:name w:val="Таблицы (моноширинный)"/>
    <w:basedOn w:val="afb"/>
    <w:next w:val="afb"/>
    <w:qFormat/>
    <w:rsid w:val="006B0A55"/>
    <w:pPr>
      <w:widowControl w:val="0"/>
      <w:autoSpaceDE w:val="0"/>
      <w:autoSpaceDN w:val="0"/>
      <w:adjustRightInd w:val="0"/>
      <w:jc w:val="both"/>
    </w:pPr>
    <w:rPr>
      <w:rFonts w:ascii="Courier New" w:hAnsi="Courier New" w:cs="Courier New"/>
    </w:rPr>
  </w:style>
  <w:style w:type="character" w:customStyle="1" w:styleId="1f7">
    <w:name w:val="Основной шрифт абзаца1"/>
    <w:rsid w:val="006B0A55"/>
  </w:style>
  <w:style w:type="paragraph" w:customStyle="1" w:styleId="1f8">
    <w:name w:val="Знак Знак1"/>
    <w:basedOn w:val="afb"/>
    <w:rsid w:val="006B0A55"/>
    <w:pPr>
      <w:widowControl w:val="0"/>
      <w:adjustRightInd w:val="0"/>
      <w:spacing w:after="160" w:line="240" w:lineRule="exact"/>
      <w:jc w:val="right"/>
    </w:pPr>
    <w:rPr>
      <w:sz w:val="20"/>
      <w:szCs w:val="20"/>
      <w:lang w:val="en-GB" w:eastAsia="en-US"/>
    </w:rPr>
  </w:style>
  <w:style w:type="character" w:styleId="affff7">
    <w:name w:val="line number"/>
    <w:uiPriority w:val="99"/>
    <w:rsid w:val="006B0A55"/>
  </w:style>
  <w:style w:type="paragraph" w:customStyle="1" w:styleId="msonormalcxspmiddle">
    <w:name w:val="msonormalcxspmiddle"/>
    <w:basedOn w:val="afb"/>
    <w:uiPriority w:val="99"/>
    <w:rsid w:val="006B0A55"/>
    <w:pPr>
      <w:spacing w:before="100" w:beforeAutospacing="1" w:after="100" w:afterAutospacing="1"/>
    </w:pPr>
  </w:style>
  <w:style w:type="paragraph" w:customStyle="1" w:styleId="122">
    <w:name w:val="Абзац списка12"/>
    <w:basedOn w:val="afb"/>
    <w:link w:val="ListParagraphChar1"/>
    <w:qFormat/>
    <w:rsid w:val="006B0A55"/>
    <w:pPr>
      <w:spacing w:after="200" w:line="276" w:lineRule="auto"/>
      <w:ind w:left="720"/>
    </w:pPr>
    <w:rPr>
      <w:rFonts w:ascii="Calibri" w:hAnsi="Calibri"/>
      <w:sz w:val="22"/>
      <w:szCs w:val="22"/>
      <w:lang w:eastAsia="en-US"/>
    </w:rPr>
  </w:style>
  <w:style w:type="paragraph" w:customStyle="1" w:styleId="msonormalcxspmiddlecxspmiddle">
    <w:name w:val="msonormalcxspmiddlecxspmiddle"/>
    <w:basedOn w:val="afb"/>
    <w:uiPriority w:val="99"/>
    <w:rsid w:val="006B0A55"/>
    <w:pPr>
      <w:spacing w:before="100" w:beforeAutospacing="1" w:after="100" w:afterAutospacing="1"/>
    </w:pPr>
  </w:style>
  <w:style w:type="character" w:customStyle="1" w:styleId="BodyTextIndentChar1">
    <w:name w:val="Body Text Indent Char1"/>
    <w:uiPriority w:val="99"/>
    <w:semiHidden/>
    <w:rsid w:val="006B0A55"/>
    <w:rPr>
      <w:rFonts w:ascii="Times New Roman" w:eastAsia="Times New Roman" w:hAnsi="Times New Roman"/>
      <w:sz w:val="24"/>
      <w:szCs w:val="24"/>
      <w:lang w:eastAsia="ar-SA"/>
    </w:rPr>
  </w:style>
  <w:style w:type="character" w:customStyle="1" w:styleId="1f9">
    <w:name w:val="Основной текст с отступом Знак1"/>
    <w:aliases w:val="Основной текст 1 Знак1,Нумерованный список !! Знак1,Надин стиль Знак1,Body Text Indent Знак,Основной текст с отступом1 Знак"/>
    <w:uiPriority w:val="99"/>
    <w:rsid w:val="006B0A55"/>
    <w:rPr>
      <w:rFonts w:ascii="Times New Roman" w:hAnsi="Times New Roman" w:cs="Times New Roman"/>
      <w:sz w:val="24"/>
      <w:szCs w:val="24"/>
      <w:lang w:eastAsia="ar-SA" w:bidi="ar-SA"/>
    </w:rPr>
  </w:style>
  <w:style w:type="paragraph" w:customStyle="1" w:styleId="affff8">
    <w:name w:val="Обычный (паспорт)"/>
    <w:basedOn w:val="afb"/>
    <w:rsid w:val="006B0A55"/>
    <w:pPr>
      <w:spacing w:before="120"/>
      <w:jc w:val="both"/>
    </w:pPr>
    <w:rPr>
      <w:rFonts w:eastAsia="Calibri"/>
      <w:sz w:val="28"/>
      <w:szCs w:val="28"/>
    </w:rPr>
  </w:style>
  <w:style w:type="paragraph" w:customStyle="1" w:styleId="affff9">
    <w:name w:val="Жирный (паспорт)"/>
    <w:basedOn w:val="afb"/>
    <w:rsid w:val="006B0A55"/>
    <w:pPr>
      <w:spacing w:before="120"/>
      <w:jc w:val="both"/>
    </w:pPr>
    <w:rPr>
      <w:rFonts w:eastAsia="Calibri"/>
      <w:b/>
      <w:sz w:val="28"/>
      <w:szCs w:val="28"/>
    </w:rPr>
  </w:style>
  <w:style w:type="paragraph" w:customStyle="1" w:styleId="2f">
    <w:name w:val="Абзац списка2"/>
    <w:basedOn w:val="afb"/>
    <w:qFormat/>
    <w:rsid w:val="006B0A55"/>
    <w:pPr>
      <w:spacing w:after="200" w:line="276" w:lineRule="auto"/>
      <w:ind w:left="720"/>
    </w:pPr>
    <w:rPr>
      <w:rFonts w:ascii="Calibri" w:hAnsi="Calibri"/>
      <w:sz w:val="22"/>
      <w:szCs w:val="22"/>
      <w:lang w:eastAsia="en-US"/>
    </w:rPr>
  </w:style>
  <w:style w:type="paragraph" w:customStyle="1" w:styleId="38">
    <w:name w:val="Абзац списка3"/>
    <w:basedOn w:val="afb"/>
    <w:uiPriority w:val="99"/>
    <w:rsid w:val="006B0A55"/>
    <w:pPr>
      <w:spacing w:after="200" w:line="276" w:lineRule="auto"/>
      <w:ind w:left="720"/>
    </w:pPr>
    <w:rPr>
      <w:rFonts w:ascii="Calibri" w:hAnsi="Calibri"/>
      <w:sz w:val="22"/>
      <w:szCs w:val="22"/>
      <w:lang w:eastAsia="en-US"/>
    </w:rPr>
  </w:style>
  <w:style w:type="paragraph" w:customStyle="1" w:styleId="44">
    <w:name w:val="Абзац списка4"/>
    <w:basedOn w:val="afb"/>
    <w:rsid w:val="006B0A55"/>
    <w:pPr>
      <w:spacing w:after="200" w:line="276" w:lineRule="auto"/>
      <w:ind w:left="720"/>
    </w:pPr>
    <w:rPr>
      <w:rFonts w:ascii="Calibri" w:hAnsi="Calibri"/>
      <w:sz w:val="22"/>
      <w:szCs w:val="22"/>
      <w:lang w:eastAsia="en-US"/>
    </w:rPr>
  </w:style>
  <w:style w:type="table" w:styleId="1fa">
    <w:name w:val="Table Subtle 1"/>
    <w:basedOn w:val="afd"/>
    <w:rsid w:val="006B0A5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44">
    <w:name w:val="Знак14"/>
    <w:basedOn w:val="afb"/>
    <w:qFormat/>
    <w:rsid w:val="006B0A55"/>
    <w:pPr>
      <w:spacing w:before="100" w:beforeAutospacing="1" w:after="100" w:afterAutospacing="1"/>
    </w:pPr>
    <w:rPr>
      <w:rFonts w:ascii="Tahoma" w:hAnsi="Tahoma"/>
      <w:sz w:val="20"/>
      <w:szCs w:val="20"/>
      <w:lang w:val="en-US" w:eastAsia="en-US"/>
    </w:rPr>
  </w:style>
  <w:style w:type="numbering" w:customStyle="1" w:styleId="39">
    <w:name w:val="Нет списка3"/>
    <w:next w:val="afe"/>
    <w:semiHidden/>
    <w:rsid w:val="006B0A55"/>
  </w:style>
  <w:style w:type="character" w:styleId="affffa">
    <w:name w:val="Emphasis"/>
    <w:qFormat/>
    <w:rsid w:val="006B0A55"/>
    <w:rPr>
      <w:i/>
      <w:iCs/>
    </w:rPr>
  </w:style>
  <w:style w:type="paragraph" w:styleId="affffb">
    <w:name w:val="Revision"/>
    <w:hidden/>
    <w:uiPriority w:val="99"/>
    <w:rsid w:val="006B0A55"/>
  </w:style>
  <w:style w:type="character" w:customStyle="1" w:styleId="affffc">
    <w:name w:val="Знак Знак"/>
    <w:aliases w:val="Текст Знак1 Знак Знак,Текст Знак Знак Знак Знак,Текст Знак1 Знак Знак Знак Знак,Текст Знак Знак2 Знак Знак Знак Знак,Текст Знак Знак Знак1 Знак Знак Знак Знак,Знак Знак Знак Знак Знак Знак Знак Знак,Знак Знак Знак3"/>
    <w:rsid w:val="006B0A55"/>
    <w:rPr>
      <w:sz w:val="28"/>
    </w:rPr>
  </w:style>
  <w:style w:type="paragraph" w:customStyle="1" w:styleId="formattext">
    <w:name w:val="formattext"/>
    <w:basedOn w:val="afb"/>
    <w:qFormat/>
    <w:rsid w:val="006B0A55"/>
    <w:pPr>
      <w:spacing w:before="100" w:beforeAutospacing="1" w:after="100" w:afterAutospacing="1"/>
    </w:pPr>
  </w:style>
  <w:style w:type="character" w:customStyle="1" w:styleId="1fb">
    <w:name w:val="Основной текст Знак1"/>
    <w:aliases w:val="Основной текст Знак Знак Знак Знак Знак,Знак1 Знак Знак1,Основной текст11 Знак1,bt Знак1,Знак Знак Знак Знак2,Таблица TEXT Знак1,Body single Знак1,Body Text Char Знак1,Табличный Знак,Основной текст Знак Знак"/>
    <w:uiPriority w:val="99"/>
    <w:rsid w:val="006B0A55"/>
  </w:style>
  <w:style w:type="paragraph" w:customStyle="1" w:styleId="nospacing">
    <w:name w:val="nospacing"/>
    <w:basedOn w:val="afb"/>
    <w:rsid w:val="006B0A55"/>
    <w:pPr>
      <w:spacing w:before="100" w:beforeAutospacing="1" w:after="100" w:afterAutospacing="1"/>
    </w:pPr>
  </w:style>
  <w:style w:type="paragraph" w:customStyle="1" w:styleId="consplusnormal1">
    <w:name w:val="consplusnormal"/>
    <w:basedOn w:val="afb"/>
    <w:rsid w:val="006B0A55"/>
    <w:pPr>
      <w:spacing w:before="100" w:beforeAutospacing="1" w:after="100" w:afterAutospacing="1"/>
    </w:pPr>
  </w:style>
  <w:style w:type="numbering" w:customStyle="1" w:styleId="45">
    <w:name w:val="Нет списка4"/>
    <w:next w:val="afe"/>
    <w:uiPriority w:val="99"/>
    <w:semiHidden/>
    <w:unhideWhenUsed/>
    <w:rsid w:val="006B0A55"/>
  </w:style>
  <w:style w:type="paragraph" w:customStyle="1" w:styleId="Style">
    <w:name w:val="Style"/>
    <w:rsid w:val="006B0A55"/>
    <w:pPr>
      <w:widowControl w:val="0"/>
      <w:autoSpaceDE w:val="0"/>
      <w:autoSpaceDN w:val="0"/>
      <w:adjustRightInd w:val="0"/>
    </w:pPr>
    <w:rPr>
      <w:rFonts w:ascii="TimesNewRomanPSMT" w:hAnsi="TimesNewRomanPSMT" w:cs="TimesNewRomanPSMT"/>
      <w:sz w:val="24"/>
      <w:szCs w:val="24"/>
      <w:lang w:eastAsia="zh-CN"/>
    </w:rPr>
  </w:style>
  <w:style w:type="numbering" w:customStyle="1" w:styleId="54">
    <w:name w:val="Нет списка5"/>
    <w:next w:val="afe"/>
    <w:semiHidden/>
    <w:rsid w:val="006B0A55"/>
  </w:style>
  <w:style w:type="table" w:styleId="-2">
    <w:name w:val="Table Web 2"/>
    <w:basedOn w:val="afd"/>
    <w:rsid w:val="006B0A5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w8qarf">
    <w:name w:val="w8qarf"/>
    <w:rsid w:val="006B0A55"/>
  </w:style>
  <w:style w:type="character" w:customStyle="1" w:styleId="lrzxr">
    <w:name w:val="lrzxr"/>
    <w:rsid w:val="006B0A55"/>
  </w:style>
  <w:style w:type="table" w:customStyle="1" w:styleId="TableNormal">
    <w:name w:val="Table Normal"/>
    <w:uiPriority w:val="2"/>
    <w:qFormat/>
    <w:rsid w:val="006B0A55"/>
    <w:pPr>
      <w:spacing w:after="160" w:line="259" w:lineRule="auto"/>
    </w:pPr>
    <w:rPr>
      <w:rFonts w:ascii="Calibri" w:hAnsi="Calibri"/>
      <w:sz w:val="22"/>
      <w:szCs w:val="22"/>
    </w:rPr>
    <w:tblPr>
      <w:tblInd w:w="0" w:type="dxa"/>
      <w:tblCellMar>
        <w:top w:w="0" w:type="dxa"/>
        <w:left w:w="108" w:type="dxa"/>
        <w:bottom w:w="0" w:type="dxa"/>
        <w:right w:w="0" w:type="dxa"/>
      </w:tblCellMar>
    </w:tblPr>
  </w:style>
  <w:style w:type="character" w:customStyle="1" w:styleId="CharacterStyle1">
    <w:name w:val="CharacterStyle1"/>
    <w:hidden/>
    <w:rsid w:val="006B0A55"/>
    <w:rPr>
      <w:rFonts w:ascii="Times New Roman" w:hAnsi="Times New Roman"/>
      <w:b/>
      <w:noProof/>
      <w:color w:val="000000"/>
      <w:sz w:val="18"/>
      <w:u w:val="none"/>
    </w:rPr>
  </w:style>
  <w:style w:type="paragraph" w:customStyle="1" w:styleId="ParagraphStyle2">
    <w:name w:val="ParagraphStyle2"/>
    <w:hidden/>
    <w:rsid w:val="006B0A55"/>
    <w:pPr>
      <w:ind w:left="28" w:right="28"/>
      <w:jc w:val="center"/>
    </w:pPr>
    <w:rPr>
      <w:rFonts w:ascii="Calibri" w:hAnsi="Calibri"/>
      <w:sz w:val="22"/>
      <w:szCs w:val="22"/>
    </w:rPr>
  </w:style>
  <w:style w:type="character" w:customStyle="1" w:styleId="CharacterStyle2">
    <w:name w:val="CharacterStyle2"/>
    <w:hidden/>
    <w:rsid w:val="006B0A55"/>
    <w:rPr>
      <w:rFonts w:ascii="Times New Roman" w:hAnsi="Times New Roman"/>
      <w:b/>
      <w:noProof/>
      <w:color w:val="000000"/>
      <w:sz w:val="18"/>
      <w:u w:val="none"/>
    </w:rPr>
  </w:style>
  <w:style w:type="paragraph" w:customStyle="1" w:styleId="Default">
    <w:name w:val="Default"/>
    <w:qFormat/>
    <w:rsid w:val="006B0A55"/>
    <w:pPr>
      <w:autoSpaceDE w:val="0"/>
      <w:autoSpaceDN w:val="0"/>
      <w:adjustRightInd w:val="0"/>
    </w:pPr>
    <w:rPr>
      <w:color w:val="000000"/>
      <w:sz w:val="24"/>
      <w:szCs w:val="24"/>
    </w:rPr>
  </w:style>
  <w:style w:type="character" w:customStyle="1" w:styleId="CharacterStyle3">
    <w:name w:val="CharacterStyle3"/>
    <w:hidden/>
    <w:rsid w:val="006B0A55"/>
    <w:rPr>
      <w:rFonts w:ascii="Times New Roman" w:hAnsi="Times New Roman"/>
      <w:noProof/>
      <w:color w:val="000000"/>
      <w:sz w:val="18"/>
      <w:u w:val="none"/>
    </w:rPr>
  </w:style>
  <w:style w:type="paragraph" w:customStyle="1" w:styleId="ParagraphStyle0">
    <w:name w:val="ParagraphStyle0"/>
    <w:hidden/>
    <w:rsid w:val="006B0A55"/>
    <w:rPr>
      <w:rFonts w:ascii="Calibri" w:hAnsi="Calibri"/>
      <w:sz w:val="22"/>
      <w:szCs w:val="22"/>
    </w:rPr>
  </w:style>
  <w:style w:type="paragraph" w:customStyle="1" w:styleId="ParagraphStyle1">
    <w:name w:val="ParagraphStyle1"/>
    <w:hidden/>
    <w:rsid w:val="006B0A55"/>
    <w:pPr>
      <w:ind w:left="28" w:right="28"/>
      <w:jc w:val="center"/>
    </w:pPr>
    <w:rPr>
      <w:rFonts w:ascii="Calibri" w:hAnsi="Calibri"/>
      <w:sz w:val="22"/>
      <w:szCs w:val="22"/>
    </w:rPr>
  </w:style>
  <w:style w:type="paragraph" w:customStyle="1" w:styleId="ParagraphStyle3">
    <w:name w:val="ParagraphStyle3"/>
    <w:hidden/>
    <w:rsid w:val="006B0A55"/>
    <w:pPr>
      <w:jc w:val="center"/>
    </w:pPr>
    <w:rPr>
      <w:rFonts w:ascii="Calibri" w:hAnsi="Calibri"/>
      <w:sz w:val="22"/>
      <w:szCs w:val="22"/>
    </w:rPr>
  </w:style>
  <w:style w:type="paragraph" w:customStyle="1" w:styleId="ParagraphStyle4">
    <w:name w:val="ParagraphStyle4"/>
    <w:hidden/>
    <w:rsid w:val="006B0A55"/>
    <w:pPr>
      <w:ind w:left="28" w:right="28"/>
    </w:pPr>
    <w:rPr>
      <w:rFonts w:ascii="Calibri" w:hAnsi="Calibri"/>
      <w:sz w:val="22"/>
      <w:szCs w:val="22"/>
    </w:rPr>
  </w:style>
  <w:style w:type="paragraph" w:customStyle="1" w:styleId="ParagraphStyle5">
    <w:name w:val="ParagraphStyle5"/>
    <w:hidden/>
    <w:rsid w:val="006B0A55"/>
    <w:pPr>
      <w:jc w:val="center"/>
    </w:pPr>
    <w:rPr>
      <w:rFonts w:ascii="Calibri" w:hAnsi="Calibri"/>
      <w:sz w:val="22"/>
      <w:szCs w:val="22"/>
    </w:rPr>
  </w:style>
  <w:style w:type="paragraph" w:customStyle="1" w:styleId="ParagraphStyle6">
    <w:name w:val="ParagraphStyle6"/>
    <w:hidden/>
    <w:rsid w:val="006B0A55"/>
    <w:pPr>
      <w:ind w:left="28" w:right="28"/>
      <w:jc w:val="center"/>
    </w:pPr>
    <w:rPr>
      <w:rFonts w:ascii="Calibri" w:hAnsi="Calibri"/>
      <w:sz w:val="22"/>
      <w:szCs w:val="22"/>
    </w:rPr>
  </w:style>
  <w:style w:type="paragraph" w:customStyle="1" w:styleId="ParagraphStyle7">
    <w:name w:val="ParagraphStyle7"/>
    <w:hidden/>
    <w:rsid w:val="006B0A55"/>
    <w:pPr>
      <w:ind w:left="28" w:right="28"/>
      <w:jc w:val="center"/>
    </w:pPr>
    <w:rPr>
      <w:rFonts w:ascii="Calibri" w:hAnsi="Calibri"/>
      <w:sz w:val="22"/>
      <w:szCs w:val="22"/>
    </w:rPr>
  </w:style>
  <w:style w:type="character" w:customStyle="1" w:styleId="FakeCharacterStyle">
    <w:name w:val="FakeCharacterStyle"/>
    <w:hidden/>
    <w:rsid w:val="006B0A55"/>
    <w:rPr>
      <w:sz w:val="2"/>
    </w:rPr>
  </w:style>
  <w:style w:type="character" w:customStyle="1" w:styleId="CharacterStyle0">
    <w:name w:val="CharacterStyle0"/>
    <w:hidden/>
    <w:rsid w:val="006B0A55"/>
    <w:rPr>
      <w:rFonts w:ascii="Times New Roman" w:hAnsi="Times New Roman"/>
      <w:noProof/>
      <w:color w:val="000000"/>
      <w:sz w:val="19"/>
      <w:u w:val="none"/>
    </w:rPr>
  </w:style>
  <w:style w:type="character" w:customStyle="1" w:styleId="CharacterStyle4">
    <w:name w:val="CharacterStyle4"/>
    <w:hidden/>
    <w:rsid w:val="006B0A55"/>
    <w:rPr>
      <w:rFonts w:ascii="Times New Roman" w:hAnsi="Times New Roman"/>
      <w:noProof/>
      <w:color w:val="000000"/>
      <w:sz w:val="18"/>
      <w:u w:val="none"/>
    </w:rPr>
  </w:style>
  <w:style w:type="character" w:customStyle="1" w:styleId="CharacterStyle5">
    <w:name w:val="CharacterStyle5"/>
    <w:hidden/>
    <w:rsid w:val="006B0A55"/>
    <w:rPr>
      <w:rFonts w:ascii="Times New Roman" w:hAnsi="Times New Roman"/>
      <w:noProof/>
      <w:color w:val="000000"/>
      <w:sz w:val="18"/>
      <w:u w:val="none"/>
    </w:rPr>
  </w:style>
  <w:style w:type="paragraph" w:customStyle="1" w:styleId="ParagraphStyle8">
    <w:name w:val="ParagraphStyle8"/>
    <w:hidden/>
    <w:rsid w:val="006B0A55"/>
    <w:rPr>
      <w:rFonts w:ascii="Calibri" w:hAnsi="Calibri"/>
      <w:sz w:val="22"/>
      <w:szCs w:val="22"/>
    </w:rPr>
  </w:style>
  <w:style w:type="paragraph" w:customStyle="1" w:styleId="ParagraphStyle9">
    <w:name w:val="ParagraphStyle9"/>
    <w:hidden/>
    <w:rsid w:val="006B0A55"/>
    <w:pPr>
      <w:jc w:val="right"/>
    </w:pPr>
    <w:rPr>
      <w:rFonts w:ascii="Calibri" w:hAnsi="Calibri"/>
      <w:sz w:val="22"/>
      <w:szCs w:val="22"/>
    </w:rPr>
  </w:style>
  <w:style w:type="character" w:customStyle="1" w:styleId="CharacterStyle6">
    <w:name w:val="CharacterStyle6"/>
    <w:hidden/>
    <w:rsid w:val="006B0A55"/>
    <w:rPr>
      <w:rFonts w:ascii="Times New Roman" w:hAnsi="Times New Roman"/>
      <w:noProof/>
      <w:color w:val="000000"/>
      <w:sz w:val="22"/>
      <w:u w:val="none"/>
    </w:rPr>
  </w:style>
  <w:style w:type="table" w:styleId="1fc">
    <w:name w:val="Table Simple 1"/>
    <w:basedOn w:val="afd"/>
    <w:uiPriority w:val="99"/>
    <w:rsid w:val="006B0A5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5">
    <w:name w:val="Нет списка6"/>
    <w:next w:val="afe"/>
    <w:uiPriority w:val="99"/>
    <w:semiHidden/>
    <w:rsid w:val="0036519D"/>
  </w:style>
  <w:style w:type="numbering" w:customStyle="1" w:styleId="123">
    <w:name w:val="Нет списка12"/>
    <w:next w:val="afe"/>
    <w:uiPriority w:val="99"/>
    <w:semiHidden/>
    <w:rsid w:val="0036519D"/>
  </w:style>
  <w:style w:type="numbering" w:customStyle="1" w:styleId="213">
    <w:name w:val="Нет списка21"/>
    <w:next w:val="afe"/>
    <w:uiPriority w:val="99"/>
    <w:semiHidden/>
    <w:rsid w:val="0036519D"/>
  </w:style>
  <w:style w:type="numbering" w:customStyle="1" w:styleId="310">
    <w:name w:val="Нет списка31"/>
    <w:next w:val="afe"/>
    <w:uiPriority w:val="99"/>
    <w:semiHidden/>
    <w:rsid w:val="0036519D"/>
  </w:style>
  <w:style w:type="numbering" w:customStyle="1" w:styleId="410">
    <w:name w:val="Нет списка41"/>
    <w:next w:val="afe"/>
    <w:uiPriority w:val="99"/>
    <w:semiHidden/>
    <w:unhideWhenUsed/>
    <w:rsid w:val="0036519D"/>
  </w:style>
  <w:style w:type="numbering" w:customStyle="1" w:styleId="510">
    <w:name w:val="Нет списка51"/>
    <w:next w:val="afe"/>
    <w:semiHidden/>
    <w:rsid w:val="0036519D"/>
  </w:style>
  <w:style w:type="numbering" w:customStyle="1" w:styleId="610">
    <w:name w:val="Нет списка61"/>
    <w:next w:val="afe"/>
    <w:uiPriority w:val="99"/>
    <w:semiHidden/>
    <w:unhideWhenUsed/>
    <w:rsid w:val="0036519D"/>
  </w:style>
  <w:style w:type="character" w:customStyle="1" w:styleId="113">
    <w:name w:val="Заголовок 1 Знак1"/>
    <w:aliases w:val="Заголовок 1 уровня Знак1,Т3 Знак1,новая страница Знак1,Заголовок 1 Знак2 Знак1,Заголовок 1 Знак Знак1 Знак1,Заголовок 1 Знак Знак Знак1 Знак1,Заголовок 1 Знак Знак Знак Знак Знак Знак Знак Знак Знак1,Заголовок 1 Знак Знак Знак Знак Зна"/>
    <w:locked/>
    <w:rsid w:val="0036519D"/>
    <w:rPr>
      <w:rFonts w:ascii="Times New Roman" w:eastAsia="Times New Roman" w:hAnsi="Times New Roman" w:cs="Times New Roman"/>
      <w:b/>
      <w:bCs/>
      <w:caps/>
      <w:sz w:val="20"/>
      <w:szCs w:val="20"/>
      <w:lang w:val="en-US"/>
    </w:rPr>
  </w:style>
  <w:style w:type="character" w:customStyle="1" w:styleId="1fd">
    <w:name w:val="Верхний колонтитул Знак1"/>
    <w:aliases w:val="Верхний колонтитул1 Знак1,I.L.T. Знак1,??????? ?????????? Знак1,ВерхКолонтитул Знак1,Верхний колонтитул Знак2,Знак5 Знак1,Верхний колонтитул Знак1 Знак1,Верхний колонтитул Знак Знак Знак1,Знак1 Знак Знак2"/>
    <w:rsid w:val="0036519D"/>
  </w:style>
  <w:style w:type="character" w:customStyle="1" w:styleId="1fe">
    <w:name w:val="Нижний колонтитул Знак1"/>
    <w:aliases w:val="Не удалять! Знак"/>
    <w:uiPriority w:val="99"/>
    <w:rsid w:val="0036519D"/>
  </w:style>
  <w:style w:type="character" w:customStyle="1" w:styleId="affffd">
    <w:name w:val="Название Знак"/>
    <w:aliases w:val="Çàãîëîâîê Знак"/>
    <w:link w:val="1ff"/>
    <w:uiPriority w:val="99"/>
    <w:rsid w:val="0036519D"/>
    <w:rPr>
      <w:sz w:val="28"/>
      <w:szCs w:val="24"/>
    </w:rPr>
  </w:style>
  <w:style w:type="paragraph" w:customStyle="1" w:styleId="1ff">
    <w:name w:val="Название1"/>
    <w:basedOn w:val="afb"/>
    <w:link w:val="affffd"/>
    <w:qFormat/>
    <w:rsid w:val="0036519D"/>
    <w:pPr>
      <w:jc w:val="center"/>
    </w:pPr>
    <w:rPr>
      <w:sz w:val="28"/>
    </w:rPr>
  </w:style>
  <w:style w:type="character" w:customStyle="1" w:styleId="1ff0">
    <w:name w:val="Название Знак1"/>
    <w:aliases w:val="Знак6 Знак Знак1"/>
    <w:rsid w:val="0036519D"/>
    <w:rPr>
      <w:rFonts w:ascii="Cambria" w:eastAsia="Times New Roman" w:hAnsi="Cambria" w:cs="Times New Roman"/>
      <w:b/>
      <w:bCs/>
      <w:kern w:val="28"/>
      <w:sz w:val="32"/>
      <w:szCs w:val="32"/>
    </w:rPr>
  </w:style>
  <w:style w:type="character" w:customStyle="1" w:styleId="214">
    <w:name w:val="Основной текст 2 Знак1"/>
    <w:rsid w:val="0036519D"/>
  </w:style>
  <w:style w:type="character" w:customStyle="1" w:styleId="affffe">
    <w:name w:val="Текст Знак"/>
    <w:aliases w:val="Текст Знак1 Знак Знак1,Текст Знак Знак Знак Знак1,Текст Знак1 Знак Знак Знак Знак1,Текст Знак Знак2 Знак Знак Знак Знак1,Текст Знак Знак Знак1 Знак Знак Знак Знак1,Текст Знак Знак Знак Знак Знак Знак Знак Знак,Знак Знак6 Знак,Зн Знак,З Знак"/>
    <w:link w:val="afffff"/>
    <w:rsid w:val="0036519D"/>
    <w:rPr>
      <w:sz w:val="28"/>
      <w:szCs w:val="28"/>
    </w:rPr>
  </w:style>
  <w:style w:type="paragraph" w:styleId="afffff">
    <w:name w:val="Plain Text"/>
    <w:aliases w:val="Текст Знак1 Знак,Текст Знак Знак Знак,Текст Знак1 Знак Знак Знак,Текст Знак Знак2 Знак Знак Знак,Текст Знак Знак Знак1 Знак Знак Знак,Текст Знак Знак Знак Знак Знак Знак Знак,Знак Знак6,Зн,З"/>
    <w:basedOn w:val="afb"/>
    <w:link w:val="affffe"/>
    <w:unhideWhenUsed/>
    <w:qFormat/>
    <w:rsid w:val="0036519D"/>
    <w:pPr>
      <w:spacing w:before="120"/>
      <w:ind w:firstLine="720"/>
      <w:jc w:val="both"/>
    </w:pPr>
    <w:rPr>
      <w:sz w:val="28"/>
      <w:szCs w:val="28"/>
    </w:rPr>
  </w:style>
  <w:style w:type="character" w:customStyle="1" w:styleId="1ff1">
    <w:name w:val="Текст Знак1"/>
    <w:rsid w:val="0036519D"/>
    <w:rPr>
      <w:rFonts w:ascii="Courier New" w:hAnsi="Courier New" w:cs="Courier New"/>
    </w:rPr>
  </w:style>
  <w:style w:type="paragraph" w:customStyle="1" w:styleId="511">
    <w:name w:val="Список 51"/>
    <w:basedOn w:val="afb"/>
    <w:rsid w:val="0036519D"/>
    <w:pPr>
      <w:ind w:left="1415" w:hanging="283"/>
    </w:pPr>
    <w:rPr>
      <w:lang w:eastAsia="ar-SA"/>
    </w:rPr>
  </w:style>
  <w:style w:type="paragraph" w:customStyle="1" w:styleId="1ff2">
    <w:name w:val="Стиль1"/>
    <w:basedOn w:val="afb"/>
    <w:next w:val="511"/>
    <w:link w:val="1ff3"/>
    <w:qFormat/>
    <w:rsid w:val="0036519D"/>
    <w:pPr>
      <w:ind w:left="360"/>
      <w:jc w:val="both"/>
    </w:pPr>
    <w:rPr>
      <w:sz w:val="28"/>
      <w:lang w:eastAsia="ar-SA"/>
    </w:rPr>
  </w:style>
  <w:style w:type="character" w:styleId="afffff0">
    <w:name w:val="FollowedHyperlink"/>
    <w:uiPriority w:val="99"/>
    <w:unhideWhenUsed/>
    <w:rsid w:val="0036519D"/>
    <w:rPr>
      <w:color w:val="800080"/>
      <w:u w:val="single"/>
    </w:rPr>
  </w:style>
  <w:style w:type="paragraph" w:customStyle="1" w:styleId="font5">
    <w:name w:val="font5"/>
    <w:basedOn w:val="afb"/>
    <w:qFormat/>
    <w:rsid w:val="0036519D"/>
    <w:pPr>
      <w:spacing w:before="100" w:beforeAutospacing="1" w:after="100" w:afterAutospacing="1"/>
    </w:pPr>
    <w:rPr>
      <w:color w:val="000000"/>
    </w:rPr>
  </w:style>
  <w:style w:type="paragraph" w:customStyle="1" w:styleId="font6">
    <w:name w:val="font6"/>
    <w:basedOn w:val="afb"/>
    <w:qFormat/>
    <w:rsid w:val="0036519D"/>
    <w:pPr>
      <w:spacing w:before="100" w:beforeAutospacing="1" w:after="100" w:afterAutospacing="1"/>
    </w:pPr>
    <w:rPr>
      <w:color w:val="000000"/>
    </w:rPr>
  </w:style>
  <w:style w:type="paragraph" w:customStyle="1" w:styleId="font7">
    <w:name w:val="font7"/>
    <w:basedOn w:val="afb"/>
    <w:qFormat/>
    <w:rsid w:val="0036519D"/>
    <w:pPr>
      <w:spacing w:before="100" w:beforeAutospacing="1" w:after="100" w:afterAutospacing="1"/>
    </w:pPr>
    <w:rPr>
      <w:color w:val="000000"/>
      <w:sz w:val="28"/>
      <w:szCs w:val="28"/>
    </w:rPr>
  </w:style>
  <w:style w:type="paragraph" w:customStyle="1" w:styleId="xl65">
    <w:name w:val="xl65"/>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
    <w:name w:val="xl68"/>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69">
    <w:name w:val="xl69"/>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0">
    <w:name w:val="xl70"/>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1">
    <w:name w:val="xl71"/>
    <w:basedOn w:val="afb"/>
    <w:qFormat/>
    <w:rsid w:val="0036519D"/>
    <w:pPr>
      <w:spacing w:before="100" w:beforeAutospacing="1" w:after="100" w:afterAutospacing="1"/>
      <w:jc w:val="center"/>
    </w:pPr>
  </w:style>
  <w:style w:type="paragraph" w:customStyle="1" w:styleId="xl72">
    <w:name w:val="xl72"/>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7">
    <w:name w:val="xl77"/>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9">
    <w:name w:val="xl79"/>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0">
    <w:name w:val="xl80"/>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5">
    <w:name w:val="xl85"/>
    <w:basedOn w:val="afb"/>
    <w:qFormat/>
    <w:rsid w:val="0036519D"/>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fb"/>
    <w:qFormat/>
    <w:rsid w:val="0036519D"/>
    <w:pPr>
      <w:pBdr>
        <w:left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fb"/>
    <w:qFormat/>
    <w:rsid w:val="0036519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fb"/>
    <w:qFormat/>
    <w:rsid w:val="0036519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9">
    <w:name w:val="xl89"/>
    <w:basedOn w:val="afb"/>
    <w:qFormat/>
    <w:rsid w:val="0036519D"/>
    <w:pPr>
      <w:pBdr>
        <w:left w:val="single" w:sz="4" w:space="0" w:color="auto"/>
        <w:right w:val="single" w:sz="4" w:space="0" w:color="auto"/>
      </w:pBdr>
      <w:spacing w:before="100" w:beforeAutospacing="1" w:after="100" w:afterAutospacing="1"/>
      <w:textAlignment w:val="center"/>
    </w:pPr>
  </w:style>
  <w:style w:type="paragraph" w:customStyle="1" w:styleId="xl90">
    <w:name w:val="xl90"/>
    <w:basedOn w:val="afb"/>
    <w:qFormat/>
    <w:rsid w:val="0036519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1">
    <w:name w:val="xl91"/>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2">
    <w:name w:val="xl92"/>
    <w:basedOn w:val="afb"/>
    <w:qFormat/>
    <w:rsid w:val="0036519D"/>
    <w:pPr>
      <w:spacing w:before="100" w:beforeAutospacing="1" w:after="100" w:afterAutospacing="1"/>
      <w:jc w:val="center"/>
      <w:textAlignment w:val="center"/>
    </w:pPr>
  </w:style>
  <w:style w:type="paragraph" w:customStyle="1" w:styleId="xl93">
    <w:name w:val="xl93"/>
    <w:basedOn w:val="afb"/>
    <w:qFormat/>
    <w:rsid w:val="0036519D"/>
    <w:pPr>
      <w:pBdr>
        <w:bottom w:val="single" w:sz="4" w:space="0" w:color="auto"/>
      </w:pBdr>
      <w:spacing w:before="100" w:beforeAutospacing="1" w:after="100" w:afterAutospacing="1"/>
      <w:jc w:val="center"/>
    </w:pPr>
    <w:rPr>
      <w:b/>
      <w:bCs/>
    </w:rPr>
  </w:style>
  <w:style w:type="paragraph" w:customStyle="1" w:styleId="xl94">
    <w:name w:val="xl94"/>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character" w:customStyle="1" w:styleId="submenu-table">
    <w:name w:val="submenu-table"/>
    <w:uiPriority w:val="99"/>
    <w:qFormat/>
    <w:rsid w:val="0036519D"/>
  </w:style>
  <w:style w:type="paragraph" w:customStyle="1" w:styleId="xl95">
    <w:name w:val="xl95"/>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6">
    <w:name w:val="xl96"/>
    <w:basedOn w:val="afb"/>
    <w:qFormat/>
    <w:rsid w:val="0036519D"/>
    <w:pPr>
      <w:pBdr>
        <w:top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7">
    <w:name w:val="xl97"/>
    <w:basedOn w:val="afb"/>
    <w:qFormat/>
    <w:rsid w:val="0036519D"/>
    <w:pPr>
      <w:spacing w:before="100" w:beforeAutospacing="1" w:after="100" w:afterAutospacing="1"/>
      <w:jc w:val="center"/>
      <w:textAlignment w:val="center"/>
    </w:pPr>
    <w:rPr>
      <w:color w:val="000000"/>
      <w:sz w:val="20"/>
      <w:szCs w:val="20"/>
    </w:rPr>
  </w:style>
  <w:style w:type="paragraph" w:customStyle="1" w:styleId="xl98">
    <w:name w:val="xl98"/>
    <w:basedOn w:val="afb"/>
    <w:qFormat/>
    <w:rsid w:val="0036519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99">
    <w:name w:val="xl99"/>
    <w:basedOn w:val="afb"/>
    <w:qFormat/>
    <w:rsid w:val="0036519D"/>
    <w:pPr>
      <w:pBdr>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00">
    <w:name w:val="xl100"/>
    <w:basedOn w:val="afb"/>
    <w:qFormat/>
    <w:rsid w:val="0036519D"/>
    <w:pPr>
      <w:pBdr>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1">
    <w:name w:val="xl101"/>
    <w:basedOn w:val="afb"/>
    <w:qFormat/>
    <w:rsid w:val="0036519D"/>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03">
    <w:name w:val="xl103"/>
    <w:basedOn w:val="afb"/>
    <w:qFormat/>
    <w:rsid w:val="0036519D"/>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4">
    <w:name w:val="xl104"/>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06">
    <w:name w:val="xl106"/>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fb"/>
    <w:qFormat/>
    <w:rsid w:val="0036519D"/>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8">
    <w:name w:val="xl108"/>
    <w:basedOn w:val="afb"/>
    <w:qFormat/>
    <w:rsid w:val="0036519D"/>
    <w:pPr>
      <w:pBdr>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9">
    <w:name w:val="xl109"/>
    <w:basedOn w:val="afb"/>
    <w:qFormat/>
    <w:rsid w:val="0036519D"/>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10">
    <w:name w:val="xl110"/>
    <w:basedOn w:val="afb"/>
    <w:qFormat/>
    <w:rsid w:val="0036519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1">
    <w:name w:val="xl111"/>
    <w:basedOn w:val="afb"/>
    <w:qFormat/>
    <w:rsid w:val="0036519D"/>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2">
    <w:name w:val="xl112"/>
    <w:basedOn w:val="afb"/>
    <w:qFormat/>
    <w:rsid w:val="0036519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13">
    <w:name w:val="xl113"/>
    <w:basedOn w:val="afb"/>
    <w:qFormat/>
    <w:rsid w:val="0036519D"/>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fb"/>
    <w:qFormat/>
    <w:rsid w:val="0036519D"/>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fb"/>
    <w:qFormat/>
    <w:rsid w:val="0036519D"/>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6">
    <w:name w:val="xl116"/>
    <w:basedOn w:val="afb"/>
    <w:qFormat/>
    <w:rsid w:val="0036519D"/>
    <w:pPr>
      <w:pBdr>
        <w:top w:val="single" w:sz="4" w:space="0" w:color="auto"/>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7">
    <w:name w:val="xl117"/>
    <w:basedOn w:val="afb"/>
    <w:qFormat/>
    <w:rsid w:val="0036519D"/>
    <w:pPr>
      <w:pBdr>
        <w:left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8">
    <w:name w:val="xl118"/>
    <w:basedOn w:val="afb"/>
    <w:qFormat/>
    <w:rsid w:val="0036519D"/>
    <w:pPr>
      <w:pBdr>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119">
    <w:name w:val="xl119"/>
    <w:basedOn w:val="afb"/>
    <w:qFormat/>
    <w:rsid w:val="0036519D"/>
    <w:pPr>
      <w:pBdr>
        <w:top w:val="single" w:sz="4" w:space="0" w:color="auto"/>
        <w:left w:val="single" w:sz="4" w:space="0" w:color="auto"/>
        <w:bottom w:val="single" w:sz="4" w:space="0" w:color="auto"/>
      </w:pBdr>
      <w:spacing w:before="100" w:beforeAutospacing="1" w:after="100" w:afterAutospacing="1"/>
      <w:jc w:val="both"/>
      <w:textAlignment w:val="center"/>
    </w:pPr>
    <w:rPr>
      <w:sz w:val="20"/>
      <w:szCs w:val="20"/>
    </w:rPr>
  </w:style>
  <w:style w:type="paragraph" w:customStyle="1" w:styleId="xl120">
    <w:name w:val="xl120"/>
    <w:basedOn w:val="afb"/>
    <w:qFormat/>
    <w:rsid w:val="0036519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8"/>
      <w:szCs w:val="18"/>
    </w:rPr>
  </w:style>
  <w:style w:type="numbering" w:customStyle="1" w:styleId="74">
    <w:name w:val="Нет списка7"/>
    <w:next w:val="afe"/>
    <w:uiPriority w:val="99"/>
    <w:semiHidden/>
    <w:rsid w:val="00CF0D14"/>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b"/>
    <w:rsid w:val="00CF0D14"/>
    <w:pPr>
      <w:spacing w:before="100" w:beforeAutospacing="1" w:after="100" w:afterAutospacing="1"/>
    </w:pPr>
    <w:rPr>
      <w:rFonts w:ascii="Tahoma" w:hAnsi="Tahoma" w:cs="Tahoma"/>
      <w:sz w:val="20"/>
      <w:szCs w:val="20"/>
      <w:lang w:val="en-US" w:eastAsia="en-US"/>
    </w:rPr>
  </w:style>
  <w:style w:type="character" w:customStyle="1" w:styleId="BodyTextChar">
    <w:name w:val="Body Text Char"/>
    <w:locked/>
    <w:rsid w:val="00CF0D14"/>
    <w:rPr>
      <w:sz w:val="27"/>
      <w:szCs w:val="27"/>
      <w:lang w:bidi="ar-SA"/>
    </w:rPr>
  </w:style>
  <w:style w:type="paragraph" w:customStyle="1" w:styleId="1ff4">
    <w:name w:val="Знак1 Знак Знак Знак"/>
    <w:basedOn w:val="afb"/>
    <w:rsid w:val="00CF0D14"/>
    <w:pPr>
      <w:spacing w:after="60"/>
      <w:ind w:firstLine="709"/>
      <w:jc w:val="both"/>
    </w:pPr>
    <w:rPr>
      <w:rFonts w:ascii="Arial" w:eastAsia="Calibri" w:hAnsi="Arial" w:cs="Arial"/>
      <w:bCs/>
      <w:sz w:val="22"/>
      <w:szCs w:val="22"/>
      <w:lang w:eastAsia="en-US"/>
    </w:rPr>
  </w:style>
  <w:style w:type="paragraph" w:customStyle="1" w:styleId="131">
    <w:name w:val="Знак1 Знак Знак Знак3"/>
    <w:basedOn w:val="afb"/>
    <w:rsid w:val="00CF0D14"/>
    <w:pPr>
      <w:spacing w:after="60"/>
      <w:ind w:firstLine="709"/>
      <w:jc w:val="both"/>
    </w:pPr>
    <w:rPr>
      <w:rFonts w:ascii="Arial" w:eastAsia="Calibri" w:hAnsi="Arial" w:cs="Arial"/>
      <w:bCs/>
      <w:sz w:val="22"/>
      <w:szCs w:val="22"/>
      <w:lang w:eastAsia="en-US"/>
    </w:rPr>
  </w:style>
  <w:style w:type="paragraph" w:styleId="2f0">
    <w:name w:val="Body Text First Indent 2"/>
    <w:basedOn w:val="afffe"/>
    <w:link w:val="2f1"/>
    <w:rsid w:val="00CF0D14"/>
    <w:pPr>
      <w:widowControl/>
      <w:spacing w:after="120"/>
      <w:ind w:left="283" w:firstLine="210"/>
      <w:jc w:val="left"/>
    </w:pPr>
    <w:rPr>
      <w:sz w:val="20"/>
    </w:rPr>
  </w:style>
  <w:style w:type="character" w:customStyle="1" w:styleId="2f1">
    <w:name w:val="Красная строка 2 Знак"/>
    <w:basedOn w:val="affff"/>
    <w:link w:val="2f0"/>
    <w:rsid w:val="00CF0D14"/>
    <w:rPr>
      <w:sz w:val="28"/>
    </w:rPr>
  </w:style>
  <w:style w:type="paragraph" w:customStyle="1" w:styleId="221">
    <w:name w:val="Основной текст 22"/>
    <w:basedOn w:val="afb"/>
    <w:rsid w:val="00CF0D14"/>
    <w:pPr>
      <w:overflowPunct w:val="0"/>
      <w:autoSpaceDE w:val="0"/>
      <w:autoSpaceDN w:val="0"/>
      <w:adjustRightInd w:val="0"/>
      <w:ind w:firstLine="720"/>
    </w:pPr>
    <w:rPr>
      <w:color w:val="000000"/>
      <w:spacing w:val="6"/>
      <w:sz w:val="28"/>
      <w:szCs w:val="20"/>
    </w:rPr>
  </w:style>
  <w:style w:type="paragraph" w:customStyle="1" w:styleId="Heading">
    <w:name w:val="Heading"/>
    <w:qFormat/>
    <w:rsid w:val="00CF0D14"/>
    <w:pPr>
      <w:widowControl w:val="0"/>
      <w:autoSpaceDE w:val="0"/>
      <w:autoSpaceDN w:val="0"/>
      <w:adjustRightInd w:val="0"/>
    </w:pPr>
    <w:rPr>
      <w:rFonts w:ascii="Arial" w:hAnsi="Arial" w:cs="Arial"/>
      <w:b/>
      <w:bCs/>
      <w:sz w:val="22"/>
      <w:szCs w:val="22"/>
    </w:rPr>
  </w:style>
  <w:style w:type="character" w:customStyle="1" w:styleId="2f2">
    <w:name w:val="Основной шрифт абзаца2"/>
    <w:rsid w:val="00CF0D14"/>
  </w:style>
  <w:style w:type="paragraph" w:customStyle="1" w:styleId="2f3">
    <w:name w:val="Знак Знак2"/>
    <w:basedOn w:val="afb"/>
    <w:rsid w:val="00CF0D14"/>
    <w:pPr>
      <w:spacing w:before="100" w:beforeAutospacing="1" w:after="100" w:afterAutospacing="1"/>
    </w:pPr>
    <w:rPr>
      <w:rFonts w:ascii="Tahoma" w:hAnsi="Tahoma" w:cs="Tahoma"/>
      <w:sz w:val="20"/>
      <w:szCs w:val="20"/>
      <w:lang w:val="en-US" w:eastAsia="en-US"/>
    </w:rPr>
  </w:style>
  <w:style w:type="paragraph" w:styleId="3a">
    <w:name w:val="Body Text 3"/>
    <w:basedOn w:val="afb"/>
    <w:link w:val="3b"/>
    <w:rsid w:val="00CF0D14"/>
    <w:pPr>
      <w:spacing w:after="120"/>
    </w:pPr>
    <w:rPr>
      <w:sz w:val="16"/>
      <w:szCs w:val="16"/>
    </w:rPr>
  </w:style>
  <w:style w:type="character" w:customStyle="1" w:styleId="3b">
    <w:name w:val="Основной текст 3 Знак"/>
    <w:link w:val="3a"/>
    <w:rsid w:val="00CF0D14"/>
    <w:rPr>
      <w:sz w:val="16"/>
      <w:szCs w:val="16"/>
    </w:rPr>
  </w:style>
  <w:style w:type="character" w:customStyle="1" w:styleId="62">
    <w:name w:val="Заголовок 6 Знак"/>
    <w:aliases w:val="OG Distribution Знак, Знак10 Знак,Legal Level 1. Знак,Знак10 Знак,Знак16 Знак,H6 Знак"/>
    <w:link w:val="61"/>
    <w:rsid w:val="00A44041"/>
    <w:rPr>
      <w:sz w:val="28"/>
    </w:rPr>
  </w:style>
  <w:style w:type="character" w:customStyle="1" w:styleId="93">
    <w:name w:val="Заголовок 9 Знак"/>
    <w:aliases w:val=" Знак7 Знак,Legal Level 1.1.1.1. Знак,Заголовок 9 Знак Знак Знак1,Заголовок 9 Знак Знак Знак Знак,Знак7 Знак,Знак13 Знак"/>
    <w:link w:val="92"/>
    <w:rsid w:val="00A44041"/>
    <w:rPr>
      <w:rFonts w:ascii="Arial" w:hAnsi="Arial"/>
      <w:sz w:val="22"/>
      <w:szCs w:val="22"/>
    </w:rPr>
  </w:style>
  <w:style w:type="paragraph" w:customStyle="1" w:styleId="ConsNonformat">
    <w:name w:val="ConsNonformat"/>
    <w:link w:val="ConsNonformat0"/>
    <w:qFormat/>
    <w:rsid w:val="00A44041"/>
    <w:pPr>
      <w:widowControl w:val="0"/>
      <w:autoSpaceDE w:val="0"/>
      <w:autoSpaceDN w:val="0"/>
      <w:adjustRightInd w:val="0"/>
    </w:pPr>
    <w:rPr>
      <w:rFonts w:ascii="Courier New" w:hAnsi="Courier New" w:cs="Courier New"/>
    </w:rPr>
  </w:style>
  <w:style w:type="paragraph" w:customStyle="1" w:styleId="ConsTitle">
    <w:name w:val="ConsTitle"/>
    <w:uiPriority w:val="99"/>
    <w:qFormat/>
    <w:rsid w:val="00A44041"/>
    <w:pPr>
      <w:widowControl w:val="0"/>
      <w:autoSpaceDE w:val="0"/>
      <w:autoSpaceDN w:val="0"/>
      <w:adjustRightInd w:val="0"/>
    </w:pPr>
    <w:rPr>
      <w:rFonts w:ascii="Arial" w:hAnsi="Arial" w:cs="Arial"/>
      <w:b/>
      <w:bCs/>
    </w:rPr>
  </w:style>
  <w:style w:type="paragraph" w:customStyle="1" w:styleId="afffff1">
    <w:name w:val="Заголовок статьи"/>
    <w:basedOn w:val="afff3"/>
    <w:next w:val="afff3"/>
    <w:uiPriority w:val="99"/>
    <w:rsid w:val="00A44041"/>
    <w:pPr>
      <w:adjustRightInd/>
      <w:ind w:left="1612" w:hanging="892"/>
      <w:jc w:val="both"/>
    </w:pPr>
    <w:rPr>
      <w:rFonts w:ascii="Arial" w:hAnsi="Arial" w:cs="Arial"/>
      <w:sz w:val="20"/>
      <w:szCs w:val="20"/>
    </w:rPr>
  </w:style>
  <w:style w:type="paragraph" w:customStyle="1" w:styleId="BodyTextIndent22">
    <w:name w:val="Body Text Indent 22"/>
    <w:basedOn w:val="afb"/>
    <w:uiPriority w:val="99"/>
    <w:rsid w:val="00A44041"/>
    <w:pPr>
      <w:widowControl w:val="0"/>
      <w:ind w:firstLine="720"/>
      <w:jc w:val="both"/>
    </w:pPr>
    <w:rPr>
      <w:sz w:val="28"/>
      <w:szCs w:val="20"/>
    </w:rPr>
  </w:style>
  <w:style w:type="paragraph" w:customStyle="1" w:styleId="BodyTextIndent21">
    <w:name w:val="Body Text Indent 21"/>
    <w:basedOn w:val="afb"/>
    <w:uiPriority w:val="99"/>
    <w:rsid w:val="00A44041"/>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afffff2">
    <w:name w:val="Знак Знак Знак Знак Знак Знак"/>
    <w:basedOn w:val="afb"/>
    <w:uiPriority w:val="99"/>
    <w:rsid w:val="00A44041"/>
    <w:pPr>
      <w:spacing w:before="100" w:beforeAutospacing="1" w:after="100" w:afterAutospacing="1"/>
      <w:jc w:val="both"/>
    </w:pPr>
    <w:rPr>
      <w:rFonts w:ascii="Tahoma" w:hAnsi="Tahoma"/>
      <w:sz w:val="20"/>
      <w:szCs w:val="20"/>
      <w:lang w:val="en-US" w:eastAsia="en-US"/>
    </w:rPr>
  </w:style>
  <w:style w:type="paragraph" w:customStyle="1" w:styleId="xl121">
    <w:name w:val="xl121"/>
    <w:basedOn w:val="afb"/>
    <w:qFormat/>
    <w:rsid w:val="00A44041"/>
    <w:pPr>
      <w:pBdr>
        <w:top w:val="single" w:sz="4" w:space="0" w:color="auto"/>
        <w:left w:val="single" w:sz="4" w:space="0" w:color="auto"/>
        <w:right w:val="single" w:sz="4" w:space="0" w:color="auto"/>
      </w:pBdr>
      <w:spacing w:before="100" w:beforeAutospacing="1" w:after="100" w:afterAutospacing="1"/>
      <w:textAlignment w:val="top"/>
    </w:pPr>
    <w:rPr>
      <w:b/>
      <w:bCs/>
      <w:color w:val="000000"/>
      <w:sz w:val="26"/>
      <w:szCs w:val="26"/>
    </w:rPr>
  </w:style>
  <w:style w:type="paragraph" w:customStyle="1" w:styleId="xl122">
    <w:name w:val="xl122"/>
    <w:basedOn w:val="afb"/>
    <w:qFormat/>
    <w:rsid w:val="00A44041"/>
    <w:pPr>
      <w:pBdr>
        <w:top w:val="single" w:sz="4" w:space="0" w:color="auto"/>
        <w:left w:val="single" w:sz="4" w:space="0" w:color="auto"/>
        <w:right w:val="single" w:sz="4" w:space="0" w:color="auto"/>
      </w:pBdr>
      <w:spacing w:before="100" w:beforeAutospacing="1" w:after="100" w:afterAutospacing="1"/>
      <w:jc w:val="both"/>
      <w:textAlignment w:val="top"/>
    </w:pPr>
    <w:rPr>
      <w:b/>
      <w:bCs/>
      <w:color w:val="000000"/>
      <w:sz w:val="26"/>
      <w:szCs w:val="26"/>
      <w:u w:val="single"/>
    </w:rPr>
  </w:style>
  <w:style w:type="paragraph" w:customStyle="1" w:styleId="xl123">
    <w:name w:val="xl123"/>
    <w:basedOn w:val="afb"/>
    <w:qFormat/>
    <w:rsid w:val="00A44041"/>
    <w:pPr>
      <w:pBdr>
        <w:left w:val="single" w:sz="4" w:space="0" w:color="auto"/>
        <w:bottom w:val="single" w:sz="4" w:space="0" w:color="auto"/>
        <w:right w:val="single" w:sz="4" w:space="0" w:color="auto"/>
      </w:pBdr>
      <w:spacing w:before="100" w:beforeAutospacing="1" w:after="100" w:afterAutospacing="1"/>
      <w:jc w:val="both"/>
    </w:pPr>
    <w:rPr>
      <w:b/>
      <w:bCs/>
      <w:color w:val="000000"/>
      <w:sz w:val="26"/>
      <w:szCs w:val="26"/>
    </w:rPr>
  </w:style>
  <w:style w:type="paragraph" w:customStyle="1" w:styleId="xl124">
    <w:name w:val="xl124"/>
    <w:basedOn w:val="afb"/>
    <w:qFormat/>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6"/>
      <w:szCs w:val="26"/>
    </w:rPr>
  </w:style>
  <w:style w:type="paragraph" w:customStyle="1" w:styleId="xl125">
    <w:name w:val="xl125"/>
    <w:basedOn w:val="afb"/>
    <w:qFormat/>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26">
    <w:name w:val="xl126"/>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6"/>
      <w:szCs w:val="26"/>
    </w:rPr>
  </w:style>
  <w:style w:type="paragraph" w:customStyle="1" w:styleId="xl127">
    <w:name w:val="xl127"/>
    <w:basedOn w:val="afb"/>
    <w:rsid w:val="00A44041"/>
    <w:pPr>
      <w:pBdr>
        <w:top w:val="single" w:sz="4" w:space="0" w:color="auto"/>
        <w:left w:val="single" w:sz="4" w:space="0" w:color="auto"/>
        <w:right w:val="single" w:sz="4" w:space="0" w:color="auto"/>
      </w:pBdr>
      <w:spacing w:before="100" w:beforeAutospacing="1" w:after="100" w:afterAutospacing="1"/>
      <w:jc w:val="right"/>
    </w:pPr>
    <w:rPr>
      <w:b/>
      <w:bCs/>
      <w:color w:val="000000"/>
      <w:sz w:val="28"/>
      <w:szCs w:val="28"/>
    </w:rPr>
  </w:style>
  <w:style w:type="paragraph" w:customStyle="1" w:styleId="xl128">
    <w:name w:val="xl128"/>
    <w:basedOn w:val="afb"/>
    <w:rsid w:val="00A44041"/>
    <w:pPr>
      <w:pBdr>
        <w:top w:val="single" w:sz="4" w:space="0" w:color="auto"/>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129">
    <w:name w:val="xl129"/>
    <w:basedOn w:val="afb"/>
    <w:rsid w:val="00A44041"/>
    <w:pPr>
      <w:pBdr>
        <w:top w:val="single" w:sz="4" w:space="0" w:color="auto"/>
        <w:left w:val="single" w:sz="4" w:space="0" w:color="auto"/>
        <w:right w:val="single" w:sz="4" w:space="0" w:color="auto"/>
      </w:pBdr>
      <w:spacing w:before="100" w:beforeAutospacing="1" w:after="100" w:afterAutospacing="1"/>
    </w:pPr>
    <w:rPr>
      <w:sz w:val="26"/>
      <w:szCs w:val="26"/>
    </w:rPr>
  </w:style>
  <w:style w:type="paragraph" w:customStyle="1" w:styleId="xl130">
    <w:name w:val="xl130"/>
    <w:basedOn w:val="afb"/>
    <w:rsid w:val="00A44041"/>
    <w:pPr>
      <w:pBdr>
        <w:top w:val="single" w:sz="4" w:space="0" w:color="auto"/>
        <w:left w:val="single" w:sz="4" w:space="0" w:color="auto"/>
        <w:right w:val="single" w:sz="4" w:space="0" w:color="auto"/>
      </w:pBdr>
      <w:spacing w:before="100" w:beforeAutospacing="1" w:after="100" w:afterAutospacing="1"/>
    </w:pPr>
    <w:rPr>
      <w:b/>
      <w:bCs/>
      <w:color w:val="000000"/>
      <w:sz w:val="26"/>
      <w:szCs w:val="26"/>
    </w:rPr>
  </w:style>
  <w:style w:type="paragraph" w:customStyle="1" w:styleId="xl131">
    <w:name w:val="xl131"/>
    <w:basedOn w:val="afb"/>
    <w:rsid w:val="00A44041"/>
    <w:pPr>
      <w:pBdr>
        <w:top w:val="single" w:sz="4" w:space="0" w:color="auto"/>
        <w:left w:val="single" w:sz="4" w:space="0" w:color="auto"/>
        <w:right w:val="single" w:sz="4" w:space="0" w:color="auto"/>
      </w:pBdr>
      <w:spacing w:before="100" w:beforeAutospacing="1" w:after="100" w:afterAutospacing="1"/>
    </w:pPr>
    <w:rPr>
      <w:color w:val="000000"/>
      <w:sz w:val="26"/>
      <w:szCs w:val="26"/>
    </w:rPr>
  </w:style>
  <w:style w:type="paragraph" w:customStyle="1" w:styleId="xl132">
    <w:name w:val="xl132"/>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6"/>
      <w:szCs w:val="26"/>
    </w:rPr>
  </w:style>
  <w:style w:type="paragraph" w:customStyle="1" w:styleId="xl133">
    <w:name w:val="xl133"/>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6"/>
      <w:szCs w:val="26"/>
    </w:rPr>
  </w:style>
  <w:style w:type="paragraph" w:customStyle="1" w:styleId="xl134">
    <w:name w:val="xl134"/>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35">
    <w:name w:val="xl135"/>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6"/>
      <w:szCs w:val="26"/>
    </w:rPr>
  </w:style>
  <w:style w:type="paragraph" w:customStyle="1" w:styleId="xl136">
    <w:name w:val="xl136"/>
    <w:basedOn w:val="afb"/>
    <w:rsid w:val="00A44041"/>
    <w:pPr>
      <w:pBdr>
        <w:top w:val="single" w:sz="4" w:space="0" w:color="auto"/>
        <w:left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37">
    <w:name w:val="xl137"/>
    <w:basedOn w:val="afb"/>
    <w:rsid w:val="00A44041"/>
    <w:pPr>
      <w:pBdr>
        <w:left w:val="single" w:sz="4" w:space="0" w:color="auto"/>
        <w:bottom w:val="single" w:sz="4" w:space="0" w:color="auto"/>
        <w:right w:val="single" w:sz="4" w:space="0" w:color="auto"/>
      </w:pBdr>
      <w:spacing w:before="100" w:beforeAutospacing="1" w:after="100" w:afterAutospacing="1"/>
      <w:jc w:val="right"/>
    </w:pPr>
    <w:rPr>
      <w:b/>
      <w:bCs/>
      <w:color w:val="000000"/>
      <w:sz w:val="26"/>
      <w:szCs w:val="26"/>
    </w:rPr>
  </w:style>
  <w:style w:type="paragraph" w:customStyle="1" w:styleId="xl138">
    <w:name w:val="xl138"/>
    <w:basedOn w:val="afb"/>
    <w:rsid w:val="00A44041"/>
    <w:pPr>
      <w:spacing w:before="100" w:beforeAutospacing="1" w:after="100" w:afterAutospacing="1"/>
    </w:pPr>
    <w:rPr>
      <w:sz w:val="26"/>
      <w:szCs w:val="26"/>
    </w:rPr>
  </w:style>
  <w:style w:type="paragraph" w:customStyle="1" w:styleId="xl139">
    <w:name w:val="xl139"/>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6"/>
      <w:szCs w:val="26"/>
    </w:rPr>
  </w:style>
  <w:style w:type="paragraph" w:customStyle="1" w:styleId="xl140">
    <w:name w:val="xl140"/>
    <w:basedOn w:val="afb"/>
    <w:rsid w:val="00A44041"/>
    <w:pPr>
      <w:pBdr>
        <w:left w:val="single" w:sz="4" w:space="0" w:color="auto"/>
        <w:right w:val="single" w:sz="4" w:space="0" w:color="auto"/>
      </w:pBdr>
      <w:spacing w:before="100" w:beforeAutospacing="1" w:after="100" w:afterAutospacing="1"/>
      <w:jc w:val="right"/>
    </w:pPr>
    <w:rPr>
      <w:color w:val="000000"/>
      <w:sz w:val="26"/>
      <w:szCs w:val="26"/>
    </w:rPr>
  </w:style>
  <w:style w:type="paragraph" w:customStyle="1" w:styleId="xl141">
    <w:name w:val="xl141"/>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142">
    <w:name w:val="xl142"/>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6"/>
      <w:szCs w:val="26"/>
      <w:u w:val="single"/>
    </w:rPr>
  </w:style>
  <w:style w:type="paragraph" w:customStyle="1" w:styleId="xl143">
    <w:name w:val="xl143"/>
    <w:basedOn w:val="afb"/>
    <w:rsid w:val="00A4404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6"/>
      <w:szCs w:val="26"/>
    </w:rPr>
  </w:style>
  <w:style w:type="paragraph" w:customStyle="1" w:styleId="xl144">
    <w:name w:val="xl144"/>
    <w:basedOn w:val="afb"/>
    <w:rsid w:val="00A44041"/>
    <w:pPr>
      <w:pBdr>
        <w:top w:val="single" w:sz="4" w:space="0" w:color="auto"/>
        <w:left w:val="single" w:sz="4" w:space="0" w:color="auto"/>
        <w:right w:val="single" w:sz="4" w:space="0" w:color="auto"/>
      </w:pBdr>
      <w:spacing w:before="100" w:beforeAutospacing="1" w:after="100" w:afterAutospacing="1"/>
      <w:jc w:val="right"/>
    </w:pPr>
    <w:rPr>
      <w:rFonts w:ascii="Times New Roman CYR" w:hAnsi="Times New Roman CYR" w:cs="Times New Roman CYR"/>
      <w:b/>
      <w:bCs/>
      <w:sz w:val="26"/>
      <w:szCs w:val="26"/>
    </w:rPr>
  </w:style>
  <w:style w:type="paragraph" w:customStyle="1" w:styleId="xl145">
    <w:name w:val="xl145"/>
    <w:basedOn w:val="afb"/>
    <w:rsid w:val="00A44041"/>
    <w:pPr>
      <w:pBdr>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b/>
      <w:bCs/>
      <w:sz w:val="26"/>
      <w:szCs w:val="26"/>
    </w:rPr>
  </w:style>
  <w:style w:type="paragraph" w:customStyle="1" w:styleId="xl146">
    <w:name w:val="xl146"/>
    <w:basedOn w:val="afb"/>
    <w:rsid w:val="00A44041"/>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7">
    <w:name w:val="xl147"/>
    <w:basedOn w:val="afb"/>
    <w:rsid w:val="00A4404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8">
    <w:name w:val="xl148"/>
    <w:basedOn w:val="afb"/>
    <w:rsid w:val="00A44041"/>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9">
    <w:name w:val="xl149"/>
    <w:basedOn w:val="afb"/>
    <w:rsid w:val="00A4404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0">
    <w:name w:val="xl150"/>
    <w:basedOn w:val="afb"/>
    <w:rsid w:val="00A44041"/>
    <w:pPr>
      <w:pBdr>
        <w:top w:val="single" w:sz="4" w:space="0" w:color="auto"/>
        <w:left w:val="single" w:sz="4" w:space="0" w:color="auto"/>
        <w:right w:val="single" w:sz="4" w:space="0" w:color="auto"/>
      </w:pBdr>
      <w:spacing w:before="100" w:beforeAutospacing="1" w:after="100" w:afterAutospacing="1"/>
      <w:jc w:val="center"/>
    </w:pPr>
    <w:rPr>
      <w:b/>
      <w:bCs/>
      <w:sz w:val="26"/>
      <w:szCs w:val="26"/>
    </w:rPr>
  </w:style>
  <w:style w:type="paragraph" w:customStyle="1" w:styleId="xl151">
    <w:name w:val="xl151"/>
    <w:basedOn w:val="afb"/>
    <w:rsid w:val="00A44041"/>
    <w:pPr>
      <w:pBdr>
        <w:left w:val="single" w:sz="4" w:space="0" w:color="auto"/>
        <w:bottom w:val="single" w:sz="4" w:space="0" w:color="auto"/>
        <w:right w:val="single" w:sz="4" w:space="0" w:color="auto"/>
      </w:pBdr>
      <w:spacing w:before="100" w:beforeAutospacing="1" w:after="100" w:afterAutospacing="1"/>
      <w:jc w:val="center"/>
    </w:pPr>
    <w:rPr>
      <w:b/>
      <w:bCs/>
      <w:sz w:val="26"/>
      <w:szCs w:val="26"/>
    </w:rPr>
  </w:style>
  <w:style w:type="paragraph" w:customStyle="1" w:styleId="xl152">
    <w:name w:val="xl152"/>
    <w:basedOn w:val="afb"/>
    <w:rsid w:val="00A44041"/>
    <w:pPr>
      <w:pBdr>
        <w:top w:val="single" w:sz="4" w:space="0" w:color="auto"/>
        <w:left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53">
    <w:name w:val="xl153"/>
    <w:basedOn w:val="afb"/>
    <w:rsid w:val="00A4404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154">
    <w:name w:val="xl154"/>
    <w:basedOn w:val="afb"/>
    <w:rsid w:val="00A44041"/>
    <w:pPr>
      <w:spacing w:before="100" w:beforeAutospacing="1" w:after="100" w:afterAutospacing="1"/>
      <w:jc w:val="both"/>
      <w:textAlignment w:val="top"/>
    </w:pPr>
    <w:rPr>
      <w:b/>
      <w:bCs/>
      <w:sz w:val="26"/>
      <w:szCs w:val="26"/>
    </w:rPr>
  </w:style>
  <w:style w:type="paragraph" w:customStyle="1" w:styleId="xl155">
    <w:name w:val="xl155"/>
    <w:basedOn w:val="afb"/>
    <w:rsid w:val="00A44041"/>
    <w:pPr>
      <w:spacing w:before="100" w:beforeAutospacing="1" w:after="100" w:afterAutospacing="1"/>
      <w:jc w:val="both"/>
      <w:textAlignment w:val="center"/>
    </w:pPr>
    <w:rPr>
      <w:sz w:val="26"/>
      <w:szCs w:val="26"/>
    </w:rPr>
  </w:style>
  <w:style w:type="paragraph" w:customStyle="1" w:styleId="xl156">
    <w:name w:val="xl156"/>
    <w:basedOn w:val="afb"/>
    <w:rsid w:val="00A44041"/>
    <w:pPr>
      <w:spacing w:before="100" w:beforeAutospacing="1" w:after="100" w:afterAutospacing="1"/>
    </w:pPr>
    <w:rPr>
      <w:sz w:val="26"/>
      <w:szCs w:val="26"/>
    </w:rPr>
  </w:style>
  <w:style w:type="paragraph" w:customStyle="1" w:styleId="xl157">
    <w:name w:val="xl157"/>
    <w:basedOn w:val="afb"/>
    <w:rsid w:val="00A44041"/>
    <w:pPr>
      <w:spacing w:before="100" w:beforeAutospacing="1" w:after="100" w:afterAutospacing="1"/>
      <w:jc w:val="both"/>
      <w:textAlignment w:val="top"/>
    </w:pPr>
    <w:rPr>
      <w:sz w:val="26"/>
      <w:szCs w:val="26"/>
    </w:rPr>
  </w:style>
  <w:style w:type="paragraph" w:customStyle="1" w:styleId="xl158">
    <w:name w:val="xl158"/>
    <w:basedOn w:val="afb"/>
    <w:rsid w:val="00A44041"/>
    <w:pPr>
      <w:spacing w:before="100" w:beforeAutospacing="1" w:after="100" w:afterAutospacing="1"/>
      <w:jc w:val="center"/>
    </w:pPr>
    <w:rPr>
      <w:b/>
      <w:bCs/>
      <w:sz w:val="26"/>
      <w:szCs w:val="26"/>
    </w:rPr>
  </w:style>
  <w:style w:type="paragraph" w:customStyle="1" w:styleId="xl159">
    <w:name w:val="xl159"/>
    <w:basedOn w:val="afb"/>
    <w:rsid w:val="00A44041"/>
    <w:pPr>
      <w:spacing w:before="100" w:beforeAutospacing="1" w:after="100" w:afterAutospacing="1"/>
      <w:textAlignment w:val="top"/>
    </w:pPr>
    <w:rPr>
      <w:color w:val="000000"/>
      <w:sz w:val="26"/>
      <w:szCs w:val="26"/>
    </w:rPr>
  </w:style>
  <w:style w:type="paragraph" w:customStyle="1" w:styleId="xl160">
    <w:name w:val="xl160"/>
    <w:basedOn w:val="afb"/>
    <w:rsid w:val="00A44041"/>
    <w:pPr>
      <w:spacing w:before="100" w:beforeAutospacing="1" w:after="100" w:afterAutospacing="1"/>
    </w:pPr>
    <w:rPr>
      <w:rFonts w:ascii="Times New Roman CYR" w:hAnsi="Times New Roman CYR" w:cs="Times New Roman CYR"/>
      <w:color w:val="000000"/>
      <w:sz w:val="27"/>
      <w:szCs w:val="27"/>
    </w:rPr>
  </w:style>
  <w:style w:type="paragraph" w:customStyle="1" w:styleId="xl161">
    <w:name w:val="xl161"/>
    <w:basedOn w:val="afb"/>
    <w:rsid w:val="00A44041"/>
    <w:pPr>
      <w:spacing w:before="100" w:beforeAutospacing="1" w:after="100" w:afterAutospacing="1"/>
      <w:textAlignment w:val="top"/>
    </w:pPr>
    <w:rPr>
      <w:b/>
      <w:bCs/>
      <w:sz w:val="26"/>
      <w:szCs w:val="26"/>
    </w:rPr>
  </w:style>
  <w:style w:type="paragraph" w:customStyle="1" w:styleId="xl162">
    <w:name w:val="xl162"/>
    <w:basedOn w:val="afb"/>
    <w:rsid w:val="00A44041"/>
    <w:pPr>
      <w:spacing w:before="100" w:beforeAutospacing="1" w:after="100" w:afterAutospacing="1"/>
    </w:pPr>
    <w:rPr>
      <w:sz w:val="26"/>
      <w:szCs w:val="26"/>
    </w:rPr>
  </w:style>
  <w:style w:type="paragraph" w:customStyle="1" w:styleId="xl163">
    <w:name w:val="xl163"/>
    <w:basedOn w:val="afb"/>
    <w:rsid w:val="00A44041"/>
    <w:pPr>
      <w:spacing w:before="100" w:beforeAutospacing="1" w:after="100" w:afterAutospacing="1"/>
    </w:pPr>
    <w:rPr>
      <w:b/>
      <w:bCs/>
      <w:sz w:val="26"/>
      <w:szCs w:val="26"/>
    </w:rPr>
  </w:style>
  <w:style w:type="paragraph" w:customStyle="1" w:styleId="xl164">
    <w:name w:val="xl164"/>
    <w:basedOn w:val="afb"/>
    <w:rsid w:val="00A44041"/>
    <w:pPr>
      <w:spacing w:before="100" w:beforeAutospacing="1" w:after="100" w:afterAutospacing="1"/>
    </w:pPr>
    <w:rPr>
      <w:b/>
      <w:bCs/>
      <w:sz w:val="26"/>
      <w:szCs w:val="26"/>
    </w:rPr>
  </w:style>
  <w:style w:type="paragraph" w:customStyle="1" w:styleId="xl165">
    <w:name w:val="xl165"/>
    <w:basedOn w:val="afb"/>
    <w:rsid w:val="00A44041"/>
    <w:pPr>
      <w:spacing w:before="100" w:beforeAutospacing="1" w:after="100" w:afterAutospacing="1"/>
      <w:textAlignment w:val="top"/>
    </w:pPr>
    <w:rPr>
      <w:sz w:val="26"/>
      <w:szCs w:val="26"/>
    </w:rPr>
  </w:style>
  <w:style w:type="paragraph" w:customStyle="1" w:styleId="xl166">
    <w:name w:val="xl166"/>
    <w:basedOn w:val="afb"/>
    <w:rsid w:val="00A44041"/>
    <w:pPr>
      <w:spacing w:before="100" w:beforeAutospacing="1" w:after="100" w:afterAutospacing="1"/>
      <w:jc w:val="both"/>
    </w:pPr>
    <w:rPr>
      <w:color w:val="000000"/>
      <w:sz w:val="26"/>
      <w:szCs w:val="26"/>
    </w:rPr>
  </w:style>
  <w:style w:type="paragraph" w:customStyle="1" w:styleId="xl167">
    <w:name w:val="xl167"/>
    <w:basedOn w:val="afb"/>
    <w:rsid w:val="00A44041"/>
    <w:pPr>
      <w:spacing w:before="100" w:beforeAutospacing="1" w:after="100" w:afterAutospacing="1"/>
      <w:jc w:val="center"/>
    </w:pPr>
    <w:rPr>
      <w:b/>
      <w:bCs/>
      <w:sz w:val="26"/>
      <w:szCs w:val="26"/>
    </w:rPr>
  </w:style>
  <w:style w:type="paragraph" w:customStyle="1" w:styleId="xl168">
    <w:name w:val="xl168"/>
    <w:basedOn w:val="afb"/>
    <w:rsid w:val="00A44041"/>
    <w:pPr>
      <w:spacing w:before="100" w:beforeAutospacing="1" w:after="100" w:afterAutospacing="1"/>
      <w:textAlignment w:val="center"/>
    </w:pPr>
    <w:rPr>
      <w:b/>
      <w:bCs/>
      <w:sz w:val="26"/>
      <w:szCs w:val="26"/>
    </w:rPr>
  </w:style>
  <w:style w:type="paragraph" w:customStyle="1" w:styleId="xl169">
    <w:name w:val="xl169"/>
    <w:basedOn w:val="afb"/>
    <w:rsid w:val="00A44041"/>
    <w:pPr>
      <w:spacing w:before="100" w:beforeAutospacing="1" w:after="100" w:afterAutospacing="1"/>
      <w:jc w:val="both"/>
      <w:textAlignment w:val="top"/>
    </w:pPr>
    <w:rPr>
      <w:sz w:val="26"/>
      <w:szCs w:val="26"/>
    </w:rPr>
  </w:style>
  <w:style w:type="paragraph" w:customStyle="1" w:styleId="xl170">
    <w:name w:val="xl170"/>
    <w:basedOn w:val="afb"/>
    <w:rsid w:val="00A44041"/>
    <w:pPr>
      <w:spacing w:before="100" w:beforeAutospacing="1" w:after="100" w:afterAutospacing="1"/>
    </w:pPr>
    <w:rPr>
      <w:b/>
      <w:bCs/>
      <w:color w:val="000000"/>
      <w:sz w:val="26"/>
      <w:szCs w:val="26"/>
    </w:rPr>
  </w:style>
  <w:style w:type="paragraph" w:customStyle="1" w:styleId="xl171">
    <w:name w:val="xl171"/>
    <w:basedOn w:val="afb"/>
    <w:rsid w:val="00A44041"/>
    <w:pPr>
      <w:spacing w:before="100" w:beforeAutospacing="1" w:after="100" w:afterAutospacing="1"/>
      <w:textAlignment w:val="center"/>
    </w:pPr>
    <w:rPr>
      <w:sz w:val="26"/>
      <w:szCs w:val="26"/>
    </w:rPr>
  </w:style>
  <w:style w:type="paragraph" w:customStyle="1" w:styleId="xl172">
    <w:name w:val="xl172"/>
    <w:basedOn w:val="afb"/>
    <w:rsid w:val="00A44041"/>
    <w:pPr>
      <w:spacing w:before="100" w:beforeAutospacing="1" w:after="100" w:afterAutospacing="1"/>
    </w:pPr>
    <w:rPr>
      <w:sz w:val="26"/>
      <w:szCs w:val="26"/>
    </w:rPr>
  </w:style>
  <w:style w:type="paragraph" w:customStyle="1" w:styleId="xl173">
    <w:name w:val="xl173"/>
    <w:basedOn w:val="afb"/>
    <w:rsid w:val="00A44041"/>
    <w:pPr>
      <w:spacing w:before="100" w:beforeAutospacing="1" w:after="100" w:afterAutospacing="1"/>
    </w:pPr>
    <w:rPr>
      <w:color w:val="000000"/>
      <w:sz w:val="26"/>
      <w:szCs w:val="26"/>
    </w:rPr>
  </w:style>
  <w:style w:type="paragraph" w:customStyle="1" w:styleId="xl174">
    <w:name w:val="xl174"/>
    <w:basedOn w:val="afb"/>
    <w:rsid w:val="00A44041"/>
    <w:pPr>
      <w:spacing w:before="100" w:beforeAutospacing="1" w:after="100" w:afterAutospacing="1"/>
      <w:jc w:val="center"/>
    </w:pPr>
    <w:rPr>
      <w:sz w:val="26"/>
      <w:szCs w:val="26"/>
    </w:rPr>
  </w:style>
  <w:style w:type="paragraph" w:customStyle="1" w:styleId="xl175">
    <w:name w:val="xl175"/>
    <w:basedOn w:val="afb"/>
    <w:rsid w:val="00A44041"/>
    <w:pPr>
      <w:spacing w:before="100" w:beforeAutospacing="1" w:after="100" w:afterAutospacing="1"/>
    </w:pPr>
    <w:rPr>
      <w:b/>
      <w:bCs/>
      <w:sz w:val="26"/>
      <w:szCs w:val="26"/>
    </w:rPr>
  </w:style>
  <w:style w:type="paragraph" w:customStyle="1" w:styleId="xl176">
    <w:name w:val="xl176"/>
    <w:basedOn w:val="afb"/>
    <w:rsid w:val="00A44041"/>
    <w:pPr>
      <w:spacing w:before="100" w:beforeAutospacing="1" w:after="100" w:afterAutospacing="1"/>
      <w:textAlignment w:val="center"/>
    </w:pPr>
    <w:rPr>
      <w:b/>
      <w:bCs/>
      <w:color w:val="000000"/>
      <w:sz w:val="26"/>
      <w:szCs w:val="26"/>
    </w:rPr>
  </w:style>
  <w:style w:type="paragraph" w:customStyle="1" w:styleId="xl177">
    <w:name w:val="xl177"/>
    <w:basedOn w:val="afb"/>
    <w:rsid w:val="00A44041"/>
    <w:pPr>
      <w:spacing w:before="100" w:beforeAutospacing="1" w:after="100" w:afterAutospacing="1"/>
    </w:pPr>
    <w:rPr>
      <w:color w:val="000000"/>
      <w:sz w:val="26"/>
      <w:szCs w:val="26"/>
    </w:rPr>
  </w:style>
  <w:style w:type="paragraph" w:customStyle="1" w:styleId="xl178">
    <w:name w:val="xl178"/>
    <w:basedOn w:val="afb"/>
    <w:rsid w:val="00A44041"/>
    <w:pPr>
      <w:spacing w:before="100" w:beforeAutospacing="1" w:after="100" w:afterAutospacing="1"/>
    </w:pPr>
    <w:rPr>
      <w:sz w:val="26"/>
      <w:szCs w:val="26"/>
    </w:rPr>
  </w:style>
  <w:style w:type="paragraph" w:customStyle="1" w:styleId="xl179">
    <w:name w:val="xl179"/>
    <w:basedOn w:val="afb"/>
    <w:rsid w:val="00A44041"/>
    <w:pPr>
      <w:spacing w:before="100" w:beforeAutospacing="1" w:after="100" w:afterAutospacing="1"/>
      <w:textAlignment w:val="top"/>
    </w:pPr>
    <w:rPr>
      <w:b/>
      <w:bCs/>
      <w:sz w:val="26"/>
      <w:szCs w:val="26"/>
    </w:rPr>
  </w:style>
  <w:style w:type="paragraph" w:customStyle="1" w:styleId="xl180">
    <w:name w:val="xl180"/>
    <w:basedOn w:val="afb"/>
    <w:rsid w:val="00A44041"/>
    <w:pPr>
      <w:spacing w:before="100" w:beforeAutospacing="1" w:after="100" w:afterAutospacing="1"/>
      <w:jc w:val="center"/>
    </w:pPr>
    <w:rPr>
      <w:sz w:val="26"/>
      <w:szCs w:val="26"/>
    </w:rPr>
  </w:style>
  <w:style w:type="paragraph" w:customStyle="1" w:styleId="xl181">
    <w:name w:val="xl181"/>
    <w:basedOn w:val="afb"/>
    <w:rsid w:val="00A44041"/>
    <w:pPr>
      <w:spacing w:before="100" w:beforeAutospacing="1" w:after="100" w:afterAutospacing="1"/>
      <w:jc w:val="center"/>
    </w:pPr>
    <w:rPr>
      <w:b/>
      <w:bCs/>
    </w:rPr>
  </w:style>
  <w:style w:type="paragraph" w:customStyle="1" w:styleId="xl182">
    <w:name w:val="xl182"/>
    <w:basedOn w:val="afb"/>
    <w:rsid w:val="00A44041"/>
    <w:pPr>
      <w:spacing w:before="100" w:beforeAutospacing="1" w:after="100" w:afterAutospacing="1"/>
      <w:jc w:val="both"/>
      <w:textAlignment w:val="top"/>
    </w:pPr>
    <w:rPr>
      <w:b/>
      <w:bCs/>
      <w:sz w:val="26"/>
      <w:szCs w:val="26"/>
    </w:rPr>
  </w:style>
  <w:style w:type="paragraph" w:customStyle="1" w:styleId="xl183">
    <w:name w:val="xl183"/>
    <w:basedOn w:val="afb"/>
    <w:rsid w:val="00A44041"/>
    <w:pPr>
      <w:spacing w:before="100" w:beforeAutospacing="1" w:after="100" w:afterAutospacing="1"/>
      <w:jc w:val="both"/>
      <w:textAlignment w:val="top"/>
    </w:pPr>
    <w:rPr>
      <w:b/>
      <w:bCs/>
      <w:sz w:val="26"/>
      <w:szCs w:val="26"/>
    </w:rPr>
  </w:style>
  <w:style w:type="paragraph" w:customStyle="1" w:styleId="xl184">
    <w:name w:val="xl184"/>
    <w:basedOn w:val="afb"/>
    <w:rsid w:val="00A44041"/>
    <w:pPr>
      <w:spacing w:before="100" w:beforeAutospacing="1" w:after="100" w:afterAutospacing="1"/>
      <w:jc w:val="both"/>
    </w:pPr>
    <w:rPr>
      <w:b/>
      <w:bCs/>
      <w:color w:val="000000"/>
      <w:sz w:val="26"/>
      <w:szCs w:val="26"/>
    </w:rPr>
  </w:style>
  <w:style w:type="paragraph" w:customStyle="1" w:styleId="xl185">
    <w:name w:val="xl185"/>
    <w:basedOn w:val="afb"/>
    <w:rsid w:val="00A44041"/>
    <w:pPr>
      <w:spacing w:before="100" w:beforeAutospacing="1" w:after="100" w:afterAutospacing="1"/>
    </w:pPr>
    <w:rPr>
      <w:sz w:val="26"/>
      <w:szCs w:val="26"/>
    </w:rPr>
  </w:style>
  <w:style w:type="paragraph" w:customStyle="1" w:styleId="xl186">
    <w:name w:val="xl186"/>
    <w:basedOn w:val="afb"/>
    <w:rsid w:val="00A44041"/>
    <w:pPr>
      <w:spacing w:before="100" w:beforeAutospacing="1" w:after="100" w:afterAutospacing="1"/>
    </w:pPr>
    <w:rPr>
      <w:color w:val="000000"/>
      <w:sz w:val="26"/>
      <w:szCs w:val="26"/>
    </w:rPr>
  </w:style>
  <w:style w:type="paragraph" w:customStyle="1" w:styleId="xl187">
    <w:name w:val="xl187"/>
    <w:basedOn w:val="afb"/>
    <w:rsid w:val="00A44041"/>
    <w:pPr>
      <w:spacing w:before="100" w:beforeAutospacing="1" w:after="100" w:afterAutospacing="1"/>
    </w:pPr>
    <w:rPr>
      <w:b/>
      <w:bCs/>
      <w:sz w:val="26"/>
      <w:szCs w:val="26"/>
    </w:rPr>
  </w:style>
  <w:style w:type="paragraph" w:customStyle="1" w:styleId="xl188">
    <w:name w:val="xl188"/>
    <w:basedOn w:val="afb"/>
    <w:rsid w:val="00A44041"/>
    <w:pPr>
      <w:spacing w:before="100" w:beforeAutospacing="1" w:after="100" w:afterAutospacing="1"/>
    </w:pPr>
    <w:rPr>
      <w:sz w:val="26"/>
      <w:szCs w:val="26"/>
    </w:rPr>
  </w:style>
  <w:style w:type="paragraph" w:customStyle="1" w:styleId="xl189">
    <w:name w:val="xl189"/>
    <w:basedOn w:val="afb"/>
    <w:rsid w:val="00A44041"/>
    <w:pPr>
      <w:spacing w:before="100" w:beforeAutospacing="1" w:after="100" w:afterAutospacing="1"/>
      <w:jc w:val="both"/>
    </w:pPr>
    <w:rPr>
      <w:sz w:val="26"/>
      <w:szCs w:val="26"/>
    </w:rPr>
  </w:style>
  <w:style w:type="paragraph" w:customStyle="1" w:styleId="xl190">
    <w:name w:val="xl190"/>
    <w:basedOn w:val="afb"/>
    <w:rsid w:val="00A44041"/>
    <w:pPr>
      <w:spacing w:before="100" w:beforeAutospacing="1" w:after="100" w:afterAutospacing="1"/>
    </w:pPr>
    <w:rPr>
      <w:sz w:val="26"/>
      <w:szCs w:val="26"/>
    </w:rPr>
  </w:style>
  <w:style w:type="paragraph" w:customStyle="1" w:styleId="xl191">
    <w:name w:val="xl191"/>
    <w:basedOn w:val="afb"/>
    <w:rsid w:val="00A44041"/>
    <w:pPr>
      <w:spacing w:before="100" w:beforeAutospacing="1" w:after="100" w:afterAutospacing="1"/>
    </w:pPr>
    <w:rPr>
      <w:b/>
      <w:bCs/>
      <w:sz w:val="26"/>
      <w:szCs w:val="26"/>
    </w:rPr>
  </w:style>
  <w:style w:type="paragraph" w:customStyle="1" w:styleId="xl192">
    <w:name w:val="xl192"/>
    <w:basedOn w:val="afb"/>
    <w:rsid w:val="00A44041"/>
    <w:pPr>
      <w:spacing w:before="100" w:beforeAutospacing="1" w:after="100" w:afterAutospacing="1"/>
    </w:pPr>
    <w:rPr>
      <w:b/>
      <w:bCs/>
      <w:sz w:val="26"/>
      <w:szCs w:val="26"/>
    </w:rPr>
  </w:style>
  <w:style w:type="paragraph" w:customStyle="1" w:styleId="xl193">
    <w:name w:val="xl193"/>
    <w:basedOn w:val="afb"/>
    <w:rsid w:val="00A44041"/>
    <w:pPr>
      <w:spacing w:before="100" w:beforeAutospacing="1" w:after="100" w:afterAutospacing="1"/>
      <w:jc w:val="right"/>
    </w:pPr>
    <w:rPr>
      <w:b/>
      <w:bCs/>
      <w:sz w:val="26"/>
      <w:szCs w:val="26"/>
    </w:rPr>
  </w:style>
  <w:style w:type="paragraph" w:customStyle="1" w:styleId="xl194">
    <w:name w:val="xl194"/>
    <w:basedOn w:val="afb"/>
    <w:rsid w:val="00A44041"/>
    <w:pPr>
      <w:spacing w:before="100" w:beforeAutospacing="1" w:after="100" w:afterAutospacing="1"/>
      <w:textAlignment w:val="center"/>
    </w:pPr>
    <w:rPr>
      <w:b/>
      <w:bCs/>
      <w:color w:val="000000"/>
      <w:sz w:val="26"/>
      <w:szCs w:val="26"/>
    </w:rPr>
  </w:style>
  <w:style w:type="paragraph" w:customStyle="1" w:styleId="xl195">
    <w:name w:val="xl195"/>
    <w:basedOn w:val="afb"/>
    <w:rsid w:val="00A44041"/>
    <w:pPr>
      <w:spacing w:before="100" w:beforeAutospacing="1" w:after="100" w:afterAutospacing="1"/>
    </w:pPr>
    <w:rPr>
      <w:color w:val="000000"/>
      <w:sz w:val="26"/>
      <w:szCs w:val="26"/>
    </w:rPr>
  </w:style>
  <w:style w:type="paragraph" w:customStyle="1" w:styleId="xl196">
    <w:name w:val="xl196"/>
    <w:basedOn w:val="afb"/>
    <w:rsid w:val="00A44041"/>
    <w:pPr>
      <w:spacing w:before="100" w:beforeAutospacing="1" w:after="100" w:afterAutospacing="1"/>
    </w:pPr>
    <w:rPr>
      <w:sz w:val="26"/>
      <w:szCs w:val="26"/>
    </w:rPr>
  </w:style>
  <w:style w:type="paragraph" w:customStyle="1" w:styleId="xl197">
    <w:name w:val="xl197"/>
    <w:basedOn w:val="afb"/>
    <w:rsid w:val="00A44041"/>
    <w:pPr>
      <w:spacing w:before="100" w:beforeAutospacing="1" w:after="100" w:afterAutospacing="1"/>
      <w:jc w:val="center"/>
    </w:pPr>
    <w:rPr>
      <w:b/>
      <w:bCs/>
      <w:color w:val="333399"/>
      <w:sz w:val="26"/>
      <w:szCs w:val="26"/>
    </w:rPr>
  </w:style>
  <w:style w:type="paragraph" w:customStyle="1" w:styleId="xl198">
    <w:name w:val="xl198"/>
    <w:basedOn w:val="afb"/>
    <w:rsid w:val="00A44041"/>
    <w:pPr>
      <w:spacing w:before="100" w:beforeAutospacing="1" w:after="100" w:afterAutospacing="1"/>
      <w:textAlignment w:val="center"/>
    </w:pPr>
    <w:rPr>
      <w:b/>
      <w:bCs/>
      <w:sz w:val="26"/>
      <w:szCs w:val="26"/>
    </w:rPr>
  </w:style>
  <w:style w:type="paragraph" w:customStyle="1" w:styleId="xl199">
    <w:name w:val="xl199"/>
    <w:basedOn w:val="afb"/>
    <w:rsid w:val="00A44041"/>
    <w:pPr>
      <w:spacing w:before="100" w:beforeAutospacing="1" w:after="100" w:afterAutospacing="1"/>
      <w:jc w:val="right"/>
    </w:pPr>
    <w:rPr>
      <w:b/>
      <w:bCs/>
      <w:color w:val="333399"/>
      <w:sz w:val="26"/>
      <w:szCs w:val="26"/>
    </w:rPr>
  </w:style>
  <w:style w:type="paragraph" w:customStyle="1" w:styleId="xl200">
    <w:name w:val="xl200"/>
    <w:basedOn w:val="afb"/>
    <w:rsid w:val="00A44041"/>
    <w:pPr>
      <w:spacing w:before="100" w:beforeAutospacing="1" w:after="100" w:afterAutospacing="1"/>
      <w:jc w:val="both"/>
      <w:textAlignment w:val="top"/>
    </w:pPr>
    <w:rPr>
      <w:b/>
      <w:bCs/>
      <w:sz w:val="26"/>
      <w:szCs w:val="26"/>
    </w:rPr>
  </w:style>
  <w:style w:type="paragraph" w:customStyle="1" w:styleId="xl201">
    <w:name w:val="xl201"/>
    <w:basedOn w:val="afb"/>
    <w:rsid w:val="00A44041"/>
    <w:pPr>
      <w:spacing w:before="100" w:beforeAutospacing="1" w:after="100" w:afterAutospacing="1"/>
      <w:jc w:val="both"/>
      <w:textAlignment w:val="top"/>
    </w:pPr>
    <w:rPr>
      <w:b/>
      <w:bCs/>
      <w:color w:val="333399"/>
      <w:sz w:val="26"/>
      <w:szCs w:val="26"/>
    </w:rPr>
  </w:style>
  <w:style w:type="paragraph" w:customStyle="1" w:styleId="xl202">
    <w:name w:val="xl202"/>
    <w:basedOn w:val="afb"/>
    <w:rsid w:val="00A44041"/>
    <w:pPr>
      <w:spacing w:before="100" w:beforeAutospacing="1" w:after="100" w:afterAutospacing="1"/>
      <w:jc w:val="center"/>
    </w:pPr>
    <w:rPr>
      <w:b/>
      <w:bCs/>
      <w:color w:val="333399"/>
      <w:sz w:val="26"/>
      <w:szCs w:val="26"/>
    </w:rPr>
  </w:style>
  <w:style w:type="paragraph" w:customStyle="1" w:styleId="xl203">
    <w:name w:val="xl203"/>
    <w:basedOn w:val="afb"/>
    <w:rsid w:val="00A44041"/>
    <w:pPr>
      <w:spacing w:before="100" w:beforeAutospacing="1" w:after="100" w:afterAutospacing="1"/>
      <w:jc w:val="right"/>
    </w:pPr>
    <w:rPr>
      <w:b/>
      <w:bCs/>
      <w:color w:val="333399"/>
      <w:sz w:val="26"/>
      <w:szCs w:val="26"/>
    </w:rPr>
  </w:style>
  <w:style w:type="paragraph" w:customStyle="1" w:styleId="xl204">
    <w:name w:val="xl204"/>
    <w:basedOn w:val="afb"/>
    <w:rsid w:val="00A44041"/>
    <w:pPr>
      <w:spacing w:before="100" w:beforeAutospacing="1" w:after="100" w:afterAutospacing="1"/>
      <w:jc w:val="center"/>
    </w:pPr>
    <w:rPr>
      <w:sz w:val="26"/>
      <w:szCs w:val="26"/>
    </w:rPr>
  </w:style>
  <w:style w:type="paragraph" w:customStyle="1" w:styleId="xl205">
    <w:name w:val="xl205"/>
    <w:basedOn w:val="afb"/>
    <w:rsid w:val="00A44041"/>
    <w:pPr>
      <w:spacing w:before="100" w:beforeAutospacing="1" w:after="100" w:afterAutospacing="1"/>
    </w:pPr>
    <w:rPr>
      <w:rFonts w:ascii="Times New Roman CYR" w:hAnsi="Times New Roman CYR" w:cs="Times New Roman CYR"/>
      <w:color w:val="000000"/>
      <w:sz w:val="27"/>
      <w:szCs w:val="27"/>
    </w:rPr>
  </w:style>
  <w:style w:type="paragraph" w:customStyle="1" w:styleId="xl206">
    <w:name w:val="xl206"/>
    <w:basedOn w:val="afb"/>
    <w:rsid w:val="00A44041"/>
    <w:pPr>
      <w:spacing w:before="100" w:beforeAutospacing="1" w:after="100" w:afterAutospacing="1"/>
      <w:jc w:val="both"/>
      <w:textAlignment w:val="top"/>
    </w:pPr>
    <w:rPr>
      <w:b/>
      <w:bCs/>
      <w:color w:val="000000"/>
      <w:sz w:val="26"/>
      <w:szCs w:val="26"/>
    </w:rPr>
  </w:style>
  <w:style w:type="paragraph" w:customStyle="1" w:styleId="xl207">
    <w:name w:val="xl207"/>
    <w:basedOn w:val="afb"/>
    <w:rsid w:val="00A44041"/>
    <w:pPr>
      <w:spacing w:before="100" w:beforeAutospacing="1" w:after="100" w:afterAutospacing="1"/>
      <w:jc w:val="center"/>
    </w:pPr>
    <w:rPr>
      <w:color w:val="333399"/>
      <w:sz w:val="26"/>
      <w:szCs w:val="26"/>
    </w:rPr>
  </w:style>
  <w:style w:type="paragraph" w:customStyle="1" w:styleId="xl208">
    <w:name w:val="xl208"/>
    <w:basedOn w:val="afb"/>
    <w:rsid w:val="00A44041"/>
    <w:pPr>
      <w:spacing w:before="100" w:beforeAutospacing="1" w:after="100" w:afterAutospacing="1"/>
      <w:textAlignment w:val="top"/>
    </w:pPr>
    <w:rPr>
      <w:sz w:val="26"/>
      <w:szCs w:val="26"/>
    </w:rPr>
  </w:style>
  <w:style w:type="paragraph" w:customStyle="1" w:styleId="xl209">
    <w:name w:val="xl209"/>
    <w:basedOn w:val="afb"/>
    <w:rsid w:val="00A44041"/>
    <w:pPr>
      <w:spacing w:before="100" w:beforeAutospacing="1" w:after="100" w:afterAutospacing="1"/>
      <w:textAlignment w:val="top"/>
    </w:pPr>
    <w:rPr>
      <w:b/>
      <w:bCs/>
      <w:sz w:val="26"/>
      <w:szCs w:val="26"/>
    </w:rPr>
  </w:style>
  <w:style w:type="paragraph" w:customStyle="1" w:styleId="xl210">
    <w:name w:val="xl210"/>
    <w:basedOn w:val="afb"/>
    <w:rsid w:val="00A44041"/>
    <w:pPr>
      <w:spacing w:before="100" w:beforeAutospacing="1" w:after="100" w:afterAutospacing="1"/>
      <w:textAlignment w:val="top"/>
    </w:pPr>
    <w:rPr>
      <w:sz w:val="26"/>
      <w:szCs w:val="26"/>
    </w:rPr>
  </w:style>
  <w:style w:type="paragraph" w:customStyle="1" w:styleId="xl211">
    <w:name w:val="xl211"/>
    <w:basedOn w:val="afb"/>
    <w:rsid w:val="00A44041"/>
    <w:pPr>
      <w:spacing w:before="100" w:beforeAutospacing="1" w:after="100" w:afterAutospacing="1"/>
      <w:textAlignment w:val="top"/>
    </w:pPr>
    <w:rPr>
      <w:b/>
      <w:bCs/>
      <w:sz w:val="26"/>
      <w:szCs w:val="26"/>
    </w:rPr>
  </w:style>
  <w:style w:type="paragraph" w:customStyle="1" w:styleId="xl212">
    <w:name w:val="xl212"/>
    <w:basedOn w:val="afb"/>
    <w:rsid w:val="00A44041"/>
    <w:pPr>
      <w:spacing w:before="100" w:beforeAutospacing="1" w:after="100" w:afterAutospacing="1"/>
    </w:pPr>
    <w:rPr>
      <w:b/>
      <w:bCs/>
      <w:sz w:val="26"/>
      <w:szCs w:val="26"/>
    </w:rPr>
  </w:style>
  <w:style w:type="paragraph" w:customStyle="1" w:styleId="xl213">
    <w:name w:val="xl213"/>
    <w:basedOn w:val="afb"/>
    <w:rsid w:val="00A44041"/>
    <w:pPr>
      <w:spacing w:before="100" w:beforeAutospacing="1" w:after="100" w:afterAutospacing="1"/>
      <w:jc w:val="both"/>
      <w:textAlignment w:val="top"/>
    </w:pPr>
    <w:rPr>
      <w:sz w:val="26"/>
      <w:szCs w:val="26"/>
    </w:rPr>
  </w:style>
  <w:style w:type="paragraph" w:customStyle="1" w:styleId="xl214">
    <w:name w:val="xl214"/>
    <w:basedOn w:val="afb"/>
    <w:rsid w:val="00A44041"/>
    <w:pPr>
      <w:spacing w:before="100" w:beforeAutospacing="1" w:after="100" w:afterAutospacing="1"/>
      <w:jc w:val="both"/>
      <w:textAlignment w:val="top"/>
    </w:pPr>
    <w:rPr>
      <w:sz w:val="26"/>
      <w:szCs w:val="26"/>
    </w:rPr>
  </w:style>
  <w:style w:type="paragraph" w:customStyle="1" w:styleId="xl215">
    <w:name w:val="xl215"/>
    <w:basedOn w:val="afb"/>
    <w:rsid w:val="00A44041"/>
    <w:pPr>
      <w:spacing w:before="100" w:beforeAutospacing="1" w:after="100" w:afterAutospacing="1"/>
    </w:pPr>
    <w:rPr>
      <w:b/>
      <w:bCs/>
    </w:rPr>
  </w:style>
  <w:style w:type="paragraph" w:customStyle="1" w:styleId="xl216">
    <w:name w:val="xl216"/>
    <w:basedOn w:val="afb"/>
    <w:rsid w:val="00A44041"/>
    <w:pPr>
      <w:spacing w:before="100" w:beforeAutospacing="1" w:after="100" w:afterAutospacing="1"/>
      <w:jc w:val="both"/>
    </w:pPr>
    <w:rPr>
      <w:b/>
      <w:bCs/>
      <w:color w:val="333399"/>
      <w:sz w:val="26"/>
      <w:szCs w:val="26"/>
    </w:rPr>
  </w:style>
  <w:style w:type="paragraph" w:customStyle="1" w:styleId="xl217">
    <w:name w:val="xl217"/>
    <w:basedOn w:val="afb"/>
    <w:rsid w:val="00A44041"/>
    <w:pPr>
      <w:spacing w:before="100" w:beforeAutospacing="1" w:after="100" w:afterAutospacing="1"/>
      <w:jc w:val="center"/>
    </w:pPr>
    <w:rPr>
      <w:b/>
      <w:bCs/>
      <w:color w:val="333399"/>
      <w:sz w:val="26"/>
      <w:szCs w:val="26"/>
    </w:rPr>
  </w:style>
  <w:style w:type="paragraph" w:customStyle="1" w:styleId="xl218">
    <w:name w:val="xl218"/>
    <w:basedOn w:val="afb"/>
    <w:rsid w:val="00A44041"/>
    <w:pPr>
      <w:spacing w:before="100" w:beforeAutospacing="1" w:after="100" w:afterAutospacing="1"/>
      <w:textAlignment w:val="top"/>
    </w:pPr>
    <w:rPr>
      <w:sz w:val="26"/>
      <w:szCs w:val="26"/>
    </w:rPr>
  </w:style>
  <w:style w:type="paragraph" w:customStyle="1" w:styleId="xl219">
    <w:name w:val="xl219"/>
    <w:basedOn w:val="afb"/>
    <w:rsid w:val="00A44041"/>
    <w:pPr>
      <w:spacing w:before="100" w:beforeAutospacing="1" w:after="100" w:afterAutospacing="1"/>
      <w:jc w:val="center"/>
    </w:pPr>
    <w:rPr>
      <w:b/>
      <w:bCs/>
      <w:sz w:val="26"/>
      <w:szCs w:val="26"/>
    </w:rPr>
  </w:style>
  <w:style w:type="paragraph" w:customStyle="1" w:styleId="xl220">
    <w:name w:val="xl220"/>
    <w:basedOn w:val="afb"/>
    <w:rsid w:val="00A44041"/>
    <w:pPr>
      <w:spacing w:before="100" w:beforeAutospacing="1" w:after="100" w:afterAutospacing="1"/>
    </w:pPr>
    <w:rPr>
      <w:sz w:val="26"/>
      <w:szCs w:val="26"/>
    </w:rPr>
  </w:style>
  <w:style w:type="paragraph" w:customStyle="1" w:styleId="xl221">
    <w:name w:val="xl221"/>
    <w:basedOn w:val="afb"/>
    <w:rsid w:val="00A44041"/>
    <w:pPr>
      <w:spacing w:before="100" w:beforeAutospacing="1" w:after="100" w:afterAutospacing="1"/>
    </w:pPr>
    <w:rPr>
      <w:sz w:val="26"/>
      <w:szCs w:val="26"/>
    </w:rPr>
  </w:style>
  <w:style w:type="paragraph" w:customStyle="1" w:styleId="xl222">
    <w:name w:val="xl222"/>
    <w:basedOn w:val="afb"/>
    <w:rsid w:val="00A44041"/>
    <w:pPr>
      <w:spacing w:before="100" w:beforeAutospacing="1" w:after="100" w:afterAutospacing="1"/>
    </w:pPr>
    <w:rPr>
      <w:sz w:val="26"/>
      <w:szCs w:val="26"/>
    </w:rPr>
  </w:style>
  <w:style w:type="paragraph" w:customStyle="1" w:styleId="xl223">
    <w:name w:val="xl223"/>
    <w:basedOn w:val="afb"/>
    <w:rsid w:val="00A44041"/>
    <w:pPr>
      <w:spacing w:before="100" w:beforeAutospacing="1" w:after="100" w:afterAutospacing="1"/>
    </w:pPr>
  </w:style>
  <w:style w:type="paragraph" w:customStyle="1" w:styleId="xl224">
    <w:name w:val="xl224"/>
    <w:basedOn w:val="afb"/>
    <w:rsid w:val="00A44041"/>
    <w:pPr>
      <w:spacing w:before="100" w:beforeAutospacing="1" w:after="100" w:afterAutospacing="1"/>
      <w:jc w:val="both"/>
      <w:textAlignment w:val="top"/>
    </w:pPr>
    <w:rPr>
      <w:b/>
      <w:bCs/>
      <w:sz w:val="26"/>
      <w:szCs w:val="26"/>
    </w:rPr>
  </w:style>
  <w:style w:type="paragraph" w:customStyle="1" w:styleId="xl225">
    <w:name w:val="xl225"/>
    <w:basedOn w:val="afb"/>
    <w:rsid w:val="00A44041"/>
    <w:pPr>
      <w:spacing w:before="100" w:beforeAutospacing="1" w:after="100" w:afterAutospacing="1"/>
      <w:jc w:val="center"/>
    </w:pPr>
    <w:rPr>
      <w:b/>
      <w:bCs/>
      <w:sz w:val="26"/>
      <w:szCs w:val="26"/>
    </w:rPr>
  </w:style>
  <w:style w:type="paragraph" w:customStyle="1" w:styleId="xl226">
    <w:name w:val="xl226"/>
    <w:basedOn w:val="afb"/>
    <w:rsid w:val="00A44041"/>
    <w:pPr>
      <w:spacing w:before="100" w:beforeAutospacing="1" w:after="100" w:afterAutospacing="1"/>
      <w:jc w:val="center"/>
    </w:pPr>
    <w:rPr>
      <w:sz w:val="26"/>
      <w:szCs w:val="26"/>
    </w:rPr>
  </w:style>
  <w:style w:type="paragraph" w:customStyle="1" w:styleId="xl227">
    <w:name w:val="xl227"/>
    <w:basedOn w:val="afb"/>
    <w:rsid w:val="00A44041"/>
    <w:pPr>
      <w:spacing w:before="100" w:beforeAutospacing="1" w:after="100" w:afterAutospacing="1"/>
      <w:textAlignment w:val="center"/>
    </w:pPr>
    <w:rPr>
      <w:b/>
      <w:bCs/>
      <w:color w:val="333399"/>
      <w:sz w:val="26"/>
      <w:szCs w:val="26"/>
    </w:rPr>
  </w:style>
  <w:style w:type="paragraph" w:customStyle="1" w:styleId="xl228">
    <w:name w:val="xl228"/>
    <w:basedOn w:val="afb"/>
    <w:rsid w:val="00A44041"/>
    <w:pPr>
      <w:spacing w:before="100" w:beforeAutospacing="1" w:after="100" w:afterAutospacing="1"/>
      <w:jc w:val="center"/>
    </w:pPr>
    <w:rPr>
      <w:b/>
      <w:bCs/>
      <w:color w:val="333399"/>
      <w:sz w:val="26"/>
      <w:szCs w:val="26"/>
    </w:rPr>
  </w:style>
  <w:style w:type="paragraph" w:customStyle="1" w:styleId="xl229">
    <w:name w:val="xl229"/>
    <w:basedOn w:val="afb"/>
    <w:rsid w:val="00A44041"/>
    <w:pPr>
      <w:spacing w:before="100" w:beforeAutospacing="1" w:after="100" w:afterAutospacing="1"/>
      <w:jc w:val="both"/>
      <w:textAlignment w:val="top"/>
    </w:pPr>
    <w:rPr>
      <w:color w:val="000000"/>
      <w:sz w:val="26"/>
      <w:szCs w:val="26"/>
    </w:rPr>
  </w:style>
  <w:style w:type="paragraph" w:customStyle="1" w:styleId="xl230">
    <w:name w:val="xl230"/>
    <w:basedOn w:val="afb"/>
    <w:rsid w:val="00A44041"/>
    <w:pPr>
      <w:spacing w:before="100" w:beforeAutospacing="1" w:after="100" w:afterAutospacing="1"/>
      <w:jc w:val="both"/>
      <w:textAlignment w:val="top"/>
    </w:pPr>
    <w:rPr>
      <w:sz w:val="26"/>
      <w:szCs w:val="26"/>
    </w:rPr>
  </w:style>
  <w:style w:type="paragraph" w:customStyle="1" w:styleId="xl231">
    <w:name w:val="xl231"/>
    <w:basedOn w:val="afb"/>
    <w:rsid w:val="00A44041"/>
    <w:pPr>
      <w:spacing w:before="100" w:beforeAutospacing="1" w:after="100" w:afterAutospacing="1"/>
      <w:jc w:val="both"/>
      <w:textAlignment w:val="top"/>
    </w:pPr>
    <w:rPr>
      <w:sz w:val="26"/>
      <w:szCs w:val="26"/>
    </w:rPr>
  </w:style>
  <w:style w:type="paragraph" w:customStyle="1" w:styleId="xl232">
    <w:name w:val="xl232"/>
    <w:basedOn w:val="afb"/>
    <w:rsid w:val="00A44041"/>
    <w:pPr>
      <w:spacing w:before="100" w:beforeAutospacing="1" w:after="100" w:afterAutospacing="1"/>
      <w:textAlignment w:val="top"/>
    </w:pPr>
    <w:rPr>
      <w:b/>
      <w:bCs/>
      <w:color w:val="000000"/>
      <w:sz w:val="26"/>
      <w:szCs w:val="26"/>
    </w:rPr>
  </w:style>
  <w:style w:type="paragraph" w:customStyle="1" w:styleId="xl233">
    <w:name w:val="xl233"/>
    <w:basedOn w:val="afb"/>
    <w:rsid w:val="00A44041"/>
    <w:pPr>
      <w:spacing w:before="100" w:beforeAutospacing="1" w:after="100" w:afterAutospacing="1"/>
      <w:textAlignment w:val="top"/>
    </w:pPr>
    <w:rPr>
      <w:sz w:val="26"/>
      <w:szCs w:val="26"/>
    </w:rPr>
  </w:style>
  <w:style w:type="paragraph" w:customStyle="1" w:styleId="xl234">
    <w:name w:val="xl234"/>
    <w:basedOn w:val="afb"/>
    <w:rsid w:val="00A44041"/>
    <w:pPr>
      <w:spacing w:before="100" w:beforeAutospacing="1" w:after="100" w:afterAutospacing="1"/>
      <w:jc w:val="both"/>
    </w:pPr>
    <w:rPr>
      <w:b/>
      <w:bCs/>
      <w:sz w:val="26"/>
      <w:szCs w:val="26"/>
    </w:rPr>
  </w:style>
  <w:style w:type="paragraph" w:customStyle="1" w:styleId="xl235">
    <w:name w:val="xl235"/>
    <w:basedOn w:val="afb"/>
    <w:rsid w:val="00A44041"/>
    <w:pPr>
      <w:spacing w:before="100" w:beforeAutospacing="1" w:after="100" w:afterAutospacing="1"/>
      <w:jc w:val="both"/>
    </w:pPr>
    <w:rPr>
      <w:b/>
      <w:bCs/>
      <w:sz w:val="26"/>
      <w:szCs w:val="26"/>
    </w:rPr>
  </w:style>
  <w:style w:type="paragraph" w:customStyle="1" w:styleId="xl236">
    <w:name w:val="xl236"/>
    <w:basedOn w:val="afb"/>
    <w:rsid w:val="00A44041"/>
    <w:pPr>
      <w:spacing w:before="100" w:beforeAutospacing="1" w:after="100" w:afterAutospacing="1"/>
    </w:pPr>
    <w:rPr>
      <w:b/>
      <w:bCs/>
      <w:sz w:val="26"/>
      <w:szCs w:val="26"/>
    </w:rPr>
  </w:style>
  <w:style w:type="character" w:customStyle="1" w:styleId="afff8">
    <w:name w:val="Без интервала Знак"/>
    <w:aliases w:val="с интервалом Знак,Без интервала11 Знак,No Spacing1 Знак,Arial Знак,Текстовая часть Знак"/>
    <w:link w:val="afff7"/>
    <w:uiPriority w:val="1"/>
    <w:locked/>
    <w:rsid w:val="005537AA"/>
    <w:rPr>
      <w:sz w:val="24"/>
      <w:szCs w:val="24"/>
      <w:lang w:bidi="ar-SA"/>
    </w:rPr>
  </w:style>
  <w:style w:type="paragraph" w:customStyle="1" w:styleId="Style19">
    <w:name w:val="Style19"/>
    <w:basedOn w:val="afb"/>
    <w:uiPriority w:val="99"/>
    <w:qFormat/>
    <w:rsid w:val="005537AA"/>
    <w:pPr>
      <w:widowControl w:val="0"/>
      <w:autoSpaceDE w:val="0"/>
      <w:autoSpaceDN w:val="0"/>
      <w:adjustRightInd w:val="0"/>
      <w:spacing w:line="288" w:lineRule="exact"/>
      <w:jc w:val="both"/>
    </w:pPr>
  </w:style>
  <w:style w:type="character" w:customStyle="1" w:styleId="2b">
    <w:name w:val="Обычный (веб) Знак2"/>
    <w:aliases w:val="Обычный (Web)1 Знак,Обычный (Web) Знак,Обычный (веб)11 Знак,Обычный (веб) Знак Знак1,Обычный (веб) Знак1 Знак1,Обычный (веб) Знак Знак Знак,Обычный (Web) Знак Знак Знак Знак, Знак Знак22 Знак,Обычный (Web) Знак Знак Знак1,Title Знак"/>
    <w:link w:val="afffa"/>
    <w:uiPriority w:val="99"/>
    <w:locked/>
    <w:rsid w:val="005537AA"/>
    <w:rPr>
      <w:sz w:val="24"/>
      <w:szCs w:val="24"/>
    </w:rPr>
  </w:style>
  <w:style w:type="character" w:customStyle="1" w:styleId="aff4">
    <w:name w:val="Таблица_Текст слева Знак"/>
    <w:link w:val="aff3"/>
    <w:locked/>
    <w:rsid w:val="005537AA"/>
    <w:rPr>
      <w:sz w:val="22"/>
      <w:szCs w:val="22"/>
      <w:lang w:eastAsia="ar-SA"/>
    </w:rPr>
  </w:style>
  <w:style w:type="character" w:customStyle="1" w:styleId="73">
    <w:name w:val="Заголовок 7 Знак"/>
    <w:aliases w:val=" Знак9 Знак,Legal Level 1.1. Знак,Знак9 Знак,Заголовок x.x Знак,Знак15 Знак"/>
    <w:link w:val="72"/>
    <w:rsid w:val="000F330C"/>
    <w:rPr>
      <w:rFonts w:ascii="Calibri" w:hAnsi="Calibri"/>
      <w:sz w:val="24"/>
      <w:szCs w:val="24"/>
    </w:rPr>
  </w:style>
  <w:style w:type="numbering" w:customStyle="1" w:styleId="84">
    <w:name w:val="Нет списка8"/>
    <w:next w:val="afe"/>
    <w:uiPriority w:val="99"/>
    <w:semiHidden/>
    <w:rsid w:val="000F330C"/>
  </w:style>
  <w:style w:type="numbering" w:customStyle="1" w:styleId="132">
    <w:name w:val="Нет списка13"/>
    <w:next w:val="afe"/>
    <w:uiPriority w:val="99"/>
    <w:semiHidden/>
    <w:rsid w:val="000F330C"/>
  </w:style>
  <w:style w:type="numbering" w:customStyle="1" w:styleId="222">
    <w:name w:val="Нет списка22"/>
    <w:next w:val="afe"/>
    <w:semiHidden/>
    <w:rsid w:val="000F330C"/>
  </w:style>
  <w:style w:type="numbering" w:customStyle="1" w:styleId="320">
    <w:name w:val="Нет списка32"/>
    <w:next w:val="afe"/>
    <w:semiHidden/>
    <w:rsid w:val="000F330C"/>
  </w:style>
  <w:style w:type="numbering" w:customStyle="1" w:styleId="420">
    <w:name w:val="Нет списка42"/>
    <w:next w:val="afe"/>
    <w:uiPriority w:val="99"/>
    <w:semiHidden/>
    <w:unhideWhenUsed/>
    <w:rsid w:val="000F330C"/>
  </w:style>
  <w:style w:type="numbering" w:customStyle="1" w:styleId="520">
    <w:name w:val="Нет списка52"/>
    <w:next w:val="afe"/>
    <w:semiHidden/>
    <w:rsid w:val="000F330C"/>
  </w:style>
  <w:style w:type="paragraph" w:customStyle="1" w:styleId="paragraph">
    <w:name w:val="paragraph"/>
    <w:basedOn w:val="afb"/>
    <w:uiPriority w:val="99"/>
    <w:qFormat/>
    <w:rsid w:val="000F330C"/>
    <w:pPr>
      <w:spacing w:before="100" w:beforeAutospacing="1" w:after="100" w:afterAutospacing="1"/>
    </w:pPr>
  </w:style>
  <w:style w:type="character" w:customStyle="1" w:styleId="normaltextrun">
    <w:name w:val="normaltextrun"/>
    <w:qFormat/>
    <w:rsid w:val="000F330C"/>
    <w:rPr>
      <w:rFonts w:cs="Times New Roman"/>
    </w:rPr>
  </w:style>
  <w:style w:type="character" w:customStyle="1" w:styleId="eop">
    <w:name w:val="eop"/>
    <w:uiPriority w:val="99"/>
    <w:qFormat/>
    <w:rsid w:val="000F330C"/>
    <w:rPr>
      <w:rFonts w:cs="Times New Roman"/>
    </w:rPr>
  </w:style>
  <w:style w:type="character" w:customStyle="1" w:styleId="contextualspellingandgrammarerror">
    <w:name w:val="contextualspellingandgrammarerror"/>
    <w:uiPriority w:val="99"/>
    <w:qFormat/>
    <w:rsid w:val="000F330C"/>
    <w:rPr>
      <w:rFonts w:cs="Times New Roman"/>
    </w:rPr>
  </w:style>
  <w:style w:type="paragraph" w:customStyle="1" w:styleId="afffff3">
    <w:name w:val="Содержимое таблицы"/>
    <w:basedOn w:val="afb"/>
    <w:uiPriority w:val="99"/>
    <w:qFormat/>
    <w:rsid w:val="000F330C"/>
    <w:pPr>
      <w:suppressLineNumbers/>
    </w:pPr>
  </w:style>
  <w:style w:type="numbering" w:customStyle="1" w:styleId="620">
    <w:name w:val="Нет списка62"/>
    <w:next w:val="afe"/>
    <w:uiPriority w:val="99"/>
    <w:semiHidden/>
    <w:unhideWhenUsed/>
    <w:rsid w:val="000F330C"/>
  </w:style>
  <w:style w:type="character" w:customStyle="1" w:styleId="2f4">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 Знак1 Знак1"/>
    <w:uiPriority w:val="99"/>
    <w:rsid w:val="000F330C"/>
    <w:rPr>
      <w:sz w:val="24"/>
      <w:szCs w:val="24"/>
    </w:rPr>
  </w:style>
  <w:style w:type="character" w:customStyle="1" w:styleId="1ff5">
    <w:name w:val="Текст выноски Знак1"/>
    <w:uiPriority w:val="99"/>
    <w:rsid w:val="000F330C"/>
    <w:rPr>
      <w:rFonts w:ascii="Segoe UI" w:hAnsi="Segoe UI" w:cs="Segoe UI"/>
      <w:sz w:val="18"/>
      <w:szCs w:val="18"/>
    </w:rPr>
  </w:style>
  <w:style w:type="paragraph" w:customStyle="1" w:styleId="161">
    <w:name w:val="Знак Знак16"/>
    <w:basedOn w:val="afb"/>
    <w:rsid w:val="000F330C"/>
    <w:pPr>
      <w:widowControl w:val="0"/>
      <w:adjustRightInd w:val="0"/>
      <w:spacing w:after="160" w:line="240" w:lineRule="exact"/>
      <w:jc w:val="right"/>
    </w:pPr>
    <w:rPr>
      <w:sz w:val="20"/>
      <w:szCs w:val="20"/>
      <w:lang w:val="en-GB" w:eastAsia="en-US"/>
    </w:rPr>
  </w:style>
  <w:style w:type="paragraph" w:customStyle="1" w:styleId="afffff4">
    <w:name w:val="Текст (лев. подпись)"/>
    <w:basedOn w:val="afb"/>
    <w:next w:val="afb"/>
    <w:rsid w:val="000F330C"/>
    <w:pPr>
      <w:widowControl w:val="0"/>
      <w:autoSpaceDE w:val="0"/>
      <w:autoSpaceDN w:val="0"/>
      <w:adjustRightInd w:val="0"/>
    </w:pPr>
    <w:rPr>
      <w:rFonts w:ascii="Arial" w:hAnsi="Arial" w:cs="Arial"/>
      <w:sz w:val="20"/>
      <w:szCs w:val="20"/>
    </w:rPr>
  </w:style>
  <w:style w:type="paragraph" w:customStyle="1" w:styleId="afffff5">
    <w:name w:val="Текст (прав. подпись)"/>
    <w:basedOn w:val="afb"/>
    <w:next w:val="afb"/>
    <w:rsid w:val="000F330C"/>
    <w:pPr>
      <w:widowControl w:val="0"/>
      <w:autoSpaceDE w:val="0"/>
      <w:autoSpaceDN w:val="0"/>
      <w:adjustRightInd w:val="0"/>
      <w:jc w:val="right"/>
    </w:pPr>
    <w:rPr>
      <w:rFonts w:ascii="Arial" w:hAnsi="Arial" w:cs="Arial"/>
      <w:sz w:val="20"/>
      <w:szCs w:val="20"/>
    </w:rPr>
  </w:style>
  <w:style w:type="paragraph" w:customStyle="1" w:styleId="msonormalmrcssattr">
    <w:name w:val="msonormal_mr_css_attr"/>
    <w:basedOn w:val="afb"/>
    <w:rsid w:val="000F330C"/>
    <w:pPr>
      <w:spacing w:before="100" w:beforeAutospacing="1" w:after="100" w:afterAutospacing="1"/>
    </w:pPr>
  </w:style>
  <w:style w:type="paragraph" w:customStyle="1" w:styleId="AAA">
    <w:name w:val="Текстовый блок A A A"/>
    <w:rsid w:val="000F330C"/>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2f5">
    <w:name w:val="Стиль таблицы 2"/>
    <w:rsid w:val="000F330C"/>
    <w:pPr>
      <w:pBdr>
        <w:top w:val="nil"/>
        <w:left w:val="nil"/>
        <w:bottom w:val="nil"/>
        <w:right w:val="nil"/>
        <w:between w:val="nil"/>
        <w:bar w:val="nil"/>
      </w:pBdr>
    </w:pPr>
    <w:rPr>
      <w:rFonts w:ascii="Helvetica Neue" w:eastAsia="Helvetica Neue" w:hAnsi="Helvetica Neue" w:cs="Helvetica Neue"/>
      <w:color w:val="000000"/>
      <w:u w:color="000000"/>
      <w:bdr w:val="nil"/>
      <w:lang w:val="en-US"/>
    </w:rPr>
  </w:style>
  <w:style w:type="paragraph" w:customStyle="1" w:styleId="1ff6">
    <w:name w:val="Стиль таблицы 1"/>
    <w:rsid w:val="000F330C"/>
    <w:pPr>
      <w:pBdr>
        <w:top w:val="nil"/>
        <w:left w:val="nil"/>
        <w:bottom w:val="nil"/>
        <w:right w:val="nil"/>
        <w:between w:val="nil"/>
        <w:bar w:val="nil"/>
      </w:pBdr>
    </w:pPr>
    <w:rPr>
      <w:rFonts w:ascii="Helvetica Neue" w:eastAsia="Arial Unicode MS" w:hAnsi="Helvetica Neue" w:cs="Arial Unicode MS"/>
      <w:b/>
      <w:bCs/>
      <w:color w:val="000000"/>
      <w:u w:color="000000"/>
      <w:bdr w:val="nil"/>
    </w:rPr>
  </w:style>
  <w:style w:type="paragraph" w:customStyle="1" w:styleId="afffff6">
    <w:name w:val="Заголовок"/>
    <w:aliases w:val="Çàãîëîâîê"/>
    <w:basedOn w:val="afb"/>
    <w:next w:val="aff8"/>
    <w:link w:val="afffff7"/>
    <w:qFormat/>
    <w:rsid w:val="000F330C"/>
    <w:pPr>
      <w:keepNext/>
      <w:suppressAutoHyphens/>
      <w:spacing w:before="240" w:after="120"/>
    </w:pPr>
    <w:rPr>
      <w:rFonts w:ascii="Arial" w:eastAsia="Lucida Sans Unicode" w:hAnsi="Arial"/>
      <w:sz w:val="28"/>
      <w:szCs w:val="28"/>
      <w:lang w:eastAsia="ar-SA"/>
    </w:rPr>
  </w:style>
  <w:style w:type="paragraph" w:customStyle="1" w:styleId="FR1">
    <w:name w:val="FR1"/>
    <w:uiPriority w:val="99"/>
    <w:qFormat/>
    <w:rsid w:val="000F330C"/>
    <w:pPr>
      <w:widowControl w:val="0"/>
      <w:autoSpaceDE w:val="0"/>
      <w:autoSpaceDN w:val="0"/>
      <w:adjustRightInd w:val="0"/>
      <w:spacing w:before="180" w:line="280" w:lineRule="auto"/>
      <w:ind w:left="520" w:right="1600"/>
      <w:jc w:val="center"/>
    </w:pPr>
    <w:rPr>
      <w:b/>
      <w:bCs/>
    </w:rPr>
  </w:style>
  <w:style w:type="character" w:customStyle="1" w:styleId="FontStyle12">
    <w:name w:val="Font Style12"/>
    <w:uiPriority w:val="99"/>
    <w:rsid w:val="000F330C"/>
    <w:rPr>
      <w:rFonts w:ascii="Times New Roman" w:hAnsi="Times New Roman" w:cs="Times New Roman"/>
      <w:sz w:val="26"/>
      <w:szCs w:val="26"/>
    </w:rPr>
  </w:style>
  <w:style w:type="paragraph" w:customStyle="1" w:styleId="HEADERTEXT">
    <w:name w:val=".HEADERTEXT"/>
    <w:rsid w:val="000F330C"/>
    <w:pPr>
      <w:widowControl w:val="0"/>
      <w:autoSpaceDE w:val="0"/>
      <w:autoSpaceDN w:val="0"/>
      <w:adjustRightInd w:val="0"/>
    </w:pPr>
    <w:rPr>
      <w:rFonts w:ascii="Arial" w:hAnsi="Arial" w:cs="Arial"/>
      <w:color w:val="2B4279"/>
    </w:rPr>
  </w:style>
  <w:style w:type="character" w:customStyle="1" w:styleId="afffff8">
    <w:name w:val="Другое_"/>
    <w:link w:val="afffff9"/>
    <w:uiPriority w:val="99"/>
    <w:locked/>
    <w:rsid w:val="000F330C"/>
    <w:rPr>
      <w:rFonts w:ascii="Arial" w:hAnsi="Arial" w:cs="Arial"/>
      <w:b/>
      <w:bCs/>
      <w:sz w:val="16"/>
      <w:szCs w:val="16"/>
    </w:rPr>
  </w:style>
  <w:style w:type="paragraph" w:customStyle="1" w:styleId="afffff9">
    <w:name w:val="Другое"/>
    <w:basedOn w:val="afb"/>
    <w:link w:val="afffff8"/>
    <w:uiPriority w:val="99"/>
    <w:qFormat/>
    <w:rsid w:val="000F330C"/>
    <w:pPr>
      <w:widowControl w:val="0"/>
      <w:spacing w:line="317" w:lineRule="auto"/>
      <w:ind w:firstLine="400"/>
    </w:pPr>
    <w:rPr>
      <w:rFonts w:ascii="Arial" w:hAnsi="Arial"/>
      <w:b/>
      <w:bCs/>
      <w:sz w:val="16"/>
      <w:szCs w:val="16"/>
    </w:rPr>
  </w:style>
  <w:style w:type="character" w:customStyle="1" w:styleId="user-accountsubname">
    <w:name w:val="user-account__subname"/>
    <w:rsid w:val="000F330C"/>
  </w:style>
  <w:style w:type="character" w:customStyle="1" w:styleId="WW8Num1z0">
    <w:name w:val="WW8Num1z0"/>
    <w:rsid w:val="00486564"/>
  </w:style>
  <w:style w:type="character" w:customStyle="1" w:styleId="WW8Num1z1">
    <w:name w:val="WW8Num1z1"/>
    <w:rsid w:val="00486564"/>
  </w:style>
  <w:style w:type="character" w:customStyle="1" w:styleId="WW8Num1z2">
    <w:name w:val="WW8Num1z2"/>
    <w:rsid w:val="00486564"/>
  </w:style>
  <w:style w:type="character" w:customStyle="1" w:styleId="WW8Num1z3">
    <w:name w:val="WW8Num1z3"/>
    <w:rsid w:val="00486564"/>
  </w:style>
  <w:style w:type="character" w:customStyle="1" w:styleId="WW8Num1z4">
    <w:name w:val="WW8Num1z4"/>
    <w:rsid w:val="00486564"/>
  </w:style>
  <w:style w:type="character" w:customStyle="1" w:styleId="WW8Num1z5">
    <w:name w:val="WW8Num1z5"/>
    <w:rsid w:val="00486564"/>
  </w:style>
  <w:style w:type="character" w:customStyle="1" w:styleId="WW8Num1z6">
    <w:name w:val="WW8Num1z6"/>
    <w:rsid w:val="00486564"/>
  </w:style>
  <w:style w:type="character" w:customStyle="1" w:styleId="WW8Num1z7">
    <w:name w:val="WW8Num1z7"/>
    <w:rsid w:val="00486564"/>
  </w:style>
  <w:style w:type="character" w:customStyle="1" w:styleId="WW8Num1z8">
    <w:name w:val="WW8Num1z8"/>
    <w:rsid w:val="00486564"/>
  </w:style>
  <w:style w:type="character" w:customStyle="1" w:styleId="WW8Num2z0">
    <w:name w:val="WW8Num2z0"/>
    <w:rsid w:val="00486564"/>
    <w:rPr>
      <w:rFonts w:eastAsia="Calibri"/>
      <w:sz w:val="28"/>
      <w:szCs w:val="28"/>
    </w:rPr>
  </w:style>
  <w:style w:type="character" w:customStyle="1" w:styleId="WW8Num2z1">
    <w:name w:val="WW8Num2z1"/>
    <w:rsid w:val="00486564"/>
    <w:rPr>
      <w:rFonts w:eastAsia="Calibri"/>
    </w:rPr>
  </w:style>
  <w:style w:type="character" w:customStyle="1" w:styleId="311">
    <w:name w:val="Заголовок 3_1 Знак"/>
    <w:uiPriority w:val="99"/>
    <w:rsid w:val="00486564"/>
    <w:rPr>
      <w:rFonts w:ascii="Times New Roman" w:eastAsia="Times New Roman" w:hAnsi="Times New Roman" w:cs="Times New Roman"/>
      <w:b/>
      <w:bCs/>
      <w:sz w:val="24"/>
      <w:szCs w:val="26"/>
    </w:rPr>
  </w:style>
  <w:style w:type="character" w:customStyle="1" w:styleId="1ff7">
    <w:name w:val="Обычный 1 Знак"/>
    <w:rsid w:val="00486564"/>
    <w:rPr>
      <w:rFonts w:ascii="Times New Roman" w:eastAsia="Times New Roman" w:hAnsi="Times New Roman" w:cs="Times New Roman"/>
      <w:sz w:val="24"/>
      <w:szCs w:val="24"/>
    </w:rPr>
  </w:style>
  <w:style w:type="character" w:customStyle="1" w:styleId="ListLabel1">
    <w:name w:val="ListLabel 1"/>
    <w:qFormat/>
    <w:rsid w:val="00486564"/>
    <w:rPr>
      <w:rFonts w:eastAsia="Calibri"/>
    </w:rPr>
  </w:style>
  <w:style w:type="character" w:customStyle="1" w:styleId="ListLabel2">
    <w:name w:val="ListLabel 2"/>
    <w:qFormat/>
    <w:rsid w:val="00486564"/>
    <w:rPr>
      <w:rFonts w:eastAsia="Times New Roman"/>
    </w:rPr>
  </w:style>
  <w:style w:type="paragraph" w:customStyle="1" w:styleId="1ff8">
    <w:name w:val="Заголовок1"/>
    <w:basedOn w:val="afb"/>
    <w:next w:val="aff8"/>
    <w:qFormat/>
    <w:rsid w:val="00486564"/>
    <w:pPr>
      <w:keepNext/>
      <w:suppressAutoHyphens/>
      <w:spacing w:before="240" w:after="120" w:line="100" w:lineRule="atLeast"/>
    </w:pPr>
    <w:rPr>
      <w:rFonts w:ascii="Arial" w:eastAsia="Microsoft YaHei" w:hAnsi="Arial" w:cs="Mangal"/>
      <w:sz w:val="28"/>
      <w:szCs w:val="28"/>
      <w:lang w:eastAsia="ar-SA"/>
    </w:rPr>
  </w:style>
  <w:style w:type="paragraph" w:styleId="afffffa">
    <w:name w:val="List"/>
    <w:aliases w:val="List Char,Char Char"/>
    <w:basedOn w:val="aff8"/>
    <w:link w:val="afffffb"/>
    <w:qFormat/>
    <w:rsid w:val="00486564"/>
    <w:pPr>
      <w:suppressAutoHyphens/>
      <w:spacing w:after="120" w:line="100" w:lineRule="atLeast"/>
      <w:jc w:val="left"/>
    </w:pPr>
    <w:rPr>
      <w:sz w:val="24"/>
      <w:szCs w:val="24"/>
      <w:lang w:eastAsia="ar-SA"/>
    </w:rPr>
  </w:style>
  <w:style w:type="paragraph" w:customStyle="1" w:styleId="114">
    <w:name w:val="Название11"/>
    <w:basedOn w:val="afb"/>
    <w:qFormat/>
    <w:rsid w:val="00486564"/>
    <w:pPr>
      <w:suppressLineNumbers/>
      <w:suppressAutoHyphens/>
      <w:spacing w:before="120" w:after="120" w:line="100" w:lineRule="atLeast"/>
    </w:pPr>
    <w:rPr>
      <w:rFonts w:cs="Mangal"/>
      <w:i/>
      <w:iCs/>
      <w:lang w:eastAsia="ar-SA"/>
    </w:rPr>
  </w:style>
  <w:style w:type="paragraph" w:customStyle="1" w:styleId="1ff9">
    <w:name w:val="Указатель1"/>
    <w:basedOn w:val="afb"/>
    <w:qFormat/>
    <w:rsid w:val="00486564"/>
    <w:pPr>
      <w:suppressLineNumbers/>
      <w:suppressAutoHyphens/>
      <w:spacing w:line="100" w:lineRule="atLeast"/>
    </w:pPr>
    <w:rPr>
      <w:rFonts w:cs="Mangal"/>
      <w:lang w:eastAsia="ar-SA"/>
    </w:rPr>
  </w:style>
  <w:style w:type="paragraph" w:customStyle="1" w:styleId="312">
    <w:name w:val="Заголовок 3_1"/>
    <w:basedOn w:val="31"/>
    <w:rsid w:val="00486564"/>
    <w:pPr>
      <w:suppressAutoHyphens/>
      <w:spacing w:after="120" w:line="100" w:lineRule="atLeast"/>
    </w:pPr>
    <w:rPr>
      <w:rFonts w:ascii="Times New Roman" w:hAnsi="Times New Roman"/>
      <w:color w:val="00000A"/>
      <w:sz w:val="24"/>
      <w:lang w:eastAsia="ar-SA"/>
    </w:rPr>
  </w:style>
  <w:style w:type="paragraph" w:customStyle="1" w:styleId="1ffa">
    <w:name w:val="Текст выноски1"/>
    <w:basedOn w:val="afb"/>
    <w:rsid w:val="00486564"/>
    <w:pPr>
      <w:suppressAutoHyphens/>
      <w:spacing w:line="100" w:lineRule="atLeast"/>
    </w:pPr>
    <w:rPr>
      <w:rFonts w:ascii="Segoe UI" w:hAnsi="Segoe UI" w:cs="Segoe UI"/>
      <w:sz w:val="18"/>
      <w:szCs w:val="18"/>
      <w:lang w:eastAsia="ar-SA"/>
    </w:rPr>
  </w:style>
  <w:style w:type="paragraph" w:customStyle="1" w:styleId="afffffc">
    <w:name w:val="Заголовок таблицы"/>
    <w:basedOn w:val="afffff3"/>
    <w:qFormat/>
    <w:rsid w:val="00486564"/>
    <w:pPr>
      <w:suppressAutoHyphens/>
      <w:spacing w:line="100" w:lineRule="atLeast"/>
      <w:jc w:val="center"/>
    </w:pPr>
    <w:rPr>
      <w:b/>
      <w:bCs/>
      <w:lang w:eastAsia="ar-SA"/>
    </w:rPr>
  </w:style>
  <w:style w:type="paragraph" w:customStyle="1" w:styleId="1ffb">
    <w:name w:val="Знак Знак1 Знак Знак Знак Знак"/>
    <w:basedOn w:val="afb"/>
    <w:rsid w:val="00486564"/>
    <w:pPr>
      <w:spacing w:after="60"/>
      <w:ind w:firstLine="709"/>
      <w:jc w:val="both"/>
    </w:pPr>
    <w:rPr>
      <w:rFonts w:ascii="Arial" w:eastAsia="Calibri" w:hAnsi="Arial" w:cs="Arial"/>
      <w:bCs/>
      <w:sz w:val="22"/>
      <w:szCs w:val="22"/>
      <w:lang w:eastAsia="en-US"/>
    </w:rPr>
  </w:style>
  <w:style w:type="paragraph" w:customStyle="1" w:styleId="115">
    <w:name w:val="Заголовок 1_1"/>
    <w:basedOn w:val="1b"/>
    <w:next w:val="afb"/>
    <w:link w:val="116"/>
    <w:rsid w:val="00486564"/>
    <w:pPr>
      <w:spacing w:after="120"/>
    </w:pPr>
    <w:rPr>
      <w:rFonts w:ascii="Times New Roman" w:hAnsi="Times New Roman"/>
      <w:caps/>
      <w:kern w:val="1"/>
      <w:lang w:eastAsia="zh-CN"/>
    </w:rPr>
  </w:style>
  <w:style w:type="paragraph" w:customStyle="1" w:styleId="2f6">
    <w:name w:val="Титул 2"/>
    <w:basedOn w:val="afb"/>
    <w:next w:val="afb"/>
    <w:rsid w:val="00486564"/>
    <w:pPr>
      <w:jc w:val="center"/>
    </w:pPr>
    <w:rPr>
      <w:sz w:val="32"/>
      <w:szCs w:val="20"/>
      <w:lang w:eastAsia="zh-CN"/>
    </w:rPr>
  </w:style>
  <w:style w:type="paragraph" w:customStyle="1" w:styleId="2f7">
    <w:name w:val="Титул 2 + полужирный"/>
    <w:basedOn w:val="2f6"/>
    <w:next w:val="afb"/>
    <w:rsid w:val="00486564"/>
    <w:rPr>
      <w:b/>
      <w:bCs/>
    </w:rPr>
  </w:style>
  <w:style w:type="paragraph" w:customStyle="1" w:styleId="afffffd">
    <w:name w:val="Название раздела"/>
    <w:basedOn w:val="afb"/>
    <w:next w:val="afb"/>
    <w:rsid w:val="00486564"/>
    <w:pPr>
      <w:spacing w:before="120" w:after="120"/>
    </w:pPr>
    <w:rPr>
      <w:b/>
      <w:caps/>
      <w:sz w:val="32"/>
      <w:szCs w:val="32"/>
      <w:lang w:eastAsia="zh-CN"/>
    </w:rPr>
  </w:style>
  <w:style w:type="paragraph" w:customStyle="1" w:styleId="1ffc">
    <w:name w:val="Титул 1"/>
    <w:basedOn w:val="afb"/>
    <w:next w:val="afb"/>
    <w:link w:val="1ffd"/>
    <w:rsid w:val="00486564"/>
    <w:pPr>
      <w:jc w:val="center"/>
    </w:pPr>
    <w:rPr>
      <w:sz w:val="32"/>
      <w:szCs w:val="20"/>
      <w:lang w:eastAsia="zh-CN"/>
    </w:rPr>
  </w:style>
  <w:style w:type="character" w:customStyle="1" w:styleId="1ffd">
    <w:name w:val="Титул 1 Знак"/>
    <w:link w:val="1ffc"/>
    <w:rsid w:val="00486564"/>
    <w:rPr>
      <w:sz w:val="32"/>
      <w:lang w:eastAsia="zh-CN"/>
    </w:rPr>
  </w:style>
  <w:style w:type="paragraph" w:customStyle="1" w:styleId="1ffe">
    <w:name w:val="Титул 1 + полужирный"/>
    <w:basedOn w:val="1ffc"/>
    <w:next w:val="afb"/>
    <w:link w:val="1fff"/>
    <w:qFormat/>
    <w:rsid w:val="00486564"/>
    <w:pPr>
      <w:spacing w:after="120"/>
    </w:pPr>
    <w:rPr>
      <w:b/>
      <w:bCs/>
    </w:rPr>
  </w:style>
  <w:style w:type="character" w:customStyle="1" w:styleId="1fff">
    <w:name w:val="Титул 1 + полужирный Знак"/>
    <w:link w:val="1ffe"/>
    <w:rsid w:val="00486564"/>
    <w:rPr>
      <w:b/>
      <w:bCs/>
      <w:sz w:val="32"/>
      <w:lang w:eastAsia="zh-CN"/>
    </w:rPr>
  </w:style>
  <w:style w:type="paragraph" w:customStyle="1" w:styleId="afffffe">
    <w:name w:val="Таблица_Текст по центру"/>
    <w:basedOn w:val="afb"/>
    <w:next w:val="afb"/>
    <w:rsid w:val="00486564"/>
    <w:pPr>
      <w:jc w:val="center"/>
    </w:pPr>
    <w:rPr>
      <w:sz w:val="22"/>
      <w:szCs w:val="20"/>
      <w:lang w:eastAsia="zh-CN"/>
    </w:rPr>
  </w:style>
  <w:style w:type="paragraph" w:customStyle="1" w:styleId="215">
    <w:name w:val="Заголовок 2_1"/>
    <w:basedOn w:val="24"/>
    <w:next w:val="afb"/>
    <w:uiPriority w:val="99"/>
    <w:rsid w:val="00486564"/>
    <w:pPr>
      <w:spacing w:after="120"/>
    </w:pPr>
    <w:rPr>
      <w:rFonts w:ascii="Times New Roman" w:hAnsi="Times New Roman"/>
      <w:i w:val="0"/>
      <w:lang w:eastAsia="zh-CN"/>
    </w:rPr>
  </w:style>
  <w:style w:type="paragraph" w:customStyle="1" w:styleId="affffff">
    <w:name w:val="Таблица_Номер"/>
    <w:basedOn w:val="afb"/>
    <w:next w:val="afb"/>
    <w:rsid w:val="00486564"/>
    <w:pPr>
      <w:spacing w:before="120" w:after="120"/>
      <w:jc w:val="right"/>
    </w:pPr>
    <w:rPr>
      <w:i/>
      <w:sz w:val="22"/>
      <w:lang w:eastAsia="zh-CN"/>
    </w:rPr>
  </w:style>
  <w:style w:type="paragraph" w:customStyle="1" w:styleId="affffff0">
    <w:name w:val="Таблица_Название"/>
    <w:basedOn w:val="afb"/>
    <w:next w:val="afb"/>
    <w:rsid w:val="00486564"/>
    <w:pPr>
      <w:spacing w:before="120" w:after="120"/>
      <w:jc w:val="center"/>
    </w:pPr>
    <w:rPr>
      <w:b/>
      <w:sz w:val="22"/>
      <w:lang w:eastAsia="zh-CN"/>
    </w:rPr>
  </w:style>
  <w:style w:type="paragraph" w:customStyle="1" w:styleId="1000">
    <w:name w:val="Обычный 1 + Перед:  0 пт После:  0 пт"/>
    <w:basedOn w:val="1f"/>
    <w:next w:val="1f"/>
    <w:link w:val="1001"/>
    <w:rsid w:val="00486564"/>
    <w:pPr>
      <w:tabs>
        <w:tab w:val="num" w:pos="851"/>
      </w:tabs>
      <w:suppressAutoHyphens w:val="0"/>
      <w:spacing w:before="0" w:after="0" w:line="240" w:lineRule="auto"/>
      <w:ind w:left="851" w:hanging="284"/>
    </w:pPr>
    <w:rPr>
      <w:szCs w:val="20"/>
      <w:lang w:eastAsia="zh-CN"/>
    </w:rPr>
  </w:style>
  <w:style w:type="paragraph" w:customStyle="1" w:styleId="1fff0">
    <w:name w:val="Обычный 1 + полужирный"/>
    <w:basedOn w:val="1f"/>
    <w:next w:val="1f"/>
    <w:rsid w:val="00486564"/>
    <w:pPr>
      <w:suppressAutoHyphens w:val="0"/>
      <w:spacing w:line="240" w:lineRule="auto"/>
    </w:pPr>
    <w:rPr>
      <w:b/>
      <w:bCs/>
      <w:lang w:eastAsia="zh-CN"/>
    </w:rPr>
  </w:style>
  <w:style w:type="paragraph" w:customStyle="1" w:styleId="1fff1">
    <w:name w:val="Обычный 1 + По центру"/>
    <w:basedOn w:val="1f"/>
    <w:next w:val="1f"/>
    <w:rsid w:val="00486564"/>
    <w:pPr>
      <w:suppressAutoHyphens w:val="0"/>
      <w:spacing w:line="240" w:lineRule="auto"/>
      <w:ind w:firstLine="0"/>
      <w:jc w:val="center"/>
    </w:pPr>
    <w:rPr>
      <w:szCs w:val="20"/>
      <w:lang w:eastAsia="zh-CN"/>
    </w:rPr>
  </w:style>
  <w:style w:type="character" w:customStyle="1" w:styleId="affffff1">
    <w:name w:val="Схема документа Знак"/>
    <w:link w:val="affffff2"/>
    <w:rsid w:val="00486564"/>
    <w:rPr>
      <w:rFonts w:ascii="Tahoma" w:hAnsi="Tahoma" w:cs="Tahoma"/>
      <w:shd w:val="clear" w:color="auto" w:fill="000080"/>
      <w:lang w:eastAsia="zh-CN"/>
    </w:rPr>
  </w:style>
  <w:style w:type="paragraph" w:styleId="affffff2">
    <w:name w:val="Document Map"/>
    <w:basedOn w:val="afb"/>
    <w:link w:val="affffff1"/>
    <w:rsid w:val="00486564"/>
    <w:pPr>
      <w:shd w:val="clear" w:color="auto" w:fill="000080"/>
    </w:pPr>
    <w:rPr>
      <w:rFonts w:ascii="Tahoma" w:hAnsi="Tahoma"/>
      <w:sz w:val="20"/>
      <w:szCs w:val="20"/>
      <w:lang w:eastAsia="zh-CN"/>
    </w:rPr>
  </w:style>
  <w:style w:type="character" w:customStyle="1" w:styleId="1fff2">
    <w:name w:val="Схема документа Знак1"/>
    <w:rsid w:val="00486564"/>
    <w:rPr>
      <w:rFonts w:ascii="Tahoma" w:hAnsi="Tahoma" w:cs="Tahoma"/>
      <w:sz w:val="16"/>
      <w:szCs w:val="16"/>
    </w:rPr>
  </w:style>
  <w:style w:type="paragraph" w:styleId="affffff3">
    <w:name w:val="annotation text"/>
    <w:basedOn w:val="afb"/>
    <w:link w:val="affffff4"/>
    <w:rsid w:val="00486564"/>
    <w:rPr>
      <w:sz w:val="20"/>
      <w:szCs w:val="20"/>
      <w:lang w:eastAsia="zh-CN"/>
    </w:rPr>
  </w:style>
  <w:style w:type="character" w:customStyle="1" w:styleId="affffff4">
    <w:name w:val="Текст примечания Знак"/>
    <w:link w:val="affffff3"/>
    <w:rsid w:val="00486564"/>
    <w:rPr>
      <w:lang w:eastAsia="zh-CN"/>
    </w:rPr>
  </w:style>
  <w:style w:type="paragraph" w:styleId="affffff5">
    <w:name w:val="annotation subject"/>
    <w:basedOn w:val="affffff3"/>
    <w:next w:val="affffff3"/>
    <w:link w:val="affffff6"/>
    <w:rsid w:val="00486564"/>
    <w:rPr>
      <w:b/>
      <w:bCs/>
    </w:rPr>
  </w:style>
  <w:style w:type="character" w:customStyle="1" w:styleId="affffff6">
    <w:name w:val="Тема примечания Знак"/>
    <w:link w:val="affffff5"/>
    <w:rsid w:val="00486564"/>
    <w:rPr>
      <w:b/>
      <w:bCs/>
      <w:lang w:eastAsia="zh-CN"/>
    </w:rPr>
  </w:style>
  <w:style w:type="paragraph" w:styleId="1fff3">
    <w:name w:val="toc 1"/>
    <w:basedOn w:val="afb"/>
    <w:next w:val="afb"/>
    <w:autoRedefine/>
    <w:uiPriority w:val="39"/>
    <w:qFormat/>
    <w:rsid w:val="00C47DC8"/>
    <w:pPr>
      <w:tabs>
        <w:tab w:val="left" w:pos="993"/>
      </w:tabs>
      <w:suppressAutoHyphens/>
      <w:ind w:firstLine="709"/>
      <w:jc w:val="both"/>
    </w:pPr>
    <w:rPr>
      <w:rFonts w:ascii="Calibri" w:hAnsi="Calibri"/>
      <w:b/>
      <w:bCs/>
      <w:caps/>
      <w:sz w:val="20"/>
      <w:szCs w:val="20"/>
      <w:lang w:eastAsia="ar-SA"/>
    </w:rPr>
  </w:style>
  <w:style w:type="paragraph" w:styleId="1fff4">
    <w:name w:val="index 1"/>
    <w:basedOn w:val="afb"/>
    <w:next w:val="afb"/>
    <w:autoRedefine/>
    <w:rsid w:val="00486564"/>
    <w:pPr>
      <w:ind w:left="240" w:hanging="240"/>
    </w:pPr>
    <w:rPr>
      <w:lang w:eastAsia="zh-CN"/>
    </w:rPr>
  </w:style>
  <w:style w:type="paragraph" w:styleId="2f8">
    <w:name w:val="toc 2"/>
    <w:basedOn w:val="afb"/>
    <w:next w:val="afb"/>
    <w:autoRedefine/>
    <w:uiPriority w:val="39"/>
    <w:qFormat/>
    <w:rsid w:val="00486564"/>
    <w:pPr>
      <w:suppressAutoHyphens/>
      <w:spacing w:line="100" w:lineRule="atLeast"/>
      <w:ind w:left="240"/>
    </w:pPr>
    <w:rPr>
      <w:rFonts w:ascii="Calibri" w:hAnsi="Calibri"/>
      <w:smallCaps/>
      <w:sz w:val="20"/>
      <w:szCs w:val="20"/>
      <w:lang w:eastAsia="ar-SA"/>
    </w:rPr>
  </w:style>
  <w:style w:type="paragraph" w:styleId="3c">
    <w:name w:val="toc 3"/>
    <w:basedOn w:val="afb"/>
    <w:next w:val="afb"/>
    <w:autoRedefine/>
    <w:uiPriority w:val="39"/>
    <w:qFormat/>
    <w:rsid w:val="00486564"/>
    <w:pPr>
      <w:widowControl w:val="0"/>
      <w:ind w:firstLine="709"/>
      <w:jc w:val="both"/>
    </w:pPr>
    <w:rPr>
      <w:rFonts w:ascii="Calibri" w:hAnsi="Calibri"/>
      <w:i/>
      <w:iCs/>
      <w:sz w:val="20"/>
      <w:szCs w:val="20"/>
      <w:lang w:eastAsia="ar-SA"/>
    </w:rPr>
  </w:style>
  <w:style w:type="character" w:styleId="affffff7">
    <w:name w:val="Subtle Emphasis"/>
    <w:uiPriority w:val="19"/>
    <w:qFormat/>
    <w:rsid w:val="00486564"/>
    <w:rPr>
      <w:i/>
      <w:iCs/>
      <w:color w:val="808080"/>
    </w:rPr>
  </w:style>
  <w:style w:type="paragraph" w:styleId="affffff8">
    <w:name w:val="TOC Heading"/>
    <w:basedOn w:val="1b"/>
    <w:next w:val="afb"/>
    <w:uiPriority w:val="39"/>
    <w:unhideWhenUsed/>
    <w:qFormat/>
    <w:rsid w:val="00486564"/>
    <w:pPr>
      <w:keepLines/>
      <w:spacing w:after="0" w:line="259" w:lineRule="auto"/>
      <w:outlineLvl w:val="9"/>
    </w:pPr>
    <w:rPr>
      <w:rFonts w:ascii="Calibri Light" w:hAnsi="Calibri Light"/>
      <w:b w:val="0"/>
      <w:bCs w:val="0"/>
      <w:color w:val="2E74B5"/>
      <w:kern w:val="0"/>
    </w:rPr>
  </w:style>
  <w:style w:type="paragraph" w:styleId="46">
    <w:name w:val="toc 4"/>
    <w:basedOn w:val="afb"/>
    <w:next w:val="afb"/>
    <w:autoRedefine/>
    <w:uiPriority w:val="39"/>
    <w:unhideWhenUsed/>
    <w:qFormat/>
    <w:rsid w:val="00486564"/>
    <w:pPr>
      <w:suppressAutoHyphens/>
      <w:spacing w:line="100" w:lineRule="atLeast"/>
      <w:ind w:left="720"/>
    </w:pPr>
    <w:rPr>
      <w:rFonts w:ascii="Calibri" w:hAnsi="Calibri"/>
      <w:sz w:val="18"/>
      <w:szCs w:val="18"/>
      <w:lang w:eastAsia="ar-SA"/>
    </w:rPr>
  </w:style>
  <w:style w:type="paragraph" w:styleId="55">
    <w:name w:val="toc 5"/>
    <w:basedOn w:val="afb"/>
    <w:next w:val="afb"/>
    <w:autoRedefine/>
    <w:uiPriority w:val="39"/>
    <w:unhideWhenUsed/>
    <w:qFormat/>
    <w:rsid w:val="00486564"/>
    <w:pPr>
      <w:suppressAutoHyphens/>
      <w:spacing w:line="100" w:lineRule="atLeast"/>
      <w:ind w:left="960"/>
    </w:pPr>
    <w:rPr>
      <w:rFonts w:ascii="Calibri" w:hAnsi="Calibri"/>
      <w:sz w:val="18"/>
      <w:szCs w:val="18"/>
      <w:lang w:eastAsia="ar-SA"/>
    </w:rPr>
  </w:style>
  <w:style w:type="paragraph" w:styleId="66">
    <w:name w:val="toc 6"/>
    <w:basedOn w:val="afb"/>
    <w:next w:val="afb"/>
    <w:autoRedefine/>
    <w:uiPriority w:val="39"/>
    <w:unhideWhenUsed/>
    <w:qFormat/>
    <w:rsid w:val="00486564"/>
    <w:pPr>
      <w:suppressAutoHyphens/>
      <w:spacing w:line="100" w:lineRule="atLeast"/>
      <w:ind w:left="1200"/>
    </w:pPr>
    <w:rPr>
      <w:rFonts w:ascii="Calibri" w:hAnsi="Calibri"/>
      <w:sz w:val="18"/>
      <w:szCs w:val="18"/>
      <w:lang w:eastAsia="ar-SA"/>
    </w:rPr>
  </w:style>
  <w:style w:type="paragraph" w:styleId="75">
    <w:name w:val="toc 7"/>
    <w:basedOn w:val="afb"/>
    <w:next w:val="afb"/>
    <w:autoRedefine/>
    <w:uiPriority w:val="39"/>
    <w:unhideWhenUsed/>
    <w:qFormat/>
    <w:rsid w:val="00486564"/>
    <w:pPr>
      <w:suppressAutoHyphens/>
      <w:spacing w:line="100" w:lineRule="atLeast"/>
      <w:ind w:left="1440"/>
    </w:pPr>
    <w:rPr>
      <w:rFonts w:ascii="Calibri" w:hAnsi="Calibri"/>
      <w:sz w:val="18"/>
      <w:szCs w:val="18"/>
      <w:lang w:eastAsia="ar-SA"/>
    </w:rPr>
  </w:style>
  <w:style w:type="paragraph" w:styleId="85">
    <w:name w:val="toc 8"/>
    <w:basedOn w:val="afb"/>
    <w:next w:val="afb"/>
    <w:autoRedefine/>
    <w:uiPriority w:val="39"/>
    <w:unhideWhenUsed/>
    <w:qFormat/>
    <w:rsid w:val="00486564"/>
    <w:pPr>
      <w:suppressAutoHyphens/>
      <w:spacing w:line="100" w:lineRule="atLeast"/>
      <w:ind w:left="1680"/>
    </w:pPr>
    <w:rPr>
      <w:rFonts w:ascii="Calibri" w:hAnsi="Calibri"/>
      <w:sz w:val="18"/>
      <w:szCs w:val="18"/>
      <w:lang w:eastAsia="ar-SA"/>
    </w:rPr>
  </w:style>
  <w:style w:type="paragraph" w:styleId="94">
    <w:name w:val="toc 9"/>
    <w:basedOn w:val="afb"/>
    <w:next w:val="afb"/>
    <w:autoRedefine/>
    <w:uiPriority w:val="39"/>
    <w:unhideWhenUsed/>
    <w:qFormat/>
    <w:rsid w:val="00486564"/>
    <w:pPr>
      <w:suppressAutoHyphens/>
      <w:spacing w:line="100" w:lineRule="atLeast"/>
      <w:ind w:left="1920"/>
    </w:pPr>
    <w:rPr>
      <w:rFonts w:ascii="Calibri" w:hAnsi="Calibri"/>
      <w:sz w:val="18"/>
      <w:szCs w:val="18"/>
      <w:lang w:eastAsia="ar-SA"/>
    </w:rPr>
  </w:style>
  <w:style w:type="character" w:customStyle="1" w:styleId="82">
    <w:name w:val="Заголовок 8 Знак"/>
    <w:aliases w:val=" Знак8 Знак,Legal Level 1.1.1. Знак,Знак8 Знак"/>
    <w:link w:val="81"/>
    <w:rsid w:val="00581FBD"/>
    <w:rPr>
      <w:i/>
      <w:iCs/>
      <w:sz w:val="24"/>
      <w:szCs w:val="24"/>
    </w:rPr>
  </w:style>
  <w:style w:type="numbering" w:customStyle="1" w:styleId="95">
    <w:name w:val="Нет списка9"/>
    <w:next w:val="afe"/>
    <w:uiPriority w:val="99"/>
    <w:semiHidden/>
    <w:rsid w:val="00581FBD"/>
  </w:style>
  <w:style w:type="numbering" w:customStyle="1" w:styleId="145">
    <w:name w:val="Нет списка14"/>
    <w:next w:val="afe"/>
    <w:semiHidden/>
    <w:rsid w:val="00581FBD"/>
  </w:style>
  <w:style w:type="numbering" w:customStyle="1" w:styleId="231">
    <w:name w:val="Нет списка23"/>
    <w:next w:val="afe"/>
    <w:semiHidden/>
    <w:rsid w:val="00581FBD"/>
  </w:style>
  <w:style w:type="numbering" w:customStyle="1" w:styleId="330">
    <w:name w:val="Нет списка33"/>
    <w:next w:val="afe"/>
    <w:semiHidden/>
    <w:rsid w:val="00581FBD"/>
  </w:style>
  <w:style w:type="numbering" w:customStyle="1" w:styleId="430">
    <w:name w:val="Нет списка43"/>
    <w:next w:val="afe"/>
    <w:uiPriority w:val="99"/>
    <w:semiHidden/>
    <w:unhideWhenUsed/>
    <w:rsid w:val="00581FBD"/>
  </w:style>
  <w:style w:type="numbering" w:customStyle="1" w:styleId="530">
    <w:name w:val="Нет списка53"/>
    <w:next w:val="afe"/>
    <w:semiHidden/>
    <w:rsid w:val="00581FBD"/>
  </w:style>
  <w:style w:type="numbering" w:customStyle="1" w:styleId="630">
    <w:name w:val="Нет списка63"/>
    <w:next w:val="afe"/>
    <w:uiPriority w:val="99"/>
    <w:semiHidden/>
    <w:unhideWhenUsed/>
    <w:rsid w:val="00581FBD"/>
  </w:style>
  <w:style w:type="paragraph" w:customStyle="1" w:styleId="ListParagraph1">
    <w:name w:val="List Paragraph1"/>
    <w:basedOn w:val="afb"/>
    <w:link w:val="ListParagraphChar"/>
    <w:qFormat/>
    <w:rsid w:val="00581FBD"/>
    <w:pPr>
      <w:spacing w:after="200" w:line="276" w:lineRule="auto"/>
      <w:ind w:left="720"/>
    </w:pPr>
    <w:rPr>
      <w:rFonts w:ascii="Calibri" w:eastAsia="Calibri" w:hAnsi="Calibri"/>
      <w:sz w:val="20"/>
      <w:szCs w:val="20"/>
      <w:lang w:eastAsia="en-US"/>
    </w:rPr>
  </w:style>
  <w:style w:type="paragraph" w:customStyle="1" w:styleId="1fff5">
    <w:name w:val="Знак1"/>
    <w:basedOn w:val="afb"/>
    <w:rsid w:val="00581FBD"/>
    <w:pPr>
      <w:spacing w:after="160" w:line="240" w:lineRule="exact"/>
    </w:pPr>
    <w:rPr>
      <w:rFonts w:ascii="Arial" w:hAnsi="Arial" w:cs="Arial"/>
      <w:sz w:val="20"/>
      <w:szCs w:val="20"/>
      <w:lang w:val="fr-FR" w:eastAsia="en-US"/>
    </w:rPr>
  </w:style>
  <w:style w:type="paragraph" w:customStyle="1" w:styleId="2f9">
    <w:name w:val="Знак2"/>
    <w:basedOn w:val="afb"/>
    <w:rsid w:val="00581FBD"/>
    <w:pPr>
      <w:spacing w:after="160" w:line="240" w:lineRule="exact"/>
    </w:pPr>
    <w:rPr>
      <w:rFonts w:ascii="Arial" w:hAnsi="Arial" w:cs="Arial"/>
      <w:sz w:val="20"/>
      <w:szCs w:val="20"/>
      <w:lang w:val="fr-FR" w:eastAsia="en-US"/>
    </w:rPr>
  </w:style>
  <w:style w:type="paragraph" w:customStyle="1" w:styleId="3d">
    <w:name w:val="Знак3"/>
    <w:basedOn w:val="afb"/>
    <w:rsid w:val="00581FBD"/>
    <w:pPr>
      <w:spacing w:after="160" w:line="240" w:lineRule="exact"/>
    </w:pPr>
    <w:rPr>
      <w:rFonts w:ascii="Arial" w:hAnsi="Arial" w:cs="Arial"/>
      <w:sz w:val="20"/>
      <w:szCs w:val="20"/>
      <w:lang w:val="fr-FR" w:eastAsia="en-US"/>
    </w:rPr>
  </w:style>
  <w:style w:type="paragraph" w:customStyle="1" w:styleId="47">
    <w:name w:val="Знак4"/>
    <w:basedOn w:val="afb"/>
    <w:rsid w:val="00581FBD"/>
    <w:pPr>
      <w:spacing w:after="160" w:line="240" w:lineRule="exact"/>
    </w:pPr>
    <w:rPr>
      <w:rFonts w:ascii="Arial" w:eastAsia="Calibri" w:hAnsi="Arial" w:cs="Arial"/>
      <w:sz w:val="20"/>
      <w:szCs w:val="20"/>
      <w:lang w:val="fr-FR" w:eastAsia="en-US"/>
    </w:rPr>
  </w:style>
  <w:style w:type="paragraph" w:customStyle="1" w:styleId="affffff9">
    <w:name w:val="Нормальный (таблица)"/>
    <w:basedOn w:val="afb"/>
    <w:next w:val="afb"/>
    <w:rsid w:val="00581FBD"/>
    <w:pPr>
      <w:autoSpaceDE w:val="0"/>
      <w:autoSpaceDN w:val="0"/>
      <w:adjustRightInd w:val="0"/>
      <w:jc w:val="both"/>
    </w:pPr>
    <w:rPr>
      <w:rFonts w:ascii="Arial" w:eastAsia="Calibri" w:hAnsi="Arial" w:cs="Arial"/>
    </w:rPr>
  </w:style>
  <w:style w:type="paragraph" w:customStyle="1" w:styleId="2fa">
    <w:name w:val="Знак Знак Знак Знак Знак Знак Знак2"/>
    <w:basedOn w:val="afb"/>
    <w:rsid w:val="00581FBD"/>
    <w:pPr>
      <w:widowControl w:val="0"/>
      <w:adjustRightInd w:val="0"/>
      <w:spacing w:after="160" w:line="240" w:lineRule="exact"/>
      <w:jc w:val="right"/>
    </w:pPr>
    <w:rPr>
      <w:sz w:val="20"/>
      <w:szCs w:val="20"/>
      <w:lang w:val="en-GB" w:eastAsia="en-US"/>
    </w:rPr>
  </w:style>
  <w:style w:type="paragraph" w:customStyle="1" w:styleId="48">
    <w:name w:val="Знак Знак Знак Знак Знак Знак Знак4"/>
    <w:basedOn w:val="afb"/>
    <w:rsid w:val="00581FBD"/>
    <w:pPr>
      <w:spacing w:before="100" w:beforeAutospacing="1" w:after="100" w:afterAutospacing="1"/>
      <w:jc w:val="both"/>
    </w:pPr>
    <w:rPr>
      <w:rFonts w:ascii="Tahoma" w:hAnsi="Tahoma" w:cs="Tahoma"/>
      <w:sz w:val="20"/>
      <w:szCs w:val="20"/>
      <w:lang w:val="en-US" w:eastAsia="en-US"/>
    </w:rPr>
  </w:style>
  <w:style w:type="character" w:customStyle="1" w:styleId="FontStyle30">
    <w:name w:val="Font Style30"/>
    <w:rsid w:val="00581FBD"/>
    <w:rPr>
      <w:rFonts w:ascii="Times New Roman" w:hAnsi="Times New Roman" w:cs="Times New Roman" w:hint="default"/>
      <w:sz w:val="26"/>
      <w:szCs w:val="26"/>
    </w:rPr>
  </w:style>
  <w:style w:type="paragraph" w:styleId="afffff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Footnote Text Char Знак,fn"/>
    <w:basedOn w:val="afb"/>
    <w:link w:val="affffffb"/>
    <w:uiPriority w:val="99"/>
    <w:qFormat/>
    <w:rsid w:val="00581FBD"/>
    <w:rPr>
      <w:rFonts w:ascii="Calibri" w:eastAsia="Calibri" w:hAnsi="Calibri"/>
      <w:szCs w:val="20"/>
    </w:rPr>
  </w:style>
  <w:style w:type="character" w:customStyle="1" w:styleId="affff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1,fn Знак"/>
    <w:link w:val="affffffa"/>
    <w:uiPriority w:val="99"/>
    <w:qFormat/>
    <w:rsid w:val="00581FBD"/>
    <w:rPr>
      <w:rFonts w:ascii="Calibri" w:eastAsia="Calibri" w:hAnsi="Calibri"/>
      <w:sz w:val="24"/>
    </w:rPr>
  </w:style>
  <w:style w:type="character" w:styleId="affffffc">
    <w:name w:val="footnote reference"/>
    <w:aliases w:val="Знак сноски-FN,Знак сноски 1,Ciae niinee-FN,Referencia nota al pie,текст сноски"/>
    <w:uiPriority w:val="99"/>
    <w:qFormat/>
    <w:rsid w:val="00581FBD"/>
    <w:rPr>
      <w:vertAlign w:val="superscript"/>
    </w:rPr>
  </w:style>
  <w:style w:type="character" w:customStyle="1" w:styleId="133">
    <w:name w:val="Знак Знак13"/>
    <w:rsid w:val="00581FBD"/>
    <w:rPr>
      <w:rFonts w:ascii="Times New Roman" w:eastAsia="Times New Roman" w:hAnsi="Times New Roman" w:cs="Times New Roman"/>
      <w:sz w:val="24"/>
      <w:szCs w:val="24"/>
      <w:lang w:eastAsia="ru-RU"/>
    </w:rPr>
  </w:style>
  <w:style w:type="paragraph" w:styleId="affffffd">
    <w:name w:val="Intense Quote"/>
    <w:basedOn w:val="afb"/>
    <w:next w:val="afb"/>
    <w:link w:val="affffffe"/>
    <w:uiPriority w:val="30"/>
    <w:qFormat/>
    <w:rsid w:val="00581FBD"/>
    <w:pPr>
      <w:pBdr>
        <w:top w:val="single" w:sz="4" w:space="10" w:color="5B9BD5"/>
        <w:bottom w:val="single" w:sz="4" w:space="10" w:color="5B9BD5"/>
      </w:pBdr>
      <w:suppressAutoHyphens/>
      <w:spacing w:before="360" w:after="360"/>
      <w:ind w:left="864" w:right="864"/>
      <w:jc w:val="center"/>
    </w:pPr>
    <w:rPr>
      <w:i/>
      <w:iCs/>
      <w:color w:val="5B9BD5"/>
      <w:lang w:eastAsia="ar-SA"/>
    </w:rPr>
  </w:style>
  <w:style w:type="character" w:customStyle="1" w:styleId="affffffe">
    <w:name w:val="Выделенная цитата Знак"/>
    <w:link w:val="affffffd"/>
    <w:uiPriority w:val="30"/>
    <w:rsid w:val="00581FBD"/>
    <w:rPr>
      <w:i/>
      <w:iCs/>
      <w:color w:val="5B9BD5"/>
      <w:sz w:val="24"/>
      <w:szCs w:val="24"/>
      <w:lang w:eastAsia="ar-SA"/>
    </w:rPr>
  </w:style>
  <w:style w:type="paragraph" w:styleId="2fb">
    <w:name w:val="Quote"/>
    <w:basedOn w:val="afb"/>
    <w:next w:val="afb"/>
    <w:link w:val="2fc"/>
    <w:uiPriority w:val="29"/>
    <w:qFormat/>
    <w:rsid w:val="00581FBD"/>
    <w:pPr>
      <w:suppressAutoHyphens/>
      <w:spacing w:before="200" w:after="160"/>
      <w:ind w:left="864" w:right="864"/>
      <w:jc w:val="center"/>
    </w:pPr>
    <w:rPr>
      <w:i/>
      <w:iCs/>
      <w:color w:val="404040"/>
      <w:lang w:eastAsia="ar-SA"/>
    </w:rPr>
  </w:style>
  <w:style w:type="character" w:customStyle="1" w:styleId="2fc">
    <w:name w:val="Цитата 2 Знак"/>
    <w:link w:val="2fb"/>
    <w:uiPriority w:val="29"/>
    <w:rsid w:val="00581FBD"/>
    <w:rPr>
      <w:i/>
      <w:iCs/>
      <w:color w:val="404040"/>
      <w:sz w:val="24"/>
      <w:szCs w:val="24"/>
      <w:lang w:eastAsia="ar-SA"/>
    </w:rPr>
  </w:style>
  <w:style w:type="character" w:styleId="afffffff">
    <w:name w:val="Intense Emphasis"/>
    <w:uiPriority w:val="21"/>
    <w:qFormat/>
    <w:rsid w:val="00581FBD"/>
    <w:rPr>
      <w:i/>
      <w:iCs/>
      <w:color w:val="5B9BD5"/>
    </w:rPr>
  </w:style>
  <w:style w:type="numbering" w:customStyle="1" w:styleId="710">
    <w:name w:val="Нет списка71"/>
    <w:next w:val="afe"/>
    <w:uiPriority w:val="99"/>
    <w:semiHidden/>
    <w:unhideWhenUsed/>
    <w:rsid w:val="00581FBD"/>
  </w:style>
  <w:style w:type="character" w:customStyle="1" w:styleId="WW8Num3z0">
    <w:name w:val="WW8Num3z0"/>
    <w:rsid w:val="00581FBD"/>
    <w:rPr>
      <w:rFonts w:hint="default"/>
      <w:sz w:val="28"/>
      <w:szCs w:val="28"/>
    </w:rPr>
  </w:style>
  <w:style w:type="character" w:customStyle="1" w:styleId="WW8Num4z0">
    <w:name w:val="WW8Num4z0"/>
    <w:rsid w:val="00581FBD"/>
    <w:rPr>
      <w:rFonts w:ascii="Times New Roman" w:hAnsi="Times New Roman" w:cs="Times New Roman" w:hint="default"/>
      <w:b/>
      <w:sz w:val="28"/>
      <w:szCs w:val="28"/>
    </w:rPr>
  </w:style>
  <w:style w:type="character" w:customStyle="1" w:styleId="WW8Num5z0">
    <w:name w:val="WW8Num5z0"/>
    <w:rsid w:val="00581FBD"/>
    <w:rPr>
      <w:rFonts w:hint="default"/>
      <w:sz w:val="28"/>
      <w:szCs w:val="28"/>
    </w:rPr>
  </w:style>
  <w:style w:type="character" w:customStyle="1" w:styleId="WW8Num6z0">
    <w:name w:val="WW8Num6z0"/>
    <w:rsid w:val="00581FBD"/>
    <w:rPr>
      <w:rFonts w:hint="default"/>
      <w:b/>
      <w:szCs w:val="28"/>
    </w:rPr>
  </w:style>
  <w:style w:type="character" w:customStyle="1" w:styleId="WW8Num2z2">
    <w:name w:val="WW8Num2z2"/>
    <w:rsid w:val="00581FBD"/>
    <w:rPr>
      <w:rFonts w:ascii="Wingdings" w:hAnsi="Wingdings" w:cs="Wingdings" w:hint="default"/>
    </w:rPr>
  </w:style>
  <w:style w:type="character" w:customStyle="1" w:styleId="WW8Num3z1">
    <w:name w:val="WW8Num3z1"/>
    <w:rsid w:val="00581FBD"/>
    <w:rPr>
      <w:rFonts w:ascii="Courier New" w:hAnsi="Courier New" w:cs="Courier New" w:hint="default"/>
      <w:sz w:val="20"/>
    </w:rPr>
  </w:style>
  <w:style w:type="character" w:customStyle="1" w:styleId="WW8Num3z2">
    <w:name w:val="WW8Num3z2"/>
    <w:rsid w:val="00581FBD"/>
    <w:rPr>
      <w:rFonts w:ascii="Wingdings" w:hAnsi="Wingdings" w:cs="Wingdings" w:hint="default"/>
      <w:sz w:val="20"/>
    </w:rPr>
  </w:style>
  <w:style w:type="character" w:customStyle="1" w:styleId="WW8Num4z1">
    <w:name w:val="WW8Num4z1"/>
    <w:rsid w:val="00581FBD"/>
  </w:style>
  <w:style w:type="character" w:customStyle="1" w:styleId="WW8Num4z2">
    <w:name w:val="WW8Num4z2"/>
    <w:rsid w:val="00581FBD"/>
  </w:style>
  <w:style w:type="character" w:customStyle="1" w:styleId="WW8Num4z3">
    <w:name w:val="WW8Num4z3"/>
    <w:rsid w:val="00581FBD"/>
  </w:style>
  <w:style w:type="character" w:customStyle="1" w:styleId="WW8Num4z4">
    <w:name w:val="WW8Num4z4"/>
    <w:rsid w:val="00581FBD"/>
  </w:style>
  <w:style w:type="character" w:customStyle="1" w:styleId="WW8Num4z5">
    <w:name w:val="WW8Num4z5"/>
    <w:rsid w:val="00581FBD"/>
  </w:style>
  <w:style w:type="character" w:customStyle="1" w:styleId="WW8Num4z6">
    <w:name w:val="WW8Num4z6"/>
    <w:rsid w:val="00581FBD"/>
  </w:style>
  <w:style w:type="character" w:customStyle="1" w:styleId="WW8Num4z7">
    <w:name w:val="WW8Num4z7"/>
    <w:rsid w:val="00581FBD"/>
  </w:style>
  <w:style w:type="character" w:customStyle="1" w:styleId="WW8Num4z8">
    <w:name w:val="WW8Num4z8"/>
    <w:rsid w:val="00581FBD"/>
  </w:style>
  <w:style w:type="character" w:customStyle="1" w:styleId="WW8Num5z1">
    <w:name w:val="WW8Num5z1"/>
    <w:rsid w:val="00581FBD"/>
  </w:style>
  <w:style w:type="character" w:customStyle="1" w:styleId="WW8Num5z2">
    <w:name w:val="WW8Num5z2"/>
    <w:rsid w:val="00581FBD"/>
  </w:style>
  <w:style w:type="character" w:customStyle="1" w:styleId="WW8Num5z3">
    <w:name w:val="WW8Num5z3"/>
    <w:rsid w:val="00581FBD"/>
  </w:style>
  <w:style w:type="character" w:customStyle="1" w:styleId="WW8Num5z4">
    <w:name w:val="WW8Num5z4"/>
    <w:rsid w:val="00581FBD"/>
  </w:style>
  <w:style w:type="character" w:customStyle="1" w:styleId="WW8Num5z5">
    <w:name w:val="WW8Num5z5"/>
    <w:rsid w:val="00581FBD"/>
  </w:style>
  <w:style w:type="character" w:customStyle="1" w:styleId="WW8Num5z6">
    <w:name w:val="WW8Num5z6"/>
    <w:rsid w:val="00581FBD"/>
  </w:style>
  <w:style w:type="character" w:customStyle="1" w:styleId="WW8Num5z7">
    <w:name w:val="WW8Num5z7"/>
    <w:rsid w:val="00581FBD"/>
  </w:style>
  <w:style w:type="character" w:customStyle="1" w:styleId="WW8Num5z8">
    <w:name w:val="WW8Num5z8"/>
    <w:rsid w:val="00581FBD"/>
  </w:style>
  <w:style w:type="character" w:customStyle="1" w:styleId="WW8Num6z1">
    <w:name w:val="WW8Num6z1"/>
    <w:rsid w:val="00581FBD"/>
  </w:style>
  <w:style w:type="character" w:customStyle="1" w:styleId="WW8Num6z2">
    <w:name w:val="WW8Num6z2"/>
    <w:rsid w:val="00581FBD"/>
  </w:style>
  <w:style w:type="character" w:customStyle="1" w:styleId="WW8Num6z3">
    <w:name w:val="WW8Num6z3"/>
    <w:rsid w:val="00581FBD"/>
  </w:style>
  <w:style w:type="character" w:customStyle="1" w:styleId="WW8Num6z4">
    <w:name w:val="WW8Num6z4"/>
    <w:rsid w:val="00581FBD"/>
  </w:style>
  <w:style w:type="character" w:customStyle="1" w:styleId="WW8Num6z5">
    <w:name w:val="WW8Num6z5"/>
    <w:rsid w:val="00581FBD"/>
  </w:style>
  <w:style w:type="character" w:customStyle="1" w:styleId="WW8Num6z6">
    <w:name w:val="WW8Num6z6"/>
    <w:rsid w:val="00581FBD"/>
  </w:style>
  <w:style w:type="character" w:customStyle="1" w:styleId="WW8Num6z7">
    <w:name w:val="WW8Num6z7"/>
    <w:rsid w:val="00581FBD"/>
  </w:style>
  <w:style w:type="character" w:customStyle="1" w:styleId="WW8Num6z8">
    <w:name w:val="WW8Num6z8"/>
    <w:rsid w:val="00581FBD"/>
  </w:style>
  <w:style w:type="character" w:customStyle="1" w:styleId="WW8Num7z0">
    <w:name w:val="WW8Num7z0"/>
    <w:rsid w:val="00581FBD"/>
    <w:rPr>
      <w:rFonts w:hint="default"/>
      <w:b/>
    </w:rPr>
  </w:style>
  <w:style w:type="character" w:customStyle="1" w:styleId="WW8Num7z1">
    <w:name w:val="WW8Num7z1"/>
    <w:rsid w:val="00581FBD"/>
  </w:style>
  <w:style w:type="character" w:customStyle="1" w:styleId="WW8Num7z2">
    <w:name w:val="WW8Num7z2"/>
    <w:rsid w:val="00581FBD"/>
  </w:style>
  <w:style w:type="character" w:customStyle="1" w:styleId="WW8Num7z3">
    <w:name w:val="WW8Num7z3"/>
    <w:rsid w:val="00581FBD"/>
  </w:style>
  <w:style w:type="character" w:customStyle="1" w:styleId="WW8Num7z4">
    <w:name w:val="WW8Num7z4"/>
    <w:rsid w:val="00581FBD"/>
  </w:style>
  <w:style w:type="character" w:customStyle="1" w:styleId="WW8Num7z5">
    <w:name w:val="WW8Num7z5"/>
    <w:rsid w:val="00581FBD"/>
  </w:style>
  <w:style w:type="character" w:customStyle="1" w:styleId="WW8Num7z6">
    <w:name w:val="WW8Num7z6"/>
    <w:rsid w:val="00581FBD"/>
  </w:style>
  <w:style w:type="character" w:customStyle="1" w:styleId="WW8Num7z7">
    <w:name w:val="WW8Num7z7"/>
    <w:rsid w:val="00581FBD"/>
  </w:style>
  <w:style w:type="character" w:customStyle="1" w:styleId="WW8Num7z8">
    <w:name w:val="WW8Num7z8"/>
    <w:rsid w:val="00581FBD"/>
  </w:style>
  <w:style w:type="character" w:customStyle="1" w:styleId="WW8Num8z0">
    <w:name w:val="WW8Num8z0"/>
    <w:rsid w:val="00581FBD"/>
    <w:rPr>
      <w:rFonts w:hint="default"/>
    </w:rPr>
  </w:style>
  <w:style w:type="character" w:customStyle="1" w:styleId="WW8Num9z0">
    <w:name w:val="WW8Num9z0"/>
    <w:rsid w:val="00581FBD"/>
    <w:rPr>
      <w:rFonts w:hint="default"/>
    </w:rPr>
  </w:style>
  <w:style w:type="character" w:customStyle="1" w:styleId="WW8Num9z1">
    <w:name w:val="WW8Num9z1"/>
    <w:rsid w:val="00581FBD"/>
  </w:style>
  <w:style w:type="character" w:customStyle="1" w:styleId="WW8Num9z2">
    <w:name w:val="WW8Num9z2"/>
    <w:rsid w:val="00581FBD"/>
  </w:style>
  <w:style w:type="character" w:customStyle="1" w:styleId="WW8Num9z3">
    <w:name w:val="WW8Num9z3"/>
    <w:rsid w:val="00581FBD"/>
  </w:style>
  <w:style w:type="character" w:customStyle="1" w:styleId="WW8Num9z4">
    <w:name w:val="WW8Num9z4"/>
    <w:rsid w:val="00581FBD"/>
  </w:style>
  <w:style w:type="character" w:customStyle="1" w:styleId="WW8Num9z5">
    <w:name w:val="WW8Num9z5"/>
    <w:rsid w:val="00581FBD"/>
  </w:style>
  <w:style w:type="character" w:customStyle="1" w:styleId="WW8Num9z6">
    <w:name w:val="WW8Num9z6"/>
    <w:rsid w:val="00581FBD"/>
  </w:style>
  <w:style w:type="character" w:customStyle="1" w:styleId="WW8Num9z7">
    <w:name w:val="WW8Num9z7"/>
    <w:rsid w:val="00581FBD"/>
  </w:style>
  <w:style w:type="character" w:customStyle="1" w:styleId="WW8Num9z8">
    <w:name w:val="WW8Num9z8"/>
    <w:rsid w:val="00581FBD"/>
  </w:style>
  <w:style w:type="character" w:customStyle="1" w:styleId="WW8Num10z0">
    <w:name w:val="WW8Num10z0"/>
    <w:rsid w:val="00581FBD"/>
    <w:rPr>
      <w:rFonts w:hint="default"/>
    </w:rPr>
  </w:style>
  <w:style w:type="character" w:customStyle="1" w:styleId="WW8Num10z1">
    <w:name w:val="WW8Num10z1"/>
    <w:rsid w:val="00581FBD"/>
  </w:style>
  <w:style w:type="character" w:customStyle="1" w:styleId="WW8Num10z2">
    <w:name w:val="WW8Num10z2"/>
    <w:rsid w:val="00581FBD"/>
  </w:style>
  <w:style w:type="character" w:customStyle="1" w:styleId="WW8Num10z3">
    <w:name w:val="WW8Num10z3"/>
    <w:rsid w:val="00581FBD"/>
  </w:style>
  <w:style w:type="character" w:customStyle="1" w:styleId="WW8Num10z4">
    <w:name w:val="WW8Num10z4"/>
    <w:rsid w:val="00581FBD"/>
  </w:style>
  <w:style w:type="character" w:customStyle="1" w:styleId="WW8Num10z5">
    <w:name w:val="WW8Num10z5"/>
    <w:rsid w:val="00581FBD"/>
  </w:style>
  <w:style w:type="character" w:customStyle="1" w:styleId="WW8Num10z6">
    <w:name w:val="WW8Num10z6"/>
    <w:rsid w:val="00581FBD"/>
  </w:style>
  <w:style w:type="character" w:customStyle="1" w:styleId="WW8Num10z7">
    <w:name w:val="WW8Num10z7"/>
    <w:rsid w:val="00581FBD"/>
  </w:style>
  <w:style w:type="character" w:customStyle="1" w:styleId="WW8Num10z8">
    <w:name w:val="WW8Num10z8"/>
    <w:rsid w:val="00581FBD"/>
  </w:style>
  <w:style w:type="character" w:customStyle="1" w:styleId="WW8Num11z0">
    <w:name w:val="WW8Num11z0"/>
    <w:rsid w:val="00581FBD"/>
    <w:rPr>
      <w:rFonts w:hint="default"/>
      <w:b/>
    </w:rPr>
  </w:style>
  <w:style w:type="character" w:customStyle="1" w:styleId="WW8Num11z1">
    <w:name w:val="WW8Num11z1"/>
    <w:rsid w:val="00581FBD"/>
  </w:style>
  <w:style w:type="character" w:customStyle="1" w:styleId="WW8Num11z2">
    <w:name w:val="WW8Num11z2"/>
    <w:rsid w:val="00581FBD"/>
  </w:style>
  <w:style w:type="character" w:customStyle="1" w:styleId="WW8Num11z3">
    <w:name w:val="WW8Num11z3"/>
    <w:rsid w:val="00581FBD"/>
  </w:style>
  <w:style w:type="character" w:customStyle="1" w:styleId="WW8Num11z4">
    <w:name w:val="WW8Num11z4"/>
    <w:rsid w:val="00581FBD"/>
  </w:style>
  <w:style w:type="character" w:customStyle="1" w:styleId="WW8Num11z5">
    <w:name w:val="WW8Num11z5"/>
    <w:rsid w:val="00581FBD"/>
  </w:style>
  <w:style w:type="character" w:customStyle="1" w:styleId="WW8Num11z6">
    <w:name w:val="WW8Num11z6"/>
    <w:rsid w:val="00581FBD"/>
  </w:style>
  <w:style w:type="character" w:customStyle="1" w:styleId="WW8Num11z7">
    <w:name w:val="WW8Num11z7"/>
    <w:rsid w:val="00581FBD"/>
  </w:style>
  <w:style w:type="character" w:customStyle="1" w:styleId="WW8Num11z8">
    <w:name w:val="WW8Num11z8"/>
    <w:rsid w:val="00581FBD"/>
  </w:style>
  <w:style w:type="character" w:customStyle="1" w:styleId="WW8Num12z0">
    <w:name w:val="WW8Num12z0"/>
    <w:rsid w:val="00581FBD"/>
    <w:rPr>
      <w:rFonts w:ascii="Symbol" w:hAnsi="Symbol" w:cs="Symbol" w:hint="default"/>
    </w:rPr>
  </w:style>
  <w:style w:type="character" w:customStyle="1" w:styleId="WW8Num12z1">
    <w:name w:val="WW8Num12z1"/>
    <w:rsid w:val="00581FBD"/>
    <w:rPr>
      <w:rFonts w:ascii="Courier New" w:hAnsi="Courier New" w:cs="Courier New" w:hint="default"/>
    </w:rPr>
  </w:style>
  <w:style w:type="character" w:customStyle="1" w:styleId="WW8Num12z2">
    <w:name w:val="WW8Num12z2"/>
    <w:rsid w:val="00581FBD"/>
    <w:rPr>
      <w:rFonts w:ascii="Wingdings" w:hAnsi="Wingdings" w:cs="Wingdings" w:hint="default"/>
    </w:rPr>
  </w:style>
  <w:style w:type="character" w:customStyle="1" w:styleId="WW8Num13z0">
    <w:name w:val="WW8Num13z0"/>
    <w:rsid w:val="00581FBD"/>
  </w:style>
  <w:style w:type="character" w:customStyle="1" w:styleId="WW8Num13z1">
    <w:name w:val="WW8Num13z1"/>
    <w:rsid w:val="00581FBD"/>
  </w:style>
  <w:style w:type="character" w:customStyle="1" w:styleId="WW8Num13z2">
    <w:name w:val="WW8Num13z2"/>
    <w:rsid w:val="00581FBD"/>
  </w:style>
  <w:style w:type="character" w:customStyle="1" w:styleId="WW8Num13z3">
    <w:name w:val="WW8Num13z3"/>
    <w:rsid w:val="00581FBD"/>
  </w:style>
  <w:style w:type="character" w:customStyle="1" w:styleId="WW8Num13z4">
    <w:name w:val="WW8Num13z4"/>
    <w:rsid w:val="00581FBD"/>
  </w:style>
  <w:style w:type="character" w:customStyle="1" w:styleId="WW8Num13z5">
    <w:name w:val="WW8Num13z5"/>
    <w:rsid w:val="00581FBD"/>
  </w:style>
  <w:style w:type="character" w:customStyle="1" w:styleId="WW8Num13z6">
    <w:name w:val="WW8Num13z6"/>
    <w:rsid w:val="00581FBD"/>
  </w:style>
  <w:style w:type="character" w:customStyle="1" w:styleId="WW8Num13z7">
    <w:name w:val="WW8Num13z7"/>
    <w:rsid w:val="00581FBD"/>
  </w:style>
  <w:style w:type="character" w:customStyle="1" w:styleId="WW8Num13z8">
    <w:name w:val="WW8Num13z8"/>
    <w:rsid w:val="00581FBD"/>
  </w:style>
  <w:style w:type="character" w:customStyle="1" w:styleId="WW8Num14z0">
    <w:name w:val="WW8Num14z0"/>
    <w:rsid w:val="00581FBD"/>
  </w:style>
  <w:style w:type="character" w:customStyle="1" w:styleId="WW8Num14z1">
    <w:name w:val="WW8Num14z1"/>
    <w:rsid w:val="00581FBD"/>
  </w:style>
  <w:style w:type="character" w:customStyle="1" w:styleId="WW8Num14z2">
    <w:name w:val="WW8Num14z2"/>
    <w:rsid w:val="00581FBD"/>
  </w:style>
  <w:style w:type="character" w:customStyle="1" w:styleId="WW8Num14z3">
    <w:name w:val="WW8Num14z3"/>
    <w:rsid w:val="00581FBD"/>
  </w:style>
  <w:style w:type="character" w:customStyle="1" w:styleId="WW8Num14z4">
    <w:name w:val="WW8Num14z4"/>
    <w:rsid w:val="00581FBD"/>
  </w:style>
  <w:style w:type="character" w:customStyle="1" w:styleId="WW8Num14z5">
    <w:name w:val="WW8Num14z5"/>
    <w:rsid w:val="00581FBD"/>
  </w:style>
  <w:style w:type="character" w:customStyle="1" w:styleId="WW8Num14z6">
    <w:name w:val="WW8Num14z6"/>
    <w:rsid w:val="00581FBD"/>
  </w:style>
  <w:style w:type="character" w:customStyle="1" w:styleId="WW8Num14z7">
    <w:name w:val="WW8Num14z7"/>
    <w:rsid w:val="00581FBD"/>
  </w:style>
  <w:style w:type="character" w:customStyle="1" w:styleId="WW8Num14z8">
    <w:name w:val="WW8Num14z8"/>
    <w:rsid w:val="00581FBD"/>
  </w:style>
  <w:style w:type="character" w:customStyle="1" w:styleId="WW8Num15z0">
    <w:name w:val="WW8Num15z0"/>
    <w:rsid w:val="00581FBD"/>
    <w:rPr>
      <w:rFonts w:hint="default"/>
      <w:b/>
    </w:rPr>
  </w:style>
  <w:style w:type="character" w:customStyle="1" w:styleId="WW8Num15z1">
    <w:name w:val="WW8Num15z1"/>
    <w:rsid w:val="00581FBD"/>
  </w:style>
  <w:style w:type="character" w:customStyle="1" w:styleId="WW8Num15z2">
    <w:name w:val="WW8Num15z2"/>
    <w:rsid w:val="00581FBD"/>
  </w:style>
  <w:style w:type="character" w:customStyle="1" w:styleId="WW8Num15z3">
    <w:name w:val="WW8Num15z3"/>
    <w:rsid w:val="00581FBD"/>
  </w:style>
  <w:style w:type="character" w:customStyle="1" w:styleId="WW8Num15z4">
    <w:name w:val="WW8Num15z4"/>
    <w:rsid w:val="00581FBD"/>
  </w:style>
  <w:style w:type="character" w:customStyle="1" w:styleId="WW8Num15z5">
    <w:name w:val="WW8Num15z5"/>
    <w:rsid w:val="00581FBD"/>
  </w:style>
  <w:style w:type="character" w:customStyle="1" w:styleId="WW8Num15z6">
    <w:name w:val="WW8Num15z6"/>
    <w:rsid w:val="00581FBD"/>
  </w:style>
  <w:style w:type="character" w:customStyle="1" w:styleId="WW8Num15z7">
    <w:name w:val="WW8Num15z7"/>
    <w:rsid w:val="00581FBD"/>
  </w:style>
  <w:style w:type="character" w:customStyle="1" w:styleId="WW8Num15z8">
    <w:name w:val="WW8Num15z8"/>
    <w:rsid w:val="00581FBD"/>
  </w:style>
  <w:style w:type="character" w:customStyle="1" w:styleId="WW8Num16z0">
    <w:name w:val="WW8Num16z0"/>
    <w:rsid w:val="00581FBD"/>
    <w:rPr>
      <w:rFonts w:hint="default"/>
      <w:b/>
    </w:rPr>
  </w:style>
  <w:style w:type="character" w:customStyle="1" w:styleId="WW8Num16z1">
    <w:name w:val="WW8Num16z1"/>
    <w:rsid w:val="00581FBD"/>
  </w:style>
  <w:style w:type="character" w:customStyle="1" w:styleId="WW8Num16z2">
    <w:name w:val="WW8Num16z2"/>
    <w:rsid w:val="00581FBD"/>
  </w:style>
  <w:style w:type="character" w:customStyle="1" w:styleId="WW8Num16z3">
    <w:name w:val="WW8Num16z3"/>
    <w:rsid w:val="00581FBD"/>
  </w:style>
  <w:style w:type="character" w:customStyle="1" w:styleId="WW8Num16z4">
    <w:name w:val="WW8Num16z4"/>
    <w:rsid w:val="00581FBD"/>
  </w:style>
  <w:style w:type="character" w:customStyle="1" w:styleId="WW8Num16z5">
    <w:name w:val="WW8Num16z5"/>
    <w:rsid w:val="00581FBD"/>
  </w:style>
  <w:style w:type="character" w:customStyle="1" w:styleId="WW8Num16z6">
    <w:name w:val="WW8Num16z6"/>
    <w:rsid w:val="00581FBD"/>
  </w:style>
  <w:style w:type="character" w:customStyle="1" w:styleId="WW8Num16z7">
    <w:name w:val="WW8Num16z7"/>
    <w:rsid w:val="00581FBD"/>
  </w:style>
  <w:style w:type="character" w:customStyle="1" w:styleId="WW8Num16z8">
    <w:name w:val="WW8Num16z8"/>
    <w:rsid w:val="00581FBD"/>
  </w:style>
  <w:style w:type="character" w:customStyle="1" w:styleId="WW8Num17z0">
    <w:name w:val="WW8Num17z0"/>
    <w:rsid w:val="00581FBD"/>
    <w:rPr>
      <w:rFonts w:hint="default"/>
      <w:sz w:val="28"/>
      <w:szCs w:val="28"/>
    </w:rPr>
  </w:style>
  <w:style w:type="character" w:customStyle="1" w:styleId="WW8Num17z1">
    <w:name w:val="WW8Num17z1"/>
    <w:rsid w:val="00581FBD"/>
  </w:style>
  <w:style w:type="character" w:customStyle="1" w:styleId="WW8Num17z2">
    <w:name w:val="WW8Num17z2"/>
    <w:rsid w:val="00581FBD"/>
  </w:style>
  <w:style w:type="character" w:customStyle="1" w:styleId="WW8Num17z3">
    <w:name w:val="WW8Num17z3"/>
    <w:rsid w:val="00581FBD"/>
  </w:style>
  <w:style w:type="character" w:customStyle="1" w:styleId="WW8Num17z4">
    <w:name w:val="WW8Num17z4"/>
    <w:rsid w:val="00581FBD"/>
  </w:style>
  <w:style w:type="character" w:customStyle="1" w:styleId="WW8Num17z5">
    <w:name w:val="WW8Num17z5"/>
    <w:rsid w:val="00581FBD"/>
  </w:style>
  <w:style w:type="character" w:customStyle="1" w:styleId="WW8Num17z6">
    <w:name w:val="WW8Num17z6"/>
    <w:rsid w:val="00581FBD"/>
  </w:style>
  <w:style w:type="character" w:customStyle="1" w:styleId="WW8Num17z7">
    <w:name w:val="WW8Num17z7"/>
    <w:rsid w:val="00581FBD"/>
  </w:style>
  <w:style w:type="character" w:customStyle="1" w:styleId="WW8Num17z8">
    <w:name w:val="WW8Num17z8"/>
    <w:rsid w:val="00581FBD"/>
  </w:style>
  <w:style w:type="character" w:customStyle="1" w:styleId="WW8Num18z0">
    <w:name w:val="WW8Num18z0"/>
    <w:rsid w:val="00581FBD"/>
    <w:rPr>
      <w:rFonts w:hint="default"/>
    </w:rPr>
  </w:style>
  <w:style w:type="character" w:customStyle="1" w:styleId="WW8Num18z1">
    <w:name w:val="WW8Num18z1"/>
    <w:rsid w:val="00581FBD"/>
  </w:style>
  <w:style w:type="character" w:customStyle="1" w:styleId="WW8Num18z2">
    <w:name w:val="WW8Num18z2"/>
    <w:rsid w:val="00581FBD"/>
  </w:style>
  <w:style w:type="character" w:customStyle="1" w:styleId="WW8Num18z3">
    <w:name w:val="WW8Num18z3"/>
    <w:rsid w:val="00581FBD"/>
  </w:style>
  <w:style w:type="character" w:customStyle="1" w:styleId="WW8Num18z4">
    <w:name w:val="WW8Num18z4"/>
    <w:rsid w:val="00581FBD"/>
  </w:style>
  <w:style w:type="character" w:customStyle="1" w:styleId="WW8Num18z5">
    <w:name w:val="WW8Num18z5"/>
    <w:rsid w:val="00581FBD"/>
  </w:style>
  <w:style w:type="character" w:customStyle="1" w:styleId="WW8Num18z6">
    <w:name w:val="WW8Num18z6"/>
    <w:rsid w:val="00581FBD"/>
  </w:style>
  <w:style w:type="character" w:customStyle="1" w:styleId="WW8Num18z7">
    <w:name w:val="WW8Num18z7"/>
    <w:rsid w:val="00581FBD"/>
  </w:style>
  <w:style w:type="character" w:customStyle="1" w:styleId="WW8Num18z8">
    <w:name w:val="WW8Num18z8"/>
    <w:rsid w:val="00581FBD"/>
  </w:style>
  <w:style w:type="character" w:customStyle="1" w:styleId="WW8Num19z0">
    <w:name w:val="WW8Num19z0"/>
    <w:rsid w:val="00581FBD"/>
    <w:rPr>
      <w:rFonts w:hint="default"/>
    </w:rPr>
  </w:style>
  <w:style w:type="character" w:customStyle="1" w:styleId="WW8Num19z1">
    <w:name w:val="WW8Num19z1"/>
    <w:rsid w:val="00581FBD"/>
  </w:style>
  <w:style w:type="character" w:customStyle="1" w:styleId="WW8Num19z2">
    <w:name w:val="WW8Num19z2"/>
    <w:rsid w:val="00581FBD"/>
  </w:style>
  <w:style w:type="character" w:customStyle="1" w:styleId="WW8Num19z3">
    <w:name w:val="WW8Num19z3"/>
    <w:rsid w:val="00581FBD"/>
  </w:style>
  <w:style w:type="character" w:customStyle="1" w:styleId="WW8Num19z4">
    <w:name w:val="WW8Num19z4"/>
    <w:rsid w:val="00581FBD"/>
  </w:style>
  <w:style w:type="character" w:customStyle="1" w:styleId="WW8Num19z5">
    <w:name w:val="WW8Num19z5"/>
    <w:rsid w:val="00581FBD"/>
  </w:style>
  <w:style w:type="character" w:customStyle="1" w:styleId="WW8Num19z6">
    <w:name w:val="WW8Num19z6"/>
    <w:rsid w:val="00581FBD"/>
  </w:style>
  <w:style w:type="character" w:customStyle="1" w:styleId="WW8Num19z7">
    <w:name w:val="WW8Num19z7"/>
    <w:rsid w:val="00581FBD"/>
  </w:style>
  <w:style w:type="character" w:customStyle="1" w:styleId="WW8Num19z8">
    <w:name w:val="WW8Num19z8"/>
    <w:rsid w:val="00581FBD"/>
  </w:style>
  <w:style w:type="character" w:customStyle="1" w:styleId="WW8Num20z0">
    <w:name w:val="WW8Num20z0"/>
    <w:rsid w:val="00581FBD"/>
    <w:rPr>
      <w:rFonts w:hint="default"/>
    </w:rPr>
  </w:style>
  <w:style w:type="character" w:customStyle="1" w:styleId="WW8Num21z0">
    <w:name w:val="WW8Num21z0"/>
    <w:rsid w:val="00581FBD"/>
    <w:rPr>
      <w:rFonts w:hint="default"/>
    </w:rPr>
  </w:style>
  <w:style w:type="character" w:customStyle="1" w:styleId="WW8Num22z0">
    <w:name w:val="WW8Num22z0"/>
    <w:rsid w:val="00581FBD"/>
    <w:rPr>
      <w:rFonts w:hint="default"/>
    </w:rPr>
  </w:style>
  <w:style w:type="character" w:customStyle="1" w:styleId="WW8Num22z1">
    <w:name w:val="WW8Num22z1"/>
    <w:rsid w:val="00581FBD"/>
  </w:style>
  <w:style w:type="character" w:customStyle="1" w:styleId="WW8Num22z2">
    <w:name w:val="WW8Num22z2"/>
    <w:rsid w:val="00581FBD"/>
  </w:style>
  <w:style w:type="character" w:customStyle="1" w:styleId="WW8Num22z3">
    <w:name w:val="WW8Num22z3"/>
    <w:rsid w:val="00581FBD"/>
  </w:style>
  <w:style w:type="character" w:customStyle="1" w:styleId="WW8Num22z4">
    <w:name w:val="WW8Num22z4"/>
    <w:rsid w:val="00581FBD"/>
  </w:style>
  <w:style w:type="character" w:customStyle="1" w:styleId="WW8Num22z5">
    <w:name w:val="WW8Num22z5"/>
    <w:rsid w:val="00581FBD"/>
  </w:style>
  <w:style w:type="character" w:customStyle="1" w:styleId="WW8Num22z6">
    <w:name w:val="WW8Num22z6"/>
    <w:rsid w:val="00581FBD"/>
  </w:style>
  <w:style w:type="character" w:customStyle="1" w:styleId="WW8Num22z7">
    <w:name w:val="WW8Num22z7"/>
    <w:rsid w:val="00581FBD"/>
  </w:style>
  <w:style w:type="character" w:customStyle="1" w:styleId="WW8Num22z8">
    <w:name w:val="WW8Num22z8"/>
    <w:rsid w:val="00581FBD"/>
  </w:style>
  <w:style w:type="character" w:customStyle="1" w:styleId="WW8Num23z0">
    <w:name w:val="WW8Num23z0"/>
    <w:rsid w:val="00581FBD"/>
    <w:rPr>
      <w:rFonts w:ascii="Times New Roman" w:hAnsi="Times New Roman" w:cs="Times New Roman" w:hint="default"/>
      <w:b/>
      <w:sz w:val="28"/>
      <w:szCs w:val="28"/>
    </w:rPr>
  </w:style>
  <w:style w:type="character" w:customStyle="1" w:styleId="WW8Num23z1">
    <w:name w:val="WW8Num23z1"/>
    <w:rsid w:val="00581FBD"/>
  </w:style>
  <w:style w:type="character" w:customStyle="1" w:styleId="WW8Num23z2">
    <w:name w:val="WW8Num23z2"/>
    <w:rsid w:val="00581FBD"/>
  </w:style>
  <w:style w:type="character" w:customStyle="1" w:styleId="WW8Num23z3">
    <w:name w:val="WW8Num23z3"/>
    <w:rsid w:val="00581FBD"/>
  </w:style>
  <w:style w:type="character" w:customStyle="1" w:styleId="WW8Num23z4">
    <w:name w:val="WW8Num23z4"/>
    <w:rsid w:val="00581FBD"/>
  </w:style>
  <w:style w:type="character" w:customStyle="1" w:styleId="WW8Num23z5">
    <w:name w:val="WW8Num23z5"/>
    <w:rsid w:val="00581FBD"/>
  </w:style>
  <w:style w:type="character" w:customStyle="1" w:styleId="WW8Num23z6">
    <w:name w:val="WW8Num23z6"/>
    <w:rsid w:val="00581FBD"/>
  </w:style>
  <w:style w:type="character" w:customStyle="1" w:styleId="WW8Num23z7">
    <w:name w:val="WW8Num23z7"/>
    <w:rsid w:val="00581FBD"/>
  </w:style>
  <w:style w:type="character" w:customStyle="1" w:styleId="WW8Num23z8">
    <w:name w:val="WW8Num23z8"/>
    <w:rsid w:val="00581FBD"/>
  </w:style>
  <w:style w:type="character" w:customStyle="1" w:styleId="WW8Num24z0">
    <w:name w:val="WW8Num24z0"/>
    <w:rsid w:val="00581FBD"/>
    <w:rPr>
      <w:rFonts w:hint="default"/>
      <w:sz w:val="28"/>
      <w:szCs w:val="28"/>
    </w:rPr>
  </w:style>
  <w:style w:type="character" w:customStyle="1" w:styleId="WW8Num24z1">
    <w:name w:val="WW8Num24z1"/>
    <w:rsid w:val="00581FBD"/>
  </w:style>
  <w:style w:type="character" w:customStyle="1" w:styleId="WW8Num24z2">
    <w:name w:val="WW8Num24z2"/>
    <w:rsid w:val="00581FBD"/>
  </w:style>
  <w:style w:type="character" w:customStyle="1" w:styleId="WW8Num24z3">
    <w:name w:val="WW8Num24z3"/>
    <w:rsid w:val="00581FBD"/>
  </w:style>
  <w:style w:type="character" w:customStyle="1" w:styleId="WW8Num24z4">
    <w:name w:val="WW8Num24z4"/>
    <w:rsid w:val="00581FBD"/>
  </w:style>
  <w:style w:type="character" w:customStyle="1" w:styleId="WW8Num24z5">
    <w:name w:val="WW8Num24z5"/>
    <w:rsid w:val="00581FBD"/>
  </w:style>
  <w:style w:type="character" w:customStyle="1" w:styleId="WW8Num24z6">
    <w:name w:val="WW8Num24z6"/>
    <w:rsid w:val="00581FBD"/>
  </w:style>
  <w:style w:type="character" w:customStyle="1" w:styleId="WW8Num24z7">
    <w:name w:val="WW8Num24z7"/>
    <w:rsid w:val="00581FBD"/>
  </w:style>
  <w:style w:type="character" w:customStyle="1" w:styleId="WW8Num24z8">
    <w:name w:val="WW8Num24z8"/>
    <w:rsid w:val="00581FBD"/>
  </w:style>
  <w:style w:type="character" w:customStyle="1" w:styleId="WW8Num25z0">
    <w:name w:val="WW8Num25z0"/>
    <w:rsid w:val="00581FBD"/>
    <w:rPr>
      <w:rFonts w:hint="default"/>
    </w:rPr>
  </w:style>
  <w:style w:type="character" w:customStyle="1" w:styleId="WW8Num26z0">
    <w:name w:val="WW8Num26z0"/>
    <w:rsid w:val="00581FBD"/>
    <w:rPr>
      <w:rFonts w:hint="default"/>
    </w:rPr>
  </w:style>
  <w:style w:type="character" w:customStyle="1" w:styleId="WW8Num26z1">
    <w:name w:val="WW8Num26z1"/>
    <w:rsid w:val="00581FBD"/>
  </w:style>
  <w:style w:type="character" w:customStyle="1" w:styleId="WW8Num26z2">
    <w:name w:val="WW8Num26z2"/>
    <w:rsid w:val="00581FBD"/>
  </w:style>
  <w:style w:type="character" w:customStyle="1" w:styleId="WW8Num26z3">
    <w:name w:val="WW8Num26z3"/>
    <w:rsid w:val="00581FBD"/>
  </w:style>
  <w:style w:type="character" w:customStyle="1" w:styleId="WW8Num26z4">
    <w:name w:val="WW8Num26z4"/>
    <w:rsid w:val="00581FBD"/>
  </w:style>
  <w:style w:type="character" w:customStyle="1" w:styleId="WW8Num26z5">
    <w:name w:val="WW8Num26z5"/>
    <w:rsid w:val="00581FBD"/>
  </w:style>
  <w:style w:type="character" w:customStyle="1" w:styleId="WW8Num26z6">
    <w:name w:val="WW8Num26z6"/>
    <w:rsid w:val="00581FBD"/>
  </w:style>
  <w:style w:type="character" w:customStyle="1" w:styleId="WW8Num26z7">
    <w:name w:val="WW8Num26z7"/>
    <w:rsid w:val="00581FBD"/>
  </w:style>
  <w:style w:type="character" w:customStyle="1" w:styleId="WW8Num26z8">
    <w:name w:val="WW8Num26z8"/>
    <w:rsid w:val="00581FBD"/>
  </w:style>
  <w:style w:type="character" w:customStyle="1" w:styleId="WW8Num27z0">
    <w:name w:val="WW8Num27z0"/>
    <w:rsid w:val="00581FBD"/>
    <w:rPr>
      <w:rFonts w:hint="default"/>
    </w:rPr>
  </w:style>
  <w:style w:type="character" w:customStyle="1" w:styleId="WW8Num27z1">
    <w:name w:val="WW8Num27z1"/>
    <w:rsid w:val="00581FBD"/>
  </w:style>
  <w:style w:type="character" w:customStyle="1" w:styleId="WW8Num27z2">
    <w:name w:val="WW8Num27z2"/>
    <w:rsid w:val="00581FBD"/>
  </w:style>
  <w:style w:type="character" w:customStyle="1" w:styleId="WW8Num27z3">
    <w:name w:val="WW8Num27z3"/>
    <w:rsid w:val="00581FBD"/>
  </w:style>
  <w:style w:type="character" w:customStyle="1" w:styleId="WW8Num27z4">
    <w:name w:val="WW8Num27z4"/>
    <w:rsid w:val="00581FBD"/>
  </w:style>
  <w:style w:type="character" w:customStyle="1" w:styleId="WW8Num27z5">
    <w:name w:val="WW8Num27z5"/>
    <w:rsid w:val="00581FBD"/>
  </w:style>
  <w:style w:type="character" w:customStyle="1" w:styleId="WW8Num27z6">
    <w:name w:val="WW8Num27z6"/>
    <w:rsid w:val="00581FBD"/>
  </w:style>
  <w:style w:type="character" w:customStyle="1" w:styleId="WW8Num27z7">
    <w:name w:val="WW8Num27z7"/>
    <w:rsid w:val="00581FBD"/>
  </w:style>
  <w:style w:type="character" w:customStyle="1" w:styleId="WW8Num27z8">
    <w:name w:val="WW8Num27z8"/>
    <w:rsid w:val="00581FBD"/>
  </w:style>
  <w:style w:type="character" w:customStyle="1" w:styleId="WW8Num28z0">
    <w:name w:val="WW8Num28z0"/>
    <w:rsid w:val="00581FBD"/>
  </w:style>
  <w:style w:type="character" w:customStyle="1" w:styleId="WW8Num28z1">
    <w:name w:val="WW8Num28z1"/>
    <w:rsid w:val="00581FBD"/>
  </w:style>
  <w:style w:type="character" w:customStyle="1" w:styleId="WW8Num28z2">
    <w:name w:val="WW8Num28z2"/>
    <w:rsid w:val="00581FBD"/>
  </w:style>
  <w:style w:type="character" w:customStyle="1" w:styleId="WW8Num28z3">
    <w:name w:val="WW8Num28z3"/>
    <w:rsid w:val="00581FBD"/>
  </w:style>
  <w:style w:type="character" w:customStyle="1" w:styleId="WW8Num28z4">
    <w:name w:val="WW8Num28z4"/>
    <w:rsid w:val="00581FBD"/>
  </w:style>
  <w:style w:type="character" w:customStyle="1" w:styleId="WW8Num28z5">
    <w:name w:val="WW8Num28z5"/>
    <w:rsid w:val="00581FBD"/>
  </w:style>
  <w:style w:type="character" w:customStyle="1" w:styleId="WW8Num28z6">
    <w:name w:val="WW8Num28z6"/>
    <w:rsid w:val="00581FBD"/>
  </w:style>
  <w:style w:type="character" w:customStyle="1" w:styleId="WW8Num28z7">
    <w:name w:val="WW8Num28z7"/>
    <w:rsid w:val="00581FBD"/>
  </w:style>
  <w:style w:type="character" w:customStyle="1" w:styleId="WW8Num28z8">
    <w:name w:val="WW8Num28z8"/>
    <w:rsid w:val="00581FBD"/>
  </w:style>
  <w:style w:type="character" w:customStyle="1" w:styleId="WW8Num29z0">
    <w:name w:val="WW8Num29z0"/>
    <w:rsid w:val="00581FBD"/>
    <w:rPr>
      <w:rFonts w:hint="default"/>
    </w:rPr>
  </w:style>
  <w:style w:type="character" w:customStyle="1" w:styleId="WW8Num29z1">
    <w:name w:val="WW8Num29z1"/>
    <w:rsid w:val="00581FBD"/>
  </w:style>
  <w:style w:type="character" w:customStyle="1" w:styleId="WW8Num29z2">
    <w:name w:val="WW8Num29z2"/>
    <w:rsid w:val="00581FBD"/>
  </w:style>
  <w:style w:type="character" w:customStyle="1" w:styleId="WW8Num29z3">
    <w:name w:val="WW8Num29z3"/>
    <w:rsid w:val="00581FBD"/>
  </w:style>
  <w:style w:type="character" w:customStyle="1" w:styleId="WW8Num29z4">
    <w:name w:val="WW8Num29z4"/>
    <w:rsid w:val="00581FBD"/>
  </w:style>
  <w:style w:type="character" w:customStyle="1" w:styleId="WW8Num29z5">
    <w:name w:val="WW8Num29z5"/>
    <w:rsid w:val="00581FBD"/>
  </w:style>
  <w:style w:type="character" w:customStyle="1" w:styleId="WW8Num29z6">
    <w:name w:val="WW8Num29z6"/>
    <w:rsid w:val="00581FBD"/>
  </w:style>
  <w:style w:type="character" w:customStyle="1" w:styleId="WW8Num29z7">
    <w:name w:val="WW8Num29z7"/>
    <w:rsid w:val="00581FBD"/>
  </w:style>
  <w:style w:type="character" w:customStyle="1" w:styleId="WW8Num29z8">
    <w:name w:val="WW8Num29z8"/>
    <w:rsid w:val="00581FBD"/>
  </w:style>
  <w:style w:type="character" w:customStyle="1" w:styleId="WW8Num30z0">
    <w:name w:val="WW8Num30z0"/>
    <w:rsid w:val="00581FBD"/>
    <w:rPr>
      <w:rFonts w:hint="default"/>
    </w:rPr>
  </w:style>
  <w:style w:type="character" w:customStyle="1" w:styleId="WW8Num30z1">
    <w:name w:val="WW8Num30z1"/>
    <w:rsid w:val="00581FBD"/>
  </w:style>
  <w:style w:type="character" w:customStyle="1" w:styleId="WW8Num30z2">
    <w:name w:val="WW8Num30z2"/>
    <w:rsid w:val="00581FBD"/>
  </w:style>
  <w:style w:type="character" w:customStyle="1" w:styleId="WW8Num30z3">
    <w:name w:val="WW8Num30z3"/>
    <w:rsid w:val="00581FBD"/>
  </w:style>
  <w:style w:type="character" w:customStyle="1" w:styleId="WW8Num30z4">
    <w:name w:val="WW8Num30z4"/>
    <w:rsid w:val="00581FBD"/>
  </w:style>
  <w:style w:type="character" w:customStyle="1" w:styleId="WW8Num30z5">
    <w:name w:val="WW8Num30z5"/>
    <w:rsid w:val="00581FBD"/>
  </w:style>
  <w:style w:type="character" w:customStyle="1" w:styleId="WW8Num30z6">
    <w:name w:val="WW8Num30z6"/>
    <w:rsid w:val="00581FBD"/>
  </w:style>
  <w:style w:type="character" w:customStyle="1" w:styleId="WW8Num30z7">
    <w:name w:val="WW8Num30z7"/>
    <w:rsid w:val="00581FBD"/>
  </w:style>
  <w:style w:type="character" w:customStyle="1" w:styleId="WW8Num30z8">
    <w:name w:val="WW8Num30z8"/>
    <w:rsid w:val="00581FBD"/>
  </w:style>
  <w:style w:type="character" w:customStyle="1" w:styleId="WW8Num31z0">
    <w:name w:val="WW8Num31z0"/>
    <w:rsid w:val="00581FBD"/>
  </w:style>
  <w:style w:type="character" w:customStyle="1" w:styleId="WW8Num31z1">
    <w:name w:val="WW8Num31z1"/>
    <w:rsid w:val="00581FBD"/>
  </w:style>
  <w:style w:type="character" w:customStyle="1" w:styleId="WW8Num31z2">
    <w:name w:val="WW8Num31z2"/>
    <w:rsid w:val="00581FBD"/>
  </w:style>
  <w:style w:type="character" w:customStyle="1" w:styleId="WW8Num31z3">
    <w:name w:val="WW8Num31z3"/>
    <w:rsid w:val="00581FBD"/>
  </w:style>
  <w:style w:type="character" w:customStyle="1" w:styleId="WW8Num31z4">
    <w:name w:val="WW8Num31z4"/>
    <w:rsid w:val="00581FBD"/>
  </w:style>
  <w:style w:type="character" w:customStyle="1" w:styleId="WW8Num31z5">
    <w:name w:val="WW8Num31z5"/>
    <w:rsid w:val="00581FBD"/>
  </w:style>
  <w:style w:type="character" w:customStyle="1" w:styleId="WW8Num31z6">
    <w:name w:val="WW8Num31z6"/>
    <w:rsid w:val="00581FBD"/>
  </w:style>
  <w:style w:type="character" w:customStyle="1" w:styleId="WW8Num31z7">
    <w:name w:val="WW8Num31z7"/>
    <w:rsid w:val="00581FBD"/>
  </w:style>
  <w:style w:type="character" w:customStyle="1" w:styleId="WW8Num31z8">
    <w:name w:val="WW8Num31z8"/>
    <w:rsid w:val="00581FBD"/>
  </w:style>
  <w:style w:type="character" w:customStyle="1" w:styleId="WW8Num32z0">
    <w:name w:val="WW8Num32z0"/>
    <w:rsid w:val="00581FBD"/>
    <w:rPr>
      <w:rFonts w:hint="default"/>
    </w:rPr>
  </w:style>
  <w:style w:type="character" w:customStyle="1" w:styleId="WW8Num33z0">
    <w:name w:val="WW8Num33z0"/>
    <w:rsid w:val="00581FBD"/>
    <w:rPr>
      <w:rFonts w:ascii="Symbol" w:hAnsi="Symbol" w:cs="Symbol" w:hint="default"/>
      <w:sz w:val="20"/>
    </w:rPr>
  </w:style>
  <w:style w:type="character" w:customStyle="1" w:styleId="WW8Num33z1">
    <w:name w:val="WW8Num33z1"/>
    <w:rsid w:val="00581FBD"/>
    <w:rPr>
      <w:rFonts w:ascii="Courier New" w:hAnsi="Courier New" w:cs="Courier New" w:hint="default"/>
      <w:sz w:val="20"/>
    </w:rPr>
  </w:style>
  <w:style w:type="character" w:customStyle="1" w:styleId="WW8Num33z2">
    <w:name w:val="WW8Num33z2"/>
    <w:rsid w:val="00581FBD"/>
    <w:rPr>
      <w:rFonts w:ascii="Wingdings" w:hAnsi="Wingdings" w:cs="Wingdings" w:hint="default"/>
      <w:sz w:val="20"/>
    </w:rPr>
  </w:style>
  <w:style w:type="character" w:customStyle="1" w:styleId="WW8Num34z0">
    <w:name w:val="WW8Num34z0"/>
    <w:rsid w:val="00581FBD"/>
  </w:style>
  <w:style w:type="character" w:customStyle="1" w:styleId="WW8Num34z1">
    <w:name w:val="WW8Num34z1"/>
    <w:rsid w:val="00581FBD"/>
  </w:style>
  <w:style w:type="character" w:customStyle="1" w:styleId="WW8Num34z2">
    <w:name w:val="WW8Num34z2"/>
    <w:rsid w:val="00581FBD"/>
  </w:style>
  <w:style w:type="character" w:customStyle="1" w:styleId="WW8Num34z3">
    <w:name w:val="WW8Num34z3"/>
    <w:rsid w:val="00581FBD"/>
  </w:style>
  <w:style w:type="character" w:customStyle="1" w:styleId="WW8Num34z4">
    <w:name w:val="WW8Num34z4"/>
    <w:rsid w:val="00581FBD"/>
  </w:style>
  <w:style w:type="character" w:customStyle="1" w:styleId="WW8Num34z5">
    <w:name w:val="WW8Num34z5"/>
    <w:rsid w:val="00581FBD"/>
  </w:style>
  <w:style w:type="character" w:customStyle="1" w:styleId="WW8Num34z6">
    <w:name w:val="WW8Num34z6"/>
    <w:rsid w:val="00581FBD"/>
  </w:style>
  <w:style w:type="character" w:customStyle="1" w:styleId="WW8Num34z7">
    <w:name w:val="WW8Num34z7"/>
    <w:rsid w:val="00581FBD"/>
  </w:style>
  <w:style w:type="character" w:customStyle="1" w:styleId="WW8Num34z8">
    <w:name w:val="WW8Num34z8"/>
    <w:rsid w:val="00581FBD"/>
  </w:style>
  <w:style w:type="character" w:customStyle="1" w:styleId="WW8Num35z0">
    <w:name w:val="WW8Num35z0"/>
    <w:rsid w:val="00581FBD"/>
    <w:rPr>
      <w:rFonts w:hint="default"/>
      <w:b/>
      <w:szCs w:val="28"/>
    </w:rPr>
  </w:style>
  <w:style w:type="character" w:customStyle="1" w:styleId="WW8Num35z1">
    <w:name w:val="WW8Num35z1"/>
    <w:rsid w:val="00581FBD"/>
  </w:style>
  <w:style w:type="character" w:customStyle="1" w:styleId="WW8Num35z2">
    <w:name w:val="WW8Num35z2"/>
    <w:rsid w:val="00581FBD"/>
  </w:style>
  <w:style w:type="character" w:customStyle="1" w:styleId="WW8Num35z3">
    <w:name w:val="WW8Num35z3"/>
    <w:rsid w:val="00581FBD"/>
  </w:style>
  <w:style w:type="character" w:customStyle="1" w:styleId="WW8Num35z4">
    <w:name w:val="WW8Num35z4"/>
    <w:rsid w:val="00581FBD"/>
  </w:style>
  <w:style w:type="character" w:customStyle="1" w:styleId="WW8Num35z5">
    <w:name w:val="WW8Num35z5"/>
    <w:rsid w:val="00581FBD"/>
  </w:style>
  <w:style w:type="character" w:customStyle="1" w:styleId="WW8Num35z6">
    <w:name w:val="WW8Num35z6"/>
    <w:rsid w:val="00581FBD"/>
  </w:style>
  <w:style w:type="character" w:customStyle="1" w:styleId="WW8Num35z7">
    <w:name w:val="WW8Num35z7"/>
    <w:rsid w:val="00581FBD"/>
  </w:style>
  <w:style w:type="character" w:customStyle="1" w:styleId="WW8Num35z8">
    <w:name w:val="WW8Num35z8"/>
    <w:rsid w:val="00581FBD"/>
  </w:style>
  <w:style w:type="character" w:customStyle="1" w:styleId="WW8Num36z0">
    <w:name w:val="WW8Num36z0"/>
    <w:rsid w:val="00581FBD"/>
    <w:rPr>
      <w:rFonts w:hint="default"/>
    </w:rPr>
  </w:style>
  <w:style w:type="character" w:customStyle="1" w:styleId="WW8Num36z1">
    <w:name w:val="WW8Num36z1"/>
    <w:rsid w:val="00581FBD"/>
  </w:style>
  <w:style w:type="character" w:customStyle="1" w:styleId="WW8Num36z2">
    <w:name w:val="WW8Num36z2"/>
    <w:rsid w:val="00581FBD"/>
  </w:style>
  <w:style w:type="character" w:customStyle="1" w:styleId="WW8Num36z3">
    <w:name w:val="WW8Num36z3"/>
    <w:rsid w:val="00581FBD"/>
  </w:style>
  <w:style w:type="character" w:customStyle="1" w:styleId="WW8Num36z4">
    <w:name w:val="WW8Num36z4"/>
    <w:rsid w:val="00581FBD"/>
  </w:style>
  <w:style w:type="character" w:customStyle="1" w:styleId="WW8Num36z5">
    <w:name w:val="WW8Num36z5"/>
    <w:rsid w:val="00581FBD"/>
  </w:style>
  <w:style w:type="character" w:customStyle="1" w:styleId="WW8Num36z6">
    <w:name w:val="WW8Num36z6"/>
    <w:rsid w:val="00581FBD"/>
  </w:style>
  <w:style w:type="character" w:customStyle="1" w:styleId="WW8Num36z7">
    <w:name w:val="WW8Num36z7"/>
    <w:rsid w:val="00581FBD"/>
  </w:style>
  <w:style w:type="character" w:customStyle="1" w:styleId="WW8Num36z8">
    <w:name w:val="WW8Num36z8"/>
    <w:rsid w:val="00581FBD"/>
  </w:style>
  <w:style w:type="character" w:customStyle="1" w:styleId="WW8Num37z0">
    <w:name w:val="WW8Num37z0"/>
    <w:rsid w:val="00581FBD"/>
    <w:rPr>
      <w:rFonts w:hint="default"/>
    </w:rPr>
  </w:style>
  <w:style w:type="character" w:customStyle="1" w:styleId="WW8Num38z0">
    <w:name w:val="WW8Num38z0"/>
    <w:rsid w:val="00581FBD"/>
    <w:rPr>
      <w:rFonts w:ascii="Symbol" w:hAnsi="Symbol" w:cs="Symbol" w:hint="default"/>
    </w:rPr>
  </w:style>
  <w:style w:type="character" w:customStyle="1" w:styleId="WW8Num38z1">
    <w:name w:val="WW8Num38z1"/>
    <w:rsid w:val="00581FBD"/>
    <w:rPr>
      <w:rFonts w:ascii="Courier New" w:hAnsi="Courier New" w:cs="Courier New" w:hint="default"/>
    </w:rPr>
  </w:style>
  <w:style w:type="character" w:customStyle="1" w:styleId="WW8Num38z2">
    <w:name w:val="WW8Num38z2"/>
    <w:rsid w:val="00581FBD"/>
    <w:rPr>
      <w:rFonts w:ascii="Wingdings" w:hAnsi="Wingdings" w:cs="Wingdings" w:hint="default"/>
    </w:rPr>
  </w:style>
  <w:style w:type="character" w:customStyle="1" w:styleId="WW8Num39z0">
    <w:name w:val="WW8Num39z0"/>
    <w:rsid w:val="00581FBD"/>
    <w:rPr>
      <w:rFonts w:hint="default"/>
    </w:rPr>
  </w:style>
  <w:style w:type="character" w:customStyle="1" w:styleId="WW8Num39z1">
    <w:name w:val="WW8Num39z1"/>
    <w:rsid w:val="00581FBD"/>
  </w:style>
  <w:style w:type="character" w:customStyle="1" w:styleId="WW8Num39z2">
    <w:name w:val="WW8Num39z2"/>
    <w:rsid w:val="00581FBD"/>
  </w:style>
  <w:style w:type="character" w:customStyle="1" w:styleId="WW8Num39z3">
    <w:name w:val="WW8Num39z3"/>
    <w:rsid w:val="00581FBD"/>
  </w:style>
  <w:style w:type="character" w:customStyle="1" w:styleId="WW8Num39z4">
    <w:name w:val="WW8Num39z4"/>
    <w:rsid w:val="00581FBD"/>
  </w:style>
  <w:style w:type="character" w:customStyle="1" w:styleId="WW8Num39z5">
    <w:name w:val="WW8Num39z5"/>
    <w:rsid w:val="00581FBD"/>
  </w:style>
  <w:style w:type="character" w:customStyle="1" w:styleId="WW8Num39z6">
    <w:name w:val="WW8Num39z6"/>
    <w:rsid w:val="00581FBD"/>
  </w:style>
  <w:style w:type="character" w:customStyle="1" w:styleId="WW8Num39z7">
    <w:name w:val="WW8Num39z7"/>
    <w:rsid w:val="00581FBD"/>
  </w:style>
  <w:style w:type="character" w:customStyle="1" w:styleId="WW8Num39z8">
    <w:name w:val="WW8Num39z8"/>
    <w:rsid w:val="00581FBD"/>
  </w:style>
  <w:style w:type="character" w:customStyle="1" w:styleId="WW8Num40z0">
    <w:name w:val="WW8Num40z0"/>
    <w:rsid w:val="00581FBD"/>
    <w:rPr>
      <w:rFonts w:hint="default"/>
    </w:rPr>
  </w:style>
  <w:style w:type="character" w:customStyle="1" w:styleId="WW8Num41z0">
    <w:name w:val="WW8Num41z0"/>
    <w:rsid w:val="00581FBD"/>
    <w:rPr>
      <w:rFonts w:hint="default"/>
    </w:rPr>
  </w:style>
  <w:style w:type="character" w:customStyle="1" w:styleId="WW8Num41z1">
    <w:name w:val="WW8Num41z1"/>
    <w:rsid w:val="00581FBD"/>
  </w:style>
  <w:style w:type="character" w:customStyle="1" w:styleId="WW8Num41z2">
    <w:name w:val="WW8Num41z2"/>
    <w:rsid w:val="00581FBD"/>
  </w:style>
  <w:style w:type="character" w:customStyle="1" w:styleId="WW8Num41z3">
    <w:name w:val="WW8Num41z3"/>
    <w:rsid w:val="00581FBD"/>
  </w:style>
  <w:style w:type="character" w:customStyle="1" w:styleId="WW8Num41z4">
    <w:name w:val="WW8Num41z4"/>
    <w:rsid w:val="00581FBD"/>
  </w:style>
  <w:style w:type="character" w:customStyle="1" w:styleId="WW8Num41z5">
    <w:name w:val="WW8Num41z5"/>
    <w:rsid w:val="00581FBD"/>
  </w:style>
  <w:style w:type="character" w:customStyle="1" w:styleId="WW8Num41z6">
    <w:name w:val="WW8Num41z6"/>
    <w:rsid w:val="00581FBD"/>
  </w:style>
  <w:style w:type="character" w:customStyle="1" w:styleId="WW8Num41z7">
    <w:name w:val="WW8Num41z7"/>
    <w:rsid w:val="00581FBD"/>
  </w:style>
  <w:style w:type="character" w:customStyle="1" w:styleId="WW8Num41z8">
    <w:name w:val="WW8Num41z8"/>
    <w:rsid w:val="00581FBD"/>
  </w:style>
  <w:style w:type="character" w:customStyle="1" w:styleId="WW8Num42z0">
    <w:name w:val="WW8Num42z0"/>
    <w:rsid w:val="00581FBD"/>
  </w:style>
  <w:style w:type="character" w:customStyle="1" w:styleId="WW8Num42z1">
    <w:name w:val="WW8Num42z1"/>
    <w:rsid w:val="00581FBD"/>
  </w:style>
  <w:style w:type="character" w:customStyle="1" w:styleId="WW8Num42z2">
    <w:name w:val="WW8Num42z2"/>
    <w:rsid w:val="00581FBD"/>
  </w:style>
  <w:style w:type="character" w:customStyle="1" w:styleId="WW8Num42z3">
    <w:name w:val="WW8Num42z3"/>
    <w:rsid w:val="00581FBD"/>
  </w:style>
  <w:style w:type="character" w:customStyle="1" w:styleId="WW8Num42z4">
    <w:name w:val="WW8Num42z4"/>
    <w:rsid w:val="00581FBD"/>
  </w:style>
  <w:style w:type="character" w:customStyle="1" w:styleId="WW8Num42z5">
    <w:name w:val="WW8Num42z5"/>
    <w:rsid w:val="00581FBD"/>
  </w:style>
  <w:style w:type="character" w:customStyle="1" w:styleId="WW8Num42z6">
    <w:name w:val="WW8Num42z6"/>
    <w:rsid w:val="00581FBD"/>
  </w:style>
  <w:style w:type="character" w:customStyle="1" w:styleId="WW8Num42z7">
    <w:name w:val="WW8Num42z7"/>
    <w:rsid w:val="00581FBD"/>
  </w:style>
  <w:style w:type="character" w:customStyle="1" w:styleId="WW8Num42z8">
    <w:name w:val="WW8Num42z8"/>
    <w:rsid w:val="00581FBD"/>
  </w:style>
  <w:style w:type="character" w:customStyle="1" w:styleId="FontStyle16">
    <w:name w:val="Font Style16"/>
    <w:rsid w:val="00581FBD"/>
    <w:rPr>
      <w:rFonts w:ascii="Times New Roman" w:hAnsi="Times New Roman" w:cs="Times New Roman"/>
      <w:sz w:val="30"/>
      <w:szCs w:val="30"/>
    </w:rPr>
  </w:style>
  <w:style w:type="character" w:customStyle="1" w:styleId="FontStyle57">
    <w:name w:val="Font Style57"/>
    <w:rsid w:val="00581FBD"/>
    <w:rPr>
      <w:rFonts w:ascii="Times New Roman" w:hAnsi="Times New Roman" w:cs="Times New Roman"/>
      <w:sz w:val="26"/>
      <w:szCs w:val="26"/>
    </w:rPr>
  </w:style>
  <w:style w:type="character" w:customStyle="1" w:styleId="FontStyle13">
    <w:name w:val="Font Style13"/>
    <w:uiPriority w:val="99"/>
    <w:rsid w:val="00581FBD"/>
    <w:rPr>
      <w:rFonts w:ascii="Times New Roman" w:hAnsi="Times New Roman" w:cs="Times New Roman"/>
      <w:sz w:val="26"/>
      <w:szCs w:val="26"/>
    </w:rPr>
  </w:style>
  <w:style w:type="character" w:customStyle="1" w:styleId="1fff6">
    <w:name w:val="Название книги1"/>
    <w:rsid w:val="00581FBD"/>
    <w:rPr>
      <w:rFonts w:cs="Times New Roman"/>
      <w:b/>
      <w:bCs/>
      <w:smallCaps/>
      <w:spacing w:val="5"/>
    </w:rPr>
  </w:style>
  <w:style w:type="paragraph" w:styleId="afffffff0">
    <w:name w:val="caption"/>
    <w:aliases w:val="Шапка_колонтитул,Название объекта Знак,Номер объекта,адрес,табл,Таблица название,Название объекта Знак Знак Знак,Название таблицы,рисунка,Таблица_номер_справа_12,Название объекта Знак1 Знак2,Название объекта Знак2 Знак Знак"/>
    <w:basedOn w:val="afb"/>
    <w:link w:val="1fff7"/>
    <w:qFormat/>
    <w:rsid w:val="00581FBD"/>
    <w:pPr>
      <w:suppressLineNumbers/>
      <w:suppressAutoHyphens/>
      <w:spacing w:before="120" w:after="120"/>
    </w:pPr>
    <w:rPr>
      <w:i/>
      <w:iCs/>
      <w:lang w:eastAsia="zh-CN"/>
    </w:rPr>
  </w:style>
  <w:style w:type="paragraph" w:customStyle="1" w:styleId="Style5">
    <w:name w:val="Style5"/>
    <w:basedOn w:val="afb"/>
    <w:uiPriority w:val="99"/>
    <w:qFormat/>
    <w:rsid w:val="00581FBD"/>
    <w:pPr>
      <w:widowControl w:val="0"/>
      <w:suppressAutoHyphens/>
      <w:autoSpaceDE w:val="0"/>
      <w:spacing w:line="259" w:lineRule="exact"/>
      <w:ind w:firstLine="504"/>
      <w:jc w:val="both"/>
    </w:pPr>
    <w:rPr>
      <w:lang w:eastAsia="zh-CN"/>
    </w:rPr>
  </w:style>
  <w:style w:type="paragraph" w:customStyle="1" w:styleId="western">
    <w:name w:val="western"/>
    <w:basedOn w:val="afb"/>
    <w:qFormat/>
    <w:rsid w:val="00581FBD"/>
    <w:pPr>
      <w:suppressAutoHyphens/>
      <w:spacing w:before="280" w:after="280"/>
    </w:pPr>
    <w:rPr>
      <w:lang w:eastAsia="zh-CN"/>
    </w:rPr>
  </w:style>
  <w:style w:type="paragraph" w:customStyle="1" w:styleId="s16">
    <w:name w:val="s_16"/>
    <w:basedOn w:val="afb"/>
    <w:rsid w:val="00581FBD"/>
    <w:pPr>
      <w:suppressAutoHyphens/>
      <w:spacing w:before="280" w:after="280"/>
    </w:pPr>
    <w:rPr>
      <w:rFonts w:eastAsia="Calibri"/>
      <w:lang w:eastAsia="zh-CN"/>
    </w:rPr>
  </w:style>
  <w:style w:type="paragraph" w:customStyle="1" w:styleId="afffffff1">
    <w:name w:val="Прижатый влево"/>
    <w:basedOn w:val="afb"/>
    <w:next w:val="afb"/>
    <w:rsid w:val="00581FBD"/>
    <w:pPr>
      <w:widowControl w:val="0"/>
      <w:suppressAutoHyphens/>
      <w:autoSpaceDE w:val="0"/>
    </w:pPr>
    <w:rPr>
      <w:rFonts w:ascii="Arial" w:hAnsi="Arial" w:cs="Arial"/>
      <w:lang w:eastAsia="zh-CN"/>
    </w:rPr>
  </w:style>
  <w:style w:type="paragraph" w:customStyle="1" w:styleId="CharChar1CharChar1CharChar">
    <w:name w:val="Char Char Знак Знак1 Char Char1 Знак Знак Char Char"/>
    <w:basedOn w:val="afb"/>
    <w:rsid w:val="00581FBD"/>
    <w:pPr>
      <w:suppressAutoHyphens/>
      <w:spacing w:before="280" w:after="280"/>
    </w:pPr>
    <w:rPr>
      <w:rFonts w:ascii="Tahoma" w:hAnsi="Tahoma" w:cs="Tahoma"/>
      <w:sz w:val="20"/>
      <w:szCs w:val="20"/>
      <w:lang w:val="en-US" w:eastAsia="zh-CN"/>
    </w:rPr>
  </w:style>
  <w:style w:type="paragraph" w:customStyle="1" w:styleId="p2">
    <w:name w:val="p2"/>
    <w:basedOn w:val="afb"/>
    <w:rsid w:val="00581FBD"/>
    <w:pPr>
      <w:suppressAutoHyphens/>
      <w:spacing w:before="280" w:after="280"/>
    </w:pPr>
    <w:rPr>
      <w:rFonts w:eastAsia="Calibri"/>
      <w:lang w:eastAsia="zh-CN"/>
    </w:rPr>
  </w:style>
  <w:style w:type="paragraph" w:customStyle="1" w:styleId="afffffff2">
    <w:name w:val="???????"/>
    <w:rsid w:val="00581FBD"/>
    <w:pPr>
      <w:suppressAutoHyphens/>
      <w:spacing w:line="200" w:lineRule="atLeast"/>
    </w:pPr>
    <w:rPr>
      <w:rFonts w:ascii="Mangal" w:eastAsia="Tahoma" w:hAnsi="Mangal" w:cs="Liberation Sans"/>
      <w:color w:val="000000"/>
      <w:kern w:val="1"/>
      <w:sz w:val="36"/>
      <w:szCs w:val="24"/>
      <w:lang w:eastAsia="zh-CN" w:bidi="hi-IN"/>
    </w:rPr>
  </w:style>
  <w:style w:type="paragraph" w:customStyle="1" w:styleId="msonormal0">
    <w:name w:val="msonormal"/>
    <w:basedOn w:val="afb"/>
    <w:rsid w:val="00581FBD"/>
    <w:pPr>
      <w:suppressAutoHyphens/>
      <w:spacing w:before="280" w:after="280"/>
    </w:pPr>
    <w:rPr>
      <w:rFonts w:ascii="Arial CYR" w:hAnsi="Arial CYR" w:cs="Arial CYR"/>
      <w:sz w:val="20"/>
      <w:szCs w:val="20"/>
      <w:lang w:eastAsia="zh-CN"/>
    </w:rPr>
  </w:style>
  <w:style w:type="paragraph" w:customStyle="1" w:styleId="1fff8">
    <w:name w:val="1"/>
    <w:basedOn w:val="afb"/>
    <w:next w:val="afffa"/>
    <w:link w:val="1fff9"/>
    <w:qFormat/>
    <w:rsid w:val="00581FBD"/>
    <w:pPr>
      <w:suppressAutoHyphens/>
      <w:spacing w:before="280" w:after="280"/>
    </w:pPr>
    <w:rPr>
      <w:lang w:eastAsia="zh-CN"/>
    </w:rPr>
  </w:style>
  <w:style w:type="paragraph" w:customStyle="1" w:styleId="afffffff3">
    <w:name w:val="Содержимое врезки"/>
    <w:basedOn w:val="aff8"/>
    <w:qFormat/>
    <w:rsid w:val="00581FBD"/>
    <w:pPr>
      <w:suppressAutoHyphens/>
      <w:spacing w:after="120"/>
      <w:jc w:val="left"/>
    </w:pPr>
    <w:rPr>
      <w:sz w:val="20"/>
      <w:lang w:eastAsia="zh-CN"/>
    </w:rPr>
  </w:style>
  <w:style w:type="paragraph" w:customStyle="1" w:styleId="2fd">
    <w:name w:val="Основной текст (2)"/>
    <w:basedOn w:val="afb"/>
    <w:rsid w:val="00581FBD"/>
    <w:pPr>
      <w:widowControl w:val="0"/>
      <w:shd w:val="clear" w:color="auto" w:fill="FFFFFF"/>
      <w:spacing w:before="240" w:after="300" w:line="240" w:lineRule="atLeast"/>
    </w:pPr>
    <w:rPr>
      <w:b/>
      <w:bCs/>
      <w:sz w:val="22"/>
      <w:szCs w:val="22"/>
    </w:rPr>
  </w:style>
  <w:style w:type="paragraph" w:customStyle="1" w:styleId="afffffff4">
    <w:name w:val="Знак Знак Знак Знак Знак Знак Знак Знак Знак Знак Знак Знак Знак Знак Знак"/>
    <w:basedOn w:val="afb"/>
    <w:rsid w:val="00581FBD"/>
    <w:pPr>
      <w:spacing w:before="100" w:beforeAutospacing="1" w:after="100" w:afterAutospacing="1"/>
    </w:pPr>
    <w:rPr>
      <w:rFonts w:ascii="Tahoma" w:hAnsi="Tahoma" w:cs="Tahoma"/>
      <w:sz w:val="20"/>
      <w:szCs w:val="20"/>
      <w:lang w:val="en-US" w:eastAsia="en-US"/>
    </w:rPr>
  </w:style>
  <w:style w:type="character" w:customStyle="1" w:styleId="Bodytext">
    <w:name w:val="Body text_"/>
    <w:link w:val="Bodytext1"/>
    <w:rsid w:val="00581FBD"/>
    <w:rPr>
      <w:sz w:val="27"/>
      <w:szCs w:val="27"/>
      <w:shd w:val="clear" w:color="auto" w:fill="FFFFFF"/>
    </w:rPr>
  </w:style>
  <w:style w:type="paragraph" w:customStyle="1" w:styleId="Bodytext1">
    <w:name w:val="Body text1"/>
    <w:basedOn w:val="afb"/>
    <w:link w:val="Bodytext"/>
    <w:rsid w:val="00581FBD"/>
    <w:pPr>
      <w:widowControl w:val="0"/>
      <w:shd w:val="clear" w:color="auto" w:fill="FFFFFF"/>
      <w:spacing w:line="317" w:lineRule="exact"/>
      <w:ind w:hanging="360"/>
      <w:jc w:val="both"/>
    </w:pPr>
    <w:rPr>
      <w:sz w:val="27"/>
      <w:szCs w:val="27"/>
    </w:rPr>
  </w:style>
  <w:style w:type="paragraph" w:customStyle="1" w:styleId="2210">
    <w:name w:val="Основной текст 221"/>
    <w:basedOn w:val="afb"/>
    <w:qFormat/>
    <w:rsid w:val="00581FBD"/>
    <w:rPr>
      <w:color w:val="000000"/>
      <w:sz w:val="28"/>
      <w:szCs w:val="20"/>
    </w:rPr>
  </w:style>
  <w:style w:type="character" w:styleId="afffffff5">
    <w:name w:val="annotation reference"/>
    <w:rsid w:val="00581FBD"/>
    <w:rPr>
      <w:sz w:val="16"/>
      <w:szCs w:val="16"/>
    </w:rPr>
  </w:style>
  <w:style w:type="numbering" w:customStyle="1" w:styleId="101">
    <w:name w:val="Нет списка10"/>
    <w:next w:val="afe"/>
    <w:uiPriority w:val="99"/>
    <w:semiHidden/>
    <w:unhideWhenUsed/>
    <w:rsid w:val="006C6550"/>
  </w:style>
  <w:style w:type="table" w:customStyle="1" w:styleId="2fe">
    <w:name w:val="Сетка таблицы2"/>
    <w:basedOn w:val="afd"/>
    <w:next w:val="aff"/>
    <w:uiPriority w:val="39"/>
    <w:rsid w:val="006C65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fe"/>
    <w:uiPriority w:val="99"/>
    <w:semiHidden/>
    <w:rsid w:val="000A6232"/>
  </w:style>
  <w:style w:type="numbering" w:customStyle="1" w:styleId="162">
    <w:name w:val="Нет списка16"/>
    <w:next w:val="afe"/>
    <w:uiPriority w:val="99"/>
    <w:semiHidden/>
    <w:rsid w:val="000A6232"/>
  </w:style>
  <w:style w:type="numbering" w:customStyle="1" w:styleId="241">
    <w:name w:val="Нет списка24"/>
    <w:next w:val="afe"/>
    <w:uiPriority w:val="99"/>
    <w:semiHidden/>
    <w:rsid w:val="000A6232"/>
  </w:style>
  <w:style w:type="numbering" w:customStyle="1" w:styleId="340">
    <w:name w:val="Нет списка34"/>
    <w:next w:val="afe"/>
    <w:uiPriority w:val="99"/>
    <w:semiHidden/>
    <w:rsid w:val="000A6232"/>
  </w:style>
  <w:style w:type="numbering" w:customStyle="1" w:styleId="440">
    <w:name w:val="Нет списка44"/>
    <w:next w:val="afe"/>
    <w:uiPriority w:val="99"/>
    <w:semiHidden/>
    <w:unhideWhenUsed/>
    <w:rsid w:val="000A6232"/>
  </w:style>
  <w:style w:type="numbering" w:customStyle="1" w:styleId="540">
    <w:name w:val="Нет списка54"/>
    <w:next w:val="afe"/>
    <w:uiPriority w:val="99"/>
    <w:semiHidden/>
    <w:rsid w:val="000A6232"/>
  </w:style>
  <w:style w:type="numbering" w:customStyle="1" w:styleId="640">
    <w:name w:val="Нет списка64"/>
    <w:next w:val="afe"/>
    <w:uiPriority w:val="99"/>
    <w:semiHidden/>
    <w:unhideWhenUsed/>
    <w:rsid w:val="000A6232"/>
  </w:style>
  <w:style w:type="paragraph" w:customStyle="1" w:styleId="afffffff6">
    <w:name w:val="Основной абзац"/>
    <w:basedOn w:val="afb"/>
    <w:rsid w:val="000A6232"/>
    <w:pPr>
      <w:widowControl w:val="0"/>
      <w:spacing w:line="360" w:lineRule="auto"/>
      <w:ind w:firstLine="709"/>
      <w:contextualSpacing/>
      <w:jc w:val="both"/>
    </w:pPr>
    <w:rPr>
      <w:szCs w:val="20"/>
    </w:rPr>
  </w:style>
  <w:style w:type="paragraph" w:customStyle="1" w:styleId="1fffa">
    <w:name w:val="Обычный1"/>
    <w:link w:val="Normal"/>
    <w:qFormat/>
    <w:rsid w:val="000A6232"/>
    <w:pPr>
      <w:ind w:left="113" w:right="113"/>
    </w:pPr>
  </w:style>
  <w:style w:type="paragraph" w:customStyle="1" w:styleId="Iauiue">
    <w:name w:val="Iau?iue"/>
    <w:qFormat/>
    <w:rsid w:val="000A6232"/>
    <w:pPr>
      <w:ind w:left="113" w:right="113"/>
    </w:pPr>
    <w:rPr>
      <w:lang w:val="en-US"/>
    </w:rPr>
  </w:style>
  <w:style w:type="paragraph" w:styleId="afffffff7">
    <w:name w:val="Date"/>
    <w:basedOn w:val="afb"/>
    <w:next w:val="afb"/>
    <w:link w:val="afffffff8"/>
    <w:rsid w:val="000A6232"/>
    <w:pPr>
      <w:widowControl w:val="0"/>
      <w:spacing w:line="360" w:lineRule="auto"/>
      <w:ind w:firstLine="709"/>
      <w:contextualSpacing/>
      <w:jc w:val="both"/>
    </w:pPr>
  </w:style>
  <w:style w:type="character" w:customStyle="1" w:styleId="afffffff8">
    <w:name w:val="Дата Знак"/>
    <w:link w:val="afffffff7"/>
    <w:rsid w:val="000A6232"/>
    <w:rPr>
      <w:sz w:val="24"/>
      <w:szCs w:val="24"/>
    </w:rPr>
  </w:style>
  <w:style w:type="paragraph" w:customStyle="1" w:styleId="-1">
    <w:name w:val="Отчет-заголовок1"/>
    <w:basedOn w:val="afb"/>
    <w:rsid w:val="000A6232"/>
    <w:pPr>
      <w:widowControl w:val="0"/>
      <w:pBdr>
        <w:bottom w:val="double" w:sz="12" w:space="1" w:color="auto"/>
      </w:pBdr>
      <w:tabs>
        <w:tab w:val="num" w:pos="0"/>
      </w:tabs>
      <w:spacing w:line="360" w:lineRule="auto"/>
      <w:ind w:left="284" w:hanging="284"/>
      <w:contextualSpacing/>
      <w:jc w:val="both"/>
    </w:pPr>
    <w:rPr>
      <w:b/>
      <w:i/>
      <w:caps/>
      <w:szCs w:val="20"/>
    </w:rPr>
  </w:style>
  <w:style w:type="paragraph" w:customStyle="1" w:styleId="-20">
    <w:name w:val="Отчет-заголовок2"/>
    <w:basedOn w:val="afb"/>
    <w:rsid w:val="000A6232"/>
    <w:pPr>
      <w:widowControl w:val="0"/>
      <w:tabs>
        <w:tab w:val="num" w:pos="567"/>
        <w:tab w:val="left" w:pos="1021"/>
      </w:tabs>
      <w:spacing w:line="360" w:lineRule="auto"/>
      <w:ind w:firstLine="709"/>
      <w:contextualSpacing/>
      <w:jc w:val="both"/>
    </w:pPr>
    <w:rPr>
      <w:b/>
      <w:i/>
      <w:sz w:val="28"/>
      <w:szCs w:val="20"/>
    </w:rPr>
  </w:style>
  <w:style w:type="paragraph" w:customStyle="1" w:styleId="-10">
    <w:name w:val="Документ-заголовок1"/>
    <w:basedOn w:val="afb"/>
    <w:rsid w:val="000A6232"/>
    <w:pPr>
      <w:keepNext/>
      <w:widowControl w:val="0"/>
      <w:spacing w:before="240" w:after="60" w:line="360" w:lineRule="auto"/>
      <w:ind w:firstLine="709"/>
      <w:contextualSpacing/>
      <w:jc w:val="center"/>
    </w:pPr>
    <w:rPr>
      <w:rFonts w:ascii="Arial Black" w:hAnsi="Arial Black"/>
      <w:kern w:val="28"/>
      <w:sz w:val="28"/>
      <w:szCs w:val="20"/>
    </w:rPr>
  </w:style>
  <w:style w:type="paragraph" w:styleId="afffffff9">
    <w:name w:val="Block Text"/>
    <w:basedOn w:val="afb"/>
    <w:rsid w:val="000A6232"/>
    <w:pPr>
      <w:widowControl w:val="0"/>
      <w:spacing w:line="360" w:lineRule="auto"/>
      <w:ind w:left="2268" w:right="2267" w:firstLine="709"/>
      <w:contextualSpacing/>
      <w:jc w:val="both"/>
    </w:pPr>
    <w:rPr>
      <w:szCs w:val="20"/>
    </w:rPr>
  </w:style>
  <w:style w:type="paragraph" w:customStyle="1" w:styleId="afffffffa">
    <w:name w:val="Текст таблицы"/>
    <w:basedOn w:val="afb"/>
    <w:rsid w:val="000A6232"/>
    <w:pPr>
      <w:widowControl w:val="0"/>
      <w:spacing w:line="360" w:lineRule="auto"/>
      <w:ind w:firstLine="709"/>
      <w:contextualSpacing/>
      <w:jc w:val="center"/>
    </w:pPr>
    <w:rPr>
      <w:szCs w:val="20"/>
    </w:rPr>
  </w:style>
  <w:style w:type="paragraph" w:customStyle="1" w:styleId="-">
    <w:name w:val="Таблица - заголовок"/>
    <w:basedOn w:val="afffffff6"/>
    <w:rsid w:val="000A6232"/>
    <w:pPr>
      <w:ind w:firstLine="0"/>
      <w:jc w:val="center"/>
    </w:pPr>
    <w:rPr>
      <w:i/>
      <w:iCs/>
    </w:rPr>
  </w:style>
  <w:style w:type="character" w:customStyle="1" w:styleId="afffffffb">
    <w:name w:val="Основной абзац Знак"/>
    <w:rsid w:val="000A6232"/>
    <w:rPr>
      <w:sz w:val="24"/>
      <w:lang w:val="ru-RU" w:eastAsia="ru-RU" w:bidi="ar-SA"/>
    </w:rPr>
  </w:style>
  <w:style w:type="paragraph" w:customStyle="1" w:styleId="afffffffc">
    <w:name w:val="Список таблиц"/>
    <w:basedOn w:val="afffffff6"/>
    <w:autoRedefine/>
    <w:rsid w:val="000A6232"/>
    <w:pPr>
      <w:ind w:left="283" w:hanging="283"/>
    </w:pPr>
    <w:rPr>
      <w:noProof/>
    </w:rPr>
  </w:style>
  <w:style w:type="paragraph" w:customStyle="1" w:styleId="12">
    <w:name w:val="Список Марк.1 Знак"/>
    <w:basedOn w:val="afb"/>
    <w:rsid w:val="000A6232"/>
    <w:pPr>
      <w:widowControl w:val="0"/>
      <w:numPr>
        <w:numId w:val="2"/>
      </w:numPr>
      <w:spacing w:after="60" w:line="360" w:lineRule="auto"/>
      <w:ind w:right="284"/>
      <w:contextualSpacing/>
      <w:jc w:val="both"/>
    </w:pPr>
    <w:rPr>
      <w:rFonts w:ascii="Arial" w:hAnsi="Arial"/>
      <w:sz w:val="22"/>
      <w:szCs w:val="20"/>
    </w:rPr>
  </w:style>
  <w:style w:type="paragraph" w:customStyle="1" w:styleId="af2">
    <w:name w:val="Нумерованный"/>
    <w:basedOn w:val="afb"/>
    <w:autoRedefine/>
    <w:rsid w:val="000A6232"/>
    <w:pPr>
      <w:widowControl w:val="0"/>
      <w:numPr>
        <w:numId w:val="1"/>
      </w:numPr>
      <w:spacing w:line="360" w:lineRule="auto"/>
      <w:ind w:left="567" w:right="567"/>
      <w:contextualSpacing/>
      <w:jc w:val="both"/>
    </w:pPr>
    <w:rPr>
      <w:szCs w:val="20"/>
    </w:rPr>
  </w:style>
  <w:style w:type="paragraph" w:customStyle="1" w:styleId="49">
    <w:name w:val="аголовок 4"/>
    <w:basedOn w:val="afb"/>
    <w:next w:val="afb"/>
    <w:rsid w:val="000A6232"/>
    <w:pPr>
      <w:keepNext/>
      <w:widowControl w:val="0"/>
      <w:spacing w:line="360" w:lineRule="auto"/>
      <w:ind w:firstLine="709"/>
      <w:contextualSpacing/>
      <w:jc w:val="center"/>
    </w:pPr>
    <w:rPr>
      <w:b/>
      <w:snapToGrid w:val="0"/>
      <w:sz w:val="28"/>
      <w:szCs w:val="20"/>
    </w:rPr>
  </w:style>
  <w:style w:type="paragraph" w:customStyle="1" w:styleId="afffffffd">
    <w:name w:val="Îáû÷íûé"/>
    <w:rsid w:val="000A6232"/>
    <w:pPr>
      <w:ind w:left="113" w:right="113"/>
    </w:pPr>
    <w:rPr>
      <w:sz w:val="24"/>
    </w:rPr>
  </w:style>
  <w:style w:type="paragraph" w:customStyle="1" w:styleId="afffffffe">
    <w:name w:val="Ввод осн.текста"/>
    <w:basedOn w:val="afb"/>
    <w:link w:val="affffffff"/>
    <w:autoRedefine/>
    <w:qFormat/>
    <w:rsid w:val="000A6232"/>
    <w:pPr>
      <w:keepLines/>
      <w:widowControl w:val="0"/>
      <w:spacing w:line="360" w:lineRule="auto"/>
      <w:ind w:left="567" w:right="567" w:firstLine="709"/>
      <w:contextualSpacing/>
      <w:jc w:val="both"/>
    </w:pPr>
    <w:rPr>
      <w:sz w:val="28"/>
      <w:szCs w:val="20"/>
    </w:rPr>
  </w:style>
  <w:style w:type="paragraph" w:customStyle="1" w:styleId="15">
    <w:name w:val="Список Нум.1"/>
    <w:basedOn w:val="afb"/>
    <w:rsid w:val="000A6232"/>
    <w:pPr>
      <w:widowControl w:val="0"/>
      <w:numPr>
        <w:numId w:val="3"/>
      </w:numPr>
      <w:spacing w:after="60" w:line="360" w:lineRule="auto"/>
      <w:ind w:right="284"/>
      <w:contextualSpacing/>
      <w:jc w:val="both"/>
    </w:pPr>
    <w:rPr>
      <w:rFonts w:ascii="Arial" w:hAnsi="Arial"/>
      <w:sz w:val="22"/>
      <w:szCs w:val="20"/>
    </w:rPr>
  </w:style>
  <w:style w:type="paragraph" w:customStyle="1" w:styleId="20">
    <w:name w:val="Список Нум.2"/>
    <w:basedOn w:val="afb"/>
    <w:rsid w:val="000A6232"/>
    <w:pPr>
      <w:widowControl w:val="0"/>
      <w:numPr>
        <w:ilvl w:val="1"/>
        <w:numId w:val="3"/>
      </w:numPr>
      <w:spacing w:after="60" w:line="360" w:lineRule="auto"/>
      <w:ind w:right="284"/>
      <w:contextualSpacing/>
      <w:jc w:val="both"/>
    </w:pPr>
    <w:rPr>
      <w:rFonts w:ascii="Arial" w:hAnsi="Arial"/>
      <w:sz w:val="22"/>
      <w:szCs w:val="20"/>
    </w:rPr>
  </w:style>
  <w:style w:type="paragraph" w:customStyle="1" w:styleId="3">
    <w:name w:val="Список Нум.3"/>
    <w:basedOn w:val="afb"/>
    <w:rsid w:val="000A6232"/>
    <w:pPr>
      <w:widowControl w:val="0"/>
      <w:numPr>
        <w:ilvl w:val="2"/>
        <w:numId w:val="3"/>
      </w:numPr>
      <w:spacing w:after="60" w:line="360" w:lineRule="auto"/>
      <w:ind w:right="284"/>
      <w:contextualSpacing/>
      <w:jc w:val="both"/>
    </w:pPr>
    <w:rPr>
      <w:rFonts w:ascii="Arial" w:hAnsi="Arial"/>
      <w:sz w:val="22"/>
      <w:szCs w:val="20"/>
    </w:rPr>
  </w:style>
  <w:style w:type="paragraph" w:customStyle="1" w:styleId="4">
    <w:name w:val="Список Нум.4"/>
    <w:basedOn w:val="afb"/>
    <w:rsid w:val="000A6232"/>
    <w:pPr>
      <w:widowControl w:val="0"/>
      <w:numPr>
        <w:ilvl w:val="3"/>
        <w:numId w:val="3"/>
      </w:numPr>
      <w:spacing w:after="60" w:line="360" w:lineRule="auto"/>
      <w:ind w:right="284"/>
      <w:contextualSpacing/>
      <w:jc w:val="both"/>
    </w:pPr>
    <w:rPr>
      <w:rFonts w:ascii="Arial" w:hAnsi="Arial"/>
      <w:sz w:val="22"/>
      <w:szCs w:val="20"/>
    </w:rPr>
  </w:style>
  <w:style w:type="paragraph" w:customStyle="1" w:styleId="5">
    <w:name w:val="Список Нум.5"/>
    <w:basedOn w:val="afb"/>
    <w:rsid w:val="000A6232"/>
    <w:pPr>
      <w:widowControl w:val="0"/>
      <w:numPr>
        <w:ilvl w:val="4"/>
        <w:numId w:val="3"/>
      </w:numPr>
      <w:spacing w:after="60" w:line="360" w:lineRule="auto"/>
      <w:ind w:right="284"/>
      <w:contextualSpacing/>
      <w:jc w:val="both"/>
    </w:pPr>
    <w:rPr>
      <w:rFonts w:ascii="Arial" w:hAnsi="Arial"/>
      <w:sz w:val="22"/>
      <w:szCs w:val="20"/>
    </w:rPr>
  </w:style>
  <w:style w:type="paragraph" w:customStyle="1" w:styleId="6">
    <w:name w:val="Список Нум.6"/>
    <w:basedOn w:val="afb"/>
    <w:rsid w:val="000A6232"/>
    <w:pPr>
      <w:widowControl w:val="0"/>
      <w:numPr>
        <w:ilvl w:val="5"/>
        <w:numId w:val="3"/>
      </w:numPr>
      <w:spacing w:after="60" w:line="360" w:lineRule="auto"/>
      <w:ind w:right="284"/>
      <w:contextualSpacing/>
      <w:jc w:val="both"/>
    </w:pPr>
    <w:rPr>
      <w:rFonts w:ascii="Arial" w:hAnsi="Arial"/>
      <w:sz w:val="22"/>
      <w:szCs w:val="20"/>
    </w:rPr>
  </w:style>
  <w:style w:type="paragraph" w:customStyle="1" w:styleId="7">
    <w:name w:val="Список Нум.7"/>
    <w:basedOn w:val="afb"/>
    <w:rsid w:val="000A6232"/>
    <w:pPr>
      <w:widowControl w:val="0"/>
      <w:numPr>
        <w:ilvl w:val="6"/>
        <w:numId w:val="3"/>
      </w:numPr>
      <w:spacing w:after="60" w:line="360" w:lineRule="auto"/>
      <w:ind w:right="284"/>
      <w:contextualSpacing/>
      <w:jc w:val="both"/>
    </w:pPr>
    <w:rPr>
      <w:rFonts w:ascii="Arial" w:hAnsi="Arial"/>
      <w:sz w:val="22"/>
      <w:szCs w:val="20"/>
    </w:rPr>
  </w:style>
  <w:style w:type="paragraph" w:customStyle="1" w:styleId="80">
    <w:name w:val="Список Нум.8"/>
    <w:basedOn w:val="afb"/>
    <w:rsid w:val="000A6232"/>
    <w:pPr>
      <w:widowControl w:val="0"/>
      <w:numPr>
        <w:ilvl w:val="7"/>
        <w:numId w:val="3"/>
      </w:numPr>
      <w:spacing w:after="60" w:line="360" w:lineRule="auto"/>
      <w:ind w:right="284"/>
      <w:contextualSpacing/>
      <w:jc w:val="both"/>
    </w:pPr>
    <w:rPr>
      <w:rFonts w:ascii="Arial" w:hAnsi="Arial"/>
      <w:sz w:val="22"/>
      <w:szCs w:val="20"/>
    </w:rPr>
  </w:style>
  <w:style w:type="paragraph" w:customStyle="1" w:styleId="9">
    <w:name w:val="Список Нум.9"/>
    <w:basedOn w:val="afb"/>
    <w:rsid w:val="000A6232"/>
    <w:pPr>
      <w:widowControl w:val="0"/>
      <w:numPr>
        <w:ilvl w:val="8"/>
        <w:numId w:val="3"/>
      </w:numPr>
      <w:spacing w:after="60" w:line="360" w:lineRule="auto"/>
      <w:ind w:right="284"/>
      <w:contextualSpacing/>
      <w:jc w:val="both"/>
    </w:pPr>
    <w:rPr>
      <w:rFonts w:ascii="Arial" w:hAnsi="Arial"/>
      <w:sz w:val="22"/>
      <w:szCs w:val="20"/>
    </w:rPr>
  </w:style>
  <w:style w:type="paragraph" w:customStyle="1" w:styleId="affffffff0">
    <w:name w:val="Шапка таблицы"/>
    <w:basedOn w:val="afb"/>
    <w:rsid w:val="000A6232"/>
    <w:pPr>
      <w:widowControl w:val="0"/>
      <w:spacing w:before="60" w:after="60" w:line="360" w:lineRule="auto"/>
      <w:ind w:firstLine="709"/>
      <w:contextualSpacing/>
      <w:jc w:val="center"/>
    </w:pPr>
    <w:rPr>
      <w:rFonts w:ascii="Arial" w:hAnsi="Arial"/>
      <w:b/>
      <w:sz w:val="20"/>
      <w:szCs w:val="20"/>
    </w:rPr>
  </w:style>
  <w:style w:type="paragraph" w:customStyle="1" w:styleId="affffffff1">
    <w:name w:val="Заголовок примечания"/>
    <w:basedOn w:val="afb"/>
    <w:next w:val="affffff3"/>
    <w:rsid w:val="000A6232"/>
    <w:pPr>
      <w:widowControl w:val="0"/>
      <w:spacing w:before="240" w:after="60" w:line="360" w:lineRule="auto"/>
      <w:ind w:left="284" w:right="284" w:firstLine="709"/>
      <w:contextualSpacing/>
      <w:jc w:val="both"/>
    </w:pPr>
    <w:rPr>
      <w:rFonts w:ascii="Arial" w:hAnsi="Arial"/>
      <w:b/>
      <w:sz w:val="22"/>
      <w:szCs w:val="20"/>
    </w:rPr>
  </w:style>
  <w:style w:type="paragraph" w:customStyle="1" w:styleId="1fffb">
    <w:name w:val="Список Марк.1"/>
    <w:basedOn w:val="afb"/>
    <w:rsid w:val="000A6232"/>
    <w:pPr>
      <w:widowControl w:val="0"/>
      <w:tabs>
        <w:tab w:val="num" w:pos="360"/>
      </w:tabs>
      <w:spacing w:after="60" w:line="360" w:lineRule="auto"/>
      <w:ind w:left="1135" w:right="284" w:hanging="284"/>
      <w:contextualSpacing/>
      <w:jc w:val="both"/>
    </w:pPr>
    <w:rPr>
      <w:rFonts w:ascii="Arial" w:hAnsi="Arial"/>
      <w:sz w:val="22"/>
      <w:szCs w:val="20"/>
    </w:rPr>
  </w:style>
  <w:style w:type="paragraph" w:customStyle="1" w:styleId="xl33">
    <w:name w:val="xl33"/>
    <w:basedOn w:val="afb"/>
    <w:qFormat/>
    <w:rsid w:val="000A6232"/>
    <w:pPr>
      <w:widowControl w:val="0"/>
      <w:spacing w:before="100" w:beforeAutospacing="1" w:after="100" w:afterAutospacing="1" w:line="360" w:lineRule="auto"/>
      <w:ind w:firstLine="709"/>
      <w:contextualSpacing/>
      <w:jc w:val="both"/>
    </w:pPr>
    <w:rPr>
      <w:rFonts w:ascii="Arial CYR" w:eastAsia="Arial Unicode MS" w:hAnsi="Arial CYR" w:cs="Arial CYR"/>
      <w:b/>
      <w:bCs/>
    </w:rPr>
  </w:style>
  <w:style w:type="paragraph" w:customStyle="1" w:styleId="xl27">
    <w:name w:val="xl27"/>
    <w:basedOn w:val="afb"/>
    <w:qFormat/>
    <w:rsid w:val="000A6232"/>
    <w:pPr>
      <w:widowControl w:val="0"/>
      <w:pBdr>
        <w:left w:val="single" w:sz="4" w:space="0" w:color="auto"/>
        <w:right w:val="single" w:sz="4" w:space="0" w:color="auto"/>
      </w:pBdr>
      <w:spacing w:before="100" w:beforeAutospacing="1" w:after="100" w:afterAutospacing="1" w:line="360" w:lineRule="auto"/>
      <w:ind w:firstLine="709"/>
      <w:contextualSpacing/>
      <w:jc w:val="center"/>
      <w:textAlignment w:val="center"/>
    </w:pPr>
    <w:rPr>
      <w:rFonts w:eastAsia="Arial Unicode MS"/>
    </w:rPr>
  </w:style>
  <w:style w:type="paragraph" w:customStyle="1" w:styleId="2ff">
    <w:name w:val="Стиль2"/>
    <w:link w:val="2ff0"/>
    <w:qFormat/>
    <w:rsid w:val="000A6232"/>
    <w:pPr>
      <w:framePr w:wrap="around" w:vAnchor="page" w:hAnchor="page" w:x="1135" w:y="14204"/>
      <w:ind w:left="113" w:right="113"/>
      <w:jc w:val="center"/>
    </w:pPr>
    <w:rPr>
      <w:szCs w:val="24"/>
    </w:rPr>
  </w:style>
  <w:style w:type="paragraph" w:customStyle="1" w:styleId="affffffff2">
    <w:name w:val="Номер таблицы"/>
    <w:basedOn w:val="afb"/>
    <w:autoRedefine/>
    <w:rsid w:val="000A6232"/>
    <w:pPr>
      <w:keepNext/>
      <w:widowControl w:val="0"/>
      <w:shd w:val="clear" w:color="auto" w:fill="FFFFFF"/>
      <w:autoSpaceDE w:val="0"/>
      <w:autoSpaceDN w:val="0"/>
      <w:adjustRightInd w:val="0"/>
      <w:spacing w:before="120" w:after="120" w:line="240" w:lineRule="atLeast"/>
      <w:ind w:right="567"/>
      <w:contextualSpacing/>
      <w:jc w:val="right"/>
    </w:pPr>
    <w:rPr>
      <w:szCs w:val="20"/>
    </w:rPr>
  </w:style>
  <w:style w:type="paragraph" w:customStyle="1" w:styleId="1210">
    <w:name w:val="Стиль 12 пт По ширине1"/>
    <w:basedOn w:val="afb"/>
    <w:rsid w:val="000A6232"/>
    <w:pPr>
      <w:widowControl w:val="0"/>
      <w:shd w:val="clear" w:color="auto" w:fill="FFFFFF"/>
      <w:autoSpaceDE w:val="0"/>
      <w:autoSpaceDN w:val="0"/>
      <w:adjustRightInd w:val="0"/>
      <w:spacing w:line="360" w:lineRule="auto"/>
      <w:ind w:left="284" w:right="284"/>
      <w:contextualSpacing/>
      <w:jc w:val="both"/>
    </w:pPr>
    <w:rPr>
      <w:szCs w:val="20"/>
    </w:rPr>
  </w:style>
  <w:style w:type="paragraph" w:customStyle="1" w:styleId="affffffff3">
    <w:name w:val="Стиль По центру"/>
    <w:basedOn w:val="afb"/>
    <w:rsid w:val="000A6232"/>
    <w:pPr>
      <w:widowControl w:val="0"/>
      <w:shd w:val="clear" w:color="auto" w:fill="FFFFFF"/>
      <w:autoSpaceDE w:val="0"/>
      <w:autoSpaceDN w:val="0"/>
      <w:adjustRightInd w:val="0"/>
      <w:spacing w:line="360" w:lineRule="auto"/>
      <w:contextualSpacing/>
      <w:jc w:val="center"/>
    </w:pPr>
    <w:rPr>
      <w:sz w:val="20"/>
      <w:szCs w:val="20"/>
    </w:rPr>
  </w:style>
  <w:style w:type="paragraph" w:customStyle="1" w:styleId="1fffc">
    <w:name w:val="Стиль Заголовок 1"/>
    <w:aliases w:val="Глава 1 + По ширине Справа:  0.5 см Перед:  0 п..."/>
    <w:basedOn w:val="1b"/>
    <w:rsid w:val="000A6232"/>
    <w:pPr>
      <w:widowControl w:val="0"/>
      <w:pBdr>
        <w:top w:val="single" w:sz="2" w:space="10" w:color="FFFFFF"/>
        <w:left w:val="single" w:sz="2" w:space="4" w:color="FFFFFF"/>
        <w:bottom w:val="single" w:sz="2" w:space="1" w:color="FFFFFF"/>
        <w:right w:val="single" w:sz="2" w:space="4" w:color="FFFFFF"/>
      </w:pBdr>
      <w:spacing w:before="480" w:after="240" w:line="360" w:lineRule="auto"/>
      <w:ind w:left="397" w:right="284" w:hanging="113"/>
      <w:contextualSpacing/>
      <w:jc w:val="center"/>
      <w:textboxTightWrap w:val="allLines"/>
    </w:pPr>
    <w:rPr>
      <w:rFonts w:ascii="Times New Roman" w:hAnsi="Times New Roman"/>
      <w:sz w:val="28"/>
      <w:szCs w:val="20"/>
    </w:rPr>
  </w:style>
  <w:style w:type="paragraph" w:customStyle="1" w:styleId="1">
    <w:name w:val="Нумерованный 1"/>
    <w:basedOn w:val="aff1"/>
    <w:link w:val="1fffd"/>
    <w:qFormat/>
    <w:rsid w:val="000A6232"/>
    <w:pPr>
      <w:widowControl w:val="0"/>
      <w:numPr>
        <w:numId w:val="4"/>
      </w:numPr>
      <w:suppressAutoHyphens w:val="0"/>
      <w:spacing w:line="360" w:lineRule="auto"/>
      <w:ind w:left="1135" w:hanging="284"/>
      <w:contextualSpacing/>
      <w:jc w:val="both"/>
    </w:pPr>
  </w:style>
  <w:style w:type="paragraph" w:customStyle="1" w:styleId="affffffff4">
    <w:name w:val="Стиль Название объекта"/>
    <w:aliases w:val="Шапка_колонтитул + По центру"/>
    <w:basedOn w:val="afffffff0"/>
    <w:rsid w:val="000A6232"/>
    <w:pPr>
      <w:widowControl w:val="0"/>
      <w:suppressLineNumbers w:val="0"/>
      <w:suppressAutoHyphens w:val="0"/>
      <w:spacing w:before="40" w:after="40" w:line="360" w:lineRule="auto"/>
      <w:ind w:left="284" w:right="284"/>
      <w:contextualSpacing/>
      <w:jc w:val="center"/>
    </w:pPr>
    <w:rPr>
      <w:bCs/>
      <w:i w:val="0"/>
      <w:iCs w:val="0"/>
      <w:szCs w:val="20"/>
      <w:lang w:eastAsia="ru-RU"/>
    </w:rPr>
  </w:style>
  <w:style w:type="character" w:customStyle="1" w:styleId="aff2">
    <w:name w:val="Абзац списка Знак"/>
    <w:aliases w:val="Заголовок мой1 Знак,СписокСТПр Знак,Абзац списка - заголовок 3 Знак,Абзац списка11 Знак,Варианты ответов Знак,Абзац списка основной Знак,List Paragraph2 Знак,ПАРАГРАФ Знак,Нумерация Знак,список 1 Знак,СПИСКИ Знак,основной диплом Знак"/>
    <w:link w:val="aff1"/>
    <w:uiPriority w:val="34"/>
    <w:qFormat/>
    <w:rsid w:val="000A6232"/>
    <w:rPr>
      <w:sz w:val="24"/>
      <w:szCs w:val="24"/>
      <w:lang w:eastAsia="ar-SA"/>
    </w:rPr>
  </w:style>
  <w:style w:type="character" w:customStyle="1" w:styleId="1fffd">
    <w:name w:val="Нумерованный 1 Знак"/>
    <w:link w:val="1"/>
    <w:rsid w:val="000A6232"/>
    <w:rPr>
      <w:sz w:val="24"/>
      <w:szCs w:val="24"/>
      <w:lang w:eastAsia="ar-SA"/>
    </w:rPr>
  </w:style>
  <w:style w:type="paragraph" w:customStyle="1" w:styleId="SymbolSymbol18306">
    <w:name w:val="Стиль маркированный Symbol (Symbol) Слева:  1.83 см Выступ:  0.6..."/>
    <w:basedOn w:val="aff1"/>
    <w:rsid w:val="000A6232"/>
    <w:pPr>
      <w:widowControl w:val="0"/>
      <w:numPr>
        <w:numId w:val="5"/>
      </w:numPr>
      <w:suppressAutoHyphens w:val="0"/>
      <w:spacing w:line="360" w:lineRule="auto"/>
      <w:ind w:left="1970" w:right="284" w:hanging="1290"/>
      <w:contextualSpacing/>
      <w:jc w:val="both"/>
    </w:pPr>
    <w:rPr>
      <w:szCs w:val="28"/>
      <w:lang w:eastAsia="ru-RU"/>
    </w:rPr>
  </w:style>
  <w:style w:type="paragraph" w:customStyle="1" w:styleId="2ff1">
    <w:name w:val="Обычный2"/>
    <w:qFormat/>
    <w:rsid w:val="000A6232"/>
    <w:pPr>
      <w:ind w:left="113" w:right="113"/>
    </w:pPr>
  </w:style>
  <w:style w:type="paragraph" w:customStyle="1" w:styleId="3e">
    <w:name w:val="3 мм"/>
    <w:basedOn w:val="affc"/>
    <w:link w:val="3f"/>
    <w:qFormat/>
    <w:rsid w:val="000A6232"/>
    <w:pPr>
      <w:framePr w:wrap="around" w:vAnchor="page" w:hAnchor="page" w:x="914" w:y="14289"/>
      <w:widowControl w:val="0"/>
      <w:spacing w:line="360" w:lineRule="auto"/>
      <w:contextualSpacing/>
      <w:jc w:val="center"/>
    </w:pPr>
    <w:rPr>
      <w:sz w:val="27"/>
      <w:szCs w:val="27"/>
    </w:rPr>
  </w:style>
  <w:style w:type="paragraph" w:customStyle="1" w:styleId="56">
    <w:name w:val="5 мм"/>
    <w:basedOn w:val="affc"/>
    <w:link w:val="57"/>
    <w:qFormat/>
    <w:rsid w:val="000A6232"/>
    <w:pPr>
      <w:framePr w:wrap="around" w:vAnchor="page" w:hAnchor="page" w:x="914" w:y="14289"/>
      <w:widowControl w:val="0"/>
      <w:spacing w:line="360" w:lineRule="auto"/>
      <w:contextualSpacing/>
      <w:jc w:val="center"/>
    </w:pPr>
    <w:rPr>
      <w:sz w:val="45"/>
      <w:szCs w:val="45"/>
    </w:rPr>
  </w:style>
  <w:style w:type="character" w:customStyle="1" w:styleId="3f">
    <w:name w:val="3 мм Знак"/>
    <w:link w:val="3e"/>
    <w:rsid w:val="000A6232"/>
    <w:rPr>
      <w:sz w:val="27"/>
      <w:szCs w:val="27"/>
    </w:rPr>
  </w:style>
  <w:style w:type="character" w:customStyle="1" w:styleId="57">
    <w:name w:val="5 мм Знак"/>
    <w:link w:val="56"/>
    <w:rsid w:val="000A6232"/>
    <w:rPr>
      <w:sz w:val="45"/>
      <w:szCs w:val="45"/>
    </w:rPr>
  </w:style>
  <w:style w:type="paragraph" w:customStyle="1" w:styleId="affffffff5">
    <w:name w:val="Текст таб центр"/>
    <w:basedOn w:val="afb"/>
    <w:rsid w:val="000A6232"/>
    <w:pPr>
      <w:keepLines/>
      <w:widowControl w:val="0"/>
      <w:spacing w:before="60" w:after="60" w:line="360" w:lineRule="auto"/>
      <w:contextualSpacing/>
      <w:jc w:val="center"/>
    </w:pPr>
    <w:rPr>
      <w:rFonts w:eastAsia="Calibri"/>
      <w:szCs w:val="20"/>
    </w:rPr>
  </w:style>
  <w:style w:type="paragraph" w:customStyle="1" w:styleId="BodyText24">
    <w:name w:val="Body Text 24"/>
    <w:basedOn w:val="afb"/>
    <w:qFormat/>
    <w:rsid w:val="000A6232"/>
    <w:pPr>
      <w:widowControl w:val="0"/>
      <w:spacing w:line="360" w:lineRule="auto"/>
      <w:ind w:firstLine="708"/>
      <w:contextualSpacing/>
      <w:jc w:val="both"/>
    </w:pPr>
    <w:rPr>
      <w:sz w:val="28"/>
      <w:szCs w:val="20"/>
    </w:rPr>
  </w:style>
  <w:style w:type="paragraph" w:customStyle="1" w:styleId="affffffff6">
    <w:name w:val="таблица"/>
    <w:basedOn w:val="afb"/>
    <w:link w:val="affffffff7"/>
    <w:qFormat/>
    <w:rsid w:val="000A6232"/>
    <w:pPr>
      <w:widowControl w:val="0"/>
      <w:spacing w:line="360" w:lineRule="auto"/>
      <w:contextualSpacing/>
      <w:jc w:val="center"/>
    </w:pPr>
    <w:rPr>
      <w:sz w:val="16"/>
      <w:szCs w:val="16"/>
    </w:rPr>
  </w:style>
  <w:style w:type="character" w:customStyle="1" w:styleId="affffffff7">
    <w:name w:val="таблица Знак"/>
    <w:link w:val="affffffff6"/>
    <w:rsid w:val="000A6232"/>
    <w:rPr>
      <w:sz w:val="16"/>
      <w:szCs w:val="16"/>
    </w:rPr>
  </w:style>
  <w:style w:type="paragraph" w:customStyle="1" w:styleId="affffffff8">
    <w:name w:val="таблиуа_основной"/>
    <w:basedOn w:val="afb"/>
    <w:link w:val="affffffff9"/>
    <w:qFormat/>
    <w:rsid w:val="000A6232"/>
    <w:pPr>
      <w:widowControl w:val="0"/>
      <w:spacing w:line="360" w:lineRule="auto"/>
      <w:contextualSpacing/>
      <w:jc w:val="both"/>
    </w:pPr>
  </w:style>
  <w:style w:type="character" w:customStyle="1" w:styleId="affffffff9">
    <w:name w:val="таблиуа_основной Знак"/>
    <w:link w:val="affffffff8"/>
    <w:rsid w:val="000A6232"/>
    <w:rPr>
      <w:sz w:val="24"/>
      <w:szCs w:val="24"/>
    </w:rPr>
  </w:style>
  <w:style w:type="paragraph" w:customStyle="1" w:styleId="affffffffa">
    <w:name w:val="Обычный отступ.Нормальный отступ"/>
    <w:basedOn w:val="afb"/>
    <w:rsid w:val="000A6232"/>
    <w:pPr>
      <w:widowControl w:val="0"/>
      <w:spacing w:line="360" w:lineRule="auto"/>
      <w:ind w:firstLine="720"/>
      <w:contextualSpacing/>
      <w:jc w:val="both"/>
    </w:pPr>
    <w:rPr>
      <w:sz w:val="28"/>
      <w:szCs w:val="20"/>
    </w:rPr>
  </w:style>
  <w:style w:type="paragraph" w:customStyle="1" w:styleId="Normal0">
    <w:name w:val="[Normal]"/>
    <w:rsid w:val="000A6232"/>
    <w:pPr>
      <w:widowControl w:val="0"/>
      <w:autoSpaceDE w:val="0"/>
      <w:autoSpaceDN w:val="0"/>
      <w:adjustRightInd w:val="0"/>
    </w:pPr>
    <w:rPr>
      <w:rFonts w:ascii="Courier New" w:hAnsi="Courier New" w:cs="Courier New"/>
      <w:sz w:val="24"/>
      <w:szCs w:val="24"/>
    </w:rPr>
  </w:style>
  <w:style w:type="paragraph" w:customStyle="1" w:styleId="3f0">
    <w:name w:val="Заголовок_3"/>
    <w:basedOn w:val="31"/>
    <w:link w:val="3f1"/>
    <w:rsid w:val="000A6232"/>
    <w:pPr>
      <w:widowControl w:val="0"/>
      <w:numPr>
        <w:numId w:val="0"/>
      </w:numPr>
      <w:spacing w:line="360" w:lineRule="auto"/>
      <w:ind w:left="720" w:hanging="720"/>
      <w:contextualSpacing/>
    </w:pPr>
    <w:rPr>
      <w:rFonts w:ascii="Times New Roman" w:hAnsi="Times New Roman"/>
      <w:sz w:val="24"/>
    </w:rPr>
  </w:style>
  <w:style w:type="character" w:customStyle="1" w:styleId="3f1">
    <w:name w:val="Заголовок_3 Знак"/>
    <w:link w:val="3f0"/>
    <w:rsid w:val="000A6232"/>
    <w:rPr>
      <w:rFonts w:cs="Arial"/>
      <w:b/>
      <w:bCs/>
      <w:sz w:val="24"/>
      <w:szCs w:val="26"/>
    </w:rPr>
  </w:style>
  <w:style w:type="paragraph" w:customStyle="1" w:styleId="1fffe">
    <w:name w:val="Заголовок оглавления1"/>
    <w:basedOn w:val="1b"/>
    <w:next w:val="afb"/>
    <w:unhideWhenUsed/>
    <w:qFormat/>
    <w:rsid w:val="000A6232"/>
    <w:pPr>
      <w:keepLines/>
      <w:widowControl w:val="0"/>
      <w:pBdr>
        <w:top w:val="single" w:sz="2" w:space="10" w:color="FFFFFF"/>
        <w:left w:val="single" w:sz="2" w:space="4" w:color="FFFFFF"/>
        <w:bottom w:val="single" w:sz="2" w:space="1" w:color="FFFFFF"/>
        <w:right w:val="single" w:sz="2" w:space="4" w:color="FFFFFF"/>
      </w:pBdr>
      <w:spacing w:before="480" w:after="0" w:line="276" w:lineRule="auto"/>
      <w:contextualSpacing/>
      <w:textboxTightWrap w:val="allLines"/>
      <w:outlineLvl w:val="9"/>
    </w:pPr>
    <w:rPr>
      <w:rFonts w:ascii="Cambria" w:hAnsi="Cambria"/>
      <w:color w:val="365F91"/>
      <w:kern w:val="0"/>
      <w:sz w:val="28"/>
      <w:szCs w:val="28"/>
    </w:rPr>
  </w:style>
  <w:style w:type="paragraph" w:customStyle="1" w:styleId="2ff2">
    <w:name w:val="Название2"/>
    <w:basedOn w:val="afb"/>
    <w:next w:val="afb"/>
    <w:qFormat/>
    <w:rsid w:val="000A6232"/>
    <w:pPr>
      <w:widowControl w:val="0"/>
      <w:pBdr>
        <w:bottom w:val="single" w:sz="8" w:space="4" w:color="4F81BD"/>
      </w:pBdr>
      <w:spacing w:after="300" w:line="360" w:lineRule="auto"/>
      <w:ind w:firstLine="709"/>
      <w:contextualSpacing/>
      <w:jc w:val="both"/>
    </w:pPr>
    <w:rPr>
      <w:rFonts w:ascii="Cambria" w:hAnsi="Cambria"/>
      <w:color w:val="17365D"/>
      <w:spacing w:val="5"/>
      <w:kern w:val="28"/>
      <w:sz w:val="52"/>
      <w:szCs w:val="52"/>
    </w:rPr>
  </w:style>
  <w:style w:type="paragraph" w:customStyle="1" w:styleId="10">
    <w:name w:val="Заголовок 10"/>
    <w:basedOn w:val="afb"/>
    <w:rsid w:val="000A6232"/>
    <w:pPr>
      <w:widowControl w:val="0"/>
      <w:numPr>
        <w:ilvl w:val="3"/>
        <w:numId w:val="6"/>
      </w:numPr>
      <w:spacing w:line="360" w:lineRule="auto"/>
      <w:contextualSpacing/>
      <w:jc w:val="both"/>
    </w:pPr>
  </w:style>
  <w:style w:type="character" w:customStyle="1" w:styleId="ucoz-forum-post">
    <w:name w:val="ucoz-forum-post"/>
    <w:rsid w:val="000A6232"/>
  </w:style>
  <w:style w:type="paragraph" w:customStyle="1" w:styleId="313">
    <w:name w:val="Основной текст с отступом 31"/>
    <w:basedOn w:val="afb"/>
    <w:qFormat/>
    <w:rsid w:val="000A6232"/>
    <w:pPr>
      <w:widowControl w:val="0"/>
      <w:overflowPunct w:val="0"/>
      <w:autoSpaceDE w:val="0"/>
      <w:autoSpaceDN w:val="0"/>
      <w:adjustRightInd w:val="0"/>
      <w:spacing w:line="360" w:lineRule="auto"/>
      <w:ind w:firstLine="709"/>
      <w:contextualSpacing/>
      <w:jc w:val="both"/>
      <w:textAlignment w:val="baseline"/>
    </w:pPr>
    <w:rPr>
      <w:szCs w:val="20"/>
    </w:rPr>
  </w:style>
  <w:style w:type="paragraph" w:customStyle="1" w:styleId="3f2">
    <w:name w:val="Обычный3"/>
    <w:qFormat/>
    <w:rsid w:val="000A6232"/>
    <w:pPr>
      <w:ind w:firstLine="720"/>
      <w:jc w:val="center"/>
    </w:pPr>
    <w:rPr>
      <w:snapToGrid w:val="0"/>
      <w:sz w:val="24"/>
    </w:rPr>
  </w:style>
  <w:style w:type="paragraph" w:customStyle="1" w:styleId="caaieiaie1">
    <w:name w:val="caaieiaie 1"/>
    <w:basedOn w:val="afb"/>
    <w:next w:val="afb"/>
    <w:qFormat/>
    <w:rsid w:val="000A6232"/>
    <w:pPr>
      <w:keepNext/>
      <w:widowControl w:val="0"/>
      <w:tabs>
        <w:tab w:val="left" w:pos="5790"/>
      </w:tabs>
      <w:autoSpaceDE w:val="0"/>
      <w:autoSpaceDN w:val="0"/>
      <w:spacing w:before="360" w:after="222" w:line="360" w:lineRule="auto"/>
      <w:ind w:left="992" w:firstLine="568"/>
      <w:contextualSpacing/>
      <w:jc w:val="both"/>
    </w:pPr>
    <w:rPr>
      <w:sz w:val="28"/>
      <w:szCs w:val="20"/>
    </w:rPr>
  </w:style>
  <w:style w:type="paragraph" w:customStyle="1" w:styleId="124">
    <w:name w:val="абзац 12"/>
    <w:basedOn w:val="afb"/>
    <w:link w:val="1211"/>
    <w:uiPriority w:val="99"/>
    <w:rsid w:val="000A6232"/>
    <w:pPr>
      <w:widowControl w:val="0"/>
      <w:spacing w:before="120" w:line="360" w:lineRule="auto"/>
      <w:ind w:firstLine="709"/>
      <w:contextualSpacing/>
      <w:jc w:val="both"/>
    </w:pPr>
  </w:style>
  <w:style w:type="character" w:customStyle="1" w:styleId="1211">
    <w:name w:val="абзац 12 Знак1"/>
    <w:link w:val="124"/>
    <w:uiPriority w:val="99"/>
    <w:locked/>
    <w:rsid w:val="000A6232"/>
    <w:rPr>
      <w:sz w:val="24"/>
      <w:szCs w:val="24"/>
    </w:rPr>
  </w:style>
  <w:style w:type="paragraph" w:customStyle="1" w:styleId="216">
    <w:name w:val="Основной текст с отступом 21"/>
    <w:basedOn w:val="afb"/>
    <w:qFormat/>
    <w:rsid w:val="000A6232"/>
    <w:pPr>
      <w:widowControl w:val="0"/>
      <w:spacing w:line="360" w:lineRule="auto"/>
      <w:ind w:firstLine="709"/>
      <w:contextualSpacing/>
      <w:jc w:val="both"/>
    </w:pPr>
    <w:rPr>
      <w:sz w:val="26"/>
      <w:szCs w:val="20"/>
    </w:rPr>
  </w:style>
  <w:style w:type="paragraph" w:customStyle="1" w:styleId="Normal1">
    <w:name w:val="Normal1"/>
    <w:qFormat/>
    <w:rsid w:val="000A6232"/>
    <w:pPr>
      <w:ind w:firstLine="720"/>
      <w:jc w:val="center"/>
    </w:pPr>
    <w:rPr>
      <w:rFonts w:eastAsia="Calibri"/>
      <w:sz w:val="24"/>
    </w:rPr>
  </w:style>
  <w:style w:type="paragraph" w:customStyle="1" w:styleId="4a">
    <w:name w:val="Титул 4"/>
    <w:basedOn w:val="afb"/>
    <w:autoRedefine/>
    <w:rsid w:val="000A6232"/>
    <w:pPr>
      <w:widowControl w:val="0"/>
      <w:spacing w:line="360" w:lineRule="auto"/>
      <w:ind w:right="-1"/>
      <w:contextualSpacing/>
      <w:jc w:val="center"/>
    </w:pPr>
    <w:rPr>
      <w:b/>
      <w:color w:val="FF0000"/>
      <w:sz w:val="28"/>
      <w:szCs w:val="28"/>
    </w:rPr>
  </w:style>
  <w:style w:type="paragraph" w:customStyle="1" w:styleId="caaieiaie11">
    <w:name w:val="caaieiaie 11"/>
    <w:basedOn w:val="afb"/>
    <w:next w:val="afb"/>
    <w:rsid w:val="000A6232"/>
    <w:pPr>
      <w:keepNext/>
      <w:widowControl w:val="0"/>
      <w:tabs>
        <w:tab w:val="left" w:pos="5790"/>
      </w:tabs>
      <w:overflowPunct w:val="0"/>
      <w:autoSpaceDE w:val="0"/>
      <w:autoSpaceDN w:val="0"/>
      <w:adjustRightInd w:val="0"/>
      <w:spacing w:before="360" w:after="222" w:line="360" w:lineRule="auto"/>
      <w:ind w:left="992" w:firstLine="568"/>
      <w:contextualSpacing/>
      <w:jc w:val="both"/>
      <w:textAlignment w:val="baseline"/>
    </w:pPr>
    <w:rPr>
      <w:sz w:val="28"/>
      <w:szCs w:val="20"/>
    </w:rPr>
  </w:style>
  <w:style w:type="character" w:customStyle="1" w:styleId="s1">
    <w:name w:val="s1"/>
    <w:rsid w:val="000A6232"/>
  </w:style>
  <w:style w:type="character" w:customStyle="1" w:styleId="FontStyle39">
    <w:name w:val="Font Style39"/>
    <w:uiPriority w:val="99"/>
    <w:rsid w:val="000A6232"/>
    <w:rPr>
      <w:rFonts w:ascii="Times New Roman" w:hAnsi="Times New Roman" w:cs="Times New Roman"/>
      <w:sz w:val="26"/>
      <w:szCs w:val="26"/>
    </w:rPr>
  </w:style>
  <w:style w:type="character" w:customStyle="1" w:styleId="Normal">
    <w:name w:val="Normal Знак"/>
    <w:link w:val="1fffa"/>
    <w:rsid w:val="000A6232"/>
    <w:rPr>
      <w:lang w:val="ru-RU" w:eastAsia="ru-RU" w:bidi="ar-SA"/>
    </w:rPr>
  </w:style>
  <w:style w:type="paragraph" w:customStyle="1" w:styleId="affffffffb">
    <w:name w:val="Абзац"/>
    <w:basedOn w:val="afb"/>
    <w:link w:val="affffffffc"/>
    <w:uiPriority w:val="99"/>
    <w:qFormat/>
    <w:rsid w:val="000A6232"/>
    <w:pPr>
      <w:keepLines/>
      <w:widowControl w:val="0"/>
      <w:spacing w:before="120" w:after="120" w:line="360" w:lineRule="auto"/>
      <w:ind w:firstLine="709"/>
      <w:contextualSpacing/>
      <w:jc w:val="both"/>
    </w:pPr>
    <w:rPr>
      <w:sz w:val="28"/>
    </w:rPr>
  </w:style>
  <w:style w:type="character" w:customStyle="1" w:styleId="affffffffc">
    <w:name w:val="Абзац Знак"/>
    <w:link w:val="affffffffb"/>
    <w:uiPriority w:val="99"/>
    <w:qFormat/>
    <w:locked/>
    <w:rsid w:val="000A6232"/>
    <w:rPr>
      <w:sz w:val="28"/>
      <w:szCs w:val="24"/>
    </w:rPr>
  </w:style>
  <w:style w:type="paragraph" w:customStyle="1" w:styleId="-0">
    <w:name w:val="Стиль-АД"/>
    <w:basedOn w:val="afb"/>
    <w:rsid w:val="000A6232"/>
    <w:pPr>
      <w:widowControl w:val="0"/>
      <w:suppressAutoHyphens/>
      <w:spacing w:line="360" w:lineRule="auto"/>
      <w:ind w:firstLine="851"/>
      <w:contextualSpacing/>
      <w:jc w:val="both"/>
    </w:pPr>
    <w:rPr>
      <w:lang w:val="en-US" w:eastAsia="ar-SA" w:bidi="en-US"/>
    </w:rPr>
  </w:style>
  <w:style w:type="character" w:customStyle="1" w:styleId="117">
    <w:name w:val="Основной текст (11)_"/>
    <w:link w:val="118"/>
    <w:uiPriority w:val="99"/>
    <w:rsid w:val="000A6232"/>
    <w:rPr>
      <w:rFonts w:ascii="Trebuchet MS" w:eastAsia="Trebuchet MS" w:hAnsi="Trebuchet MS" w:cs="Trebuchet MS"/>
      <w:b/>
      <w:bCs/>
      <w:sz w:val="13"/>
      <w:szCs w:val="13"/>
      <w:shd w:val="clear" w:color="auto" w:fill="FFFFFF"/>
    </w:rPr>
  </w:style>
  <w:style w:type="paragraph" w:customStyle="1" w:styleId="118">
    <w:name w:val="Основной текст (11)"/>
    <w:basedOn w:val="afb"/>
    <w:link w:val="117"/>
    <w:uiPriority w:val="99"/>
    <w:rsid w:val="000A6232"/>
    <w:pPr>
      <w:widowControl w:val="0"/>
      <w:shd w:val="clear" w:color="auto" w:fill="FFFFFF"/>
      <w:spacing w:line="0" w:lineRule="atLeast"/>
      <w:ind w:left="284" w:hanging="284"/>
      <w:contextualSpacing/>
    </w:pPr>
    <w:rPr>
      <w:rFonts w:ascii="Trebuchet MS" w:eastAsia="Trebuchet MS" w:hAnsi="Trebuchet MS"/>
      <w:b/>
      <w:bCs/>
      <w:sz w:val="13"/>
      <w:szCs w:val="13"/>
    </w:rPr>
  </w:style>
  <w:style w:type="paragraph" w:customStyle="1" w:styleId="Preformatted">
    <w:name w:val="Preformatted"/>
    <w:basedOn w:val="afb"/>
    <w:rsid w:val="000A62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contextualSpacing/>
    </w:pPr>
    <w:rPr>
      <w:rFonts w:ascii="Courier New" w:hAnsi="Courier New"/>
      <w:snapToGrid w:val="0"/>
      <w:sz w:val="20"/>
      <w:szCs w:val="20"/>
    </w:rPr>
  </w:style>
  <w:style w:type="character" w:customStyle="1" w:styleId="s2">
    <w:name w:val="s2"/>
    <w:rsid w:val="000A6232"/>
  </w:style>
  <w:style w:type="paragraph" w:customStyle="1" w:styleId="146">
    <w:name w:val="Обычный 14"/>
    <w:basedOn w:val="afb"/>
    <w:rsid w:val="000A6232"/>
    <w:pPr>
      <w:widowControl w:val="0"/>
      <w:spacing w:line="360" w:lineRule="auto"/>
      <w:contextualSpacing/>
    </w:pPr>
    <w:rPr>
      <w:sz w:val="28"/>
    </w:rPr>
  </w:style>
  <w:style w:type="paragraph" w:customStyle="1" w:styleId="affffffffd">
    <w:name w:val="П.З."/>
    <w:basedOn w:val="afb"/>
    <w:link w:val="affffffffe"/>
    <w:autoRedefine/>
    <w:rsid w:val="000A6232"/>
    <w:pPr>
      <w:widowControl w:val="0"/>
      <w:spacing w:line="360" w:lineRule="auto"/>
      <w:ind w:firstLine="709"/>
      <w:contextualSpacing/>
      <w:jc w:val="both"/>
    </w:pPr>
    <w:rPr>
      <w:snapToGrid w:val="0"/>
      <w:color w:val="000000"/>
      <w:kern w:val="2"/>
    </w:rPr>
  </w:style>
  <w:style w:type="character" w:customStyle="1" w:styleId="affffffffe">
    <w:name w:val="П.З. Знак"/>
    <w:link w:val="affffffffd"/>
    <w:rsid w:val="000A6232"/>
    <w:rPr>
      <w:snapToGrid/>
      <w:color w:val="000000"/>
      <w:kern w:val="2"/>
      <w:sz w:val="24"/>
      <w:szCs w:val="24"/>
    </w:rPr>
  </w:style>
  <w:style w:type="paragraph" w:customStyle="1" w:styleId="Arial">
    <w:name w:val="Обычный + Arial"/>
    <w:aliases w:val="по ширине,Первая строка:  1.27 см,Междустр.интервал:  полу...,Обычный + 12 pt,Первая строка:  1,5 см,Междустр.интервал:  полут...,Стиль Слева:  0"/>
    <w:basedOn w:val="afb"/>
    <w:link w:val="12pt"/>
    <w:rsid w:val="000A6232"/>
    <w:pPr>
      <w:widowControl w:val="0"/>
      <w:spacing w:line="360" w:lineRule="auto"/>
      <w:ind w:firstLine="720"/>
      <w:contextualSpacing/>
      <w:jc w:val="both"/>
    </w:pPr>
    <w:rPr>
      <w:rFonts w:ascii="Arial" w:hAnsi="Arial"/>
    </w:rPr>
  </w:style>
  <w:style w:type="character" w:customStyle="1" w:styleId="12pt">
    <w:name w:val="Обычный + 12 pt Знак"/>
    <w:aliases w:val="по ширине Знак,Первая строка:  1 Знак,5 см Знак,Междустр.интервал:  полут... Знак"/>
    <w:link w:val="Arial"/>
    <w:rsid w:val="000A6232"/>
    <w:rPr>
      <w:rFonts w:ascii="Arial" w:hAnsi="Arial"/>
      <w:sz w:val="24"/>
      <w:szCs w:val="24"/>
    </w:rPr>
  </w:style>
  <w:style w:type="paragraph" w:customStyle="1" w:styleId="BodyText213">
    <w:name w:val="Body Text 213"/>
    <w:basedOn w:val="afb"/>
    <w:rsid w:val="000A6232"/>
    <w:pPr>
      <w:widowControl w:val="0"/>
      <w:overflowPunct w:val="0"/>
      <w:autoSpaceDE w:val="0"/>
      <w:autoSpaceDN w:val="0"/>
      <w:adjustRightInd w:val="0"/>
      <w:spacing w:line="360" w:lineRule="auto"/>
      <w:ind w:firstLine="624"/>
      <w:contextualSpacing/>
      <w:jc w:val="both"/>
      <w:textAlignment w:val="baseline"/>
    </w:pPr>
    <w:rPr>
      <w:szCs w:val="20"/>
    </w:rPr>
  </w:style>
  <w:style w:type="character" w:customStyle="1" w:styleId="FontStyle147">
    <w:name w:val="Font Style147"/>
    <w:uiPriority w:val="99"/>
    <w:rsid w:val="000A6232"/>
    <w:rPr>
      <w:rFonts w:ascii="Times New Roman" w:hAnsi="Times New Roman" w:cs="Times New Roman"/>
      <w:b/>
      <w:bCs/>
      <w:sz w:val="22"/>
      <w:szCs w:val="22"/>
    </w:rPr>
  </w:style>
  <w:style w:type="paragraph" w:styleId="afa">
    <w:name w:val="Normal Indent"/>
    <w:aliases w:val="Нормальный отступ"/>
    <w:basedOn w:val="afb"/>
    <w:next w:val="afb"/>
    <w:link w:val="afffffffff"/>
    <w:rsid w:val="000A6232"/>
    <w:pPr>
      <w:keepLines/>
      <w:widowControl w:val="0"/>
      <w:numPr>
        <w:numId w:val="7"/>
      </w:numPr>
      <w:spacing w:after="60"/>
      <w:ind w:right="284"/>
      <w:jc w:val="both"/>
    </w:pPr>
    <w:rPr>
      <w:sz w:val="20"/>
      <w:szCs w:val="20"/>
      <w:lang w:eastAsia="de-DE"/>
    </w:rPr>
  </w:style>
  <w:style w:type="paragraph" w:customStyle="1" w:styleId="afffffffff0">
    <w:name w:val="ПояснительнаяЗаписка"/>
    <w:basedOn w:val="afb"/>
    <w:qFormat/>
    <w:rsid w:val="000A6232"/>
    <w:pPr>
      <w:widowControl w:val="0"/>
      <w:ind w:firstLine="360"/>
      <w:jc w:val="both"/>
    </w:pPr>
    <w:rPr>
      <w:szCs w:val="28"/>
    </w:rPr>
  </w:style>
  <w:style w:type="paragraph" w:customStyle="1" w:styleId="321">
    <w:name w:val="Основной текст с отступом 32"/>
    <w:basedOn w:val="afb"/>
    <w:qFormat/>
    <w:rsid w:val="000A6232"/>
    <w:pPr>
      <w:widowControl w:val="0"/>
      <w:overflowPunct w:val="0"/>
      <w:autoSpaceDE w:val="0"/>
      <w:autoSpaceDN w:val="0"/>
      <w:adjustRightInd w:val="0"/>
      <w:ind w:firstLine="567"/>
      <w:jc w:val="both"/>
      <w:textAlignment w:val="baseline"/>
    </w:pPr>
    <w:rPr>
      <w:szCs w:val="20"/>
    </w:rPr>
  </w:style>
  <w:style w:type="paragraph" w:customStyle="1" w:styleId="afffffffff1">
    <w:name w:val="Записка"/>
    <w:basedOn w:val="afb"/>
    <w:link w:val="1ffff"/>
    <w:uiPriority w:val="99"/>
    <w:qFormat/>
    <w:rsid w:val="000A6232"/>
    <w:pPr>
      <w:ind w:firstLine="709"/>
      <w:jc w:val="both"/>
    </w:pPr>
    <w:rPr>
      <w:szCs w:val="20"/>
    </w:rPr>
  </w:style>
  <w:style w:type="character" w:customStyle="1" w:styleId="1ffff">
    <w:name w:val="Записка Знак1"/>
    <w:link w:val="afffffffff1"/>
    <w:uiPriority w:val="99"/>
    <w:rsid w:val="000A6232"/>
    <w:rPr>
      <w:sz w:val="24"/>
    </w:rPr>
  </w:style>
  <w:style w:type="character" w:customStyle="1" w:styleId="docaccesstitle">
    <w:name w:val="docaccess_title"/>
    <w:rsid w:val="000A6232"/>
  </w:style>
  <w:style w:type="paragraph" w:customStyle="1" w:styleId="af">
    <w:name w:val="Таблица_Шабалкин"/>
    <w:basedOn w:val="afb"/>
    <w:link w:val="afffffffff2"/>
    <w:qFormat/>
    <w:rsid w:val="000A6232"/>
    <w:pPr>
      <w:numPr>
        <w:numId w:val="8"/>
      </w:numPr>
      <w:suppressAutoHyphens/>
      <w:spacing w:line="322" w:lineRule="auto"/>
      <w:ind w:left="1281" w:hanging="357"/>
    </w:pPr>
    <w:rPr>
      <w:bCs/>
    </w:rPr>
  </w:style>
  <w:style w:type="character" w:customStyle="1" w:styleId="afffffffff2">
    <w:name w:val="Таблица_Шабалкин Знак"/>
    <w:link w:val="af"/>
    <w:rsid w:val="000A6232"/>
    <w:rPr>
      <w:bCs/>
      <w:sz w:val="24"/>
      <w:szCs w:val="24"/>
    </w:rPr>
  </w:style>
  <w:style w:type="paragraph" w:customStyle="1" w:styleId="afffffffff3">
    <w:name w:val="Основной текст ПЗ"/>
    <w:basedOn w:val="afb"/>
    <w:rsid w:val="000A6232"/>
    <w:pPr>
      <w:spacing w:line="276" w:lineRule="auto"/>
      <w:ind w:firstLine="709"/>
      <w:jc w:val="both"/>
    </w:pPr>
    <w:rPr>
      <w:rFonts w:eastAsia="Calibri"/>
      <w:sz w:val="28"/>
      <w:szCs w:val="28"/>
    </w:rPr>
  </w:style>
  <w:style w:type="table" w:customStyle="1" w:styleId="1ffff0">
    <w:name w:val="Сетка таблицы светлая1"/>
    <w:basedOn w:val="afd"/>
    <w:next w:val="2ff3"/>
    <w:uiPriority w:val="40"/>
    <w:rsid w:val="000A6232"/>
    <w:pPr>
      <w:ind w:left="113" w:right="113"/>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9">
    <w:name w:val="Таблица простая 11"/>
    <w:basedOn w:val="afd"/>
    <w:next w:val="125"/>
    <w:uiPriority w:val="41"/>
    <w:rsid w:val="000A6232"/>
    <w:pPr>
      <w:ind w:left="113" w:right="113"/>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7">
    <w:name w:val="Таблица простая 21"/>
    <w:basedOn w:val="afd"/>
    <w:next w:val="223"/>
    <w:uiPriority w:val="42"/>
    <w:rsid w:val="000A6232"/>
    <w:pPr>
      <w:ind w:left="113" w:right="113"/>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4">
    <w:name w:val="Таблица простая 31"/>
    <w:basedOn w:val="afd"/>
    <w:next w:val="322"/>
    <w:uiPriority w:val="43"/>
    <w:rsid w:val="000A6232"/>
    <w:pPr>
      <w:ind w:left="113" w:right="113"/>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ts-hit">
    <w:name w:val="fts-hit"/>
    <w:rsid w:val="000A6232"/>
  </w:style>
  <w:style w:type="table" w:customStyle="1" w:styleId="11a">
    <w:name w:val="Сетка таблицы11"/>
    <w:basedOn w:val="afd"/>
    <w:next w:val="aff"/>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
    <w:basedOn w:val="afd"/>
    <w:next w:val="aff"/>
    <w:uiPriority w:val="59"/>
    <w:rsid w:val="000A6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Сетка таблицы светлая2"/>
    <w:basedOn w:val="afd"/>
    <w:uiPriority w:val="40"/>
    <w:rsid w:val="000A6232"/>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5">
    <w:name w:val="Таблица простая 12"/>
    <w:basedOn w:val="afd"/>
    <w:uiPriority w:val="41"/>
    <w:rsid w:val="000A6232"/>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3">
    <w:name w:val="Таблица простая 22"/>
    <w:basedOn w:val="afd"/>
    <w:uiPriority w:val="42"/>
    <w:rsid w:val="000A623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2">
    <w:name w:val="Таблица простая 32"/>
    <w:basedOn w:val="afd"/>
    <w:uiPriority w:val="43"/>
    <w:rsid w:val="000A623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TableParagraph">
    <w:name w:val="Table Paragraph"/>
    <w:basedOn w:val="afb"/>
    <w:uiPriority w:val="1"/>
    <w:qFormat/>
    <w:rsid w:val="000A6232"/>
    <w:pPr>
      <w:widowControl w:val="0"/>
      <w:autoSpaceDE w:val="0"/>
      <w:autoSpaceDN w:val="0"/>
    </w:pPr>
    <w:rPr>
      <w:sz w:val="22"/>
      <w:szCs w:val="22"/>
      <w:lang w:eastAsia="en-US"/>
    </w:rPr>
  </w:style>
  <w:style w:type="table" w:customStyle="1" w:styleId="TableNormal1">
    <w:name w:val="Table Normal1"/>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A623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xl63">
    <w:name w:val="xl63"/>
    <w:basedOn w:val="afb"/>
    <w:qFormat/>
    <w:rsid w:val="000A6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fb"/>
    <w:qFormat/>
    <w:rsid w:val="000A62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f4">
    <w:name w:val="_ТЕКСТОВАЯ ЧАСТЬ"/>
    <w:basedOn w:val="afb"/>
    <w:link w:val="afffffffff5"/>
    <w:qFormat/>
    <w:rsid w:val="000A6232"/>
    <w:pPr>
      <w:spacing w:line="276" w:lineRule="auto"/>
      <w:ind w:firstLine="567"/>
      <w:jc w:val="both"/>
    </w:pPr>
    <w:rPr>
      <w:szCs w:val="20"/>
    </w:rPr>
  </w:style>
  <w:style w:type="character" w:customStyle="1" w:styleId="afffffffff5">
    <w:name w:val="_ТЕКСТОВАЯ ЧАСТЬ Знак"/>
    <w:link w:val="afffffffff4"/>
    <w:rsid w:val="000A6232"/>
    <w:rPr>
      <w:sz w:val="24"/>
    </w:rPr>
  </w:style>
  <w:style w:type="numbering" w:customStyle="1" w:styleId="71">
    <w:name w:val="ПЗ71"/>
    <w:locked/>
    <w:rsid w:val="000A6232"/>
    <w:pPr>
      <w:numPr>
        <w:numId w:val="9"/>
      </w:numPr>
    </w:pPr>
  </w:style>
  <w:style w:type="paragraph" w:customStyle="1" w:styleId="afffffffff6">
    <w:name w:val="ТАБЛ ТЕКСТ БЕЗ ОТСТУПА"/>
    <w:basedOn w:val="afb"/>
    <w:uiPriority w:val="99"/>
    <w:qFormat/>
    <w:rsid w:val="000A6232"/>
    <w:pPr>
      <w:jc w:val="both"/>
    </w:pPr>
    <w:rPr>
      <w:szCs w:val="20"/>
    </w:rPr>
  </w:style>
  <w:style w:type="character" w:customStyle="1" w:styleId="bookmark">
    <w:name w:val="bookmark"/>
    <w:rsid w:val="000A6232"/>
  </w:style>
  <w:style w:type="table" w:customStyle="1" w:styleId="4b">
    <w:name w:val="Сетка таблицы4"/>
    <w:basedOn w:val="afd"/>
    <w:next w:val="aff"/>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fe"/>
    <w:uiPriority w:val="99"/>
    <w:semiHidden/>
    <w:unhideWhenUsed/>
    <w:rsid w:val="000A6232"/>
  </w:style>
  <w:style w:type="table" w:customStyle="1" w:styleId="58">
    <w:name w:val="Сетка таблицы5"/>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fd"/>
    <w:next w:val="aff"/>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832">
    <w:name w:val="Font Style832"/>
    <w:uiPriority w:val="99"/>
    <w:rsid w:val="000A6232"/>
    <w:rPr>
      <w:rFonts w:ascii="Times New Roman" w:hAnsi="Times New Roman" w:cs="Times New Roman"/>
      <w:b/>
      <w:bCs/>
      <w:sz w:val="22"/>
      <w:szCs w:val="22"/>
    </w:rPr>
  </w:style>
  <w:style w:type="paragraph" w:customStyle="1" w:styleId="afffffffff7">
    <w:name w:val="Записка Знак Знак"/>
    <w:basedOn w:val="afb"/>
    <w:link w:val="afffffffff8"/>
    <w:uiPriority w:val="99"/>
    <w:rsid w:val="000A6232"/>
    <w:pPr>
      <w:ind w:firstLine="709"/>
      <w:jc w:val="both"/>
    </w:pPr>
    <w:rPr>
      <w:sz w:val="28"/>
      <w:szCs w:val="20"/>
    </w:rPr>
  </w:style>
  <w:style w:type="character" w:customStyle="1" w:styleId="afffffffff8">
    <w:name w:val="Записка Знак Знак Знак"/>
    <w:link w:val="afffffffff7"/>
    <w:uiPriority w:val="99"/>
    <w:locked/>
    <w:rsid w:val="000A6232"/>
    <w:rPr>
      <w:sz w:val="28"/>
    </w:rPr>
  </w:style>
  <w:style w:type="paragraph" w:customStyle="1" w:styleId="afffffffff9">
    <w:name w:val="Нормальный"/>
    <w:uiPriority w:val="99"/>
    <w:rsid w:val="000A6232"/>
    <w:pPr>
      <w:tabs>
        <w:tab w:val="num" w:pos="1211"/>
      </w:tabs>
      <w:ind w:left="1211" w:hanging="360"/>
    </w:pPr>
  </w:style>
  <w:style w:type="paragraph" w:customStyle="1" w:styleId="afffffffffa">
    <w:name w:val="Обычн. текст"/>
    <w:basedOn w:val="aff1"/>
    <w:uiPriority w:val="99"/>
    <w:rsid w:val="000A6232"/>
    <w:pPr>
      <w:suppressAutoHyphens w:val="0"/>
      <w:spacing w:line="360" w:lineRule="auto"/>
      <w:ind w:left="0" w:right="170" w:firstLine="709"/>
      <w:contextualSpacing/>
      <w:jc w:val="both"/>
    </w:pPr>
    <w:rPr>
      <w:lang w:eastAsia="ru-RU"/>
    </w:rPr>
  </w:style>
  <w:style w:type="numbering" w:customStyle="1" w:styleId="810">
    <w:name w:val="Нет списка81"/>
    <w:next w:val="afe"/>
    <w:uiPriority w:val="99"/>
    <w:semiHidden/>
    <w:unhideWhenUsed/>
    <w:rsid w:val="000A6232"/>
  </w:style>
  <w:style w:type="character" w:customStyle="1" w:styleId="219">
    <w:name w:val="Заголовок 2 Знак1"/>
    <w:aliases w:val="Заголовок 2 уровня Знак1,ГЛАВА Знак1,Знак2 Знак2,Знак2 Знак Знак1"/>
    <w:rsid w:val="000A6232"/>
    <w:rPr>
      <w:rFonts w:ascii="Cambria" w:eastAsia="Times New Roman" w:hAnsi="Cambria" w:cs="Times New Roman"/>
      <w:color w:val="365F91"/>
      <w:sz w:val="26"/>
      <w:szCs w:val="26"/>
    </w:rPr>
  </w:style>
  <w:style w:type="character" w:customStyle="1" w:styleId="315">
    <w:name w:val="Заголовок 3 Знак1"/>
    <w:aliases w:val="Заголовок 3 уровня Знак1,Tab Знак1,Заголовок 3 Знак2 Знак1,Знак19 Знак2 Знак1,Заголовок 3 Знак1 Знак1 Знак1,Знак19 Знак Знак Знак2,Знак19 Знак1 Знак1 Знак1,Заголовок 3 Знак1 Знак Знак1 Знак1,Знак19 Знак Знак Знак Знак1,Знак19 Знак3 Зна"/>
    <w:rsid w:val="000A6232"/>
    <w:rPr>
      <w:rFonts w:ascii="Cambria" w:eastAsia="Times New Roman" w:hAnsi="Cambria" w:cs="Times New Roman"/>
      <w:color w:val="243F60"/>
      <w:sz w:val="24"/>
      <w:szCs w:val="24"/>
    </w:rPr>
  </w:style>
  <w:style w:type="character" w:customStyle="1" w:styleId="411">
    <w:name w:val="Заголовок 4 Знак1"/>
    <w:aliases w:val="Заголовок 4 уровня Знак1,Tab_name Знак Знак,Знак1 Знак1"/>
    <w:rsid w:val="000A6232"/>
    <w:rPr>
      <w:rFonts w:ascii="Cambria" w:eastAsia="Times New Roman" w:hAnsi="Cambria" w:cs="Times New Roman"/>
      <w:i/>
      <w:iCs/>
      <w:color w:val="365F91"/>
      <w:sz w:val="24"/>
      <w:szCs w:val="24"/>
    </w:rPr>
  </w:style>
  <w:style w:type="character" w:customStyle="1" w:styleId="512">
    <w:name w:val="Заголовок 5 Знак1"/>
    <w:aliases w:val="OG Appendix Знак1,Знак11 Знак1,HTA Überschrift 5 Знак1,Level 3 - i Знак1,Знак17 Знак1"/>
    <w:semiHidden/>
    <w:rsid w:val="000A6232"/>
    <w:rPr>
      <w:rFonts w:ascii="Cambria" w:eastAsia="Times New Roman" w:hAnsi="Cambria" w:cs="Times New Roman"/>
      <w:color w:val="365F91"/>
      <w:sz w:val="24"/>
      <w:szCs w:val="24"/>
    </w:rPr>
  </w:style>
  <w:style w:type="character" w:customStyle="1" w:styleId="611">
    <w:name w:val="Заголовок 6 Знак1"/>
    <w:aliases w:val="OG Distribution Знак1,Знак10 Знак1,Legal Level 1. Знак1,Знак16 Знак1,H6 Знак1"/>
    <w:semiHidden/>
    <w:rsid w:val="000A6232"/>
    <w:rPr>
      <w:rFonts w:ascii="Cambria" w:eastAsia="Times New Roman" w:hAnsi="Cambria" w:cs="Times New Roman"/>
      <w:color w:val="243F60"/>
      <w:sz w:val="24"/>
      <w:szCs w:val="24"/>
    </w:rPr>
  </w:style>
  <w:style w:type="character" w:customStyle="1" w:styleId="711">
    <w:name w:val="Заголовок 7 Знак1"/>
    <w:aliases w:val="Знак9 Знак1,Legal Level 1.1. Знак1,Знак15 Знак1"/>
    <w:semiHidden/>
    <w:rsid w:val="000A6232"/>
    <w:rPr>
      <w:rFonts w:ascii="Cambria" w:eastAsia="Times New Roman" w:hAnsi="Cambria" w:cs="Times New Roman"/>
      <w:i/>
      <w:iCs/>
      <w:color w:val="243F60"/>
      <w:sz w:val="24"/>
      <w:szCs w:val="24"/>
    </w:rPr>
  </w:style>
  <w:style w:type="character" w:customStyle="1" w:styleId="811">
    <w:name w:val="Заголовок 8 Знак1"/>
    <w:aliases w:val="Знак8 Знак1,Legal Level 1.1.1. Знак1,Знак14 Знак1"/>
    <w:semiHidden/>
    <w:rsid w:val="000A6232"/>
    <w:rPr>
      <w:rFonts w:ascii="Cambria" w:eastAsia="Times New Roman" w:hAnsi="Cambria" w:cs="Times New Roman"/>
      <w:color w:val="272727"/>
      <w:sz w:val="21"/>
      <w:szCs w:val="21"/>
    </w:rPr>
  </w:style>
  <w:style w:type="character" w:customStyle="1" w:styleId="910">
    <w:name w:val="Заголовок 9 Знак1"/>
    <w:aliases w:val="Знак7 Знак1,Legal Level 1.1.1.1. Знак1,Знак13 Знак1"/>
    <w:semiHidden/>
    <w:rsid w:val="000A6232"/>
    <w:rPr>
      <w:rFonts w:ascii="Cambria" w:eastAsia="Times New Roman" w:hAnsi="Cambria" w:cs="Times New Roman"/>
      <w:i/>
      <w:iCs/>
      <w:color w:val="272727"/>
      <w:sz w:val="21"/>
      <w:szCs w:val="21"/>
    </w:rPr>
  </w:style>
  <w:style w:type="character" w:customStyle="1" w:styleId="1ffff1">
    <w:name w:val="Текст примечания Знак1"/>
    <w:rsid w:val="000A6232"/>
    <w:rPr>
      <w:rFonts w:ascii="Times New Roman" w:eastAsia="Times New Roman" w:hAnsi="Times New Roman" w:cs="Times New Roman"/>
      <w:sz w:val="20"/>
      <w:szCs w:val="20"/>
      <w:lang w:eastAsia="ru-RU"/>
    </w:rPr>
  </w:style>
  <w:style w:type="character" w:customStyle="1" w:styleId="316">
    <w:name w:val="Основной текст 3 Знак1"/>
    <w:rsid w:val="000A6232"/>
    <w:rPr>
      <w:rFonts w:ascii="Times New Roman" w:eastAsia="Times New Roman" w:hAnsi="Times New Roman" w:cs="Times New Roman"/>
      <w:sz w:val="16"/>
      <w:szCs w:val="16"/>
      <w:lang w:eastAsia="ru-RU"/>
    </w:rPr>
  </w:style>
  <w:style w:type="character" w:customStyle="1" w:styleId="1ffff2">
    <w:name w:val="Дата Знак1"/>
    <w:rsid w:val="000A6232"/>
    <w:rPr>
      <w:rFonts w:ascii="Times New Roman" w:eastAsia="Times New Roman" w:hAnsi="Times New Roman" w:cs="Times New Roman"/>
      <w:sz w:val="24"/>
      <w:szCs w:val="24"/>
      <w:lang w:eastAsia="ru-RU"/>
    </w:rPr>
  </w:style>
  <w:style w:type="character" w:customStyle="1" w:styleId="1ffff3">
    <w:name w:val="Текст сноски Знак1"/>
    <w:aliases w:val="Table_Footnote_last Знак Знак2,Table_Footnote_last Знак Знак Знак1,single space Знак"/>
    <w:rsid w:val="000A6232"/>
    <w:rPr>
      <w:rFonts w:ascii="Times New Roman" w:eastAsia="Times New Roman" w:hAnsi="Times New Roman" w:cs="Times New Roman"/>
      <w:sz w:val="20"/>
      <w:szCs w:val="20"/>
      <w:lang w:eastAsia="ru-RU"/>
    </w:rPr>
  </w:style>
  <w:style w:type="character" w:customStyle="1" w:styleId="1ffff4">
    <w:name w:val="Тема примечания Знак1"/>
    <w:rsid w:val="000A6232"/>
    <w:rPr>
      <w:rFonts w:ascii="Times New Roman" w:eastAsia="Times New Roman" w:hAnsi="Times New Roman" w:cs="Times New Roman"/>
      <w:b/>
      <w:bCs/>
      <w:sz w:val="20"/>
      <w:szCs w:val="20"/>
      <w:lang w:eastAsia="ru-RU"/>
    </w:rPr>
  </w:style>
  <w:style w:type="character" w:customStyle="1" w:styleId="21a">
    <w:name w:val="Основной текст с отступом 2 Знак1"/>
    <w:semiHidden/>
    <w:rsid w:val="000A6232"/>
    <w:rPr>
      <w:rFonts w:ascii="Times New Roman" w:eastAsia="Times New Roman" w:hAnsi="Times New Roman" w:cs="Times New Roman"/>
      <w:sz w:val="24"/>
      <w:szCs w:val="24"/>
      <w:lang w:eastAsia="ru-RU"/>
    </w:rPr>
  </w:style>
  <w:style w:type="character" w:customStyle="1" w:styleId="317">
    <w:name w:val="Основной текст с отступом 3 Знак1"/>
    <w:rsid w:val="000A6232"/>
    <w:rPr>
      <w:rFonts w:ascii="Times New Roman" w:eastAsia="Times New Roman" w:hAnsi="Times New Roman" w:cs="Times New Roman"/>
      <w:sz w:val="16"/>
      <w:szCs w:val="16"/>
      <w:lang w:eastAsia="ru-RU"/>
    </w:rPr>
  </w:style>
  <w:style w:type="character" w:customStyle="1" w:styleId="1ffff5">
    <w:name w:val="Подзаголовок Знак1"/>
    <w:rsid w:val="000A6232"/>
    <w:rPr>
      <w:rFonts w:eastAsia="Times New Roman"/>
      <w:color w:val="5A5A5A"/>
      <w:spacing w:val="15"/>
      <w:lang w:eastAsia="ru-RU"/>
    </w:rPr>
  </w:style>
  <w:style w:type="table" w:customStyle="1" w:styleId="GOSTTABL1">
    <w:name w:val="GOST_TABL1"/>
    <w:basedOn w:val="afd"/>
    <w:next w:val="aff"/>
    <w:uiPriority w:val="39"/>
    <w:rsid w:val="000A6232"/>
    <w:pPr>
      <w:ind w:left="113" w:right="113"/>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Таблица простая 12"/>
    <w:basedOn w:val="afd"/>
    <w:next w:val="125"/>
    <w:uiPriority w:val="41"/>
    <w:rsid w:val="000A6232"/>
    <w:pPr>
      <w:ind w:left="113" w:right="113"/>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4">
    <w:name w:val="Таблица простая 22"/>
    <w:basedOn w:val="afd"/>
    <w:next w:val="223"/>
    <w:uiPriority w:val="42"/>
    <w:rsid w:val="000A6232"/>
    <w:pPr>
      <w:ind w:left="113" w:right="113"/>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3">
    <w:name w:val="Таблица простая 32"/>
    <w:basedOn w:val="afd"/>
    <w:next w:val="322"/>
    <w:uiPriority w:val="43"/>
    <w:rsid w:val="000A6232"/>
    <w:pPr>
      <w:ind w:left="113" w:right="113"/>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2ff4">
    <w:name w:val="Сетка таблицы светлая2"/>
    <w:basedOn w:val="afd"/>
    <w:next w:val="2ff3"/>
    <w:uiPriority w:val="40"/>
    <w:rsid w:val="000A6232"/>
    <w:pPr>
      <w:ind w:left="113" w:right="113"/>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Сетка таблицы11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
    <w:basedOn w:val="afd"/>
    <w:uiPriority w:val="5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fd"/>
    <w:uiPriority w:val="39"/>
    <w:rsid w:val="000A623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fe"/>
    <w:uiPriority w:val="99"/>
    <w:semiHidden/>
    <w:unhideWhenUsed/>
    <w:rsid w:val="000A6232"/>
  </w:style>
  <w:style w:type="numbering" w:customStyle="1" w:styleId="171">
    <w:name w:val="Нет списка17"/>
    <w:next w:val="afe"/>
    <w:semiHidden/>
    <w:rsid w:val="007E4EAF"/>
  </w:style>
  <w:style w:type="numbering" w:customStyle="1" w:styleId="180">
    <w:name w:val="Нет списка18"/>
    <w:next w:val="afe"/>
    <w:semiHidden/>
    <w:rsid w:val="007E4EAF"/>
  </w:style>
  <w:style w:type="numbering" w:customStyle="1" w:styleId="250">
    <w:name w:val="Нет списка25"/>
    <w:next w:val="afe"/>
    <w:semiHidden/>
    <w:rsid w:val="007E4EAF"/>
  </w:style>
  <w:style w:type="numbering" w:customStyle="1" w:styleId="350">
    <w:name w:val="Нет списка35"/>
    <w:next w:val="afe"/>
    <w:semiHidden/>
    <w:rsid w:val="007E4EAF"/>
  </w:style>
  <w:style w:type="numbering" w:customStyle="1" w:styleId="450">
    <w:name w:val="Нет списка45"/>
    <w:next w:val="afe"/>
    <w:uiPriority w:val="99"/>
    <w:semiHidden/>
    <w:unhideWhenUsed/>
    <w:rsid w:val="007E4EAF"/>
  </w:style>
  <w:style w:type="numbering" w:customStyle="1" w:styleId="550">
    <w:name w:val="Нет списка55"/>
    <w:next w:val="afe"/>
    <w:semiHidden/>
    <w:rsid w:val="007E4EAF"/>
  </w:style>
  <w:style w:type="numbering" w:customStyle="1" w:styleId="650">
    <w:name w:val="Нет списка65"/>
    <w:next w:val="afe"/>
    <w:uiPriority w:val="99"/>
    <w:semiHidden/>
    <w:unhideWhenUsed/>
    <w:rsid w:val="007E4EAF"/>
  </w:style>
  <w:style w:type="numbering" w:customStyle="1" w:styleId="730">
    <w:name w:val="Нет списка73"/>
    <w:next w:val="afe"/>
    <w:uiPriority w:val="99"/>
    <w:semiHidden/>
    <w:unhideWhenUsed/>
    <w:rsid w:val="007E4EAF"/>
  </w:style>
  <w:style w:type="character" w:customStyle="1" w:styleId="-3">
    <w:name w:val="Интернет-ссылка"/>
    <w:unhideWhenUsed/>
    <w:rsid w:val="007E4EAF"/>
    <w:rPr>
      <w:color w:val="0000FF"/>
      <w:u w:val="single"/>
    </w:rPr>
  </w:style>
  <w:style w:type="numbering" w:customStyle="1" w:styleId="WWNum16">
    <w:name w:val="WWNum16"/>
    <w:rsid w:val="00DD0C10"/>
    <w:pPr>
      <w:numPr>
        <w:numId w:val="173"/>
      </w:numPr>
    </w:pPr>
  </w:style>
  <w:style w:type="character" w:styleId="HTML1">
    <w:name w:val="HTML Acronym"/>
    <w:unhideWhenUsed/>
    <w:rsid w:val="00DD0C10"/>
    <w:rPr>
      <w:rFonts w:ascii="Times New Roman" w:hAnsi="Times New Roman" w:cs="Times New Roman" w:hint="default"/>
      <w:lang w:val="ru-RU"/>
    </w:rPr>
  </w:style>
  <w:style w:type="paragraph" w:styleId="HTML2">
    <w:name w:val="HTML Address"/>
    <w:basedOn w:val="afb"/>
    <w:link w:val="HTML3"/>
    <w:unhideWhenUsed/>
    <w:rsid w:val="00DD0C10"/>
    <w:pPr>
      <w:spacing w:line="360" w:lineRule="auto"/>
      <w:ind w:left="1080" w:firstLine="709"/>
      <w:jc w:val="both"/>
    </w:pPr>
    <w:rPr>
      <w:rFonts w:ascii="Arial" w:hAnsi="Arial"/>
      <w:i/>
      <w:iCs/>
      <w:spacing w:val="-5"/>
      <w:sz w:val="20"/>
      <w:szCs w:val="20"/>
    </w:rPr>
  </w:style>
  <w:style w:type="character" w:customStyle="1" w:styleId="HTML3">
    <w:name w:val="Адрес HTML Знак"/>
    <w:link w:val="HTML2"/>
    <w:rsid w:val="00DD0C10"/>
    <w:rPr>
      <w:rFonts w:ascii="Arial" w:hAnsi="Arial"/>
      <w:i/>
      <w:iCs/>
      <w:spacing w:val="-5"/>
    </w:rPr>
  </w:style>
  <w:style w:type="character" w:styleId="HTML4">
    <w:name w:val="HTML Cite"/>
    <w:unhideWhenUsed/>
    <w:rsid w:val="00DD0C10"/>
    <w:rPr>
      <w:rFonts w:ascii="Times New Roman" w:hAnsi="Times New Roman" w:cs="Times New Roman" w:hint="default"/>
      <w:i/>
      <w:iCs/>
      <w:lang w:val="ru-RU"/>
    </w:rPr>
  </w:style>
  <w:style w:type="character" w:styleId="HTML5">
    <w:name w:val="HTML Code"/>
    <w:unhideWhenUsed/>
    <w:rsid w:val="00DD0C10"/>
    <w:rPr>
      <w:rFonts w:ascii="Courier New" w:eastAsia="Times New Roman" w:hAnsi="Courier New" w:cs="Courier New" w:hint="default"/>
      <w:sz w:val="20"/>
      <w:szCs w:val="20"/>
      <w:lang w:val="ru-RU"/>
    </w:rPr>
  </w:style>
  <w:style w:type="character" w:styleId="HTML6">
    <w:name w:val="HTML Definition"/>
    <w:unhideWhenUsed/>
    <w:rsid w:val="00DD0C10"/>
    <w:rPr>
      <w:rFonts w:ascii="Times New Roman" w:hAnsi="Times New Roman" w:cs="Times New Roman" w:hint="default"/>
      <w:i/>
      <w:iCs/>
      <w:lang w:val="ru-RU"/>
    </w:rPr>
  </w:style>
  <w:style w:type="character" w:styleId="HTML7">
    <w:name w:val="HTML Keyboard"/>
    <w:unhideWhenUsed/>
    <w:rsid w:val="00DD0C10"/>
    <w:rPr>
      <w:rFonts w:ascii="Courier New" w:eastAsia="Times New Roman" w:hAnsi="Courier New" w:cs="Courier New" w:hint="default"/>
      <w:sz w:val="20"/>
      <w:szCs w:val="20"/>
      <w:lang w:val="ru-RU"/>
    </w:rPr>
  </w:style>
  <w:style w:type="character" w:styleId="HTML8">
    <w:name w:val="HTML Sample"/>
    <w:unhideWhenUsed/>
    <w:rsid w:val="00DD0C10"/>
    <w:rPr>
      <w:rFonts w:ascii="Courier New" w:eastAsia="Times New Roman" w:hAnsi="Courier New" w:cs="Courier New" w:hint="default"/>
      <w:lang w:val="ru-RU"/>
    </w:rPr>
  </w:style>
  <w:style w:type="character" w:styleId="HTML9">
    <w:name w:val="HTML Typewriter"/>
    <w:unhideWhenUsed/>
    <w:rsid w:val="00DD0C10"/>
    <w:rPr>
      <w:rFonts w:ascii="Courier New" w:eastAsia="Times New Roman" w:hAnsi="Courier New" w:cs="Courier New" w:hint="default"/>
      <w:sz w:val="20"/>
      <w:szCs w:val="20"/>
      <w:lang w:val="ru-RU"/>
    </w:rPr>
  </w:style>
  <w:style w:type="character" w:styleId="HTMLa">
    <w:name w:val="HTML Variable"/>
    <w:unhideWhenUsed/>
    <w:rsid w:val="00DD0C10"/>
    <w:rPr>
      <w:rFonts w:ascii="Times New Roman" w:hAnsi="Times New Roman" w:cs="Times New Roman" w:hint="default"/>
      <w:i/>
      <w:iCs/>
      <w:lang w:val="ru-RU"/>
    </w:rPr>
  </w:style>
  <w:style w:type="character" w:customStyle="1" w:styleId="1fff7">
    <w:name w:val="Название объекта Знак1"/>
    <w:aliases w:val="Шапка_колонтитул Знак,Название объекта Знак Знак,Номер объекта Знак,адрес Знак,табл Знак,Таблица название Знак1,Название объекта Знак Знак Знак Знак1,Название таблицы Знак1,рисунка Знак1,Таблица_номер_справа_12 Знак1"/>
    <w:link w:val="afffffff0"/>
    <w:locked/>
    <w:rsid w:val="00DD0C10"/>
    <w:rPr>
      <w:rFonts w:cs="Mangal"/>
      <w:i/>
      <w:iCs/>
      <w:sz w:val="24"/>
      <w:szCs w:val="24"/>
      <w:lang w:eastAsia="zh-CN"/>
    </w:rPr>
  </w:style>
  <w:style w:type="character" w:customStyle="1" w:styleId="afffffffffb">
    <w:name w:val="Текст концевой сноски Знак"/>
    <w:link w:val="afffffffffc"/>
    <w:uiPriority w:val="99"/>
    <w:locked/>
    <w:rsid w:val="00DD0C10"/>
  </w:style>
  <w:style w:type="paragraph" w:styleId="a">
    <w:name w:val="List Number"/>
    <w:basedOn w:val="afb"/>
    <w:unhideWhenUsed/>
    <w:rsid w:val="00DD0C10"/>
    <w:pPr>
      <w:numPr>
        <w:numId w:val="12"/>
      </w:numPr>
      <w:spacing w:after="200" w:line="276" w:lineRule="auto"/>
      <w:contextualSpacing/>
      <w:jc w:val="both"/>
    </w:pPr>
    <w:rPr>
      <w:rFonts w:ascii="Calibri" w:hAnsi="Calibri"/>
      <w:sz w:val="22"/>
      <w:szCs w:val="22"/>
    </w:rPr>
  </w:style>
  <w:style w:type="character" w:customStyle="1" w:styleId="afffffffffd">
    <w:name w:val="Прощание Знак"/>
    <w:link w:val="afffffffffe"/>
    <w:locked/>
    <w:rsid w:val="00DD0C10"/>
    <w:rPr>
      <w:rFonts w:ascii="Arial" w:hAnsi="Arial" w:cs="Arial"/>
      <w:spacing w:val="-5"/>
    </w:rPr>
  </w:style>
  <w:style w:type="character" w:customStyle="1" w:styleId="affffffffff">
    <w:name w:val="Подпись Знак"/>
    <w:link w:val="affffffffff0"/>
    <w:locked/>
    <w:rsid w:val="00DD0C10"/>
    <w:rPr>
      <w:rFonts w:ascii="Arial" w:hAnsi="Arial" w:cs="Arial"/>
      <w:spacing w:val="-5"/>
    </w:rPr>
  </w:style>
  <w:style w:type="paragraph" w:styleId="affffffffff1">
    <w:name w:val="List Continue"/>
    <w:basedOn w:val="afb"/>
    <w:unhideWhenUsed/>
    <w:rsid w:val="00DD0C10"/>
    <w:pPr>
      <w:spacing w:after="120" w:line="276" w:lineRule="auto"/>
      <w:ind w:left="283" w:firstLine="709"/>
      <w:contextualSpacing/>
      <w:jc w:val="both"/>
    </w:pPr>
    <w:rPr>
      <w:rFonts w:ascii="Calibri" w:hAnsi="Calibri"/>
      <w:sz w:val="22"/>
      <w:szCs w:val="22"/>
    </w:rPr>
  </w:style>
  <w:style w:type="character" w:customStyle="1" w:styleId="affffffffff2">
    <w:name w:val="Шапка Знак"/>
    <w:link w:val="affffffffff3"/>
    <w:locked/>
    <w:rsid w:val="00DD0C10"/>
    <w:rPr>
      <w:rFonts w:ascii="Arial" w:hAnsi="Arial" w:cs="Arial"/>
      <w:shd w:val="pct20" w:color="auto" w:fill="auto"/>
    </w:rPr>
  </w:style>
  <w:style w:type="character" w:customStyle="1" w:styleId="affffffffff4">
    <w:name w:val="Приветствие Знак"/>
    <w:link w:val="affffffffff5"/>
    <w:locked/>
    <w:rsid w:val="00DD0C10"/>
    <w:rPr>
      <w:rFonts w:ascii="Arial" w:hAnsi="Arial" w:cs="Arial"/>
      <w:spacing w:val="-5"/>
    </w:rPr>
  </w:style>
  <w:style w:type="character" w:customStyle="1" w:styleId="affffffffff6">
    <w:name w:val="Красная строка Знак"/>
    <w:link w:val="affffffffff7"/>
    <w:locked/>
    <w:rsid w:val="00DD0C10"/>
    <w:rPr>
      <w:rFonts w:ascii="Arial" w:hAnsi="Arial" w:cs="Arial"/>
      <w:color w:val="000000"/>
      <w:spacing w:val="-5"/>
      <w:sz w:val="24"/>
      <w:szCs w:val="26"/>
      <w:lang w:eastAsia="ar-SA"/>
    </w:rPr>
  </w:style>
  <w:style w:type="character" w:customStyle="1" w:styleId="affffffffff8">
    <w:name w:val="Заголовок записки Знак"/>
    <w:link w:val="affffffffff9"/>
    <w:locked/>
    <w:rsid w:val="00DD0C10"/>
    <w:rPr>
      <w:rFonts w:ascii="Arial" w:hAnsi="Arial" w:cs="Arial"/>
      <w:spacing w:val="-5"/>
    </w:rPr>
  </w:style>
  <w:style w:type="character" w:customStyle="1" w:styleId="affffffffffa">
    <w:name w:val="Электронная подпись Знак"/>
    <w:link w:val="affffffffffb"/>
    <w:locked/>
    <w:rsid w:val="00DD0C10"/>
    <w:rPr>
      <w:rFonts w:ascii="Arial" w:hAnsi="Arial" w:cs="Arial"/>
      <w:spacing w:val="-5"/>
    </w:rPr>
  </w:style>
  <w:style w:type="character" w:customStyle="1" w:styleId="1ffff6">
    <w:name w:val="Для записок Знак1"/>
    <w:link w:val="affffffffffc"/>
    <w:locked/>
    <w:rsid w:val="00DD0C10"/>
    <w:rPr>
      <w:sz w:val="24"/>
    </w:rPr>
  </w:style>
  <w:style w:type="paragraph" w:customStyle="1" w:styleId="affffffffffc">
    <w:name w:val="Для записок"/>
    <w:basedOn w:val="afb"/>
    <w:link w:val="1ffff6"/>
    <w:rsid w:val="00DD0C10"/>
    <w:pPr>
      <w:spacing w:after="100"/>
      <w:ind w:firstLine="720"/>
      <w:jc w:val="both"/>
    </w:pPr>
    <w:rPr>
      <w:szCs w:val="20"/>
    </w:rPr>
  </w:style>
  <w:style w:type="character" w:customStyle="1" w:styleId="affffffffffd">
    <w:name w:val="Для записок Знак Знак Знак"/>
    <w:link w:val="affffffffffe"/>
    <w:locked/>
    <w:rsid w:val="00DD0C10"/>
    <w:rPr>
      <w:sz w:val="24"/>
      <w:szCs w:val="24"/>
    </w:rPr>
  </w:style>
  <w:style w:type="paragraph" w:customStyle="1" w:styleId="affffffffffe">
    <w:name w:val="Для записок Знак Знак"/>
    <w:basedOn w:val="afb"/>
    <w:link w:val="affffffffffd"/>
    <w:rsid w:val="00DD0C10"/>
    <w:pPr>
      <w:spacing w:before="120"/>
      <w:ind w:firstLine="708"/>
      <w:jc w:val="both"/>
    </w:pPr>
  </w:style>
  <w:style w:type="paragraph" w:customStyle="1" w:styleId="afffffffffff">
    <w:name w:val="Для записок Знак"/>
    <w:basedOn w:val="afb"/>
    <w:rsid w:val="00DD0C10"/>
    <w:pPr>
      <w:spacing w:before="120"/>
      <w:ind w:firstLine="708"/>
      <w:jc w:val="both"/>
    </w:pPr>
    <w:rPr>
      <w:szCs w:val="20"/>
    </w:rPr>
  </w:style>
  <w:style w:type="paragraph" w:customStyle="1" w:styleId="2ff5">
    <w:name w:val="Указатель2"/>
    <w:basedOn w:val="afb"/>
    <w:qFormat/>
    <w:rsid w:val="00DD0C10"/>
    <w:pPr>
      <w:widowControl w:val="0"/>
      <w:suppressLineNumbers/>
      <w:suppressAutoHyphens/>
      <w:autoSpaceDE w:val="0"/>
      <w:ind w:firstLine="709"/>
      <w:jc w:val="both"/>
    </w:pPr>
    <w:rPr>
      <w:rFonts w:ascii="Arial" w:hAnsi="Arial" w:cs="Tahoma"/>
      <w:color w:val="000000"/>
      <w:szCs w:val="26"/>
      <w:lang w:eastAsia="ar-SA"/>
    </w:rPr>
  </w:style>
  <w:style w:type="paragraph" w:customStyle="1" w:styleId="-21">
    <w:name w:val="Список-2"/>
    <w:basedOn w:val="afb"/>
    <w:qFormat/>
    <w:rsid w:val="00DD0C10"/>
    <w:pPr>
      <w:suppressAutoHyphens/>
      <w:ind w:left="-720" w:firstLine="709"/>
      <w:jc w:val="both"/>
    </w:pPr>
    <w:rPr>
      <w:color w:val="000000"/>
      <w:lang w:eastAsia="ar-SA"/>
    </w:rPr>
  </w:style>
  <w:style w:type="paragraph" w:customStyle="1" w:styleId="--1">
    <w:name w:val="Концепция-список-1"/>
    <w:basedOn w:val="-21"/>
    <w:qFormat/>
    <w:rsid w:val="00DD0C10"/>
    <w:pPr>
      <w:spacing w:after="60"/>
    </w:pPr>
    <w:rPr>
      <w:rFonts w:ascii="Arial" w:hAnsi="Arial" w:cs="Arial"/>
      <w:sz w:val="22"/>
      <w:szCs w:val="22"/>
    </w:rPr>
  </w:style>
  <w:style w:type="paragraph" w:customStyle="1" w:styleId="--">
    <w:name w:val="Концепция-спис-стрелки"/>
    <w:basedOn w:val="--1"/>
    <w:qFormat/>
    <w:rsid w:val="00DD0C10"/>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fffff0">
    <w:name w:val="рисунок"/>
    <w:basedOn w:val="afb"/>
    <w:qFormat/>
    <w:rsid w:val="00DD0C10"/>
    <w:pPr>
      <w:tabs>
        <w:tab w:val="left" w:pos="284"/>
        <w:tab w:val="left" w:pos="1191"/>
      </w:tabs>
      <w:suppressAutoHyphens/>
      <w:spacing w:after="120"/>
      <w:ind w:firstLine="709"/>
      <w:jc w:val="both"/>
    </w:pPr>
    <w:rPr>
      <w:rFonts w:cs="Arial"/>
      <w:i/>
      <w:color w:val="000000"/>
      <w:sz w:val="20"/>
      <w:szCs w:val="20"/>
      <w:lang w:eastAsia="ar-SA"/>
    </w:rPr>
  </w:style>
  <w:style w:type="paragraph" w:customStyle="1" w:styleId="afffffffffff1">
    <w:name w:val="название таблицы"/>
    <w:basedOn w:val="afb"/>
    <w:qFormat/>
    <w:rsid w:val="00DD0C10"/>
    <w:pPr>
      <w:tabs>
        <w:tab w:val="left" w:pos="284"/>
        <w:tab w:val="left" w:pos="1191"/>
      </w:tabs>
      <w:suppressAutoHyphens/>
      <w:spacing w:after="120"/>
      <w:ind w:firstLine="709"/>
      <w:jc w:val="right"/>
    </w:pPr>
    <w:rPr>
      <w:rFonts w:cs="Arial"/>
      <w:b/>
      <w:bCs/>
      <w:color w:val="000000"/>
      <w:sz w:val="22"/>
      <w:szCs w:val="20"/>
      <w:lang w:eastAsia="ar-SA"/>
    </w:rPr>
  </w:style>
  <w:style w:type="paragraph" w:customStyle="1" w:styleId="12Arial">
    <w:name w:val="Стиль Основной текст отчета 12 Arial"/>
    <w:basedOn w:val="aff8"/>
    <w:qFormat/>
    <w:rsid w:val="00DD0C10"/>
    <w:pPr>
      <w:suppressAutoHyphens/>
      <w:spacing w:line="100" w:lineRule="atLeast"/>
      <w:ind w:firstLine="709"/>
      <w:jc w:val="both"/>
    </w:pPr>
    <w:rPr>
      <w:rFonts w:cs="Arial"/>
      <w:color w:val="000000"/>
      <w:sz w:val="24"/>
      <w:szCs w:val="26"/>
      <w:lang w:eastAsia="ar-SA"/>
    </w:rPr>
  </w:style>
  <w:style w:type="paragraph" w:customStyle="1" w:styleId="afffffffffff2">
    <w:name w:val="Источник"/>
    <w:basedOn w:val="afb"/>
    <w:qFormat/>
    <w:rsid w:val="00DD0C10"/>
    <w:pPr>
      <w:suppressAutoHyphens/>
      <w:ind w:firstLine="709"/>
      <w:jc w:val="both"/>
    </w:pPr>
    <w:rPr>
      <w:rFonts w:cs="Arial"/>
      <w:i/>
      <w:color w:val="000000"/>
      <w:sz w:val="20"/>
      <w:szCs w:val="20"/>
      <w:lang w:eastAsia="ar-SA"/>
    </w:rPr>
  </w:style>
  <w:style w:type="paragraph" w:customStyle="1" w:styleId="4c">
    <w:name w:val="заголовок 4"/>
    <w:basedOn w:val="afb"/>
    <w:link w:val="4d"/>
    <w:qFormat/>
    <w:rsid w:val="00DD0C10"/>
    <w:pPr>
      <w:suppressAutoHyphens/>
      <w:spacing w:after="120"/>
      <w:ind w:firstLine="709"/>
      <w:jc w:val="both"/>
    </w:pPr>
    <w:rPr>
      <w:b/>
      <w:bCs/>
      <w:i/>
      <w:color w:val="000000"/>
      <w:szCs w:val="20"/>
      <w:lang w:eastAsia="ar-SA"/>
    </w:rPr>
  </w:style>
  <w:style w:type="paragraph" w:customStyle="1" w:styleId="-11">
    <w:name w:val="Список-1"/>
    <w:basedOn w:val="afb"/>
    <w:qFormat/>
    <w:rsid w:val="00DD0C10"/>
    <w:pPr>
      <w:tabs>
        <w:tab w:val="num" w:pos="1069"/>
      </w:tabs>
      <w:suppressAutoHyphens/>
      <w:spacing w:after="60"/>
      <w:ind w:left="-4254" w:firstLine="709"/>
      <w:jc w:val="both"/>
    </w:pPr>
    <w:rPr>
      <w:color w:val="000000"/>
      <w:lang w:eastAsia="ar-SA"/>
    </w:rPr>
  </w:style>
  <w:style w:type="paragraph" w:customStyle="1" w:styleId="-4">
    <w:name w:val="Таблица-текст"/>
    <w:basedOn w:val="afb"/>
    <w:qFormat/>
    <w:rsid w:val="00DD0C10"/>
    <w:pPr>
      <w:suppressAutoHyphens/>
      <w:spacing w:after="40"/>
      <w:ind w:firstLine="709"/>
      <w:jc w:val="both"/>
    </w:pPr>
    <w:rPr>
      <w:color w:val="000000"/>
      <w:sz w:val="22"/>
      <w:lang w:eastAsia="ar-SA"/>
    </w:rPr>
  </w:style>
  <w:style w:type="paragraph" w:customStyle="1" w:styleId="afffffffffff3">
    <w:name w:val="сноска"/>
    <w:basedOn w:val="afffff6"/>
    <w:qFormat/>
    <w:rsid w:val="00DD0C10"/>
    <w:pPr>
      <w:widowControl w:val="0"/>
      <w:autoSpaceDE w:val="0"/>
      <w:ind w:right="708"/>
      <w:jc w:val="both"/>
    </w:pPr>
    <w:rPr>
      <w:rFonts w:eastAsia="MS Mincho" w:cs="Tahoma"/>
      <w:color w:val="000000"/>
    </w:rPr>
  </w:style>
  <w:style w:type="paragraph" w:customStyle="1" w:styleId="319">
    <w:name w:val="Основной текст 31"/>
    <w:basedOn w:val="afb"/>
    <w:qFormat/>
    <w:rsid w:val="00DD0C10"/>
    <w:pPr>
      <w:widowControl w:val="0"/>
      <w:suppressAutoHyphens/>
      <w:autoSpaceDE w:val="0"/>
      <w:spacing w:after="120"/>
      <w:ind w:firstLine="709"/>
      <w:jc w:val="both"/>
    </w:pPr>
    <w:rPr>
      <w:color w:val="000000"/>
      <w:sz w:val="16"/>
      <w:szCs w:val="16"/>
      <w:lang w:eastAsia="ar-SA"/>
    </w:rPr>
  </w:style>
  <w:style w:type="paragraph" w:customStyle="1" w:styleId="1ffff7">
    <w:name w:val="Цитата1"/>
    <w:basedOn w:val="afb"/>
    <w:qFormat/>
    <w:rsid w:val="00DD0C10"/>
    <w:pPr>
      <w:suppressAutoHyphens/>
      <w:ind w:left="113" w:right="113" w:firstLine="709"/>
      <w:jc w:val="center"/>
    </w:pPr>
    <w:rPr>
      <w:color w:val="000000"/>
      <w:szCs w:val="20"/>
      <w:lang w:eastAsia="ar-SA"/>
    </w:rPr>
  </w:style>
  <w:style w:type="character" w:customStyle="1" w:styleId="ConsPlusTitle0">
    <w:name w:val="ConsPlusTitle Знак"/>
    <w:link w:val="ConsPlusTitle"/>
    <w:uiPriority w:val="99"/>
    <w:locked/>
    <w:rsid w:val="00DD0C10"/>
    <w:rPr>
      <w:rFonts w:ascii="Arial" w:hAnsi="Arial" w:cs="Arial"/>
      <w:b/>
      <w:bCs/>
      <w:lang w:val="ru-RU" w:eastAsia="ru-RU" w:bidi="ar-SA"/>
    </w:rPr>
  </w:style>
  <w:style w:type="paragraph" w:customStyle="1" w:styleId="afffffffffff4">
    <w:name w:val="Обратный отступ"/>
    <w:basedOn w:val="aff8"/>
    <w:qFormat/>
    <w:rsid w:val="00DD0C10"/>
    <w:pPr>
      <w:widowControl w:val="0"/>
      <w:tabs>
        <w:tab w:val="left" w:pos="567"/>
      </w:tabs>
      <w:suppressAutoHyphens/>
      <w:autoSpaceDE w:val="0"/>
      <w:spacing w:after="120"/>
      <w:ind w:left="567" w:hanging="283"/>
      <w:jc w:val="both"/>
    </w:pPr>
    <w:rPr>
      <w:color w:val="000000"/>
      <w:sz w:val="24"/>
      <w:szCs w:val="26"/>
      <w:lang w:eastAsia="ar-SA"/>
    </w:rPr>
  </w:style>
  <w:style w:type="paragraph" w:customStyle="1" w:styleId="1ffff8">
    <w:name w:val="Красная строка1"/>
    <w:basedOn w:val="aff8"/>
    <w:qFormat/>
    <w:rsid w:val="00DD0C10"/>
    <w:pPr>
      <w:widowControl w:val="0"/>
      <w:suppressAutoHyphens/>
      <w:autoSpaceDE w:val="0"/>
      <w:spacing w:after="120"/>
      <w:ind w:firstLine="283"/>
      <w:jc w:val="both"/>
    </w:pPr>
    <w:rPr>
      <w:color w:val="000000"/>
      <w:sz w:val="24"/>
      <w:szCs w:val="26"/>
      <w:lang w:eastAsia="ar-SA"/>
    </w:rPr>
  </w:style>
  <w:style w:type="paragraph" w:customStyle="1" w:styleId="TableContents">
    <w:name w:val="Table Contents"/>
    <w:basedOn w:val="afb"/>
    <w:qFormat/>
    <w:rsid w:val="00DD0C10"/>
    <w:pPr>
      <w:widowControl w:val="0"/>
      <w:suppressAutoHyphens/>
      <w:autoSpaceDE w:val="0"/>
      <w:ind w:firstLine="709"/>
      <w:jc w:val="both"/>
    </w:pPr>
    <w:rPr>
      <w:color w:val="000000"/>
      <w:szCs w:val="26"/>
      <w:lang w:eastAsia="ar-SA"/>
    </w:rPr>
  </w:style>
  <w:style w:type="paragraph" w:customStyle="1" w:styleId="1oaenoiacia6">
    <w:name w:val="1oaenoiacia6"/>
    <w:basedOn w:val="afb"/>
    <w:qFormat/>
    <w:rsid w:val="00DD0C10"/>
    <w:pPr>
      <w:overflowPunct w:val="0"/>
      <w:autoSpaceDE w:val="0"/>
      <w:ind w:firstLine="284"/>
      <w:jc w:val="both"/>
    </w:pPr>
    <w:rPr>
      <w:rFonts w:cs="Arial"/>
      <w:color w:val="000000"/>
      <w:sz w:val="18"/>
      <w:szCs w:val="18"/>
      <w:lang w:eastAsia="ar-SA"/>
    </w:rPr>
  </w:style>
  <w:style w:type="character" w:customStyle="1" w:styleId="afffffffffff5">
    <w:name w:val="А_табл Знак"/>
    <w:link w:val="afffffffffff6"/>
    <w:locked/>
    <w:rsid w:val="00DD0C10"/>
    <w:rPr>
      <w:color w:val="000000"/>
      <w:sz w:val="24"/>
      <w:szCs w:val="24"/>
      <w:lang w:val="ru-RU" w:eastAsia="ru-RU" w:bidi="ar-SA"/>
    </w:rPr>
  </w:style>
  <w:style w:type="paragraph" w:customStyle="1" w:styleId="afffffffffff6">
    <w:name w:val="А_табл"/>
    <w:link w:val="afffffffffff5"/>
    <w:autoRedefine/>
    <w:qFormat/>
    <w:rsid w:val="00DD0C10"/>
    <w:pPr>
      <w:spacing w:line="360" w:lineRule="auto"/>
      <w:ind w:firstLine="709"/>
      <w:jc w:val="both"/>
    </w:pPr>
    <w:rPr>
      <w:color w:val="000000"/>
      <w:sz w:val="24"/>
      <w:szCs w:val="24"/>
    </w:rPr>
  </w:style>
  <w:style w:type="paragraph" w:customStyle="1" w:styleId="11b">
    <w:name w:val="Обычный11"/>
    <w:rsid w:val="00DD0C10"/>
    <w:pPr>
      <w:widowControl w:val="0"/>
      <w:suppressAutoHyphens/>
      <w:spacing w:line="300" w:lineRule="auto"/>
      <w:ind w:left="200" w:firstLine="720"/>
      <w:jc w:val="both"/>
    </w:pPr>
    <w:rPr>
      <w:rFonts w:eastAsia="Arial"/>
      <w:color w:val="000000"/>
      <w:sz w:val="24"/>
      <w:szCs w:val="26"/>
      <w:lang w:eastAsia="ar-SA"/>
    </w:rPr>
  </w:style>
  <w:style w:type="character" w:customStyle="1" w:styleId="ConsNonformat0">
    <w:name w:val="ConsNonformat Знак"/>
    <w:link w:val="ConsNonformat"/>
    <w:locked/>
    <w:rsid w:val="00DD0C10"/>
    <w:rPr>
      <w:rFonts w:ascii="Courier New" w:hAnsi="Courier New" w:cs="Courier New"/>
      <w:lang w:val="ru-RU" w:eastAsia="ru-RU" w:bidi="ar-SA"/>
    </w:rPr>
  </w:style>
  <w:style w:type="paragraph" w:customStyle="1" w:styleId="maintext">
    <w:name w:val="maintext"/>
    <w:basedOn w:val="afb"/>
    <w:qFormat/>
    <w:rsid w:val="00DD0C10"/>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fb"/>
    <w:qFormat/>
    <w:rsid w:val="00DD0C10"/>
    <w:pPr>
      <w:suppressAutoHyphens/>
      <w:spacing w:before="280" w:after="280"/>
      <w:ind w:firstLine="709"/>
      <w:jc w:val="both"/>
    </w:pPr>
    <w:rPr>
      <w:rFonts w:ascii="Arial CYR" w:hAnsi="Arial CYR" w:cs="Arial CYR"/>
      <w:color w:val="000000"/>
      <w:lang w:eastAsia="ar-SA"/>
    </w:rPr>
  </w:style>
  <w:style w:type="paragraph" w:customStyle="1" w:styleId="xl26">
    <w:name w:val="xl26"/>
    <w:basedOn w:val="afb"/>
    <w:qFormat/>
    <w:rsid w:val="00DD0C10"/>
    <w:pPr>
      <w:suppressAutoHyphens/>
      <w:spacing w:before="280" w:after="280"/>
      <w:ind w:firstLine="709"/>
      <w:jc w:val="both"/>
    </w:pPr>
    <w:rPr>
      <w:rFonts w:ascii="Arial CYR" w:hAnsi="Arial CYR" w:cs="Arial CYR"/>
      <w:b/>
      <w:bCs/>
      <w:color w:val="000000"/>
      <w:lang w:eastAsia="ar-SA"/>
    </w:rPr>
  </w:style>
  <w:style w:type="paragraph" w:customStyle="1" w:styleId="xl28">
    <w:name w:val="xl28"/>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29">
    <w:name w:val="xl29"/>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0">
    <w:name w:val="xl30"/>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1">
    <w:name w:val="xl31"/>
    <w:basedOn w:val="afb"/>
    <w:qFormat/>
    <w:rsid w:val="00DD0C1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pPr>
    <w:rPr>
      <w:rFonts w:ascii="Arial Narrow" w:hAnsi="Arial Narrow"/>
      <w:b/>
      <w:bCs/>
      <w:color w:val="000000"/>
      <w:lang w:eastAsia="ar-SA"/>
    </w:rPr>
  </w:style>
  <w:style w:type="paragraph" w:customStyle="1" w:styleId="xl32">
    <w:name w:val="xl32"/>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4">
    <w:name w:val="xl34"/>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5">
    <w:name w:val="xl35"/>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36">
    <w:name w:val="xl36"/>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fb"/>
    <w:qFormat/>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39">
    <w:name w:val="xl39"/>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46">
    <w:name w:val="xl46"/>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fb"/>
    <w:qFormat/>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fb"/>
    <w:qFormat/>
    <w:rsid w:val="00DD0C1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56">
    <w:name w:val="xl56"/>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Narrow" w:hAnsi="Arial Narrow"/>
      <w:color w:val="000000"/>
      <w:lang w:eastAsia="ar-SA"/>
    </w:rPr>
  </w:style>
  <w:style w:type="paragraph" w:customStyle="1" w:styleId="xl60">
    <w:name w:val="xl60"/>
    <w:basedOn w:val="afb"/>
    <w:qFormat/>
    <w:rsid w:val="00DD0C1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fb"/>
    <w:qFormat/>
    <w:rsid w:val="00DD0C1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fb"/>
    <w:qFormat/>
    <w:rsid w:val="00DD0C1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fb"/>
    <w:qFormat/>
    <w:rsid w:val="00DD0C10"/>
    <w:pPr>
      <w:suppressAutoHyphens/>
      <w:ind w:firstLine="709"/>
      <w:jc w:val="center"/>
    </w:pPr>
    <w:rPr>
      <w:rFonts w:ascii="Arial" w:hAnsi="Arial" w:cs="Arial"/>
      <w:color w:val="202020"/>
      <w:sz w:val="20"/>
      <w:szCs w:val="20"/>
      <w:lang w:eastAsia="ar-SA"/>
    </w:rPr>
  </w:style>
  <w:style w:type="paragraph" w:customStyle="1" w:styleId="righttext1">
    <w:name w:val="righttext1"/>
    <w:basedOn w:val="afb"/>
    <w:qFormat/>
    <w:rsid w:val="00DD0C10"/>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fb"/>
    <w:qFormat/>
    <w:rsid w:val="00DD0C10"/>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fb"/>
    <w:qFormat/>
    <w:rsid w:val="00DD0C10"/>
    <w:pPr>
      <w:suppressAutoHyphens/>
      <w:ind w:left="480" w:right="480" w:firstLine="709"/>
      <w:jc w:val="both"/>
    </w:pPr>
    <w:rPr>
      <w:rFonts w:ascii="Arial" w:hAnsi="Arial" w:cs="Arial"/>
      <w:color w:val="202020"/>
      <w:sz w:val="20"/>
      <w:szCs w:val="20"/>
      <w:lang w:eastAsia="ar-SA"/>
    </w:rPr>
  </w:style>
  <w:style w:type="paragraph" w:customStyle="1" w:styleId="maintitle">
    <w:name w:val="maintitle"/>
    <w:basedOn w:val="afb"/>
    <w:qFormat/>
    <w:rsid w:val="00DD0C10"/>
    <w:pPr>
      <w:suppressAutoHyphens/>
      <w:spacing w:after="240"/>
      <w:ind w:firstLine="709"/>
      <w:jc w:val="center"/>
    </w:pPr>
    <w:rPr>
      <w:rFonts w:ascii="Arial" w:hAnsi="Arial" w:cs="Arial"/>
      <w:b/>
      <w:bCs/>
      <w:color w:val="008866"/>
      <w:sz w:val="20"/>
      <w:szCs w:val="20"/>
      <w:lang w:eastAsia="ar-SA"/>
    </w:rPr>
  </w:style>
  <w:style w:type="paragraph" w:customStyle="1" w:styleId="afffffffffff7">
    <w:name w:val="Внутренний адрес"/>
    <w:basedOn w:val="aff8"/>
    <w:qFormat/>
    <w:rsid w:val="00DD0C10"/>
    <w:pPr>
      <w:suppressAutoHyphens/>
      <w:spacing w:line="240" w:lineRule="atLeast"/>
      <w:ind w:firstLine="709"/>
      <w:jc w:val="both"/>
    </w:pPr>
    <w:rPr>
      <w:color w:val="000000"/>
      <w:kern w:val="2"/>
      <w:sz w:val="22"/>
      <w:lang w:eastAsia="ar-SA"/>
    </w:rPr>
  </w:style>
  <w:style w:type="paragraph" w:customStyle="1" w:styleId="1ffff9">
    <w:name w:val="Название объекта1"/>
    <w:basedOn w:val="afb"/>
    <w:next w:val="afb"/>
    <w:qFormat/>
    <w:rsid w:val="00DD0C10"/>
    <w:pPr>
      <w:suppressAutoHyphens/>
      <w:spacing w:before="120" w:line="360" w:lineRule="auto"/>
      <w:ind w:firstLine="567"/>
      <w:jc w:val="center"/>
    </w:pPr>
    <w:rPr>
      <w:b/>
      <w:color w:val="000000"/>
      <w:sz w:val="28"/>
      <w:szCs w:val="20"/>
      <w:lang w:eastAsia="ar-SA"/>
    </w:rPr>
  </w:style>
  <w:style w:type="paragraph" w:customStyle="1" w:styleId="style1">
    <w:name w:val="style1"/>
    <w:basedOn w:val="afb"/>
    <w:qFormat/>
    <w:rsid w:val="00DD0C10"/>
    <w:pPr>
      <w:suppressAutoHyphens/>
      <w:spacing w:before="280" w:after="280"/>
      <w:ind w:firstLine="709"/>
      <w:jc w:val="both"/>
    </w:pPr>
    <w:rPr>
      <w:color w:val="000000"/>
      <w:sz w:val="28"/>
      <w:szCs w:val="28"/>
      <w:lang w:eastAsia="ar-SA"/>
    </w:rPr>
  </w:style>
  <w:style w:type="paragraph" w:customStyle="1" w:styleId="Style4">
    <w:name w:val="Style4"/>
    <w:basedOn w:val="afb"/>
    <w:uiPriority w:val="99"/>
    <w:qFormat/>
    <w:rsid w:val="00DD0C10"/>
    <w:pPr>
      <w:widowControl w:val="0"/>
      <w:autoSpaceDE w:val="0"/>
      <w:autoSpaceDN w:val="0"/>
      <w:adjustRightInd w:val="0"/>
      <w:spacing w:line="334" w:lineRule="exact"/>
      <w:ind w:firstLine="746"/>
      <w:jc w:val="both"/>
    </w:pPr>
  </w:style>
  <w:style w:type="paragraph" w:customStyle="1" w:styleId="afffffffffff8">
    <w:name w:val="основной текст"/>
    <w:basedOn w:val="afb"/>
    <w:qFormat/>
    <w:rsid w:val="00DD0C10"/>
    <w:pPr>
      <w:spacing w:after="120"/>
      <w:ind w:firstLine="851"/>
      <w:jc w:val="both"/>
    </w:pPr>
    <w:rPr>
      <w:rFonts w:ascii="Arial" w:hAnsi="Arial"/>
      <w:sz w:val="28"/>
      <w:szCs w:val="20"/>
    </w:rPr>
  </w:style>
  <w:style w:type="paragraph" w:customStyle="1" w:styleId="128">
    <w:name w:val="осн.текст 12"/>
    <w:basedOn w:val="afb"/>
    <w:qFormat/>
    <w:rsid w:val="00DD0C10"/>
    <w:pPr>
      <w:spacing w:after="120"/>
      <w:ind w:firstLine="851"/>
      <w:jc w:val="both"/>
    </w:pPr>
    <w:rPr>
      <w:rFonts w:ascii="Arial" w:hAnsi="Arial"/>
      <w:szCs w:val="20"/>
    </w:rPr>
  </w:style>
  <w:style w:type="paragraph" w:customStyle="1" w:styleId="aHeader">
    <w:name w:val="a_Header"/>
    <w:basedOn w:val="afb"/>
    <w:qFormat/>
    <w:rsid w:val="00DD0C10"/>
    <w:pPr>
      <w:tabs>
        <w:tab w:val="left" w:pos="1985"/>
      </w:tabs>
      <w:spacing w:after="60"/>
      <w:ind w:firstLine="709"/>
      <w:jc w:val="center"/>
    </w:pPr>
    <w:rPr>
      <w:rFonts w:ascii="Courier New" w:hAnsi="Courier New"/>
      <w:szCs w:val="20"/>
    </w:rPr>
  </w:style>
  <w:style w:type="paragraph" w:customStyle="1" w:styleId="Style10">
    <w:name w:val="Style1"/>
    <w:basedOn w:val="afb"/>
    <w:uiPriority w:val="99"/>
    <w:qFormat/>
    <w:rsid w:val="00DD0C10"/>
    <w:pPr>
      <w:widowControl w:val="0"/>
      <w:autoSpaceDE w:val="0"/>
      <w:autoSpaceDN w:val="0"/>
      <w:adjustRightInd w:val="0"/>
      <w:ind w:firstLine="709"/>
      <w:jc w:val="both"/>
    </w:pPr>
  </w:style>
  <w:style w:type="paragraph" w:customStyle="1" w:styleId="FR2">
    <w:name w:val="FR2"/>
    <w:qFormat/>
    <w:rsid w:val="00DD0C10"/>
    <w:pPr>
      <w:widowControl w:val="0"/>
      <w:autoSpaceDE w:val="0"/>
      <w:autoSpaceDN w:val="0"/>
      <w:adjustRightInd w:val="0"/>
      <w:spacing w:line="360" w:lineRule="auto"/>
      <w:ind w:firstLine="709"/>
      <w:jc w:val="both"/>
    </w:pPr>
    <w:rPr>
      <w:color w:val="000000"/>
      <w:sz w:val="28"/>
      <w:szCs w:val="28"/>
    </w:rPr>
  </w:style>
  <w:style w:type="paragraph" w:customStyle="1" w:styleId="rvps7">
    <w:name w:val="rvps7"/>
    <w:basedOn w:val="afb"/>
    <w:qFormat/>
    <w:rsid w:val="00DD0C10"/>
    <w:pPr>
      <w:ind w:left="150" w:right="150" w:firstLine="709"/>
      <w:jc w:val="both"/>
    </w:pPr>
  </w:style>
  <w:style w:type="paragraph" w:customStyle="1" w:styleId="rvps59">
    <w:name w:val="rvps59"/>
    <w:basedOn w:val="afb"/>
    <w:qFormat/>
    <w:rsid w:val="00DD0C10"/>
    <w:pPr>
      <w:ind w:firstLine="705"/>
      <w:jc w:val="both"/>
    </w:pPr>
  </w:style>
  <w:style w:type="paragraph" w:customStyle="1" w:styleId="afffffffffff9">
    <w:name w:val="основной текст Знак"/>
    <w:basedOn w:val="afb"/>
    <w:qFormat/>
    <w:rsid w:val="00DD0C10"/>
    <w:pPr>
      <w:spacing w:after="120"/>
      <w:ind w:firstLine="851"/>
      <w:jc w:val="both"/>
    </w:pPr>
    <w:rPr>
      <w:rFonts w:ascii="Arial" w:hAnsi="Arial"/>
      <w:sz w:val="28"/>
      <w:szCs w:val="20"/>
    </w:rPr>
  </w:style>
  <w:style w:type="character" w:customStyle="1" w:styleId="129">
    <w:name w:val="осн.текст 12 Знак Знак"/>
    <w:link w:val="12a"/>
    <w:locked/>
    <w:rsid w:val="00DD0C10"/>
    <w:rPr>
      <w:rFonts w:ascii="Arial" w:hAnsi="Arial" w:cs="Arial"/>
      <w:sz w:val="24"/>
    </w:rPr>
  </w:style>
  <w:style w:type="paragraph" w:customStyle="1" w:styleId="12a">
    <w:name w:val="осн.текст 12 Знак"/>
    <w:basedOn w:val="afb"/>
    <w:link w:val="129"/>
    <w:qFormat/>
    <w:rsid w:val="00DD0C10"/>
    <w:pPr>
      <w:spacing w:after="120"/>
      <w:ind w:firstLine="851"/>
      <w:jc w:val="both"/>
    </w:pPr>
    <w:rPr>
      <w:rFonts w:ascii="Arial" w:hAnsi="Arial"/>
      <w:szCs w:val="20"/>
    </w:rPr>
  </w:style>
  <w:style w:type="paragraph" w:customStyle="1" w:styleId="FR5">
    <w:name w:val="FR5"/>
    <w:qFormat/>
    <w:rsid w:val="00DD0C10"/>
    <w:pPr>
      <w:widowControl w:val="0"/>
      <w:spacing w:line="300" w:lineRule="auto"/>
      <w:ind w:firstLine="720"/>
      <w:jc w:val="both"/>
    </w:pPr>
    <w:rPr>
      <w:rFonts w:ascii="Arial" w:hAnsi="Arial"/>
      <w:color w:val="000000"/>
      <w:sz w:val="24"/>
      <w:szCs w:val="26"/>
    </w:rPr>
  </w:style>
  <w:style w:type="paragraph" w:customStyle="1" w:styleId="afffffffffffa">
    <w:name w:val="основной текст Знак Знак"/>
    <w:basedOn w:val="afb"/>
    <w:qFormat/>
    <w:rsid w:val="00DD0C10"/>
    <w:pPr>
      <w:spacing w:after="120"/>
      <w:ind w:firstLine="851"/>
      <w:jc w:val="both"/>
    </w:pPr>
    <w:rPr>
      <w:rFonts w:ascii="Arial" w:hAnsi="Arial"/>
      <w:sz w:val="28"/>
      <w:szCs w:val="20"/>
    </w:rPr>
  </w:style>
  <w:style w:type="paragraph" w:customStyle="1" w:styleId="Iiiaeuiue">
    <w:name w:val="Ii?iaeuiue"/>
    <w:qFormat/>
    <w:rsid w:val="00DD0C10"/>
    <w:pPr>
      <w:spacing w:line="360" w:lineRule="auto"/>
      <w:ind w:firstLine="709"/>
      <w:jc w:val="both"/>
    </w:pPr>
    <w:rPr>
      <w:rFonts w:ascii="Baltica" w:hAnsi="Baltica"/>
      <w:color w:val="000000"/>
      <w:sz w:val="24"/>
      <w:szCs w:val="26"/>
    </w:rPr>
  </w:style>
  <w:style w:type="paragraph" w:customStyle="1" w:styleId="1ffffa">
    <w:name w:val="заголовок 1"/>
    <w:basedOn w:val="afb"/>
    <w:next w:val="afb"/>
    <w:qFormat/>
    <w:rsid w:val="00DD0C10"/>
    <w:pPr>
      <w:keepNext/>
      <w:widowControl w:val="0"/>
      <w:snapToGrid w:val="0"/>
      <w:ind w:firstLine="851"/>
      <w:jc w:val="center"/>
    </w:pPr>
    <w:rPr>
      <w:b/>
      <w:sz w:val="32"/>
      <w:szCs w:val="20"/>
    </w:rPr>
  </w:style>
  <w:style w:type="paragraph" w:customStyle="1" w:styleId="FR3">
    <w:name w:val="FR3"/>
    <w:qFormat/>
    <w:rsid w:val="00DD0C10"/>
    <w:pPr>
      <w:widowControl w:val="0"/>
      <w:snapToGrid w:val="0"/>
      <w:spacing w:before="420" w:line="338" w:lineRule="auto"/>
      <w:ind w:firstLine="709"/>
      <w:jc w:val="both"/>
    </w:pPr>
    <w:rPr>
      <w:rFonts w:ascii="Arial" w:hAnsi="Arial"/>
      <w:color w:val="000000"/>
      <w:sz w:val="22"/>
      <w:szCs w:val="26"/>
    </w:rPr>
  </w:style>
  <w:style w:type="paragraph" w:customStyle="1" w:styleId="1ffffb">
    <w:name w:val="Маркированный список 1"/>
    <w:basedOn w:val="aff8"/>
    <w:next w:val="afffffa"/>
    <w:autoRedefine/>
    <w:qFormat/>
    <w:rsid w:val="00DD0C10"/>
    <w:pPr>
      <w:widowControl w:val="0"/>
      <w:tabs>
        <w:tab w:val="left" w:pos="-2410"/>
      </w:tabs>
      <w:ind w:firstLine="851"/>
      <w:jc w:val="both"/>
    </w:pPr>
    <w:rPr>
      <w:i/>
      <w:iCs/>
      <w:sz w:val="24"/>
    </w:rPr>
  </w:style>
  <w:style w:type="paragraph" w:customStyle="1" w:styleId="afffffffffffb">
    <w:name w:val="Основной текст ДБ"/>
    <w:basedOn w:val="afb"/>
    <w:qFormat/>
    <w:rsid w:val="00DD0C10"/>
    <w:pPr>
      <w:spacing w:before="120" w:line="312" w:lineRule="auto"/>
      <w:ind w:firstLine="851"/>
      <w:jc w:val="both"/>
    </w:pPr>
    <w:rPr>
      <w:szCs w:val="20"/>
    </w:rPr>
  </w:style>
  <w:style w:type="paragraph" w:customStyle="1" w:styleId="1ffffc">
    <w:name w:val="Заголовок 1 ДБ"/>
    <w:basedOn w:val="1b"/>
    <w:next w:val="afb"/>
    <w:qFormat/>
    <w:rsid w:val="00DD0C10"/>
  </w:style>
  <w:style w:type="paragraph" w:customStyle="1" w:styleId="afffffffffffc">
    <w:name w:val="Список ДБ"/>
    <w:basedOn w:val="afffe"/>
    <w:qFormat/>
    <w:rsid w:val="00DD0C10"/>
    <w:pPr>
      <w:widowControl/>
      <w:tabs>
        <w:tab w:val="num" w:pos="360"/>
      </w:tabs>
      <w:spacing w:before="60" w:line="312" w:lineRule="auto"/>
      <w:ind w:left="360" w:hanging="360"/>
    </w:pPr>
    <w:rPr>
      <w:sz w:val="24"/>
      <w:szCs w:val="22"/>
      <w:lang w:eastAsia="en-US"/>
    </w:rPr>
  </w:style>
  <w:style w:type="paragraph" w:customStyle="1" w:styleId="afffffffffffd">
    <w:name w:val="Текст в таблице ДБ"/>
    <w:basedOn w:val="afb"/>
    <w:qFormat/>
    <w:rsid w:val="00DD0C10"/>
    <w:pPr>
      <w:ind w:firstLine="709"/>
      <w:jc w:val="both"/>
    </w:pPr>
    <w:rPr>
      <w:szCs w:val="20"/>
    </w:rPr>
  </w:style>
  <w:style w:type="paragraph" w:customStyle="1" w:styleId="afffffffffffe">
    <w:name w:val="Название таблицы ДБ"/>
    <w:basedOn w:val="afb"/>
    <w:qFormat/>
    <w:rsid w:val="00DD0C10"/>
    <w:pPr>
      <w:ind w:firstLine="709"/>
      <w:jc w:val="center"/>
    </w:pPr>
    <w:rPr>
      <w:i/>
      <w:sz w:val="20"/>
      <w:szCs w:val="20"/>
    </w:rPr>
  </w:style>
  <w:style w:type="paragraph" w:customStyle="1" w:styleId="FR4">
    <w:name w:val="FR4"/>
    <w:qFormat/>
    <w:rsid w:val="00DD0C10"/>
    <w:pPr>
      <w:widowControl w:val="0"/>
      <w:snapToGrid w:val="0"/>
      <w:spacing w:line="398" w:lineRule="auto"/>
      <w:ind w:left="640" w:hanging="640"/>
      <w:jc w:val="both"/>
    </w:pPr>
    <w:rPr>
      <w:color w:val="000000"/>
      <w:sz w:val="12"/>
      <w:szCs w:val="26"/>
      <w:lang w:val="en-US"/>
    </w:rPr>
  </w:style>
  <w:style w:type="paragraph" w:customStyle="1" w:styleId="affffffffffff">
    <w:name w:val="íàçâàíèå"/>
    <w:basedOn w:val="afb"/>
    <w:qFormat/>
    <w:rsid w:val="00DD0C10"/>
    <w:pPr>
      <w:widowControl w:val="0"/>
      <w:ind w:firstLine="709"/>
      <w:jc w:val="both"/>
    </w:pPr>
    <w:rPr>
      <w:szCs w:val="20"/>
    </w:rPr>
  </w:style>
  <w:style w:type="paragraph" w:customStyle="1" w:styleId="style60">
    <w:name w:val="style6"/>
    <w:basedOn w:val="afb"/>
    <w:qFormat/>
    <w:rsid w:val="00DD0C10"/>
    <w:pPr>
      <w:spacing w:before="100" w:beforeAutospacing="1" w:after="100" w:afterAutospacing="1"/>
      <w:ind w:firstLine="709"/>
      <w:jc w:val="both"/>
    </w:pPr>
  </w:style>
  <w:style w:type="paragraph" w:customStyle="1" w:styleId="1ffffd">
    <w:name w:val="Текст1"/>
    <w:basedOn w:val="afb"/>
    <w:qFormat/>
    <w:rsid w:val="00DD0C10"/>
    <w:pPr>
      <w:ind w:firstLine="709"/>
      <w:jc w:val="both"/>
    </w:pPr>
    <w:rPr>
      <w:rFonts w:ascii="Courier New" w:hAnsi="Courier New" w:cs="Courier New"/>
      <w:sz w:val="20"/>
      <w:szCs w:val="20"/>
      <w:lang w:eastAsia="ar-SA"/>
    </w:rPr>
  </w:style>
  <w:style w:type="character" w:customStyle="1" w:styleId="affffffffffff0">
    <w:name w:val="А_текст Знак"/>
    <w:link w:val="affffffffffff1"/>
    <w:locked/>
    <w:rsid w:val="00DD0C10"/>
    <w:rPr>
      <w:color w:val="000000"/>
      <w:sz w:val="28"/>
      <w:szCs w:val="24"/>
      <w:lang w:val="ru-RU" w:eastAsia="ru-RU" w:bidi="ar-SA"/>
    </w:rPr>
  </w:style>
  <w:style w:type="paragraph" w:customStyle="1" w:styleId="affffffffffff1">
    <w:name w:val="А_текст"/>
    <w:link w:val="affffffffffff0"/>
    <w:autoRedefine/>
    <w:qFormat/>
    <w:rsid w:val="00DD0C10"/>
    <w:pPr>
      <w:spacing w:line="360" w:lineRule="auto"/>
      <w:ind w:left="-284" w:firstLine="709"/>
      <w:jc w:val="both"/>
    </w:pPr>
    <w:rPr>
      <w:color w:val="000000"/>
      <w:sz w:val="28"/>
      <w:szCs w:val="24"/>
    </w:rPr>
  </w:style>
  <w:style w:type="paragraph" w:customStyle="1" w:styleId="Atabltitle">
    <w:name w:val="A_tabl_title"/>
    <w:basedOn w:val="afffffffffff6"/>
    <w:autoRedefine/>
    <w:qFormat/>
    <w:rsid w:val="00DD0C10"/>
    <w:pPr>
      <w:keepNext/>
    </w:pPr>
  </w:style>
  <w:style w:type="paragraph" w:customStyle="1" w:styleId="Style2">
    <w:name w:val="Style2"/>
    <w:basedOn w:val="afb"/>
    <w:uiPriority w:val="99"/>
    <w:qFormat/>
    <w:rsid w:val="00DD0C10"/>
    <w:pPr>
      <w:widowControl w:val="0"/>
      <w:autoSpaceDE w:val="0"/>
      <w:autoSpaceDN w:val="0"/>
      <w:adjustRightInd w:val="0"/>
      <w:spacing w:line="279" w:lineRule="exact"/>
      <w:ind w:firstLine="475"/>
      <w:jc w:val="both"/>
    </w:pPr>
    <w:rPr>
      <w:rFonts w:ascii="Arial" w:hAnsi="Arial" w:cs="Arial"/>
    </w:rPr>
  </w:style>
  <w:style w:type="paragraph" w:customStyle="1" w:styleId="Style8">
    <w:name w:val="Style8"/>
    <w:basedOn w:val="afb"/>
    <w:uiPriority w:val="99"/>
    <w:qFormat/>
    <w:rsid w:val="00DD0C10"/>
    <w:pPr>
      <w:widowControl w:val="0"/>
      <w:autoSpaceDE w:val="0"/>
      <w:autoSpaceDN w:val="0"/>
      <w:adjustRightInd w:val="0"/>
      <w:ind w:firstLine="709"/>
      <w:jc w:val="both"/>
    </w:pPr>
  </w:style>
  <w:style w:type="paragraph" w:customStyle="1" w:styleId="Style49">
    <w:name w:val="Style49"/>
    <w:basedOn w:val="afb"/>
    <w:uiPriority w:val="99"/>
    <w:qFormat/>
    <w:rsid w:val="00DD0C10"/>
    <w:pPr>
      <w:widowControl w:val="0"/>
      <w:autoSpaceDE w:val="0"/>
      <w:autoSpaceDN w:val="0"/>
      <w:adjustRightInd w:val="0"/>
      <w:ind w:firstLine="709"/>
      <w:jc w:val="center"/>
    </w:pPr>
  </w:style>
  <w:style w:type="paragraph" w:customStyle="1" w:styleId="Style58">
    <w:name w:val="Style58"/>
    <w:basedOn w:val="afb"/>
    <w:uiPriority w:val="99"/>
    <w:qFormat/>
    <w:rsid w:val="00DD0C10"/>
    <w:pPr>
      <w:widowControl w:val="0"/>
      <w:autoSpaceDE w:val="0"/>
      <w:autoSpaceDN w:val="0"/>
      <w:adjustRightInd w:val="0"/>
      <w:ind w:firstLine="709"/>
      <w:jc w:val="center"/>
    </w:pPr>
  </w:style>
  <w:style w:type="paragraph" w:customStyle="1" w:styleId="Style78">
    <w:name w:val="Style78"/>
    <w:basedOn w:val="afb"/>
    <w:qFormat/>
    <w:rsid w:val="00DD0C10"/>
    <w:pPr>
      <w:widowControl w:val="0"/>
      <w:autoSpaceDE w:val="0"/>
      <w:autoSpaceDN w:val="0"/>
      <w:adjustRightInd w:val="0"/>
      <w:spacing w:line="216" w:lineRule="exact"/>
      <w:ind w:firstLine="709"/>
      <w:jc w:val="center"/>
    </w:pPr>
  </w:style>
  <w:style w:type="paragraph" w:customStyle="1" w:styleId="Style85">
    <w:name w:val="Style85"/>
    <w:basedOn w:val="afb"/>
    <w:qFormat/>
    <w:rsid w:val="00DD0C10"/>
    <w:pPr>
      <w:widowControl w:val="0"/>
      <w:autoSpaceDE w:val="0"/>
      <w:autoSpaceDN w:val="0"/>
      <w:adjustRightInd w:val="0"/>
      <w:spacing w:line="226" w:lineRule="exact"/>
      <w:ind w:firstLine="384"/>
      <w:jc w:val="both"/>
    </w:pPr>
  </w:style>
  <w:style w:type="paragraph" w:customStyle="1" w:styleId="Style88">
    <w:name w:val="Style88"/>
    <w:basedOn w:val="afb"/>
    <w:uiPriority w:val="99"/>
    <w:qFormat/>
    <w:rsid w:val="00DD0C10"/>
    <w:pPr>
      <w:widowControl w:val="0"/>
      <w:autoSpaceDE w:val="0"/>
      <w:autoSpaceDN w:val="0"/>
      <w:adjustRightInd w:val="0"/>
      <w:ind w:firstLine="709"/>
      <w:jc w:val="both"/>
    </w:pPr>
  </w:style>
  <w:style w:type="paragraph" w:customStyle="1" w:styleId="Style89">
    <w:name w:val="Style89"/>
    <w:basedOn w:val="afb"/>
    <w:qFormat/>
    <w:rsid w:val="00DD0C10"/>
    <w:pPr>
      <w:widowControl w:val="0"/>
      <w:autoSpaceDE w:val="0"/>
      <w:autoSpaceDN w:val="0"/>
      <w:adjustRightInd w:val="0"/>
      <w:ind w:firstLine="709"/>
      <w:jc w:val="both"/>
    </w:pPr>
  </w:style>
  <w:style w:type="paragraph" w:customStyle="1" w:styleId="Style30">
    <w:name w:val="Style30"/>
    <w:basedOn w:val="afb"/>
    <w:uiPriority w:val="99"/>
    <w:qFormat/>
    <w:rsid w:val="00DD0C10"/>
    <w:pPr>
      <w:widowControl w:val="0"/>
      <w:autoSpaceDE w:val="0"/>
      <w:autoSpaceDN w:val="0"/>
      <w:adjustRightInd w:val="0"/>
      <w:ind w:firstLine="709"/>
      <w:jc w:val="both"/>
    </w:pPr>
  </w:style>
  <w:style w:type="paragraph" w:customStyle="1" w:styleId="Style53">
    <w:name w:val="Style53"/>
    <w:basedOn w:val="afb"/>
    <w:uiPriority w:val="99"/>
    <w:qFormat/>
    <w:rsid w:val="00DD0C10"/>
    <w:pPr>
      <w:widowControl w:val="0"/>
      <w:autoSpaceDE w:val="0"/>
      <w:autoSpaceDN w:val="0"/>
      <w:adjustRightInd w:val="0"/>
      <w:ind w:firstLine="709"/>
      <w:jc w:val="both"/>
    </w:pPr>
  </w:style>
  <w:style w:type="paragraph" w:customStyle="1" w:styleId="Style80">
    <w:name w:val="Style80"/>
    <w:basedOn w:val="afb"/>
    <w:uiPriority w:val="99"/>
    <w:qFormat/>
    <w:rsid w:val="00DD0C10"/>
    <w:pPr>
      <w:widowControl w:val="0"/>
      <w:autoSpaceDE w:val="0"/>
      <w:autoSpaceDN w:val="0"/>
      <w:adjustRightInd w:val="0"/>
      <w:spacing w:line="216" w:lineRule="exact"/>
      <w:ind w:firstLine="709"/>
      <w:jc w:val="both"/>
    </w:pPr>
  </w:style>
  <w:style w:type="paragraph" w:customStyle="1" w:styleId="Style98">
    <w:name w:val="Style98"/>
    <w:basedOn w:val="afb"/>
    <w:uiPriority w:val="99"/>
    <w:qFormat/>
    <w:rsid w:val="00DD0C10"/>
    <w:pPr>
      <w:widowControl w:val="0"/>
      <w:autoSpaceDE w:val="0"/>
      <w:autoSpaceDN w:val="0"/>
      <w:adjustRightInd w:val="0"/>
      <w:ind w:firstLine="709"/>
      <w:jc w:val="both"/>
    </w:pPr>
  </w:style>
  <w:style w:type="paragraph" w:customStyle="1" w:styleId="Style108">
    <w:name w:val="Style108"/>
    <w:basedOn w:val="afb"/>
    <w:qFormat/>
    <w:rsid w:val="00DD0C10"/>
    <w:pPr>
      <w:widowControl w:val="0"/>
      <w:autoSpaceDE w:val="0"/>
      <w:autoSpaceDN w:val="0"/>
      <w:adjustRightInd w:val="0"/>
      <w:ind w:firstLine="709"/>
      <w:jc w:val="both"/>
    </w:pPr>
  </w:style>
  <w:style w:type="paragraph" w:customStyle="1" w:styleId="Style109">
    <w:name w:val="Style109"/>
    <w:basedOn w:val="afb"/>
    <w:qFormat/>
    <w:rsid w:val="00DD0C10"/>
    <w:pPr>
      <w:widowControl w:val="0"/>
      <w:autoSpaceDE w:val="0"/>
      <w:autoSpaceDN w:val="0"/>
      <w:adjustRightInd w:val="0"/>
      <w:ind w:firstLine="709"/>
      <w:jc w:val="both"/>
    </w:pPr>
  </w:style>
  <w:style w:type="paragraph" w:customStyle="1" w:styleId="Style111">
    <w:name w:val="Style111"/>
    <w:basedOn w:val="afb"/>
    <w:uiPriority w:val="99"/>
    <w:qFormat/>
    <w:rsid w:val="00DD0C10"/>
    <w:pPr>
      <w:widowControl w:val="0"/>
      <w:autoSpaceDE w:val="0"/>
      <w:autoSpaceDN w:val="0"/>
      <w:adjustRightInd w:val="0"/>
      <w:spacing w:line="197" w:lineRule="exact"/>
      <w:ind w:firstLine="709"/>
      <w:jc w:val="both"/>
    </w:pPr>
  </w:style>
  <w:style w:type="paragraph" w:customStyle="1" w:styleId="Style67">
    <w:name w:val="Style67"/>
    <w:basedOn w:val="afb"/>
    <w:qFormat/>
    <w:rsid w:val="00DD0C10"/>
    <w:pPr>
      <w:widowControl w:val="0"/>
      <w:autoSpaceDE w:val="0"/>
      <w:autoSpaceDN w:val="0"/>
      <w:adjustRightInd w:val="0"/>
      <w:spacing w:line="211" w:lineRule="exact"/>
      <w:ind w:hanging="269"/>
      <w:jc w:val="both"/>
    </w:pPr>
  </w:style>
  <w:style w:type="paragraph" w:customStyle="1" w:styleId="Style102">
    <w:name w:val="Style102"/>
    <w:basedOn w:val="afb"/>
    <w:uiPriority w:val="99"/>
    <w:qFormat/>
    <w:rsid w:val="00DD0C10"/>
    <w:pPr>
      <w:widowControl w:val="0"/>
      <w:autoSpaceDE w:val="0"/>
      <w:autoSpaceDN w:val="0"/>
      <w:adjustRightInd w:val="0"/>
      <w:ind w:firstLine="709"/>
      <w:jc w:val="both"/>
    </w:pPr>
  </w:style>
  <w:style w:type="paragraph" w:customStyle="1" w:styleId="Style86">
    <w:name w:val="Style86"/>
    <w:basedOn w:val="afb"/>
    <w:qFormat/>
    <w:rsid w:val="00DD0C10"/>
    <w:pPr>
      <w:widowControl w:val="0"/>
      <w:autoSpaceDE w:val="0"/>
      <w:autoSpaceDN w:val="0"/>
      <w:adjustRightInd w:val="0"/>
      <w:spacing w:line="365" w:lineRule="exact"/>
      <w:ind w:firstLine="709"/>
      <w:jc w:val="both"/>
    </w:pPr>
  </w:style>
  <w:style w:type="paragraph" w:customStyle="1" w:styleId="Style104">
    <w:name w:val="Style104"/>
    <w:basedOn w:val="afb"/>
    <w:uiPriority w:val="99"/>
    <w:qFormat/>
    <w:rsid w:val="00DD0C10"/>
    <w:pPr>
      <w:widowControl w:val="0"/>
      <w:autoSpaceDE w:val="0"/>
      <w:autoSpaceDN w:val="0"/>
      <w:adjustRightInd w:val="0"/>
      <w:spacing w:line="218" w:lineRule="exact"/>
      <w:ind w:firstLine="494"/>
      <w:jc w:val="both"/>
    </w:pPr>
  </w:style>
  <w:style w:type="paragraph" w:customStyle="1" w:styleId="Style105">
    <w:name w:val="Style105"/>
    <w:basedOn w:val="afb"/>
    <w:uiPriority w:val="99"/>
    <w:qFormat/>
    <w:rsid w:val="00DD0C10"/>
    <w:pPr>
      <w:widowControl w:val="0"/>
      <w:autoSpaceDE w:val="0"/>
      <w:autoSpaceDN w:val="0"/>
      <w:adjustRightInd w:val="0"/>
      <w:ind w:firstLine="709"/>
      <w:jc w:val="both"/>
    </w:pPr>
  </w:style>
  <w:style w:type="paragraph" w:customStyle="1" w:styleId="Style45">
    <w:name w:val="Style45"/>
    <w:basedOn w:val="afb"/>
    <w:uiPriority w:val="99"/>
    <w:qFormat/>
    <w:rsid w:val="00DD0C10"/>
    <w:pPr>
      <w:widowControl w:val="0"/>
      <w:autoSpaceDE w:val="0"/>
      <w:autoSpaceDN w:val="0"/>
      <w:adjustRightInd w:val="0"/>
      <w:ind w:firstLine="709"/>
      <w:jc w:val="both"/>
    </w:pPr>
  </w:style>
  <w:style w:type="paragraph" w:customStyle="1" w:styleId="Style14">
    <w:name w:val="Style14"/>
    <w:basedOn w:val="afb"/>
    <w:uiPriority w:val="99"/>
    <w:qFormat/>
    <w:rsid w:val="00DD0C10"/>
    <w:pPr>
      <w:widowControl w:val="0"/>
      <w:autoSpaceDE w:val="0"/>
      <w:autoSpaceDN w:val="0"/>
      <w:adjustRightInd w:val="0"/>
      <w:spacing w:line="283" w:lineRule="exact"/>
      <w:ind w:firstLine="706"/>
      <w:jc w:val="both"/>
    </w:pPr>
  </w:style>
  <w:style w:type="paragraph" w:customStyle="1" w:styleId="Style79">
    <w:name w:val="Style79"/>
    <w:basedOn w:val="afb"/>
    <w:qFormat/>
    <w:rsid w:val="00DD0C10"/>
    <w:pPr>
      <w:widowControl w:val="0"/>
      <w:autoSpaceDE w:val="0"/>
      <w:autoSpaceDN w:val="0"/>
      <w:adjustRightInd w:val="0"/>
      <w:ind w:firstLine="709"/>
      <w:jc w:val="both"/>
    </w:pPr>
  </w:style>
  <w:style w:type="paragraph" w:customStyle="1" w:styleId="Style91">
    <w:name w:val="Style91"/>
    <w:basedOn w:val="afb"/>
    <w:uiPriority w:val="99"/>
    <w:qFormat/>
    <w:rsid w:val="00DD0C10"/>
    <w:pPr>
      <w:widowControl w:val="0"/>
      <w:autoSpaceDE w:val="0"/>
      <w:autoSpaceDN w:val="0"/>
      <w:adjustRightInd w:val="0"/>
      <w:spacing w:line="276" w:lineRule="exact"/>
      <w:ind w:firstLine="302"/>
      <w:jc w:val="both"/>
    </w:pPr>
  </w:style>
  <w:style w:type="paragraph" w:customStyle="1" w:styleId="Style41">
    <w:name w:val="Style41"/>
    <w:basedOn w:val="afb"/>
    <w:uiPriority w:val="99"/>
    <w:qFormat/>
    <w:rsid w:val="00DD0C10"/>
    <w:pPr>
      <w:widowControl w:val="0"/>
      <w:autoSpaceDE w:val="0"/>
      <w:autoSpaceDN w:val="0"/>
      <w:adjustRightInd w:val="0"/>
      <w:spacing w:line="317" w:lineRule="exact"/>
      <w:ind w:firstLine="709"/>
      <w:jc w:val="both"/>
    </w:pPr>
  </w:style>
  <w:style w:type="paragraph" w:customStyle="1" w:styleId="Style61">
    <w:name w:val="Style61"/>
    <w:basedOn w:val="afb"/>
    <w:uiPriority w:val="99"/>
    <w:qFormat/>
    <w:rsid w:val="00DD0C10"/>
    <w:pPr>
      <w:widowControl w:val="0"/>
      <w:autoSpaceDE w:val="0"/>
      <w:autoSpaceDN w:val="0"/>
      <w:adjustRightInd w:val="0"/>
      <w:spacing w:line="317" w:lineRule="exact"/>
      <w:ind w:firstLine="696"/>
      <w:jc w:val="both"/>
    </w:pPr>
  </w:style>
  <w:style w:type="paragraph" w:customStyle="1" w:styleId="Style87">
    <w:name w:val="Style87"/>
    <w:basedOn w:val="afb"/>
    <w:uiPriority w:val="99"/>
    <w:qFormat/>
    <w:rsid w:val="00DD0C10"/>
    <w:pPr>
      <w:widowControl w:val="0"/>
      <w:autoSpaceDE w:val="0"/>
      <w:autoSpaceDN w:val="0"/>
      <w:adjustRightInd w:val="0"/>
      <w:spacing w:line="322" w:lineRule="exact"/>
      <w:ind w:firstLine="715"/>
      <w:jc w:val="both"/>
    </w:pPr>
  </w:style>
  <w:style w:type="paragraph" w:customStyle="1" w:styleId="Style96">
    <w:name w:val="Style96"/>
    <w:basedOn w:val="afb"/>
    <w:uiPriority w:val="99"/>
    <w:qFormat/>
    <w:rsid w:val="00DD0C10"/>
    <w:pPr>
      <w:widowControl w:val="0"/>
      <w:autoSpaceDE w:val="0"/>
      <w:autoSpaceDN w:val="0"/>
      <w:adjustRightInd w:val="0"/>
      <w:spacing w:line="317" w:lineRule="exact"/>
      <w:ind w:firstLine="709"/>
      <w:jc w:val="both"/>
    </w:pPr>
  </w:style>
  <w:style w:type="paragraph" w:customStyle="1" w:styleId="Style13">
    <w:name w:val="Style13"/>
    <w:basedOn w:val="afb"/>
    <w:uiPriority w:val="99"/>
    <w:qFormat/>
    <w:rsid w:val="00DD0C10"/>
    <w:pPr>
      <w:widowControl w:val="0"/>
      <w:autoSpaceDE w:val="0"/>
      <w:autoSpaceDN w:val="0"/>
      <w:adjustRightInd w:val="0"/>
      <w:ind w:firstLine="709"/>
      <w:jc w:val="both"/>
    </w:pPr>
  </w:style>
  <w:style w:type="paragraph" w:customStyle="1" w:styleId="Style50">
    <w:name w:val="Style50"/>
    <w:basedOn w:val="afb"/>
    <w:qFormat/>
    <w:rsid w:val="00DD0C10"/>
    <w:pPr>
      <w:widowControl w:val="0"/>
      <w:autoSpaceDE w:val="0"/>
      <w:autoSpaceDN w:val="0"/>
      <w:adjustRightInd w:val="0"/>
      <w:ind w:firstLine="709"/>
      <w:jc w:val="both"/>
    </w:pPr>
  </w:style>
  <w:style w:type="paragraph" w:customStyle="1" w:styleId="Style37">
    <w:name w:val="Style37"/>
    <w:basedOn w:val="afb"/>
    <w:uiPriority w:val="99"/>
    <w:qFormat/>
    <w:rsid w:val="00DD0C10"/>
    <w:pPr>
      <w:widowControl w:val="0"/>
      <w:autoSpaceDE w:val="0"/>
      <w:autoSpaceDN w:val="0"/>
      <w:adjustRightInd w:val="0"/>
      <w:spacing w:line="322" w:lineRule="exact"/>
      <w:ind w:firstLine="709"/>
      <w:jc w:val="center"/>
    </w:pPr>
  </w:style>
  <w:style w:type="paragraph" w:customStyle="1" w:styleId="Style38">
    <w:name w:val="Style38"/>
    <w:basedOn w:val="afb"/>
    <w:uiPriority w:val="99"/>
    <w:qFormat/>
    <w:rsid w:val="00DD0C10"/>
    <w:pPr>
      <w:widowControl w:val="0"/>
      <w:autoSpaceDE w:val="0"/>
      <w:autoSpaceDN w:val="0"/>
      <w:adjustRightInd w:val="0"/>
      <w:ind w:firstLine="709"/>
      <w:jc w:val="both"/>
    </w:pPr>
  </w:style>
  <w:style w:type="paragraph" w:customStyle="1" w:styleId="Style39">
    <w:name w:val="Style39"/>
    <w:basedOn w:val="afb"/>
    <w:uiPriority w:val="99"/>
    <w:qFormat/>
    <w:rsid w:val="00DD0C10"/>
    <w:pPr>
      <w:widowControl w:val="0"/>
      <w:autoSpaceDE w:val="0"/>
      <w:autoSpaceDN w:val="0"/>
      <w:adjustRightInd w:val="0"/>
      <w:ind w:firstLine="709"/>
      <w:jc w:val="both"/>
    </w:pPr>
  </w:style>
  <w:style w:type="paragraph" w:customStyle="1" w:styleId="Style40">
    <w:name w:val="Style40"/>
    <w:basedOn w:val="afb"/>
    <w:qFormat/>
    <w:rsid w:val="00DD0C10"/>
    <w:pPr>
      <w:widowControl w:val="0"/>
      <w:autoSpaceDE w:val="0"/>
      <w:autoSpaceDN w:val="0"/>
      <w:adjustRightInd w:val="0"/>
      <w:ind w:firstLine="709"/>
      <w:jc w:val="both"/>
    </w:pPr>
  </w:style>
  <w:style w:type="paragraph" w:customStyle="1" w:styleId="Style42">
    <w:name w:val="Style42"/>
    <w:basedOn w:val="afb"/>
    <w:qFormat/>
    <w:rsid w:val="00DD0C10"/>
    <w:pPr>
      <w:widowControl w:val="0"/>
      <w:autoSpaceDE w:val="0"/>
      <w:autoSpaceDN w:val="0"/>
      <w:adjustRightInd w:val="0"/>
      <w:ind w:firstLine="709"/>
      <w:jc w:val="both"/>
    </w:pPr>
  </w:style>
  <w:style w:type="paragraph" w:customStyle="1" w:styleId="Style43">
    <w:name w:val="Style43"/>
    <w:basedOn w:val="afb"/>
    <w:uiPriority w:val="99"/>
    <w:qFormat/>
    <w:rsid w:val="00DD0C10"/>
    <w:pPr>
      <w:widowControl w:val="0"/>
      <w:autoSpaceDE w:val="0"/>
      <w:autoSpaceDN w:val="0"/>
      <w:adjustRightInd w:val="0"/>
      <w:ind w:firstLine="709"/>
      <w:jc w:val="both"/>
    </w:pPr>
  </w:style>
  <w:style w:type="paragraph" w:customStyle="1" w:styleId="Style44">
    <w:name w:val="Style44"/>
    <w:basedOn w:val="afb"/>
    <w:uiPriority w:val="99"/>
    <w:qFormat/>
    <w:rsid w:val="00DD0C10"/>
    <w:pPr>
      <w:widowControl w:val="0"/>
      <w:autoSpaceDE w:val="0"/>
      <w:autoSpaceDN w:val="0"/>
      <w:adjustRightInd w:val="0"/>
      <w:spacing w:line="278" w:lineRule="exact"/>
      <w:ind w:firstLine="709"/>
      <w:jc w:val="both"/>
    </w:pPr>
  </w:style>
  <w:style w:type="paragraph" w:customStyle="1" w:styleId="Style46">
    <w:name w:val="Style46"/>
    <w:basedOn w:val="afb"/>
    <w:qFormat/>
    <w:rsid w:val="00DD0C10"/>
    <w:pPr>
      <w:widowControl w:val="0"/>
      <w:autoSpaceDE w:val="0"/>
      <w:autoSpaceDN w:val="0"/>
      <w:adjustRightInd w:val="0"/>
      <w:ind w:firstLine="709"/>
      <w:jc w:val="both"/>
    </w:pPr>
  </w:style>
  <w:style w:type="paragraph" w:customStyle="1" w:styleId="Style47">
    <w:name w:val="Style47"/>
    <w:basedOn w:val="afb"/>
    <w:uiPriority w:val="99"/>
    <w:qFormat/>
    <w:rsid w:val="00DD0C10"/>
    <w:pPr>
      <w:widowControl w:val="0"/>
      <w:autoSpaceDE w:val="0"/>
      <w:autoSpaceDN w:val="0"/>
      <w:adjustRightInd w:val="0"/>
      <w:spacing w:line="72" w:lineRule="exact"/>
      <w:ind w:firstLine="709"/>
      <w:jc w:val="center"/>
    </w:pPr>
  </w:style>
  <w:style w:type="paragraph" w:customStyle="1" w:styleId="Style48">
    <w:name w:val="Style48"/>
    <w:basedOn w:val="afb"/>
    <w:uiPriority w:val="99"/>
    <w:qFormat/>
    <w:rsid w:val="00DD0C10"/>
    <w:pPr>
      <w:widowControl w:val="0"/>
      <w:autoSpaceDE w:val="0"/>
      <w:autoSpaceDN w:val="0"/>
      <w:adjustRightInd w:val="0"/>
      <w:ind w:firstLine="709"/>
      <w:jc w:val="both"/>
    </w:pPr>
  </w:style>
  <w:style w:type="paragraph" w:customStyle="1" w:styleId="Style52">
    <w:name w:val="Style52"/>
    <w:basedOn w:val="afb"/>
    <w:uiPriority w:val="99"/>
    <w:qFormat/>
    <w:rsid w:val="00DD0C10"/>
    <w:pPr>
      <w:widowControl w:val="0"/>
      <w:autoSpaceDE w:val="0"/>
      <w:autoSpaceDN w:val="0"/>
      <w:adjustRightInd w:val="0"/>
      <w:ind w:firstLine="709"/>
      <w:jc w:val="both"/>
    </w:pPr>
  </w:style>
  <w:style w:type="paragraph" w:customStyle="1" w:styleId="Style54">
    <w:name w:val="Style54"/>
    <w:basedOn w:val="afb"/>
    <w:uiPriority w:val="99"/>
    <w:qFormat/>
    <w:rsid w:val="00DD0C10"/>
    <w:pPr>
      <w:widowControl w:val="0"/>
      <w:autoSpaceDE w:val="0"/>
      <w:autoSpaceDN w:val="0"/>
      <w:adjustRightInd w:val="0"/>
      <w:ind w:firstLine="709"/>
      <w:jc w:val="both"/>
    </w:pPr>
  </w:style>
  <w:style w:type="paragraph" w:customStyle="1" w:styleId="Style55">
    <w:name w:val="Style55"/>
    <w:basedOn w:val="afb"/>
    <w:uiPriority w:val="99"/>
    <w:qFormat/>
    <w:rsid w:val="00DD0C10"/>
    <w:pPr>
      <w:widowControl w:val="0"/>
      <w:autoSpaceDE w:val="0"/>
      <w:autoSpaceDN w:val="0"/>
      <w:adjustRightInd w:val="0"/>
      <w:ind w:firstLine="709"/>
      <w:jc w:val="both"/>
    </w:pPr>
  </w:style>
  <w:style w:type="paragraph" w:customStyle="1" w:styleId="Style56">
    <w:name w:val="Style56"/>
    <w:basedOn w:val="afb"/>
    <w:uiPriority w:val="99"/>
    <w:qFormat/>
    <w:rsid w:val="00DD0C10"/>
    <w:pPr>
      <w:widowControl w:val="0"/>
      <w:autoSpaceDE w:val="0"/>
      <w:autoSpaceDN w:val="0"/>
      <w:adjustRightInd w:val="0"/>
      <w:ind w:firstLine="709"/>
      <w:jc w:val="both"/>
    </w:pPr>
  </w:style>
  <w:style w:type="paragraph" w:customStyle="1" w:styleId="Style57">
    <w:name w:val="Style57"/>
    <w:basedOn w:val="afb"/>
    <w:uiPriority w:val="99"/>
    <w:qFormat/>
    <w:rsid w:val="00DD0C10"/>
    <w:pPr>
      <w:widowControl w:val="0"/>
      <w:autoSpaceDE w:val="0"/>
      <w:autoSpaceDN w:val="0"/>
      <w:adjustRightInd w:val="0"/>
      <w:ind w:firstLine="709"/>
      <w:jc w:val="both"/>
    </w:pPr>
  </w:style>
  <w:style w:type="paragraph" w:customStyle="1" w:styleId="Style100">
    <w:name w:val="Style100"/>
    <w:basedOn w:val="afb"/>
    <w:qFormat/>
    <w:rsid w:val="00DD0C10"/>
    <w:pPr>
      <w:widowControl w:val="0"/>
      <w:autoSpaceDE w:val="0"/>
      <w:autoSpaceDN w:val="0"/>
      <w:adjustRightInd w:val="0"/>
      <w:spacing w:line="322" w:lineRule="exact"/>
      <w:ind w:firstLine="709"/>
      <w:jc w:val="both"/>
    </w:pPr>
  </w:style>
  <w:style w:type="paragraph" w:customStyle="1" w:styleId="Style101">
    <w:name w:val="Style101"/>
    <w:basedOn w:val="afb"/>
    <w:qFormat/>
    <w:rsid w:val="00DD0C10"/>
    <w:pPr>
      <w:widowControl w:val="0"/>
      <w:autoSpaceDE w:val="0"/>
      <w:autoSpaceDN w:val="0"/>
      <w:adjustRightInd w:val="0"/>
      <w:spacing w:line="326" w:lineRule="exact"/>
      <w:ind w:firstLine="709"/>
      <w:jc w:val="both"/>
    </w:pPr>
  </w:style>
  <w:style w:type="paragraph" w:customStyle="1" w:styleId="Style107">
    <w:name w:val="Style107"/>
    <w:basedOn w:val="afb"/>
    <w:qFormat/>
    <w:rsid w:val="00DD0C10"/>
    <w:pPr>
      <w:widowControl w:val="0"/>
      <w:autoSpaceDE w:val="0"/>
      <w:autoSpaceDN w:val="0"/>
      <w:adjustRightInd w:val="0"/>
      <w:ind w:firstLine="709"/>
      <w:jc w:val="both"/>
    </w:pPr>
  </w:style>
  <w:style w:type="paragraph" w:customStyle="1" w:styleId="Style25">
    <w:name w:val="Style25"/>
    <w:basedOn w:val="afb"/>
    <w:uiPriority w:val="99"/>
    <w:qFormat/>
    <w:rsid w:val="00DD0C10"/>
    <w:pPr>
      <w:widowControl w:val="0"/>
      <w:autoSpaceDE w:val="0"/>
      <w:autoSpaceDN w:val="0"/>
      <w:adjustRightInd w:val="0"/>
      <w:ind w:firstLine="709"/>
      <w:jc w:val="both"/>
    </w:pPr>
  </w:style>
  <w:style w:type="paragraph" w:customStyle="1" w:styleId="Style26">
    <w:name w:val="Style26"/>
    <w:basedOn w:val="afb"/>
    <w:qFormat/>
    <w:rsid w:val="00DD0C10"/>
    <w:pPr>
      <w:widowControl w:val="0"/>
      <w:autoSpaceDE w:val="0"/>
      <w:autoSpaceDN w:val="0"/>
      <w:adjustRightInd w:val="0"/>
      <w:ind w:firstLine="709"/>
      <w:jc w:val="both"/>
    </w:pPr>
  </w:style>
  <w:style w:type="paragraph" w:customStyle="1" w:styleId="Style27">
    <w:name w:val="Style27"/>
    <w:basedOn w:val="afb"/>
    <w:qFormat/>
    <w:rsid w:val="00DD0C10"/>
    <w:pPr>
      <w:widowControl w:val="0"/>
      <w:autoSpaceDE w:val="0"/>
      <w:autoSpaceDN w:val="0"/>
      <w:adjustRightInd w:val="0"/>
      <w:spacing w:line="235" w:lineRule="exact"/>
      <w:ind w:firstLine="709"/>
      <w:jc w:val="center"/>
    </w:pPr>
  </w:style>
  <w:style w:type="paragraph" w:customStyle="1" w:styleId="Style28">
    <w:name w:val="Style28"/>
    <w:basedOn w:val="afb"/>
    <w:qFormat/>
    <w:rsid w:val="00DD0C10"/>
    <w:pPr>
      <w:widowControl w:val="0"/>
      <w:autoSpaceDE w:val="0"/>
      <w:autoSpaceDN w:val="0"/>
      <w:adjustRightInd w:val="0"/>
      <w:spacing w:line="202" w:lineRule="exact"/>
      <w:ind w:firstLine="91"/>
      <w:jc w:val="both"/>
    </w:pPr>
  </w:style>
  <w:style w:type="paragraph" w:customStyle="1" w:styleId="Style29">
    <w:name w:val="Style29"/>
    <w:basedOn w:val="afb"/>
    <w:uiPriority w:val="99"/>
    <w:qFormat/>
    <w:rsid w:val="00DD0C10"/>
    <w:pPr>
      <w:widowControl w:val="0"/>
      <w:autoSpaceDE w:val="0"/>
      <w:autoSpaceDN w:val="0"/>
      <w:adjustRightInd w:val="0"/>
      <w:spacing w:line="254" w:lineRule="exact"/>
      <w:ind w:firstLine="709"/>
      <w:jc w:val="center"/>
    </w:pPr>
  </w:style>
  <w:style w:type="paragraph" w:customStyle="1" w:styleId="Style31">
    <w:name w:val="Style31"/>
    <w:basedOn w:val="afb"/>
    <w:qFormat/>
    <w:rsid w:val="00DD0C10"/>
    <w:pPr>
      <w:widowControl w:val="0"/>
      <w:autoSpaceDE w:val="0"/>
      <w:autoSpaceDN w:val="0"/>
      <w:adjustRightInd w:val="0"/>
      <w:ind w:firstLine="709"/>
      <w:jc w:val="both"/>
    </w:pPr>
  </w:style>
  <w:style w:type="paragraph" w:customStyle="1" w:styleId="Style32">
    <w:name w:val="Style32"/>
    <w:basedOn w:val="afb"/>
    <w:uiPriority w:val="99"/>
    <w:qFormat/>
    <w:rsid w:val="00DD0C10"/>
    <w:pPr>
      <w:widowControl w:val="0"/>
      <w:autoSpaceDE w:val="0"/>
      <w:autoSpaceDN w:val="0"/>
      <w:adjustRightInd w:val="0"/>
      <w:spacing w:line="211" w:lineRule="exact"/>
      <w:ind w:firstLine="709"/>
      <w:jc w:val="both"/>
    </w:pPr>
  </w:style>
  <w:style w:type="paragraph" w:customStyle="1" w:styleId="Style33">
    <w:name w:val="Style33"/>
    <w:basedOn w:val="afb"/>
    <w:qFormat/>
    <w:rsid w:val="00DD0C10"/>
    <w:pPr>
      <w:widowControl w:val="0"/>
      <w:autoSpaceDE w:val="0"/>
      <w:autoSpaceDN w:val="0"/>
      <w:adjustRightInd w:val="0"/>
      <w:spacing w:line="211" w:lineRule="exact"/>
      <w:ind w:firstLine="709"/>
      <w:jc w:val="center"/>
    </w:pPr>
  </w:style>
  <w:style w:type="paragraph" w:customStyle="1" w:styleId="Style34">
    <w:name w:val="Style34"/>
    <w:basedOn w:val="afb"/>
    <w:uiPriority w:val="99"/>
    <w:qFormat/>
    <w:rsid w:val="00DD0C10"/>
    <w:pPr>
      <w:widowControl w:val="0"/>
      <w:autoSpaceDE w:val="0"/>
      <w:autoSpaceDN w:val="0"/>
      <w:adjustRightInd w:val="0"/>
      <w:ind w:firstLine="709"/>
      <w:jc w:val="center"/>
    </w:pPr>
  </w:style>
  <w:style w:type="paragraph" w:customStyle="1" w:styleId="Style35">
    <w:name w:val="Style35"/>
    <w:basedOn w:val="afb"/>
    <w:uiPriority w:val="99"/>
    <w:qFormat/>
    <w:rsid w:val="00DD0C10"/>
    <w:pPr>
      <w:widowControl w:val="0"/>
      <w:autoSpaceDE w:val="0"/>
      <w:autoSpaceDN w:val="0"/>
      <w:adjustRightInd w:val="0"/>
      <w:ind w:firstLine="709"/>
      <w:jc w:val="both"/>
    </w:pPr>
  </w:style>
  <w:style w:type="paragraph" w:customStyle="1" w:styleId="Style36">
    <w:name w:val="Style36"/>
    <w:basedOn w:val="afb"/>
    <w:uiPriority w:val="99"/>
    <w:qFormat/>
    <w:rsid w:val="00DD0C10"/>
    <w:pPr>
      <w:widowControl w:val="0"/>
      <w:autoSpaceDE w:val="0"/>
      <w:autoSpaceDN w:val="0"/>
      <w:adjustRightInd w:val="0"/>
      <w:spacing w:line="202" w:lineRule="exact"/>
      <w:ind w:firstLine="110"/>
      <w:jc w:val="both"/>
    </w:pPr>
  </w:style>
  <w:style w:type="paragraph" w:customStyle="1" w:styleId="Style59">
    <w:name w:val="Style59"/>
    <w:basedOn w:val="afb"/>
    <w:uiPriority w:val="99"/>
    <w:qFormat/>
    <w:rsid w:val="00DD0C10"/>
    <w:pPr>
      <w:widowControl w:val="0"/>
      <w:autoSpaceDE w:val="0"/>
      <w:autoSpaceDN w:val="0"/>
      <w:adjustRightInd w:val="0"/>
      <w:ind w:firstLine="709"/>
      <w:jc w:val="both"/>
    </w:pPr>
  </w:style>
  <w:style w:type="paragraph" w:customStyle="1" w:styleId="Style600">
    <w:name w:val="Style60"/>
    <w:basedOn w:val="afb"/>
    <w:uiPriority w:val="99"/>
    <w:qFormat/>
    <w:rsid w:val="00DD0C10"/>
    <w:pPr>
      <w:widowControl w:val="0"/>
      <w:autoSpaceDE w:val="0"/>
      <w:autoSpaceDN w:val="0"/>
      <w:adjustRightInd w:val="0"/>
      <w:spacing w:line="230" w:lineRule="exact"/>
      <w:ind w:firstLine="709"/>
      <w:jc w:val="both"/>
    </w:pPr>
  </w:style>
  <w:style w:type="paragraph" w:customStyle="1" w:styleId="Style62">
    <w:name w:val="Style62"/>
    <w:basedOn w:val="afb"/>
    <w:uiPriority w:val="99"/>
    <w:qFormat/>
    <w:rsid w:val="00DD0C10"/>
    <w:pPr>
      <w:widowControl w:val="0"/>
      <w:autoSpaceDE w:val="0"/>
      <w:autoSpaceDN w:val="0"/>
      <w:adjustRightInd w:val="0"/>
      <w:spacing w:line="130" w:lineRule="exact"/>
      <w:ind w:firstLine="1579"/>
      <w:jc w:val="both"/>
    </w:pPr>
  </w:style>
  <w:style w:type="paragraph" w:customStyle="1" w:styleId="Style63">
    <w:name w:val="Style63"/>
    <w:basedOn w:val="afb"/>
    <w:uiPriority w:val="99"/>
    <w:qFormat/>
    <w:rsid w:val="00DD0C10"/>
    <w:pPr>
      <w:widowControl w:val="0"/>
      <w:autoSpaceDE w:val="0"/>
      <w:autoSpaceDN w:val="0"/>
      <w:adjustRightInd w:val="0"/>
      <w:spacing w:line="230" w:lineRule="exact"/>
      <w:ind w:firstLine="709"/>
      <w:jc w:val="center"/>
    </w:pPr>
  </w:style>
  <w:style w:type="paragraph" w:customStyle="1" w:styleId="Style64">
    <w:name w:val="Style64"/>
    <w:basedOn w:val="afb"/>
    <w:uiPriority w:val="99"/>
    <w:qFormat/>
    <w:rsid w:val="00DD0C10"/>
    <w:pPr>
      <w:widowControl w:val="0"/>
      <w:autoSpaceDE w:val="0"/>
      <w:autoSpaceDN w:val="0"/>
      <w:adjustRightInd w:val="0"/>
      <w:spacing w:line="302" w:lineRule="exact"/>
      <w:ind w:firstLine="709"/>
      <w:jc w:val="center"/>
    </w:pPr>
  </w:style>
  <w:style w:type="paragraph" w:customStyle="1" w:styleId="Style65">
    <w:name w:val="Style65"/>
    <w:basedOn w:val="afb"/>
    <w:uiPriority w:val="99"/>
    <w:qFormat/>
    <w:rsid w:val="00DD0C10"/>
    <w:pPr>
      <w:widowControl w:val="0"/>
      <w:autoSpaceDE w:val="0"/>
      <w:autoSpaceDN w:val="0"/>
      <w:adjustRightInd w:val="0"/>
      <w:ind w:firstLine="709"/>
      <w:jc w:val="both"/>
    </w:pPr>
  </w:style>
  <w:style w:type="paragraph" w:customStyle="1" w:styleId="Style66">
    <w:name w:val="Style66"/>
    <w:basedOn w:val="afb"/>
    <w:qFormat/>
    <w:rsid w:val="00DD0C10"/>
    <w:pPr>
      <w:widowControl w:val="0"/>
      <w:autoSpaceDE w:val="0"/>
      <w:autoSpaceDN w:val="0"/>
      <w:adjustRightInd w:val="0"/>
      <w:spacing w:line="240" w:lineRule="exact"/>
      <w:ind w:firstLine="709"/>
      <w:jc w:val="both"/>
    </w:pPr>
  </w:style>
  <w:style w:type="paragraph" w:customStyle="1" w:styleId="Style68">
    <w:name w:val="Style68"/>
    <w:basedOn w:val="afb"/>
    <w:qFormat/>
    <w:rsid w:val="00DD0C10"/>
    <w:pPr>
      <w:widowControl w:val="0"/>
      <w:autoSpaceDE w:val="0"/>
      <w:autoSpaceDN w:val="0"/>
      <w:adjustRightInd w:val="0"/>
      <w:ind w:firstLine="709"/>
      <w:jc w:val="both"/>
    </w:pPr>
  </w:style>
  <w:style w:type="paragraph" w:customStyle="1" w:styleId="Style69">
    <w:name w:val="Style69"/>
    <w:basedOn w:val="afb"/>
    <w:uiPriority w:val="99"/>
    <w:qFormat/>
    <w:rsid w:val="00DD0C10"/>
    <w:pPr>
      <w:widowControl w:val="0"/>
      <w:autoSpaceDE w:val="0"/>
      <w:autoSpaceDN w:val="0"/>
      <w:adjustRightInd w:val="0"/>
      <w:spacing w:line="216" w:lineRule="exact"/>
      <w:ind w:firstLine="709"/>
      <w:jc w:val="center"/>
    </w:pPr>
  </w:style>
  <w:style w:type="paragraph" w:customStyle="1" w:styleId="Style70">
    <w:name w:val="Style70"/>
    <w:basedOn w:val="afb"/>
    <w:qFormat/>
    <w:rsid w:val="00DD0C10"/>
    <w:pPr>
      <w:widowControl w:val="0"/>
      <w:autoSpaceDE w:val="0"/>
      <w:autoSpaceDN w:val="0"/>
      <w:adjustRightInd w:val="0"/>
      <w:ind w:firstLine="709"/>
      <w:jc w:val="both"/>
    </w:pPr>
  </w:style>
  <w:style w:type="paragraph" w:customStyle="1" w:styleId="Style71">
    <w:name w:val="Style71"/>
    <w:basedOn w:val="afb"/>
    <w:qFormat/>
    <w:rsid w:val="00DD0C10"/>
    <w:pPr>
      <w:widowControl w:val="0"/>
      <w:autoSpaceDE w:val="0"/>
      <w:autoSpaceDN w:val="0"/>
      <w:adjustRightInd w:val="0"/>
      <w:spacing w:line="216" w:lineRule="exact"/>
      <w:ind w:firstLine="192"/>
      <w:jc w:val="both"/>
    </w:pPr>
  </w:style>
  <w:style w:type="paragraph" w:customStyle="1" w:styleId="Style18">
    <w:name w:val="Style18"/>
    <w:basedOn w:val="afb"/>
    <w:qFormat/>
    <w:rsid w:val="00DD0C10"/>
    <w:pPr>
      <w:widowControl w:val="0"/>
      <w:autoSpaceDE w:val="0"/>
      <w:autoSpaceDN w:val="0"/>
      <w:adjustRightInd w:val="0"/>
      <w:spacing w:line="216" w:lineRule="exact"/>
      <w:ind w:firstLine="709"/>
      <w:jc w:val="both"/>
    </w:pPr>
  </w:style>
  <w:style w:type="paragraph" w:customStyle="1" w:styleId="Style20">
    <w:name w:val="Style20"/>
    <w:basedOn w:val="afb"/>
    <w:qFormat/>
    <w:rsid w:val="00DD0C10"/>
    <w:pPr>
      <w:widowControl w:val="0"/>
      <w:autoSpaceDE w:val="0"/>
      <w:autoSpaceDN w:val="0"/>
      <w:adjustRightInd w:val="0"/>
      <w:spacing w:line="221" w:lineRule="exact"/>
      <w:ind w:firstLine="709"/>
      <w:jc w:val="center"/>
    </w:pPr>
  </w:style>
  <w:style w:type="paragraph" w:customStyle="1" w:styleId="Style21">
    <w:name w:val="Style21"/>
    <w:basedOn w:val="afb"/>
    <w:uiPriority w:val="99"/>
    <w:qFormat/>
    <w:rsid w:val="00DD0C10"/>
    <w:pPr>
      <w:widowControl w:val="0"/>
      <w:autoSpaceDE w:val="0"/>
      <w:autoSpaceDN w:val="0"/>
      <w:adjustRightInd w:val="0"/>
      <w:spacing w:line="245" w:lineRule="exact"/>
      <w:ind w:firstLine="709"/>
      <w:jc w:val="both"/>
    </w:pPr>
  </w:style>
  <w:style w:type="paragraph" w:customStyle="1" w:styleId="Style22">
    <w:name w:val="Style22"/>
    <w:basedOn w:val="afb"/>
    <w:uiPriority w:val="99"/>
    <w:qFormat/>
    <w:rsid w:val="00DD0C10"/>
    <w:pPr>
      <w:widowControl w:val="0"/>
      <w:autoSpaceDE w:val="0"/>
      <w:autoSpaceDN w:val="0"/>
      <w:adjustRightInd w:val="0"/>
      <w:spacing w:line="235" w:lineRule="exact"/>
      <w:ind w:firstLine="709"/>
      <w:jc w:val="both"/>
    </w:pPr>
  </w:style>
  <w:style w:type="paragraph" w:customStyle="1" w:styleId="Style23">
    <w:name w:val="Style23"/>
    <w:basedOn w:val="afb"/>
    <w:qFormat/>
    <w:rsid w:val="00DD0C10"/>
    <w:pPr>
      <w:widowControl w:val="0"/>
      <w:autoSpaceDE w:val="0"/>
      <w:autoSpaceDN w:val="0"/>
      <w:adjustRightInd w:val="0"/>
      <w:spacing w:line="221" w:lineRule="exact"/>
      <w:ind w:firstLine="709"/>
      <w:jc w:val="center"/>
    </w:pPr>
  </w:style>
  <w:style w:type="paragraph" w:customStyle="1" w:styleId="Style15">
    <w:name w:val="Style15"/>
    <w:basedOn w:val="afb"/>
    <w:uiPriority w:val="99"/>
    <w:qFormat/>
    <w:rsid w:val="00DD0C10"/>
    <w:pPr>
      <w:widowControl w:val="0"/>
      <w:autoSpaceDE w:val="0"/>
      <w:autoSpaceDN w:val="0"/>
      <w:adjustRightInd w:val="0"/>
      <w:ind w:firstLine="709"/>
      <w:jc w:val="both"/>
    </w:pPr>
  </w:style>
  <w:style w:type="paragraph" w:customStyle="1" w:styleId="Style16">
    <w:name w:val="Style16"/>
    <w:basedOn w:val="afb"/>
    <w:uiPriority w:val="99"/>
    <w:qFormat/>
    <w:rsid w:val="00DD0C10"/>
    <w:pPr>
      <w:widowControl w:val="0"/>
      <w:autoSpaceDE w:val="0"/>
      <w:autoSpaceDN w:val="0"/>
      <w:adjustRightInd w:val="0"/>
      <w:ind w:firstLine="709"/>
      <w:jc w:val="both"/>
    </w:pPr>
  </w:style>
  <w:style w:type="paragraph" w:customStyle="1" w:styleId="Style17">
    <w:name w:val="Style17"/>
    <w:basedOn w:val="afb"/>
    <w:uiPriority w:val="99"/>
    <w:qFormat/>
    <w:rsid w:val="00DD0C10"/>
    <w:pPr>
      <w:widowControl w:val="0"/>
      <w:autoSpaceDE w:val="0"/>
      <w:autoSpaceDN w:val="0"/>
      <w:adjustRightInd w:val="0"/>
      <w:ind w:firstLine="709"/>
      <w:jc w:val="both"/>
    </w:pPr>
  </w:style>
  <w:style w:type="paragraph" w:customStyle="1" w:styleId="Style24">
    <w:name w:val="Style24"/>
    <w:basedOn w:val="afb"/>
    <w:uiPriority w:val="99"/>
    <w:qFormat/>
    <w:rsid w:val="00DD0C10"/>
    <w:pPr>
      <w:widowControl w:val="0"/>
      <w:autoSpaceDE w:val="0"/>
      <w:autoSpaceDN w:val="0"/>
      <w:adjustRightInd w:val="0"/>
      <w:ind w:firstLine="709"/>
      <w:jc w:val="both"/>
    </w:pPr>
  </w:style>
  <w:style w:type="paragraph" w:customStyle="1" w:styleId="Style9">
    <w:name w:val="Style9"/>
    <w:basedOn w:val="afb"/>
    <w:uiPriority w:val="99"/>
    <w:qFormat/>
    <w:rsid w:val="00DD0C10"/>
    <w:pPr>
      <w:widowControl w:val="0"/>
      <w:autoSpaceDE w:val="0"/>
      <w:autoSpaceDN w:val="0"/>
      <w:adjustRightInd w:val="0"/>
      <w:spacing w:line="221" w:lineRule="exact"/>
      <w:ind w:firstLine="709"/>
      <w:jc w:val="both"/>
    </w:pPr>
  </w:style>
  <w:style w:type="paragraph" w:customStyle="1" w:styleId="Style7">
    <w:name w:val="Style7"/>
    <w:basedOn w:val="afb"/>
    <w:uiPriority w:val="99"/>
    <w:qFormat/>
    <w:rsid w:val="00DD0C10"/>
    <w:pPr>
      <w:widowControl w:val="0"/>
      <w:autoSpaceDE w:val="0"/>
      <w:autoSpaceDN w:val="0"/>
      <w:adjustRightInd w:val="0"/>
      <w:ind w:firstLine="709"/>
      <w:jc w:val="both"/>
    </w:pPr>
  </w:style>
  <w:style w:type="paragraph" w:customStyle="1" w:styleId="Style3">
    <w:name w:val="Style3"/>
    <w:basedOn w:val="afb"/>
    <w:uiPriority w:val="99"/>
    <w:qFormat/>
    <w:rsid w:val="00DD0C10"/>
    <w:pPr>
      <w:widowControl w:val="0"/>
      <w:autoSpaceDE w:val="0"/>
      <w:autoSpaceDN w:val="0"/>
      <w:adjustRightInd w:val="0"/>
      <w:spacing w:line="163" w:lineRule="exact"/>
      <w:ind w:firstLine="709"/>
      <w:jc w:val="both"/>
    </w:pPr>
  </w:style>
  <w:style w:type="paragraph" w:customStyle="1" w:styleId="Style11">
    <w:name w:val="Style11"/>
    <w:basedOn w:val="afb"/>
    <w:uiPriority w:val="99"/>
    <w:qFormat/>
    <w:rsid w:val="00DD0C10"/>
    <w:pPr>
      <w:widowControl w:val="0"/>
      <w:autoSpaceDE w:val="0"/>
      <w:autoSpaceDN w:val="0"/>
      <w:adjustRightInd w:val="0"/>
      <w:ind w:firstLine="709"/>
      <w:jc w:val="both"/>
    </w:pPr>
  </w:style>
  <w:style w:type="paragraph" w:customStyle="1" w:styleId="Style103">
    <w:name w:val="Style10"/>
    <w:basedOn w:val="afb"/>
    <w:uiPriority w:val="99"/>
    <w:qFormat/>
    <w:rsid w:val="00DD0C10"/>
    <w:pPr>
      <w:widowControl w:val="0"/>
      <w:autoSpaceDE w:val="0"/>
      <w:autoSpaceDN w:val="0"/>
      <w:adjustRightInd w:val="0"/>
      <w:ind w:firstLine="709"/>
      <w:jc w:val="both"/>
    </w:pPr>
  </w:style>
  <w:style w:type="paragraph" w:customStyle="1" w:styleId="Style12">
    <w:name w:val="Style12"/>
    <w:basedOn w:val="afb"/>
    <w:uiPriority w:val="99"/>
    <w:qFormat/>
    <w:rsid w:val="00DD0C10"/>
    <w:pPr>
      <w:widowControl w:val="0"/>
      <w:autoSpaceDE w:val="0"/>
      <w:autoSpaceDN w:val="0"/>
      <w:adjustRightInd w:val="0"/>
      <w:ind w:firstLine="709"/>
      <w:jc w:val="both"/>
    </w:pPr>
  </w:style>
  <w:style w:type="paragraph" w:customStyle="1" w:styleId="Style75">
    <w:name w:val="Style75"/>
    <w:basedOn w:val="afb"/>
    <w:qFormat/>
    <w:rsid w:val="00DD0C10"/>
    <w:pPr>
      <w:widowControl w:val="0"/>
      <w:autoSpaceDE w:val="0"/>
      <w:autoSpaceDN w:val="0"/>
      <w:adjustRightInd w:val="0"/>
      <w:spacing w:line="218" w:lineRule="exact"/>
      <w:ind w:firstLine="374"/>
      <w:jc w:val="both"/>
    </w:pPr>
  </w:style>
  <w:style w:type="paragraph" w:customStyle="1" w:styleId="--0">
    <w:name w:val="Концепция-заг-спис"/>
    <w:basedOn w:val="51"/>
    <w:qFormat/>
    <w:rsid w:val="00DD0C10"/>
  </w:style>
  <w:style w:type="paragraph" w:customStyle="1" w:styleId="2ff6">
    <w:name w:val="Текст2"/>
    <w:basedOn w:val="afb"/>
    <w:qFormat/>
    <w:rsid w:val="00DD0C10"/>
    <w:pPr>
      <w:ind w:firstLine="709"/>
      <w:jc w:val="both"/>
    </w:pPr>
    <w:rPr>
      <w:rFonts w:ascii="Courier New" w:hAnsi="Courier New" w:cs="Courier New"/>
      <w:sz w:val="20"/>
      <w:szCs w:val="20"/>
      <w:lang w:eastAsia="ar-SA"/>
    </w:rPr>
  </w:style>
  <w:style w:type="paragraph" w:customStyle="1" w:styleId="2TimesNewRoman">
    <w:name w:val="Стиль Заголовок 2 + Times New Roman"/>
    <w:basedOn w:val="24"/>
    <w:rsid w:val="00DD0C10"/>
  </w:style>
  <w:style w:type="character" w:customStyle="1" w:styleId="S4">
    <w:name w:val="S_Обычный в таблице Знак"/>
    <w:link w:val="S5"/>
    <w:locked/>
    <w:rsid w:val="00DD0C10"/>
    <w:rPr>
      <w:sz w:val="24"/>
      <w:szCs w:val="24"/>
    </w:rPr>
  </w:style>
  <w:style w:type="paragraph" w:customStyle="1" w:styleId="S5">
    <w:name w:val="S_Обычный в таблице"/>
    <w:basedOn w:val="afb"/>
    <w:link w:val="S4"/>
    <w:rsid w:val="00DD0C10"/>
    <w:pPr>
      <w:spacing w:line="360" w:lineRule="auto"/>
      <w:ind w:firstLine="709"/>
      <w:jc w:val="center"/>
    </w:pPr>
  </w:style>
  <w:style w:type="paragraph" w:customStyle="1" w:styleId="OTCHET00">
    <w:name w:val="OTCHET_00"/>
    <w:basedOn w:val="afb"/>
    <w:rsid w:val="00DD0C10"/>
    <w:pPr>
      <w:tabs>
        <w:tab w:val="left" w:pos="709"/>
      </w:tabs>
      <w:suppressAutoHyphens/>
      <w:spacing w:line="360" w:lineRule="auto"/>
      <w:ind w:firstLine="709"/>
      <w:jc w:val="both"/>
    </w:pPr>
    <w:rPr>
      <w:szCs w:val="20"/>
      <w:lang w:eastAsia="ar-SA"/>
    </w:rPr>
  </w:style>
  <w:style w:type="character" w:customStyle="1" w:styleId="-5">
    <w:name w:val="Титул-тело Знак"/>
    <w:link w:val="-6"/>
    <w:locked/>
    <w:rsid w:val="00DD0C10"/>
    <w:rPr>
      <w:b/>
      <w:caps/>
      <w:sz w:val="32"/>
      <w:szCs w:val="32"/>
    </w:rPr>
  </w:style>
  <w:style w:type="paragraph" w:customStyle="1" w:styleId="-6">
    <w:name w:val="Титул-тело"/>
    <w:basedOn w:val="afb"/>
    <w:link w:val="-5"/>
    <w:qFormat/>
    <w:rsid w:val="00DD0C10"/>
    <w:pPr>
      <w:autoSpaceDE w:val="0"/>
      <w:autoSpaceDN w:val="0"/>
      <w:adjustRightInd w:val="0"/>
      <w:ind w:firstLine="709"/>
      <w:jc w:val="center"/>
    </w:pPr>
    <w:rPr>
      <w:b/>
      <w:caps/>
      <w:sz w:val="32"/>
      <w:szCs w:val="32"/>
    </w:rPr>
  </w:style>
  <w:style w:type="character" w:customStyle="1" w:styleId="2ff7">
    <w:name w:val="Список маркированный 2 Знак"/>
    <w:link w:val="2ff8"/>
    <w:locked/>
    <w:rsid w:val="00DD0C10"/>
    <w:rPr>
      <w:sz w:val="24"/>
      <w:szCs w:val="24"/>
    </w:rPr>
  </w:style>
  <w:style w:type="paragraph" w:customStyle="1" w:styleId="2ff8">
    <w:name w:val="Список маркированный 2"/>
    <w:basedOn w:val="afb"/>
    <w:link w:val="2ff7"/>
    <w:qFormat/>
    <w:rsid w:val="00DD0C10"/>
    <w:pPr>
      <w:tabs>
        <w:tab w:val="num" w:pos="360"/>
        <w:tab w:val="num" w:pos="1072"/>
        <w:tab w:val="left" w:pos="1560"/>
      </w:tabs>
      <w:spacing w:line="360" w:lineRule="auto"/>
      <w:ind w:left="1560" w:hanging="426"/>
      <w:jc w:val="both"/>
    </w:pPr>
  </w:style>
  <w:style w:type="character" w:customStyle="1" w:styleId="1ffffe">
    <w:name w:val="Список маркированный 1 Знак"/>
    <w:link w:val="1fffff"/>
    <w:locked/>
    <w:rsid w:val="00DD0C10"/>
    <w:rPr>
      <w:sz w:val="24"/>
      <w:szCs w:val="24"/>
    </w:rPr>
  </w:style>
  <w:style w:type="paragraph" w:customStyle="1" w:styleId="1fffff">
    <w:name w:val="Список маркированный 1"/>
    <w:basedOn w:val="afb"/>
    <w:link w:val="1ffffe"/>
    <w:qFormat/>
    <w:rsid w:val="00DD0C10"/>
    <w:pPr>
      <w:tabs>
        <w:tab w:val="left" w:pos="1134"/>
        <w:tab w:val="num" w:pos="1854"/>
      </w:tabs>
      <w:spacing w:line="360" w:lineRule="auto"/>
      <w:ind w:left="1967" w:hanging="567"/>
      <w:jc w:val="both"/>
    </w:pPr>
  </w:style>
  <w:style w:type="character" w:customStyle="1" w:styleId="1fffff0">
    <w:name w:val="Список нумерованный 1 Знак"/>
    <w:link w:val="1fffff1"/>
    <w:locked/>
    <w:rsid w:val="00DD0C10"/>
    <w:rPr>
      <w:sz w:val="24"/>
      <w:szCs w:val="24"/>
    </w:rPr>
  </w:style>
  <w:style w:type="paragraph" w:customStyle="1" w:styleId="1fffff1">
    <w:name w:val="Список нумерованный 1"/>
    <w:basedOn w:val="afb"/>
    <w:link w:val="1fffff0"/>
    <w:qFormat/>
    <w:rsid w:val="00DD0C10"/>
    <w:pPr>
      <w:tabs>
        <w:tab w:val="left" w:pos="709"/>
        <w:tab w:val="num" w:pos="1153"/>
      </w:tabs>
      <w:spacing w:line="360" w:lineRule="auto"/>
      <w:ind w:left="709" w:hanging="425"/>
      <w:jc w:val="both"/>
    </w:pPr>
  </w:style>
  <w:style w:type="character" w:customStyle="1" w:styleId="S31">
    <w:name w:val="S_Нумерованный_3.1 Знак Знак"/>
    <w:link w:val="S310"/>
    <w:locked/>
    <w:rsid w:val="00DD0C10"/>
    <w:rPr>
      <w:sz w:val="24"/>
      <w:szCs w:val="24"/>
    </w:rPr>
  </w:style>
  <w:style w:type="paragraph" w:customStyle="1" w:styleId="S310">
    <w:name w:val="S_Нумерованный_3.1"/>
    <w:basedOn w:val="afb"/>
    <w:link w:val="S31"/>
    <w:autoRedefine/>
    <w:rsid w:val="00DD0C10"/>
    <w:pPr>
      <w:spacing w:line="360" w:lineRule="auto"/>
      <w:ind w:firstLine="720"/>
      <w:jc w:val="both"/>
    </w:pPr>
  </w:style>
  <w:style w:type="paragraph" w:customStyle="1" w:styleId="xl24">
    <w:name w:val="xl24"/>
    <w:basedOn w:val="afb"/>
    <w:qFormat/>
    <w:rsid w:val="00DD0C10"/>
    <w:pPr>
      <w:pBdr>
        <w:top w:val="single" w:sz="8" w:space="0" w:color="auto"/>
        <w:left w:val="single" w:sz="8" w:space="0" w:color="auto"/>
        <w:right w:val="single" w:sz="8" w:space="0" w:color="auto"/>
      </w:pBdr>
      <w:spacing w:before="100" w:beforeAutospacing="1" w:after="100" w:afterAutospacing="1"/>
      <w:ind w:firstLine="709"/>
      <w:jc w:val="center"/>
    </w:pPr>
    <w:rPr>
      <w:sz w:val="22"/>
      <w:szCs w:val="22"/>
    </w:rPr>
  </w:style>
  <w:style w:type="paragraph" w:customStyle="1" w:styleId="affffffffffff2">
    <w:name w:val="Современный"/>
    <w:rsid w:val="00DD0C10"/>
    <w:pPr>
      <w:spacing w:line="360" w:lineRule="auto"/>
      <w:ind w:firstLine="709"/>
      <w:jc w:val="center"/>
    </w:pPr>
    <w:rPr>
      <w:b/>
      <w:sz w:val="24"/>
      <w:lang w:eastAsia="ja-JP"/>
    </w:rPr>
  </w:style>
  <w:style w:type="paragraph" w:customStyle="1" w:styleId="h2">
    <w:name w:val="h2"/>
    <w:basedOn w:val="1ff"/>
    <w:rsid w:val="00DD0C10"/>
    <w:pPr>
      <w:spacing w:after="480"/>
    </w:pPr>
    <w:rPr>
      <w:b/>
      <w:sz w:val="24"/>
    </w:rPr>
  </w:style>
  <w:style w:type="paragraph" w:customStyle="1" w:styleId="331">
    <w:name w:val="Основной текст с отступом 33"/>
    <w:basedOn w:val="2ff1"/>
    <w:rsid w:val="00DD0C10"/>
    <w:pPr>
      <w:ind w:left="703" w:right="0" w:firstLine="709"/>
    </w:pPr>
    <w:rPr>
      <w:sz w:val="28"/>
    </w:rPr>
  </w:style>
  <w:style w:type="paragraph" w:customStyle="1" w:styleId="232">
    <w:name w:val="Основной текст 23"/>
    <w:basedOn w:val="afb"/>
    <w:rsid w:val="00DD0C10"/>
    <w:pPr>
      <w:overflowPunct w:val="0"/>
      <w:autoSpaceDE w:val="0"/>
      <w:autoSpaceDN w:val="0"/>
      <w:adjustRightInd w:val="0"/>
      <w:ind w:firstLine="851"/>
      <w:jc w:val="both"/>
    </w:pPr>
    <w:rPr>
      <w:szCs w:val="20"/>
    </w:rPr>
  </w:style>
  <w:style w:type="character" w:customStyle="1" w:styleId="S6">
    <w:name w:val="S_Обычный Знак"/>
    <w:link w:val="S7"/>
    <w:locked/>
    <w:rsid w:val="00DD0C10"/>
    <w:rPr>
      <w:sz w:val="24"/>
      <w:szCs w:val="24"/>
    </w:rPr>
  </w:style>
  <w:style w:type="paragraph" w:customStyle="1" w:styleId="S7">
    <w:name w:val="S_Обычный"/>
    <w:basedOn w:val="afb"/>
    <w:link w:val="S6"/>
    <w:qFormat/>
    <w:rsid w:val="00DD0C10"/>
    <w:pPr>
      <w:spacing w:line="360" w:lineRule="auto"/>
      <w:ind w:firstLine="709"/>
      <w:jc w:val="both"/>
    </w:pPr>
  </w:style>
  <w:style w:type="paragraph" w:customStyle="1" w:styleId="1fffff2">
    <w:name w:val="Стиль Слева:  1 см"/>
    <w:basedOn w:val="afb"/>
    <w:rsid w:val="00DD0C10"/>
    <w:pPr>
      <w:spacing w:line="312" w:lineRule="auto"/>
      <w:ind w:left="567" w:firstLine="709"/>
      <w:jc w:val="both"/>
    </w:pPr>
    <w:rPr>
      <w:szCs w:val="20"/>
      <w:lang w:eastAsia="en-US"/>
    </w:rPr>
  </w:style>
  <w:style w:type="paragraph" w:customStyle="1" w:styleId="S30">
    <w:name w:val="S_Заголовок_Текста3"/>
    <w:basedOn w:val="afb"/>
    <w:autoRedefine/>
    <w:rsid w:val="00DD0C10"/>
    <w:pPr>
      <w:tabs>
        <w:tab w:val="num" w:pos="567"/>
      </w:tabs>
      <w:spacing w:line="360" w:lineRule="auto"/>
      <w:ind w:firstLine="288"/>
      <w:jc w:val="center"/>
      <w:outlineLvl w:val="2"/>
    </w:pPr>
    <w:rPr>
      <w:u w:val="single"/>
    </w:rPr>
  </w:style>
  <w:style w:type="paragraph" w:customStyle="1" w:styleId="affffffffffff3">
    <w:name w:val="Четвертый уровень"/>
    <w:basedOn w:val="afb"/>
    <w:qFormat/>
    <w:rsid w:val="00DD0C10"/>
    <w:pPr>
      <w:spacing w:before="240" w:after="120" w:line="312" w:lineRule="auto"/>
      <w:ind w:firstLine="709"/>
      <w:jc w:val="both"/>
    </w:pPr>
    <w:rPr>
      <w:b/>
    </w:rPr>
  </w:style>
  <w:style w:type="paragraph" w:styleId="a0">
    <w:name w:val="List Bullet"/>
    <w:aliases w:val="Маркированный список Знак Знак,Маркированный Знак Знак,Маркированный список Знак1,EIA Bullet 1,Маркированный"/>
    <w:basedOn w:val="afb"/>
    <w:link w:val="affffffffffff4"/>
    <w:unhideWhenUsed/>
    <w:qFormat/>
    <w:rsid w:val="00DD0C10"/>
    <w:pPr>
      <w:numPr>
        <w:numId w:val="13"/>
      </w:numPr>
      <w:spacing w:after="200" w:line="276" w:lineRule="auto"/>
      <w:contextualSpacing/>
      <w:jc w:val="both"/>
    </w:pPr>
    <w:rPr>
      <w:rFonts w:ascii="Calibri" w:hAnsi="Calibri"/>
      <w:sz w:val="22"/>
      <w:szCs w:val="22"/>
    </w:rPr>
  </w:style>
  <w:style w:type="character" w:customStyle="1" w:styleId="S8">
    <w:name w:val="S_Маркированный Знак Знак"/>
    <w:link w:val="S9"/>
    <w:locked/>
    <w:rsid w:val="00DD0C10"/>
    <w:rPr>
      <w:sz w:val="24"/>
      <w:szCs w:val="24"/>
    </w:rPr>
  </w:style>
  <w:style w:type="paragraph" w:customStyle="1" w:styleId="S9">
    <w:name w:val="S_Маркированный"/>
    <w:basedOn w:val="a0"/>
    <w:link w:val="S8"/>
    <w:autoRedefine/>
    <w:rsid w:val="00DD0C10"/>
    <w:pPr>
      <w:numPr>
        <w:numId w:val="0"/>
      </w:numPr>
      <w:tabs>
        <w:tab w:val="left" w:pos="139"/>
        <w:tab w:val="left" w:pos="1260"/>
      </w:tabs>
      <w:spacing w:after="0" w:line="360" w:lineRule="auto"/>
      <w:ind w:left="1021"/>
      <w:contextualSpacing w:val="0"/>
    </w:pPr>
    <w:rPr>
      <w:rFonts w:ascii="Times New Roman" w:hAnsi="Times New Roman"/>
      <w:sz w:val="24"/>
      <w:szCs w:val="24"/>
    </w:rPr>
  </w:style>
  <w:style w:type="character" w:customStyle="1" w:styleId="S20">
    <w:name w:val="S_Заголовок 2 Знак"/>
    <w:link w:val="S21"/>
    <w:locked/>
    <w:rsid w:val="00DD0C10"/>
    <w:rPr>
      <w:b/>
      <w:sz w:val="24"/>
      <w:szCs w:val="24"/>
    </w:rPr>
  </w:style>
  <w:style w:type="paragraph" w:customStyle="1" w:styleId="S21">
    <w:name w:val="S_Заголовок 2"/>
    <w:basedOn w:val="24"/>
    <w:link w:val="S20"/>
    <w:autoRedefine/>
    <w:rsid w:val="00DD0C10"/>
    <w:rPr>
      <w:rFonts w:ascii="Times New Roman" w:hAnsi="Times New Roman"/>
      <w:bCs w:val="0"/>
      <w:i w:val="0"/>
      <w:iCs w:val="0"/>
      <w:sz w:val="24"/>
      <w:szCs w:val="24"/>
    </w:rPr>
  </w:style>
  <w:style w:type="character" w:customStyle="1" w:styleId="Sa">
    <w:name w:val="S_Нумерованный Знак Знак"/>
    <w:link w:val="Sb"/>
    <w:locked/>
    <w:rsid w:val="00DD0C10"/>
    <w:rPr>
      <w:b/>
      <w:sz w:val="24"/>
      <w:szCs w:val="24"/>
    </w:rPr>
  </w:style>
  <w:style w:type="paragraph" w:customStyle="1" w:styleId="Sb">
    <w:name w:val="S_Нумерованный"/>
    <w:basedOn w:val="afb"/>
    <w:link w:val="Sa"/>
    <w:autoRedefine/>
    <w:rsid w:val="00DD0C10"/>
    <w:pPr>
      <w:tabs>
        <w:tab w:val="num" w:pos="1287"/>
      </w:tabs>
      <w:spacing w:line="360" w:lineRule="auto"/>
      <w:ind w:left="323" w:firstLine="397"/>
      <w:jc w:val="both"/>
      <w:outlineLvl w:val="1"/>
    </w:pPr>
    <w:rPr>
      <w:b/>
    </w:rPr>
  </w:style>
  <w:style w:type="character" w:customStyle="1" w:styleId="S40">
    <w:name w:val="S_Заголовок 4 Знак"/>
    <w:link w:val="S41"/>
    <w:locked/>
    <w:rsid w:val="00DD0C10"/>
    <w:rPr>
      <w:i/>
      <w:sz w:val="24"/>
      <w:szCs w:val="24"/>
    </w:rPr>
  </w:style>
  <w:style w:type="paragraph" w:customStyle="1" w:styleId="S41">
    <w:name w:val="S_Заголовок 4"/>
    <w:basedOn w:val="41"/>
    <w:link w:val="S40"/>
    <w:rsid w:val="00DD0C10"/>
    <w:rPr>
      <w:b w:val="0"/>
      <w:bCs w:val="0"/>
      <w:i/>
      <w:sz w:val="24"/>
      <w:szCs w:val="24"/>
    </w:rPr>
  </w:style>
  <w:style w:type="paragraph" w:customStyle="1" w:styleId="S10">
    <w:name w:val="S_Заголовок 1"/>
    <w:basedOn w:val="afb"/>
    <w:autoRedefine/>
    <w:rsid w:val="00DD0C10"/>
    <w:pPr>
      <w:tabs>
        <w:tab w:val="num" w:pos="907"/>
      </w:tabs>
      <w:spacing w:line="360" w:lineRule="auto"/>
      <w:ind w:left="340" w:firstLine="284"/>
      <w:jc w:val="center"/>
    </w:pPr>
    <w:rPr>
      <w:b/>
      <w:caps/>
    </w:rPr>
  </w:style>
  <w:style w:type="paragraph" w:customStyle="1" w:styleId="a8">
    <w:name w:val="Перечисление"/>
    <w:basedOn w:val="aff1"/>
    <w:qFormat/>
    <w:rsid w:val="00DD0C10"/>
    <w:pPr>
      <w:numPr>
        <w:numId w:val="14"/>
      </w:numPr>
      <w:suppressAutoHyphens w:val="0"/>
      <w:spacing w:line="312" w:lineRule="auto"/>
      <w:ind w:left="720"/>
      <w:jc w:val="both"/>
    </w:pPr>
    <w:rPr>
      <w:rFonts w:eastAsia="Calibri"/>
      <w:szCs w:val="22"/>
      <w:lang w:eastAsia="en-US"/>
    </w:rPr>
  </w:style>
  <w:style w:type="paragraph" w:customStyle="1" w:styleId="affffffffffff5">
    <w:name w:val="Третий уровень"/>
    <w:basedOn w:val="aff1"/>
    <w:qFormat/>
    <w:rsid w:val="00DD0C10"/>
    <w:pPr>
      <w:suppressAutoHyphens w:val="0"/>
      <w:spacing w:before="120" w:line="312" w:lineRule="auto"/>
      <w:ind w:left="1224" w:hanging="504"/>
      <w:jc w:val="both"/>
    </w:pPr>
    <w:rPr>
      <w:rFonts w:eastAsia="Calibri"/>
      <w:i/>
      <w:szCs w:val="22"/>
      <w:lang w:eastAsia="en-US"/>
    </w:rPr>
  </w:style>
  <w:style w:type="paragraph" w:customStyle="1" w:styleId="affffffffffff6">
    <w:name w:val="Второй уровень"/>
    <w:basedOn w:val="aff1"/>
    <w:qFormat/>
    <w:rsid w:val="00DD0C10"/>
    <w:pPr>
      <w:suppressAutoHyphens w:val="0"/>
      <w:spacing w:before="120" w:after="120" w:line="312" w:lineRule="auto"/>
      <w:ind w:left="792" w:hanging="432"/>
      <w:jc w:val="center"/>
    </w:pPr>
    <w:rPr>
      <w:rFonts w:eastAsia="Calibri"/>
      <w:b/>
      <w:szCs w:val="22"/>
      <w:lang w:eastAsia="en-US"/>
    </w:rPr>
  </w:style>
  <w:style w:type="paragraph" w:customStyle="1" w:styleId="affffffffffff7">
    <w:name w:val="Первый уровень"/>
    <w:basedOn w:val="aff1"/>
    <w:next w:val="afb"/>
    <w:qFormat/>
    <w:rsid w:val="00DD0C10"/>
    <w:pPr>
      <w:pageBreakBefore/>
      <w:suppressAutoHyphens w:val="0"/>
      <w:spacing w:after="240" w:line="312" w:lineRule="auto"/>
      <w:ind w:left="360" w:hanging="360"/>
      <w:jc w:val="center"/>
    </w:pPr>
    <w:rPr>
      <w:rFonts w:eastAsia="Calibri"/>
      <w:b/>
      <w:sz w:val="28"/>
      <w:szCs w:val="22"/>
      <w:lang w:eastAsia="en-US"/>
    </w:rPr>
  </w:style>
  <w:style w:type="character" w:customStyle="1" w:styleId="S32">
    <w:name w:val="S_Нумерованный_3 Знак Знак"/>
    <w:link w:val="S3"/>
    <w:locked/>
    <w:rsid w:val="00DD0C10"/>
    <w:rPr>
      <w:sz w:val="24"/>
      <w:szCs w:val="24"/>
    </w:rPr>
  </w:style>
  <w:style w:type="paragraph" w:customStyle="1" w:styleId="S3">
    <w:name w:val="S_Нумерованный_3"/>
    <w:basedOn w:val="ConsNormal"/>
    <w:link w:val="S32"/>
    <w:autoRedefine/>
    <w:rsid w:val="00DD0C10"/>
    <w:pPr>
      <w:widowControl/>
      <w:numPr>
        <w:numId w:val="15"/>
      </w:numPr>
      <w:spacing w:line="360" w:lineRule="auto"/>
      <w:jc w:val="both"/>
    </w:pPr>
    <w:rPr>
      <w:rFonts w:ascii="Times New Roman" w:hAnsi="Times New Roman"/>
      <w:sz w:val="24"/>
      <w:szCs w:val="24"/>
    </w:rPr>
  </w:style>
  <w:style w:type="paragraph" w:customStyle="1" w:styleId="ad">
    <w:name w:val="Перечисление цифр."/>
    <w:basedOn w:val="afb"/>
    <w:rsid w:val="00DD0C10"/>
    <w:pPr>
      <w:numPr>
        <w:numId w:val="16"/>
      </w:numPr>
      <w:spacing w:line="312" w:lineRule="auto"/>
      <w:jc w:val="both"/>
    </w:pPr>
    <w:rPr>
      <w:szCs w:val="22"/>
      <w:lang w:eastAsia="en-US"/>
    </w:rPr>
  </w:style>
  <w:style w:type="paragraph" w:customStyle="1" w:styleId="affffffffffff8">
    <w:name w:val="Нулевой уровень"/>
    <w:basedOn w:val="afb"/>
    <w:next w:val="afb"/>
    <w:rsid w:val="00DD0C10"/>
    <w:pPr>
      <w:spacing w:line="312" w:lineRule="auto"/>
      <w:ind w:firstLine="709"/>
      <w:jc w:val="both"/>
    </w:pPr>
    <w:rPr>
      <w:b/>
      <w:sz w:val="28"/>
      <w:szCs w:val="28"/>
      <w:lang w:eastAsia="en-US"/>
    </w:rPr>
  </w:style>
  <w:style w:type="paragraph" w:customStyle="1" w:styleId="affffffffffff9">
    <w:name w:val="Стиль Нулевой уровень + По центру"/>
    <w:basedOn w:val="affffffffffff8"/>
    <w:rsid w:val="00DD0C10"/>
    <w:pPr>
      <w:pageBreakBefore/>
      <w:jc w:val="center"/>
    </w:pPr>
    <w:rPr>
      <w:bCs/>
      <w:szCs w:val="20"/>
    </w:rPr>
  </w:style>
  <w:style w:type="character" w:customStyle="1" w:styleId="affffffffffffa">
    <w:name w:val="Список маркир Знак"/>
    <w:link w:val="affffffffffffb"/>
    <w:locked/>
    <w:rsid w:val="00DD0C10"/>
    <w:rPr>
      <w:sz w:val="24"/>
      <w:szCs w:val="24"/>
    </w:rPr>
  </w:style>
  <w:style w:type="paragraph" w:customStyle="1" w:styleId="affffffffffffb">
    <w:name w:val="Список маркир"/>
    <w:basedOn w:val="afb"/>
    <w:link w:val="affffffffffffa"/>
    <w:rsid w:val="00DD0C10"/>
    <w:pPr>
      <w:spacing w:line="360" w:lineRule="auto"/>
      <w:ind w:firstLine="540"/>
      <w:jc w:val="both"/>
    </w:pPr>
  </w:style>
  <w:style w:type="paragraph" w:customStyle="1" w:styleId="af0">
    <w:name w:val="Список нумерованный Знак"/>
    <w:basedOn w:val="afb"/>
    <w:rsid w:val="00DD0C10"/>
    <w:pPr>
      <w:numPr>
        <w:numId w:val="17"/>
      </w:numPr>
      <w:tabs>
        <w:tab w:val="left" w:pos="1260"/>
      </w:tabs>
      <w:spacing w:line="360" w:lineRule="auto"/>
      <w:jc w:val="both"/>
    </w:pPr>
  </w:style>
  <w:style w:type="paragraph" w:customStyle="1" w:styleId="affffffffffffc">
    <w:name w:val="Список нумерованный"/>
    <w:basedOn w:val="afb"/>
    <w:rsid w:val="00DD0C10"/>
    <w:pPr>
      <w:tabs>
        <w:tab w:val="num" w:pos="153"/>
        <w:tab w:val="left" w:pos="1260"/>
      </w:tabs>
      <w:spacing w:line="360" w:lineRule="auto"/>
      <w:ind w:left="153" w:hanging="153"/>
      <w:jc w:val="both"/>
    </w:pPr>
  </w:style>
  <w:style w:type="paragraph" w:customStyle="1" w:styleId="affffffffffffd">
    <w:name w:val="том"/>
    <w:basedOn w:val="ConsNonformat"/>
    <w:rsid w:val="00DD0C10"/>
    <w:pPr>
      <w:widowControl/>
      <w:spacing w:line="360" w:lineRule="auto"/>
      <w:ind w:firstLine="720"/>
      <w:jc w:val="both"/>
    </w:pPr>
    <w:rPr>
      <w:rFonts w:ascii="Times New Roman" w:hAnsi="Times New Roman" w:cs="Times New Roman"/>
      <w:b/>
      <w:sz w:val="28"/>
      <w:szCs w:val="24"/>
    </w:rPr>
  </w:style>
  <w:style w:type="paragraph" w:customStyle="1" w:styleId="ConsCell">
    <w:name w:val="ConsCell"/>
    <w:rsid w:val="00DD0C10"/>
    <w:pPr>
      <w:widowControl w:val="0"/>
      <w:autoSpaceDE w:val="0"/>
      <w:autoSpaceDN w:val="0"/>
      <w:adjustRightInd w:val="0"/>
      <w:spacing w:line="360" w:lineRule="auto"/>
      <w:ind w:right="19772" w:firstLine="709"/>
      <w:jc w:val="both"/>
    </w:pPr>
    <w:rPr>
      <w:rFonts w:ascii="Arial" w:hAnsi="Arial" w:cs="Arial"/>
    </w:rPr>
  </w:style>
  <w:style w:type="character" w:customStyle="1" w:styleId="affffffffffffe">
    <w:name w:val="Статья Знак"/>
    <w:link w:val="afffffffffffff"/>
    <w:locked/>
    <w:rsid w:val="00DD0C10"/>
    <w:rPr>
      <w:sz w:val="24"/>
      <w:szCs w:val="24"/>
    </w:rPr>
  </w:style>
  <w:style w:type="paragraph" w:customStyle="1" w:styleId="afffffffffffff">
    <w:name w:val="Статья"/>
    <w:basedOn w:val="afb"/>
    <w:link w:val="affffffffffffe"/>
    <w:rsid w:val="00DD0C10"/>
    <w:pPr>
      <w:spacing w:line="360" w:lineRule="auto"/>
      <w:ind w:firstLine="567"/>
      <w:jc w:val="both"/>
    </w:pPr>
  </w:style>
  <w:style w:type="paragraph" w:customStyle="1" w:styleId="xl22">
    <w:name w:val="xl22"/>
    <w:basedOn w:val="afb"/>
    <w:rsid w:val="00DD0C10"/>
    <w:pPr>
      <w:spacing w:before="100" w:beforeAutospacing="1" w:after="100" w:afterAutospacing="1" w:line="360" w:lineRule="auto"/>
      <w:ind w:firstLine="709"/>
      <w:jc w:val="center"/>
    </w:pPr>
    <w:rPr>
      <w:rFonts w:ascii="Times New Roman CYR" w:hAnsi="Times New Roman CYR" w:cs="Times New Roman CYR"/>
    </w:rPr>
  </w:style>
  <w:style w:type="character" w:customStyle="1" w:styleId="afffffffffffff0">
    <w:name w:val="Обычный в таблице Знак"/>
    <w:link w:val="afffffffffffff1"/>
    <w:locked/>
    <w:rsid w:val="00DD0C10"/>
    <w:rPr>
      <w:sz w:val="24"/>
      <w:szCs w:val="24"/>
    </w:rPr>
  </w:style>
  <w:style w:type="paragraph" w:customStyle="1" w:styleId="afffffffffffff1">
    <w:name w:val="Обычный в таблице"/>
    <w:basedOn w:val="afb"/>
    <w:link w:val="afffffffffffff0"/>
    <w:rsid w:val="00DD0C10"/>
    <w:pPr>
      <w:spacing w:line="360" w:lineRule="auto"/>
      <w:ind w:hanging="6"/>
      <w:jc w:val="center"/>
    </w:pPr>
  </w:style>
  <w:style w:type="paragraph" w:customStyle="1" w:styleId="afffffffffffff2">
    <w:name w:val="Заглавие раздела"/>
    <w:basedOn w:val="24"/>
    <w:rsid w:val="00DD0C10"/>
  </w:style>
  <w:style w:type="character" w:customStyle="1" w:styleId="1fffff3">
    <w:name w:val="Заголовок_1 Знак Знак"/>
    <w:link w:val="1fffff4"/>
    <w:locked/>
    <w:rsid w:val="00DD0C10"/>
    <w:rPr>
      <w:b/>
      <w:caps/>
      <w:sz w:val="24"/>
      <w:szCs w:val="24"/>
    </w:rPr>
  </w:style>
  <w:style w:type="paragraph" w:customStyle="1" w:styleId="1fffff4">
    <w:name w:val="Заголовок_1 Знак"/>
    <w:basedOn w:val="afb"/>
    <w:link w:val="1fffff3"/>
    <w:rsid w:val="00DD0C10"/>
    <w:pPr>
      <w:spacing w:line="360" w:lineRule="auto"/>
      <w:ind w:firstLine="709"/>
      <w:jc w:val="center"/>
    </w:pPr>
    <w:rPr>
      <w:b/>
      <w:caps/>
    </w:rPr>
  </w:style>
  <w:style w:type="paragraph" w:customStyle="1" w:styleId="afffffffffffff3">
    <w:name w:val="Неразрывный основной текст"/>
    <w:basedOn w:val="aff8"/>
    <w:rsid w:val="00DD0C10"/>
    <w:pPr>
      <w:keepNext/>
      <w:spacing w:after="240" w:line="240" w:lineRule="atLeast"/>
      <w:ind w:left="1080" w:firstLine="709"/>
      <w:jc w:val="both"/>
    </w:pPr>
    <w:rPr>
      <w:rFonts w:ascii="Arial" w:hAnsi="Arial" w:cs="Arial"/>
      <w:spacing w:val="-5"/>
      <w:sz w:val="20"/>
      <w:lang w:eastAsia="en-US"/>
    </w:rPr>
  </w:style>
  <w:style w:type="paragraph" w:customStyle="1" w:styleId="afffffffffffff4">
    <w:name w:val="Рисунок"/>
    <w:basedOn w:val="afb"/>
    <w:next w:val="afffffff0"/>
    <w:semiHidden/>
    <w:rsid w:val="00DD0C10"/>
    <w:pPr>
      <w:keepNext/>
      <w:spacing w:line="360" w:lineRule="auto"/>
      <w:ind w:left="1080" w:firstLine="709"/>
      <w:jc w:val="both"/>
    </w:pPr>
    <w:rPr>
      <w:rFonts w:ascii="Arial" w:hAnsi="Arial" w:cs="Arial"/>
      <w:spacing w:val="-5"/>
      <w:sz w:val="20"/>
      <w:szCs w:val="20"/>
      <w:lang w:eastAsia="en-US"/>
    </w:rPr>
  </w:style>
  <w:style w:type="paragraph" w:customStyle="1" w:styleId="afffffffffffff5">
    <w:name w:val="Название части"/>
    <w:basedOn w:val="afb"/>
    <w:rsid w:val="00DD0C10"/>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fff6">
    <w:name w:val="Подзаголовок главы"/>
    <w:basedOn w:val="affff3"/>
    <w:rsid w:val="00DD0C10"/>
    <w:pPr>
      <w:spacing w:after="0"/>
      <w:jc w:val="left"/>
      <w:outlineLvl w:val="9"/>
    </w:pPr>
    <w:rPr>
      <w:rFonts w:ascii="Times New Roman" w:hAnsi="Times New Roman"/>
    </w:rPr>
  </w:style>
  <w:style w:type="paragraph" w:customStyle="1" w:styleId="afffffffffffff7">
    <w:name w:val="Название предприятия"/>
    <w:basedOn w:val="afb"/>
    <w:rsid w:val="00DD0C10"/>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fff5">
    <w:name w:val="Маркированный_1 Знак"/>
    <w:link w:val="1a"/>
    <w:locked/>
    <w:rsid w:val="00DD0C10"/>
    <w:rPr>
      <w:sz w:val="24"/>
      <w:szCs w:val="24"/>
    </w:rPr>
  </w:style>
  <w:style w:type="paragraph" w:customStyle="1" w:styleId="1a">
    <w:name w:val="Маркированный_1"/>
    <w:basedOn w:val="afb"/>
    <w:link w:val="1fffff5"/>
    <w:rsid w:val="00DD0C10"/>
    <w:pPr>
      <w:numPr>
        <w:ilvl w:val="1"/>
        <w:numId w:val="18"/>
      </w:numPr>
      <w:tabs>
        <w:tab w:val="left" w:pos="900"/>
      </w:tabs>
      <w:spacing w:line="360" w:lineRule="auto"/>
      <w:ind w:left="0" w:firstLine="720"/>
      <w:jc w:val="both"/>
    </w:pPr>
  </w:style>
  <w:style w:type="character" w:customStyle="1" w:styleId="afffffffffffff8">
    <w:name w:val="Подчеркнутый Знак"/>
    <w:link w:val="afffffffffffff9"/>
    <w:locked/>
    <w:rsid w:val="00DD0C10"/>
    <w:rPr>
      <w:sz w:val="24"/>
      <w:szCs w:val="24"/>
      <w:u w:val="single"/>
    </w:rPr>
  </w:style>
  <w:style w:type="paragraph" w:customStyle="1" w:styleId="afffffffffffff9">
    <w:name w:val="Подчеркнутый"/>
    <w:basedOn w:val="afb"/>
    <w:link w:val="afffffffffffff8"/>
    <w:qFormat/>
    <w:rsid w:val="00DD0C10"/>
    <w:pPr>
      <w:spacing w:line="360" w:lineRule="auto"/>
      <w:ind w:firstLine="709"/>
      <w:jc w:val="both"/>
    </w:pPr>
    <w:rPr>
      <w:u w:val="single"/>
    </w:rPr>
  </w:style>
  <w:style w:type="paragraph" w:customStyle="1" w:styleId="afffffffffffffa">
    <w:name w:val="Название документа"/>
    <w:basedOn w:val="afb"/>
    <w:rsid w:val="00DD0C1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ffffffb">
    <w:name w:val="Нижний колонтитул (четный)"/>
    <w:basedOn w:val="affc"/>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fc">
    <w:name w:val="Нижний колонтитул (первый)"/>
    <w:basedOn w:val="affc"/>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fd">
    <w:name w:val="Нижний колонтитул (нечетный)"/>
    <w:basedOn w:val="affc"/>
    <w:rsid w:val="00DD0C1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color w:val="000000"/>
      <w:spacing w:val="-5"/>
      <w:sz w:val="15"/>
      <w:szCs w:val="15"/>
      <w:lang w:eastAsia="en-US"/>
    </w:rPr>
  </w:style>
  <w:style w:type="paragraph" w:customStyle="1" w:styleId="afffffffffffffe">
    <w:name w:val="Подзаголовок части"/>
    <w:basedOn w:val="afb"/>
    <w:next w:val="aff8"/>
    <w:rsid w:val="00DD0C1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fff">
    <w:name w:val="Обратный адрес"/>
    <w:basedOn w:val="afb"/>
    <w:rsid w:val="00DD0C1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fff0">
    <w:name w:val="Подзаголовок титульного листа"/>
    <w:basedOn w:val="afb"/>
    <w:next w:val="aff8"/>
    <w:rsid w:val="00DD0C10"/>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affffffffffffff1">
    <w:name w:val="База заголовка"/>
    <w:basedOn w:val="afb"/>
    <w:next w:val="aff8"/>
    <w:rsid w:val="00DD0C1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fff2">
    <w:name w:val="Цитаты"/>
    <w:basedOn w:val="afb"/>
    <w:rsid w:val="00DD0C1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fffff3">
    <w:name w:val="Заголовок части"/>
    <w:basedOn w:val="afb"/>
    <w:rsid w:val="00DD0C1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ff4">
    <w:name w:val="Заголовок главы"/>
    <w:basedOn w:val="afb"/>
    <w:rsid w:val="00DD0C10"/>
    <w:pPr>
      <w:spacing w:line="360" w:lineRule="auto"/>
      <w:ind w:firstLine="709"/>
      <w:jc w:val="center"/>
    </w:pPr>
    <w:rPr>
      <w:caps/>
    </w:rPr>
  </w:style>
  <w:style w:type="paragraph" w:customStyle="1" w:styleId="affffffffffffff5">
    <w:name w:val="База сноски"/>
    <w:basedOn w:val="afb"/>
    <w:rsid w:val="00DD0C10"/>
    <w:pPr>
      <w:keepLines/>
      <w:spacing w:line="200" w:lineRule="atLeast"/>
      <w:ind w:left="1080" w:firstLine="709"/>
      <w:jc w:val="both"/>
    </w:pPr>
    <w:rPr>
      <w:rFonts w:ascii="Arial" w:hAnsi="Arial" w:cs="Arial"/>
      <w:spacing w:val="-5"/>
      <w:sz w:val="16"/>
      <w:szCs w:val="16"/>
      <w:lang w:eastAsia="en-US"/>
    </w:rPr>
  </w:style>
  <w:style w:type="paragraph" w:customStyle="1" w:styleId="affffffffffffff6">
    <w:name w:val="Заголовок титульного листа"/>
    <w:basedOn w:val="affffffffffffff1"/>
    <w:next w:val="afb"/>
    <w:rsid w:val="00DD0C1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ff7">
    <w:name w:val="База верхнего колонтитула"/>
    <w:basedOn w:val="afb"/>
    <w:rsid w:val="00DD0C1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ff8">
    <w:name w:val="Верхний колонтитул (четный)"/>
    <w:basedOn w:val="affa"/>
    <w:rsid w:val="00DD0C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9">
    <w:name w:val="Верхний колонтитул (первый)"/>
    <w:basedOn w:val="affa"/>
    <w:rsid w:val="00DD0C10"/>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ffa">
    <w:name w:val="Верхний колонтитул (нечетный)"/>
    <w:basedOn w:val="affa"/>
    <w:rsid w:val="00DD0C10"/>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ffb">
    <w:name w:val="База указателя"/>
    <w:basedOn w:val="afb"/>
    <w:rsid w:val="00DD0C10"/>
    <w:pPr>
      <w:spacing w:line="240" w:lineRule="atLeast"/>
      <w:ind w:left="360" w:hanging="360"/>
      <w:jc w:val="both"/>
    </w:pPr>
    <w:rPr>
      <w:rFonts w:ascii="Arial" w:hAnsi="Arial" w:cs="Arial"/>
      <w:spacing w:val="-5"/>
      <w:sz w:val="18"/>
      <w:szCs w:val="18"/>
      <w:lang w:eastAsia="en-US"/>
    </w:rPr>
  </w:style>
  <w:style w:type="paragraph" w:customStyle="1" w:styleId="affffffffffffffc">
    <w:name w:val="База оглавления"/>
    <w:basedOn w:val="afb"/>
    <w:rsid w:val="00DD0C10"/>
    <w:pPr>
      <w:tabs>
        <w:tab w:val="right" w:leader="dot" w:pos="6480"/>
      </w:tabs>
      <w:spacing w:after="240" w:line="240" w:lineRule="atLeast"/>
      <w:ind w:firstLine="709"/>
      <w:jc w:val="both"/>
    </w:pPr>
    <w:rPr>
      <w:rFonts w:ascii="Arial" w:hAnsi="Arial" w:cs="Arial"/>
      <w:spacing w:val="-5"/>
      <w:sz w:val="20"/>
      <w:szCs w:val="20"/>
      <w:lang w:eastAsia="en-US"/>
    </w:rPr>
  </w:style>
  <w:style w:type="paragraph" w:customStyle="1" w:styleId="2ff9">
    <w:name w:val="Название объекта2"/>
    <w:basedOn w:val="afb"/>
    <w:rsid w:val="00DD0C10"/>
    <w:pPr>
      <w:spacing w:line="360" w:lineRule="auto"/>
      <w:ind w:left="1080" w:firstLine="709"/>
      <w:jc w:val="both"/>
    </w:pPr>
    <w:rPr>
      <w:rFonts w:ascii="Arial" w:hAnsi="Arial" w:cs="Arial"/>
      <w:spacing w:val="-5"/>
      <w:sz w:val="20"/>
      <w:szCs w:val="20"/>
    </w:rPr>
  </w:style>
  <w:style w:type="paragraph" w:customStyle="1" w:styleId="1fffff6">
    <w:name w:val="Маркированный список1"/>
    <w:basedOn w:val="afb"/>
    <w:rsid w:val="00DD0C10"/>
    <w:pPr>
      <w:spacing w:before="100" w:beforeAutospacing="1" w:after="100" w:afterAutospacing="1" w:line="360" w:lineRule="auto"/>
      <w:ind w:firstLine="709"/>
      <w:jc w:val="both"/>
    </w:pPr>
    <w:rPr>
      <w:sz w:val="28"/>
    </w:rPr>
  </w:style>
  <w:style w:type="paragraph" w:customStyle="1" w:styleId="1fffff7">
    <w:name w:val="Нумерованный список1"/>
    <w:basedOn w:val="afb"/>
    <w:rsid w:val="00DD0C10"/>
    <w:pPr>
      <w:spacing w:before="100" w:beforeAutospacing="1" w:after="100" w:afterAutospacing="1" w:line="360" w:lineRule="auto"/>
      <w:ind w:firstLine="709"/>
      <w:jc w:val="both"/>
    </w:pPr>
    <w:rPr>
      <w:sz w:val="28"/>
    </w:rPr>
  </w:style>
  <w:style w:type="paragraph" w:customStyle="1" w:styleId="affffffffffffffd">
    <w:name w:val="Таблица"/>
    <w:basedOn w:val="afb"/>
    <w:qFormat/>
    <w:rsid w:val="00DD0C10"/>
    <w:pPr>
      <w:ind w:firstLine="709"/>
      <w:jc w:val="both"/>
    </w:pPr>
  </w:style>
  <w:style w:type="paragraph" w:customStyle="1" w:styleId="1fffff8">
    <w:name w:val="текст 1"/>
    <w:basedOn w:val="afb"/>
    <w:next w:val="afb"/>
    <w:rsid w:val="00DD0C10"/>
    <w:pPr>
      <w:ind w:firstLine="540"/>
      <w:jc w:val="both"/>
    </w:pPr>
    <w:rPr>
      <w:sz w:val="20"/>
    </w:rPr>
  </w:style>
  <w:style w:type="paragraph" w:customStyle="1" w:styleId="affffffffffffffe">
    <w:name w:val="Заголовок таблици"/>
    <w:basedOn w:val="1fffff8"/>
    <w:rsid w:val="00DD0C10"/>
    <w:pPr>
      <w:keepNext/>
      <w:spacing w:before="240" w:after="120"/>
      <w:ind w:firstLine="0"/>
      <w:jc w:val="left"/>
      <w:outlineLvl w:val="0"/>
    </w:pPr>
    <w:rPr>
      <w:b/>
      <w:bCs/>
      <w:caps/>
      <w:kern w:val="1"/>
      <w:sz w:val="32"/>
      <w:szCs w:val="32"/>
      <w:lang w:eastAsia="zh-CN"/>
    </w:rPr>
  </w:style>
  <w:style w:type="paragraph" w:customStyle="1" w:styleId="afffffffffffffff">
    <w:name w:val="Номер таблици"/>
    <w:basedOn w:val="afb"/>
    <w:next w:val="afb"/>
    <w:rsid w:val="00DD0C10"/>
    <w:pPr>
      <w:ind w:firstLine="709"/>
      <w:jc w:val="right"/>
    </w:pPr>
    <w:rPr>
      <w:b/>
      <w:sz w:val="20"/>
    </w:rPr>
  </w:style>
  <w:style w:type="paragraph" w:customStyle="1" w:styleId="afffffffffffffff0">
    <w:name w:val="Приложение"/>
    <w:basedOn w:val="afb"/>
    <w:next w:val="afb"/>
    <w:rsid w:val="00DD0C10"/>
    <w:pPr>
      <w:ind w:firstLine="709"/>
      <w:jc w:val="right"/>
    </w:pPr>
    <w:rPr>
      <w:sz w:val="20"/>
    </w:rPr>
  </w:style>
  <w:style w:type="paragraph" w:customStyle="1" w:styleId="afffffffffffffff1">
    <w:name w:val="Обычный по таблице"/>
    <w:basedOn w:val="afb"/>
    <w:rsid w:val="00DD0C10"/>
    <w:pPr>
      <w:ind w:firstLine="709"/>
      <w:jc w:val="both"/>
    </w:pPr>
  </w:style>
  <w:style w:type="paragraph" w:customStyle="1" w:styleId="xl23">
    <w:name w:val="xl23"/>
    <w:basedOn w:val="afb"/>
    <w:rsid w:val="00DD0C10"/>
    <w:pPr>
      <w:pBdr>
        <w:left w:val="single" w:sz="8" w:space="0" w:color="auto"/>
        <w:bottom w:val="single" w:sz="8" w:space="0" w:color="auto"/>
        <w:right w:val="single" w:sz="8" w:space="0" w:color="auto"/>
      </w:pBdr>
      <w:spacing w:before="100" w:beforeAutospacing="1" w:after="100" w:afterAutospacing="1"/>
      <w:ind w:firstLine="709"/>
      <w:jc w:val="center"/>
    </w:pPr>
  </w:style>
  <w:style w:type="paragraph" w:customStyle="1" w:styleId="Sc">
    <w:name w:val="S_Титульный"/>
    <w:basedOn w:val="affffffffffffff6"/>
    <w:rsid w:val="00DD0C1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1c">
    <w:name w:val="Таблица 1 + Обычный"/>
    <w:basedOn w:val="afb"/>
    <w:autoRedefine/>
    <w:rsid w:val="00DD0C10"/>
    <w:pPr>
      <w:numPr>
        <w:numId w:val="19"/>
      </w:numPr>
      <w:spacing w:line="360" w:lineRule="auto"/>
      <w:jc w:val="right"/>
    </w:pPr>
  </w:style>
  <w:style w:type="character" w:customStyle="1" w:styleId="afffffffffffffff2">
    <w:name w:val="Заголовок таблицы + Обычный Знак"/>
    <w:link w:val="afffffffffffffff3"/>
    <w:locked/>
    <w:rsid w:val="00DD0C10"/>
    <w:rPr>
      <w:sz w:val="24"/>
      <w:szCs w:val="24"/>
      <w:u w:val="single"/>
    </w:rPr>
  </w:style>
  <w:style w:type="paragraph" w:customStyle="1" w:styleId="afffffffffffffff3">
    <w:name w:val="Заголовок таблицы + Обычный"/>
    <w:basedOn w:val="afb"/>
    <w:link w:val="afffffffffffffff2"/>
    <w:autoRedefine/>
    <w:rsid w:val="00DD0C10"/>
    <w:pPr>
      <w:spacing w:line="360" w:lineRule="auto"/>
      <w:ind w:firstLine="720"/>
      <w:jc w:val="center"/>
    </w:pPr>
    <w:rPr>
      <w:u w:val="single"/>
    </w:rPr>
  </w:style>
  <w:style w:type="paragraph" w:customStyle="1" w:styleId="13">
    <w:name w:val="Рисунок 1 + Обычный"/>
    <w:basedOn w:val="1c"/>
    <w:autoRedefine/>
    <w:rsid w:val="00DD0C10"/>
    <w:pPr>
      <w:numPr>
        <w:numId w:val="20"/>
      </w:numPr>
    </w:pPr>
    <w:rPr>
      <w:lang w:val="en-US"/>
    </w:rPr>
  </w:style>
  <w:style w:type="paragraph" w:customStyle="1" w:styleId="afffffffffffffff4">
    <w:name w:val="В таблице"/>
    <w:basedOn w:val="afb"/>
    <w:rsid w:val="00DD0C10"/>
    <w:pPr>
      <w:spacing w:line="360" w:lineRule="auto"/>
      <w:ind w:firstLine="709"/>
      <w:jc w:val="center"/>
    </w:pPr>
  </w:style>
  <w:style w:type="paragraph" w:customStyle="1" w:styleId="Sd">
    <w:name w:val="S_Заголовок таблицы"/>
    <w:basedOn w:val="afb"/>
    <w:rsid w:val="00DD0C10"/>
    <w:pPr>
      <w:spacing w:line="360" w:lineRule="auto"/>
      <w:ind w:firstLine="709"/>
      <w:jc w:val="center"/>
    </w:pPr>
    <w:rPr>
      <w:u w:val="single"/>
    </w:rPr>
  </w:style>
  <w:style w:type="character" w:customStyle="1" w:styleId="Se">
    <w:name w:val="S_Обычный с подчеркиванием Знак"/>
    <w:link w:val="Sf"/>
    <w:locked/>
    <w:rsid w:val="00DD0C10"/>
    <w:rPr>
      <w:sz w:val="24"/>
      <w:szCs w:val="24"/>
      <w:u w:val="single"/>
    </w:rPr>
  </w:style>
  <w:style w:type="paragraph" w:customStyle="1" w:styleId="Sf">
    <w:name w:val="S_Обычный с подчеркиванием"/>
    <w:basedOn w:val="afb"/>
    <w:link w:val="Se"/>
    <w:qFormat/>
    <w:rsid w:val="00DD0C10"/>
    <w:pPr>
      <w:spacing w:line="360" w:lineRule="auto"/>
      <w:ind w:firstLine="709"/>
      <w:jc w:val="both"/>
    </w:pPr>
    <w:rPr>
      <w:u w:val="single"/>
    </w:rPr>
  </w:style>
  <w:style w:type="paragraph" w:customStyle="1" w:styleId="S0">
    <w:name w:val="S_рисунок"/>
    <w:basedOn w:val="afb"/>
    <w:rsid w:val="00DD0C10"/>
    <w:pPr>
      <w:numPr>
        <w:numId w:val="21"/>
      </w:numPr>
      <w:tabs>
        <w:tab w:val="num" w:pos="360"/>
      </w:tabs>
      <w:spacing w:line="360" w:lineRule="auto"/>
      <w:ind w:left="0" w:firstLine="0"/>
      <w:jc w:val="right"/>
    </w:pPr>
  </w:style>
  <w:style w:type="paragraph" w:customStyle="1" w:styleId="S">
    <w:name w:val="S_Таблица"/>
    <w:basedOn w:val="afb"/>
    <w:rsid w:val="00DD0C10"/>
    <w:pPr>
      <w:numPr>
        <w:numId w:val="22"/>
      </w:numPr>
      <w:tabs>
        <w:tab w:val="num" w:pos="360"/>
      </w:tabs>
      <w:spacing w:line="360" w:lineRule="auto"/>
      <w:ind w:left="0" w:right="-158" w:firstLine="0"/>
      <w:jc w:val="right"/>
    </w:pPr>
  </w:style>
  <w:style w:type="paragraph" w:customStyle="1" w:styleId="afffffffffffffff5">
    <w:name w:val="_Обычный"/>
    <w:basedOn w:val="afb"/>
    <w:link w:val="afffffffffffffff6"/>
    <w:qFormat/>
    <w:rsid w:val="00DD0C10"/>
    <w:pPr>
      <w:spacing w:line="360" w:lineRule="auto"/>
      <w:ind w:firstLine="709"/>
      <w:jc w:val="both"/>
    </w:pPr>
  </w:style>
  <w:style w:type="paragraph" w:customStyle="1" w:styleId="1fffff9">
    <w:name w:val="Заголов1"/>
    <w:basedOn w:val="ConsPlusTitle"/>
    <w:rsid w:val="00DD0C10"/>
    <w:pPr>
      <w:widowControl/>
      <w:spacing w:line="360" w:lineRule="auto"/>
      <w:jc w:val="center"/>
    </w:pPr>
    <w:rPr>
      <w:sz w:val="28"/>
      <w:szCs w:val="28"/>
    </w:rPr>
  </w:style>
  <w:style w:type="paragraph" w:customStyle="1" w:styleId="S22">
    <w:name w:val="S_Нумерованный_2"/>
    <w:basedOn w:val="afb"/>
    <w:autoRedefine/>
    <w:rsid w:val="00DD0C10"/>
    <w:pPr>
      <w:tabs>
        <w:tab w:val="num" w:pos="1021"/>
      </w:tabs>
      <w:spacing w:line="360" w:lineRule="auto"/>
      <w:ind w:firstLine="737"/>
      <w:jc w:val="both"/>
    </w:pPr>
    <w:rPr>
      <w:rFonts w:cs="Arial"/>
    </w:rPr>
  </w:style>
  <w:style w:type="paragraph" w:customStyle="1" w:styleId="Sf0">
    <w:name w:val="S_Список литературы"/>
    <w:basedOn w:val="S7"/>
    <w:autoRedefine/>
    <w:rsid w:val="00DD0C10"/>
    <w:pPr>
      <w:tabs>
        <w:tab w:val="num" w:pos="1134"/>
      </w:tabs>
      <w:ind w:firstLine="794"/>
    </w:pPr>
    <w:rPr>
      <w:rFonts w:eastAsia="Calibri" w:cs="Arial"/>
    </w:rPr>
  </w:style>
  <w:style w:type="paragraph" w:customStyle="1" w:styleId="220">
    <w:name w:val="обычный 22"/>
    <w:basedOn w:val="S7"/>
    <w:qFormat/>
    <w:rsid w:val="00DD0C10"/>
    <w:pPr>
      <w:numPr>
        <w:numId w:val="23"/>
      </w:numPr>
      <w:tabs>
        <w:tab w:val="num" w:pos="153"/>
        <w:tab w:val="num" w:pos="1004"/>
      </w:tabs>
      <w:ind w:left="0" w:firstLine="709"/>
    </w:pPr>
    <w:rPr>
      <w:rFonts w:eastAsia="Calibri"/>
    </w:rPr>
  </w:style>
  <w:style w:type="paragraph" w:customStyle="1" w:styleId="2ffa">
    <w:name w:val="обычный 2"/>
    <w:basedOn w:val="220"/>
    <w:qFormat/>
    <w:rsid w:val="00DD0C10"/>
    <w:pPr>
      <w:numPr>
        <w:numId w:val="0"/>
      </w:numPr>
      <w:tabs>
        <w:tab w:val="num" w:pos="1004"/>
      </w:tabs>
      <w:ind w:firstLine="709"/>
    </w:pPr>
  </w:style>
  <w:style w:type="paragraph" w:customStyle="1" w:styleId="230">
    <w:name w:val="обычный 23"/>
    <w:basedOn w:val="220"/>
    <w:qFormat/>
    <w:rsid w:val="00DD0C10"/>
    <w:pPr>
      <w:numPr>
        <w:numId w:val="24"/>
      </w:numPr>
      <w:tabs>
        <w:tab w:val="num" w:pos="153"/>
        <w:tab w:val="num" w:pos="432"/>
        <w:tab w:val="num" w:pos="1004"/>
      </w:tabs>
      <w:ind w:left="1429" w:hanging="153"/>
    </w:pPr>
  </w:style>
  <w:style w:type="paragraph" w:customStyle="1" w:styleId="afffffffffffffff7">
    <w:name w:val="Подпись к рисунку"/>
    <w:basedOn w:val="afb"/>
    <w:next w:val="afb"/>
    <w:rsid w:val="00DD0C10"/>
    <w:pPr>
      <w:spacing w:after="120" w:line="312" w:lineRule="auto"/>
      <w:ind w:firstLine="709"/>
      <w:jc w:val="center"/>
    </w:pPr>
    <w:rPr>
      <w:szCs w:val="22"/>
      <w:lang w:eastAsia="en-US"/>
    </w:rPr>
  </w:style>
  <w:style w:type="paragraph" w:customStyle="1" w:styleId="2ffb">
    <w:name w:val="Цитата2"/>
    <w:basedOn w:val="afb"/>
    <w:rsid w:val="00DD0C10"/>
    <w:pPr>
      <w:spacing w:line="360" w:lineRule="auto"/>
      <w:ind w:left="526" w:right="43" w:firstLine="709"/>
      <w:jc w:val="both"/>
    </w:pPr>
    <w:rPr>
      <w:sz w:val="28"/>
      <w:szCs w:val="20"/>
    </w:rPr>
  </w:style>
  <w:style w:type="paragraph" w:customStyle="1" w:styleId="2ffc">
    <w:name w:val="Маркированный список2"/>
    <w:basedOn w:val="afb"/>
    <w:rsid w:val="00DD0C10"/>
    <w:pPr>
      <w:spacing w:before="100" w:beforeAutospacing="1" w:after="100" w:afterAutospacing="1" w:line="360" w:lineRule="auto"/>
      <w:ind w:firstLine="709"/>
      <w:jc w:val="both"/>
    </w:pPr>
    <w:rPr>
      <w:sz w:val="28"/>
    </w:rPr>
  </w:style>
  <w:style w:type="paragraph" w:customStyle="1" w:styleId="2ffd">
    <w:name w:val="Нумерованный список2"/>
    <w:basedOn w:val="afb"/>
    <w:rsid w:val="00DD0C10"/>
    <w:pPr>
      <w:spacing w:before="100" w:beforeAutospacing="1" w:after="100" w:afterAutospacing="1" w:line="360" w:lineRule="auto"/>
      <w:ind w:firstLine="709"/>
      <w:jc w:val="both"/>
    </w:pPr>
    <w:rPr>
      <w:sz w:val="28"/>
    </w:rPr>
  </w:style>
  <w:style w:type="paragraph" w:customStyle="1" w:styleId="afffffffffffffff8">
    <w:name w:val="ГРАД Основной текст"/>
    <w:basedOn w:val="afb"/>
    <w:rsid w:val="00DD0C10"/>
    <w:pPr>
      <w:tabs>
        <w:tab w:val="left" w:pos="540"/>
        <w:tab w:val="left" w:pos="1080"/>
        <w:tab w:val="left" w:pos="1260"/>
        <w:tab w:val="left" w:pos="1620"/>
      </w:tabs>
      <w:spacing w:line="360" w:lineRule="auto"/>
      <w:ind w:firstLine="709"/>
      <w:jc w:val="both"/>
    </w:pPr>
    <w:rPr>
      <w:bCs/>
      <w:spacing w:val="4"/>
    </w:rPr>
  </w:style>
  <w:style w:type="paragraph" w:customStyle="1" w:styleId="af8">
    <w:name w:val="ГРАД Список маркированный"/>
    <w:basedOn w:val="a0"/>
    <w:rsid w:val="00DD0C10"/>
    <w:pPr>
      <w:numPr>
        <w:numId w:val="25"/>
      </w:numPr>
      <w:tabs>
        <w:tab w:val="left" w:pos="139"/>
        <w:tab w:val="left" w:pos="900"/>
        <w:tab w:val="left" w:pos="1080"/>
      </w:tabs>
      <w:spacing w:after="0" w:line="360" w:lineRule="auto"/>
      <w:contextualSpacing w:val="0"/>
      <w:jc w:val="left"/>
    </w:pPr>
    <w:rPr>
      <w:rFonts w:ascii="Times New Roman" w:hAnsi="Times New Roman"/>
      <w:b/>
      <w:spacing w:val="-1"/>
      <w:sz w:val="24"/>
      <w:szCs w:val="24"/>
    </w:rPr>
  </w:style>
  <w:style w:type="paragraph" w:customStyle="1" w:styleId="afffffffffffffff9">
    <w:name w:val="Нормал для ПЗ"/>
    <w:basedOn w:val="afb"/>
    <w:rsid w:val="00DD0C10"/>
    <w:pPr>
      <w:spacing w:line="312" w:lineRule="auto"/>
      <w:ind w:firstLine="709"/>
      <w:jc w:val="both"/>
    </w:pPr>
  </w:style>
  <w:style w:type="character" w:customStyle="1" w:styleId="-7">
    <w:name w:val="Стиль абзаца - основа Знак"/>
    <w:link w:val="-8"/>
    <w:locked/>
    <w:rsid w:val="00DD0C10"/>
    <w:rPr>
      <w:sz w:val="24"/>
    </w:rPr>
  </w:style>
  <w:style w:type="paragraph" w:customStyle="1" w:styleId="-8">
    <w:name w:val="Стиль абзаца - основа"/>
    <w:basedOn w:val="afb"/>
    <w:link w:val="-7"/>
    <w:rsid w:val="00DD0C10"/>
    <w:pPr>
      <w:tabs>
        <w:tab w:val="left" w:pos="912"/>
      </w:tabs>
      <w:suppressAutoHyphens/>
      <w:overflowPunct w:val="0"/>
      <w:autoSpaceDE w:val="0"/>
      <w:autoSpaceDN w:val="0"/>
      <w:adjustRightInd w:val="0"/>
      <w:ind w:firstLine="539"/>
      <w:jc w:val="both"/>
    </w:pPr>
    <w:rPr>
      <w:szCs w:val="20"/>
    </w:rPr>
  </w:style>
  <w:style w:type="paragraph" w:customStyle="1" w:styleId="caaieiaie4">
    <w:name w:val="caaieiaie 4"/>
    <w:basedOn w:val="afb"/>
    <w:next w:val="afb"/>
    <w:rsid w:val="00DD0C10"/>
    <w:pPr>
      <w:keepNext/>
      <w:widowControl w:val="0"/>
      <w:ind w:firstLine="709"/>
      <w:jc w:val="center"/>
    </w:pPr>
    <w:rPr>
      <w:szCs w:val="20"/>
    </w:rPr>
  </w:style>
  <w:style w:type="paragraph" w:customStyle="1" w:styleId="12b">
    <w:name w:val="Знак1 Знак Знак Знак2"/>
    <w:basedOn w:val="afb"/>
    <w:qFormat/>
    <w:rsid w:val="00DD0C10"/>
    <w:pPr>
      <w:spacing w:after="60"/>
      <w:ind w:firstLine="709"/>
      <w:jc w:val="both"/>
    </w:pPr>
    <w:rPr>
      <w:rFonts w:ascii="Arial" w:hAnsi="Arial" w:cs="Arial"/>
      <w:bCs/>
    </w:rPr>
  </w:style>
  <w:style w:type="paragraph" w:customStyle="1" w:styleId="225">
    <w:name w:val="Основной текст с отступом 22"/>
    <w:basedOn w:val="afb"/>
    <w:qFormat/>
    <w:rsid w:val="00DD0C10"/>
    <w:pPr>
      <w:overflowPunct w:val="0"/>
      <w:autoSpaceDE w:val="0"/>
      <w:autoSpaceDN w:val="0"/>
      <w:adjustRightInd w:val="0"/>
      <w:spacing w:after="120" w:line="480" w:lineRule="auto"/>
      <w:ind w:left="283" w:firstLine="709"/>
      <w:jc w:val="both"/>
    </w:pPr>
    <w:rPr>
      <w:sz w:val="20"/>
      <w:szCs w:val="20"/>
    </w:rPr>
  </w:style>
  <w:style w:type="character" w:customStyle="1" w:styleId="Normal10-02">
    <w:name w:val="Normal + 10 пт полужирный По центру Слева:  -02 см Справ... Знак"/>
    <w:link w:val="Normal10-020"/>
    <w:locked/>
    <w:rsid w:val="00DD0C10"/>
    <w:rPr>
      <w:b/>
      <w:bCs/>
    </w:rPr>
  </w:style>
  <w:style w:type="paragraph" w:customStyle="1" w:styleId="Normal10-020">
    <w:name w:val="Normal + 10 пт полужирный По центру Слева:  -02 см Справ..."/>
    <w:basedOn w:val="afb"/>
    <w:link w:val="Normal10-02"/>
    <w:qFormat/>
    <w:rsid w:val="00DD0C10"/>
    <w:pPr>
      <w:ind w:left="-113" w:right="-113" w:firstLine="709"/>
      <w:jc w:val="center"/>
    </w:pPr>
    <w:rPr>
      <w:b/>
      <w:bCs/>
      <w:sz w:val="20"/>
      <w:szCs w:val="20"/>
    </w:rPr>
  </w:style>
  <w:style w:type="paragraph" w:customStyle="1" w:styleId="1270">
    <w:name w:val="127 см"/>
    <w:basedOn w:val="afb"/>
    <w:next w:val="afb"/>
    <w:rsid w:val="00DD0C10"/>
    <w:pPr>
      <w:widowControl w:val="0"/>
      <w:autoSpaceDE w:val="0"/>
      <w:autoSpaceDN w:val="0"/>
      <w:adjustRightInd w:val="0"/>
      <w:spacing w:before="120"/>
      <w:ind w:left="720"/>
      <w:jc w:val="both"/>
    </w:pPr>
    <w:rPr>
      <w:sz w:val="26"/>
      <w:szCs w:val="20"/>
    </w:rPr>
  </w:style>
  <w:style w:type="paragraph" w:customStyle="1" w:styleId="242">
    <w:name w:val="Основной текст 24"/>
    <w:basedOn w:val="afb"/>
    <w:rsid w:val="00DD0C10"/>
    <w:pPr>
      <w:overflowPunct w:val="0"/>
      <w:autoSpaceDE w:val="0"/>
      <w:autoSpaceDN w:val="0"/>
      <w:adjustRightInd w:val="0"/>
      <w:spacing w:after="120"/>
      <w:ind w:left="283"/>
    </w:pPr>
    <w:rPr>
      <w:sz w:val="20"/>
      <w:szCs w:val="20"/>
    </w:rPr>
  </w:style>
  <w:style w:type="character" w:customStyle="1" w:styleId="0">
    <w:name w:val="КК0 Знак"/>
    <w:link w:val="00"/>
    <w:locked/>
    <w:rsid w:val="00DD0C10"/>
    <w:rPr>
      <w:sz w:val="26"/>
      <w:szCs w:val="26"/>
    </w:rPr>
  </w:style>
  <w:style w:type="paragraph" w:customStyle="1" w:styleId="00">
    <w:name w:val="КК0"/>
    <w:basedOn w:val="afb"/>
    <w:link w:val="0"/>
    <w:qFormat/>
    <w:rsid w:val="00DD0C10"/>
    <w:pPr>
      <w:spacing w:before="120" w:after="120"/>
      <w:ind w:firstLine="709"/>
      <w:jc w:val="both"/>
    </w:pPr>
    <w:rPr>
      <w:sz w:val="26"/>
      <w:szCs w:val="26"/>
    </w:rPr>
  </w:style>
  <w:style w:type="character" w:customStyle="1" w:styleId="aff7">
    <w:name w:val="Таблица_Текст слева + полужирный Знак"/>
    <w:link w:val="aff6"/>
    <w:locked/>
    <w:rsid w:val="00DD0C10"/>
    <w:rPr>
      <w:b/>
      <w:bCs/>
      <w:sz w:val="22"/>
      <w:szCs w:val="22"/>
      <w:lang w:eastAsia="ar-SA"/>
    </w:rPr>
  </w:style>
  <w:style w:type="paragraph" w:customStyle="1" w:styleId="afffffffffffffffa">
    <w:name w:val="Текст документа"/>
    <w:basedOn w:val="aff8"/>
    <w:rsid w:val="00DD0C10"/>
    <w:pPr>
      <w:ind w:firstLine="720"/>
      <w:jc w:val="both"/>
    </w:pPr>
  </w:style>
  <w:style w:type="paragraph" w:customStyle="1" w:styleId="afffffffffffffffb">
    <w:name w:val="Таблица_Заголовок"/>
    <w:basedOn w:val="afb"/>
    <w:link w:val="afffffffffffffffc"/>
    <w:rsid w:val="00DD0C10"/>
    <w:pPr>
      <w:jc w:val="center"/>
    </w:pPr>
    <w:rPr>
      <w:b/>
      <w:bCs/>
      <w:sz w:val="22"/>
      <w:szCs w:val="20"/>
    </w:rPr>
  </w:style>
  <w:style w:type="character" w:customStyle="1" w:styleId="afffffffffffffffd">
    <w:name w:val="Заголовок подраздела Знак"/>
    <w:link w:val="afffffffffffffffe"/>
    <w:locked/>
    <w:rsid w:val="00DD0C10"/>
    <w:rPr>
      <w:b/>
      <w:sz w:val="28"/>
    </w:rPr>
  </w:style>
  <w:style w:type="paragraph" w:customStyle="1" w:styleId="afffffffffffffffe">
    <w:name w:val="Заголовок подраздела"/>
    <w:basedOn w:val="afb"/>
    <w:next w:val="afffffffffffffffa"/>
    <w:link w:val="afffffffffffffffd"/>
    <w:rsid w:val="00DD0C10"/>
    <w:pPr>
      <w:tabs>
        <w:tab w:val="num" w:pos="2160"/>
      </w:tabs>
      <w:spacing w:before="120" w:after="280"/>
      <w:ind w:left="2160" w:hanging="360"/>
      <w:jc w:val="both"/>
      <w:outlineLvl w:val="1"/>
    </w:pPr>
    <w:rPr>
      <w:b/>
      <w:sz w:val="28"/>
      <w:szCs w:val="20"/>
    </w:rPr>
  </w:style>
  <w:style w:type="paragraph" w:customStyle="1" w:styleId="Index">
    <w:name w:val="Index"/>
    <w:basedOn w:val="Standard"/>
    <w:rsid w:val="00DD0C10"/>
    <w:pPr>
      <w:suppressLineNumbers/>
      <w:spacing w:after="160" w:line="252" w:lineRule="auto"/>
      <w:textAlignment w:val="auto"/>
    </w:pPr>
    <w:rPr>
      <w:rFonts w:ascii="Calibri" w:eastAsia="SimSun" w:hAnsi="Calibri" w:cs="Mangal"/>
      <w:sz w:val="22"/>
      <w:szCs w:val="22"/>
      <w:lang w:eastAsia="en-US"/>
    </w:rPr>
  </w:style>
  <w:style w:type="paragraph" w:customStyle="1" w:styleId="Contents1">
    <w:name w:val="Contents 1"/>
    <w:basedOn w:val="Standard"/>
    <w:rsid w:val="00DD0C10"/>
    <w:pPr>
      <w:widowControl w:val="0"/>
      <w:tabs>
        <w:tab w:val="right" w:leader="dot" w:pos="9638"/>
      </w:tabs>
      <w:ind w:firstLine="709"/>
      <w:jc w:val="both"/>
      <w:textAlignment w:val="auto"/>
    </w:pPr>
    <w:rPr>
      <w:color w:val="000000"/>
      <w:szCs w:val="26"/>
      <w:lang w:eastAsia="ar-SA"/>
    </w:rPr>
  </w:style>
  <w:style w:type="paragraph" w:customStyle="1" w:styleId="Textbodyindent">
    <w:name w:val="Text body indent"/>
    <w:basedOn w:val="Standard"/>
    <w:rsid w:val="00DD0C10"/>
    <w:pPr>
      <w:widowControl w:val="0"/>
      <w:spacing w:after="120"/>
      <w:ind w:left="283"/>
      <w:jc w:val="both"/>
      <w:textAlignment w:val="auto"/>
    </w:pPr>
    <w:rPr>
      <w:color w:val="000000"/>
      <w:szCs w:val="26"/>
      <w:lang w:val="en-US" w:eastAsia="ar-SA"/>
    </w:rPr>
  </w:style>
  <w:style w:type="paragraph" w:customStyle="1" w:styleId="Contents3">
    <w:name w:val="Contents 3"/>
    <w:basedOn w:val="Index"/>
    <w:rsid w:val="00DD0C10"/>
    <w:pPr>
      <w:tabs>
        <w:tab w:val="right" w:leader="dot" w:pos="9355"/>
      </w:tabs>
      <w:ind w:left="566"/>
    </w:pPr>
  </w:style>
  <w:style w:type="paragraph" w:customStyle="1" w:styleId="TableHeading">
    <w:name w:val="Table Heading"/>
    <w:basedOn w:val="TableContents"/>
    <w:rsid w:val="00DD0C10"/>
    <w:pPr>
      <w:widowControl/>
      <w:suppressLineNumbers/>
      <w:autoSpaceDE/>
      <w:autoSpaceDN w:val="0"/>
      <w:spacing w:after="160" w:line="252" w:lineRule="auto"/>
      <w:ind w:firstLine="0"/>
      <w:jc w:val="center"/>
    </w:pPr>
    <w:rPr>
      <w:rFonts w:ascii="Calibri" w:eastAsia="SimSun" w:hAnsi="Calibri" w:cs="Tahoma"/>
      <w:b/>
      <w:bCs/>
      <w:color w:val="auto"/>
      <w:kern w:val="3"/>
      <w:sz w:val="22"/>
      <w:szCs w:val="22"/>
      <w:lang w:eastAsia="en-US"/>
    </w:rPr>
  </w:style>
  <w:style w:type="character" w:customStyle="1" w:styleId="116">
    <w:name w:val="Заголовок 1_1 Знак"/>
    <w:link w:val="115"/>
    <w:locked/>
    <w:rsid w:val="00DD0C10"/>
    <w:rPr>
      <w:b/>
      <w:bCs/>
      <w:caps/>
      <w:kern w:val="1"/>
      <w:sz w:val="32"/>
      <w:szCs w:val="32"/>
      <w:lang w:eastAsia="zh-CN"/>
    </w:rPr>
  </w:style>
  <w:style w:type="paragraph" w:customStyle="1" w:styleId="11c">
    <w:name w:val="Табличный_таблица_11"/>
    <w:link w:val="11d"/>
    <w:qFormat/>
    <w:rsid w:val="00DD0C10"/>
    <w:pPr>
      <w:jc w:val="center"/>
    </w:pPr>
    <w:rPr>
      <w:sz w:val="22"/>
      <w:szCs w:val="22"/>
      <w:lang w:eastAsia="zh-CN"/>
    </w:rPr>
  </w:style>
  <w:style w:type="character" w:customStyle="1" w:styleId="11e">
    <w:name w:val="Табличный_боковик_11 Знак"/>
    <w:link w:val="11f"/>
    <w:locked/>
    <w:rsid w:val="00DD0C10"/>
    <w:rPr>
      <w:szCs w:val="24"/>
      <w:lang w:val="ru-RU" w:eastAsia="zh-CN" w:bidi="ar-SA"/>
    </w:rPr>
  </w:style>
  <w:style w:type="paragraph" w:customStyle="1" w:styleId="11f">
    <w:name w:val="Табличный_боковик_11"/>
    <w:link w:val="11e"/>
    <w:qFormat/>
    <w:rsid w:val="00DD0C10"/>
    <w:rPr>
      <w:szCs w:val="24"/>
      <w:lang w:eastAsia="zh-CN"/>
    </w:rPr>
  </w:style>
  <w:style w:type="character" w:customStyle="1" w:styleId="affffffffffffffff">
    <w:name w:val="Обычный текст Знак"/>
    <w:link w:val="affffffffffffffff0"/>
    <w:locked/>
    <w:rsid w:val="00DD0C10"/>
    <w:rPr>
      <w:sz w:val="24"/>
      <w:szCs w:val="24"/>
      <w:lang w:val="en-US" w:eastAsia="ar-SA" w:bidi="en-US"/>
    </w:rPr>
  </w:style>
  <w:style w:type="paragraph" w:customStyle="1" w:styleId="affffffffffffffff0">
    <w:name w:val="Обычный текст"/>
    <w:basedOn w:val="afb"/>
    <w:link w:val="affffffffffffffff"/>
    <w:qFormat/>
    <w:rsid w:val="00DD0C10"/>
    <w:pPr>
      <w:ind w:firstLine="709"/>
      <w:jc w:val="both"/>
    </w:pPr>
    <w:rPr>
      <w:lang w:val="en-US" w:eastAsia="ar-SA" w:bidi="en-US"/>
    </w:rPr>
  </w:style>
  <w:style w:type="paragraph" w:customStyle="1" w:styleId="affffffffffffffff1">
    <w:name w:val="Егор"/>
    <w:basedOn w:val="1b"/>
    <w:uiPriority w:val="99"/>
    <w:rsid w:val="00DD0C10"/>
  </w:style>
  <w:style w:type="paragraph" w:customStyle="1" w:styleId="z2">
    <w:name w:val="z2"/>
    <w:basedOn w:val="afb"/>
    <w:uiPriority w:val="99"/>
    <w:rsid w:val="00DD0C10"/>
    <w:pPr>
      <w:spacing w:before="150" w:after="30"/>
      <w:jc w:val="center"/>
    </w:pPr>
    <w:rPr>
      <w:b/>
      <w:bCs/>
      <w:sz w:val="18"/>
      <w:szCs w:val="18"/>
    </w:rPr>
  </w:style>
  <w:style w:type="paragraph" w:customStyle="1" w:styleId="3f4">
    <w:name w:val="Егор3"/>
    <w:basedOn w:val="affffffffffffffff1"/>
    <w:uiPriority w:val="99"/>
    <w:rsid w:val="00DD0C10"/>
    <w:pPr>
      <w:keepNext w:val="0"/>
      <w:numPr>
        <w:numId w:val="0"/>
      </w:numPr>
      <w:suppressAutoHyphens/>
      <w:spacing w:before="0" w:after="200" w:line="276" w:lineRule="auto"/>
      <w:ind w:firstLine="851"/>
      <w:jc w:val="center"/>
      <w:outlineLvl w:val="9"/>
    </w:pPr>
    <w:rPr>
      <w:rFonts w:ascii="Times New Roman" w:eastAsia="Calibri" w:hAnsi="Times New Roman"/>
      <w:b w:val="0"/>
      <w:bCs w:val="0"/>
      <w:i/>
      <w:caps/>
      <w:kern w:val="0"/>
      <w:sz w:val="26"/>
      <w:szCs w:val="22"/>
      <w:lang w:eastAsia="en-US"/>
    </w:rPr>
  </w:style>
  <w:style w:type="paragraph" w:customStyle="1" w:styleId="2ffe">
    <w:name w:val="Знак Знак Знак2 Знак Знак Знак Знак Знак Знак Знак"/>
    <w:basedOn w:val="afb"/>
    <w:uiPriority w:val="99"/>
    <w:rsid w:val="00DD0C10"/>
    <w:pPr>
      <w:jc w:val="both"/>
    </w:pPr>
    <w:rPr>
      <w:rFonts w:ascii="Verdana" w:hAnsi="Verdana" w:cs="Verdana"/>
      <w:sz w:val="20"/>
      <w:szCs w:val="20"/>
      <w:lang w:val="en-US" w:eastAsia="en-US"/>
    </w:rPr>
  </w:style>
  <w:style w:type="character" w:customStyle="1" w:styleId="affffffffffffffff2">
    <w:name w:val="заголовок таблицы Знак"/>
    <w:link w:val="affffffffffffffff3"/>
    <w:locked/>
    <w:rsid w:val="00DD0C10"/>
    <w:rPr>
      <w:b/>
      <w:sz w:val="26"/>
      <w:szCs w:val="24"/>
    </w:rPr>
  </w:style>
  <w:style w:type="paragraph" w:customStyle="1" w:styleId="affffffffffffffff3">
    <w:name w:val="заголовок таблицы"/>
    <w:basedOn w:val="afb"/>
    <w:link w:val="affffffffffffffff2"/>
    <w:rsid w:val="00DD0C10"/>
    <w:pPr>
      <w:spacing w:line="312" w:lineRule="auto"/>
      <w:jc w:val="center"/>
    </w:pPr>
    <w:rPr>
      <w:b/>
      <w:sz w:val="26"/>
    </w:rPr>
  </w:style>
  <w:style w:type="character" w:customStyle="1" w:styleId="affffffffffffffff4">
    <w:name w:val="Основной Знак"/>
    <w:link w:val="affffffffffffffff5"/>
    <w:locked/>
    <w:rsid w:val="00DD0C10"/>
    <w:rPr>
      <w:sz w:val="28"/>
      <w:szCs w:val="24"/>
    </w:rPr>
  </w:style>
  <w:style w:type="paragraph" w:customStyle="1" w:styleId="affffffffffffffff5">
    <w:name w:val="Основной"/>
    <w:basedOn w:val="afb"/>
    <w:link w:val="affffffffffffffff4"/>
    <w:qFormat/>
    <w:rsid w:val="00DD0C10"/>
    <w:pPr>
      <w:spacing w:line="312" w:lineRule="auto"/>
      <w:ind w:firstLine="720"/>
      <w:jc w:val="both"/>
    </w:pPr>
    <w:rPr>
      <w:sz w:val="28"/>
    </w:rPr>
  </w:style>
  <w:style w:type="paragraph" w:customStyle="1" w:styleId="affffffffffffffff6">
    <w:name w:val="ПодзаголовокКАТЯ"/>
    <w:basedOn w:val="affff3"/>
    <w:uiPriority w:val="99"/>
    <w:qFormat/>
    <w:rsid w:val="00DD0C10"/>
    <w:pPr>
      <w:spacing w:after="0"/>
      <w:jc w:val="left"/>
      <w:outlineLvl w:val="9"/>
    </w:pPr>
    <w:rPr>
      <w:rFonts w:ascii="Times New Roman" w:hAnsi="Times New Roman"/>
    </w:rPr>
  </w:style>
  <w:style w:type="character" w:customStyle="1" w:styleId="2fff">
    <w:name w:val="Новый абзац Знак2"/>
    <w:link w:val="affffffffffffffff7"/>
    <w:locked/>
    <w:rsid w:val="00DD0C10"/>
    <w:rPr>
      <w:rFonts w:ascii="Arial" w:hAnsi="Arial" w:cs="Arial"/>
      <w:sz w:val="24"/>
    </w:rPr>
  </w:style>
  <w:style w:type="paragraph" w:customStyle="1" w:styleId="affffffffffffffff7">
    <w:name w:val="Новый абзац"/>
    <w:basedOn w:val="afb"/>
    <w:link w:val="2fff"/>
    <w:rsid w:val="00DD0C10"/>
    <w:pPr>
      <w:ind w:firstLine="567"/>
      <w:jc w:val="both"/>
    </w:pPr>
    <w:rPr>
      <w:rFonts w:ascii="Arial" w:hAnsi="Arial"/>
      <w:szCs w:val="20"/>
    </w:rPr>
  </w:style>
  <w:style w:type="paragraph" w:customStyle="1" w:styleId="1fffffa">
    <w:name w:val="Подзаголовок1катя"/>
    <w:basedOn w:val="affff3"/>
    <w:uiPriority w:val="99"/>
    <w:qFormat/>
    <w:rsid w:val="00DD0C10"/>
    <w:pPr>
      <w:spacing w:after="0"/>
      <w:jc w:val="left"/>
      <w:outlineLvl w:val="9"/>
    </w:pPr>
    <w:rPr>
      <w:rFonts w:ascii="Times New Roman" w:hAnsi="Times New Roman"/>
    </w:rPr>
  </w:style>
  <w:style w:type="paragraph" w:customStyle="1" w:styleId="Tabl">
    <w:name w:val="Tabl"/>
    <w:basedOn w:val="afb"/>
    <w:uiPriority w:val="99"/>
    <w:rsid w:val="00DD0C10"/>
    <w:pPr>
      <w:keepNext/>
      <w:jc w:val="right"/>
    </w:pPr>
    <w:rPr>
      <w:rFonts w:ascii="Trebuchet MS" w:hAnsi="Trebuchet MS"/>
      <w:i/>
    </w:rPr>
  </w:style>
  <w:style w:type="character" w:customStyle="1" w:styleId="Tabn2">
    <w:name w:val="Tab_n Знак2"/>
    <w:link w:val="Tabn"/>
    <w:locked/>
    <w:rsid w:val="00DD0C10"/>
    <w:rPr>
      <w:rFonts w:ascii="Trebuchet MS" w:hAnsi="Trebuchet MS"/>
      <w:i/>
      <w:w w:val="103"/>
      <w:sz w:val="24"/>
      <w:szCs w:val="24"/>
    </w:rPr>
  </w:style>
  <w:style w:type="paragraph" w:customStyle="1" w:styleId="Tabn">
    <w:name w:val="Tab_n"/>
    <w:basedOn w:val="afb"/>
    <w:link w:val="Tabn2"/>
    <w:autoRedefine/>
    <w:rsid w:val="00DD0C10"/>
    <w:pPr>
      <w:keepNext/>
      <w:jc w:val="center"/>
    </w:pPr>
    <w:rPr>
      <w:rFonts w:ascii="Trebuchet MS" w:hAnsi="Trebuchet MS"/>
      <w:i/>
      <w:w w:val="103"/>
    </w:rPr>
  </w:style>
  <w:style w:type="paragraph" w:customStyle="1" w:styleId="4e">
    <w:name w:val="Егор4"/>
    <w:basedOn w:val="afb"/>
    <w:uiPriority w:val="99"/>
    <w:qFormat/>
    <w:rsid w:val="00DD0C10"/>
    <w:pPr>
      <w:ind w:firstLine="851"/>
      <w:jc w:val="center"/>
    </w:pPr>
    <w:rPr>
      <w:rFonts w:eastAsia="Calibri"/>
      <w:sz w:val="26"/>
      <w:u w:val="single"/>
      <w:lang w:eastAsia="en-US"/>
    </w:rPr>
  </w:style>
  <w:style w:type="paragraph" w:customStyle="1" w:styleId="f">
    <w:name w:val="f"/>
    <w:basedOn w:val="afb"/>
    <w:uiPriority w:val="99"/>
    <w:rsid w:val="00DD0C10"/>
    <w:pPr>
      <w:spacing w:before="100" w:beforeAutospacing="1" w:after="100" w:afterAutospacing="1"/>
      <w:jc w:val="both"/>
    </w:pPr>
  </w:style>
  <w:style w:type="paragraph" w:customStyle="1" w:styleId="oblasttxt">
    <w:name w:val="oblasttxt"/>
    <w:basedOn w:val="afb"/>
    <w:uiPriority w:val="99"/>
    <w:rsid w:val="00DD0C10"/>
    <w:pPr>
      <w:spacing w:before="100" w:beforeAutospacing="1" w:after="100" w:afterAutospacing="1"/>
      <w:jc w:val="both"/>
    </w:pPr>
  </w:style>
  <w:style w:type="paragraph" w:customStyle="1" w:styleId="DecimalAligned">
    <w:name w:val="Decimal Aligned"/>
    <w:basedOn w:val="afb"/>
    <w:uiPriority w:val="40"/>
    <w:qFormat/>
    <w:rsid w:val="00DD0C10"/>
    <w:pPr>
      <w:tabs>
        <w:tab w:val="decimal" w:pos="360"/>
      </w:tabs>
      <w:jc w:val="both"/>
    </w:pPr>
    <w:rPr>
      <w:rFonts w:eastAsia="Calibri"/>
    </w:rPr>
  </w:style>
  <w:style w:type="paragraph" w:customStyle="1" w:styleId="affffffffffffffff8">
    <w:name w:val="в таблице"/>
    <w:basedOn w:val="afb"/>
    <w:uiPriority w:val="99"/>
    <w:rsid w:val="00DD0C10"/>
    <w:pPr>
      <w:suppressAutoHyphens/>
      <w:jc w:val="both"/>
    </w:pPr>
    <w:rPr>
      <w:rFonts w:cs="Calibri"/>
      <w:sz w:val="20"/>
      <w:lang w:eastAsia="ar-SA"/>
    </w:rPr>
  </w:style>
  <w:style w:type="character" w:customStyle="1" w:styleId="Main">
    <w:name w:val="Main Знак"/>
    <w:link w:val="Main0"/>
    <w:locked/>
    <w:rsid w:val="00DD0C10"/>
    <w:rPr>
      <w:rFonts w:cs="Tahoma"/>
      <w:sz w:val="24"/>
      <w:szCs w:val="16"/>
      <w:lang w:val="ru-RU" w:eastAsia="ru-RU" w:bidi="ar-SA"/>
    </w:rPr>
  </w:style>
  <w:style w:type="paragraph" w:customStyle="1" w:styleId="Main0">
    <w:name w:val="Main"/>
    <w:link w:val="Main"/>
    <w:rsid w:val="00DD0C10"/>
    <w:pPr>
      <w:widowControl w:val="0"/>
      <w:spacing w:before="120" w:line="360" w:lineRule="auto"/>
      <w:ind w:left="221" w:firstLine="709"/>
      <w:jc w:val="both"/>
    </w:pPr>
    <w:rPr>
      <w:rFonts w:cs="Tahoma"/>
      <w:sz w:val="24"/>
      <w:szCs w:val="16"/>
    </w:rPr>
  </w:style>
  <w:style w:type="paragraph" w:customStyle="1" w:styleId="063">
    <w:name w:val="Стиль Первая строка:  063 см"/>
    <w:basedOn w:val="afb"/>
    <w:uiPriority w:val="99"/>
    <w:rsid w:val="00DD0C10"/>
    <w:pPr>
      <w:ind w:firstLine="360"/>
      <w:jc w:val="both"/>
    </w:pPr>
    <w:rPr>
      <w:rFonts w:ascii="Arial" w:hAnsi="Arial"/>
      <w:szCs w:val="20"/>
    </w:rPr>
  </w:style>
  <w:style w:type="paragraph" w:customStyle="1" w:styleId="font10">
    <w:name w:val="font10"/>
    <w:basedOn w:val="afb"/>
    <w:qFormat/>
    <w:rsid w:val="00DD0C10"/>
    <w:pPr>
      <w:spacing w:before="100" w:beforeAutospacing="1" w:after="100" w:afterAutospacing="1"/>
    </w:pPr>
  </w:style>
  <w:style w:type="paragraph" w:customStyle="1" w:styleId="imp">
    <w:name w:val="imp"/>
    <w:basedOn w:val="afb"/>
    <w:uiPriority w:val="99"/>
    <w:rsid w:val="00DD0C10"/>
    <w:pPr>
      <w:spacing w:before="100" w:beforeAutospacing="1" w:after="100" w:afterAutospacing="1"/>
    </w:pPr>
  </w:style>
  <w:style w:type="paragraph" w:customStyle="1" w:styleId="u">
    <w:name w:val="u"/>
    <w:basedOn w:val="afb"/>
    <w:rsid w:val="00DD0C10"/>
    <w:pPr>
      <w:spacing w:before="100" w:beforeAutospacing="1" w:after="100" w:afterAutospacing="1"/>
    </w:pPr>
  </w:style>
  <w:style w:type="paragraph" w:customStyle="1" w:styleId="uni">
    <w:name w:val="uni"/>
    <w:basedOn w:val="afb"/>
    <w:uiPriority w:val="99"/>
    <w:rsid w:val="00DD0C10"/>
    <w:pPr>
      <w:spacing w:before="100" w:beforeAutospacing="1" w:after="100" w:afterAutospacing="1"/>
    </w:pPr>
  </w:style>
  <w:style w:type="paragraph" w:customStyle="1" w:styleId="unip">
    <w:name w:val="unip"/>
    <w:basedOn w:val="afb"/>
    <w:uiPriority w:val="99"/>
    <w:rsid w:val="00DD0C10"/>
    <w:pPr>
      <w:spacing w:before="100" w:beforeAutospacing="1" w:after="100" w:afterAutospacing="1"/>
    </w:pPr>
  </w:style>
  <w:style w:type="paragraph" w:customStyle="1" w:styleId="affffffffffffffff9">
    <w:name w:val="Основной стиль записки"/>
    <w:basedOn w:val="afb"/>
    <w:uiPriority w:val="99"/>
    <w:qFormat/>
    <w:rsid w:val="00DD0C10"/>
    <w:pPr>
      <w:ind w:firstLine="709"/>
      <w:jc w:val="both"/>
    </w:pPr>
  </w:style>
  <w:style w:type="paragraph" w:customStyle="1" w:styleId="osntext">
    <w:name w:val="osn_text"/>
    <w:basedOn w:val="afb"/>
    <w:uiPriority w:val="99"/>
    <w:rsid w:val="00DD0C10"/>
    <w:pPr>
      <w:spacing w:before="100" w:beforeAutospacing="1" w:after="100" w:afterAutospacing="1"/>
    </w:pPr>
  </w:style>
  <w:style w:type="paragraph" w:customStyle="1" w:styleId="headertext0">
    <w:name w:val="headertext"/>
    <w:basedOn w:val="afb"/>
    <w:qFormat/>
    <w:rsid w:val="00DD0C10"/>
    <w:pPr>
      <w:spacing w:before="100" w:beforeAutospacing="1" w:after="100" w:afterAutospacing="1"/>
    </w:pPr>
  </w:style>
  <w:style w:type="paragraph" w:customStyle="1" w:styleId="Title">
    <w:name w:val="Title!Название НПА"/>
    <w:basedOn w:val="afb"/>
    <w:uiPriority w:val="99"/>
    <w:rsid w:val="00DD0C10"/>
    <w:pPr>
      <w:suppressAutoHyphens/>
      <w:spacing w:before="240" w:after="60"/>
      <w:jc w:val="center"/>
    </w:pPr>
    <w:rPr>
      <w:rFonts w:eastAsia="Calibri"/>
      <w:b/>
      <w:bCs/>
      <w:kern w:val="2"/>
      <w:sz w:val="32"/>
      <w:szCs w:val="32"/>
      <w:lang w:eastAsia="zh-CN"/>
    </w:rPr>
  </w:style>
  <w:style w:type="character" w:customStyle="1" w:styleId="2fff0">
    <w:name w:val="Заголовок (Уровень 2) Знак"/>
    <w:link w:val="2fff1"/>
    <w:locked/>
    <w:rsid w:val="00DD0C10"/>
    <w:rPr>
      <w:bCs/>
      <w:i/>
      <w:sz w:val="24"/>
      <w:szCs w:val="24"/>
    </w:rPr>
  </w:style>
  <w:style w:type="paragraph" w:customStyle="1" w:styleId="2fff1">
    <w:name w:val="Заголовок (Уровень 2)"/>
    <w:basedOn w:val="afb"/>
    <w:next w:val="aff8"/>
    <w:link w:val="2fff0"/>
    <w:autoRedefine/>
    <w:qFormat/>
    <w:rsid w:val="00DD0C10"/>
    <w:pPr>
      <w:autoSpaceDE w:val="0"/>
      <w:autoSpaceDN w:val="0"/>
      <w:adjustRightInd w:val="0"/>
      <w:ind w:firstLine="709"/>
      <w:jc w:val="center"/>
      <w:outlineLvl w:val="0"/>
    </w:pPr>
    <w:rPr>
      <w:bCs/>
      <w:i/>
    </w:rPr>
  </w:style>
  <w:style w:type="character" w:customStyle="1" w:styleId="Sf1">
    <w:name w:val="S_Обычный жирный Знак"/>
    <w:link w:val="Sf2"/>
    <w:locked/>
    <w:rsid w:val="00DD0C10"/>
    <w:rPr>
      <w:sz w:val="28"/>
      <w:szCs w:val="24"/>
    </w:rPr>
  </w:style>
  <w:style w:type="paragraph" w:customStyle="1" w:styleId="Sf2">
    <w:name w:val="S_Обычный жирный"/>
    <w:basedOn w:val="afb"/>
    <w:link w:val="Sf1"/>
    <w:qFormat/>
    <w:rsid w:val="00DD0C10"/>
    <w:pPr>
      <w:ind w:firstLine="709"/>
      <w:jc w:val="both"/>
    </w:pPr>
    <w:rPr>
      <w:sz w:val="28"/>
    </w:rPr>
  </w:style>
  <w:style w:type="character" w:customStyle="1" w:styleId="ArNar">
    <w:name w:val="Обычный ArNar Знак"/>
    <w:link w:val="ArNar0"/>
    <w:locked/>
    <w:rsid w:val="00DD0C10"/>
    <w:rPr>
      <w:rFonts w:ascii="Arial Narrow" w:hAnsi="Arial Narrow"/>
      <w:color w:val="000000"/>
    </w:rPr>
  </w:style>
  <w:style w:type="paragraph" w:customStyle="1" w:styleId="ArNar0">
    <w:name w:val="Обычный ArNar"/>
    <w:basedOn w:val="afb"/>
    <w:link w:val="ArNar"/>
    <w:rsid w:val="00DD0C10"/>
    <w:pPr>
      <w:ind w:firstLine="709"/>
      <w:jc w:val="both"/>
    </w:pPr>
    <w:rPr>
      <w:rFonts w:ascii="Arial Narrow" w:hAnsi="Arial Narrow"/>
      <w:color w:val="000000"/>
      <w:sz w:val="20"/>
      <w:szCs w:val="20"/>
    </w:rPr>
  </w:style>
  <w:style w:type="paragraph" w:customStyle="1" w:styleId="2fff2">
    <w:name w:val="Текст с интервалом 2"/>
    <w:basedOn w:val="ArNar0"/>
    <w:uiPriority w:val="99"/>
    <w:rsid w:val="00DD0C10"/>
    <w:pPr>
      <w:spacing w:before="60"/>
    </w:pPr>
    <w:rPr>
      <w:rFonts w:eastAsia="Calibri"/>
    </w:rPr>
  </w:style>
  <w:style w:type="character" w:styleId="affffffffffffffffa">
    <w:name w:val="Placeholder Text"/>
    <w:uiPriority w:val="99"/>
    <w:rsid w:val="00DD0C10"/>
    <w:rPr>
      <w:rFonts w:ascii="Times New Roman" w:hAnsi="Times New Roman" w:cs="Times New Roman" w:hint="default"/>
      <w:color w:val="808080"/>
    </w:rPr>
  </w:style>
  <w:style w:type="character" w:styleId="affffffffffffffffb">
    <w:name w:val="Subtle Reference"/>
    <w:uiPriority w:val="31"/>
    <w:qFormat/>
    <w:rsid w:val="00DD0C10"/>
    <w:rPr>
      <w:sz w:val="24"/>
      <w:szCs w:val="24"/>
      <w:u w:val="single"/>
    </w:rPr>
  </w:style>
  <w:style w:type="character" w:styleId="affffffffffffffffc">
    <w:name w:val="Intense Reference"/>
    <w:uiPriority w:val="32"/>
    <w:qFormat/>
    <w:rsid w:val="00DD0C10"/>
    <w:rPr>
      <w:b/>
      <w:bCs w:val="0"/>
      <w:sz w:val="24"/>
      <w:u w:val="single"/>
    </w:rPr>
  </w:style>
  <w:style w:type="character" w:styleId="affffffffffffffffd">
    <w:name w:val="Book Title"/>
    <w:uiPriority w:val="33"/>
    <w:qFormat/>
    <w:rsid w:val="00DD0C10"/>
    <w:rPr>
      <w:rFonts w:ascii="Cambria" w:eastAsia="Times New Roman" w:hAnsi="Cambria" w:hint="default"/>
      <w:b/>
      <w:bCs w:val="0"/>
      <w:i/>
      <w:iCs w:val="0"/>
      <w:sz w:val="24"/>
      <w:szCs w:val="24"/>
    </w:rPr>
  </w:style>
  <w:style w:type="character" w:customStyle="1" w:styleId="WW8Num43z0">
    <w:name w:val="WW8Num43z0"/>
    <w:rsid w:val="00DD0C10"/>
    <w:rPr>
      <w:rFonts w:ascii="Symbol" w:hAnsi="Symbol" w:cs="Times New Roman" w:hint="default"/>
      <w:color w:val="000000"/>
    </w:rPr>
  </w:style>
  <w:style w:type="character" w:customStyle="1" w:styleId="WW8Num44z0">
    <w:name w:val="WW8Num44z0"/>
    <w:rsid w:val="00DD0C10"/>
    <w:rPr>
      <w:rFonts w:ascii="Symbol" w:hAnsi="Symbol" w:cs="Times New Roman" w:hint="default"/>
      <w:color w:val="000000"/>
    </w:rPr>
  </w:style>
  <w:style w:type="character" w:customStyle="1" w:styleId="WW8Num45z0">
    <w:name w:val="WW8Num45z0"/>
    <w:rsid w:val="00DD0C10"/>
    <w:rPr>
      <w:rFonts w:ascii="Symbol" w:hAnsi="Symbol" w:hint="default"/>
    </w:rPr>
  </w:style>
  <w:style w:type="character" w:customStyle="1" w:styleId="WW8Num46z0">
    <w:name w:val="WW8Num46z0"/>
    <w:rsid w:val="00DD0C10"/>
    <w:rPr>
      <w:rFonts w:ascii="Symbol" w:hAnsi="Symbol" w:hint="default"/>
    </w:rPr>
  </w:style>
  <w:style w:type="character" w:customStyle="1" w:styleId="WW8Num47z0">
    <w:name w:val="WW8Num47z0"/>
    <w:rsid w:val="00DD0C10"/>
    <w:rPr>
      <w:rFonts w:ascii="Times New Roman" w:hAnsi="Times New Roman" w:cs="Times New Roman" w:hint="default"/>
    </w:rPr>
  </w:style>
  <w:style w:type="character" w:customStyle="1" w:styleId="WW8Num48z0">
    <w:name w:val="WW8Num48z0"/>
    <w:rsid w:val="00DD0C10"/>
    <w:rPr>
      <w:rFonts w:ascii="Symbol" w:hAnsi="Symbol" w:hint="default"/>
    </w:rPr>
  </w:style>
  <w:style w:type="character" w:customStyle="1" w:styleId="WW8Num48z1">
    <w:name w:val="WW8Num48z1"/>
    <w:rsid w:val="00DD0C10"/>
    <w:rPr>
      <w:rFonts w:ascii="Wingdings 2" w:hAnsi="Wingdings 2" w:cs="StarSymbol" w:hint="default"/>
      <w:sz w:val="18"/>
      <w:szCs w:val="18"/>
    </w:rPr>
  </w:style>
  <w:style w:type="character" w:customStyle="1" w:styleId="WW8Num48z2">
    <w:name w:val="WW8Num48z2"/>
    <w:rsid w:val="00DD0C10"/>
    <w:rPr>
      <w:rFonts w:ascii="StarSymbol" w:eastAsia="StarSymbol" w:hAnsi="StarSymbol" w:cs="StarSymbol" w:hint="eastAsia"/>
      <w:sz w:val="18"/>
      <w:szCs w:val="18"/>
    </w:rPr>
  </w:style>
  <w:style w:type="character" w:customStyle="1" w:styleId="WW8Num49z0">
    <w:name w:val="WW8Num49z0"/>
    <w:rsid w:val="00DD0C10"/>
    <w:rPr>
      <w:rFonts w:ascii="Symbol" w:hAnsi="Symbol" w:hint="default"/>
    </w:rPr>
  </w:style>
  <w:style w:type="character" w:customStyle="1" w:styleId="WW8Num49z1">
    <w:name w:val="WW8Num49z1"/>
    <w:rsid w:val="00DD0C10"/>
    <w:rPr>
      <w:rFonts w:ascii="Wingdings 2" w:hAnsi="Wingdings 2" w:cs="StarSymbol" w:hint="default"/>
      <w:sz w:val="18"/>
      <w:szCs w:val="18"/>
    </w:rPr>
  </w:style>
  <w:style w:type="character" w:customStyle="1" w:styleId="WW8Num49z2">
    <w:name w:val="WW8Num49z2"/>
    <w:rsid w:val="00DD0C10"/>
    <w:rPr>
      <w:rFonts w:ascii="StarSymbol" w:eastAsia="StarSymbol" w:hAnsi="StarSymbol" w:cs="StarSymbol" w:hint="eastAsia"/>
      <w:sz w:val="18"/>
      <w:szCs w:val="18"/>
    </w:rPr>
  </w:style>
  <w:style w:type="character" w:customStyle="1" w:styleId="WW8Num50z0">
    <w:name w:val="WW8Num50z0"/>
    <w:rsid w:val="00DD0C10"/>
    <w:rPr>
      <w:rFonts w:ascii="Symbol" w:hAnsi="Symbol" w:hint="default"/>
    </w:rPr>
  </w:style>
  <w:style w:type="character" w:customStyle="1" w:styleId="WW8Num51z1">
    <w:name w:val="WW8Num51z1"/>
    <w:rsid w:val="00DD0C10"/>
    <w:rPr>
      <w:rFonts w:ascii="Times New Roman" w:eastAsia="Times New Roman" w:hAnsi="Times New Roman" w:cs="Times New Roman" w:hint="default"/>
    </w:rPr>
  </w:style>
  <w:style w:type="character" w:customStyle="1" w:styleId="WW8Num25z1">
    <w:name w:val="WW8Num25z1"/>
    <w:rsid w:val="00DD0C10"/>
    <w:rPr>
      <w:rFonts w:ascii="Wingdings 2" w:hAnsi="Wingdings 2" w:cs="StarSymbol" w:hint="default"/>
      <w:sz w:val="18"/>
      <w:szCs w:val="18"/>
    </w:rPr>
  </w:style>
  <w:style w:type="character" w:customStyle="1" w:styleId="WW8Num25z2">
    <w:name w:val="WW8Num25z2"/>
    <w:rsid w:val="00DD0C10"/>
    <w:rPr>
      <w:rFonts w:ascii="StarSymbol" w:eastAsia="StarSymbol" w:hAnsi="StarSymbol" w:cs="StarSymbol" w:hint="eastAsia"/>
      <w:sz w:val="18"/>
      <w:szCs w:val="18"/>
    </w:rPr>
  </w:style>
  <w:style w:type="character" w:customStyle="1" w:styleId="WW8Num51z0">
    <w:name w:val="WW8Num51z0"/>
    <w:rsid w:val="00DD0C10"/>
    <w:rPr>
      <w:rFonts w:ascii="Symbol" w:hAnsi="Symbol" w:hint="default"/>
    </w:rPr>
  </w:style>
  <w:style w:type="character" w:customStyle="1" w:styleId="WW8Num52z0">
    <w:name w:val="WW8Num52z0"/>
    <w:rsid w:val="00DD0C10"/>
    <w:rPr>
      <w:rFonts w:ascii="Times New Roman" w:hAnsi="Times New Roman" w:cs="Times New Roman" w:hint="default"/>
    </w:rPr>
  </w:style>
  <w:style w:type="character" w:customStyle="1" w:styleId="WW8Num53z0">
    <w:name w:val="WW8Num53z0"/>
    <w:rsid w:val="00DD0C10"/>
    <w:rPr>
      <w:rFonts w:ascii="Times New Roman" w:hAnsi="Times New Roman" w:cs="Times New Roman" w:hint="default"/>
    </w:rPr>
  </w:style>
  <w:style w:type="character" w:customStyle="1" w:styleId="WW8Num54z0">
    <w:name w:val="WW8Num54z0"/>
    <w:rsid w:val="00DD0C10"/>
    <w:rPr>
      <w:rFonts w:ascii="Symbol" w:hAnsi="Symbol" w:hint="default"/>
    </w:rPr>
  </w:style>
  <w:style w:type="character" w:customStyle="1" w:styleId="WW8Num55z0">
    <w:name w:val="WW8Num55z0"/>
    <w:rsid w:val="00DD0C10"/>
    <w:rPr>
      <w:rFonts w:ascii="Times New Roman" w:hAnsi="Times New Roman" w:cs="Times New Roman" w:hint="default"/>
    </w:rPr>
  </w:style>
  <w:style w:type="character" w:customStyle="1" w:styleId="WW8Num56z0">
    <w:name w:val="WW8Num56z0"/>
    <w:rsid w:val="00DD0C10"/>
    <w:rPr>
      <w:rFonts w:ascii="Arial" w:hAnsi="Arial" w:cs="Arial" w:hint="default"/>
    </w:rPr>
  </w:style>
  <w:style w:type="character" w:customStyle="1" w:styleId="WW8Num57z0">
    <w:name w:val="WW8Num57z0"/>
    <w:rsid w:val="00DD0C10"/>
    <w:rPr>
      <w:rFonts w:ascii="Times New Roman" w:hAnsi="Times New Roman" w:cs="Times New Roman" w:hint="default"/>
    </w:rPr>
  </w:style>
  <w:style w:type="character" w:customStyle="1" w:styleId="Absatz-Standardschriftart">
    <w:name w:val="Absatz-Standardschriftart"/>
    <w:rsid w:val="00DD0C10"/>
  </w:style>
  <w:style w:type="character" w:customStyle="1" w:styleId="WW-Absatz-Standardschriftart">
    <w:name w:val="WW-Absatz-Standardschriftart"/>
    <w:rsid w:val="00DD0C10"/>
  </w:style>
  <w:style w:type="character" w:customStyle="1" w:styleId="WW-Absatz-Standardschriftart1">
    <w:name w:val="WW-Absatz-Standardschriftart1"/>
    <w:rsid w:val="00DD0C10"/>
  </w:style>
  <w:style w:type="character" w:customStyle="1" w:styleId="WW-Absatz-Standardschriftart11">
    <w:name w:val="WW-Absatz-Standardschriftart11"/>
    <w:rsid w:val="00DD0C10"/>
  </w:style>
  <w:style w:type="character" w:customStyle="1" w:styleId="WW-Absatz-Standardschriftart111">
    <w:name w:val="WW-Absatz-Standardschriftart111"/>
    <w:rsid w:val="00DD0C10"/>
  </w:style>
  <w:style w:type="character" w:customStyle="1" w:styleId="WW8Num2z3">
    <w:name w:val="WW8Num2z3"/>
    <w:rsid w:val="00DD0C10"/>
    <w:rPr>
      <w:rFonts w:ascii="Symbol" w:hAnsi="Symbol" w:hint="default"/>
    </w:rPr>
  </w:style>
  <w:style w:type="character" w:customStyle="1" w:styleId="WW8Num8z1">
    <w:name w:val="WW8Num8z1"/>
    <w:rsid w:val="00DD0C10"/>
    <w:rPr>
      <w:rFonts w:ascii="Courier New" w:hAnsi="Courier New" w:cs="Courier New" w:hint="default"/>
    </w:rPr>
  </w:style>
  <w:style w:type="character" w:customStyle="1" w:styleId="WW8Num8z2">
    <w:name w:val="WW8Num8z2"/>
    <w:rsid w:val="00DD0C10"/>
    <w:rPr>
      <w:rFonts w:ascii="Wingdings" w:hAnsi="Wingdings" w:hint="default"/>
    </w:rPr>
  </w:style>
  <w:style w:type="character" w:customStyle="1" w:styleId="WW8Num8z3">
    <w:name w:val="WW8Num8z3"/>
    <w:rsid w:val="00DD0C10"/>
    <w:rPr>
      <w:rFonts w:ascii="Symbol" w:hAnsi="Symbol" w:hint="default"/>
    </w:rPr>
  </w:style>
  <w:style w:type="character" w:customStyle="1" w:styleId="WW8Num12z3">
    <w:name w:val="WW8Num12z3"/>
    <w:rsid w:val="00DD0C10"/>
    <w:rPr>
      <w:rFonts w:ascii="Symbol" w:hAnsi="Symbol" w:hint="default"/>
    </w:rPr>
  </w:style>
  <w:style w:type="character" w:customStyle="1" w:styleId="WW8Num20z1">
    <w:name w:val="WW8Num20z1"/>
    <w:rsid w:val="00DD0C10"/>
    <w:rPr>
      <w:rFonts w:ascii="Courier New" w:hAnsi="Courier New" w:cs="Courier New" w:hint="default"/>
    </w:rPr>
  </w:style>
  <w:style w:type="character" w:customStyle="1" w:styleId="WW8Num20z2">
    <w:name w:val="WW8Num20z2"/>
    <w:rsid w:val="00DD0C10"/>
    <w:rPr>
      <w:rFonts w:ascii="Wingdings" w:hAnsi="Wingdings" w:hint="default"/>
    </w:rPr>
  </w:style>
  <w:style w:type="character" w:customStyle="1" w:styleId="WW8Num21z1">
    <w:name w:val="WW8Num21z1"/>
    <w:rsid w:val="00DD0C10"/>
    <w:rPr>
      <w:rFonts w:ascii="Courier New" w:hAnsi="Courier New" w:cs="Courier New" w:hint="default"/>
    </w:rPr>
  </w:style>
  <w:style w:type="character" w:customStyle="1" w:styleId="WW8Num21z2">
    <w:name w:val="WW8Num21z2"/>
    <w:rsid w:val="00DD0C10"/>
    <w:rPr>
      <w:rFonts w:ascii="Wingdings" w:hAnsi="Wingdings" w:hint="default"/>
    </w:rPr>
  </w:style>
  <w:style w:type="character" w:customStyle="1" w:styleId="WW8Num21z3">
    <w:name w:val="WW8Num21z3"/>
    <w:rsid w:val="00DD0C10"/>
    <w:rPr>
      <w:rFonts w:ascii="Symbol" w:hAnsi="Symbol" w:hint="default"/>
    </w:rPr>
  </w:style>
  <w:style w:type="character" w:customStyle="1" w:styleId="WW8NumSt1z0">
    <w:name w:val="WW8NumSt1z0"/>
    <w:rsid w:val="00DD0C10"/>
    <w:rPr>
      <w:rFonts w:ascii="Times New Roman" w:hAnsi="Times New Roman" w:cs="Times New Roman" w:hint="default"/>
    </w:rPr>
  </w:style>
  <w:style w:type="character" w:customStyle="1" w:styleId="WW8NumSt2z0">
    <w:name w:val="WW8NumSt2z0"/>
    <w:rsid w:val="00DD0C10"/>
    <w:rPr>
      <w:rFonts w:ascii="Times New Roman" w:hAnsi="Times New Roman" w:cs="Times New Roman" w:hint="default"/>
    </w:rPr>
  </w:style>
  <w:style w:type="character" w:customStyle="1" w:styleId="affffffffffffffffe">
    <w:name w:val="Символ сноски"/>
    <w:rsid w:val="00DD0C10"/>
    <w:rPr>
      <w:vertAlign w:val="superscript"/>
    </w:rPr>
  </w:style>
  <w:style w:type="character" w:customStyle="1" w:styleId="afffffffffffffffff">
    <w:name w:val="название таблицы Знак"/>
    <w:rsid w:val="00DD0C10"/>
    <w:rPr>
      <w:rFonts w:ascii="Arial" w:hAnsi="Arial" w:cs="Arial" w:hint="default"/>
      <w:b/>
      <w:bCs/>
      <w:sz w:val="22"/>
      <w:lang w:val="ru-RU" w:eastAsia="ar-SA" w:bidi="ar-SA"/>
    </w:rPr>
  </w:style>
  <w:style w:type="character" w:customStyle="1" w:styleId="afffffffffffffffff0">
    <w:name w:val="Источник Знак"/>
    <w:rsid w:val="00DD0C10"/>
    <w:rPr>
      <w:rFonts w:ascii="Arial" w:hAnsi="Arial" w:cs="Arial" w:hint="default"/>
      <w:i/>
      <w:iCs w:val="0"/>
      <w:lang w:val="ru-RU" w:eastAsia="ar-SA" w:bidi="ar-SA"/>
    </w:rPr>
  </w:style>
  <w:style w:type="character" w:customStyle="1" w:styleId="afffffffffffffffff1">
    <w:name w:val="рисунок Знак"/>
    <w:rsid w:val="00DD0C10"/>
    <w:rPr>
      <w:rFonts w:ascii="Arial" w:hAnsi="Arial" w:cs="Arial" w:hint="default"/>
      <w:i/>
      <w:iCs w:val="0"/>
      <w:lang w:val="ru-RU" w:eastAsia="ar-SA" w:bidi="ar-SA"/>
    </w:rPr>
  </w:style>
  <w:style w:type="character" w:customStyle="1" w:styleId="afffffffffffffffff2">
    <w:name w:val="сноска Знак"/>
    <w:rsid w:val="00DD0C10"/>
    <w:rPr>
      <w:b/>
      <w:bCs/>
      <w:sz w:val="24"/>
      <w:szCs w:val="24"/>
      <w:lang w:val="ru-RU" w:eastAsia="ar-SA" w:bidi="ar-SA"/>
    </w:rPr>
  </w:style>
  <w:style w:type="character" w:customStyle="1" w:styleId="-12">
    <w:name w:val="Список-1 Знак"/>
    <w:rsid w:val="00DD0C10"/>
    <w:rPr>
      <w:rFonts w:ascii="Arial" w:hAnsi="Arial" w:cs="Arial" w:hint="default"/>
      <w:sz w:val="24"/>
      <w:szCs w:val="24"/>
      <w:lang w:val="ru-RU" w:eastAsia="ar-SA" w:bidi="ar-SA"/>
    </w:rPr>
  </w:style>
  <w:style w:type="character" w:customStyle="1" w:styleId="1fffffb">
    <w:name w:val="Знак сноски1"/>
    <w:rsid w:val="00DD0C10"/>
    <w:rPr>
      <w:vertAlign w:val="superscript"/>
    </w:rPr>
  </w:style>
  <w:style w:type="character" w:customStyle="1" w:styleId="afffffffffffffffff3">
    <w:name w:val="Маркеры списка"/>
    <w:rsid w:val="00DD0C10"/>
    <w:rPr>
      <w:rFonts w:ascii="StarSymbol" w:eastAsia="StarSymbol" w:hAnsi="StarSymbol" w:cs="StarSymbol" w:hint="eastAsia"/>
      <w:sz w:val="18"/>
      <w:szCs w:val="18"/>
    </w:rPr>
  </w:style>
  <w:style w:type="character" w:customStyle="1" w:styleId="afffffffffffffffff4">
    <w:name w:val="Символ нумерации"/>
    <w:rsid w:val="00DD0C10"/>
  </w:style>
  <w:style w:type="character" w:customStyle="1" w:styleId="afffffffffffffffff5">
    <w:name w:val="Символы концевой сноски"/>
    <w:rsid w:val="00DD0C10"/>
    <w:rPr>
      <w:vertAlign w:val="superscript"/>
    </w:rPr>
  </w:style>
  <w:style w:type="character" w:customStyle="1" w:styleId="WW-">
    <w:name w:val="WW-Символы концевой сноски"/>
    <w:rsid w:val="00DD0C10"/>
  </w:style>
  <w:style w:type="character" w:customStyle="1" w:styleId="1fffffc">
    <w:name w:val="Знак концевой сноски1"/>
    <w:rsid w:val="00DD0C10"/>
    <w:rPr>
      <w:vertAlign w:val="superscript"/>
    </w:rPr>
  </w:style>
  <w:style w:type="character" w:customStyle="1" w:styleId="afffffffffffffffff6">
    <w:name w:val="Буквица"/>
    <w:rsid w:val="00DD0C10"/>
  </w:style>
  <w:style w:type="character" w:customStyle="1" w:styleId="afffffffffffffffff7">
    <w:name w:val="Исходный текст"/>
    <w:rsid w:val="00DD0C10"/>
    <w:rPr>
      <w:rFonts w:ascii="Courier New" w:eastAsia="Courier New" w:hAnsi="Courier New" w:cs="Courier New" w:hint="default"/>
    </w:rPr>
  </w:style>
  <w:style w:type="character" w:customStyle="1" w:styleId="afffffffffffffffff8">
    <w:name w:val="Основной элемент указателя"/>
    <w:rsid w:val="00DD0C10"/>
    <w:rPr>
      <w:b/>
      <w:bCs/>
    </w:rPr>
  </w:style>
  <w:style w:type="character" w:customStyle="1" w:styleId="WW8Num25z3">
    <w:name w:val="WW8Num25z3"/>
    <w:rsid w:val="00DD0C10"/>
    <w:rPr>
      <w:rFonts w:ascii="Symbol" w:hAnsi="Symbol" w:hint="default"/>
    </w:rPr>
  </w:style>
  <w:style w:type="character" w:customStyle="1" w:styleId="WW8NumSt9z0">
    <w:name w:val="WW8NumSt9z0"/>
    <w:rsid w:val="00DD0C10"/>
    <w:rPr>
      <w:rFonts w:ascii="Times New Roman" w:hAnsi="Times New Roman" w:cs="Times New Roman" w:hint="default"/>
    </w:rPr>
  </w:style>
  <w:style w:type="character" w:customStyle="1" w:styleId="WW8NumSt11z0">
    <w:name w:val="WW8NumSt11z0"/>
    <w:rsid w:val="00DD0C10"/>
    <w:rPr>
      <w:rFonts w:ascii="Times New Roman" w:hAnsi="Times New Roman" w:cs="Times New Roman" w:hint="default"/>
    </w:rPr>
  </w:style>
  <w:style w:type="character" w:customStyle="1" w:styleId="WW8NumSt14z0">
    <w:name w:val="WW8NumSt14z0"/>
    <w:rsid w:val="00DD0C10"/>
    <w:rPr>
      <w:rFonts w:ascii="Times New Roman" w:hAnsi="Times New Roman" w:cs="Times New Roman" w:hint="default"/>
    </w:rPr>
  </w:style>
  <w:style w:type="character" w:customStyle="1" w:styleId="1fffffd">
    <w:name w:val="Знак примечания1"/>
    <w:rsid w:val="00DD0C10"/>
    <w:rPr>
      <w:sz w:val="16"/>
      <w:szCs w:val="16"/>
    </w:rPr>
  </w:style>
  <w:style w:type="character" w:customStyle="1" w:styleId="WW8Num32z1">
    <w:name w:val="WW8Num32z1"/>
    <w:rsid w:val="00DD0C10"/>
    <w:rPr>
      <w:rFonts w:ascii="Courier New" w:hAnsi="Courier New" w:cs="Courier New" w:hint="default"/>
    </w:rPr>
  </w:style>
  <w:style w:type="character" w:customStyle="1" w:styleId="WW8Num32z2">
    <w:name w:val="WW8Num32z2"/>
    <w:rsid w:val="00DD0C10"/>
    <w:rPr>
      <w:rFonts w:ascii="Wingdings" w:hAnsi="Wingdings" w:hint="default"/>
    </w:rPr>
  </w:style>
  <w:style w:type="character" w:customStyle="1" w:styleId="WW8Num40z1">
    <w:name w:val="WW8Num40z1"/>
    <w:rsid w:val="00DD0C10"/>
    <w:rPr>
      <w:rFonts w:ascii="Courier New" w:hAnsi="Courier New" w:cs="Courier New" w:hint="default"/>
    </w:rPr>
  </w:style>
  <w:style w:type="character" w:customStyle="1" w:styleId="WW8Num40z2">
    <w:name w:val="WW8Num40z2"/>
    <w:rsid w:val="00DD0C10"/>
    <w:rPr>
      <w:rFonts w:ascii="Wingdings" w:hAnsi="Wingdings" w:hint="default"/>
    </w:rPr>
  </w:style>
  <w:style w:type="character" w:customStyle="1" w:styleId="WW8Num40z3">
    <w:name w:val="WW8Num40z3"/>
    <w:rsid w:val="00DD0C10"/>
    <w:rPr>
      <w:rFonts w:ascii="Symbol" w:hAnsi="Symbol" w:hint="default"/>
    </w:rPr>
  </w:style>
  <w:style w:type="character" w:customStyle="1" w:styleId="WW8Num43z1">
    <w:name w:val="WW8Num43z1"/>
    <w:rsid w:val="00DD0C10"/>
    <w:rPr>
      <w:rFonts w:ascii="Courier New" w:hAnsi="Courier New" w:cs="Courier New" w:hint="default"/>
    </w:rPr>
  </w:style>
  <w:style w:type="character" w:customStyle="1" w:styleId="WW8Num43z2">
    <w:name w:val="WW8Num43z2"/>
    <w:rsid w:val="00DD0C10"/>
    <w:rPr>
      <w:rFonts w:ascii="Wingdings" w:hAnsi="Wingdings" w:hint="default"/>
    </w:rPr>
  </w:style>
  <w:style w:type="character" w:customStyle="1" w:styleId="rvts24">
    <w:name w:val="rvts24"/>
    <w:rsid w:val="00DD0C10"/>
    <w:rPr>
      <w:rFonts w:ascii="Times New Roman" w:hAnsi="Times New Roman" w:cs="Times New Roman" w:hint="default"/>
      <w:sz w:val="24"/>
      <w:szCs w:val="24"/>
    </w:rPr>
  </w:style>
  <w:style w:type="character" w:customStyle="1" w:styleId="rvts21">
    <w:name w:val="rvts21"/>
    <w:rsid w:val="00DD0C10"/>
    <w:rPr>
      <w:rFonts w:ascii="Times New Roman" w:hAnsi="Times New Roman" w:cs="Times New Roman" w:hint="default"/>
      <w:color w:val="000000"/>
      <w:sz w:val="24"/>
      <w:szCs w:val="24"/>
    </w:rPr>
  </w:style>
  <w:style w:type="character" w:customStyle="1" w:styleId="rvts97">
    <w:name w:val="rvts97"/>
    <w:rsid w:val="00DD0C10"/>
    <w:rPr>
      <w:rFonts w:ascii="Times New Roman" w:hAnsi="Times New Roman" w:cs="Times New Roman" w:hint="default"/>
      <w:color w:val="000000"/>
      <w:sz w:val="24"/>
      <w:szCs w:val="24"/>
    </w:rPr>
  </w:style>
  <w:style w:type="character" w:customStyle="1" w:styleId="afffffffffffffffff9">
    <w:name w:val="основной текст Знак Знак Знак"/>
    <w:rsid w:val="00DD0C10"/>
    <w:rPr>
      <w:rFonts w:ascii="Arial" w:hAnsi="Arial" w:cs="Arial" w:hint="default"/>
      <w:sz w:val="28"/>
      <w:lang w:val="ru-RU" w:eastAsia="ru-RU" w:bidi="ar-SA"/>
    </w:rPr>
  </w:style>
  <w:style w:type="character" w:customStyle="1" w:styleId="Iiiaeuiue0">
    <w:name w:val="Ii?iaeuiue Знак"/>
    <w:rsid w:val="00DD0C10"/>
    <w:rPr>
      <w:rFonts w:ascii="Baltica" w:hAnsi="Baltica" w:hint="default"/>
      <w:sz w:val="24"/>
      <w:lang w:val="ru-RU" w:eastAsia="ru-RU" w:bidi="ar-SA"/>
    </w:rPr>
  </w:style>
  <w:style w:type="character" w:customStyle="1" w:styleId="text">
    <w:name w:val="text"/>
    <w:rsid w:val="00DD0C10"/>
  </w:style>
  <w:style w:type="character" w:customStyle="1" w:styleId="FontStyle114">
    <w:name w:val="Font Style114"/>
    <w:rsid w:val="00DD0C10"/>
    <w:rPr>
      <w:rFonts w:ascii="Times New Roman" w:hAnsi="Times New Roman" w:cs="Times New Roman" w:hint="default"/>
      <w:b/>
      <w:bCs/>
      <w:sz w:val="12"/>
      <w:szCs w:val="12"/>
    </w:rPr>
  </w:style>
  <w:style w:type="character" w:customStyle="1" w:styleId="FontStyle138">
    <w:name w:val="Font Style138"/>
    <w:rsid w:val="00DD0C10"/>
    <w:rPr>
      <w:rFonts w:ascii="Arial" w:hAnsi="Arial" w:cs="Arial" w:hint="default"/>
      <w:b/>
      <w:bCs/>
      <w:sz w:val="20"/>
      <w:szCs w:val="20"/>
    </w:rPr>
  </w:style>
  <w:style w:type="character" w:customStyle="1" w:styleId="FontStyle145">
    <w:name w:val="Font Style145"/>
    <w:rsid w:val="00DD0C10"/>
    <w:rPr>
      <w:rFonts w:ascii="Times New Roman" w:hAnsi="Times New Roman" w:cs="Times New Roman" w:hint="default"/>
      <w:sz w:val="18"/>
      <w:szCs w:val="18"/>
    </w:rPr>
  </w:style>
  <w:style w:type="character" w:customStyle="1" w:styleId="FontStyle155">
    <w:name w:val="Font Style155"/>
    <w:uiPriority w:val="99"/>
    <w:rsid w:val="00DD0C10"/>
    <w:rPr>
      <w:rFonts w:ascii="Times New Roman" w:hAnsi="Times New Roman" w:cs="Times New Roman" w:hint="default"/>
      <w:b/>
      <w:bCs/>
      <w:sz w:val="22"/>
      <w:szCs w:val="22"/>
    </w:rPr>
  </w:style>
  <w:style w:type="character" w:customStyle="1" w:styleId="FontStyle160">
    <w:name w:val="Font Style160"/>
    <w:rsid w:val="00DD0C10"/>
    <w:rPr>
      <w:rFonts w:ascii="Times New Roman" w:hAnsi="Times New Roman" w:cs="Times New Roman" w:hint="default"/>
      <w:sz w:val="16"/>
      <w:szCs w:val="16"/>
    </w:rPr>
  </w:style>
  <w:style w:type="character" w:customStyle="1" w:styleId="FontStyle161">
    <w:name w:val="Font Style161"/>
    <w:uiPriority w:val="99"/>
    <w:rsid w:val="00DD0C10"/>
    <w:rPr>
      <w:rFonts w:ascii="Times New Roman" w:hAnsi="Times New Roman" w:cs="Times New Roman" w:hint="default"/>
      <w:sz w:val="24"/>
      <w:szCs w:val="24"/>
    </w:rPr>
  </w:style>
  <w:style w:type="character" w:customStyle="1" w:styleId="FontStyle163">
    <w:name w:val="Font Style163"/>
    <w:rsid w:val="00DD0C10"/>
    <w:rPr>
      <w:rFonts w:ascii="Times New Roman" w:hAnsi="Times New Roman" w:cs="Times New Roman" w:hint="default"/>
      <w:sz w:val="20"/>
      <w:szCs w:val="20"/>
    </w:rPr>
  </w:style>
  <w:style w:type="character" w:customStyle="1" w:styleId="FontStyle164">
    <w:name w:val="Font Style164"/>
    <w:rsid w:val="00DD0C10"/>
    <w:rPr>
      <w:rFonts w:ascii="Times New Roman" w:hAnsi="Times New Roman" w:cs="Times New Roman" w:hint="default"/>
      <w:sz w:val="20"/>
      <w:szCs w:val="20"/>
    </w:rPr>
  </w:style>
  <w:style w:type="character" w:customStyle="1" w:styleId="FontStyle151">
    <w:name w:val="Font Style151"/>
    <w:rsid w:val="00DD0C10"/>
    <w:rPr>
      <w:rFonts w:ascii="Times New Roman" w:hAnsi="Times New Roman" w:cs="Times New Roman" w:hint="default"/>
      <w:b/>
      <w:bCs/>
      <w:sz w:val="10"/>
      <w:szCs w:val="10"/>
    </w:rPr>
  </w:style>
  <w:style w:type="character" w:customStyle="1" w:styleId="FontStyle152">
    <w:name w:val="Font Style152"/>
    <w:rsid w:val="00DD0C10"/>
    <w:rPr>
      <w:rFonts w:ascii="Trebuchet MS" w:hAnsi="Trebuchet MS" w:cs="Trebuchet MS" w:hint="default"/>
      <w:sz w:val="24"/>
      <w:szCs w:val="24"/>
    </w:rPr>
  </w:style>
  <w:style w:type="character" w:customStyle="1" w:styleId="FontStyle153">
    <w:name w:val="Font Style153"/>
    <w:rsid w:val="00DD0C10"/>
    <w:rPr>
      <w:rFonts w:ascii="Times New Roman" w:hAnsi="Times New Roman" w:cs="Times New Roman" w:hint="default"/>
      <w:b/>
      <w:bCs/>
      <w:sz w:val="10"/>
      <w:szCs w:val="10"/>
    </w:rPr>
  </w:style>
  <w:style w:type="character" w:customStyle="1" w:styleId="FontStyle154">
    <w:name w:val="Font Style154"/>
    <w:uiPriority w:val="99"/>
    <w:rsid w:val="00DD0C10"/>
    <w:rPr>
      <w:rFonts w:ascii="Times New Roman" w:hAnsi="Times New Roman" w:cs="Times New Roman" w:hint="default"/>
      <w:b/>
      <w:bCs/>
      <w:sz w:val="10"/>
      <w:szCs w:val="10"/>
    </w:rPr>
  </w:style>
  <w:style w:type="character" w:customStyle="1" w:styleId="FontStyle113">
    <w:name w:val="Font Style113"/>
    <w:rsid w:val="00DD0C10"/>
    <w:rPr>
      <w:rFonts w:ascii="Times New Roman" w:hAnsi="Times New Roman" w:cs="Times New Roman" w:hint="default"/>
      <w:b/>
      <w:bCs/>
      <w:sz w:val="12"/>
      <w:szCs w:val="12"/>
    </w:rPr>
  </w:style>
  <w:style w:type="character" w:customStyle="1" w:styleId="FontStyle165">
    <w:name w:val="Font Style165"/>
    <w:rsid w:val="00DD0C10"/>
    <w:rPr>
      <w:rFonts w:ascii="Times New Roman" w:hAnsi="Times New Roman" w:cs="Times New Roman" w:hint="default"/>
      <w:b/>
      <w:bCs/>
      <w:sz w:val="18"/>
      <w:szCs w:val="18"/>
    </w:rPr>
  </w:style>
  <w:style w:type="character" w:customStyle="1" w:styleId="FontStyle117">
    <w:name w:val="Font Style117"/>
    <w:rsid w:val="00DD0C10"/>
    <w:rPr>
      <w:rFonts w:ascii="Arial" w:hAnsi="Arial" w:cs="Arial" w:hint="default"/>
      <w:b/>
      <w:bCs/>
      <w:sz w:val="20"/>
      <w:szCs w:val="20"/>
    </w:rPr>
  </w:style>
  <w:style w:type="character" w:customStyle="1" w:styleId="FontStyle166">
    <w:name w:val="Font Style166"/>
    <w:rsid w:val="00DD0C10"/>
    <w:rPr>
      <w:rFonts w:ascii="Times New Roman" w:hAnsi="Times New Roman" w:cs="Times New Roman" w:hint="default"/>
      <w:b/>
      <w:bCs/>
      <w:sz w:val="18"/>
      <w:szCs w:val="18"/>
    </w:rPr>
  </w:style>
  <w:style w:type="character" w:customStyle="1" w:styleId="FontStyle125">
    <w:name w:val="Font Style125"/>
    <w:rsid w:val="00DD0C10"/>
    <w:rPr>
      <w:rFonts w:ascii="Times New Roman" w:hAnsi="Times New Roman" w:cs="Times New Roman" w:hint="default"/>
      <w:sz w:val="22"/>
      <w:szCs w:val="22"/>
    </w:rPr>
  </w:style>
  <w:style w:type="character" w:customStyle="1" w:styleId="FontStyle168">
    <w:name w:val="Font Style168"/>
    <w:rsid w:val="00DD0C10"/>
    <w:rPr>
      <w:rFonts w:ascii="Times New Roman" w:hAnsi="Times New Roman" w:cs="Times New Roman" w:hint="default"/>
      <w:sz w:val="22"/>
      <w:szCs w:val="22"/>
    </w:rPr>
  </w:style>
  <w:style w:type="character" w:customStyle="1" w:styleId="FontStyle162">
    <w:name w:val="Font Style162"/>
    <w:uiPriority w:val="99"/>
    <w:rsid w:val="00DD0C10"/>
    <w:rPr>
      <w:rFonts w:ascii="Times New Roman" w:hAnsi="Times New Roman" w:cs="Times New Roman" w:hint="default"/>
      <w:i/>
      <w:iCs/>
      <w:spacing w:val="30"/>
      <w:sz w:val="16"/>
      <w:szCs w:val="16"/>
    </w:rPr>
  </w:style>
  <w:style w:type="character" w:customStyle="1" w:styleId="FontStyle122">
    <w:name w:val="Font Style122"/>
    <w:rsid w:val="00DD0C10"/>
    <w:rPr>
      <w:rFonts w:ascii="Times New Roman" w:hAnsi="Times New Roman" w:cs="Times New Roman" w:hint="default"/>
      <w:b/>
      <w:bCs/>
      <w:sz w:val="22"/>
      <w:szCs w:val="22"/>
    </w:rPr>
  </w:style>
  <w:style w:type="character" w:customStyle="1" w:styleId="FontStyle123">
    <w:name w:val="Font Style123"/>
    <w:rsid w:val="00DD0C10"/>
    <w:rPr>
      <w:rFonts w:ascii="Times New Roman" w:hAnsi="Times New Roman" w:cs="Times New Roman" w:hint="default"/>
      <w:sz w:val="20"/>
      <w:szCs w:val="20"/>
    </w:rPr>
  </w:style>
  <w:style w:type="character" w:customStyle="1" w:styleId="FontStyle124">
    <w:name w:val="Font Style124"/>
    <w:uiPriority w:val="99"/>
    <w:rsid w:val="00DD0C10"/>
    <w:rPr>
      <w:rFonts w:ascii="Times New Roman" w:hAnsi="Times New Roman" w:cs="Times New Roman" w:hint="default"/>
      <w:b/>
      <w:bCs/>
      <w:sz w:val="8"/>
      <w:szCs w:val="8"/>
    </w:rPr>
  </w:style>
  <w:style w:type="character" w:customStyle="1" w:styleId="FontStyle126">
    <w:name w:val="Font Style126"/>
    <w:rsid w:val="00DD0C10"/>
    <w:rPr>
      <w:rFonts w:ascii="Times New Roman" w:hAnsi="Times New Roman" w:cs="Times New Roman" w:hint="default"/>
      <w:b/>
      <w:bCs/>
      <w:sz w:val="12"/>
      <w:szCs w:val="12"/>
    </w:rPr>
  </w:style>
  <w:style w:type="character" w:customStyle="1" w:styleId="FontStyle127">
    <w:name w:val="Font Style127"/>
    <w:rsid w:val="00DD0C10"/>
    <w:rPr>
      <w:rFonts w:ascii="Times New Roman" w:hAnsi="Times New Roman" w:cs="Times New Roman" w:hint="default"/>
      <w:sz w:val="26"/>
      <w:szCs w:val="26"/>
    </w:rPr>
  </w:style>
  <w:style w:type="character" w:customStyle="1" w:styleId="FontStyle128">
    <w:name w:val="Font Style128"/>
    <w:uiPriority w:val="99"/>
    <w:rsid w:val="00DD0C10"/>
    <w:rPr>
      <w:rFonts w:ascii="Arial" w:hAnsi="Arial" w:cs="Arial" w:hint="default"/>
      <w:b/>
      <w:bCs/>
      <w:sz w:val="10"/>
      <w:szCs w:val="10"/>
    </w:rPr>
  </w:style>
  <w:style w:type="character" w:customStyle="1" w:styleId="FontStyle129">
    <w:name w:val="Font Style129"/>
    <w:uiPriority w:val="99"/>
    <w:rsid w:val="00DD0C10"/>
    <w:rPr>
      <w:rFonts w:ascii="Times New Roman" w:hAnsi="Times New Roman" w:cs="Times New Roman" w:hint="default"/>
      <w:i/>
      <w:iCs/>
      <w:sz w:val="30"/>
      <w:szCs w:val="30"/>
    </w:rPr>
  </w:style>
  <w:style w:type="character" w:customStyle="1" w:styleId="FontStyle130">
    <w:name w:val="Font Style130"/>
    <w:rsid w:val="00DD0C10"/>
    <w:rPr>
      <w:rFonts w:ascii="Candara" w:hAnsi="Candara" w:cs="Candara" w:hint="default"/>
      <w:i/>
      <w:iCs/>
      <w:spacing w:val="-10"/>
      <w:sz w:val="24"/>
      <w:szCs w:val="24"/>
    </w:rPr>
  </w:style>
  <w:style w:type="character" w:customStyle="1" w:styleId="FontStyle131">
    <w:name w:val="Font Style131"/>
    <w:rsid w:val="00DD0C10"/>
    <w:rPr>
      <w:rFonts w:ascii="Microsoft Sans Serif" w:hAnsi="Microsoft Sans Serif" w:cs="Microsoft Sans Serif" w:hint="default"/>
      <w:b/>
      <w:bCs/>
      <w:spacing w:val="-10"/>
      <w:sz w:val="12"/>
      <w:szCs w:val="12"/>
    </w:rPr>
  </w:style>
  <w:style w:type="character" w:customStyle="1" w:styleId="FontStyle132">
    <w:name w:val="Font Style132"/>
    <w:rsid w:val="00DD0C10"/>
    <w:rPr>
      <w:rFonts w:ascii="Times New Roman" w:hAnsi="Times New Roman" w:cs="Times New Roman" w:hint="default"/>
      <w:sz w:val="14"/>
      <w:szCs w:val="14"/>
    </w:rPr>
  </w:style>
  <w:style w:type="character" w:customStyle="1" w:styleId="FontStyle133">
    <w:name w:val="Font Style133"/>
    <w:rsid w:val="00DD0C10"/>
    <w:rPr>
      <w:rFonts w:ascii="Times New Roman" w:hAnsi="Times New Roman" w:cs="Times New Roman" w:hint="default"/>
      <w:b/>
      <w:bCs/>
      <w:sz w:val="18"/>
      <w:szCs w:val="18"/>
    </w:rPr>
  </w:style>
  <w:style w:type="character" w:customStyle="1" w:styleId="FontStyle134">
    <w:name w:val="Font Style134"/>
    <w:rsid w:val="00DD0C10"/>
    <w:rPr>
      <w:rFonts w:ascii="Arial" w:hAnsi="Arial" w:cs="Arial" w:hint="default"/>
      <w:b/>
      <w:bCs/>
      <w:sz w:val="24"/>
      <w:szCs w:val="24"/>
    </w:rPr>
  </w:style>
  <w:style w:type="character" w:customStyle="1" w:styleId="FontStyle139">
    <w:name w:val="Font Style139"/>
    <w:rsid w:val="00DD0C10"/>
    <w:rPr>
      <w:rFonts w:ascii="Arial" w:hAnsi="Arial" w:cs="Arial" w:hint="default"/>
      <w:sz w:val="14"/>
      <w:szCs w:val="14"/>
    </w:rPr>
  </w:style>
  <w:style w:type="character" w:customStyle="1" w:styleId="FontStyle146">
    <w:name w:val="Font Style146"/>
    <w:uiPriority w:val="99"/>
    <w:rsid w:val="00DD0C10"/>
    <w:rPr>
      <w:rFonts w:ascii="Times New Roman" w:hAnsi="Times New Roman" w:cs="Times New Roman" w:hint="default"/>
      <w:b/>
      <w:bCs/>
      <w:sz w:val="24"/>
      <w:szCs w:val="24"/>
    </w:rPr>
  </w:style>
  <w:style w:type="character" w:customStyle="1" w:styleId="FontStyle143">
    <w:name w:val="Font Style143"/>
    <w:rsid w:val="00DD0C10"/>
    <w:rPr>
      <w:rFonts w:ascii="Times New Roman" w:hAnsi="Times New Roman" w:cs="Times New Roman" w:hint="default"/>
      <w:b/>
      <w:bCs/>
      <w:sz w:val="18"/>
      <w:szCs w:val="18"/>
    </w:rPr>
  </w:style>
  <w:style w:type="character" w:customStyle="1" w:styleId="FontStyle115">
    <w:name w:val="Font Style115"/>
    <w:rsid w:val="00DD0C10"/>
    <w:rPr>
      <w:rFonts w:ascii="Arial" w:hAnsi="Arial" w:cs="Arial" w:hint="default"/>
      <w:b/>
      <w:bCs/>
      <w:sz w:val="32"/>
      <w:szCs w:val="32"/>
    </w:rPr>
  </w:style>
  <w:style w:type="character" w:customStyle="1" w:styleId="FontStyle116">
    <w:name w:val="Font Style116"/>
    <w:rsid w:val="00DD0C10"/>
    <w:rPr>
      <w:rFonts w:ascii="Arial" w:hAnsi="Arial" w:cs="Arial" w:hint="default"/>
      <w:sz w:val="26"/>
      <w:szCs w:val="26"/>
    </w:rPr>
  </w:style>
  <w:style w:type="character" w:customStyle="1" w:styleId="FontStyle118">
    <w:name w:val="Font Style118"/>
    <w:rsid w:val="00DD0C10"/>
    <w:rPr>
      <w:rFonts w:ascii="Arial" w:hAnsi="Arial" w:cs="Arial" w:hint="default"/>
      <w:sz w:val="18"/>
      <w:szCs w:val="18"/>
    </w:rPr>
  </w:style>
  <w:style w:type="character" w:customStyle="1" w:styleId="FontStyle119">
    <w:name w:val="Font Style119"/>
    <w:rsid w:val="00DD0C10"/>
    <w:rPr>
      <w:rFonts w:ascii="Arial" w:hAnsi="Arial" w:cs="Arial" w:hint="default"/>
      <w:sz w:val="14"/>
      <w:szCs w:val="14"/>
    </w:rPr>
  </w:style>
  <w:style w:type="character" w:customStyle="1" w:styleId="FontStyle120">
    <w:name w:val="Font Style120"/>
    <w:rsid w:val="00DD0C10"/>
    <w:rPr>
      <w:rFonts w:ascii="Arial" w:hAnsi="Arial" w:cs="Arial" w:hint="default"/>
      <w:b/>
      <w:bCs/>
      <w:sz w:val="14"/>
      <w:szCs w:val="14"/>
    </w:rPr>
  </w:style>
  <w:style w:type="character" w:customStyle="1" w:styleId="FontStyle121">
    <w:name w:val="Font Style121"/>
    <w:uiPriority w:val="99"/>
    <w:rsid w:val="00DD0C10"/>
    <w:rPr>
      <w:rFonts w:ascii="Arial" w:hAnsi="Arial" w:cs="Arial" w:hint="default"/>
      <w:sz w:val="12"/>
      <w:szCs w:val="12"/>
    </w:rPr>
  </w:style>
  <w:style w:type="character" w:customStyle="1" w:styleId="FontStyle141">
    <w:name w:val="Font Style141"/>
    <w:rsid w:val="00DD0C10"/>
    <w:rPr>
      <w:rFonts w:ascii="Candara" w:hAnsi="Candara" w:cs="Candara" w:hint="default"/>
      <w:sz w:val="16"/>
      <w:szCs w:val="16"/>
    </w:rPr>
  </w:style>
  <w:style w:type="character" w:customStyle="1" w:styleId="FontStyle135">
    <w:name w:val="Font Style135"/>
    <w:rsid w:val="00DD0C10"/>
    <w:rPr>
      <w:rFonts w:ascii="Arial" w:hAnsi="Arial" w:cs="Arial" w:hint="default"/>
      <w:sz w:val="28"/>
      <w:szCs w:val="28"/>
    </w:rPr>
  </w:style>
  <w:style w:type="character" w:customStyle="1" w:styleId="FontStyle136">
    <w:name w:val="Font Style136"/>
    <w:rsid w:val="00DD0C10"/>
    <w:rPr>
      <w:rFonts w:ascii="Arial" w:hAnsi="Arial" w:cs="Arial" w:hint="default"/>
      <w:b/>
      <w:bCs/>
      <w:spacing w:val="80"/>
      <w:sz w:val="24"/>
      <w:szCs w:val="24"/>
    </w:rPr>
  </w:style>
  <w:style w:type="character" w:customStyle="1" w:styleId="FontStyle137">
    <w:name w:val="Font Style137"/>
    <w:rsid w:val="00DD0C10"/>
    <w:rPr>
      <w:rFonts w:ascii="Arial" w:hAnsi="Arial" w:cs="Arial" w:hint="default"/>
      <w:b/>
      <w:bCs/>
      <w:sz w:val="14"/>
      <w:szCs w:val="14"/>
    </w:rPr>
  </w:style>
  <w:style w:type="character" w:customStyle="1" w:styleId="FontStyle140">
    <w:name w:val="Font Style140"/>
    <w:rsid w:val="00DD0C10"/>
    <w:rPr>
      <w:rFonts w:ascii="Arial" w:hAnsi="Arial" w:cs="Arial" w:hint="default"/>
      <w:sz w:val="12"/>
      <w:szCs w:val="12"/>
    </w:rPr>
  </w:style>
  <w:style w:type="character" w:customStyle="1" w:styleId="FontStyle142">
    <w:name w:val="Font Style142"/>
    <w:rsid w:val="00DD0C10"/>
    <w:rPr>
      <w:rFonts w:ascii="Arial" w:hAnsi="Arial" w:cs="Arial" w:hint="default"/>
      <w:spacing w:val="10"/>
      <w:sz w:val="12"/>
      <w:szCs w:val="12"/>
    </w:rPr>
  </w:style>
  <w:style w:type="character" w:customStyle="1" w:styleId="21b">
    <w:name w:val="Цитата 2 Знак1"/>
    <w:uiPriority w:val="29"/>
    <w:rsid w:val="00DD0C10"/>
    <w:rPr>
      <w:rFonts w:ascii="Times New Roman" w:eastAsia="Times New Roman" w:hAnsi="Times New Roman" w:cs="Times New Roman"/>
      <w:i/>
      <w:iCs/>
      <w:color w:val="404040"/>
      <w:sz w:val="24"/>
      <w:szCs w:val="24"/>
      <w:lang w:eastAsia="ar-SA"/>
    </w:rPr>
  </w:style>
  <w:style w:type="character" w:customStyle="1" w:styleId="1fffffe">
    <w:name w:val="Выделенная цитата Знак1"/>
    <w:uiPriority w:val="30"/>
    <w:rsid w:val="00DD0C10"/>
    <w:rPr>
      <w:rFonts w:ascii="Times New Roman" w:eastAsia="Times New Roman" w:hAnsi="Times New Roman" w:cs="Times New Roman"/>
      <w:i/>
      <w:iCs/>
      <w:color w:val="5B9BD5"/>
      <w:sz w:val="24"/>
      <w:szCs w:val="24"/>
      <w:lang w:eastAsia="ar-SA"/>
    </w:rPr>
  </w:style>
  <w:style w:type="character" w:customStyle="1" w:styleId="FontStyle40">
    <w:name w:val="Font Style40"/>
    <w:rsid w:val="00DD0C10"/>
    <w:rPr>
      <w:rFonts w:ascii="Times New Roman" w:hAnsi="Times New Roman" w:cs="Times New Roman" w:hint="default"/>
      <w:sz w:val="22"/>
      <w:szCs w:val="22"/>
    </w:rPr>
  </w:style>
  <w:style w:type="character" w:customStyle="1" w:styleId="FontStyle45">
    <w:name w:val="Font Style45"/>
    <w:uiPriority w:val="99"/>
    <w:rsid w:val="00DD0C10"/>
    <w:rPr>
      <w:rFonts w:ascii="Trebuchet MS" w:hAnsi="Trebuchet MS" w:cs="Trebuchet MS" w:hint="default"/>
      <w:sz w:val="14"/>
      <w:szCs w:val="14"/>
    </w:rPr>
  </w:style>
  <w:style w:type="character" w:customStyle="1" w:styleId="FontStyle46">
    <w:name w:val="Font Style46"/>
    <w:rsid w:val="00DD0C10"/>
    <w:rPr>
      <w:rFonts w:ascii="Trebuchet MS" w:hAnsi="Trebuchet MS" w:cs="Trebuchet MS" w:hint="default"/>
      <w:b/>
      <w:bCs/>
      <w:sz w:val="16"/>
      <w:szCs w:val="16"/>
    </w:rPr>
  </w:style>
  <w:style w:type="character" w:customStyle="1" w:styleId="FontStyle47">
    <w:name w:val="Font Style47"/>
    <w:rsid w:val="00DD0C10"/>
    <w:rPr>
      <w:rFonts w:ascii="Trebuchet MS" w:hAnsi="Trebuchet MS" w:cs="Trebuchet MS" w:hint="default"/>
      <w:b/>
      <w:bCs/>
      <w:sz w:val="16"/>
      <w:szCs w:val="16"/>
    </w:rPr>
  </w:style>
  <w:style w:type="character" w:customStyle="1" w:styleId="FontStyle51">
    <w:name w:val="Font Style51"/>
    <w:rsid w:val="00DD0C10"/>
    <w:rPr>
      <w:rFonts w:ascii="Trebuchet MS" w:hAnsi="Trebuchet MS" w:cs="Trebuchet MS" w:hint="default"/>
      <w:sz w:val="14"/>
      <w:szCs w:val="14"/>
    </w:rPr>
  </w:style>
  <w:style w:type="character" w:customStyle="1" w:styleId="FontStyle52">
    <w:name w:val="Font Style52"/>
    <w:rsid w:val="00DD0C10"/>
    <w:rPr>
      <w:rFonts w:ascii="Trebuchet MS" w:hAnsi="Trebuchet MS" w:cs="Trebuchet MS" w:hint="default"/>
      <w:sz w:val="16"/>
      <w:szCs w:val="16"/>
    </w:rPr>
  </w:style>
  <w:style w:type="character" w:customStyle="1" w:styleId="FontStyle71">
    <w:name w:val="Font Style71"/>
    <w:rsid w:val="00DD0C10"/>
    <w:rPr>
      <w:rFonts w:ascii="Trebuchet MS" w:hAnsi="Trebuchet MS" w:cs="Trebuchet MS" w:hint="default"/>
      <w:spacing w:val="-10"/>
      <w:sz w:val="14"/>
      <w:szCs w:val="14"/>
    </w:rPr>
  </w:style>
  <w:style w:type="character" w:customStyle="1" w:styleId="FontStyle48">
    <w:name w:val="Font Style48"/>
    <w:rsid w:val="00DD0C10"/>
    <w:rPr>
      <w:rFonts w:ascii="Arial Unicode MS" w:eastAsia="Arial Unicode MS" w:hAnsi="Arial Unicode MS" w:cs="Arial Unicode MS" w:hint="eastAsia"/>
      <w:sz w:val="80"/>
      <w:szCs w:val="80"/>
    </w:rPr>
  </w:style>
  <w:style w:type="character" w:customStyle="1" w:styleId="FontStyle49">
    <w:name w:val="Font Style49"/>
    <w:rsid w:val="00DD0C10"/>
    <w:rPr>
      <w:rFonts w:ascii="Consolas" w:hAnsi="Consolas" w:cs="Consolas" w:hint="default"/>
      <w:sz w:val="92"/>
      <w:szCs w:val="92"/>
    </w:rPr>
  </w:style>
  <w:style w:type="character" w:customStyle="1" w:styleId="FontStyle53">
    <w:name w:val="Font Style53"/>
    <w:rsid w:val="00DD0C10"/>
    <w:rPr>
      <w:rFonts w:ascii="Trebuchet MS" w:hAnsi="Trebuchet MS" w:cs="Trebuchet MS" w:hint="default"/>
      <w:sz w:val="14"/>
      <w:szCs w:val="14"/>
    </w:rPr>
  </w:style>
  <w:style w:type="character" w:customStyle="1" w:styleId="FontStyle59">
    <w:name w:val="Font Style59"/>
    <w:rsid w:val="00DD0C10"/>
    <w:rPr>
      <w:rFonts w:ascii="Trebuchet MS" w:hAnsi="Trebuchet MS" w:cs="Trebuchet MS" w:hint="default"/>
      <w:smallCaps/>
      <w:sz w:val="18"/>
      <w:szCs w:val="18"/>
    </w:rPr>
  </w:style>
  <w:style w:type="character" w:customStyle="1" w:styleId="FontStyle60">
    <w:name w:val="Font Style60"/>
    <w:uiPriority w:val="99"/>
    <w:rsid w:val="00DD0C10"/>
    <w:rPr>
      <w:rFonts w:ascii="Consolas" w:hAnsi="Consolas" w:cs="Consolas" w:hint="default"/>
      <w:sz w:val="56"/>
      <w:szCs w:val="56"/>
    </w:rPr>
  </w:style>
  <w:style w:type="character" w:customStyle="1" w:styleId="FontStyle68">
    <w:name w:val="Font Style68"/>
    <w:rsid w:val="00DD0C10"/>
    <w:rPr>
      <w:rFonts w:ascii="Trebuchet MS" w:hAnsi="Trebuchet MS" w:cs="Trebuchet MS" w:hint="default"/>
      <w:sz w:val="32"/>
      <w:szCs w:val="32"/>
    </w:rPr>
  </w:style>
  <w:style w:type="character" w:customStyle="1" w:styleId="FontStyle69">
    <w:name w:val="Font Style69"/>
    <w:rsid w:val="00DD0C10"/>
    <w:rPr>
      <w:rFonts w:ascii="Trebuchet MS" w:hAnsi="Trebuchet MS" w:cs="Trebuchet MS" w:hint="default"/>
      <w:b/>
      <w:bCs/>
      <w:sz w:val="14"/>
      <w:szCs w:val="14"/>
    </w:rPr>
  </w:style>
  <w:style w:type="character" w:customStyle="1" w:styleId="FontStyle31">
    <w:name w:val="Font Style31"/>
    <w:uiPriority w:val="99"/>
    <w:rsid w:val="00DD0C10"/>
    <w:rPr>
      <w:rFonts w:ascii="Times New Roman" w:hAnsi="Times New Roman" w:cs="Times New Roman" w:hint="default"/>
      <w:sz w:val="16"/>
      <w:szCs w:val="16"/>
    </w:rPr>
  </w:style>
  <w:style w:type="character" w:customStyle="1" w:styleId="FontStyle33">
    <w:name w:val="Font Style33"/>
    <w:rsid w:val="00DD0C10"/>
    <w:rPr>
      <w:rFonts w:ascii="Times New Roman" w:hAnsi="Times New Roman" w:cs="Times New Roman" w:hint="default"/>
      <w:b/>
      <w:bCs/>
      <w:i/>
      <w:iCs/>
      <w:sz w:val="16"/>
      <w:szCs w:val="16"/>
    </w:rPr>
  </w:style>
  <w:style w:type="character" w:customStyle="1" w:styleId="FontStyle22">
    <w:name w:val="Font Style22"/>
    <w:rsid w:val="00DD0C10"/>
    <w:rPr>
      <w:rFonts w:ascii="Times New Roman" w:hAnsi="Times New Roman" w:cs="Times New Roman" w:hint="default"/>
      <w:b/>
      <w:bCs/>
      <w:sz w:val="14"/>
      <w:szCs w:val="14"/>
    </w:rPr>
  </w:style>
  <w:style w:type="character" w:customStyle="1" w:styleId="FontStyle23">
    <w:name w:val="Font Style23"/>
    <w:uiPriority w:val="99"/>
    <w:rsid w:val="00DD0C10"/>
    <w:rPr>
      <w:rFonts w:ascii="Bookman Old Style" w:hAnsi="Bookman Old Style" w:cs="Bookman Old Style" w:hint="default"/>
      <w:b/>
      <w:bCs/>
      <w:sz w:val="16"/>
      <w:szCs w:val="16"/>
    </w:rPr>
  </w:style>
  <w:style w:type="character" w:customStyle="1" w:styleId="FontStyle24">
    <w:name w:val="Font Style24"/>
    <w:rsid w:val="00DD0C10"/>
    <w:rPr>
      <w:rFonts w:ascii="Times New Roman" w:hAnsi="Times New Roman" w:cs="Times New Roman" w:hint="default"/>
      <w:sz w:val="14"/>
      <w:szCs w:val="14"/>
    </w:rPr>
  </w:style>
  <w:style w:type="character" w:customStyle="1" w:styleId="FontStyle26">
    <w:name w:val="Font Style26"/>
    <w:rsid w:val="00DD0C10"/>
    <w:rPr>
      <w:rFonts w:ascii="Times New Roman" w:hAnsi="Times New Roman" w:cs="Times New Roman" w:hint="default"/>
      <w:b/>
      <w:bCs/>
      <w:sz w:val="14"/>
      <w:szCs w:val="14"/>
    </w:rPr>
  </w:style>
  <w:style w:type="character" w:customStyle="1" w:styleId="FontStyle25">
    <w:name w:val="Font Style25"/>
    <w:rsid w:val="00DD0C10"/>
    <w:rPr>
      <w:rFonts w:ascii="Trebuchet MS" w:hAnsi="Trebuchet MS" w:cs="Trebuchet MS" w:hint="default"/>
      <w:sz w:val="20"/>
      <w:szCs w:val="20"/>
    </w:rPr>
  </w:style>
  <w:style w:type="character" w:customStyle="1" w:styleId="FontStyle27">
    <w:name w:val="Font Style27"/>
    <w:rsid w:val="00DD0C10"/>
    <w:rPr>
      <w:rFonts w:ascii="Century Gothic" w:hAnsi="Century Gothic" w:cs="Century Gothic" w:hint="default"/>
      <w:sz w:val="18"/>
      <w:szCs w:val="18"/>
    </w:rPr>
  </w:style>
  <w:style w:type="character" w:customStyle="1" w:styleId="FontStyle28">
    <w:name w:val="Font Style28"/>
    <w:rsid w:val="00DD0C10"/>
    <w:rPr>
      <w:rFonts w:ascii="Times New Roman" w:hAnsi="Times New Roman" w:cs="Times New Roman" w:hint="default"/>
      <w:sz w:val="18"/>
      <w:szCs w:val="18"/>
    </w:rPr>
  </w:style>
  <w:style w:type="character" w:customStyle="1" w:styleId="FontStyle21">
    <w:name w:val="Font Style21"/>
    <w:rsid w:val="00DD0C10"/>
    <w:rPr>
      <w:rFonts w:ascii="Times New Roman" w:hAnsi="Times New Roman" w:cs="Times New Roman" w:hint="default"/>
      <w:sz w:val="14"/>
      <w:szCs w:val="14"/>
    </w:rPr>
  </w:style>
  <w:style w:type="character" w:customStyle="1" w:styleId="FontStyle29">
    <w:name w:val="Font Style29"/>
    <w:rsid w:val="00DD0C10"/>
    <w:rPr>
      <w:rFonts w:ascii="Times New Roman" w:hAnsi="Times New Roman" w:cs="Times New Roman" w:hint="default"/>
      <w:i/>
      <w:iCs/>
      <w:sz w:val="24"/>
      <w:szCs w:val="24"/>
    </w:rPr>
  </w:style>
  <w:style w:type="character" w:customStyle="1" w:styleId="style300">
    <w:name w:val="style30"/>
    <w:rsid w:val="00DD0C10"/>
  </w:style>
  <w:style w:type="character" w:customStyle="1" w:styleId="fts-hit1">
    <w:name w:val="fts-hit1"/>
    <w:rsid w:val="00DD0C10"/>
    <w:rPr>
      <w:shd w:val="clear" w:color="auto" w:fill="FFC0CB"/>
    </w:rPr>
  </w:style>
  <w:style w:type="character" w:customStyle="1" w:styleId="12c">
    <w:name w:val="Знак Знак12"/>
    <w:rsid w:val="00DD0C10"/>
    <w:rPr>
      <w:rFonts w:ascii="Arial" w:hAnsi="Arial" w:cs="Arial" w:hint="default"/>
      <w:color w:val="000000"/>
      <w:sz w:val="32"/>
      <w:szCs w:val="24"/>
    </w:rPr>
  </w:style>
  <w:style w:type="character" w:customStyle="1" w:styleId="11f0">
    <w:name w:val="Знак Знак11"/>
    <w:rsid w:val="00DD0C10"/>
    <w:rPr>
      <w:rFonts w:ascii="Cambria" w:eastAsia="Times New Roman" w:hAnsi="Cambria" w:cs="Times New Roman" w:hint="default"/>
      <w:b/>
      <w:bCs/>
      <w:sz w:val="26"/>
      <w:szCs w:val="26"/>
    </w:rPr>
  </w:style>
  <w:style w:type="character" w:customStyle="1" w:styleId="1320">
    <w:name w:val="Знак Знак132"/>
    <w:rsid w:val="00DD0C10"/>
    <w:rPr>
      <w:rFonts w:ascii="Cambria" w:eastAsia="Times New Roman" w:hAnsi="Cambria" w:cs="Times New Roman" w:hint="default"/>
      <w:b/>
      <w:bCs/>
      <w:kern w:val="32"/>
      <w:sz w:val="32"/>
      <w:szCs w:val="32"/>
    </w:rPr>
  </w:style>
  <w:style w:type="character" w:customStyle="1" w:styleId="77">
    <w:name w:val="Знак Знак7"/>
    <w:rsid w:val="00DD0C10"/>
    <w:rPr>
      <w:sz w:val="24"/>
      <w:szCs w:val="24"/>
    </w:rPr>
  </w:style>
  <w:style w:type="character" w:customStyle="1" w:styleId="1213">
    <w:name w:val="Знак Знак121"/>
    <w:rsid w:val="00DD0C10"/>
    <w:rPr>
      <w:rFonts w:ascii="Arial" w:hAnsi="Arial" w:cs="Arial" w:hint="default"/>
      <w:color w:val="000000"/>
      <w:sz w:val="32"/>
      <w:szCs w:val="24"/>
    </w:rPr>
  </w:style>
  <w:style w:type="character" w:customStyle="1" w:styleId="1111">
    <w:name w:val="Знак Знак111"/>
    <w:semiHidden/>
    <w:rsid w:val="00DD0C10"/>
    <w:rPr>
      <w:rFonts w:ascii="Cambria" w:eastAsia="Times New Roman" w:hAnsi="Cambria" w:cs="Times New Roman" w:hint="default"/>
      <w:b/>
      <w:bCs/>
      <w:sz w:val="26"/>
      <w:szCs w:val="26"/>
    </w:rPr>
  </w:style>
  <w:style w:type="character" w:customStyle="1" w:styleId="1311">
    <w:name w:val="Знак Знак131"/>
    <w:rsid w:val="00DD0C10"/>
    <w:rPr>
      <w:rFonts w:ascii="Cambria" w:eastAsia="Times New Roman" w:hAnsi="Cambria" w:cs="Times New Roman" w:hint="default"/>
      <w:b/>
      <w:bCs/>
      <w:kern w:val="32"/>
      <w:sz w:val="32"/>
      <w:szCs w:val="32"/>
    </w:rPr>
  </w:style>
  <w:style w:type="character" w:customStyle="1" w:styleId="712">
    <w:name w:val="Знак Знак71"/>
    <w:rsid w:val="00DD0C10"/>
    <w:rPr>
      <w:sz w:val="24"/>
      <w:szCs w:val="24"/>
    </w:rPr>
  </w:style>
  <w:style w:type="character" w:customStyle="1" w:styleId="apple-style-span">
    <w:name w:val="apple-style-span"/>
    <w:rsid w:val="00DD0C10"/>
  </w:style>
  <w:style w:type="character" w:customStyle="1" w:styleId="12d">
    <w:name w:val="Заголовок_12"/>
    <w:rsid w:val="00DD0C10"/>
    <w:rPr>
      <w:b/>
      <w:bCs w:val="0"/>
    </w:rPr>
  </w:style>
  <w:style w:type="character" w:customStyle="1" w:styleId="afffffffffffffffffa">
    <w:name w:val="Надстрочный"/>
    <w:rsid w:val="00DD0C10"/>
    <w:rPr>
      <w:b/>
      <w:bCs w:val="0"/>
      <w:vertAlign w:val="superscript"/>
    </w:rPr>
  </w:style>
  <w:style w:type="paragraph" w:styleId="affffffffff0">
    <w:name w:val="Signature"/>
    <w:basedOn w:val="afb"/>
    <w:link w:val="affffffffff"/>
    <w:unhideWhenUsed/>
    <w:rsid w:val="00DD0C10"/>
    <w:pPr>
      <w:ind w:left="4252" w:firstLine="709"/>
      <w:jc w:val="both"/>
    </w:pPr>
    <w:rPr>
      <w:rFonts w:ascii="Arial" w:hAnsi="Arial"/>
      <w:spacing w:val="-5"/>
      <w:sz w:val="20"/>
      <w:szCs w:val="20"/>
    </w:rPr>
  </w:style>
  <w:style w:type="character" w:customStyle="1" w:styleId="1ffffff">
    <w:name w:val="Подпись Знак1"/>
    <w:rsid w:val="00DD0C10"/>
    <w:rPr>
      <w:sz w:val="24"/>
      <w:szCs w:val="24"/>
    </w:rPr>
  </w:style>
  <w:style w:type="paragraph" w:styleId="affffffffff5">
    <w:name w:val="Salutation"/>
    <w:basedOn w:val="afb"/>
    <w:next w:val="afb"/>
    <w:link w:val="affffffffff4"/>
    <w:unhideWhenUsed/>
    <w:rsid w:val="00DD0C10"/>
    <w:pPr>
      <w:spacing w:after="200" w:line="276" w:lineRule="auto"/>
      <w:ind w:firstLine="709"/>
      <w:jc w:val="both"/>
    </w:pPr>
    <w:rPr>
      <w:rFonts w:ascii="Arial" w:hAnsi="Arial"/>
      <w:spacing w:val="-5"/>
      <w:sz w:val="20"/>
      <w:szCs w:val="20"/>
    </w:rPr>
  </w:style>
  <w:style w:type="character" w:customStyle="1" w:styleId="1ffffff0">
    <w:name w:val="Приветствие Знак1"/>
    <w:rsid w:val="00DD0C10"/>
    <w:rPr>
      <w:sz w:val="24"/>
      <w:szCs w:val="24"/>
    </w:rPr>
  </w:style>
  <w:style w:type="paragraph" w:styleId="afffffffffe">
    <w:name w:val="Closing"/>
    <w:basedOn w:val="afb"/>
    <w:link w:val="afffffffffd"/>
    <w:unhideWhenUsed/>
    <w:rsid w:val="00DD0C10"/>
    <w:pPr>
      <w:ind w:left="4252" w:firstLine="709"/>
      <w:jc w:val="both"/>
    </w:pPr>
    <w:rPr>
      <w:rFonts w:ascii="Arial" w:hAnsi="Arial"/>
      <w:spacing w:val="-5"/>
      <w:sz w:val="20"/>
      <w:szCs w:val="20"/>
    </w:rPr>
  </w:style>
  <w:style w:type="character" w:customStyle="1" w:styleId="1ffffff1">
    <w:name w:val="Прощание Знак1"/>
    <w:rsid w:val="00DD0C10"/>
    <w:rPr>
      <w:sz w:val="24"/>
      <w:szCs w:val="24"/>
    </w:rPr>
  </w:style>
  <w:style w:type="paragraph" w:styleId="affffffffffb">
    <w:name w:val="E-mail Signature"/>
    <w:basedOn w:val="afb"/>
    <w:link w:val="affffffffffa"/>
    <w:unhideWhenUsed/>
    <w:rsid w:val="00DD0C10"/>
    <w:pPr>
      <w:ind w:firstLine="709"/>
      <w:jc w:val="both"/>
    </w:pPr>
    <w:rPr>
      <w:rFonts w:ascii="Arial" w:hAnsi="Arial"/>
      <w:spacing w:val="-5"/>
      <w:sz w:val="20"/>
      <w:szCs w:val="20"/>
    </w:rPr>
  </w:style>
  <w:style w:type="character" w:customStyle="1" w:styleId="1ffffff2">
    <w:name w:val="Электронная подпись Знак1"/>
    <w:rsid w:val="00DD0C10"/>
    <w:rPr>
      <w:sz w:val="24"/>
      <w:szCs w:val="24"/>
    </w:rPr>
  </w:style>
  <w:style w:type="character" w:customStyle="1" w:styleId="1ffffff3">
    <w:name w:val="Заголовок_1 Знак Знак Знак"/>
    <w:rsid w:val="00DD0C10"/>
    <w:rPr>
      <w:rFonts w:ascii="Times New Roman" w:hAnsi="Times New Roman" w:cs="Times New Roman" w:hint="default"/>
      <w:b/>
      <w:bCs w:val="0"/>
      <w:caps/>
      <w:sz w:val="24"/>
      <w:szCs w:val="24"/>
      <w:lang w:val="ru-RU" w:eastAsia="ru-RU" w:bidi="ar-SA"/>
    </w:rPr>
  </w:style>
  <w:style w:type="character" w:customStyle="1" w:styleId="afffffffffffffffffb">
    <w:name w:val="Вступление"/>
    <w:rsid w:val="00DD0C10"/>
    <w:rPr>
      <w:rFonts w:ascii="Arial Black" w:hAnsi="Arial Black" w:hint="default"/>
      <w:spacing w:val="-4"/>
      <w:sz w:val="18"/>
    </w:rPr>
  </w:style>
  <w:style w:type="paragraph" w:styleId="affffffffff3">
    <w:name w:val="Message Header"/>
    <w:basedOn w:val="afb"/>
    <w:link w:val="affffffffff2"/>
    <w:unhideWhenUsed/>
    <w:rsid w:val="00DD0C10"/>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0"/>
      <w:szCs w:val="20"/>
    </w:rPr>
  </w:style>
  <w:style w:type="character" w:customStyle="1" w:styleId="1ffffff4">
    <w:name w:val="Шапка Знак1"/>
    <w:rsid w:val="00DD0C10"/>
    <w:rPr>
      <w:rFonts w:ascii="Cambria" w:eastAsia="Times New Roman" w:hAnsi="Cambria" w:cs="Times New Roman"/>
      <w:sz w:val="24"/>
      <w:szCs w:val="24"/>
      <w:shd w:val="pct20" w:color="auto" w:fill="auto"/>
    </w:rPr>
  </w:style>
  <w:style w:type="character" w:customStyle="1" w:styleId="afffffffffffffffffc">
    <w:name w:val="Девиз"/>
    <w:rsid w:val="00DD0C10"/>
    <w:rPr>
      <w:rFonts w:ascii="Times New Roman" w:hAnsi="Times New Roman" w:cs="Times New Roman" w:hint="default"/>
      <w:i/>
      <w:iCs/>
      <w:spacing w:val="-6"/>
      <w:sz w:val="24"/>
      <w:szCs w:val="24"/>
      <w:lang w:val="ru-RU"/>
    </w:rPr>
  </w:style>
  <w:style w:type="paragraph" w:styleId="affffffffff9">
    <w:name w:val="Note Heading"/>
    <w:basedOn w:val="afb"/>
    <w:next w:val="afb"/>
    <w:link w:val="affffffffff8"/>
    <w:unhideWhenUsed/>
    <w:rsid w:val="00DD0C10"/>
    <w:pPr>
      <w:ind w:firstLine="709"/>
      <w:jc w:val="both"/>
    </w:pPr>
    <w:rPr>
      <w:rFonts w:ascii="Arial" w:hAnsi="Arial"/>
      <w:spacing w:val="-5"/>
      <w:sz w:val="20"/>
      <w:szCs w:val="20"/>
    </w:rPr>
  </w:style>
  <w:style w:type="character" w:customStyle="1" w:styleId="1ffffff5">
    <w:name w:val="Заголовок записки Знак1"/>
    <w:rsid w:val="00DD0C10"/>
    <w:rPr>
      <w:sz w:val="24"/>
      <w:szCs w:val="24"/>
    </w:rPr>
  </w:style>
  <w:style w:type="paragraph" w:styleId="affffffffff7">
    <w:name w:val="Body Text First Indent"/>
    <w:basedOn w:val="aff8"/>
    <w:link w:val="affffffffff6"/>
    <w:unhideWhenUsed/>
    <w:rsid w:val="00DD0C10"/>
    <w:pPr>
      <w:spacing w:after="200" w:line="276" w:lineRule="auto"/>
      <w:ind w:firstLine="360"/>
      <w:jc w:val="both"/>
    </w:pPr>
    <w:rPr>
      <w:rFonts w:ascii="Arial" w:hAnsi="Arial"/>
      <w:color w:val="000000"/>
      <w:spacing w:val="-5"/>
      <w:sz w:val="24"/>
      <w:szCs w:val="26"/>
      <w:lang w:eastAsia="ar-SA"/>
    </w:rPr>
  </w:style>
  <w:style w:type="character" w:customStyle="1" w:styleId="1ffffff6">
    <w:name w:val="Красная строка Знак1"/>
    <w:rsid w:val="00DD0C10"/>
    <w:rPr>
      <w:sz w:val="24"/>
      <w:szCs w:val="24"/>
    </w:rPr>
  </w:style>
  <w:style w:type="character" w:customStyle="1" w:styleId="21c">
    <w:name w:val="Красная строка 2 Знак1"/>
    <w:uiPriority w:val="99"/>
    <w:semiHidden/>
    <w:rsid w:val="00DD0C10"/>
    <w:rPr>
      <w:rFonts w:ascii="Times New Roman" w:eastAsia="Times New Roman" w:hAnsi="Times New Roman" w:cs="Times New Roman"/>
      <w:sz w:val="24"/>
      <w:szCs w:val="24"/>
      <w:lang w:eastAsia="ar-SA" w:bidi="ar-SA"/>
    </w:rPr>
  </w:style>
  <w:style w:type="character" w:customStyle="1" w:styleId="1ffffff7">
    <w:name w:val="Заголовок_1"/>
    <w:rsid w:val="00DD0C10"/>
    <w:rPr>
      <w:caps/>
    </w:rPr>
  </w:style>
  <w:style w:type="character" w:customStyle="1" w:styleId="1ffffff8">
    <w:name w:val="Маркированный_1 Знак Знак"/>
    <w:rsid w:val="00DD0C10"/>
    <w:rPr>
      <w:rFonts w:ascii="Times New Roman" w:hAnsi="Times New Roman" w:cs="Times New Roman" w:hint="default"/>
      <w:sz w:val="24"/>
      <w:szCs w:val="24"/>
      <w:lang w:val="ru-RU" w:eastAsia="ru-RU" w:bidi="ar-SA"/>
    </w:rPr>
  </w:style>
  <w:style w:type="character" w:customStyle="1" w:styleId="afffffffffffffffffd">
    <w:name w:val="Подчеркнутый Знак Знак"/>
    <w:rsid w:val="00DD0C10"/>
    <w:rPr>
      <w:rFonts w:ascii="Times New Roman" w:hAnsi="Times New Roman" w:cs="Times New Roman" w:hint="default"/>
      <w:sz w:val="24"/>
      <w:szCs w:val="24"/>
      <w:u w:val="single"/>
      <w:lang w:val="ru-RU" w:eastAsia="ru-RU" w:bidi="ar-SA"/>
    </w:rPr>
  </w:style>
  <w:style w:type="character" w:customStyle="1" w:styleId="1ffffff9">
    <w:name w:val="Маркированный_1 Знак Знак Знак"/>
    <w:rsid w:val="00DD0C10"/>
    <w:rPr>
      <w:rFonts w:ascii="Times New Roman" w:hAnsi="Times New Roman" w:cs="Times New Roman" w:hint="default"/>
      <w:sz w:val="24"/>
      <w:szCs w:val="24"/>
      <w:lang w:val="ru-RU" w:eastAsia="ru-RU" w:bidi="ar-SA"/>
    </w:rPr>
  </w:style>
  <w:style w:type="character" w:customStyle="1" w:styleId="afffffffffffffffffe">
    <w:name w:val="Подчеркнутый Знак Знак Знак"/>
    <w:rsid w:val="00DD0C10"/>
    <w:rPr>
      <w:rFonts w:ascii="Times New Roman" w:hAnsi="Times New Roman" w:cs="Times New Roman" w:hint="default"/>
      <w:sz w:val="24"/>
      <w:szCs w:val="24"/>
      <w:u w:val="single"/>
      <w:lang w:val="ru-RU" w:eastAsia="ru-RU" w:bidi="ar-SA"/>
    </w:rPr>
  </w:style>
  <w:style w:type="character" w:customStyle="1" w:styleId="1ffffffa">
    <w:name w:val="Маркированный_1 Знак Знак Знак Знак"/>
    <w:rsid w:val="00DD0C10"/>
    <w:rPr>
      <w:rFonts w:ascii="Times New Roman" w:hAnsi="Times New Roman" w:cs="Times New Roman" w:hint="default"/>
      <w:sz w:val="24"/>
      <w:szCs w:val="24"/>
      <w:lang w:val="ru-RU" w:eastAsia="ru-RU" w:bidi="ar-SA"/>
    </w:rPr>
  </w:style>
  <w:style w:type="character" w:customStyle="1" w:styleId="1ffffffb">
    <w:name w:val="Подчеркнутый Знак Знак1"/>
    <w:rsid w:val="00DD0C10"/>
    <w:rPr>
      <w:rFonts w:ascii="Times New Roman" w:hAnsi="Times New Roman" w:cs="Times New Roman" w:hint="default"/>
      <w:sz w:val="24"/>
      <w:szCs w:val="24"/>
      <w:u w:val="single"/>
      <w:lang w:val="ru-RU" w:eastAsia="ru-RU" w:bidi="ar-SA"/>
    </w:rPr>
  </w:style>
  <w:style w:type="character" w:customStyle="1" w:styleId="11f1">
    <w:name w:val="Маркированный_1 Знак1"/>
    <w:rsid w:val="00DD0C10"/>
    <w:rPr>
      <w:rFonts w:ascii="Times New Roman" w:hAnsi="Times New Roman" w:cs="Times New Roman" w:hint="default"/>
    </w:rPr>
  </w:style>
  <w:style w:type="paragraph" w:customStyle="1" w:styleId="S33">
    <w:name w:val="S_Нмерованный_3"/>
    <w:basedOn w:val="afb"/>
    <w:link w:val="S34"/>
    <w:rsid w:val="00DD0C10"/>
    <w:pPr>
      <w:spacing w:after="200" w:line="276" w:lineRule="auto"/>
      <w:ind w:firstLine="709"/>
      <w:jc w:val="both"/>
    </w:pPr>
    <w:rPr>
      <w:rFonts w:ascii="Calibri" w:hAnsi="Calibri"/>
      <w:sz w:val="22"/>
      <w:szCs w:val="22"/>
    </w:rPr>
  </w:style>
  <w:style w:type="character" w:customStyle="1" w:styleId="S34">
    <w:name w:val="S_Нмерованный_3 Знак Знак"/>
    <w:link w:val="S33"/>
    <w:locked/>
    <w:rsid w:val="00DD0C10"/>
    <w:rPr>
      <w:rFonts w:ascii="Calibri" w:hAnsi="Calibri"/>
      <w:sz w:val="22"/>
      <w:szCs w:val="22"/>
    </w:rPr>
  </w:style>
  <w:style w:type="character" w:customStyle="1" w:styleId="1ffffffc">
    <w:name w:val="Заголовок_1 Знак Знак Знак Знак"/>
    <w:rsid w:val="00DD0C10"/>
    <w:rPr>
      <w:rFonts w:ascii="Times New Roman" w:hAnsi="Times New Roman" w:cs="Times New Roman" w:hint="default"/>
      <w:b/>
      <w:bCs w:val="0"/>
      <w:caps/>
      <w:sz w:val="24"/>
      <w:szCs w:val="24"/>
      <w:lang w:val="ru-RU" w:eastAsia="ru-RU" w:bidi="ar-SA"/>
    </w:rPr>
  </w:style>
  <w:style w:type="character" w:customStyle="1" w:styleId="3f5">
    <w:name w:val="Знак3 Знак Знак Знак"/>
    <w:rsid w:val="00DD0C10"/>
    <w:rPr>
      <w:rFonts w:ascii="Times New Roman" w:hAnsi="Times New Roman" w:cs="Times New Roman" w:hint="default"/>
      <w:b/>
      <w:bCs w:val="0"/>
      <w:sz w:val="24"/>
      <w:szCs w:val="24"/>
      <w:u w:val="single"/>
      <w:lang w:val="ru-RU" w:eastAsia="ru-RU" w:bidi="ar-SA"/>
    </w:rPr>
  </w:style>
  <w:style w:type="character" w:customStyle="1" w:styleId="affffffffffffffffff">
    <w:name w:val="Обычный в таблице Знак Знак"/>
    <w:rsid w:val="00DD0C10"/>
    <w:rPr>
      <w:rFonts w:ascii="Times New Roman" w:hAnsi="Times New Roman" w:cs="Times New Roman" w:hint="default"/>
      <w:sz w:val="24"/>
      <w:szCs w:val="24"/>
      <w:lang w:val="ru-RU" w:eastAsia="ru-RU" w:bidi="ar-SA"/>
    </w:rPr>
  </w:style>
  <w:style w:type="character" w:customStyle="1" w:styleId="affffffffffffffffff0">
    <w:name w:val="Подчеркнутый Знак Знак Знак Знак"/>
    <w:rsid w:val="00DD0C10"/>
    <w:rPr>
      <w:rFonts w:ascii="Times New Roman" w:hAnsi="Times New Roman" w:cs="Times New Roman" w:hint="default"/>
      <w:sz w:val="24"/>
      <w:szCs w:val="24"/>
      <w:u w:val="single"/>
      <w:lang w:val="ru-RU" w:eastAsia="ru-RU" w:bidi="ar-SA"/>
    </w:rPr>
  </w:style>
  <w:style w:type="character" w:customStyle="1" w:styleId="1ffffffd">
    <w:name w:val="Маркированный_1 Знак Знак Знак Знак Знак"/>
    <w:rsid w:val="00DD0C10"/>
    <w:rPr>
      <w:rFonts w:ascii="Times New Roman" w:hAnsi="Times New Roman" w:cs="Times New Roman" w:hint="default"/>
      <w:sz w:val="24"/>
      <w:szCs w:val="24"/>
      <w:lang w:val="ru-RU" w:eastAsia="ru-RU" w:bidi="ar-SA"/>
    </w:rPr>
  </w:style>
  <w:style w:type="character" w:customStyle="1" w:styleId="2fff3">
    <w:name w:val="Знак2 Знак Знак Знак"/>
    <w:rsid w:val="00DD0C10"/>
    <w:rPr>
      <w:rFonts w:ascii="Times New Roman" w:hAnsi="Times New Roman" w:cs="Times New Roman" w:hint="default"/>
      <w:b/>
      <w:bCs/>
      <w:sz w:val="24"/>
      <w:szCs w:val="24"/>
      <w:lang w:val="ru-RU" w:eastAsia="ru-RU" w:bidi="ar-SA"/>
    </w:rPr>
  </w:style>
  <w:style w:type="character" w:customStyle="1" w:styleId="1ffffffe">
    <w:name w:val="Заголовок_1 Знак Знак Знак Знак Знак"/>
    <w:rsid w:val="00DD0C10"/>
    <w:rPr>
      <w:rFonts w:ascii="Times New Roman" w:hAnsi="Times New Roman" w:cs="Times New Roman" w:hint="default"/>
      <w:b/>
      <w:bCs w:val="0"/>
      <w:caps/>
      <w:sz w:val="24"/>
      <w:szCs w:val="24"/>
      <w:lang w:val="ru-RU" w:eastAsia="ru-RU" w:bidi="ar-SA"/>
    </w:rPr>
  </w:style>
  <w:style w:type="character" w:customStyle="1" w:styleId="1fffffff">
    <w:name w:val="Знак Знак Знак Знак1"/>
    <w:semiHidden/>
    <w:rsid w:val="00DD0C10"/>
    <w:rPr>
      <w:rFonts w:ascii="Times New Roman" w:hAnsi="Times New Roman" w:cs="Times New Roman" w:hint="default"/>
      <w:sz w:val="24"/>
      <w:szCs w:val="24"/>
      <w:lang w:val="ru-RU" w:eastAsia="ru-RU" w:bidi="ar-SA"/>
    </w:rPr>
  </w:style>
  <w:style w:type="character" w:customStyle="1" w:styleId="31a">
    <w:name w:val="Знак3 Знак Знак Знак1"/>
    <w:rsid w:val="00DD0C10"/>
    <w:rPr>
      <w:rFonts w:ascii="Times New Roman" w:hAnsi="Times New Roman" w:cs="Times New Roman" w:hint="default"/>
      <w:b/>
      <w:bCs w:val="0"/>
      <w:sz w:val="24"/>
      <w:szCs w:val="24"/>
      <w:u w:val="single"/>
      <w:lang w:val="ru-RU" w:eastAsia="ru-RU" w:bidi="ar-SA"/>
    </w:rPr>
  </w:style>
  <w:style w:type="character" w:customStyle="1" w:styleId="21d">
    <w:name w:val="Знак2 Знак Знак Знак1"/>
    <w:rsid w:val="00DD0C10"/>
    <w:rPr>
      <w:rFonts w:ascii="Times New Roman" w:hAnsi="Times New Roman" w:cs="Times New Roman" w:hint="default"/>
      <w:b/>
      <w:bCs/>
      <w:sz w:val="24"/>
      <w:szCs w:val="24"/>
      <w:lang w:val="ru-RU" w:eastAsia="ru-RU" w:bidi="ar-SA"/>
    </w:rPr>
  </w:style>
  <w:style w:type="character" w:customStyle="1" w:styleId="11f2">
    <w:name w:val="Знак1 Знак Знак Знак1"/>
    <w:rsid w:val="00DD0C10"/>
    <w:rPr>
      <w:rFonts w:ascii="Times New Roman" w:hAnsi="Times New Roman" w:cs="Times New Roman" w:hint="default"/>
      <w:sz w:val="24"/>
      <w:szCs w:val="24"/>
      <w:lang w:val="ru-RU" w:eastAsia="ru-RU" w:bidi="ar-SA"/>
    </w:rPr>
  </w:style>
  <w:style w:type="character" w:customStyle="1" w:styleId="Normal2">
    <w:name w:val="Normal Знак Знак"/>
    <w:rsid w:val="00DD0C10"/>
    <w:rPr>
      <w:sz w:val="22"/>
      <w:lang w:val="ru-RU" w:eastAsia="ru-RU" w:bidi="ar-SA"/>
    </w:rPr>
  </w:style>
  <w:style w:type="character" w:customStyle="1" w:styleId="FontStyle15">
    <w:name w:val="Font Style15"/>
    <w:rsid w:val="00DD0C10"/>
    <w:rPr>
      <w:rFonts w:ascii="Times New Roman" w:hAnsi="Times New Roman" w:cs="Times New Roman" w:hint="default"/>
      <w:sz w:val="26"/>
      <w:szCs w:val="26"/>
    </w:rPr>
  </w:style>
  <w:style w:type="character" w:customStyle="1" w:styleId="FontStyle32">
    <w:name w:val="Font Style32"/>
    <w:uiPriority w:val="99"/>
    <w:rsid w:val="00DD0C10"/>
    <w:rPr>
      <w:rFonts w:ascii="Times New Roman" w:hAnsi="Times New Roman" w:cs="Times New Roman" w:hint="default"/>
      <w:color w:val="000000"/>
      <w:sz w:val="26"/>
      <w:szCs w:val="26"/>
    </w:rPr>
  </w:style>
  <w:style w:type="character" w:customStyle="1" w:styleId="FontStyle88">
    <w:name w:val="Font Style88"/>
    <w:uiPriority w:val="99"/>
    <w:rsid w:val="00DD0C10"/>
    <w:rPr>
      <w:rFonts w:ascii="Times New Roman" w:hAnsi="Times New Roman" w:cs="Times New Roman" w:hint="default"/>
      <w:color w:val="000000"/>
      <w:sz w:val="24"/>
      <w:szCs w:val="24"/>
    </w:rPr>
  </w:style>
  <w:style w:type="character" w:customStyle="1" w:styleId="FontStyle87">
    <w:name w:val="Font Style87"/>
    <w:rsid w:val="00DD0C10"/>
    <w:rPr>
      <w:rFonts w:ascii="Times New Roman" w:hAnsi="Times New Roman" w:cs="Times New Roman" w:hint="default"/>
      <w:color w:val="000000"/>
      <w:sz w:val="26"/>
      <w:szCs w:val="26"/>
    </w:rPr>
  </w:style>
  <w:style w:type="character" w:customStyle="1" w:styleId="Internetlink">
    <w:name w:val="Internet link"/>
    <w:rsid w:val="00DD0C10"/>
    <w:rPr>
      <w:color w:val="000080"/>
      <w:u w:val="single"/>
    </w:rPr>
  </w:style>
  <w:style w:type="character" w:customStyle="1" w:styleId="StrongEmphasis">
    <w:name w:val="Strong Emphasis"/>
    <w:rsid w:val="00DD0C10"/>
    <w:rPr>
      <w:b/>
      <w:bCs/>
    </w:rPr>
  </w:style>
  <w:style w:type="character" w:customStyle="1" w:styleId="ListLabel3">
    <w:name w:val="ListLabel 3"/>
    <w:qFormat/>
    <w:rsid w:val="00DD0C10"/>
    <w:rPr>
      <w:rFonts w:ascii="Symbol" w:hAnsi="Symbol" w:cs="Symbol" w:hint="default"/>
    </w:rPr>
  </w:style>
  <w:style w:type="character" w:customStyle="1" w:styleId="ListLabel4">
    <w:name w:val="ListLabel 4"/>
    <w:qFormat/>
    <w:rsid w:val="00DD0C10"/>
    <w:rPr>
      <w:color w:val="000000"/>
    </w:rPr>
  </w:style>
  <w:style w:type="character" w:customStyle="1" w:styleId="ListLabel5">
    <w:name w:val="ListLabel 5"/>
    <w:qFormat/>
    <w:rsid w:val="00DD0C10"/>
    <w:rPr>
      <w:rFonts w:ascii="Times New Roman" w:hAnsi="Times New Roman" w:cs="Times New Roman" w:hint="default"/>
    </w:rPr>
  </w:style>
  <w:style w:type="character" w:customStyle="1" w:styleId="street-address">
    <w:name w:val="street-address"/>
    <w:rsid w:val="00DD0C10"/>
  </w:style>
  <w:style w:type="paragraph" w:styleId="afffffffffc">
    <w:name w:val="endnote text"/>
    <w:basedOn w:val="afb"/>
    <w:link w:val="afffffffffb"/>
    <w:uiPriority w:val="99"/>
    <w:unhideWhenUsed/>
    <w:rsid w:val="00DD0C10"/>
    <w:pPr>
      <w:ind w:firstLine="709"/>
      <w:jc w:val="both"/>
    </w:pPr>
    <w:rPr>
      <w:sz w:val="20"/>
      <w:szCs w:val="20"/>
    </w:rPr>
  </w:style>
  <w:style w:type="character" w:customStyle="1" w:styleId="1fffffff0">
    <w:name w:val="Текст концевой сноски Знак1"/>
    <w:basedOn w:val="afc"/>
    <w:uiPriority w:val="99"/>
    <w:semiHidden/>
    <w:rsid w:val="00DD0C10"/>
  </w:style>
  <w:style w:type="paragraph" w:customStyle="1" w:styleId="2fff4">
    <w:name w:val="Егор2"/>
    <w:basedOn w:val="afb"/>
    <w:link w:val="2fff5"/>
    <w:rsid w:val="00DD0C10"/>
    <w:pPr>
      <w:spacing w:after="200" w:line="276" w:lineRule="auto"/>
      <w:ind w:firstLine="709"/>
      <w:jc w:val="both"/>
    </w:pPr>
    <w:rPr>
      <w:rFonts w:ascii="Calibri" w:hAnsi="Calibri"/>
      <w:sz w:val="22"/>
      <w:szCs w:val="22"/>
    </w:rPr>
  </w:style>
  <w:style w:type="character" w:customStyle="1" w:styleId="2fff5">
    <w:name w:val="Егор2 Знак"/>
    <w:link w:val="2fff4"/>
    <w:locked/>
    <w:rsid w:val="00DD0C10"/>
    <w:rPr>
      <w:rFonts w:ascii="Calibri" w:hAnsi="Calibri"/>
      <w:sz w:val="22"/>
      <w:szCs w:val="22"/>
    </w:rPr>
  </w:style>
  <w:style w:type="character" w:customStyle="1" w:styleId="Sf3">
    <w:name w:val="S_Маркированный Знак"/>
    <w:rsid w:val="00DD0C10"/>
    <w:rPr>
      <w:rFonts w:ascii="Times New Roman" w:eastAsia="Calibri" w:hAnsi="Times New Roman" w:cs="Times New Roman" w:hint="default"/>
      <w:color w:val="FF0000"/>
      <w:sz w:val="26"/>
      <w:szCs w:val="26"/>
      <w:lang w:eastAsia="ru-RU"/>
    </w:rPr>
  </w:style>
  <w:style w:type="character" w:customStyle="1" w:styleId="FontStyle80">
    <w:name w:val="Font Style80"/>
    <w:rsid w:val="00DD0C10"/>
    <w:rPr>
      <w:rFonts w:ascii="Times New Roman" w:hAnsi="Times New Roman" w:cs="Times New Roman" w:hint="default"/>
      <w:b/>
      <w:bCs/>
      <w:sz w:val="26"/>
      <w:szCs w:val="26"/>
    </w:rPr>
  </w:style>
  <w:style w:type="character" w:customStyle="1" w:styleId="FontStyle38">
    <w:name w:val="Font Style38"/>
    <w:uiPriority w:val="99"/>
    <w:rsid w:val="00DD0C10"/>
    <w:rPr>
      <w:rFonts w:ascii="Arial" w:hAnsi="Arial" w:cs="Arial" w:hint="default"/>
      <w:sz w:val="22"/>
      <w:szCs w:val="22"/>
    </w:rPr>
  </w:style>
  <w:style w:type="character" w:customStyle="1" w:styleId="highlight">
    <w:name w:val="highlight"/>
    <w:rsid w:val="00DD0C10"/>
  </w:style>
  <w:style w:type="character" w:customStyle="1" w:styleId="c6">
    <w:name w:val="c6"/>
    <w:rsid w:val="00DD0C10"/>
  </w:style>
  <w:style w:type="character" w:customStyle="1" w:styleId="statuswrk">
    <w:name w:val="status_wrk"/>
    <w:rsid w:val="00DD0C10"/>
  </w:style>
  <w:style w:type="character" w:customStyle="1" w:styleId="1fffffff1">
    <w:name w:val="Строгий1"/>
    <w:rsid w:val="00DD0C10"/>
    <w:rPr>
      <w:b/>
      <w:bCs/>
    </w:rPr>
  </w:style>
  <w:style w:type="table" w:styleId="2fff6">
    <w:name w:val="Table Simple 2"/>
    <w:basedOn w:val="afd"/>
    <w:uiPriority w:val="99"/>
    <w:semiHidden/>
    <w:unhideWhenUsed/>
    <w:rsid w:val="00DD0C10"/>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6">
    <w:name w:val="Table Simple 3"/>
    <w:basedOn w:val="afd"/>
    <w:uiPriority w:val="99"/>
    <w:semiHidden/>
    <w:unhideWhenUsed/>
    <w:rsid w:val="00DD0C10"/>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2">
    <w:name w:val="Table Classic 1"/>
    <w:basedOn w:val="afd"/>
    <w:uiPriority w:val="99"/>
    <w:semiHidden/>
    <w:unhideWhenUsed/>
    <w:rsid w:val="00DD0C10"/>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7">
    <w:name w:val="Table Classic 2"/>
    <w:basedOn w:val="afd"/>
    <w:uiPriority w:val="99"/>
    <w:semiHidden/>
    <w:unhideWhenUsed/>
    <w:rsid w:val="00DD0C10"/>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7">
    <w:name w:val="Table Classic 3"/>
    <w:basedOn w:val="afd"/>
    <w:uiPriority w:val="99"/>
    <w:semiHidden/>
    <w:unhideWhenUsed/>
    <w:rsid w:val="00DD0C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f">
    <w:name w:val="Table Classic 4"/>
    <w:basedOn w:val="afd"/>
    <w:uiPriority w:val="99"/>
    <w:semiHidden/>
    <w:unhideWhenUsed/>
    <w:rsid w:val="00DD0C10"/>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fffff3">
    <w:name w:val="Table Colorful 1"/>
    <w:basedOn w:val="afd"/>
    <w:uiPriority w:val="99"/>
    <w:semiHidden/>
    <w:unhideWhenUsed/>
    <w:rsid w:val="00DD0C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ff8">
    <w:name w:val="Table Colorful 2"/>
    <w:basedOn w:val="afd"/>
    <w:uiPriority w:val="99"/>
    <w:semiHidden/>
    <w:unhideWhenUsed/>
    <w:rsid w:val="00DD0C10"/>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8">
    <w:name w:val="Table Colorful 3"/>
    <w:basedOn w:val="afd"/>
    <w:uiPriority w:val="99"/>
    <w:semiHidden/>
    <w:unhideWhenUsed/>
    <w:rsid w:val="00DD0C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4">
    <w:name w:val="Table Columns 1"/>
    <w:basedOn w:val="afd"/>
    <w:uiPriority w:val="99"/>
    <w:semiHidden/>
    <w:unhideWhenUsed/>
    <w:rsid w:val="00DD0C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9">
    <w:name w:val="Table Columns 2"/>
    <w:basedOn w:val="afd"/>
    <w:uiPriority w:val="99"/>
    <w:semiHidden/>
    <w:unhideWhenUsed/>
    <w:rsid w:val="00DD0C10"/>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9">
    <w:name w:val="Table Columns 3"/>
    <w:basedOn w:val="afd"/>
    <w:uiPriority w:val="99"/>
    <w:semiHidden/>
    <w:unhideWhenUsed/>
    <w:rsid w:val="00DD0C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f0">
    <w:name w:val="Table Columns 4"/>
    <w:basedOn w:val="afd"/>
    <w:uiPriority w:val="99"/>
    <w:semiHidden/>
    <w:unhideWhenUsed/>
    <w:rsid w:val="00DD0C10"/>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9">
    <w:name w:val="Table Columns 5"/>
    <w:basedOn w:val="afd"/>
    <w:uiPriority w:val="99"/>
    <w:semiHidden/>
    <w:unhideWhenUsed/>
    <w:rsid w:val="00DD0C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fffff5">
    <w:name w:val="Table Grid 1"/>
    <w:basedOn w:val="afd"/>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ffa">
    <w:name w:val="Table Grid 2"/>
    <w:basedOn w:val="afd"/>
    <w:uiPriority w:val="99"/>
    <w:semiHidden/>
    <w:unhideWhenUsed/>
    <w:rsid w:val="00DD0C10"/>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a">
    <w:name w:val="Table Grid 3"/>
    <w:basedOn w:val="afd"/>
    <w:uiPriority w:val="99"/>
    <w:semiHidden/>
    <w:unhideWhenUsed/>
    <w:rsid w:val="00DD0C1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f1">
    <w:name w:val="Table Grid 4"/>
    <w:basedOn w:val="afd"/>
    <w:uiPriority w:val="99"/>
    <w:semiHidden/>
    <w:unhideWhenUsed/>
    <w:rsid w:val="00DD0C10"/>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a">
    <w:name w:val="Table Grid 5"/>
    <w:basedOn w:val="afd"/>
    <w:uiPriority w:val="99"/>
    <w:semiHidden/>
    <w:unhideWhenUsed/>
    <w:rsid w:val="00DD0C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8">
    <w:name w:val="Table Grid 6"/>
    <w:basedOn w:val="afd"/>
    <w:uiPriority w:val="99"/>
    <w:semiHidden/>
    <w:unhideWhenUsed/>
    <w:rsid w:val="00DD0C1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8">
    <w:name w:val="Table Grid 7"/>
    <w:basedOn w:val="afd"/>
    <w:uiPriority w:val="99"/>
    <w:semiHidden/>
    <w:unhideWhenUsed/>
    <w:rsid w:val="00DD0C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7">
    <w:name w:val="Table Grid 8"/>
    <w:basedOn w:val="afd"/>
    <w:uiPriority w:val="99"/>
    <w:semiHidden/>
    <w:unhideWhenUsed/>
    <w:rsid w:val="00DD0C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3">
    <w:name w:val="Table List 1"/>
    <w:basedOn w:val="afd"/>
    <w:uiPriority w:val="99"/>
    <w:semiHidden/>
    <w:unhideWhenUsed/>
    <w:rsid w:val="00DD0C1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2">
    <w:name w:val="Table List 2"/>
    <w:basedOn w:val="afd"/>
    <w:uiPriority w:val="99"/>
    <w:semiHidden/>
    <w:unhideWhenUsed/>
    <w:rsid w:val="00DD0C10"/>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List 3"/>
    <w:basedOn w:val="afd"/>
    <w:uiPriority w:val="99"/>
    <w:semiHidden/>
    <w:unhideWhenUsed/>
    <w:rsid w:val="00DD0C10"/>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0">
    <w:name w:val="Table List 4"/>
    <w:basedOn w:val="afd"/>
    <w:uiPriority w:val="99"/>
    <w:semiHidden/>
    <w:unhideWhenUsed/>
    <w:rsid w:val="00DD0C1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d"/>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0">
    <w:name w:val="Table List 6"/>
    <w:basedOn w:val="afd"/>
    <w:uiPriority w:val="99"/>
    <w:semiHidden/>
    <w:unhideWhenUsed/>
    <w:rsid w:val="00DD0C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0">
    <w:name w:val="Table List 7"/>
    <w:basedOn w:val="afd"/>
    <w:uiPriority w:val="99"/>
    <w:semiHidden/>
    <w:unhideWhenUsed/>
    <w:rsid w:val="00DD0C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0">
    <w:name w:val="Table List 8"/>
    <w:basedOn w:val="afd"/>
    <w:uiPriority w:val="99"/>
    <w:semiHidden/>
    <w:unhideWhenUsed/>
    <w:rsid w:val="00DD0C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fffff6">
    <w:name w:val="Table 3D effects 1"/>
    <w:basedOn w:val="afd"/>
    <w:uiPriority w:val="99"/>
    <w:semiHidden/>
    <w:unhideWhenUsed/>
    <w:rsid w:val="00DD0C10"/>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ffb">
    <w:name w:val="Table 3D effects 2"/>
    <w:basedOn w:val="afd"/>
    <w:uiPriority w:val="99"/>
    <w:semiHidden/>
    <w:unhideWhenUsed/>
    <w:rsid w:val="00DD0C10"/>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b">
    <w:name w:val="Table 3D effects 3"/>
    <w:basedOn w:val="afd"/>
    <w:uiPriority w:val="99"/>
    <w:semiHidden/>
    <w:unhideWhenUsed/>
    <w:rsid w:val="00DD0C10"/>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fffffffff1">
    <w:name w:val="Table Contemporary"/>
    <w:basedOn w:val="afd"/>
    <w:uiPriority w:val="99"/>
    <w:semiHidden/>
    <w:unhideWhenUsed/>
    <w:rsid w:val="00DD0C10"/>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ffffffffffff2">
    <w:name w:val="Table Elegant"/>
    <w:basedOn w:val="afd"/>
    <w:uiPriority w:val="99"/>
    <w:semiHidden/>
    <w:unhideWhenUsed/>
    <w:rsid w:val="00DD0C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ffffffffffff3">
    <w:name w:val="Table Professional"/>
    <w:basedOn w:val="afd"/>
    <w:uiPriority w:val="99"/>
    <w:semiHidden/>
    <w:unhideWhenUsed/>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2fffc">
    <w:name w:val="Table Subtle 2"/>
    <w:basedOn w:val="afd"/>
    <w:uiPriority w:val="99"/>
    <w:semiHidden/>
    <w:unhideWhenUsed/>
    <w:rsid w:val="00DD0C10"/>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4">
    <w:name w:val="Table Web 1"/>
    <w:basedOn w:val="afd"/>
    <w:uiPriority w:val="99"/>
    <w:semiHidden/>
    <w:unhideWhenUsed/>
    <w:rsid w:val="00DD0C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1">
    <w:name w:val="Table Web 3"/>
    <w:basedOn w:val="afd"/>
    <w:uiPriority w:val="99"/>
    <w:semiHidden/>
    <w:unhideWhenUsed/>
    <w:rsid w:val="00DD0C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fffffffffff4">
    <w:name w:val="Table Theme"/>
    <w:basedOn w:val="afd"/>
    <w:uiPriority w:val="99"/>
    <w:semiHidden/>
    <w:unhideWhenUsed/>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ght List Accent 3"/>
    <w:basedOn w:val="afd"/>
    <w:uiPriority w:val="61"/>
    <w:semiHidden/>
    <w:unhideWhenUsed/>
    <w:rsid w:val="00DD0C10"/>
    <w:pPr>
      <w:spacing w:before="120"/>
      <w:ind w:left="221"/>
      <w:jc w:val="both"/>
    </w:pPr>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6">
    <w:name w:val="Medium Grid 3 Accent 6"/>
    <w:basedOn w:val="afd"/>
    <w:uiPriority w:val="69"/>
    <w:semiHidden/>
    <w:unhideWhenUsed/>
    <w:rsid w:val="00DD0C1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10">
    <w:name w:val="Веб-таблица 11"/>
    <w:basedOn w:val="afd"/>
    <w:uiPriority w:val="99"/>
    <w:semiHidden/>
    <w:rsid w:val="00DD0C1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fd"/>
    <w:uiPriority w:val="99"/>
    <w:semiHidden/>
    <w:rsid w:val="00DD0C1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fd"/>
    <w:uiPriority w:val="99"/>
    <w:semiHidden/>
    <w:rsid w:val="00DD0C1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ff7">
    <w:name w:val="Изысканная таблица1"/>
    <w:basedOn w:val="afd"/>
    <w:uiPriority w:val="99"/>
    <w:semiHidden/>
    <w:rsid w:val="00DD0C1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f3">
    <w:name w:val="Изящная таблица 11"/>
    <w:basedOn w:val="afd"/>
    <w:uiPriority w:val="99"/>
    <w:semiHidden/>
    <w:rsid w:val="00DD0C10"/>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e">
    <w:name w:val="Изящная таблица 21"/>
    <w:basedOn w:val="afd"/>
    <w:uiPriority w:val="99"/>
    <w:rsid w:val="00DD0C10"/>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4">
    <w:name w:val="Классическая таблица 11"/>
    <w:basedOn w:val="afd"/>
    <w:uiPriority w:val="99"/>
    <w:semiHidden/>
    <w:rsid w:val="00DD0C10"/>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f">
    <w:name w:val="Классическая таблица 21"/>
    <w:basedOn w:val="afd"/>
    <w:uiPriority w:val="99"/>
    <w:semiHidden/>
    <w:rsid w:val="00DD0C10"/>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b">
    <w:name w:val="Классическая таблица 31"/>
    <w:basedOn w:val="afd"/>
    <w:uiPriority w:val="99"/>
    <w:semiHidden/>
    <w:rsid w:val="00DD0C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fd"/>
    <w:uiPriority w:val="99"/>
    <w:semiHidden/>
    <w:rsid w:val="00DD0C10"/>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5">
    <w:name w:val="Объемная таблица 11"/>
    <w:basedOn w:val="afd"/>
    <w:uiPriority w:val="99"/>
    <w:semiHidden/>
    <w:rsid w:val="00DD0C10"/>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0">
    <w:name w:val="Объемная таблица 21"/>
    <w:basedOn w:val="afd"/>
    <w:uiPriority w:val="99"/>
    <w:semiHidden/>
    <w:rsid w:val="00DD0C10"/>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c">
    <w:name w:val="Объемная таблица 31"/>
    <w:basedOn w:val="afd"/>
    <w:uiPriority w:val="99"/>
    <w:semiHidden/>
    <w:rsid w:val="00DD0C10"/>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6">
    <w:name w:val="Простая таблица 11"/>
    <w:basedOn w:val="afd"/>
    <w:uiPriority w:val="99"/>
    <w:semiHidden/>
    <w:rsid w:val="00DD0C10"/>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f1">
    <w:name w:val="Простая таблица 21"/>
    <w:basedOn w:val="afd"/>
    <w:uiPriority w:val="99"/>
    <w:rsid w:val="00DD0C10"/>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fd"/>
    <w:uiPriority w:val="99"/>
    <w:semiHidden/>
    <w:rsid w:val="00DD0C10"/>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7">
    <w:name w:val="Сетка таблицы 11"/>
    <w:basedOn w:val="afd"/>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f2">
    <w:name w:val="Сетка таблицы 21"/>
    <w:basedOn w:val="afd"/>
    <w:uiPriority w:val="99"/>
    <w:semiHidden/>
    <w:rsid w:val="00DD0C10"/>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e">
    <w:name w:val="Сетка таблицы 31"/>
    <w:basedOn w:val="afd"/>
    <w:uiPriority w:val="99"/>
    <w:semiHidden/>
    <w:rsid w:val="00DD0C10"/>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4">
    <w:name w:val="Сетка таблицы 41"/>
    <w:basedOn w:val="afd"/>
    <w:uiPriority w:val="99"/>
    <w:rsid w:val="00DD0C10"/>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3">
    <w:name w:val="Сетка таблицы 51"/>
    <w:basedOn w:val="afd"/>
    <w:uiPriority w:val="99"/>
    <w:semiHidden/>
    <w:rsid w:val="00DD0C1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2">
    <w:name w:val="Сетка таблицы 61"/>
    <w:basedOn w:val="afd"/>
    <w:uiPriority w:val="99"/>
    <w:semiHidden/>
    <w:rsid w:val="00DD0C10"/>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3">
    <w:name w:val="Сетка таблицы 71"/>
    <w:basedOn w:val="afd"/>
    <w:uiPriority w:val="99"/>
    <w:semiHidden/>
    <w:rsid w:val="00DD0C1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
    <w:name w:val="Сетка таблицы 81"/>
    <w:basedOn w:val="afd"/>
    <w:uiPriority w:val="99"/>
    <w:semiHidden/>
    <w:rsid w:val="00DD0C1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ff8">
    <w:name w:val="Современная таблица1"/>
    <w:basedOn w:val="afd"/>
    <w:uiPriority w:val="99"/>
    <w:semiHidden/>
    <w:rsid w:val="00DD0C10"/>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ff9">
    <w:name w:val="Стандартная таблица1"/>
    <w:basedOn w:val="afd"/>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8">
    <w:name w:val="Столбцы таблицы 11"/>
    <w:basedOn w:val="afd"/>
    <w:uiPriority w:val="99"/>
    <w:semiHidden/>
    <w:rsid w:val="00DD0C1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f3">
    <w:name w:val="Столбцы таблицы 21"/>
    <w:basedOn w:val="afd"/>
    <w:uiPriority w:val="99"/>
    <w:semiHidden/>
    <w:rsid w:val="00DD0C10"/>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f">
    <w:name w:val="Столбцы таблицы 31"/>
    <w:basedOn w:val="afd"/>
    <w:uiPriority w:val="99"/>
    <w:semiHidden/>
    <w:rsid w:val="00DD0C1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5">
    <w:name w:val="Столбцы таблицы 41"/>
    <w:basedOn w:val="afd"/>
    <w:uiPriority w:val="99"/>
    <w:rsid w:val="00DD0C10"/>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4">
    <w:name w:val="Столбцы таблицы 51"/>
    <w:basedOn w:val="afd"/>
    <w:uiPriority w:val="99"/>
    <w:semiHidden/>
    <w:rsid w:val="00DD0C1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1">
    <w:name w:val="Таблица-список 11"/>
    <w:basedOn w:val="afd"/>
    <w:uiPriority w:val="99"/>
    <w:semiHidden/>
    <w:rsid w:val="00DD0C10"/>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fd"/>
    <w:uiPriority w:val="99"/>
    <w:semiHidden/>
    <w:rsid w:val="00DD0C10"/>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Таблица-список 31"/>
    <w:basedOn w:val="afd"/>
    <w:uiPriority w:val="99"/>
    <w:rsid w:val="00DD0C10"/>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fd"/>
    <w:uiPriority w:val="99"/>
    <w:semiHidden/>
    <w:rsid w:val="00DD0C10"/>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d"/>
    <w:uiPriority w:val="99"/>
    <w:semiHidden/>
    <w:rsid w:val="00DD0C10"/>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fd"/>
    <w:uiPriority w:val="99"/>
    <w:semiHidden/>
    <w:rsid w:val="00DD0C1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d"/>
    <w:uiPriority w:val="99"/>
    <w:semiHidden/>
    <w:rsid w:val="00DD0C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d"/>
    <w:uiPriority w:val="99"/>
    <w:semiHidden/>
    <w:rsid w:val="00DD0C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fffffffa">
    <w:name w:val="Тема таблицы1"/>
    <w:basedOn w:val="afd"/>
    <w:uiPriority w:val="99"/>
    <w:semiHidden/>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9">
    <w:name w:val="Цветная таблица 11"/>
    <w:basedOn w:val="afd"/>
    <w:uiPriority w:val="99"/>
    <w:semiHidden/>
    <w:rsid w:val="00DD0C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f4">
    <w:name w:val="Цветная таблица 21"/>
    <w:basedOn w:val="afd"/>
    <w:uiPriority w:val="99"/>
    <w:semiHidden/>
    <w:rsid w:val="00DD0C10"/>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f0">
    <w:name w:val="Цветная таблица 31"/>
    <w:basedOn w:val="afd"/>
    <w:uiPriority w:val="99"/>
    <w:semiHidden/>
    <w:rsid w:val="00DD0C1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2">
    <w:name w:val="Светлый список - Акцент 11"/>
    <w:basedOn w:val="afd"/>
    <w:uiPriority w:val="61"/>
    <w:rsid w:val="00DD0C10"/>
    <w:pPr>
      <w:spacing w:before="120"/>
      <w:ind w:left="221"/>
      <w:jc w:val="both"/>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3">
    <w:name w:val="Светлая заливка - Акцент 11"/>
    <w:basedOn w:val="afd"/>
    <w:uiPriority w:val="60"/>
    <w:rsid w:val="00DD0C10"/>
    <w:pPr>
      <w:spacing w:before="120"/>
      <w:ind w:left="221"/>
      <w:jc w:val="both"/>
    </w:pPr>
    <w:rPr>
      <w:rFonts w:ascii="Calibri" w:hAnsi="Calibri"/>
      <w:color w:val="4F81BD"/>
      <w:sz w:val="22"/>
      <w:szCs w:val="22"/>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72">
    <w:name w:val="Сетка таблицы17"/>
    <w:basedOn w:val="afd"/>
    <w:uiPriority w:val="39"/>
    <w:rsid w:val="00DD0C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fd"/>
    <w:uiPriority w:val="39"/>
    <w:rsid w:val="00DD0C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fd"/>
    <w:rsid w:val="00DD0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fd"/>
    <w:uiPriority w:val="59"/>
    <w:rsid w:val="00DD0C1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2">
    <w:name w:val="Table Grid Report2"/>
    <w:basedOn w:val="afd"/>
    <w:rsid w:val="00DD0C10"/>
    <w:pPr>
      <w:spacing w:before="120"/>
      <w:ind w:left="221"/>
      <w:jc w:val="both"/>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5">
    <w:name w:val="очистить формат"/>
    <w:basedOn w:val="afb"/>
    <w:qFormat/>
    <w:rsid w:val="00DD0C10"/>
    <w:pPr>
      <w:suppressAutoHyphens/>
      <w:ind w:firstLine="709"/>
      <w:jc w:val="both"/>
    </w:pPr>
    <w:rPr>
      <w:color w:val="000000"/>
      <w:sz w:val="20"/>
      <w:lang w:eastAsia="ar-SA"/>
    </w:rPr>
  </w:style>
  <w:style w:type="paragraph" w:customStyle="1" w:styleId="affffffffffffffffff6">
    <w:name w:val="Заголграф"/>
    <w:basedOn w:val="afb"/>
    <w:qFormat/>
    <w:rsid w:val="00DD0C10"/>
    <w:pPr>
      <w:keepNext/>
      <w:spacing w:before="120" w:after="240"/>
      <w:ind w:firstLine="709"/>
      <w:jc w:val="center"/>
    </w:pPr>
    <w:rPr>
      <w:b/>
      <w:sz w:val="20"/>
      <w:szCs w:val="20"/>
    </w:rPr>
  </w:style>
  <w:style w:type="paragraph" w:styleId="affffffffffffffffff7">
    <w:name w:val="Bibliography"/>
    <w:basedOn w:val="afb"/>
    <w:next w:val="afb"/>
    <w:unhideWhenUsed/>
    <w:rsid w:val="00DD0C10"/>
    <w:pPr>
      <w:spacing w:after="200" w:line="276" w:lineRule="auto"/>
      <w:ind w:firstLine="709"/>
      <w:jc w:val="both"/>
    </w:pPr>
    <w:rPr>
      <w:rFonts w:ascii="Calibri" w:hAnsi="Calibri"/>
      <w:sz w:val="22"/>
      <w:szCs w:val="22"/>
    </w:rPr>
  </w:style>
  <w:style w:type="numbering" w:customStyle="1" w:styleId="2">
    <w:name w:val="Статья / Раздел2"/>
    <w:rsid w:val="00DD0C10"/>
    <w:pPr>
      <w:numPr>
        <w:numId w:val="11"/>
      </w:numPr>
    </w:pPr>
  </w:style>
  <w:style w:type="numbering" w:styleId="111111">
    <w:name w:val="Outline List 2"/>
    <w:basedOn w:val="afe"/>
    <w:uiPriority w:val="99"/>
    <w:semiHidden/>
    <w:unhideWhenUsed/>
    <w:rsid w:val="00DD0C10"/>
    <w:pPr>
      <w:numPr>
        <w:numId w:val="17"/>
      </w:numPr>
    </w:pPr>
  </w:style>
  <w:style w:type="numbering" w:customStyle="1" w:styleId="a2">
    <w:name w:val="Стиль маркированный"/>
    <w:rsid w:val="00DD0C10"/>
    <w:pPr>
      <w:numPr>
        <w:numId w:val="26"/>
      </w:numPr>
    </w:pPr>
  </w:style>
  <w:style w:type="numbering" w:customStyle="1" w:styleId="1ai2">
    <w:name w:val="1 / a / i2"/>
    <w:rsid w:val="00DD0C10"/>
    <w:pPr>
      <w:numPr>
        <w:numId w:val="27"/>
      </w:numPr>
    </w:pPr>
  </w:style>
  <w:style w:type="numbering" w:styleId="a6">
    <w:name w:val="Outline List 3"/>
    <w:basedOn w:val="afe"/>
    <w:uiPriority w:val="99"/>
    <w:semiHidden/>
    <w:unhideWhenUsed/>
    <w:rsid w:val="00DD0C10"/>
    <w:pPr>
      <w:numPr>
        <w:numId w:val="28"/>
      </w:numPr>
    </w:pPr>
  </w:style>
  <w:style w:type="numbering" w:customStyle="1" w:styleId="WWNum4">
    <w:name w:val="WWNum4"/>
    <w:rsid w:val="00DD0C10"/>
    <w:pPr>
      <w:numPr>
        <w:numId w:val="29"/>
      </w:numPr>
    </w:pPr>
  </w:style>
  <w:style w:type="numbering" w:customStyle="1" w:styleId="WWNum1">
    <w:name w:val="WWNum1"/>
    <w:rsid w:val="00DD0C10"/>
    <w:pPr>
      <w:numPr>
        <w:numId w:val="30"/>
      </w:numPr>
    </w:pPr>
  </w:style>
  <w:style w:type="numbering" w:customStyle="1" w:styleId="WWNum7">
    <w:name w:val="WWNum7"/>
    <w:rsid w:val="00DD0C10"/>
    <w:pPr>
      <w:numPr>
        <w:numId w:val="31"/>
      </w:numPr>
    </w:pPr>
  </w:style>
  <w:style w:type="numbering" w:customStyle="1" w:styleId="WWNum3">
    <w:name w:val="WWNum3"/>
    <w:rsid w:val="00DD0C10"/>
    <w:pPr>
      <w:numPr>
        <w:numId w:val="32"/>
      </w:numPr>
    </w:pPr>
  </w:style>
  <w:style w:type="numbering" w:customStyle="1" w:styleId="WWNum8">
    <w:name w:val="WWNum8"/>
    <w:rsid w:val="00DD0C10"/>
    <w:pPr>
      <w:numPr>
        <w:numId w:val="33"/>
      </w:numPr>
    </w:pPr>
  </w:style>
  <w:style w:type="numbering" w:customStyle="1" w:styleId="WWNum6">
    <w:name w:val="WWNum6"/>
    <w:rsid w:val="00DD0C10"/>
    <w:pPr>
      <w:numPr>
        <w:numId w:val="34"/>
      </w:numPr>
    </w:pPr>
  </w:style>
  <w:style w:type="numbering" w:customStyle="1" w:styleId="WWNum5">
    <w:name w:val="WWNum5"/>
    <w:rsid w:val="00DD0C10"/>
    <w:pPr>
      <w:numPr>
        <w:numId w:val="35"/>
      </w:numPr>
    </w:pPr>
  </w:style>
  <w:style w:type="numbering" w:customStyle="1" w:styleId="WWNum15">
    <w:name w:val="WWNum15"/>
    <w:rsid w:val="00DD0C10"/>
    <w:pPr>
      <w:numPr>
        <w:numId w:val="36"/>
      </w:numPr>
    </w:pPr>
  </w:style>
  <w:style w:type="numbering" w:customStyle="1" w:styleId="WWNum14">
    <w:name w:val="WWNum14"/>
    <w:rsid w:val="00DD0C10"/>
    <w:pPr>
      <w:numPr>
        <w:numId w:val="37"/>
      </w:numPr>
    </w:pPr>
  </w:style>
  <w:style w:type="numbering" w:customStyle="1" w:styleId="16">
    <w:name w:val="Статья / Раздел1"/>
    <w:rsid w:val="00DD0C10"/>
    <w:pPr>
      <w:numPr>
        <w:numId w:val="38"/>
      </w:numPr>
    </w:pPr>
  </w:style>
  <w:style w:type="numbering" w:customStyle="1" w:styleId="WWNum13">
    <w:name w:val="WWNum13"/>
    <w:rsid w:val="00DD0C10"/>
    <w:pPr>
      <w:numPr>
        <w:numId w:val="39"/>
      </w:numPr>
    </w:pPr>
  </w:style>
  <w:style w:type="numbering" w:customStyle="1" w:styleId="1ai1">
    <w:name w:val="1 / a / i1"/>
    <w:rsid w:val="00DD0C10"/>
    <w:pPr>
      <w:numPr>
        <w:numId w:val="40"/>
      </w:numPr>
    </w:pPr>
  </w:style>
  <w:style w:type="numbering" w:customStyle="1" w:styleId="WWNum12">
    <w:name w:val="WWNum12"/>
    <w:rsid w:val="00DD0C10"/>
    <w:pPr>
      <w:numPr>
        <w:numId w:val="41"/>
      </w:numPr>
    </w:pPr>
  </w:style>
  <w:style w:type="numbering" w:styleId="1ai">
    <w:name w:val="Outline List 1"/>
    <w:basedOn w:val="afe"/>
    <w:uiPriority w:val="99"/>
    <w:semiHidden/>
    <w:unhideWhenUsed/>
    <w:rsid w:val="00DD0C10"/>
    <w:pPr>
      <w:numPr>
        <w:numId w:val="42"/>
      </w:numPr>
    </w:pPr>
  </w:style>
  <w:style w:type="numbering" w:customStyle="1" w:styleId="1111111">
    <w:name w:val="1 / 1.1 / 1.1.11"/>
    <w:rsid w:val="00DD0C10"/>
    <w:pPr>
      <w:numPr>
        <w:numId w:val="43"/>
      </w:numPr>
    </w:pPr>
  </w:style>
  <w:style w:type="numbering" w:customStyle="1" w:styleId="1111112">
    <w:name w:val="1 / 1.1 / 1.1.12"/>
    <w:rsid w:val="00DD0C10"/>
    <w:pPr>
      <w:numPr>
        <w:numId w:val="44"/>
      </w:numPr>
    </w:pPr>
  </w:style>
  <w:style w:type="numbering" w:customStyle="1" w:styleId="WWNum9">
    <w:name w:val="WWNum9"/>
    <w:rsid w:val="00DD0C10"/>
    <w:pPr>
      <w:numPr>
        <w:numId w:val="45"/>
      </w:numPr>
    </w:pPr>
  </w:style>
  <w:style w:type="numbering" w:customStyle="1" w:styleId="WWNum2">
    <w:name w:val="WWNum2"/>
    <w:rsid w:val="00DD0C10"/>
    <w:pPr>
      <w:numPr>
        <w:numId w:val="46"/>
      </w:numPr>
    </w:pPr>
  </w:style>
  <w:style w:type="numbering" w:customStyle="1" w:styleId="WWNum11">
    <w:name w:val="WWNum11"/>
    <w:rsid w:val="00DD0C10"/>
  </w:style>
  <w:style w:type="numbering" w:customStyle="1" w:styleId="WWNum10">
    <w:name w:val="WWNum10"/>
    <w:rsid w:val="00DD0C10"/>
    <w:pPr>
      <w:numPr>
        <w:numId w:val="48"/>
      </w:numPr>
    </w:pPr>
  </w:style>
  <w:style w:type="numbering" w:customStyle="1" w:styleId="190">
    <w:name w:val="Нет списка19"/>
    <w:next w:val="afe"/>
    <w:semiHidden/>
    <w:rsid w:val="00DD0CFD"/>
  </w:style>
  <w:style w:type="numbering" w:customStyle="1" w:styleId="1100">
    <w:name w:val="Нет списка110"/>
    <w:next w:val="afe"/>
    <w:semiHidden/>
    <w:rsid w:val="00DD0CFD"/>
  </w:style>
  <w:style w:type="numbering" w:customStyle="1" w:styleId="260">
    <w:name w:val="Нет списка26"/>
    <w:next w:val="afe"/>
    <w:semiHidden/>
    <w:rsid w:val="00DD0CFD"/>
  </w:style>
  <w:style w:type="numbering" w:customStyle="1" w:styleId="360">
    <w:name w:val="Нет списка36"/>
    <w:next w:val="afe"/>
    <w:semiHidden/>
    <w:rsid w:val="00DD0CFD"/>
  </w:style>
  <w:style w:type="numbering" w:customStyle="1" w:styleId="460">
    <w:name w:val="Нет списка46"/>
    <w:next w:val="afe"/>
    <w:uiPriority w:val="99"/>
    <w:semiHidden/>
    <w:unhideWhenUsed/>
    <w:rsid w:val="00DD0CFD"/>
  </w:style>
  <w:style w:type="numbering" w:customStyle="1" w:styleId="560">
    <w:name w:val="Нет списка56"/>
    <w:next w:val="afe"/>
    <w:semiHidden/>
    <w:rsid w:val="00DD0CFD"/>
  </w:style>
  <w:style w:type="numbering" w:customStyle="1" w:styleId="660">
    <w:name w:val="Нет списка66"/>
    <w:next w:val="afe"/>
    <w:uiPriority w:val="99"/>
    <w:semiHidden/>
    <w:unhideWhenUsed/>
    <w:rsid w:val="00DD0CFD"/>
  </w:style>
  <w:style w:type="numbering" w:customStyle="1" w:styleId="740">
    <w:name w:val="Нет списка74"/>
    <w:next w:val="afe"/>
    <w:uiPriority w:val="99"/>
    <w:semiHidden/>
    <w:unhideWhenUsed/>
    <w:rsid w:val="00DD0CFD"/>
  </w:style>
  <w:style w:type="paragraph" w:customStyle="1" w:styleId="xl237">
    <w:name w:val="xl237"/>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238">
    <w:name w:val="xl238"/>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26"/>
      <w:szCs w:val="26"/>
    </w:rPr>
  </w:style>
  <w:style w:type="paragraph" w:customStyle="1" w:styleId="xl239">
    <w:name w:val="xl239"/>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240">
    <w:name w:val="xl240"/>
    <w:basedOn w:val="afb"/>
    <w:rsid w:val="00886E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6"/>
      <w:szCs w:val="26"/>
    </w:rPr>
  </w:style>
  <w:style w:type="paragraph" w:customStyle="1" w:styleId="xl241">
    <w:name w:val="xl241"/>
    <w:basedOn w:val="afb"/>
    <w:rsid w:val="00886E7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both"/>
    </w:pPr>
    <w:rPr>
      <w:b/>
      <w:bCs/>
      <w:sz w:val="26"/>
      <w:szCs w:val="26"/>
    </w:rPr>
  </w:style>
  <w:style w:type="paragraph" w:customStyle="1" w:styleId="xl242">
    <w:name w:val="xl242"/>
    <w:basedOn w:val="afb"/>
    <w:rsid w:val="00886E7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rPr>
      <w:sz w:val="26"/>
      <w:szCs w:val="26"/>
    </w:rPr>
  </w:style>
  <w:style w:type="paragraph" w:customStyle="1" w:styleId="xl243">
    <w:name w:val="xl243"/>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6"/>
      <w:szCs w:val="26"/>
    </w:rPr>
  </w:style>
  <w:style w:type="paragraph" w:customStyle="1" w:styleId="xl244">
    <w:name w:val="xl244"/>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26"/>
      <w:szCs w:val="26"/>
    </w:rPr>
  </w:style>
  <w:style w:type="paragraph" w:customStyle="1" w:styleId="xl245">
    <w:name w:val="xl245"/>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pPr>
    <w:rPr>
      <w:sz w:val="26"/>
      <w:szCs w:val="26"/>
    </w:rPr>
  </w:style>
  <w:style w:type="paragraph" w:customStyle="1" w:styleId="xl246">
    <w:name w:val="xl246"/>
    <w:basedOn w:val="afb"/>
    <w:rsid w:val="00886E72"/>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sz w:val="26"/>
      <w:szCs w:val="26"/>
    </w:rPr>
  </w:style>
  <w:style w:type="paragraph" w:customStyle="1" w:styleId="xl247">
    <w:name w:val="xl247"/>
    <w:basedOn w:val="afb"/>
    <w:rsid w:val="00886E7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pPr>
    <w:rPr>
      <w:sz w:val="26"/>
      <w:szCs w:val="26"/>
    </w:rPr>
  </w:style>
  <w:style w:type="paragraph" w:customStyle="1" w:styleId="xl248">
    <w:name w:val="xl248"/>
    <w:basedOn w:val="afb"/>
    <w:rsid w:val="00886E72"/>
    <w:pPr>
      <w:shd w:val="clear" w:color="000000" w:fill="FFFFFF"/>
      <w:spacing w:before="100" w:beforeAutospacing="1" w:after="100" w:afterAutospacing="1"/>
    </w:pPr>
  </w:style>
  <w:style w:type="character" w:customStyle="1" w:styleId="js-phone-number">
    <w:name w:val="js-phone-number"/>
    <w:rsid w:val="00844FF0"/>
  </w:style>
  <w:style w:type="paragraph" w:customStyle="1" w:styleId="consplustitle1">
    <w:name w:val="consplustitle"/>
    <w:basedOn w:val="afb"/>
    <w:rsid w:val="00844FF0"/>
    <w:pPr>
      <w:spacing w:before="100" w:beforeAutospacing="1" w:after="100" w:afterAutospacing="1"/>
    </w:pPr>
  </w:style>
  <w:style w:type="character" w:customStyle="1" w:styleId="1fffffffb">
    <w:name w:val="Заголовок №1_"/>
    <w:link w:val="1fffffffc"/>
    <w:rsid w:val="00844FF0"/>
    <w:rPr>
      <w:rFonts w:ascii="Arial" w:eastAsia="Arial" w:hAnsi="Arial" w:cs="Arial"/>
      <w:b/>
      <w:bCs/>
    </w:rPr>
  </w:style>
  <w:style w:type="paragraph" w:customStyle="1" w:styleId="1fffffffc">
    <w:name w:val="Заголовок №1"/>
    <w:basedOn w:val="afb"/>
    <w:link w:val="1fffffffb"/>
    <w:qFormat/>
    <w:rsid w:val="00844FF0"/>
    <w:pPr>
      <w:widowControl w:val="0"/>
      <w:spacing w:after="220"/>
      <w:jc w:val="center"/>
      <w:outlineLvl w:val="0"/>
    </w:pPr>
    <w:rPr>
      <w:rFonts w:ascii="Arial" w:eastAsia="Arial" w:hAnsi="Arial"/>
      <w:b/>
      <w:bCs/>
      <w:sz w:val="20"/>
      <w:szCs w:val="20"/>
    </w:rPr>
  </w:style>
  <w:style w:type="character" w:customStyle="1" w:styleId="2fffd">
    <w:name w:val="Колонтитул (2)_"/>
    <w:link w:val="2fffe"/>
    <w:rsid w:val="00844FF0"/>
  </w:style>
  <w:style w:type="paragraph" w:customStyle="1" w:styleId="2fffe">
    <w:name w:val="Колонтитул (2)"/>
    <w:basedOn w:val="afb"/>
    <w:link w:val="2fffd"/>
    <w:rsid w:val="00844FF0"/>
    <w:pPr>
      <w:widowControl w:val="0"/>
    </w:pPr>
    <w:rPr>
      <w:sz w:val="20"/>
      <w:szCs w:val="20"/>
    </w:rPr>
  </w:style>
  <w:style w:type="paragraph" w:customStyle="1" w:styleId="1f2">
    <w:name w:val="Основной текст1"/>
    <w:basedOn w:val="afb"/>
    <w:link w:val="afff"/>
    <w:qFormat/>
    <w:rsid w:val="00844FF0"/>
    <w:pPr>
      <w:widowControl w:val="0"/>
      <w:ind w:firstLine="400"/>
    </w:pPr>
    <w:rPr>
      <w:spacing w:val="4"/>
      <w:sz w:val="25"/>
      <w:szCs w:val="25"/>
    </w:rPr>
  </w:style>
  <w:style w:type="character" w:customStyle="1" w:styleId="2ffff">
    <w:name w:val="Заголовок №2_"/>
    <w:link w:val="2ffff0"/>
    <w:rsid w:val="00844FF0"/>
    <w:rPr>
      <w:rFonts w:ascii="Arial" w:eastAsia="Arial" w:hAnsi="Arial" w:cs="Arial"/>
    </w:rPr>
  </w:style>
  <w:style w:type="paragraph" w:customStyle="1" w:styleId="2ffff0">
    <w:name w:val="Заголовок №2"/>
    <w:basedOn w:val="afb"/>
    <w:link w:val="2ffff"/>
    <w:rsid w:val="00844FF0"/>
    <w:pPr>
      <w:widowControl w:val="0"/>
      <w:spacing w:after="100"/>
      <w:ind w:firstLine="720"/>
      <w:outlineLvl w:val="1"/>
    </w:pPr>
    <w:rPr>
      <w:rFonts w:ascii="Arial" w:eastAsia="Arial" w:hAnsi="Arial"/>
      <w:sz w:val="20"/>
      <w:szCs w:val="20"/>
    </w:rPr>
  </w:style>
  <w:style w:type="character" w:customStyle="1" w:styleId="affffffffffffffffff8">
    <w:name w:val="Подпись к картинке_"/>
    <w:link w:val="affffffffffffffffff9"/>
    <w:rsid w:val="00844FF0"/>
    <w:rPr>
      <w:rFonts w:ascii="Arial" w:eastAsia="Arial" w:hAnsi="Arial" w:cs="Arial"/>
      <w:b/>
      <w:bCs/>
      <w:sz w:val="18"/>
      <w:szCs w:val="18"/>
    </w:rPr>
  </w:style>
  <w:style w:type="paragraph" w:customStyle="1" w:styleId="affffffffffffffffff9">
    <w:name w:val="Подпись к картинке"/>
    <w:basedOn w:val="afb"/>
    <w:link w:val="affffffffffffffffff8"/>
    <w:rsid w:val="00844FF0"/>
    <w:pPr>
      <w:widowControl w:val="0"/>
    </w:pPr>
    <w:rPr>
      <w:rFonts w:ascii="Arial" w:eastAsia="Arial" w:hAnsi="Arial"/>
      <w:b/>
      <w:bCs/>
      <w:sz w:val="18"/>
      <w:szCs w:val="18"/>
    </w:rPr>
  </w:style>
  <w:style w:type="character" w:customStyle="1" w:styleId="3fc">
    <w:name w:val="Заголовок №3_"/>
    <w:link w:val="3fd"/>
    <w:rsid w:val="00844FF0"/>
    <w:rPr>
      <w:rFonts w:ascii="Arial" w:eastAsia="Arial" w:hAnsi="Arial" w:cs="Arial"/>
      <w:b/>
      <w:bCs/>
    </w:rPr>
  </w:style>
  <w:style w:type="paragraph" w:customStyle="1" w:styleId="3fd">
    <w:name w:val="Заголовок №3"/>
    <w:basedOn w:val="afb"/>
    <w:link w:val="3fc"/>
    <w:rsid w:val="00844FF0"/>
    <w:pPr>
      <w:widowControl w:val="0"/>
      <w:spacing w:after="2080"/>
      <w:ind w:left="3270"/>
      <w:outlineLvl w:val="2"/>
    </w:pPr>
    <w:rPr>
      <w:rFonts w:ascii="Arial" w:eastAsia="Arial" w:hAnsi="Arial"/>
      <w:b/>
      <w:bCs/>
      <w:sz w:val="20"/>
      <w:szCs w:val="20"/>
    </w:rPr>
  </w:style>
  <w:style w:type="character" w:customStyle="1" w:styleId="affffffffffffffffffa">
    <w:name w:val="Сноска_"/>
    <w:link w:val="affffffffffffffffffb"/>
    <w:rsid w:val="00844FF0"/>
    <w:rPr>
      <w:rFonts w:ascii="Arial" w:eastAsia="Arial" w:hAnsi="Arial" w:cs="Arial"/>
      <w:sz w:val="18"/>
      <w:szCs w:val="18"/>
    </w:rPr>
  </w:style>
  <w:style w:type="paragraph" w:customStyle="1" w:styleId="affffffffffffffffffb">
    <w:name w:val="Сноска"/>
    <w:basedOn w:val="afb"/>
    <w:link w:val="affffffffffffffffffa"/>
    <w:rsid w:val="00844FF0"/>
    <w:pPr>
      <w:widowControl w:val="0"/>
      <w:ind w:left="180" w:hanging="90"/>
    </w:pPr>
    <w:rPr>
      <w:rFonts w:ascii="Arial" w:eastAsia="Arial" w:hAnsi="Arial"/>
      <w:sz w:val="18"/>
      <w:szCs w:val="18"/>
    </w:rPr>
  </w:style>
  <w:style w:type="character" w:customStyle="1" w:styleId="5b">
    <w:name w:val="Основной текст (5)_"/>
    <w:link w:val="5c"/>
    <w:uiPriority w:val="99"/>
    <w:rsid w:val="00844FF0"/>
    <w:rPr>
      <w:rFonts w:ascii="Arial" w:eastAsia="Arial" w:hAnsi="Arial" w:cs="Arial"/>
      <w:b/>
      <w:bCs/>
      <w:i/>
      <w:iCs/>
      <w:sz w:val="52"/>
      <w:szCs w:val="52"/>
    </w:rPr>
  </w:style>
  <w:style w:type="paragraph" w:customStyle="1" w:styleId="5c">
    <w:name w:val="Основной текст (5)"/>
    <w:basedOn w:val="afb"/>
    <w:link w:val="5b"/>
    <w:uiPriority w:val="99"/>
    <w:qFormat/>
    <w:rsid w:val="00844FF0"/>
    <w:pPr>
      <w:widowControl w:val="0"/>
      <w:spacing w:after="220"/>
      <w:jc w:val="center"/>
    </w:pPr>
    <w:rPr>
      <w:rFonts w:ascii="Arial" w:eastAsia="Arial" w:hAnsi="Arial"/>
      <w:b/>
      <w:bCs/>
      <w:i/>
      <w:iCs/>
      <w:sz w:val="52"/>
      <w:szCs w:val="52"/>
    </w:rPr>
  </w:style>
  <w:style w:type="character" w:customStyle="1" w:styleId="4f2">
    <w:name w:val="Основной текст (4)_"/>
    <w:link w:val="4f3"/>
    <w:rsid w:val="00844FF0"/>
    <w:rPr>
      <w:rFonts w:ascii="Arial" w:eastAsia="Arial" w:hAnsi="Arial" w:cs="Arial"/>
      <w:b/>
      <w:bCs/>
      <w:i/>
      <w:iCs/>
      <w:sz w:val="26"/>
      <w:szCs w:val="26"/>
    </w:rPr>
  </w:style>
  <w:style w:type="paragraph" w:customStyle="1" w:styleId="4f3">
    <w:name w:val="Основной текст (4)"/>
    <w:basedOn w:val="afb"/>
    <w:link w:val="4f2"/>
    <w:rsid w:val="00844FF0"/>
    <w:pPr>
      <w:widowControl w:val="0"/>
      <w:spacing w:after="2890"/>
      <w:jc w:val="center"/>
    </w:pPr>
    <w:rPr>
      <w:rFonts w:ascii="Arial" w:eastAsia="Arial" w:hAnsi="Arial"/>
      <w:b/>
      <w:bCs/>
      <w:i/>
      <w:iCs/>
      <w:sz w:val="26"/>
      <w:szCs w:val="26"/>
    </w:rPr>
  </w:style>
  <w:style w:type="character" w:customStyle="1" w:styleId="affffffffffffffffffc">
    <w:name w:val="Оглавление_"/>
    <w:link w:val="affffffffffffffffffd"/>
    <w:rsid w:val="00844FF0"/>
    <w:rPr>
      <w:rFonts w:ascii="Arial" w:eastAsia="Arial" w:hAnsi="Arial" w:cs="Arial"/>
      <w:sz w:val="18"/>
      <w:szCs w:val="18"/>
    </w:rPr>
  </w:style>
  <w:style w:type="paragraph" w:customStyle="1" w:styleId="affffffffffffffffffd">
    <w:name w:val="Оглавление"/>
    <w:basedOn w:val="afb"/>
    <w:link w:val="affffffffffffffffffc"/>
    <w:rsid w:val="00844FF0"/>
    <w:pPr>
      <w:widowControl w:val="0"/>
    </w:pPr>
    <w:rPr>
      <w:rFonts w:ascii="Arial" w:eastAsia="Arial" w:hAnsi="Arial"/>
      <w:sz w:val="18"/>
      <w:szCs w:val="18"/>
    </w:rPr>
  </w:style>
  <w:style w:type="character" w:customStyle="1" w:styleId="affffffffffffffffffe">
    <w:name w:val="Колонтитул_"/>
    <w:link w:val="afffffffffffffffffff"/>
    <w:rsid w:val="00844FF0"/>
    <w:rPr>
      <w:rFonts w:ascii="Arial" w:eastAsia="Arial" w:hAnsi="Arial" w:cs="Arial"/>
      <w:b/>
      <w:bCs/>
      <w:i/>
      <w:iCs/>
      <w:color w:val="0000FF"/>
    </w:rPr>
  </w:style>
  <w:style w:type="paragraph" w:customStyle="1" w:styleId="afffffffffffffffffff">
    <w:name w:val="Колонтитул"/>
    <w:basedOn w:val="afb"/>
    <w:link w:val="affffffffffffffffffe"/>
    <w:rsid w:val="00844FF0"/>
    <w:pPr>
      <w:widowControl w:val="0"/>
    </w:pPr>
    <w:rPr>
      <w:rFonts w:ascii="Arial" w:eastAsia="Arial" w:hAnsi="Arial"/>
      <w:b/>
      <w:bCs/>
      <w:i/>
      <w:iCs/>
      <w:color w:val="0000FF"/>
      <w:sz w:val="20"/>
      <w:szCs w:val="20"/>
    </w:rPr>
  </w:style>
  <w:style w:type="character" w:customStyle="1" w:styleId="88">
    <w:name w:val="Основной текст (8)_"/>
    <w:link w:val="89"/>
    <w:rsid w:val="00844FF0"/>
    <w:rPr>
      <w:rFonts w:ascii="Arial" w:eastAsia="Arial" w:hAnsi="Arial" w:cs="Arial"/>
      <w:b/>
      <w:bCs/>
      <w:color w:val="EBEBEB"/>
      <w:sz w:val="212"/>
      <w:szCs w:val="212"/>
    </w:rPr>
  </w:style>
  <w:style w:type="paragraph" w:customStyle="1" w:styleId="89">
    <w:name w:val="Основной текст (8)"/>
    <w:basedOn w:val="afb"/>
    <w:link w:val="88"/>
    <w:rsid w:val="00844FF0"/>
    <w:pPr>
      <w:widowControl w:val="0"/>
    </w:pPr>
    <w:rPr>
      <w:rFonts w:ascii="Arial" w:eastAsia="Arial" w:hAnsi="Arial"/>
      <w:b/>
      <w:bCs/>
      <w:color w:val="EBEBEB"/>
      <w:sz w:val="212"/>
      <w:szCs w:val="212"/>
    </w:rPr>
  </w:style>
  <w:style w:type="character" w:customStyle="1" w:styleId="97">
    <w:name w:val="Основной текст (9)_"/>
    <w:link w:val="98"/>
    <w:rsid w:val="00844FF0"/>
    <w:rPr>
      <w:rFonts w:ascii="Arial" w:eastAsia="Arial" w:hAnsi="Arial" w:cs="Arial"/>
      <w:b/>
      <w:bCs/>
      <w:sz w:val="16"/>
      <w:szCs w:val="16"/>
    </w:rPr>
  </w:style>
  <w:style w:type="paragraph" w:customStyle="1" w:styleId="98">
    <w:name w:val="Основной текст (9)"/>
    <w:basedOn w:val="afb"/>
    <w:link w:val="97"/>
    <w:rsid w:val="00844FF0"/>
    <w:pPr>
      <w:widowControl w:val="0"/>
      <w:spacing w:line="142" w:lineRule="auto"/>
    </w:pPr>
    <w:rPr>
      <w:rFonts w:ascii="Arial" w:eastAsia="Arial" w:hAnsi="Arial"/>
      <w:b/>
      <w:bCs/>
      <w:sz w:val="16"/>
      <w:szCs w:val="16"/>
    </w:rPr>
  </w:style>
  <w:style w:type="character" w:customStyle="1" w:styleId="afffffffffffffffffff0">
    <w:name w:val="Таблица название Знак"/>
    <w:aliases w:val="Название объекта Знак1 Знак,Название объекта Знак Знак Знак1,Название объекта Знак Знак Знак Знак,Название таблицы Знак,рисунка Знак,Таблица_номер_справа_12 Знак,Таблица Знак,Название объекта Знак1 Знак2 Знак"/>
    <w:uiPriority w:val="99"/>
    <w:rsid w:val="00844FF0"/>
    <w:rPr>
      <w:i/>
      <w:iCs/>
      <w:sz w:val="24"/>
      <w:lang w:eastAsia="en-US"/>
    </w:rPr>
  </w:style>
  <w:style w:type="character" w:customStyle="1" w:styleId="1fffffffd">
    <w:name w:val="Неразрешенное упоминание1"/>
    <w:uiPriority w:val="99"/>
    <w:semiHidden/>
    <w:unhideWhenUsed/>
    <w:rsid w:val="00844FF0"/>
    <w:rPr>
      <w:color w:val="605E5C"/>
      <w:shd w:val="clear" w:color="auto" w:fill="E1DFDD"/>
    </w:rPr>
  </w:style>
  <w:style w:type="character" w:customStyle="1" w:styleId="comment">
    <w:name w:val="comment"/>
    <w:rsid w:val="00844FF0"/>
  </w:style>
  <w:style w:type="character" w:customStyle="1" w:styleId="match">
    <w:name w:val="match"/>
    <w:rsid w:val="00844FF0"/>
  </w:style>
  <w:style w:type="paragraph" w:customStyle="1" w:styleId="2TimesNewRoman1212">
    <w:name w:val="Стиль Заголовок 2 + Times New Roman 12 пт После:  12 пт кернинг ..."/>
    <w:basedOn w:val="24"/>
    <w:uiPriority w:val="99"/>
    <w:qFormat/>
    <w:rsid w:val="00844FF0"/>
    <w:pPr>
      <w:numPr>
        <w:numId w:val="0"/>
      </w:numPr>
      <w:spacing w:after="240" w:line="360" w:lineRule="auto"/>
      <w:ind w:left="576" w:hanging="576"/>
      <w:jc w:val="center"/>
    </w:pPr>
    <w:rPr>
      <w:rFonts w:ascii="Times New Roman" w:eastAsia="Calibri" w:hAnsi="Times New Roman"/>
      <w:kern w:val="32"/>
      <w:sz w:val="24"/>
      <w:szCs w:val="20"/>
      <w:lang w:eastAsia="en-US"/>
    </w:rPr>
  </w:style>
  <w:style w:type="paragraph" w:customStyle="1" w:styleId="1fffffffe">
    <w:name w:val="Знак Знак Знак Знак Знак1 Знак Знак Знак Знак"/>
    <w:basedOn w:val="afb"/>
    <w:rsid w:val="00844FF0"/>
    <w:pPr>
      <w:widowControl w:val="0"/>
      <w:adjustRightInd w:val="0"/>
      <w:spacing w:after="160" w:line="240" w:lineRule="exact"/>
      <w:jc w:val="right"/>
    </w:pPr>
    <w:rPr>
      <w:sz w:val="20"/>
      <w:szCs w:val="20"/>
      <w:lang w:val="en-GB" w:eastAsia="en-US"/>
    </w:rPr>
  </w:style>
  <w:style w:type="paragraph" w:customStyle="1" w:styleId="11fa">
    <w:name w:val="Знак Знак Знак Знак Знак1 Знак Знак Знак Знак1"/>
    <w:basedOn w:val="afb"/>
    <w:rsid w:val="00844FF0"/>
    <w:pPr>
      <w:widowControl w:val="0"/>
      <w:adjustRightInd w:val="0"/>
      <w:spacing w:after="160" w:line="240" w:lineRule="exact"/>
      <w:jc w:val="right"/>
    </w:pPr>
    <w:rPr>
      <w:sz w:val="20"/>
      <w:szCs w:val="20"/>
      <w:lang w:val="en-GB" w:eastAsia="en-US"/>
    </w:rPr>
  </w:style>
  <w:style w:type="character" w:customStyle="1" w:styleId="WW-1">
    <w:name w:val="WW- Знак1"/>
    <w:rsid w:val="00844FF0"/>
    <w:rPr>
      <w:sz w:val="24"/>
      <w:szCs w:val="24"/>
    </w:rPr>
  </w:style>
  <w:style w:type="table" w:customStyle="1" w:styleId="191">
    <w:name w:val="Сетка таблицы19"/>
    <w:basedOn w:val="afd"/>
    <w:next w:val="aff"/>
    <w:uiPriority w:val="9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f1">
    <w:name w:val="По умолчанию"/>
    <w:rsid w:val="00844FF0"/>
    <w:rPr>
      <w:rFonts w:ascii="Helvetica Neue" w:eastAsia="Arial Unicode MS" w:hAnsi="Helvetica Neue" w:cs="Arial Unicode MS"/>
      <w:color w:val="000000"/>
      <w:sz w:val="22"/>
      <w:szCs w:val="22"/>
      <w:u w:color="000000"/>
    </w:rPr>
  </w:style>
  <w:style w:type="table" w:customStyle="1" w:styleId="226">
    <w:name w:val="Сетка таблицы22"/>
    <w:basedOn w:val="afd"/>
    <w:next w:val="aff"/>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format">
    <w:name w:val="Preformat"/>
    <w:qFormat/>
    <w:rsid w:val="00844FF0"/>
    <w:pPr>
      <w:widowControl w:val="0"/>
      <w:adjustRightInd w:val="0"/>
      <w:jc w:val="both"/>
      <w:textAlignment w:val="baseline"/>
    </w:pPr>
    <w:rPr>
      <w:rFonts w:ascii="Courier New" w:hAnsi="Courier New"/>
      <w:snapToGrid w:val="0"/>
    </w:rPr>
  </w:style>
  <w:style w:type="character" w:customStyle="1" w:styleId="spelle">
    <w:name w:val="spelle"/>
    <w:uiPriority w:val="99"/>
    <w:rsid w:val="00844FF0"/>
  </w:style>
  <w:style w:type="character" w:customStyle="1" w:styleId="mw-headline">
    <w:name w:val="mw-headline"/>
    <w:rsid w:val="00844FF0"/>
  </w:style>
  <w:style w:type="character" w:customStyle="1" w:styleId="mw-editsection">
    <w:name w:val="mw-editsection"/>
    <w:rsid w:val="00844FF0"/>
  </w:style>
  <w:style w:type="paragraph" w:customStyle="1" w:styleId="324">
    <w:name w:val="Основной текст 32"/>
    <w:basedOn w:val="afb"/>
    <w:qFormat/>
    <w:rsid w:val="00844FF0"/>
    <w:pPr>
      <w:widowControl w:val="0"/>
      <w:suppressAutoHyphens/>
      <w:adjustRightInd w:val="0"/>
      <w:jc w:val="both"/>
      <w:textAlignment w:val="baseline"/>
    </w:pPr>
    <w:rPr>
      <w:rFonts w:ascii="Arial" w:hAnsi="Arial" w:cs="Arial"/>
      <w:b/>
      <w:bCs/>
      <w:color w:val="000000"/>
      <w:sz w:val="20"/>
      <w:szCs w:val="20"/>
      <w:lang w:eastAsia="ar-SA"/>
    </w:rPr>
  </w:style>
  <w:style w:type="paragraph" w:customStyle="1" w:styleId="style220">
    <w:name w:val="style22"/>
    <w:basedOn w:val="afb"/>
    <w:uiPriority w:val="99"/>
    <w:qFormat/>
    <w:rsid w:val="00844FF0"/>
    <w:pPr>
      <w:widowControl w:val="0"/>
      <w:adjustRightInd w:val="0"/>
      <w:spacing w:before="100" w:beforeAutospacing="1" w:after="100" w:afterAutospacing="1"/>
      <w:jc w:val="both"/>
      <w:textAlignment w:val="baseline"/>
    </w:pPr>
    <w:rPr>
      <w:sz w:val="20"/>
      <w:szCs w:val="20"/>
    </w:rPr>
  </w:style>
  <w:style w:type="character" w:customStyle="1" w:styleId="fontstyle76">
    <w:name w:val="fontstyle76"/>
    <w:rsid w:val="00844FF0"/>
  </w:style>
  <w:style w:type="character" w:customStyle="1" w:styleId="telefon1">
    <w:name w:val="telefon1"/>
    <w:rsid w:val="00844FF0"/>
    <w:rPr>
      <w:color w:val="000000"/>
      <w:sz w:val="26"/>
      <w:szCs w:val="26"/>
    </w:rPr>
  </w:style>
  <w:style w:type="paragraph" w:customStyle="1" w:styleId="afffffffffffffffffff2">
    <w:name w:val="БДО Основной текст"/>
    <w:basedOn w:val="aff8"/>
    <w:uiPriority w:val="99"/>
    <w:qFormat/>
    <w:rsid w:val="00844FF0"/>
    <w:pPr>
      <w:suppressAutoHyphens/>
      <w:adjustRightInd w:val="0"/>
      <w:spacing w:after="120"/>
      <w:jc w:val="both"/>
      <w:textAlignment w:val="baseline"/>
    </w:pPr>
    <w:rPr>
      <w:rFonts w:ascii="Garamond" w:hAnsi="Garamond"/>
      <w:kern w:val="1"/>
      <w:sz w:val="24"/>
      <w:szCs w:val="24"/>
      <w:lang w:eastAsia="ar-SA"/>
    </w:rPr>
  </w:style>
  <w:style w:type="table" w:customStyle="1" w:styleId="1121">
    <w:name w:val="Сетка таблицы112"/>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4">
    <w:name w:val="Стиль4 Знак"/>
    <w:basedOn w:val="afffe"/>
    <w:link w:val="4f5"/>
    <w:qFormat/>
    <w:rsid w:val="00844FF0"/>
    <w:pPr>
      <w:adjustRightInd w:val="0"/>
      <w:ind w:firstLine="708"/>
      <w:textAlignment w:val="baseline"/>
    </w:pPr>
    <w:rPr>
      <w:sz w:val="20"/>
    </w:rPr>
  </w:style>
  <w:style w:type="character" w:customStyle="1" w:styleId="4f5">
    <w:name w:val="Стиль4 Знак Знак"/>
    <w:link w:val="4f4"/>
    <w:locked/>
    <w:rsid w:val="00844FF0"/>
  </w:style>
  <w:style w:type="character" w:customStyle="1" w:styleId="HTML10">
    <w:name w:val="Стандартный HTML Знак1"/>
    <w:aliases w:val="Основной шрифт абзаца Знак Знак Знак Знак Знак Знак Знак Знак Знак Знак1,Стандартный HTML Знак Знак Знак Знак Знак Знак Знак Знак Знак Знак Знак1"/>
    <w:rsid w:val="00844FF0"/>
    <w:rPr>
      <w:rFonts w:ascii="Courier New" w:hAnsi="Courier New" w:cs="Courier New"/>
    </w:rPr>
  </w:style>
  <w:style w:type="character" w:customStyle="1" w:styleId="2ffff1">
    <w:name w:val="Название Знак2"/>
    <w:uiPriority w:val="10"/>
    <w:rsid w:val="00844FF0"/>
    <w:rPr>
      <w:rFonts w:ascii="Cambria" w:hAnsi="Cambria"/>
      <w:b/>
      <w:bCs/>
      <w:kern w:val="28"/>
      <w:sz w:val="32"/>
      <w:szCs w:val="32"/>
    </w:rPr>
  </w:style>
  <w:style w:type="paragraph" w:customStyle="1" w:styleId="103">
    <w:name w:val="Стиль 10 пт По центру"/>
    <w:basedOn w:val="afb"/>
    <w:uiPriority w:val="99"/>
    <w:qFormat/>
    <w:rsid w:val="00844FF0"/>
    <w:pPr>
      <w:widowControl w:val="0"/>
      <w:adjustRightInd w:val="0"/>
      <w:jc w:val="center"/>
      <w:textAlignment w:val="baseline"/>
    </w:pPr>
    <w:rPr>
      <w:rFonts w:eastAsia="Calibri"/>
      <w:sz w:val="20"/>
      <w:szCs w:val="20"/>
    </w:rPr>
  </w:style>
  <w:style w:type="paragraph" w:customStyle="1" w:styleId="font8">
    <w:name w:val="font8"/>
    <w:basedOn w:val="afb"/>
    <w:qFormat/>
    <w:rsid w:val="00844FF0"/>
    <w:pPr>
      <w:widowControl w:val="0"/>
      <w:adjustRightInd w:val="0"/>
      <w:spacing w:before="100" w:beforeAutospacing="1" w:after="100" w:afterAutospacing="1"/>
      <w:jc w:val="both"/>
      <w:textAlignment w:val="baseline"/>
    </w:pPr>
    <w:rPr>
      <w:color w:val="FF0000"/>
      <w:sz w:val="20"/>
      <w:szCs w:val="20"/>
    </w:rPr>
  </w:style>
  <w:style w:type="paragraph" w:customStyle="1" w:styleId="font9">
    <w:name w:val="font9"/>
    <w:basedOn w:val="afb"/>
    <w:qFormat/>
    <w:rsid w:val="00844FF0"/>
    <w:pPr>
      <w:widowControl w:val="0"/>
      <w:adjustRightInd w:val="0"/>
      <w:spacing w:before="100" w:beforeAutospacing="1" w:after="100" w:afterAutospacing="1"/>
      <w:jc w:val="both"/>
      <w:textAlignment w:val="baseline"/>
    </w:pPr>
    <w:rPr>
      <w:color w:val="FF0000"/>
      <w:sz w:val="20"/>
      <w:szCs w:val="20"/>
    </w:rPr>
  </w:style>
  <w:style w:type="paragraph" w:customStyle="1" w:styleId="font11">
    <w:name w:val="font11"/>
    <w:basedOn w:val="afb"/>
    <w:uiPriority w:val="99"/>
    <w:qFormat/>
    <w:rsid w:val="00844FF0"/>
    <w:pPr>
      <w:widowControl w:val="0"/>
      <w:adjustRightInd w:val="0"/>
      <w:spacing w:before="100" w:beforeAutospacing="1" w:after="100" w:afterAutospacing="1"/>
      <w:jc w:val="both"/>
      <w:textAlignment w:val="baseline"/>
    </w:pPr>
    <w:rPr>
      <w:rFonts w:ascii="Tahoma" w:hAnsi="Tahoma" w:cs="Tahoma"/>
      <w:color w:val="000000"/>
      <w:sz w:val="16"/>
      <w:szCs w:val="16"/>
    </w:rPr>
  </w:style>
  <w:style w:type="paragraph" w:customStyle="1" w:styleId="WW-Web">
    <w:name w:val="WW-Обычный (Web)"/>
    <w:basedOn w:val="afb"/>
    <w:rsid w:val="00844FF0"/>
    <w:pPr>
      <w:spacing w:before="280" w:after="280"/>
    </w:pPr>
    <w:rPr>
      <w:lang w:eastAsia="ar-SA"/>
    </w:rPr>
  </w:style>
  <w:style w:type="character" w:customStyle="1" w:styleId="nobr">
    <w:name w:val="nobr"/>
    <w:rsid w:val="00844FF0"/>
  </w:style>
  <w:style w:type="character" w:customStyle="1" w:styleId="news-src">
    <w:name w:val="news-src"/>
    <w:rsid w:val="00844FF0"/>
  </w:style>
  <w:style w:type="table" w:customStyle="1" w:styleId="325">
    <w:name w:val="Сетка таблицы32"/>
    <w:basedOn w:val="afd"/>
    <w:next w:val="aff"/>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0">
    <w:name w:val="Сетка таблицы122"/>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d"/>
    <w:next w:val="aff"/>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01">
    <w:name w:val="Обычный 1 + Перед:  0 пт После:  0 пт Знак"/>
    <w:link w:val="1000"/>
    <w:rsid w:val="00844FF0"/>
    <w:rPr>
      <w:sz w:val="24"/>
      <w:lang w:eastAsia="zh-CN"/>
    </w:rPr>
  </w:style>
  <w:style w:type="table" w:customStyle="1" w:styleId="515">
    <w:name w:val="Сетка таблицы51"/>
    <w:basedOn w:val="afd"/>
    <w:next w:val="aff"/>
    <w:uiPriority w:val="59"/>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
    <w:name w:val="Сетка таблицы132"/>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fd"/>
    <w:next w:val="aff"/>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f3">
    <w:name w:val="Текст в заданном формате"/>
    <w:basedOn w:val="afb"/>
    <w:link w:val="1ffffffff"/>
    <w:rsid w:val="00844FF0"/>
    <w:pPr>
      <w:widowControl w:val="0"/>
      <w:suppressAutoHyphens/>
    </w:pPr>
    <w:rPr>
      <w:rFonts w:ascii="Courier New" w:eastAsia="SimSun" w:hAnsi="Courier New"/>
      <w:kern w:val="1"/>
      <w:sz w:val="20"/>
      <w:szCs w:val="20"/>
      <w:lang w:eastAsia="en-US"/>
    </w:rPr>
  </w:style>
  <w:style w:type="table" w:customStyle="1" w:styleId="714">
    <w:name w:val="Сетка таблицы71"/>
    <w:basedOn w:val="afd"/>
    <w:next w:val="aff"/>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Сетка таблицы142"/>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nowrap">
    <w:name w:val="g-nowrap"/>
    <w:rsid w:val="00844FF0"/>
  </w:style>
  <w:style w:type="character" w:customStyle="1" w:styleId="b-timetablestations">
    <w:name w:val="b-timetable__stations"/>
    <w:rsid w:val="00844FF0"/>
  </w:style>
  <w:style w:type="character" w:customStyle="1" w:styleId="adr">
    <w:name w:val="adr"/>
    <w:rsid w:val="00844FF0"/>
  </w:style>
  <w:style w:type="table" w:customStyle="1" w:styleId="813">
    <w:name w:val="Сетка таблицы81"/>
    <w:basedOn w:val="afd"/>
    <w:next w:val="aff"/>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d"/>
    <w:next w:val="aff"/>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
    <w:name w:val="Сетка таблицы161"/>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d"/>
    <w:next w:val="aff"/>
    <w:rsid w:val="00844FF0"/>
    <w:rPr>
      <w:rFonts w:eastAsia="Calibri"/>
      <w:kern w:val="2"/>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fd"/>
    <w:next w:val="aff"/>
    <w:uiPriority w:val="59"/>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a">
    <w:name w:val="style4"/>
    <w:basedOn w:val="afb"/>
    <w:uiPriority w:val="99"/>
    <w:qFormat/>
    <w:rsid w:val="00844FF0"/>
    <w:pPr>
      <w:spacing w:before="100" w:beforeAutospacing="1" w:after="100" w:afterAutospacing="1"/>
    </w:pPr>
  </w:style>
  <w:style w:type="character" w:customStyle="1" w:styleId="b-timetabletime">
    <w:name w:val="b-timetable__time"/>
    <w:rsid w:val="00844FF0"/>
  </w:style>
  <w:style w:type="paragraph" w:customStyle="1" w:styleId="3fe">
    <w:name w:val="Основной текст3"/>
    <w:basedOn w:val="afb"/>
    <w:qFormat/>
    <w:rsid w:val="00844FF0"/>
    <w:pPr>
      <w:widowControl w:val="0"/>
      <w:shd w:val="clear" w:color="auto" w:fill="FFFFFF"/>
      <w:spacing w:line="263" w:lineRule="exact"/>
      <w:jc w:val="center"/>
    </w:pPr>
    <w:rPr>
      <w:rFonts w:ascii="Calibri" w:hAnsi="Calibri"/>
      <w:spacing w:val="4"/>
      <w:sz w:val="22"/>
      <w:szCs w:val="22"/>
      <w:lang w:eastAsia="en-US"/>
    </w:rPr>
  </w:style>
  <w:style w:type="character" w:customStyle="1" w:styleId="2ffff2">
    <w:name w:val="Основной текст2"/>
    <w:rsid w:val="00844FF0"/>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f6">
    <w:name w:val="Заголовок №4_"/>
    <w:link w:val="4f7"/>
    <w:rsid w:val="00844FF0"/>
    <w:rPr>
      <w:spacing w:val="9"/>
      <w:shd w:val="clear" w:color="auto" w:fill="FFFFFF"/>
    </w:rPr>
  </w:style>
  <w:style w:type="paragraph" w:customStyle="1" w:styleId="4f7">
    <w:name w:val="Заголовок №4"/>
    <w:basedOn w:val="afb"/>
    <w:link w:val="4f6"/>
    <w:qFormat/>
    <w:rsid w:val="00844FF0"/>
    <w:pPr>
      <w:widowControl w:val="0"/>
      <w:shd w:val="clear" w:color="auto" w:fill="FFFFFF"/>
      <w:spacing w:line="263" w:lineRule="exact"/>
      <w:jc w:val="both"/>
      <w:outlineLvl w:val="3"/>
    </w:pPr>
    <w:rPr>
      <w:spacing w:val="9"/>
      <w:sz w:val="20"/>
      <w:szCs w:val="20"/>
    </w:rPr>
  </w:style>
  <w:style w:type="paragraph" w:customStyle="1" w:styleId="bodytext0">
    <w:name w:val="bodytext"/>
    <w:basedOn w:val="afb"/>
    <w:link w:val="bodytext2"/>
    <w:qFormat/>
    <w:rsid w:val="00844FF0"/>
    <w:pPr>
      <w:spacing w:before="100" w:beforeAutospacing="1" w:after="100" w:afterAutospacing="1"/>
    </w:pPr>
  </w:style>
  <w:style w:type="paragraph" w:customStyle="1" w:styleId="CharCharCharChar">
    <w:name w:val="Знак Знак Char Char Знак Знак Char Char"/>
    <w:basedOn w:val="afb"/>
    <w:uiPriority w:val="99"/>
    <w:qFormat/>
    <w:rsid w:val="00844FF0"/>
    <w:pPr>
      <w:spacing w:after="160" w:line="240" w:lineRule="exact"/>
    </w:pPr>
    <w:rPr>
      <w:rFonts w:ascii="Verdana" w:hAnsi="Verdana" w:cs="Verdana"/>
      <w:sz w:val="20"/>
      <w:szCs w:val="20"/>
      <w:lang w:val="en-US" w:eastAsia="en-US"/>
    </w:rPr>
  </w:style>
  <w:style w:type="paragraph" w:customStyle="1" w:styleId="font12">
    <w:name w:val="font12"/>
    <w:basedOn w:val="afb"/>
    <w:uiPriority w:val="99"/>
    <w:qFormat/>
    <w:rsid w:val="00844FF0"/>
    <w:pPr>
      <w:spacing w:before="100" w:beforeAutospacing="1" w:after="100" w:afterAutospacing="1"/>
    </w:pPr>
    <w:rPr>
      <w:rFonts w:ascii="Tahoma" w:hAnsi="Tahoma" w:cs="Tahoma"/>
      <w:b/>
      <w:bCs/>
      <w:color w:val="000000"/>
      <w:sz w:val="16"/>
      <w:szCs w:val="16"/>
    </w:rPr>
  </w:style>
  <w:style w:type="character" w:customStyle="1" w:styleId="mw-editsection-bracket">
    <w:name w:val="mw-editsection-bracket"/>
    <w:rsid w:val="00844FF0"/>
  </w:style>
  <w:style w:type="character" w:customStyle="1" w:styleId="mw-editsection-divider">
    <w:name w:val="mw-editsection-divider"/>
    <w:rsid w:val="00844FF0"/>
  </w:style>
  <w:style w:type="paragraph" w:customStyle="1" w:styleId="afffffffffffffffffff4">
    <w:name w:val="Текстовка"/>
    <w:uiPriority w:val="99"/>
    <w:qFormat/>
    <w:rsid w:val="00844FF0"/>
    <w:pPr>
      <w:suppressAutoHyphens/>
      <w:ind w:firstLine="851"/>
      <w:jc w:val="both"/>
    </w:pPr>
    <w:rPr>
      <w:rFonts w:eastAsia="Arial"/>
      <w:kern w:val="1"/>
      <w:sz w:val="28"/>
      <w:lang w:eastAsia="ar-SA"/>
    </w:rPr>
  </w:style>
  <w:style w:type="table" w:customStyle="1" w:styleId="2110">
    <w:name w:val="Сетка таблицы211"/>
    <w:basedOn w:val="afd"/>
    <w:next w:val="aff"/>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fd"/>
    <w:next w:val="aff"/>
    <w:uiPriority w:val="59"/>
    <w:rsid w:val="00844FF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d"/>
    <w:next w:val="aff"/>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Сетка таблицы1211"/>
    <w:basedOn w:val="afd"/>
    <w:next w:val="aff"/>
    <w:uiPriority w:val="59"/>
    <w:rsid w:val="00844FF0"/>
    <w:pPr>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d"/>
    <w:next w:val="aff"/>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етка таблицы511"/>
    <w:basedOn w:val="afd"/>
    <w:next w:val="aff"/>
    <w:uiPriority w:val="59"/>
    <w:rsid w:val="00844FF0"/>
    <w:pPr>
      <w:ind w:firstLine="851"/>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fffffffff5">
    <w:name w:val="endnote reference"/>
    <w:uiPriority w:val="99"/>
    <w:unhideWhenUsed/>
    <w:rsid w:val="00844FF0"/>
    <w:rPr>
      <w:vertAlign w:val="superscript"/>
    </w:rPr>
  </w:style>
  <w:style w:type="character" w:customStyle="1" w:styleId="company-bold">
    <w:name w:val="company-bold"/>
    <w:rsid w:val="00844FF0"/>
  </w:style>
  <w:style w:type="paragraph" w:customStyle="1" w:styleId="info">
    <w:name w:val="info"/>
    <w:basedOn w:val="afb"/>
    <w:uiPriority w:val="99"/>
    <w:qFormat/>
    <w:rsid w:val="00844FF0"/>
    <w:pPr>
      <w:spacing w:before="100" w:beforeAutospacing="1" w:after="100" w:afterAutospacing="1"/>
    </w:pPr>
  </w:style>
  <w:style w:type="character" w:customStyle="1" w:styleId="small-arrow">
    <w:name w:val="small-arrow"/>
    <w:rsid w:val="00844FF0"/>
  </w:style>
  <w:style w:type="character" w:customStyle="1" w:styleId="affffffffffff4">
    <w:name w:val="Маркированный список Знак"/>
    <w:aliases w:val="Маркированный список Знак Знак Знак,Маркированный Знак Знак Знак,Маркированный список Знак1 Знак,EIA Bullet 1 Знак,Маркированный Знак"/>
    <w:link w:val="a0"/>
    <w:locked/>
    <w:rsid w:val="00844FF0"/>
    <w:rPr>
      <w:rFonts w:ascii="Calibri" w:hAnsi="Calibri"/>
      <w:sz w:val="22"/>
      <w:szCs w:val="22"/>
    </w:rPr>
  </w:style>
  <w:style w:type="table" w:customStyle="1" w:styleId="6110">
    <w:name w:val="Сетка таблицы611"/>
    <w:basedOn w:val="afd"/>
    <w:next w:val="aff"/>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d"/>
    <w:next w:val="aff"/>
    <w:rsid w:val="00844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8">
    <w:name w:val="Красная строка4"/>
    <w:basedOn w:val="aff8"/>
    <w:rsid w:val="00844FF0"/>
    <w:pPr>
      <w:suppressAutoHyphens/>
      <w:spacing w:after="120"/>
      <w:ind w:firstLine="210"/>
      <w:jc w:val="left"/>
    </w:pPr>
    <w:rPr>
      <w:sz w:val="24"/>
      <w:szCs w:val="24"/>
      <w:lang w:eastAsia="ar-SA"/>
    </w:rPr>
  </w:style>
  <w:style w:type="paragraph" w:customStyle="1" w:styleId="233">
    <w:name w:val="Основной текст с отступом 23"/>
    <w:basedOn w:val="afb"/>
    <w:rsid w:val="00844FF0"/>
    <w:pPr>
      <w:suppressAutoHyphens/>
      <w:ind w:left="360"/>
      <w:jc w:val="both"/>
    </w:pPr>
    <w:rPr>
      <w:rFonts w:ascii="Arial" w:hAnsi="Arial" w:cs="Arial"/>
      <w:sz w:val="26"/>
      <w:szCs w:val="26"/>
      <w:lang w:eastAsia="ar-SA"/>
    </w:rPr>
  </w:style>
  <w:style w:type="character" w:customStyle="1" w:styleId="Iniiaiieoeoo">
    <w:name w:val="Iniiaiie o?eoo"/>
    <w:rsid w:val="00844FF0"/>
  </w:style>
  <w:style w:type="character" w:customStyle="1" w:styleId="iiianoaieou">
    <w:name w:val="iiia? no?aieou"/>
    <w:rsid w:val="00844FF0"/>
  </w:style>
  <w:style w:type="table" w:customStyle="1" w:styleId="8110">
    <w:name w:val="Сетка таблицы811"/>
    <w:basedOn w:val="afd"/>
    <w:next w:val="aff"/>
    <w:uiPriority w:val="59"/>
    <w:rsid w:val="00844FF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0">
    <w:name w:val="Рецензия1"/>
    <w:rsid w:val="00844FF0"/>
    <w:rPr>
      <w:rFonts w:ascii="Calibri" w:eastAsia="Calibri" w:hAnsi="Calibri" w:cs="Calibri"/>
      <w:color w:val="000000"/>
      <w:sz w:val="22"/>
      <w:szCs w:val="22"/>
      <w:lang w:eastAsia="en-US"/>
    </w:rPr>
  </w:style>
  <w:style w:type="paragraph" w:customStyle="1" w:styleId="afffffffffffffffffff6">
    <w:name w:val="обычный"/>
    <w:basedOn w:val="afb"/>
    <w:rsid w:val="00844FF0"/>
    <w:rPr>
      <w:color w:val="000000"/>
      <w:sz w:val="20"/>
      <w:szCs w:val="20"/>
    </w:rPr>
  </w:style>
  <w:style w:type="character" w:customStyle="1" w:styleId="416">
    <w:name w:val="Т4 Знак1"/>
    <w:aliases w:val="OG Heading 2 Знак1,Знак4 Знак1,Знак20 Знак1"/>
    <w:semiHidden/>
    <w:rsid w:val="00844FF0"/>
    <w:rPr>
      <w:rFonts w:ascii="Calibri Light" w:eastAsia="Times New Roman" w:hAnsi="Calibri Light" w:cs="Times New Roman"/>
      <w:b/>
      <w:bCs/>
      <w:color w:val="4472C4"/>
      <w:kern w:val="2"/>
      <w:sz w:val="26"/>
      <w:szCs w:val="26"/>
      <w:lang w:eastAsia="en-US"/>
    </w:rPr>
  </w:style>
  <w:style w:type="character" w:customStyle="1" w:styleId="2ffff3">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semiHidden/>
    <w:rsid w:val="00844FF0"/>
    <w:rPr>
      <w:kern w:val="2"/>
      <w:lang w:eastAsia="en-US"/>
    </w:rPr>
  </w:style>
  <w:style w:type="character" w:customStyle="1" w:styleId="ListParagraphChar1">
    <w:name w:val="List Paragraph Char1"/>
    <w:link w:val="122"/>
    <w:locked/>
    <w:rsid w:val="00844FF0"/>
    <w:rPr>
      <w:rFonts w:ascii="Calibri" w:hAnsi="Calibri"/>
      <w:sz w:val="22"/>
      <w:szCs w:val="22"/>
      <w:lang w:eastAsia="en-US"/>
    </w:rPr>
  </w:style>
  <w:style w:type="paragraph" w:customStyle="1" w:styleId="c12c10">
    <w:name w:val="c12 c10"/>
    <w:basedOn w:val="afb"/>
    <w:uiPriority w:val="99"/>
    <w:qFormat/>
    <w:rsid w:val="00844FF0"/>
    <w:pPr>
      <w:spacing w:before="90" w:after="90"/>
    </w:pPr>
  </w:style>
  <w:style w:type="character" w:customStyle="1" w:styleId="1ffffffff1">
    <w:name w:val="Заголовок 1 чистый Знак Знак"/>
    <w:link w:val="1ffffffff2"/>
    <w:locked/>
    <w:rsid w:val="00844FF0"/>
    <w:rPr>
      <w:rFonts w:ascii="Times New Roman CYR" w:eastAsia="PMingLiU" w:hAnsi="Times New Roman CYR" w:cs="Times New Roman CYR"/>
      <w:sz w:val="32"/>
      <w:szCs w:val="32"/>
    </w:rPr>
  </w:style>
  <w:style w:type="paragraph" w:customStyle="1" w:styleId="1ffffffff2">
    <w:name w:val="Заголовок 1 чистый"/>
    <w:basedOn w:val="afb"/>
    <w:next w:val="afb"/>
    <w:link w:val="1ffffffff1"/>
    <w:qFormat/>
    <w:rsid w:val="00844FF0"/>
    <w:pPr>
      <w:spacing w:before="480" w:after="480" w:line="360" w:lineRule="atLeast"/>
      <w:jc w:val="both"/>
    </w:pPr>
    <w:rPr>
      <w:rFonts w:ascii="Times New Roman CYR" w:eastAsia="PMingLiU" w:hAnsi="Times New Roman CYR"/>
      <w:sz w:val="32"/>
      <w:szCs w:val="32"/>
    </w:rPr>
  </w:style>
  <w:style w:type="character" w:customStyle="1" w:styleId="-23">
    <w:name w:val="Маркированный список - 2 Знак"/>
    <w:link w:val="-24"/>
    <w:locked/>
    <w:rsid w:val="00844FF0"/>
    <w:rPr>
      <w:rFonts w:ascii="Tahoma" w:eastAsia="PMingLiU" w:hAnsi="Tahoma" w:cs="Tahoma"/>
    </w:rPr>
  </w:style>
  <w:style w:type="paragraph" w:customStyle="1" w:styleId="-24">
    <w:name w:val="Маркированный список - 2"/>
    <w:basedOn w:val="afb"/>
    <w:link w:val="-23"/>
    <w:qFormat/>
    <w:rsid w:val="00844FF0"/>
    <w:pPr>
      <w:tabs>
        <w:tab w:val="num" w:pos="530"/>
        <w:tab w:val="left" w:pos="737"/>
      </w:tabs>
      <w:spacing w:line="360" w:lineRule="atLeast"/>
      <w:ind w:left="754" w:hanging="357"/>
      <w:jc w:val="both"/>
    </w:pPr>
    <w:rPr>
      <w:rFonts w:ascii="Tahoma" w:eastAsia="PMingLiU" w:hAnsi="Tahoma"/>
      <w:sz w:val="20"/>
      <w:szCs w:val="20"/>
    </w:rPr>
  </w:style>
  <w:style w:type="character" w:customStyle="1" w:styleId="-15">
    <w:name w:val="Маркированный список (для нумерованного) - 1 Знак"/>
    <w:link w:val="-16"/>
    <w:locked/>
    <w:rsid w:val="00844FF0"/>
  </w:style>
  <w:style w:type="paragraph" w:customStyle="1" w:styleId="-16">
    <w:name w:val="Маркированный список (для нумерованного) - 1"/>
    <w:basedOn w:val="-24"/>
    <w:link w:val="-15"/>
    <w:qFormat/>
    <w:rsid w:val="00844FF0"/>
    <w:rPr>
      <w:rFonts w:ascii="Times New Roman" w:eastAsia="Times New Roman" w:hAnsi="Times New Roman"/>
    </w:rPr>
  </w:style>
  <w:style w:type="character" w:customStyle="1" w:styleId="-25">
    <w:name w:val="Маркированный список (для нумерованного) - 2 Знак"/>
    <w:link w:val="-26"/>
    <w:locked/>
    <w:rsid w:val="00844FF0"/>
    <w:rPr>
      <w:rFonts w:ascii="Tahoma" w:eastAsia="PMingLiU" w:hAnsi="Tahoma" w:cs="Tahoma"/>
    </w:rPr>
  </w:style>
  <w:style w:type="paragraph" w:customStyle="1" w:styleId="-26">
    <w:name w:val="Маркированный список (для нумерованного) - 2"/>
    <w:basedOn w:val="-16"/>
    <w:link w:val="-25"/>
    <w:autoRedefine/>
    <w:qFormat/>
    <w:rsid w:val="00844FF0"/>
    <w:rPr>
      <w:rFonts w:ascii="Tahoma" w:eastAsia="PMingLiU" w:hAnsi="Tahoma"/>
    </w:rPr>
  </w:style>
  <w:style w:type="character" w:customStyle="1" w:styleId="afffffffffffffffffff7">
    <w:name w:val="Подпись под рис/табл Знак"/>
    <w:link w:val="afffffffffffffffffff8"/>
    <w:locked/>
    <w:rsid w:val="00844FF0"/>
    <w:rPr>
      <w:rFonts w:ascii="Times New Roman CYR" w:eastAsia="PMingLiU" w:hAnsi="Times New Roman CYR" w:cs="Times New Roman CYR"/>
      <w:b/>
      <w:bCs/>
      <w:sz w:val="28"/>
      <w:szCs w:val="28"/>
    </w:rPr>
  </w:style>
  <w:style w:type="paragraph" w:customStyle="1" w:styleId="afffffffffffffffffff8">
    <w:name w:val="Подпись под рис/табл"/>
    <w:basedOn w:val="afb"/>
    <w:next w:val="afb"/>
    <w:link w:val="afffffffffffffffffff7"/>
    <w:qFormat/>
    <w:rsid w:val="00844FF0"/>
    <w:pPr>
      <w:spacing w:line="360" w:lineRule="atLeast"/>
      <w:jc w:val="both"/>
    </w:pPr>
    <w:rPr>
      <w:rFonts w:ascii="Times New Roman CYR" w:eastAsia="PMingLiU" w:hAnsi="Times New Roman CYR"/>
      <w:b/>
      <w:bCs/>
      <w:sz w:val="28"/>
      <w:szCs w:val="28"/>
    </w:rPr>
  </w:style>
  <w:style w:type="character" w:customStyle="1" w:styleId="QuoteChar1">
    <w:name w:val="Quote Char1"/>
    <w:link w:val="21f5"/>
    <w:locked/>
    <w:rsid w:val="00844FF0"/>
    <w:rPr>
      <w:rFonts w:ascii="PMingLiU" w:eastAsia="PMingLiU" w:hAnsi="PMingLiU"/>
      <w:i/>
      <w:iCs/>
      <w:sz w:val="24"/>
      <w:szCs w:val="24"/>
      <w:lang w:val="en-US"/>
    </w:rPr>
  </w:style>
  <w:style w:type="paragraph" w:customStyle="1" w:styleId="21f5">
    <w:name w:val="Цитата 21"/>
    <w:basedOn w:val="afb"/>
    <w:next w:val="afb"/>
    <w:link w:val="QuoteChar1"/>
    <w:qFormat/>
    <w:rsid w:val="00844FF0"/>
    <w:pPr>
      <w:jc w:val="both"/>
    </w:pPr>
    <w:rPr>
      <w:rFonts w:ascii="PMingLiU" w:eastAsia="PMingLiU" w:hAnsi="PMingLiU"/>
      <w:i/>
      <w:iCs/>
      <w:lang w:val="en-US"/>
    </w:rPr>
  </w:style>
  <w:style w:type="character" w:customStyle="1" w:styleId="QuoteChar">
    <w:name w:val="Quote Char"/>
    <w:link w:val="Quote1"/>
    <w:locked/>
    <w:rsid w:val="00844FF0"/>
    <w:rPr>
      <w:rFonts w:ascii="PMingLiU" w:eastAsia="PMingLiU" w:hAnsi="PMingLiU"/>
      <w:i/>
      <w:sz w:val="24"/>
      <w:lang w:val="en-US"/>
    </w:rPr>
  </w:style>
  <w:style w:type="paragraph" w:customStyle="1" w:styleId="Quote1">
    <w:name w:val="Quote1"/>
    <w:basedOn w:val="afb"/>
    <w:next w:val="afb"/>
    <w:link w:val="QuoteChar"/>
    <w:qFormat/>
    <w:rsid w:val="00844FF0"/>
    <w:pPr>
      <w:jc w:val="both"/>
    </w:pPr>
    <w:rPr>
      <w:rFonts w:ascii="PMingLiU" w:eastAsia="PMingLiU" w:hAnsi="PMingLiU"/>
      <w:i/>
      <w:szCs w:val="20"/>
      <w:lang w:val="en-US"/>
    </w:rPr>
  </w:style>
  <w:style w:type="character" w:customStyle="1" w:styleId="IntenseQuoteChar1">
    <w:name w:val="Intense Quote Char1"/>
    <w:link w:val="1ffffffff3"/>
    <w:locked/>
    <w:rsid w:val="00844FF0"/>
    <w:rPr>
      <w:rFonts w:ascii="PMingLiU" w:eastAsia="PMingLiU" w:hAnsi="PMingLiU"/>
      <w:b/>
      <w:bCs/>
      <w:i/>
      <w:iCs/>
      <w:sz w:val="24"/>
      <w:szCs w:val="24"/>
      <w:lang w:val="en-US"/>
    </w:rPr>
  </w:style>
  <w:style w:type="paragraph" w:customStyle="1" w:styleId="1ffffffff3">
    <w:name w:val="Выделенная цитата1"/>
    <w:basedOn w:val="afb"/>
    <w:next w:val="afb"/>
    <w:link w:val="IntenseQuoteChar1"/>
    <w:qFormat/>
    <w:rsid w:val="00844FF0"/>
    <w:pPr>
      <w:ind w:left="720" w:right="720"/>
    </w:pPr>
    <w:rPr>
      <w:rFonts w:ascii="PMingLiU" w:eastAsia="PMingLiU" w:hAnsi="PMingLiU"/>
      <w:b/>
      <w:bCs/>
      <w:i/>
      <w:iCs/>
      <w:lang w:val="en-US"/>
    </w:rPr>
  </w:style>
  <w:style w:type="character" w:customStyle="1" w:styleId="IntenseQuoteChar">
    <w:name w:val="Intense Quote Char"/>
    <w:link w:val="IntenseQuote1"/>
    <w:locked/>
    <w:rsid w:val="00844FF0"/>
    <w:rPr>
      <w:rFonts w:ascii="PMingLiU" w:eastAsia="PMingLiU" w:hAnsi="PMingLiU"/>
      <w:b/>
      <w:i/>
      <w:sz w:val="24"/>
      <w:lang w:val="en-US"/>
    </w:rPr>
  </w:style>
  <w:style w:type="paragraph" w:customStyle="1" w:styleId="IntenseQuote1">
    <w:name w:val="Intense Quote1"/>
    <w:basedOn w:val="afb"/>
    <w:next w:val="afb"/>
    <w:link w:val="IntenseQuoteChar"/>
    <w:qFormat/>
    <w:rsid w:val="00844FF0"/>
    <w:pPr>
      <w:ind w:left="720" w:right="720"/>
    </w:pPr>
    <w:rPr>
      <w:rFonts w:ascii="PMingLiU" w:eastAsia="PMingLiU" w:hAnsi="PMingLiU"/>
      <w:b/>
      <w:i/>
      <w:szCs w:val="20"/>
      <w:lang w:val="en-US"/>
    </w:rPr>
  </w:style>
  <w:style w:type="character" w:customStyle="1" w:styleId="3ff">
    <w:name w:val="заголовок 3 Знак"/>
    <w:link w:val="3ff0"/>
    <w:locked/>
    <w:rsid w:val="00844FF0"/>
    <w:rPr>
      <w:rFonts w:ascii="PMingLiU" w:eastAsia="PMingLiU" w:hAnsi="PMingLiU"/>
      <w:b/>
      <w:bCs/>
      <w:sz w:val="28"/>
      <w:szCs w:val="28"/>
    </w:rPr>
  </w:style>
  <w:style w:type="paragraph" w:customStyle="1" w:styleId="3ff0">
    <w:name w:val="заголовок 3"/>
    <w:basedOn w:val="31"/>
    <w:link w:val="3ff"/>
    <w:qFormat/>
    <w:rsid w:val="00844FF0"/>
    <w:pPr>
      <w:widowControl w:val="0"/>
      <w:numPr>
        <w:numId w:val="0"/>
      </w:numPr>
      <w:tabs>
        <w:tab w:val="num" w:pos="720"/>
      </w:tabs>
      <w:adjustRightInd w:val="0"/>
      <w:spacing w:before="360" w:after="360"/>
      <w:ind w:left="720" w:hanging="720"/>
    </w:pPr>
    <w:rPr>
      <w:rFonts w:ascii="PMingLiU" w:eastAsia="PMingLiU" w:hAnsi="PMingLiU"/>
      <w:sz w:val="28"/>
      <w:szCs w:val="28"/>
    </w:rPr>
  </w:style>
  <w:style w:type="character" w:customStyle="1" w:styleId="2ffff4">
    <w:name w:val="заголовок 2 Знак"/>
    <w:link w:val="2ffff5"/>
    <w:locked/>
    <w:rsid w:val="00844FF0"/>
    <w:rPr>
      <w:rFonts w:ascii="PMingLiU" w:eastAsia="PMingLiU" w:hAnsi="PMingLiU"/>
      <w:sz w:val="28"/>
      <w:szCs w:val="28"/>
    </w:rPr>
  </w:style>
  <w:style w:type="paragraph" w:customStyle="1" w:styleId="2ffff5">
    <w:name w:val="заголовок 2"/>
    <w:basedOn w:val="24"/>
    <w:link w:val="2ffff4"/>
    <w:qFormat/>
    <w:rsid w:val="00844FF0"/>
    <w:pPr>
      <w:keepLines/>
      <w:numPr>
        <w:numId w:val="0"/>
      </w:numPr>
      <w:tabs>
        <w:tab w:val="num" w:pos="576"/>
      </w:tabs>
      <w:suppressAutoHyphens/>
      <w:adjustRightInd w:val="0"/>
      <w:snapToGrid w:val="0"/>
      <w:spacing w:before="360" w:after="360"/>
      <w:ind w:left="576" w:hanging="576"/>
    </w:pPr>
    <w:rPr>
      <w:rFonts w:ascii="PMingLiU" w:eastAsia="PMingLiU" w:hAnsi="PMingLiU"/>
      <w:b w:val="0"/>
      <w:bCs w:val="0"/>
      <w:i w:val="0"/>
      <w:iCs w:val="0"/>
    </w:rPr>
  </w:style>
  <w:style w:type="character" w:customStyle="1" w:styleId="4d">
    <w:name w:val="заголовок 4 Знак"/>
    <w:link w:val="4c"/>
    <w:locked/>
    <w:rsid w:val="00844FF0"/>
    <w:rPr>
      <w:b/>
      <w:bCs/>
      <w:i/>
      <w:color w:val="000000"/>
      <w:sz w:val="24"/>
      <w:lang w:eastAsia="ar-SA"/>
    </w:rPr>
  </w:style>
  <w:style w:type="character" w:customStyle="1" w:styleId="1ffffffff4">
    <w:name w:val="НИР Заг 1 Знак"/>
    <w:link w:val="1ffffffff5"/>
    <w:locked/>
    <w:rsid w:val="00844FF0"/>
    <w:rPr>
      <w:rFonts w:ascii="PMingLiU" w:eastAsia="PMingLiU" w:hAnsi="PMingLiU"/>
      <w:kern w:val="32"/>
      <w:sz w:val="32"/>
      <w:szCs w:val="32"/>
    </w:rPr>
  </w:style>
  <w:style w:type="paragraph" w:customStyle="1" w:styleId="1ffffffff5">
    <w:name w:val="НИР Заг 1"/>
    <w:basedOn w:val="1b"/>
    <w:link w:val="1ffffffff4"/>
    <w:qFormat/>
    <w:rsid w:val="00844FF0"/>
    <w:pPr>
      <w:widowControl w:val="0"/>
      <w:numPr>
        <w:numId w:val="0"/>
      </w:numPr>
      <w:adjustRightInd w:val="0"/>
      <w:snapToGrid w:val="0"/>
      <w:spacing w:before="480" w:after="480"/>
      <w:ind w:left="432" w:hanging="432"/>
    </w:pPr>
    <w:rPr>
      <w:rFonts w:ascii="PMingLiU" w:eastAsia="PMingLiU" w:hAnsi="PMingLiU"/>
      <w:b w:val="0"/>
      <w:bCs w:val="0"/>
    </w:rPr>
  </w:style>
  <w:style w:type="character" w:customStyle="1" w:styleId="2ffff6">
    <w:name w:val="НИР Заг 2 Знак"/>
    <w:link w:val="2ffff7"/>
    <w:locked/>
    <w:rsid w:val="00844FF0"/>
    <w:rPr>
      <w:rFonts w:ascii="PMingLiU" w:eastAsia="PMingLiU" w:hAnsi="PMingLiU"/>
      <w:sz w:val="28"/>
      <w:szCs w:val="28"/>
    </w:rPr>
  </w:style>
  <w:style w:type="paragraph" w:customStyle="1" w:styleId="2ffff7">
    <w:name w:val="НИР Заг 2"/>
    <w:basedOn w:val="24"/>
    <w:link w:val="2ffff6"/>
    <w:qFormat/>
    <w:rsid w:val="00844FF0"/>
    <w:pPr>
      <w:widowControl w:val="0"/>
      <w:numPr>
        <w:numId w:val="0"/>
      </w:numPr>
      <w:adjustRightInd w:val="0"/>
      <w:snapToGrid w:val="0"/>
      <w:spacing w:before="360" w:after="360"/>
      <w:ind w:left="576" w:hanging="576"/>
    </w:pPr>
    <w:rPr>
      <w:rFonts w:ascii="PMingLiU" w:eastAsia="PMingLiU" w:hAnsi="PMingLiU"/>
      <w:b w:val="0"/>
      <w:bCs w:val="0"/>
      <w:i w:val="0"/>
      <w:iCs w:val="0"/>
    </w:rPr>
  </w:style>
  <w:style w:type="character" w:customStyle="1" w:styleId="3ff1">
    <w:name w:val="НИР Заг 3 Знак"/>
    <w:link w:val="3ff2"/>
    <w:locked/>
    <w:rsid w:val="00844FF0"/>
    <w:rPr>
      <w:rFonts w:ascii="PMingLiU" w:eastAsia="PMingLiU" w:hAnsi="PMingLiU"/>
      <w:sz w:val="28"/>
      <w:szCs w:val="28"/>
    </w:rPr>
  </w:style>
  <w:style w:type="paragraph" w:customStyle="1" w:styleId="3ff2">
    <w:name w:val="НИР Заг 3"/>
    <w:basedOn w:val="31"/>
    <w:link w:val="3ff1"/>
    <w:qFormat/>
    <w:rsid w:val="00844FF0"/>
    <w:pPr>
      <w:widowControl w:val="0"/>
      <w:numPr>
        <w:numId w:val="0"/>
      </w:numPr>
      <w:adjustRightInd w:val="0"/>
      <w:spacing w:before="360" w:after="360"/>
      <w:ind w:left="720" w:hanging="720"/>
    </w:pPr>
    <w:rPr>
      <w:rFonts w:ascii="PMingLiU" w:eastAsia="PMingLiU" w:hAnsi="PMingLiU"/>
      <w:b w:val="0"/>
      <w:bCs w:val="0"/>
      <w:sz w:val="28"/>
      <w:szCs w:val="28"/>
    </w:rPr>
  </w:style>
  <w:style w:type="character" w:customStyle="1" w:styleId="4f9">
    <w:name w:val="НИР Заг 4 Знак"/>
    <w:link w:val="4fa"/>
    <w:locked/>
    <w:rsid w:val="00844FF0"/>
    <w:rPr>
      <w:rFonts w:ascii="PMingLiU" w:eastAsia="PMingLiU" w:hAnsi="PMingLiU"/>
      <w:b/>
      <w:bCs/>
      <w:sz w:val="24"/>
      <w:szCs w:val="24"/>
    </w:rPr>
  </w:style>
  <w:style w:type="paragraph" w:customStyle="1" w:styleId="4fa">
    <w:name w:val="НИР Заг 4"/>
    <w:basedOn w:val="41"/>
    <w:link w:val="4f9"/>
    <w:qFormat/>
    <w:rsid w:val="00844FF0"/>
    <w:pPr>
      <w:widowControl w:val="0"/>
      <w:numPr>
        <w:numId w:val="0"/>
      </w:numPr>
      <w:tabs>
        <w:tab w:val="left" w:pos="907"/>
      </w:tabs>
      <w:suppressAutoHyphens/>
      <w:adjustRightInd w:val="0"/>
      <w:spacing w:after="120" w:line="360" w:lineRule="auto"/>
      <w:ind w:left="3481" w:hanging="360"/>
    </w:pPr>
    <w:rPr>
      <w:rFonts w:ascii="PMingLiU" w:eastAsia="PMingLiU" w:hAnsi="PMingLiU"/>
      <w:sz w:val="24"/>
      <w:szCs w:val="24"/>
    </w:rPr>
  </w:style>
  <w:style w:type="character" w:customStyle="1" w:styleId="afffffffffffffffffff9">
    <w:name w:val="НИР Основной текст Знак"/>
    <w:link w:val="afffffffffffffffffffa"/>
    <w:locked/>
    <w:rsid w:val="00844FF0"/>
    <w:rPr>
      <w:rFonts w:ascii="PMingLiU" w:eastAsia="PMingLiU" w:hAnsi="PMingLiU"/>
      <w:sz w:val="24"/>
      <w:szCs w:val="24"/>
    </w:rPr>
  </w:style>
  <w:style w:type="paragraph" w:customStyle="1" w:styleId="afffffffffffffffffffa">
    <w:name w:val="НИР Основной текст"/>
    <w:basedOn w:val="afb"/>
    <w:link w:val="afffffffffffffffffff9"/>
    <w:qFormat/>
    <w:rsid w:val="00844FF0"/>
    <w:pPr>
      <w:spacing w:line="360" w:lineRule="auto"/>
      <w:ind w:firstLine="680"/>
      <w:jc w:val="both"/>
    </w:pPr>
    <w:rPr>
      <w:rFonts w:ascii="PMingLiU" w:eastAsia="PMingLiU" w:hAnsi="PMingLiU"/>
    </w:rPr>
  </w:style>
  <w:style w:type="character" w:customStyle="1" w:styleId="afffffffffffffffffffb">
    <w:name w:val="НИР Буллит Знак"/>
    <w:link w:val="af6"/>
    <w:locked/>
    <w:rsid w:val="00844FF0"/>
    <w:rPr>
      <w:rFonts w:ascii="PMingLiU" w:eastAsia="PMingLiU" w:hAnsi="PMingLiU"/>
      <w:sz w:val="24"/>
      <w:szCs w:val="24"/>
      <w:lang w:val="en-US" w:eastAsia="en-US"/>
    </w:rPr>
  </w:style>
  <w:style w:type="paragraph" w:customStyle="1" w:styleId="af6">
    <w:name w:val="НИР Буллит"/>
    <w:basedOn w:val="122"/>
    <w:link w:val="afffffffffffffffffffb"/>
    <w:qFormat/>
    <w:rsid w:val="00844FF0"/>
    <w:pPr>
      <w:numPr>
        <w:numId w:val="49"/>
      </w:numPr>
      <w:ind w:left="720" w:firstLine="0"/>
    </w:pPr>
    <w:rPr>
      <w:rFonts w:ascii="PMingLiU" w:eastAsia="PMingLiU" w:hAnsi="PMingLiU"/>
      <w:sz w:val="24"/>
      <w:szCs w:val="24"/>
      <w:lang w:val="en-US"/>
    </w:rPr>
  </w:style>
  <w:style w:type="character" w:customStyle="1" w:styleId="afffffffffffffffffffc">
    <w:name w:val="НИР НумСпис Знак"/>
    <w:link w:val="a7"/>
    <w:locked/>
    <w:rsid w:val="00844FF0"/>
    <w:rPr>
      <w:rFonts w:ascii="PMingLiU" w:eastAsia="PMingLiU" w:hAnsi="PMingLiU"/>
      <w:sz w:val="24"/>
      <w:szCs w:val="24"/>
      <w:lang w:val="en-US" w:eastAsia="en-US"/>
    </w:rPr>
  </w:style>
  <w:style w:type="paragraph" w:customStyle="1" w:styleId="a7">
    <w:name w:val="НИР НумСпис"/>
    <w:basedOn w:val="122"/>
    <w:link w:val="afffffffffffffffffffc"/>
    <w:qFormat/>
    <w:rsid w:val="00844FF0"/>
    <w:pPr>
      <w:numPr>
        <w:numId w:val="50"/>
      </w:numPr>
      <w:ind w:left="720" w:firstLine="0"/>
    </w:pPr>
    <w:rPr>
      <w:rFonts w:ascii="PMingLiU" w:eastAsia="PMingLiU" w:hAnsi="PMingLiU"/>
      <w:sz w:val="24"/>
      <w:szCs w:val="24"/>
      <w:lang w:val="en-US"/>
    </w:rPr>
  </w:style>
  <w:style w:type="character" w:customStyle="1" w:styleId="afffffffffffffffffffd">
    <w:name w:val="НИР Рисунок Знак"/>
    <w:link w:val="afffffffffffffffffffe"/>
    <w:locked/>
    <w:rsid w:val="00844FF0"/>
    <w:rPr>
      <w:rFonts w:ascii="Tahoma" w:eastAsia="PMingLiU" w:hAnsi="Tahoma" w:cs="Tahoma"/>
      <w:b/>
      <w:bCs/>
      <w:sz w:val="24"/>
      <w:szCs w:val="24"/>
    </w:rPr>
  </w:style>
  <w:style w:type="paragraph" w:customStyle="1" w:styleId="afffffffffffffffffffe">
    <w:name w:val="НИР Рисунок"/>
    <w:basedOn w:val="afffffff0"/>
    <w:link w:val="afffffffffffffffffffd"/>
    <w:qFormat/>
    <w:rsid w:val="00844FF0"/>
    <w:pPr>
      <w:suppressLineNumbers w:val="0"/>
      <w:suppressAutoHyphens w:val="0"/>
      <w:jc w:val="center"/>
    </w:pPr>
    <w:rPr>
      <w:rFonts w:ascii="Tahoma" w:eastAsia="PMingLiU" w:hAnsi="Tahoma"/>
      <w:b/>
      <w:bCs/>
      <w:i w:val="0"/>
      <w:iCs w:val="0"/>
    </w:rPr>
  </w:style>
  <w:style w:type="character" w:customStyle="1" w:styleId="affffffffffffffffffff">
    <w:name w:val="НИР Таблица Знак"/>
    <w:link w:val="affffffffffffffffffff0"/>
    <w:locked/>
    <w:rsid w:val="00844FF0"/>
    <w:rPr>
      <w:rFonts w:ascii="PMingLiU" w:eastAsia="PMingLiU" w:hAnsi="PMingLiU"/>
      <w:b/>
      <w:bCs/>
      <w:sz w:val="24"/>
      <w:szCs w:val="24"/>
    </w:rPr>
  </w:style>
  <w:style w:type="paragraph" w:customStyle="1" w:styleId="affffffffffffffffffff0">
    <w:name w:val="НИР Таблица"/>
    <w:basedOn w:val="afffffff0"/>
    <w:link w:val="affffffffffffffffffff"/>
    <w:qFormat/>
    <w:rsid w:val="00844FF0"/>
    <w:pPr>
      <w:keepNext/>
      <w:suppressLineNumbers w:val="0"/>
      <w:suppressAutoHyphens w:val="0"/>
      <w:jc w:val="right"/>
    </w:pPr>
    <w:rPr>
      <w:rFonts w:ascii="PMingLiU" w:eastAsia="PMingLiU" w:hAnsi="PMingLiU"/>
      <w:b/>
      <w:bCs/>
      <w:i w:val="0"/>
      <w:iCs w:val="0"/>
    </w:rPr>
  </w:style>
  <w:style w:type="character" w:customStyle="1" w:styleId="affffffffffffffffffff1">
    <w:name w:val="второй уровень Знак"/>
    <w:link w:val="affffffffffffffffffff2"/>
    <w:locked/>
    <w:rsid w:val="00844FF0"/>
    <w:rPr>
      <w:rFonts w:ascii="PMingLiU" w:eastAsia="PMingLiU" w:hAnsi="PMingLiU"/>
      <w:b/>
      <w:bCs/>
      <w:sz w:val="28"/>
      <w:szCs w:val="28"/>
    </w:rPr>
  </w:style>
  <w:style w:type="paragraph" w:customStyle="1" w:styleId="affffffffffffffffffff2">
    <w:name w:val="второй уровень"/>
    <w:basedOn w:val="24"/>
    <w:link w:val="affffffffffffffffffff1"/>
    <w:qFormat/>
    <w:rsid w:val="00844FF0"/>
    <w:pPr>
      <w:numPr>
        <w:numId w:val="0"/>
      </w:numPr>
      <w:tabs>
        <w:tab w:val="num" w:pos="576"/>
      </w:tabs>
      <w:snapToGrid w:val="0"/>
      <w:spacing w:before="360" w:after="240" w:line="360" w:lineRule="auto"/>
      <w:ind w:left="576" w:right="284" w:hanging="576"/>
      <w:jc w:val="both"/>
    </w:pPr>
    <w:rPr>
      <w:rFonts w:ascii="PMingLiU" w:eastAsia="PMingLiU" w:hAnsi="PMingLiU"/>
      <w:i w:val="0"/>
      <w:iCs w:val="0"/>
    </w:rPr>
  </w:style>
  <w:style w:type="character" w:customStyle="1" w:styleId="affffffffffffffffffff3">
    <w:name w:val="третий уровень Знак"/>
    <w:link w:val="affffffffffffffffffff4"/>
    <w:locked/>
    <w:rsid w:val="00844FF0"/>
    <w:rPr>
      <w:rFonts w:ascii="PMingLiU" w:eastAsia="PMingLiU" w:hAnsi="PMingLiU"/>
      <w:sz w:val="28"/>
      <w:szCs w:val="28"/>
    </w:rPr>
  </w:style>
  <w:style w:type="paragraph" w:customStyle="1" w:styleId="affffffffffffffffffff4">
    <w:name w:val="третий уровень"/>
    <w:basedOn w:val="31"/>
    <w:link w:val="affffffffffffffffffff3"/>
    <w:qFormat/>
    <w:rsid w:val="00844FF0"/>
    <w:pPr>
      <w:numPr>
        <w:numId w:val="0"/>
      </w:numPr>
      <w:tabs>
        <w:tab w:val="num" w:pos="720"/>
      </w:tabs>
      <w:spacing w:before="360" w:after="240"/>
      <w:ind w:left="720" w:hanging="720"/>
    </w:pPr>
    <w:rPr>
      <w:rFonts w:ascii="PMingLiU" w:eastAsia="PMingLiU" w:hAnsi="PMingLiU"/>
      <w:b w:val="0"/>
      <w:bCs w:val="0"/>
      <w:sz w:val="28"/>
      <w:szCs w:val="28"/>
    </w:rPr>
  </w:style>
  <w:style w:type="character" w:customStyle="1" w:styleId="4fb">
    <w:name w:val="4 уровень Знак"/>
    <w:link w:val="4fc"/>
    <w:locked/>
    <w:rsid w:val="00844FF0"/>
    <w:rPr>
      <w:rFonts w:ascii="PMingLiU" w:eastAsia="PMingLiU" w:hAnsi="PMingLiU"/>
      <w:b/>
      <w:bCs/>
      <w:sz w:val="28"/>
      <w:szCs w:val="28"/>
    </w:rPr>
  </w:style>
  <w:style w:type="paragraph" w:customStyle="1" w:styleId="4fc">
    <w:name w:val="4 уровень"/>
    <w:basedOn w:val="41"/>
    <w:link w:val="4fb"/>
    <w:qFormat/>
    <w:rsid w:val="00844FF0"/>
    <w:pPr>
      <w:numPr>
        <w:numId w:val="0"/>
      </w:numPr>
      <w:tabs>
        <w:tab w:val="left" w:pos="907"/>
      </w:tabs>
      <w:spacing w:after="120"/>
      <w:ind w:left="907" w:hanging="907"/>
    </w:pPr>
    <w:rPr>
      <w:rFonts w:ascii="PMingLiU" w:eastAsia="PMingLiU" w:hAnsi="PMingLiU"/>
    </w:rPr>
  </w:style>
  <w:style w:type="character" w:customStyle="1" w:styleId="01">
    <w:name w:val="НИР Заг 0 чистый Знак"/>
    <w:link w:val="02"/>
    <w:locked/>
    <w:rsid w:val="00844FF0"/>
    <w:rPr>
      <w:rFonts w:ascii="PMingLiU" w:eastAsia="PMingLiU" w:hAnsi="PMingLiU"/>
      <w:b/>
      <w:bCs/>
      <w:caps/>
      <w:kern w:val="32"/>
      <w:sz w:val="24"/>
      <w:szCs w:val="24"/>
      <w:lang w:val="ru-RU" w:eastAsia="ru-RU" w:bidi="ar-SA"/>
    </w:rPr>
  </w:style>
  <w:style w:type="paragraph" w:customStyle="1" w:styleId="02">
    <w:name w:val="НИР Заг 0 чистый"/>
    <w:link w:val="01"/>
    <w:qFormat/>
    <w:rsid w:val="00844FF0"/>
    <w:pPr>
      <w:spacing w:after="200" w:line="276" w:lineRule="auto"/>
      <w:jc w:val="center"/>
    </w:pPr>
    <w:rPr>
      <w:rFonts w:ascii="PMingLiU" w:eastAsia="PMingLiU" w:hAnsi="PMingLiU"/>
      <w:b/>
      <w:bCs/>
      <w:caps/>
      <w:kern w:val="32"/>
      <w:sz w:val="24"/>
      <w:szCs w:val="24"/>
    </w:rPr>
  </w:style>
  <w:style w:type="character" w:customStyle="1" w:styleId="5d">
    <w:name w:val="НИР Заг 5 Знак"/>
    <w:link w:val="5e"/>
    <w:locked/>
    <w:rsid w:val="00844FF0"/>
    <w:rPr>
      <w:rFonts w:ascii="PMingLiU" w:eastAsia="PMingLiU" w:hAnsi="PMingLiU"/>
      <w:i/>
      <w:iCs/>
      <w:sz w:val="24"/>
      <w:szCs w:val="24"/>
    </w:rPr>
  </w:style>
  <w:style w:type="paragraph" w:customStyle="1" w:styleId="5e">
    <w:name w:val="НИР Заг 5"/>
    <w:basedOn w:val="51"/>
    <w:link w:val="5d"/>
    <w:qFormat/>
    <w:rsid w:val="00844FF0"/>
    <w:pPr>
      <w:widowControl w:val="0"/>
      <w:numPr>
        <w:numId w:val="0"/>
      </w:numPr>
      <w:adjustRightInd w:val="0"/>
      <w:spacing w:after="240"/>
      <w:ind w:left="1008" w:hanging="1008"/>
    </w:pPr>
    <w:rPr>
      <w:rFonts w:ascii="PMingLiU" w:eastAsia="PMingLiU" w:hAnsi="PMingLiU"/>
      <w:b w:val="0"/>
      <w:bCs w:val="0"/>
      <w:sz w:val="24"/>
      <w:szCs w:val="24"/>
    </w:rPr>
  </w:style>
  <w:style w:type="character" w:customStyle="1" w:styleId="1ffffffff6">
    <w:name w:val="НИР Заг 1 чистый Знак"/>
    <w:link w:val="1ffffffff7"/>
    <w:locked/>
    <w:rsid w:val="00844FF0"/>
    <w:rPr>
      <w:rFonts w:ascii="PMingLiU" w:eastAsia="PMingLiU" w:hAnsi="PMingLiU"/>
      <w:b/>
      <w:bCs/>
      <w:caps/>
      <w:kern w:val="32"/>
      <w:sz w:val="24"/>
      <w:szCs w:val="24"/>
      <w:lang w:val="ru-RU" w:eastAsia="ru-RU" w:bidi="ar-SA"/>
    </w:rPr>
  </w:style>
  <w:style w:type="paragraph" w:customStyle="1" w:styleId="1ffffffff7">
    <w:name w:val="НИР Заг 1 чистый"/>
    <w:next w:val="afffffffffffffffffffa"/>
    <w:link w:val="1ffffffff6"/>
    <w:qFormat/>
    <w:rsid w:val="00844FF0"/>
    <w:pPr>
      <w:keepNext/>
      <w:pageBreakBefore/>
      <w:spacing w:after="240" w:line="276" w:lineRule="auto"/>
      <w:jc w:val="center"/>
      <w:outlineLvl w:val="0"/>
    </w:pPr>
    <w:rPr>
      <w:rFonts w:ascii="PMingLiU" w:eastAsia="PMingLiU" w:hAnsi="PMingLiU"/>
      <w:b/>
      <w:bCs/>
      <w:caps/>
      <w:kern w:val="32"/>
      <w:sz w:val="24"/>
      <w:szCs w:val="24"/>
    </w:rPr>
  </w:style>
  <w:style w:type="character" w:customStyle="1" w:styleId="2ffff8">
    <w:name w:val="Подзаголовок2 Знак"/>
    <w:link w:val="2ffff9"/>
    <w:locked/>
    <w:rsid w:val="00844FF0"/>
    <w:rPr>
      <w:rFonts w:ascii="PMingLiU" w:eastAsia="PMingLiU" w:hAnsi="PMingLiU"/>
      <w:b/>
      <w:bCs/>
      <w:caps/>
      <w:kern w:val="32"/>
      <w:sz w:val="24"/>
      <w:szCs w:val="24"/>
    </w:rPr>
  </w:style>
  <w:style w:type="paragraph" w:customStyle="1" w:styleId="2ffff9">
    <w:name w:val="Подзаголовок2"/>
    <w:basedOn w:val="afb"/>
    <w:link w:val="2ffff8"/>
    <w:qFormat/>
    <w:rsid w:val="00844FF0"/>
    <w:pPr>
      <w:widowControl w:val="0"/>
      <w:tabs>
        <w:tab w:val="left" w:pos="567"/>
      </w:tabs>
      <w:snapToGrid w:val="0"/>
      <w:spacing w:line="360" w:lineRule="auto"/>
      <w:outlineLvl w:val="0"/>
    </w:pPr>
    <w:rPr>
      <w:rFonts w:ascii="PMingLiU" w:eastAsia="PMingLiU" w:hAnsi="PMingLiU"/>
      <w:b/>
      <w:bCs/>
      <w:caps/>
      <w:kern w:val="32"/>
    </w:rPr>
  </w:style>
  <w:style w:type="character" w:customStyle="1" w:styleId="ListParagraphChar">
    <w:name w:val="List Paragraph Char"/>
    <w:link w:val="ListParagraph1"/>
    <w:locked/>
    <w:rsid w:val="00844FF0"/>
    <w:rPr>
      <w:rFonts w:ascii="Calibri" w:eastAsia="Calibri" w:hAnsi="Calibri" w:cs="Calibri"/>
      <w:lang w:eastAsia="en-US"/>
    </w:rPr>
  </w:style>
  <w:style w:type="character" w:customStyle="1" w:styleId="c0">
    <w:name w:val="c0"/>
    <w:rsid w:val="00844FF0"/>
  </w:style>
  <w:style w:type="character" w:customStyle="1" w:styleId="c0c8">
    <w:name w:val="c0 c8"/>
    <w:rsid w:val="00844FF0"/>
  </w:style>
  <w:style w:type="character" w:customStyle="1" w:styleId="hl">
    <w:name w:val="hl"/>
    <w:rsid w:val="00844FF0"/>
  </w:style>
  <w:style w:type="character" w:customStyle="1" w:styleId="bold">
    <w:name w:val="bold"/>
    <w:rsid w:val="00844FF0"/>
  </w:style>
  <w:style w:type="table" w:customStyle="1" w:styleId="326">
    <w:name w:val="Объемная таблица 32"/>
    <w:basedOn w:val="afd"/>
    <w:next w:val="3fb"/>
    <w:uiPriority w:val="99"/>
    <w:semiHidden/>
    <w:unhideWhenUsed/>
    <w:locked/>
    <w:rsid w:val="00844FF0"/>
    <w:pPr>
      <w:spacing w:after="200" w:line="276" w:lineRule="auto"/>
    </w:pPr>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20">
    <w:name w:val="Body text (2)_"/>
    <w:link w:val="Bodytext21"/>
    <w:rsid w:val="00844FF0"/>
    <w:rPr>
      <w:sz w:val="26"/>
      <w:szCs w:val="26"/>
      <w:shd w:val="clear" w:color="auto" w:fill="FFFFFF"/>
    </w:rPr>
  </w:style>
  <w:style w:type="character" w:customStyle="1" w:styleId="Bodytext212pt">
    <w:name w:val="Body text (2) + 12 pt"/>
    <w:rsid w:val="00844FF0"/>
    <w:rPr>
      <w:rFonts w:eastAsia="Times New Roman"/>
      <w:color w:val="000000"/>
      <w:spacing w:val="0"/>
      <w:w w:val="100"/>
      <w:position w:val="0"/>
      <w:sz w:val="24"/>
      <w:szCs w:val="24"/>
      <w:shd w:val="clear" w:color="auto" w:fill="FFFFFF"/>
      <w:lang w:val="ru-RU" w:eastAsia="ru-RU" w:bidi="ru-RU"/>
    </w:rPr>
  </w:style>
  <w:style w:type="paragraph" w:customStyle="1" w:styleId="Bodytext21">
    <w:name w:val="Body text (2)"/>
    <w:basedOn w:val="afb"/>
    <w:link w:val="Bodytext20"/>
    <w:rsid w:val="00844FF0"/>
    <w:pPr>
      <w:widowControl w:val="0"/>
      <w:shd w:val="clear" w:color="auto" w:fill="FFFFFF"/>
      <w:spacing w:before="420" w:after="300" w:line="322" w:lineRule="exact"/>
      <w:ind w:firstLine="740"/>
      <w:jc w:val="both"/>
    </w:pPr>
    <w:rPr>
      <w:sz w:val="26"/>
      <w:szCs w:val="26"/>
    </w:rPr>
  </w:style>
  <w:style w:type="numbering" w:customStyle="1" w:styleId="32">
    <w:name w:val="Стиль3"/>
    <w:uiPriority w:val="99"/>
    <w:rsid w:val="00844FF0"/>
    <w:pPr>
      <w:numPr>
        <w:numId w:val="51"/>
      </w:numPr>
    </w:pPr>
  </w:style>
  <w:style w:type="numbering" w:customStyle="1" w:styleId="40">
    <w:name w:val="Стиль4"/>
    <w:uiPriority w:val="99"/>
    <w:rsid w:val="00844FF0"/>
    <w:pPr>
      <w:numPr>
        <w:numId w:val="52"/>
      </w:numPr>
    </w:pPr>
  </w:style>
  <w:style w:type="numbering" w:customStyle="1" w:styleId="52">
    <w:name w:val="Стиль5"/>
    <w:uiPriority w:val="99"/>
    <w:rsid w:val="00844FF0"/>
    <w:pPr>
      <w:numPr>
        <w:numId w:val="175"/>
      </w:numPr>
    </w:pPr>
  </w:style>
  <w:style w:type="numbering" w:customStyle="1" w:styleId="60">
    <w:name w:val="Стиль6"/>
    <w:uiPriority w:val="99"/>
    <w:rsid w:val="00844FF0"/>
    <w:pPr>
      <w:numPr>
        <w:numId w:val="53"/>
      </w:numPr>
    </w:pPr>
  </w:style>
  <w:style w:type="numbering" w:customStyle="1" w:styleId="70">
    <w:name w:val="Стиль7"/>
    <w:uiPriority w:val="99"/>
    <w:rsid w:val="00844FF0"/>
    <w:pPr>
      <w:numPr>
        <w:numId w:val="54"/>
      </w:numPr>
    </w:pPr>
  </w:style>
  <w:style w:type="numbering" w:customStyle="1" w:styleId="8">
    <w:name w:val="Стиль8"/>
    <w:uiPriority w:val="99"/>
    <w:rsid w:val="00844FF0"/>
    <w:pPr>
      <w:numPr>
        <w:numId w:val="55"/>
      </w:numPr>
    </w:pPr>
  </w:style>
  <w:style w:type="numbering" w:customStyle="1" w:styleId="90">
    <w:name w:val="Стиль9"/>
    <w:uiPriority w:val="99"/>
    <w:rsid w:val="00844FF0"/>
    <w:pPr>
      <w:numPr>
        <w:numId w:val="56"/>
      </w:numPr>
    </w:pPr>
  </w:style>
  <w:style w:type="numbering" w:customStyle="1" w:styleId="100">
    <w:name w:val="Стиль10"/>
    <w:uiPriority w:val="99"/>
    <w:rsid w:val="00844FF0"/>
    <w:pPr>
      <w:numPr>
        <w:numId w:val="57"/>
      </w:numPr>
    </w:pPr>
  </w:style>
  <w:style w:type="numbering" w:customStyle="1" w:styleId="120">
    <w:name w:val="Стиль12"/>
    <w:uiPriority w:val="99"/>
    <w:rsid w:val="00844FF0"/>
    <w:pPr>
      <w:numPr>
        <w:numId w:val="58"/>
      </w:numPr>
    </w:pPr>
  </w:style>
  <w:style w:type="numbering" w:customStyle="1" w:styleId="110">
    <w:name w:val="Стиль11"/>
    <w:uiPriority w:val="99"/>
    <w:rsid w:val="00844FF0"/>
    <w:pPr>
      <w:numPr>
        <w:numId w:val="59"/>
      </w:numPr>
    </w:pPr>
  </w:style>
  <w:style w:type="numbering" w:customStyle="1" w:styleId="130">
    <w:name w:val="Стиль13"/>
    <w:uiPriority w:val="99"/>
    <w:rsid w:val="00844FF0"/>
    <w:pPr>
      <w:numPr>
        <w:numId w:val="60"/>
      </w:numPr>
    </w:pPr>
  </w:style>
  <w:style w:type="numbering" w:customStyle="1" w:styleId="14">
    <w:name w:val="Стиль14"/>
    <w:uiPriority w:val="99"/>
    <w:rsid w:val="00844FF0"/>
    <w:pPr>
      <w:numPr>
        <w:numId w:val="61"/>
      </w:numPr>
    </w:pPr>
  </w:style>
  <w:style w:type="numbering" w:customStyle="1" w:styleId="150">
    <w:name w:val="Стиль15"/>
    <w:uiPriority w:val="99"/>
    <w:rsid w:val="00844FF0"/>
    <w:pPr>
      <w:numPr>
        <w:numId w:val="62"/>
      </w:numPr>
    </w:pPr>
  </w:style>
  <w:style w:type="numbering" w:customStyle="1" w:styleId="160">
    <w:name w:val="Стиль16"/>
    <w:uiPriority w:val="99"/>
    <w:rsid w:val="00844FF0"/>
    <w:pPr>
      <w:numPr>
        <w:numId w:val="63"/>
      </w:numPr>
    </w:pPr>
  </w:style>
  <w:style w:type="numbering" w:customStyle="1" w:styleId="170">
    <w:name w:val="Стиль17"/>
    <w:uiPriority w:val="99"/>
    <w:rsid w:val="00844FF0"/>
    <w:pPr>
      <w:numPr>
        <w:numId w:val="64"/>
      </w:numPr>
    </w:pPr>
  </w:style>
  <w:style w:type="numbering" w:customStyle="1" w:styleId="18">
    <w:name w:val="Стиль18"/>
    <w:uiPriority w:val="99"/>
    <w:rsid w:val="00844FF0"/>
    <w:pPr>
      <w:numPr>
        <w:numId w:val="65"/>
      </w:numPr>
    </w:pPr>
  </w:style>
  <w:style w:type="numbering" w:customStyle="1" w:styleId="19">
    <w:name w:val="Стиль19"/>
    <w:uiPriority w:val="99"/>
    <w:rsid w:val="00844FF0"/>
    <w:pPr>
      <w:numPr>
        <w:numId w:val="66"/>
      </w:numPr>
    </w:pPr>
  </w:style>
  <w:style w:type="numbering" w:customStyle="1" w:styleId="200">
    <w:name w:val="Стиль20"/>
    <w:uiPriority w:val="99"/>
    <w:rsid w:val="00844FF0"/>
    <w:pPr>
      <w:numPr>
        <w:numId w:val="67"/>
      </w:numPr>
    </w:pPr>
  </w:style>
  <w:style w:type="paragraph" w:customStyle="1" w:styleId="p3">
    <w:name w:val="p3"/>
    <w:basedOn w:val="afb"/>
    <w:rsid w:val="00844FF0"/>
    <w:pPr>
      <w:spacing w:before="100" w:beforeAutospacing="1" w:after="100" w:afterAutospacing="1"/>
    </w:pPr>
  </w:style>
  <w:style w:type="character" w:customStyle="1" w:styleId="26pt">
    <w:name w:val="Основной текст (2) + 6 pt;Полужирный"/>
    <w:rsid w:val="00844FF0"/>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65pt">
    <w:name w:val="Основной текст (2) + 6;5 pt;Полужирный"/>
    <w:rsid w:val="00844FF0"/>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7pt">
    <w:name w:val="Основной текст (2) + 7 pt;Курсив"/>
    <w:rsid w:val="00844FF0"/>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2FranklinGothicBook6pt">
    <w:name w:val="Основной текст (2) + Franklin Gothic Book;6 pt"/>
    <w:rsid w:val="00844FF0"/>
    <w:rPr>
      <w:rFonts w:ascii="Franklin Gothic Book" w:eastAsia="Franklin Gothic Book" w:hAnsi="Franklin Gothic Book" w:cs="Franklin Gothic Book"/>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FranklinGothicBook65pt">
    <w:name w:val="Основной текст (2) + Franklin Gothic Book;6;5 pt;Курсив"/>
    <w:rsid w:val="00844FF0"/>
    <w:rPr>
      <w:rFonts w:ascii="Franklin Gothic Book" w:eastAsia="Franklin Gothic Book" w:hAnsi="Franklin Gothic Book" w:cs="Franklin Gothic Book"/>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FranklinGothicBook85pt0pt">
    <w:name w:val="Основной текст (2) + Franklin Gothic Book;8;5 pt;Интервал 0 pt"/>
    <w:rsid w:val="00844FF0"/>
    <w:rPr>
      <w:rFonts w:ascii="Franklin Gothic Book" w:eastAsia="Franklin Gothic Book" w:hAnsi="Franklin Gothic Book" w:cs="Franklin Gothic Book"/>
      <w:b w:val="0"/>
      <w:bCs w:val="0"/>
      <w:i w:val="0"/>
      <w:iCs w:val="0"/>
      <w:smallCaps w:val="0"/>
      <w:strike w:val="0"/>
      <w:color w:val="000000"/>
      <w:spacing w:val="-10"/>
      <w:w w:val="100"/>
      <w:position w:val="0"/>
      <w:sz w:val="17"/>
      <w:szCs w:val="17"/>
      <w:u w:val="none"/>
      <w:shd w:val="clear" w:color="auto" w:fill="FFFFFF"/>
      <w:lang w:val="ru-RU" w:eastAsia="ru-RU" w:bidi="ru-RU"/>
    </w:rPr>
  </w:style>
  <w:style w:type="character" w:customStyle="1" w:styleId="211pt">
    <w:name w:val="Основной текст (2) + 11 pt"/>
    <w:rsid w:val="00844FF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CharStyle146">
    <w:name w:val="CharStyle146"/>
    <w:rsid w:val="00844FF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CharStyle7">
    <w:name w:val="CharStyle7"/>
    <w:rsid w:val="00844FF0"/>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eastAsia="ru-RU" w:bidi="ru-RU"/>
    </w:rPr>
  </w:style>
  <w:style w:type="character" w:customStyle="1" w:styleId="CharStyle145">
    <w:name w:val="CharStyle145"/>
    <w:rsid w:val="00844FF0"/>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lang w:val="ru-RU" w:eastAsia="ru-RU" w:bidi="ru-RU"/>
    </w:rPr>
  </w:style>
  <w:style w:type="character" w:customStyle="1" w:styleId="295pt">
    <w:name w:val="Основной текст (2) + 9;5 pt"/>
    <w:rsid w:val="00844FF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210">
    <w:name w:val="Стиль21"/>
    <w:uiPriority w:val="99"/>
    <w:rsid w:val="00844FF0"/>
    <w:pPr>
      <w:numPr>
        <w:numId w:val="68"/>
      </w:numPr>
    </w:pPr>
  </w:style>
  <w:style w:type="numbering" w:customStyle="1" w:styleId="22">
    <w:name w:val="Стиль22"/>
    <w:uiPriority w:val="99"/>
    <w:rsid w:val="00844FF0"/>
    <w:pPr>
      <w:numPr>
        <w:numId w:val="69"/>
      </w:numPr>
    </w:pPr>
  </w:style>
  <w:style w:type="numbering" w:customStyle="1" w:styleId="23">
    <w:name w:val="Стиль23"/>
    <w:uiPriority w:val="99"/>
    <w:rsid w:val="00844FF0"/>
    <w:pPr>
      <w:numPr>
        <w:numId w:val="70"/>
      </w:numPr>
    </w:pPr>
  </w:style>
  <w:style w:type="paragraph" w:customStyle="1" w:styleId="2ffffa">
    <w:name w:val="Знак2 Знак Знак Знак Знак Знак Знак"/>
    <w:basedOn w:val="afb"/>
    <w:qFormat/>
    <w:rsid w:val="00844FF0"/>
    <w:pPr>
      <w:spacing w:after="160" w:line="240" w:lineRule="exact"/>
    </w:pPr>
    <w:rPr>
      <w:rFonts w:ascii="Verdana" w:hAnsi="Verdana"/>
      <w:sz w:val="20"/>
      <w:szCs w:val="20"/>
      <w:lang w:val="en-US" w:eastAsia="en-US"/>
    </w:rPr>
  </w:style>
  <w:style w:type="paragraph" w:styleId="2ffffb">
    <w:name w:val="List Bullet 2"/>
    <w:basedOn w:val="afb"/>
    <w:autoRedefine/>
    <w:rsid w:val="00844FF0"/>
    <w:pPr>
      <w:widowControl w:val="0"/>
      <w:autoSpaceDE w:val="0"/>
      <w:autoSpaceDN w:val="0"/>
      <w:adjustRightInd w:val="0"/>
      <w:spacing w:before="120"/>
      <w:jc w:val="both"/>
    </w:pPr>
    <w:rPr>
      <w:sz w:val="26"/>
      <w:szCs w:val="20"/>
    </w:rPr>
  </w:style>
  <w:style w:type="paragraph" w:customStyle="1" w:styleId="affffffffffffffffffff5">
    <w:name w:val="Маркирован"/>
    <w:basedOn w:val="afb"/>
    <w:rsid w:val="00844FF0"/>
    <w:pPr>
      <w:jc w:val="both"/>
    </w:pPr>
  </w:style>
  <w:style w:type="paragraph" w:customStyle="1" w:styleId="1271">
    <w:name w:val="Слева:  127 см"/>
    <w:basedOn w:val="afb"/>
    <w:rsid w:val="00844FF0"/>
    <w:pPr>
      <w:widowControl w:val="0"/>
      <w:autoSpaceDE w:val="0"/>
      <w:autoSpaceDN w:val="0"/>
      <w:adjustRightInd w:val="0"/>
      <w:spacing w:before="120"/>
      <w:ind w:left="720"/>
      <w:jc w:val="both"/>
    </w:pPr>
    <w:rPr>
      <w:sz w:val="26"/>
      <w:szCs w:val="20"/>
    </w:rPr>
  </w:style>
  <w:style w:type="paragraph" w:customStyle="1" w:styleId="affffffffffffffffffff6">
    <w:name w:val="курсив для заголов об"/>
    <w:basedOn w:val="afb"/>
    <w:rsid w:val="00844FF0"/>
    <w:pPr>
      <w:widowControl w:val="0"/>
      <w:autoSpaceDE w:val="0"/>
      <w:autoSpaceDN w:val="0"/>
      <w:adjustRightInd w:val="0"/>
      <w:spacing w:before="240" w:after="120"/>
      <w:ind w:firstLine="567"/>
      <w:jc w:val="center"/>
    </w:pPr>
    <w:rPr>
      <w:rFonts w:ascii="Arial" w:hAnsi="Arial"/>
      <w:b/>
      <w:i/>
      <w:sz w:val="22"/>
      <w:szCs w:val="20"/>
    </w:rPr>
  </w:style>
  <w:style w:type="table" w:customStyle="1" w:styleId="12e">
    <w:name w:val="Сетка таблицы 12"/>
    <w:basedOn w:val="afd"/>
    <w:next w:val="1fffffff5"/>
    <w:uiPriority w:val="99"/>
    <w:locked/>
    <w:rsid w:val="00844FF0"/>
    <w:pPr>
      <w:widowControl w:val="0"/>
      <w:autoSpaceDE w:val="0"/>
      <w:autoSpaceDN w:val="0"/>
      <w:adjustRightInd w:val="0"/>
      <w:spacing w:before="120"/>
      <w:ind w:firstLine="7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ffffff7">
    <w:name w:val="Основной шрифт абзаца Знак"/>
    <w:basedOn w:val="afb"/>
    <w:rsid w:val="00844FF0"/>
    <w:pPr>
      <w:spacing w:after="160" w:line="240" w:lineRule="exact"/>
    </w:pPr>
    <w:rPr>
      <w:rFonts w:ascii="Verdana" w:hAnsi="Verdana"/>
      <w:sz w:val="20"/>
      <w:szCs w:val="20"/>
      <w:lang w:val="en-US" w:eastAsia="en-US"/>
    </w:rPr>
  </w:style>
  <w:style w:type="paragraph" w:customStyle="1" w:styleId="affffffffffffffffffff8">
    <w:name w:val="пунктирное подчеркивание"/>
    <w:basedOn w:val="afb"/>
    <w:next w:val="afb"/>
    <w:rsid w:val="00844FF0"/>
    <w:pPr>
      <w:widowControl w:val="0"/>
      <w:autoSpaceDE w:val="0"/>
      <w:autoSpaceDN w:val="0"/>
      <w:adjustRightInd w:val="0"/>
      <w:spacing w:before="120"/>
      <w:jc w:val="both"/>
    </w:pPr>
    <w:rPr>
      <w:sz w:val="26"/>
      <w:szCs w:val="20"/>
      <w:u w:val="dotted"/>
    </w:rPr>
  </w:style>
  <w:style w:type="paragraph" w:customStyle="1" w:styleId="10-021">
    <w:name w:val="Стиль 10 пт полужирный По центру Слева:  -02 см Первая строка:...1"/>
    <w:basedOn w:val="afb"/>
    <w:rsid w:val="00844FF0"/>
    <w:pPr>
      <w:widowControl w:val="0"/>
      <w:autoSpaceDE w:val="0"/>
      <w:autoSpaceDN w:val="0"/>
      <w:adjustRightInd w:val="0"/>
      <w:ind w:left="-113" w:right="-113"/>
      <w:jc w:val="center"/>
    </w:pPr>
    <w:rPr>
      <w:b/>
      <w:bCs/>
      <w:sz w:val="20"/>
      <w:szCs w:val="20"/>
    </w:rPr>
  </w:style>
  <w:style w:type="paragraph" w:customStyle="1" w:styleId="Normal10-022">
    <w:name w:val="Стиль Normal + 10 пт полужирный По центру Слева:  -02 см Справ...2"/>
    <w:basedOn w:val="afb"/>
    <w:link w:val="Normal10-0220"/>
    <w:qFormat/>
    <w:rsid w:val="00844FF0"/>
    <w:pPr>
      <w:snapToGrid w:val="0"/>
      <w:ind w:left="-113" w:right="-113"/>
      <w:jc w:val="center"/>
    </w:pPr>
    <w:rPr>
      <w:b/>
      <w:bCs/>
      <w:sz w:val="20"/>
      <w:szCs w:val="20"/>
    </w:rPr>
  </w:style>
  <w:style w:type="character" w:customStyle="1" w:styleId="Normal10-0220">
    <w:name w:val="Стиль Normal + 10 пт полужирный По центру Слева:  -02 см Справ...2 Знак"/>
    <w:link w:val="Normal10-022"/>
    <w:rsid w:val="00844FF0"/>
    <w:rPr>
      <w:b/>
      <w:bCs/>
    </w:rPr>
  </w:style>
  <w:style w:type="table" w:customStyle="1" w:styleId="TableNormal4">
    <w:name w:val="Table Normal4"/>
    <w:uiPriority w:val="2"/>
    <w:semiHidden/>
    <w:unhideWhenUsed/>
    <w:qFormat/>
    <w:rsid w:val="00844FF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Normal10">
    <w:name w:val="Normal Знак Знак Знак1"/>
    <w:rsid w:val="00844FF0"/>
    <w:rPr>
      <w:sz w:val="22"/>
      <w:lang w:val="ru-RU" w:eastAsia="ru-RU" w:bidi="ar-SA"/>
    </w:rPr>
  </w:style>
  <w:style w:type="paragraph" w:customStyle="1" w:styleId="1ffffffff8">
    <w:name w:val="Список 1"/>
    <w:basedOn w:val="afb"/>
    <w:rsid w:val="00844FF0"/>
    <w:pPr>
      <w:spacing w:before="120" w:after="120"/>
      <w:ind w:left="360" w:hanging="360"/>
      <w:jc w:val="both"/>
    </w:pPr>
    <w:rPr>
      <w:sz w:val="16"/>
      <w:szCs w:val="20"/>
    </w:rPr>
  </w:style>
  <w:style w:type="paragraph" w:customStyle="1" w:styleId="affffffffffffffffffff9">
    <w:name w:val="Список с маркерами"/>
    <w:basedOn w:val="aff8"/>
    <w:rsid w:val="00844FF0"/>
    <w:pPr>
      <w:spacing w:after="120"/>
    </w:pPr>
    <w:rPr>
      <w:rFonts w:eastAsia="Calibri"/>
      <w:sz w:val="24"/>
      <w:szCs w:val="24"/>
    </w:rPr>
  </w:style>
  <w:style w:type="paragraph" w:customStyle="1" w:styleId="affffffffffffffffffffa">
    <w:name w:val="Список с номерами"/>
    <w:basedOn w:val="affffffffb"/>
    <w:rsid w:val="00844FF0"/>
    <w:pPr>
      <w:keepLines w:val="0"/>
      <w:widowControl/>
      <w:tabs>
        <w:tab w:val="num" w:pos="1276"/>
      </w:tabs>
      <w:spacing w:after="0" w:line="240" w:lineRule="auto"/>
      <w:ind w:firstLine="851"/>
      <w:contextualSpacing w:val="0"/>
    </w:pPr>
    <w:rPr>
      <w:sz w:val="16"/>
      <w:szCs w:val="20"/>
    </w:rPr>
  </w:style>
  <w:style w:type="paragraph" w:customStyle="1" w:styleId="affffffffffffffffffffb">
    <w:name w:val="Стиль бюл"/>
    <w:basedOn w:val="afb"/>
    <w:rsid w:val="00844FF0"/>
    <w:pPr>
      <w:jc w:val="right"/>
    </w:pPr>
    <w:rPr>
      <w:rFonts w:ascii="Arial" w:hAnsi="Arial"/>
      <w:sz w:val="20"/>
      <w:szCs w:val="20"/>
    </w:rPr>
  </w:style>
  <w:style w:type="paragraph" w:customStyle="1" w:styleId="1ffffffff9">
    <w:name w:val="цифры1"/>
    <w:basedOn w:val="afb"/>
    <w:rsid w:val="00844FF0"/>
    <w:pPr>
      <w:spacing w:before="76"/>
      <w:ind w:right="113"/>
      <w:jc w:val="right"/>
    </w:pPr>
    <w:rPr>
      <w:rFonts w:ascii="JournalRub" w:hAnsi="JournalRub"/>
      <w:sz w:val="16"/>
      <w:szCs w:val="20"/>
    </w:rPr>
  </w:style>
  <w:style w:type="paragraph" w:customStyle="1" w:styleId="1ffffffffa">
    <w:name w:val="1.Текст"/>
    <w:rsid w:val="00844FF0"/>
    <w:pPr>
      <w:spacing w:before="60"/>
      <w:ind w:firstLine="567"/>
      <w:jc w:val="both"/>
    </w:pPr>
    <w:rPr>
      <w:sz w:val="24"/>
    </w:rPr>
  </w:style>
  <w:style w:type="paragraph" w:customStyle="1" w:styleId="5-0">
    <w:name w:val="5.Табл.-шапка"/>
    <w:basedOn w:val="afb"/>
    <w:rsid w:val="00844FF0"/>
    <w:pPr>
      <w:widowControl w:val="0"/>
      <w:spacing w:before="20" w:after="20"/>
      <w:jc w:val="center"/>
    </w:pPr>
    <w:rPr>
      <w:rFonts w:ascii="Arial" w:hAnsi="Arial"/>
      <w:sz w:val="20"/>
      <w:szCs w:val="20"/>
    </w:rPr>
  </w:style>
  <w:style w:type="paragraph" w:customStyle="1" w:styleId="2ffffc">
    <w:name w:val="2.Заголовок"/>
    <w:next w:val="afb"/>
    <w:rsid w:val="00844FF0"/>
    <w:pPr>
      <w:pageBreakBefore/>
      <w:widowControl w:val="0"/>
      <w:suppressAutoHyphens/>
      <w:spacing w:after="120"/>
      <w:jc w:val="center"/>
    </w:pPr>
    <w:rPr>
      <w:b/>
      <w:sz w:val="40"/>
    </w:rPr>
  </w:style>
  <w:style w:type="paragraph" w:customStyle="1" w:styleId="affffffffffffffffffffc">
    <w:name w:val="продолжение"/>
    <w:basedOn w:val="afb"/>
    <w:next w:val="afb"/>
    <w:rsid w:val="00844FF0"/>
    <w:pPr>
      <w:spacing w:before="240"/>
      <w:ind w:right="425"/>
      <w:jc w:val="right"/>
    </w:pPr>
    <w:rPr>
      <w:rFonts w:ascii="Courier New" w:hAnsi="Courier New"/>
      <w:szCs w:val="20"/>
    </w:rPr>
  </w:style>
  <w:style w:type="paragraph" w:styleId="3ff3">
    <w:name w:val="index 3"/>
    <w:basedOn w:val="afb"/>
    <w:next w:val="afb"/>
    <w:autoRedefine/>
    <w:rsid w:val="00844FF0"/>
    <w:pPr>
      <w:ind w:left="600" w:hanging="200"/>
    </w:pPr>
    <w:rPr>
      <w:sz w:val="18"/>
      <w:szCs w:val="20"/>
    </w:rPr>
  </w:style>
  <w:style w:type="paragraph" w:customStyle="1" w:styleId="affffffffffffffffffffd">
    <w:name w:val="Шапка табл"/>
    <w:basedOn w:val="afb"/>
    <w:autoRedefine/>
    <w:rsid w:val="00844FF0"/>
    <w:pPr>
      <w:widowControl w:val="0"/>
      <w:spacing w:before="40" w:after="20"/>
      <w:jc w:val="center"/>
    </w:pPr>
    <w:rPr>
      <w:rFonts w:ascii="Arial" w:hAnsi="Arial"/>
      <w:i/>
      <w:snapToGrid w:val="0"/>
      <w:sz w:val="14"/>
      <w:szCs w:val="20"/>
    </w:rPr>
  </w:style>
  <w:style w:type="paragraph" w:styleId="2ffffd">
    <w:name w:val="index 2"/>
    <w:basedOn w:val="afb"/>
    <w:next w:val="afb"/>
    <w:autoRedefine/>
    <w:rsid w:val="00844FF0"/>
    <w:pPr>
      <w:ind w:left="480" w:hanging="240"/>
    </w:pPr>
    <w:rPr>
      <w:rFonts w:ascii="Arial" w:hAnsi="Arial"/>
      <w:szCs w:val="20"/>
    </w:rPr>
  </w:style>
  <w:style w:type="paragraph" w:styleId="4fd">
    <w:name w:val="index 4"/>
    <w:basedOn w:val="afb"/>
    <w:next w:val="afb"/>
    <w:autoRedefine/>
    <w:rsid w:val="00844FF0"/>
    <w:pPr>
      <w:ind w:left="960" w:hanging="240"/>
    </w:pPr>
    <w:rPr>
      <w:rFonts w:ascii="Arial" w:hAnsi="Arial"/>
      <w:szCs w:val="20"/>
    </w:rPr>
  </w:style>
  <w:style w:type="paragraph" w:styleId="5f">
    <w:name w:val="index 5"/>
    <w:basedOn w:val="afb"/>
    <w:next w:val="afb"/>
    <w:autoRedefine/>
    <w:rsid w:val="00844FF0"/>
    <w:pPr>
      <w:ind w:left="1200" w:hanging="240"/>
    </w:pPr>
    <w:rPr>
      <w:rFonts w:ascii="Arial" w:hAnsi="Arial"/>
      <w:szCs w:val="20"/>
    </w:rPr>
  </w:style>
  <w:style w:type="paragraph" w:styleId="69">
    <w:name w:val="index 6"/>
    <w:basedOn w:val="afb"/>
    <w:next w:val="afb"/>
    <w:autoRedefine/>
    <w:rsid w:val="00844FF0"/>
    <w:pPr>
      <w:ind w:left="1440" w:hanging="240"/>
    </w:pPr>
    <w:rPr>
      <w:rFonts w:ascii="Arial" w:hAnsi="Arial"/>
      <w:szCs w:val="20"/>
    </w:rPr>
  </w:style>
  <w:style w:type="paragraph" w:styleId="79">
    <w:name w:val="index 7"/>
    <w:basedOn w:val="afb"/>
    <w:next w:val="afb"/>
    <w:autoRedefine/>
    <w:rsid w:val="00844FF0"/>
    <w:pPr>
      <w:ind w:left="1680" w:hanging="240"/>
    </w:pPr>
    <w:rPr>
      <w:rFonts w:ascii="Arial" w:hAnsi="Arial"/>
      <w:szCs w:val="20"/>
    </w:rPr>
  </w:style>
  <w:style w:type="paragraph" w:styleId="8a">
    <w:name w:val="index 8"/>
    <w:basedOn w:val="afb"/>
    <w:next w:val="afb"/>
    <w:autoRedefine/>
    <w:rsid w:val="00844FF0"/>
    <w:pPr>
      <w:ind w:left="1920" w:hanging="240"/>
    </w:pPr>
    <w:rPr>
      <w:rFonts w:ascii="Arial" w:hAnsi="Arial"/>
      <w:szCs w:val="20"/>
    </w:rPr>
  </w:style>
  <w:style w:type="paragraph" w:styleId="99">
    <w:name w:val="index 9"/>
    <w:basedOn w:val="afb"/>
    <w:next w:val="afb"/>
    <w:autoRedefine/>
    <w:rsid w:val="00844FF0"/>
    <w:pPr>
      <w:ind w:left="2160" w:hanging="240"/>
    </w:pPr>
    <w:rPr>
      <w:rFonts w:ascii="Arial" w:hAnsi="Arial"/>
      <w:szCs w:val="20"/>
    </w:rPr>
  </w:style>
  <w:style w:type="paragraph" w:styleId="affffffffffffffffffffe">
    <w:name w:val="index heading"/>
    <w:basedOn w:val="afb"/>
    <w:next w:val="1fff4"/>
    <w:qFormat/>
    <w:rsid w:val="00844FF0"/>
    <w:rPr>
      <w:rFonts w:ascii="Arial" w:hAnsi="Arial"/>
      <w:szCs w:val="20"/>
    </w:rPr>
  </w:style>
  <w:style w:type="paragraph" w:customStyle="1" w:styleId="afffffffffffffffffffff">
    <w:name w:val="Îáû÷íû"/>
    <w:rsid w:val="00844FF0"/>
    <w:pPr>
      <w:widowControl w:val="0"/>
    </w:pPr>
  </w:style>
  <w:style w:type="paragraph" w:customStyle="1" w:styleId="afffffffffffffffffffff0">
    <w:name w:val="текст конц. сноски"/>
    <w:basedOn w:val="afb"/>
    <w:rsid w:val="00844FF0"/>
    <w:rPr>
      <w:rFonts w:ascii="Arial" w:hAnsi="Arial"/>
      <w:sz w:val="14"/>
      <w:szCs w:val="20"/>
    </w:rPr>
  </w:style>
  <w:style w:type="paragraph" w:customStyle="1" w:styleId="afffffffffffffffffffff1">
    <w:name w:val="Единицы"/>
    <w:basedOn w:val="afb"/>
    <w:rsid w:val="00844FF0"/>
    <w:pPr>
      <w:keepNext/>
      <w:spacing w:after="60"/>
      <w:jc w:val="right"/>
    </w:pPr>
    <w:rPr>
      <w:rFonts w:ascii="Arial" w:hAnsi="Arial"/>
      <w:sz w:val="22"/>
      <w:szCs w:val="20"/>
    </w:rPr>
  </w:style>
  <w:style w:type="paragraph" w:customStyle="1" w:styleId="afffffffffffffffffffff2">
    <w:name w:val="Знак Знак Знак Знак Знак Знак Знак Знак Знак Знак Знак Знак Знак Знак Знак Знак Знак Знак Знак"/>
    <w:basedOn w:val="afb"/>
    <w:rsid w:val="00844FF0"/>
    <w:pPr>
      <w:spacing w:before="100" w:beforeAutospacing="1" w:after="100" w:afterAutospacing="1"/>
      <w:jc w:val="both"/>
    </w:pPr>
    <w:rPr>
      <w:rFonts w:ascii="Tahoma" w:hAnsi="Tahoma"/>
      <w:sz w:val="20"/>
      <w:szCs w:val="20"/>
      <w:lang w:val="en-US" w:eastAsia="en-US"/>
    </w:rPr>
  </w:style>
  <w:style w:type="table" w:customStyle="1" w:styleId="TableNormal11">
    <w:name w:val="Table Normal11"/>
    <w:uiPriority w:val="2"/>
    <w:semiHidden/>
    <w:unhideWhenUsed/>
    <w:qFormat/>
    <w:rsid w:val="00844FF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17">
    <w:name w:val="Font Style17"/>
    <w:uiPriority w:val="99"/>
    <w:rsid w:val="00844FF0"/>
    <w:rPr>
      <w:rFonts w:ascii="Arial" w:hAnsi="Arial" w:cs="Arial"/>
      <w:b/>
      <w:bCs/>
      <w:sz w:val="12"/>
      <w:szCs w:val="12"/>
    </w:rPr>
  </w:style>
  <w:style w:type="character" w:customStyle="1" w:styleId="FontStyle18">
    <w:name w:val="Font Style18"/>
    <w:uiPriority w:val="99"/>
    <w:rsid w:val="00844FF0"/>
    <w:rPr>
      <w:rFonts w:ascii="Arial" w:hAnsi="Arial" w:cs="Arial"/>
      <w:sz w:val="16"/>
      <w:szCs w:val="16"/>
    </w:rPr>
  </w:style>
  <w:style w:type="character" w:customStyle="1" w:styleId="FontStyle19">
    <w:name w:val="Font Style19"/>
    <w:rsid w:val="00844FF0"/>
    <w:rPr>
      <w:rFonts w:ascii="Arial" w:hAnsi="Arial" w:cs="Arial"/>
      <w:b/>
      <w:bCs/>
      <w:sz w:val="16"/>
      <w:szCs w:val="16"/>
    </w:rPr>
  </w:style>
  <w:style w:type="paragraph" w:customStyle="1" w:styleId="31f1">
    <w:name w:val="Знак Знак3 Знак Знак Знак Знак Знак Знак Знак1 Знак Знак"/>
    <w:basedOn w:val="afb"/>
    <w:rsid w:val="00844FF0"/>
    <w:pPr>
      <w:spacing w:after="60"/>
      <w:ind w:firstLine="709"/>
      <w:jc w:val="both"/>
    </w:pPr>
    <w:rPr>
      <w:rFonts w:ascii="Arial" w:hAnsi="Arial" w:cs="Arial"/>
      <w:bCs/>
    </w:rPr>
  </w:style>
  <w:style w:type="paragraph" w:customStyle="1" w:styleId="31f2">
    <w:name w:val="Знак Знак3 Знак Знак Знак Знак Знак Знак Знак1"/>
    <w:basedOn w:val="afb"/>
    <w:rsid w:val="00844FF0"/>
    <w:pPr>
      <w:spacing w:after="60"/>
      <w:ind w:firstLine="709"/>
      <w:jc w:val="both"/>
    </w:pPr>
    <w:rPr>
      <w:rFonts w:ascii="Arial" w:hAnsi="Arial" w:cs="Arial"/>
      <w:bCs/>
    </w:rPr>
  </w:style>
  <w:style w:type="paragraph" w:customStyle="1" w:styleId="afffffffffffffffffffff3">
    <w:name w:val="ТЗ Обычный"/>
    <w:basedOn w:val="afb"/>
    <w:qFormat/>
    <w:rsid w:val="00844FF0"/>
    <w:pPr>
      <w:ind w:left="426"/>
      <w:jc w:val="both"/>
    </w:pPr>
    <w:rPr>
      <w:rFonts w:ascii="PT Sans" w:hAnsi="PT Sans" w:cs="Tahoma"/>
      <w:color w:val="000000"/>
      <w:sz w:val="28"/>
    </w:rPr>
  </w:style>
  <w:style w:type="paragraph" w:customStyle="1" w:styleId="2907">
    <w:name w:val="Стиль2907"/>
    <w:basedOn w:val="aff1"/>
    <w:link w:val="29070"/>
    <w:qFormat/>
    <w:rsid w:val="00844FF0"/>
    <w:pPr>
      <w:widowControl w:val="0"/>
      <w:numPr>
        <w:numId w:val="71"/>
      </w:numPr>
      <w:suppressAutoHyphens w:val="0"/>
      <w:spacing w:line="288" w:lineRule="auto"/>
    </w:pPr>
    <w:rPr>
      <w:rFonts w:eastAsia="Calibri"/>
      <w:kern w:val="2"/>
      <w:sz w:val="21"/>
      <w:szCs w:val="21"/>
      <w:lang w:val="en-US" w:eastAsia="en-US"/>
    </w:rPr>
  </w:style>
  <w:style w:type="character" w:customStyle="1" w:styleId="29070">
    <w:name w:val="Стиль2907 Знак"/>
    <w:link w:val="2907"/>
    <w:rsid w:val="00844FF0"/>
    <w:rPr>
      <w:rFonts w:eastAsia="Calibri"/>
      <w:kern w:val="2"/>
      <w:sz w:val="21"/>
      <w:szCs w:val="21"/>
      <w:lang w:val="en-US" w:eastAsia="en-US"/>
    </w:rPr>
  </w:style>
  <w:style w:type="character" w:customStyle="1" w:styleId="153">
    <w:name w:val="Стиль15 Знак"/>
    <w:rsid w:val="00844FF0"/>
  </w:style>
  <w:style w:type="numbering" w:customStyle="1" w:styleId="240">
    <w:name w:val="Стиль24"/>
    <w:uiPriority w:val="99"/>
    <w:rsid w:val="00844FF0"/>
    <w:pPr>
      <w:numPr>
        <w:numId w:val="72"/>
      </w:numPr>
    </w:pPr>
  </w:style>
  <w:style w:type="numbering" w:customStyle="1" w:styleId="25">
    <w:name w:val="Стиль25"/>
    <w:uiPriority w:val="99"/>
    <w:rsid w:val="00844FF0"/>
    <w:pPr>
      <w:numPr>
        <w:numId w:val="73"/>
      </w:numPr>
    </w:pPr>
  </w:style>
  <w:style w:type="character" w:customStyle="1" w:styleId="12f">
    <w:name w:val="Основной текст (12)"/>
    <w:rsid w:val="00844FF0"/>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paragraph" w:customStyle="1" w:styleId="afffffffffffffffffffff4">
    <w:name w:val="подпись к объекту"/>
    <w:basedOn w:val="afb"/>
    <w:next w:val="afb"/>
    <w:rsid w:val="00844FF0"/>
    <w:pPr>
      <w:tabs>
        <w:tab w:val="left" w:pos="3060"/>
      </w:tabs>
      <w:spacing w:line="240" w:lineRule="atLeast"/>
      <w:jc w:val="center"/>
    </w:pPr>
    <w:rPr>
      <w:b/>
      <w:caps/>
      <w:sz w:val="28"/>
      <w:szCs w:val="20"/>
    </w:rPr>
  </w:style>
  <w:style w:type="paragraph" w:customStyle="1" w:styleId="3ff4">
    <w:name w:val="Без интервала3"/>
    <w:rsid w:val="00844FF0"/>
    <w:pPr>
      <w:suppressAutoHyphens/>
    </w:pPr>
    <w:rPr>
      <w:rFonts w:ascii="Arial" w:eastAsia="SimSun" w:hAnsi="Arial" w:cs="Mangal"/>
      <w:kern w:val="1"/>
      <w:sz w:val="22"/>
      <w:szCs w:val="22"/>
      <w:lang w:eastAsia="hi-IN" w:bidi="hi-IN"/>
    </w:rPr>
  </w:style>
  <w:style w:type="paragraph" w:customStyle="1" w:styleId="2ffffe">
    <w:name w:val="Без интервала2"/>
    <w:rsid w:val="00844FF0"/>
    <w:pPr>
      <w:suppressAutoHyphens/>
    </w:pPr>
    <w:rPr>
      <w:rFonts w:ascii="Arial" w:eastAsia="SimSun" w:hAnsi="Arial" w:cs="Mangal"/>
      <w:kern w:val="1"/>
      <w:sz w:val="22"/>
      <w:szCs w:val="22"/>
      <w:lang w:eastAsia="hi-IN" w:bidi="hi-IN"/>
    </w:rPr>
  </w:style>
  <w:style w:type="character" w:customStyle="1" w:styleId="searchresult">
    <w:name w:val="search_result"/>
    <w:rsid w:val="00844FF0"/>
  </w:style>
  <w:style w:type="character" w:customStyle="1" w:styleId="nowrap">
    <w:name w:val="nowrap"/>
    <w:rsid w:val="00844FF0"/>
  </w:style>
  <w:style w:type="paragraph" w:customStyle="1" w:styleId="FORMATTEXT0">
    <w:name w:val=".FORMATTEXT"/>
    <w:uiPriority w:val="99"/>
    <w:rsid w:val="00844FF0"/>
    <w:pPr>
      <w:widowControl w:val="0"/>
      <w:autoSpaceDE w:val="0"/>
      <w:autoSpaceDN w:val="0"/>
      <w:adjustRightInd w:val="0"/>
    </w:pPr>
    <w:rPr>
      <w:rFonts w:ascii="Arial" w:hAnsi="Arial" w:cs="Arial"/>
    </w:rPr>
  </w:style>
  <w:style w:type="paragraph" w:customStyle="1" w:styleId="4fe">
    <w:name w:val="Обычный (веб)4"/>
    <w:basedOn w:val="afb"/>
    <w:rsid w:val="00844FF0"/>
    <w:pPr>
      <w:spacing w:before="281" w:after="88"/>
      <w:jc w:val="both"/>
    </w:pPr>
    <w:rPr>
      <w:bCs/>
      <w:szCs w:val="28"/>
    </w:rPr>
  </w:style>
  <w:style w:type="character" w:customStyle="1" w:styleId="affffffff">
    <w:name w:val="Ввод осн.текста Знак"/>
    <w:link w:val="afffffffe"/>
    <w:rsid w:val="00844FF0"/>
    <w:rPr>
      <w:sz w:val="28"/>
    </w:rPr>
  </w:style>
  <w:style w:type="paragraph" w:customStyle="1" w:styleId="4ff">
    <w:name w:val="Обычный4"/>
    <w:rsid w:val="00844FF0"/>
    <w:pPr>
      <w:widowControl w:val="0"/>
      <w:suppressAutoHyphens/>
      <w:spacing w:line="300" w:lineRule="auto"/>
      <w:ind w:left="200" w:firstLine="720"/>
      <w:jc w:val="both"/>
    </w:pPr>
    <w:rPr>
      <w:rFonts w:eastAsia="Arial"/>
      <w:color w:val="202020"/>
      <w:sz w:val="24"/>
      <w:szCs w:val="24"/>
      <w:lang w:eastAsia="ar-SA"/>
    </w:rPr>
  </w:style>
  <w:style w:type="paragraph" w:customStyle="1" w:styleId="5f0">
    <w:name w:val="Обычный5"/>
    <w:basedOn w:val="afb"/>
    <w:rsid w:val="00844FF0"/>
    <w:pPr>
      <w:spacing w:before="75" w:after="150"/>
      <w:ind w:left="60" w:right="60"/>
    </w:pPr>
    <w:rPr>
      <w:rFonts w:ascii="Verdana" w:hAnsi="Verdana"/>
      <w:color w:val="008000"/>
      <w:sz w:val="18"/>
      <w:szCs w:val="20"/>
    </w:rPr>
  </w:style>
  <w:style w:type="paragraph" w:customStyle="1" w:styleId="251">
    <w:name w:val="Основной текст 25"/>
    <w:basedOn w:val="afb"/>
    <w:rsid w:val="00844FF0"/>
    <w:pPr>
      <w:overflowPunct w:val="0"/>
      <w:autoSpaceDE w:val="0"/>
      <w:autoSpaceDN w:val="0"/>
      <w:adjustRightInd w:val="0"/>
      <w:ind w:firstLine="851"/>
      <w:jc w:val="both"/>
      <w:textAlignment w:val="baseline"/>
    </w:pPr>
    <w:rPr>
      <w:szCs w:val="20"/>
    </w:rPr>
  </w:style>
  <w:style w:type="character" w:customStyle="1" w:styleId="FontStyle36">
    <w:name w:val="Font Style36"/>
    <w:rsid w:val="00844FF0"/>
    <w:rPr>
      <w:rFonts w:ascii="Times New Roman" w:hAnsi="Times New Roman" w:cs="Times New Roman"/>
      <w:spacing w:val="20"/>
      <w:sz w:val="20"/>
      <w:szCs w:val="20"/>
    </w:rPr>
  </w:style>
  <w:style w:type="character" w:customStyle="1" w:styleId="FontStyle44">
    <w:name w:val="Font Style44"/>
    <w:uiPriority w:val="99"/>
    <w:rsid w:val="00844FF0"/>
    <w:rPr>
      <w:rFonts w:ascii="Garamond" w:hAnsi="Garamond" w:cs="Garamond"/>
      <w:b/>
      <w:bCs/>
      <w:spacing w:val="-10"/>
      <w:sz w:val="32"/>
      <w:szCs w:val="32"/>
    </w:rPr>
  </w:style>
  <w:style w:type="character" w:customStyle="1" w:styleId="FontStyle43">
    <w:name w:val="Font Style43"/>
    <w:rsid w:val="00844FF0"/>
    <w:rPr>
      <w:rFonts w:ascii="Times New Roman" w:hAnsi="Times New Roman" w:cs="Times New Roman"/>
      <w:spacing w:val="10"/>
      <w:sz w:val="18"/>
      <w:szCs w:val="18"/>
    </w:rPr>
  </w:style>
  <w:style w:type="character" w:customStyle="1" w:styleId="FontStyle92">
    <w:name w:val="Font Style92"/>
    <w:uiPriority w:val="99"/>
    <w:rsid w:val="00844FF0"/>
    <w:rPr>
      <w:rFonts w:ascii="Times New Roman" w:hAnsi="Times New Roman" w:cs="Times New Roman"/>
      <w:b/>
      <w:bCs/>
      <w:sz w:val="10"/>
      <w:szCs w:val="10"/>
    </w:rPr>
  </w:style>
  <w:style w:type="character" w:customStyle="1" w:styleId="FontStyle98">
    <w:name w:val="Font Style98"/>
    <w:uiPriority w:val="99"/>
    <w:rsid w:val="00844FF0"/>
    <w:rPr>
      <w:rFonts w:ascii="Times New Roman" w:hAnsi="Times New Roman" w:cs="Times New Roman"/>
      <w:sz w:val="14"/>
      <w:szCs w:val="14"/>
    </w:rPr>
  </w:style>
  <w:style w:type="character" w:customStyle="1" w:styleId="FontStyle103">
    <w:name w:val="Font Style103"/>
    <w:uiPriority w:val="99"/>
    <w:rsid w:val="00844FF0"/>
    <w:rPr>
      <w:rFonts w:ascii="Times New Roman" w:hAnsi="Times New Roman" w:cs="Times New Roman"/>
      <w:b/>
      <w:bCs/>
      <w:spacing w:val="-10"/>
      <w:sz w:val="8"/>
      <w:szCs w:val="8"/>
    </w:rPr>
  </w:style>
  <w:style w:type="character" w:customStyle="1" w:styleId="FontStyle89">
    <w:name w:val="Font Style89"/>
    <w:uiPriority w:val="99"/>
    <w:rsid w:val="00844FF0"/>
    <w:rPr>
      <w:rFonts w:ascii="Times New Roman" w:hAnsi="Times New Roman" w:cs="Times New Roman"/>
      <w:sz w:val="16"/>
      <w:szCs w:val="16"/>
    </w:rPr>
  </w:style>
  <w:style w:type="character" w:customStyle="1" w:styleId="FontStyle90">
    <w:name w:val="Font Style90"/>
    <w:uiPriority w:val="99"/>
    <w:rsid w:val="00844FF0"/>
    <w:rPr>
      <w:rFonts w:ascii="Garamond" w:hAnsi="Garamond" w:cs="Garamond"/>
      <w:b/>
      <w:bCs/>
      <w:i/>
      <w:iCs/>
      <w:spacing w:val="-10"/>
      <w:sz w:val="18"/>
      <w:szCs w:val="18"/>
    </w:rPr>
  </w:style>
  <w:style w:type="character" w:customStyle="1" w:styleId="FontStyle96">
    <w:name w:val="Font Style96"/>
    <w:uiPriority w:val="99"/>
    <w:rsid w:val="00844FF0"/>
    <w:rPr>
      <w:rFonts w:ascii="Times New Roman" w:hAnsi="Times New Roman" w:cs="Times New Roman"/>
      <w:sz w:val="46"/>
      <w:szCs w:val="46"/>
    </w:rPr>
  </w:style>
  <w:style w:type="paragraph" w:customStyle="1" w:styleId="Style82">
    <w:name w:val="Style82"/>
    <w:basedOn w:val="afb"/>
    <w:uiPriority w:val="99"/>
    <w:qFormat/>
    <w:rsid w:val="00844FF0"/>
    <w:pPr>
      <w:widowControl w:val="0"/>
      <w:autoSpaceDE w:val="0"/>
      <w:autoSpaceDN w:val="0"/>
      <w:adjustRightInd w:val="0"/>
      <w:spacing w:line="698" w:lineRule="exact"/>
      <w:ind w:hanging="65"/>
    </w:pPr>
  </w:style>
  <w:style w:type="paragraph" w:customStyle="1" w:styleId="Style84">
    <w:name w:val="Style84"/>
    <w:basedOn w:val="afb"/>
    <w:uiPriority w:val="99"/>
    <w:qFormat/>
    <w:rsid w:val="00844FF0"/>
    <w:pPr>
      <w:widowControl w:val="0"/>
      <w:autoSpaceDE w:val="0"/>
      <w:autoSpaceDN w:val="0"/>
      <w:adjustRightInd w:val="0"/>
      <w:spacing w:line="194" w:lineRule="exact"/>
      <w:jc w:val="right"/>
    </w:pPr>
  </w:style>
  <w:style w:type="character" w:customStyle="1" w:styleId="FontStyle35">
    <w:name w:val="Font Style35"/>
    <w:uiPriority w:val="99"/>
    <w:rsid w:val="00844FF0"/>
    <w:rPr>
      <w:rFonts w:ascii="Times New Roman" w:hAnsi="Times New Roman" w:cs="Times New Roman"/>
      <w:b/>
      <w:bCs/>
      <w:sz w:val="20"/>
      <w:szCs w:val="20"/>
    </w:rPr>
  </w:style>
  <w:style w:type="character" w:customStyle="1" w:styleId="FontStyle55">
    <w:name w:val="Font Style55"/>
    <w:rsid w:val="00844FF0"/>
    <w:rPr>
      <w:rFonts w:ascii="Times New Roman" w:hAnsi="Times New Roman" w:cs="Times New Roman"/>
      <w:b/>
      <w:bCs/>
      <w:smallCaps/>
      <w:sz w:val="20"/>
      <w:szCs w:val="20"/>
    </w:rPr>
  </w:style>
  <w:style w:type="character" w:customStyle="1" w:styleId="FontStyle41">
    <w:name w:val="Font Style41"/>
    <w:uiPriority w:val="99"/>
    <w:rsid w:val="00844FF0"/>
    <w:rPr>
      <w:rFonts w:ascii="Times New Roman" w:hAnsi="Times New Roman" w:cs="Times New Roman"/>
      <w:spacing w:val="10"/>
      <w:sz w:val="20"/>
      <w:szCs w:val="20"/>
    </w:rPr>
  </w:style>
  <w:style w:type="character" w:customStyle="1" w:styleId="FontStyle42">
    <w:name w:val="Font Style42"/>
    <w:uiPriority w:val="99"/>
    <w:rsid w:val="00844FF0"/>
    <w:rPr>
      <w:rFonts w:ascii="Times New Roman" w:hAnsi="Times New Roman" w:cs="Times New Roman"/>
      <w:sz w:val="18"/>
      <w:szCs w:val="18"/>
    </w:rPr>
  </w:style>
  <w:style w:type="paragraph" w:customStyle="1" w:styleId="afffffffffffffffffffff5">
    <w:name w:val="табл_строка"/>
    <w:basedOn w:val="aff8"/>
    <w:qFormat/>
    <w:rsid w:val="00844FF0"/>
    <w:pPr>
      <w:spacing w:before="120"/>
      <w:ind w:firstLine="709"/>
    </w:pPr>
    <w:rPr>
      <w:sz w:val="24"/>
    </w:rPr>
  </w:style>
  <w:style w:type="paragraph" w:customStyle="1" w:styleId="afffffffffffffffffffff6">
    <w:name w:val="Основной текст продолжение"/>
    <w:basedOn w:val="aff8"/>
    <w:next w:val="aff8"/>
    <w:qFormat/>
    <w:rsid w:val="00844FF0"/>
    <w:pPr>
      <w:spacing w:before="120"/>
      <w:ind w:firstLine="709"/>
      <w:jc w:val="both"/>
    </w:pPr>
    <w:rPr>
      <w:sz w:val="24"/>
    </w:rPr>
  </w:style>
  <w:style w:type="character" w:customStyle="1" w:styleId="3ff5">
    <w:name w:val="Основной шрифт абзаца3"/>
    <w:rsid w:val="00844FF0"/>
  </w:style>
  <w:style w:type="character" w:customStyle="1" w:styleId="WW-Absatz-Standardschriftart1111">
    <w:name w:val="WW-Absatz-Standardschriftart1111"/>
    <w:rsid w:val="00844FF0"/>
  </w:style>
  <w:style w:type="character" w:customStyle="1" w:styleId="WW-Absatz-Standardschriftart11111">
    <w:name w:val="WW-Absatz-Standardschriftart11111"/>
    <w:rsid w:val="00844FF0"/>
  </w:style>
  <w:style w:type="character" w:customStyle="1" w:styleId="WW-Absatz-Standardschriftart111111">
    <w:name w:val="WW-Absatz-Standardschriftart111111"/>
    <w:rsid w:val="00844FF0"/>
  </w:style>
  <w:style w:type="paragraph" w:customStyle="1" w:styleId="4ff0">
    <w:name w:val="Название4"/>
    <w:basedOn w:val="afb"/>
    <w:qFormat/>
    <w:rsid w:val="00844FF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ff1">
    <w:name w:val="Указатель4"/>
    <w:basedOn w:val="afb"/>
    <w:qFormat/>
    <w:rsid w:val="00844FF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f6">
    <w:name w:val="Название3"/>
    <w:basedOn w:val="afb"/>
    <w:qFormat/>
    <w:rsid w:val="00844FF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3ff7">
    <w:name w:val="Указатель3"/>
    <w:basedOn w:val="afb"/>
    <w:qFormat/>
    <w:rsid w:val="00844FF0"/>
    <w:pPr>
      <w:widowControl w:val="0"/>
      <w:suppressLineNumbers/>
      <w:suppressAutoHyphens/>
      <w:ind w:firstLine="709"/>
      <w:jc w:val="both"/>
    </w:pPr>
    <w:rPr>
      <w:rFonts w:ascii="Arial" w:eastAsia="Lucida Sans Unicode" w:hAnsi="Arial" w:cs="Tahoma"/>
      <w:kern w:val="1"/>
      <w:sz w:val="20"/>
      <w:lang w:eastAsia="ar-SA"/>
    </w:rPr>
  </w:style>
  <w:style w:type="character" w:customStyle="1" w:styleId="FontStyle20">
    <w:name w:val="Font Style20"/>
    <w:uiPriority w:val="99"/>
    <w:rsid w:val="00844FF0"/>
    <w:rPr>
      <w:rFonts w:ascii="Times New Roman" w:hAnsi="Times New Roman" w:cs="Times New Roman"/>
      <w:b/>
      <w:bCs/>
      <w:sz w:val="16"/>
      <w:szCs w:val="16"/>
    </w:rPr>
  </w:style>
  <w:style w:type="character" w:customStyle="1" w:styleId="FontStyle14">
    <w:name w:val="Font Style14"/>
    <w:rsid w:val="00844FF0"/>
    <w:rPr>
      <w:rFonts w:ascii="Times New Roman" w:hAnsi="Times New Roman" w:cs="Times New Roman"/>
      <w:b/>
      <w:bCs/>
      <w:smallCaps/>
      <w:sz w:val="22"/>
      <w:szCs w:val="22"/>
    </w:rPr>
  </w:style>
  <w:style w:type="character" w:customStyle="1" w:styleId="FontStyle84">
    <w:name w:val="Font Style84"/>
    <w:uiPriority w:val="99"/>
    <w:rsid w:val="00844FF0"/>
    <w:rPr>
      <w:rFonts w:ascii="Times New Roman" w:hAnsi="Times New Roman" w:cs="Times New Roman"/>
      <w:sz w:val="18"/>
      <w:szCs w:val="18"/>
    </w:rPr>
  </w:style>
  <w:style w:type="character" w:customStyle="1" w:styleId="contww1">
    <w:name w:val="contww1"/>
    <w:rsid w:val="00844FF0"/>
    <w:rPr>
      <w:sz w:val="26"/>
      <w:szCs w:val="26"/>
    </w:rPr>
  </w:style>
  <w:style w:type="numbering" w:customStyle="1" w:styleId="11111111">
    <w:name w:val="1 / 1.1 / 1.1.111"/>
    <w:basedOn w:val="afe"/>
    <w:next w:val="111111"/>
    <w:rsid w:val="00844FF0"/>
    <w:pPr>
      <w:numPr>
        <w:numId w:val="74"/>
      </w:numPr>
    </w:pPr>
  </w:style>
  <w:style w:type="numbering" w:customStyle="1" w:styleId="1111113">
    <w:name w:val="1 / 1.1 / 1.1.13"/>
    <w:basedOn w:val="afe"/>
    <w:next w:val="111111"/>
    <w:uiPriority w:val="99"/>
    <w:semiHidden/>
    <w:unhideWhenUsed/>
    <w:locked/>
    <w:rsid w:val="00844FF0"/>
    <w:pPr>
      <w:numPr>
        <w:numId w:val="75"/>
      </w:numPr>
    </w:pPr>
  </w:style>
  <w:style w:type="character" w:customStyle="1" w:styleId="FontStyle85">
    <w:name w:val="Font Style85"/>
    <w:uiPriority w:val="99"/>
    <w:rsid w:val="00844FF0"/>
    <w:rPr>
      <w:rFonts w:ascii="Times New Roman" w:hAnsi="Times New Roman" w:cs="Times New Roman"/>
      <w:b/>
      <w:bCs/>
      <w:sz w:val="26"/>
      <w:szCs w:val="26"/>
    </w:rPr>
  </w:style>
  <w:style w:type="character" w:customStyle="1" w:styleId="FontStyle86">
    <w:name w:val="Font Style86"/>
    <w:rsid w:val="00844FF0"/>
    <w:rPr>
      <w:rFonts w:ascii="Times New Roman" w:hAnsi="Times New Roman" w:cs="Times New Roman"/>
      <w:i/>
      <w:iCs/>
      <w:sz w:val="26"/>
      <w:szCs w:val="26"/>
    </w:rPr>
  </w:style>
  <w:style w:type="character" w:customStyle="1" w:styleId="geo">
    <w:name w:val="geo"/>
    <w:rsid w:val="00844FF0"/>
  </w:style>
  <w:style w:type="character" w:customStyle="1" w:styleId="latitude">
    <w:name w:val="latitude"/>
    <w:rsid w:val="00844FF0"/>
  </w:style>
  <w:style w:type="character" w:customStyle="1" w:styleId="longitude">
    <w:name w:val="longitude"/>
    <w:rsid w:val="00844FF0"/>
  </w:style>
  <w:style w:type="character" w:customStyle="1" w:styleId="coordinates1">
    <w:name w:val="coordinates1"/>
    <w:rsid w:val="00844FF0"/>
    <w:rPr>
      <w:caps w:val="0"/>
    </w:rPr>
  </w:style>
  <w:style w:type="character" w:customStyle="1" w:styleId="geo-lat1">
    <w:name w:val="geo-lat1"/>
    <w:rsid w:val="00844FF0"/>
  </w:style>
  <w:style w:type="character" w:customStyle="1" w:styleId="geo-lon1">
    <w:name w:val="geo-lon1"/>
    <w:rsid w:val="00844FF0"/>
  </w:style>
  <w:style w:type="character" w:customStyle="1" w:styleId="geo-multi-punct1">
    <w:name w:val="geo-multi-punct1"/>
    <w:rsid w:val="00844FF0"/>
    <w:rPr>
      <w:vanish/>
      <w:webHidden w:val="0"/>
      <w:specVanish/>
    </w:rPr>
  </w:style>
  <w:style w:type="character" w:customStyle="1" w:styleId="plainlinksneverexpand1">
    <w:name w:val="plainlinksneverexpand1"/>
    <w:rsid w:val="00844FF0"/>
  </w:style>
  <w:style w:type="character" w:customStyle="1" w:styleId="editsection">
    <w:name w:val="editsection"/>
    <w:rsid w:val="00844FF0"/>
  </w:style>
  <w:style w:type="paragraph" w:customStyle="1" w:styleId="NormalArial1272">
    <w:name w:val="Стиль Normal + Arial по ширине Первая строка:  1.27 см Перед:  2..."/>
    <w:basedOn w:val="4ff"/>
    <w:qFormat/>
    <w:rsid w:val="00844FF0"/>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21f6">
    <w:name w:val="Заголовок 21"/>
    <w:basedOn w:val="4ff"/>
    <w:next w:val="4ff"/>
    <w:qFormat/>
    <w:rsid w:val="00844FF0"/>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f3">
    <w:name w:val="Заголовок 31"/>
    <w:basedOn w:val="4ff"/>
    <w:next w:val="4ff"/>
    <w:qFormat/>
    <w:rsid w:val="00844FF0"/>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2f0">
    <w:name w:val="Заголовок 12"/>
    <w:basedOn w:val="4ff"/>
    <w:next w:val="4ff"/>
    <w:rsid w:val="00844FF0"/>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fffffffffffff7">
    <w:name w:val="НАЗВАНИЕ КК"/>
    <w:basedOn w:val="afb"/>
    <w:link w:val="afffffffffffffffffffff8"/>
    <w:qFormat/>
    <w:rsid w:val="00844FF0"/>
    <w:pPr>
      <w:jc w:val="center"/>
    </w:pPr>
    <w:rPr>
      <w:b/>
      <w:sz w:val="28"/>
      <w:szCs w:val="28"/>
    </w:rPr>
  </w:style>
  <w:style w:type="character" w:customStyle="1" w:styleId="afffffffffffffffffffff8">
    <w:name w:val="НАЗВАНИЕ КК Знак"/>
    <w:link w:val="afffffffffffffffffffff7"/>
    <w:rsid w:val="00844FF0"/>
    <w:rPr>
      <w:b/>
      <w:sz w:val="28"/>
      <w:szCs w:val="28"/>
    </w:rPr>
  </w:style>
  <w:style w:type="paragraph" w:customStyle="1" w:styleId="citata">
    <w:name w:val="citata"/>
    <w:basedOn w:val="afb"/>
    <w:qFormat/>
    <w:rsid w:val="00844FF0"/>
    <w:pPr>
      <w:spacing w:before="100" w:beforeAutospacing="1" w:after="100" w:afterAutospacing="1"/>
    </w:pPr>
  </w:style>
  <w:style w:type="character" w:customStyle="1" w:styleId="Normal10-021">
    <w:name w:val="Normal + 10 пт полужирный По центру Слева:  -02 см Справ... Знак Знак1"/>
    <w:rsid w:val="00844FF0"/>
    <w:rPr>
      <w:b/>
      <w:bCs/>
    </w:rPr>
  </w:style>
  <w:style w:type="paragraph" w:customStyle="1" w:styleId="bodypolemneniy">
    <w:name w:val="bodypolemneniy"/>
    <w:basedOn w:val="afb"/>
    <w:qFormat/>
    <w:rsid w:val="00844FF0"/>
    <w:pPr>
      <w:spacing w:before="100" w:beforeAutospacing="1" w:after="100" w:afterAutospacing="1"/>
    </w:pPr>
  </w:style>
  <w:style w:type="paragraph" w:customStyle="1" w:styleId="afffffffffffffffffffff9">
    <w:name w:val="a"/>
    <w:basedOn w:val="afb"/>
    <w:qFormat/>
    <w:rsid w:val="00844FF0"/>
    <w:pPr>
      <w:spacing w:before="100" w:beforeAutospacing="1" w:after="100" w:afterAutospacing="1"/>
    </w:pPr>
  </w:style>
  <w:style w:type="character" w:customStyle="1" w:styleId="wmi-callto">
    <w:name w:val="wmi-callto"/>
    <w:rsid w:val="00844FF0"/>
  </w:style>
  <w:style w:type="character" w:customStyle="1" w:styleId="Normal20">
    <w:name w:val="Normal Знак Знак2"/>
    <w:rsid w:val="00844FF0"/>
    <w:rPr>
      <w:sz w:val="22"/>
      <w:lang w:bidi="ar-SA"/>
    </w:rPr>
  </w:style>
  <w:style w:type="paragraph" w:customStyle="1" w:styleId="textb">
    <w:name w:val="textb"/>
    <w:basedOn w:val="afb"/>
    <w:rsid w:val="00844FF0"/>
    <w:pPr>
      <w:spacing w:before="100" w:beforeAutospacing="1" w:after="100" w:afterAutospacing="1"/>
    </w:pPr>
  </w:style>
  <w:style w:type="character" w:customStyle="1" w:styleId="doccaption">
    <w:name w:val="doccaption"/>
    <w:rsid w:val="00844FF0"/>
  </w:style>
  <w:style w:type="character" w:customStyle="1" w:styleId="afffffffffffffffffffffa">
    <w:name w:val="Центр Знак"/>
    <w:link w:val="afffffffffffffffffffffb"/>
    <w:rsid w:val="00844FF0"/>
    <w:rPr>
      <w:sz w:val="28"/>
      <w:szCs w:val="24"/>
    </w:rPr>
  </w:style>
  <w:style w:type="paragraph" w:customStyle="1" w:styleId="afffffffffffffffffffffb">
    <w:name w:val="Центр"/>
    <w:basedOn w:val="afb"/>
    <w:link w:val="afffffffffffffffffffffa"/>
    <w:rsid w:val="00844FF0"/>
    <w:pPr>
      <w:jc w:val="center"/>
    </w:pPr>
    <w:rPr>
      <w:sz w:val="28"/>
    </w:rPr>
  </w:style>
  <w:style w:type="paragraph" w:styleId="2fffff">
    <w:name w:val="List 2"/>
    <w:basedOn w:val="afb"/>
    <w:rsid w:val="00844FF0"/>
    <w:pPr>
      <w:ind w:left="566" w:hanging="283"/>
    </w:pPr>
  </w:style>
  <w:style w:type="character" w:customStyle="1" w:styleId="UnresolvedMention">
    <w:name w:val="Unresolved Mention"/>
    <w:uiPriority w:val="99"/>
    <w:semiHidden/>
    <w:unhideWhenUsed/>
    <w:rsid w:val="00844FF0"/>
    <w:rPr>
      <w:color w:val="605E5C"/>
      <w:shd w:val="clear" w:color="auto" w:fill="E1DFDD"/>
    </w:rPr>
  </w:style>
  <w:style w:type="paragraph" w:customStyle="1" w:styleId="6a">
    <w:name w:val="Обычный6"/>
    <w:rsid w:val="00844FF0"/>
    <w:pPr>
      <w:suppressAutoHyphens/>
      <w:spacing w:before="100" w:after="100"/>
    </w:pPr>
    <w:rPr>
      <w:rFonts w:eastAsia="Arial"/>
      <w:sz w:val="24"/>
      <w:lang w:eastAsia="ar-SA"/>
    </w:rPr>
  </w:style>
  <w:style w:type="paragraph" w:customStyle="1" w:styleId="no-indent">
    <w:name w:val="no-indent"/>
    <w:basedOn w:val="afb"/>
    <w:rsid w:val="00844FF0"/>
    <w:pPr>
      <w:spacing w:before="100" w:beforeAutospacing="1" w:after="100" w:afterAutospacing="1"/>
    </w:pPr>
  </w:style>
  <w:style w:type="character" w:customStyle="1" w:styleId="fontstyle01">
    <w:name w:val="fontstyle01"/>
    <w:rsid w:val="00844FF0"/>
    <w:rPr>
      <w:rFonts w:ascii="TimesNewRomanPSMT" w:hAnsi="TimesNewRomanPSMT" w:hint="default"/>
      <w:b w:val="0"/>
      <w:bCs w:val="0"/>
      <w:i w:val="0"/>
      <w:iCs w:val="0"/>
      <w:color w:val="000000"/>
      <w:sz w:val="24"/>
      <w:szCs w:val="24"/>
    </w:rPr>
  </w:style>
  <w:style w:type="paragraph" w:customStyle="1" w:styleId="7a">
    <w:name w:val="Обычный7"/>
    <w:qFormat/>
    <w:rsid w:val="00844FF0"/>
    <w:pPr>
      <w:snapToGrid w:val="0"/>
    </w:pPr>
    <w:rPr>
      <w:sz w:val="22"/>
    </w:rPr>
  </w:style>
  <w:style w:type="character" w:customStyle="1" w:styleId="bodytext2">
    <w:name w:val="bodytext Знак"/>
    <w:link w:val="bodytext0"/>
    <w:rsid w:val="00844FF0"/>
    <w:rPr>
      <w:sz w:val="24"/>
      <w:szCs w:val="24"/>
    </w:rPr>
  </w:style>
  <w:style w:type="paragraph" w:customStyle="1" w:styleId="ConsPlusTitlePage">
    <w:name w:val="ConsPlusTitlePage"/>
    <w:uiPriority w:val="99"/>
    <w:rsid w:val="00844FF0"/>
    <w:pPr>
      <w:widowControl w:val="0"/>
      <w:autoSpaceDE w:val="0"/>
      <w:autoSpaceDN w:val="0"/>
    </w:pPr>
    <w:rPr>
      <w:rFonts w:ascii="Tahoma" w:hAnsi="Tahoma" w:cs="Tahoma"/>
    </w:rPr>
  </w:style>
  <w:style w:type="character" w:customStyle="1" w:styleId="2Exact">
    <w:name w:val="Основной текст (2) Exact"/>
    <w:rsid w:val="00844FF0"/>
    <w:rPr>
      <w:rFonts w:ascii="Times New Roman" w:eastAsia="Times New Roman" w:hAnsi="Times New Roman" w:cs="Times New Roman"/>
      <w:b w:val="0"/>
      <w:bCs w:val="0"/>
      <w:i w:val="0"/>
      <w:iCs w:val="0"/>
      <w:smallCaps w:val="0"/>
      <w:strike w:val="0"/>
      <w:sz w:val="26"/>
      <w:szCs w:val="26"/>
      <w:u w:val="none"/>
    </w:rPr>
  </w:style>
  <w:style w:type="table" w:customStyle="1" w:styleId="1101">
    <w:name w:val="Сетка таблицы110"/>
    <w:basedOn w:val="afd"/>
    <w:next w:val="aff"/>
    <w:rsid w:val="00E150F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3">
    <w:name w:val="WW8Num3z3"/>
    <w:uiPriority w:val="99"/>
    <w:rsid w:val="00E150F7"/>
  </w:style>
  <w:style w:type="character" w:customStyle="1" w:styleId="WW8Num3z4">
    <w:name w:val="WW8Num3z4"/>
    <w:uiPriority w:val="99"/>
    <w:rsid w:val="00E150F7"/>
  </w:style>
  <w:style w:type="character" w:customStyle="1" w:styleId="WW8Num3z5">
    <w:name w:val="WW8Num3z5"/>
    <w:uiPriority w:val="99"/>
    <w:rsid w:val="00E150F7"/>
  </w:style>
  <w:style w:type="character" w:customStyle="1" w:styleId="WW8Num3z6">
    <w:name w:val="WW8Num3z6"/>
    <w:uiPriority w:val="99"/>
    <w:rsid w:val="00E150F7"/>
  </w:style>
  <w:style w:type="character" w:customStyle="1" w:styleId="WW8Num3z7">
    <w:name w:val="WW8Num3z7"/>
    <w:uiPriority w:val="99"/>
    <w:rsid w:val="00E150F7"/>
  </w:style>
  <w:style w:type="character" w:customStyle="1" w:styleId="WW8Num3z8">
    <w:name w:val="WW8Num3z8"/>
    <w:uiPriority w:val="99"/>
    <w:rsid w:val="00E150F7"/>
  </w:style>
  <w:style w:type="character" w:customStyle="1" w:styleId="WW8Num8z4">
    <w:name w:val="WW8Num8z4"/>
    <w:uiPriority w:val="99"/>
    <w:rsid w:val="00E150F7"/>
  </w:style>
  <w:style w:type="character" w:customStyle="1" w:styleId="WW8Num8z5">
    <w:name w:val="WW8Num8z5"/>
    <w:uiPriority w:val="99"/>
    <w:rsid w:val="00E150F7"/>
  </w:style>
  <w:style w:type="character" w:customStyle="1" w:styleId="WW8Num8z6">
    <w:name w:val="WW8Num8z6"/>
    <w:uiPriority w:val="99"/>
    <w:rsid w:val="00E150F7"/>
  </w:style>
  <w:style w:type="character" w:customStyle="1" w:styleId="WW8Num8z7">
    <w:name w:val="WW8Num8z7"/>
    <w:uiPriority w:val="99"/>
    <w:rsid w:val="00E150F7"/>
  </w:style>
  <w:style w:type="character" w:customStyle="1" w:styleId="WW8Num8z8">
    <w:name w:val="WW8Num8z8"/>
    <w:uiPriority w:val="99"/>
    <w:rsid w:val="00E150F7"/>
  </w:style>
  <w:style w:type="character" w:customStyle="1" w:styleId="WW8Num12z4">
    <w:name w:val="WW8Num12z4"/>
    <w:rsid w:val="00E150F7"/>
  </w:style>
  <w:style w:type="character" w:customStyle="1" w:styleId="WW8Num12z5">
    <w:name w:val="WW8Num12z5"/>
    <w:rsid w:val="00E150F7"/>
  </w:style>
  <w:style w:type="character" w:customStyle="1" w:styleId="WW8Num12z6">
    <w:name w:val="WW8Num12z6"/>
    <w:rsid w:val="00E150F7"/>
  </w:style>
  <w:style w:type="character" w:customStyle="1" w:styleId="WW8Num12z7">
    <w:name w:val="WW8Num12z7"/>
    <w:rsid w:val="00E150F7"/>
  </w:style>
  <w:style w:type="character" w:customStyle="1" w:styleId="WW8Num12z8">
    <w:name w:val="WW8Num12z8"/>
    <w:rsid w:val="00E150F7"/>
  </w:style>
  <w:style w:type="character" w:customStyle="1" w:styleId="WW8Num20z3">
    <w:name w:val="WW8Num20z3"/>
    <w:rsid w:val="00E150F7"/>
  </w:style>
  <w:style w:type="character" w:customStyle="1" w:styleId="WW8Num20z4">
    <w:name w:val="WW8Num20z4"/>
    <w:rsid w:val="00E150F7"/>
  </w:style>
  <w:style w:type="character" w:customStyle="1" w:styleId="WW8Num20z5">
    <w:name w:val="WW8Num20z5"/>
    <w:rsid w:val="00E150F7"/>
  </w:style>
  <w:style w:type="character" w:customStyle="1" w:styleId="WW8Num20z6">
    <w:name w:val="WW8Num20z6"/>
    <w:rsid w:val="00E150F7"/>
  </w:style>
  <w:style w:type="character" w:customStyle="1" w:styleId="WW8Num20z7">
    <w:name w:val="WW8Num20z7"/>
    <w:rsid w:val="00E150F7"/>
  </w:style>
  <w:style w:type="character" w:customStyle="1" w:styleId="WW8Num20z8">
    <w:name w:val="WW8Num20z8"/>
    <w:rsid w:val="00E150F7"/>
  </w:style>
  <w:style w:type="character" w:customStyle="1" w:styleId="WW8Num21z4">
    <w:name w:val="WW8Num21z4"/>
    <w:uiPriority w:val="99"/>
    <w:rsid w:val="00E150F7"/>
  </w:style>
  <w:style w:type="character" w:customStyle="1" w:styleId="WW8Num21z5">
    <w:name w:val="WW8Num21z5"/>
    <w:uiPriority w:val="99"/>
    <w:rsid w:val="00E150F7"/>
  </w:style>
  <w:style w:type="character" w:customStyle="1" w:styleId="WW8Num21z6">
    <w:name w:val="WW8Num21z6"/>
    <w:uiPriority w:val="99"/>
    <w:rsid w:val="00E150F7"/>
  </w:style>
  <w:style w:type="character" w:customStyle="1" w:styleId="WW8Num21z7">
    <w:name w:val="WW8Num21z7"/>
    <w:uiPriority w:val="99"/>
    <w:rsid w:val="00E150F7"/>
  </w:style>
  <w:style w:type="character" w:customStyle="1" w:styleId="WW8Num21z8">
    <w:name w:val="WW8Num21z8"/>
    <w:uiPriority w:val="99"/>
    <w:rsid w:val="00E150F7"/>
  </w:style>
  <w:style w:type="character" w:customStyle="1" w:styleId="WW8Num25z4">
    <w:name w:val="WW8Num25z4"/>
    <w:rsid w:val="00E150F7"/>
  </w:style>
  <w:style w:type="character" w:customStyle="1" w:styleId="WW8Num25z5">
    <w:name w:val="WW8Num25z5"/>
    <w:rsid w:val="00E150F7"/>
  </w:style>
  <w:style w:type="character" w:customStyle="1" w:styleId="WW8Num25z6">
    <w:name w:val="WW8Num25z6"/>
    <w:rsid w:val="00E150F7"/>
  </w:style>
  <w:style w:type="character" w:customStyle="1" w:styleId="WW8Num25z7">
    <w:name w:val="WW8Num25z7"/>
    <w:rsid w:val="00E150F7"/>
  </w:style>
  <w:style w:type="character" w:customStyle="1" w:styleId="WW8Num25z8">
    <w:name w:val="WW8Num25z8"/>
    <w:rsid w:val="00E150F7"/>
  </w:style>
  <w:style w:type="character" w:customStyle="1" w:styleId="WW8Num32z3">
    <w:name w:val="WW8Num32z3"/>
    <w:uiPriority w:val="99"/>
    <w:rsid w:val="00E150F7"/>
  </w:style>
  <w:style w:type="character" w:customStyle="1" w:styleId="WW8Num32z4">
    <w:name w:val="WW8Num32z4"/>
    <w:uiPriority w:val="99"/>
    <w:rsid w:val="00E150F7"/>
  </w:style>
  <w:style w:type="character" w:customStyle="1" w:styleId="WW8Num32z5">
    <w:name w:val="WW8Num32z5"/>
    <w:uiPriority w:val="99"/>
    <w:rsid w:val="00E150F7"/>
  </w:style>
  <w:style w:type="character" w:customStyle="1" w:styleId="WW8Num32z6">
    <w:name w:val="WW8Num32z6"/>
    <w:uiPriority w:val="99"/>
    <w:rsid w:val="00E150F7"/>
  </w:style>
  <w:style w:type="character" w:customStyle="1" w:styleId="WW8Num32z7">
    <w:name w:val="WW8Num32z7"/>
    <w:uiPriority w:val="99"/>
    <w:rsid w:val="00E150F7"/>
  </w:style>
  <w:style w:type="character" w:customStyle="1" w:styleId="WW8Num32z8">
    <w:name w:val="WW8Num32z8"/>
    <w:uiPriority w:val="99"/>
    <w:rsid w:val="00E150F7"/>
  </w:style>
  <w:style w:type="character" w:customStyle="1" w:styleId="WW8Num33z3">
    <w:name w:val="WW8Num33z3"/>
    <w:rsid w:val="00E150F7"/>
  </w:style>
  <w:style w:type="character" w:customStyle="1" w:styleId="WW8Num33z4">
    <w:name w:val="WW8Num33z4"/>
    <w:rsid w:val="00E150F7"/>
  </w:style>
  <w:style w:type="character" w:customStyle="1" w:styleId="WW8Num33z5">
    <w:name w:val="WW8Num33z5"/>
    <w:rsid w:val="00E150F7"/>
  </w:style>
  <w:style w:type="character" w:customStyle="1" w:styleId="WW8Num33z6">
    <w:name w:val="WW8Num33z6"/>
    <w:rsid w:val="00E150F7"/>
  </w:style>
  <w:style w:type="character" w:customStyle="1" w:styleId="WW8Num33z7">
    <w:name w:val="WW8Num33z7"/>
    <w:rsid w:val="00E150F7"/>
  </w:style>
  <w:style w:type="character" w:customStyle="1" w:styleId="WW8Num33z8">
    <w:name w:val="WW8Num33z8"/>
    <w:rsid w:val="00E150F7"/>
  </w:style>
  <w:style w:type="character" w:customStyle="1" w:styleId="WW8Num37z1">
    <w:name w:val="WW8Num37z1"/>
    <w:rsid w:val="00E150F7"/>
  </w:style>
  <w:style w:type="character" w:customStyle="1" w:styleId="WW8Num37z2">
    <w:name w:val="WW8Num37z2"/>
    <w:rsid w:val="00E150F7"/>
  </w:style>
  <w:style w:type="character" w:customStyle="1" w:styleId="WW8Num37z3">
    <w:name w:val="WW8Num37z3"/>
    <w:uiPriority w:val="99"/>
    <w:rsid w:val="00E150F7"/>
  </w:style>
  <w:style w:type="character" w:customStyle="1" w:styleId="WW8Num37z4">
    <w:name w:val="WW8Num37z4"/>
    <w:uiPriority w:val="99"/>
    <w:rsid w:val="00E150F7"/>
  </w:style>
  <w:style w:type="character" w:customStyle="1" w:styleId="WW8Num37z5">
    <w:name w:val="WW8Num37z5"/>
    <w:uiPriority w:val="99"/>
    <w:rsid w:val="00E150F7"/>
  </w:style>
  <w:style w:type="character" w:customStyle="1" w:styleId="WW8Num37z6">
    <w:name w:val="WW8Num37z6"/>
    <w:uiPriority w:val="99"/>
    <w:rsid w:val="00E150F7"/>
  </w:style>
  <w:style w:type="character" w:customStyle="1" w:styleId="WW8Num37z7">
    <w:name w:val="WW8Num37z7"/>
    <w:uiPriority w:val="99"/>
    <w:rsid w:val="00E150F7"/>
  </w:style>
  <w:style w:type="character" w:customStyle="1" w:styleId="WW8Num37z8">
    <w:name w:val="WW8Num37z8"/>
    <w:uiPriority w:val="99"/>
    <w:rsid w:val="00E150F7"/>
  </w:style>
  <w:style w:type="character" w:customStyle="1" w:styleId="WW8Num38z3">
    <w:name w:val="WW8Num38z3"/>
    <w:uiPriority w:val="99"/>
    <w:rsid w:val="00E150F7"/>
  </w:style>
  <w:style w:type="character" w:customStyle="1" w:styleId="WW8Num38z4">
    <w:name w:val="WW8Num38z4"/>
    <w:uiPriority w:val="99"/>
    <w:rsid w:val="00E150F7"/>
  </w:style>
  <w:style w:type="character" w:customStyle="1" w:styleId="WW8Num38z5">
    <w:name w:val="WW8Num38z5"/>
    <w:uiPriority w:val="99"/>
    <w:rsid w:val="00E150F7"/>
  </w:style>
  <w:style w:type="character" w:customStyle="1" w:styleId="WW8Num38z6">
    <w:name w:val="WW8Num38z6"/>
    <w:uiPriority w:val="99"/>
    <w:rsid w:val="00E150F7"/>
  </w:style>
  <w:style w:type="character" w:customStyle="1" w:styleId="WW8Num38z7">
    <w:name w:val="WW8Num38z7"/>
    <w:uiPriority w:val="99"/>
    <w:rsid w:val="00E150F7"/>
  </w:style>
  <w:style w:type="character" w:customStyle="1" w:styleId="WW8Num38z8">
    <w:name w:val="WW8Num38z8"/>
    <w:uiPriority w:val="99"/>
    <w:rsid w:val="00E150F7"/>
  </w:style>
  <w:style w:type="character" w:customStyle="1" w:styleId="WW8Num40z4">
    <w:name w:val="WW8Num40z4"/>
    <w:rsid w:val="00E150F7"/>
  </w:style>
  <w:style w:type="character" w:customStyle="1" w:styleId="WW8Num40z5">
    <w:name w:val="WW8Num40z5"/>
    <w:rsid w:val="00E150F7"/>
  </w:style>
  <w:style w:type="character" w:customStyle="1" w:styleId="WW8Num40z6">
    <w:name w:val="WW8Num40z6"/>
    <w:rsid w:val="00E150F7"/>
  </w:style>
  <w:style w:type="character" w:customStyle="1" w:styleId="WW8Num40z7">
    <w:name w:val="WW8Num40z7"/>
    <w:rsid w:val="00E150F7"/>
  </w:style>
  <w:style w:type="character" w:customStyle="1" w:styleId="WW8Num40z8">
    <w:name w:val="WW8Num40z8"/>
    <w:rsid w:val="00E150F7"/>
  </w:style>
  <w:style w:type="character" w:customStyle="1" w:styleId="WW8Num43z3">
    <w:name w:val="WW8Num43z3"/>
    <w:uiPriority w:val="99"/>
    <w:rsid w:val="00E150F7"/>
  </w:style>
  <w:style w:type="character" w:customStyle="1" w:styleId="WW8Num43z4">
    <w:name w:val="WW8Num43z4"/>
    <w:uiPriority w:val="99"/>
    <w:rsid w:val="00E150F7"/>
  </w:style>
  <w:style w:type="character" w:customStyle="1" w:styleId="WW8Num43z5">
    <w:name w:val="WW8Num43z5"/>
    <w:uiPriority w:val="99"/>
    <w:rsid w:val="00E150F7"/>
  </w:style>
  <w:style w:type="character" w:customStyle="1" w:styleId="WW8Num43z6">
    <w:name w:val="WW8Num43z6"/>
    <w:uiPriority w:val="99"/>
    <w:rsid w:val="00E150F7"/>
  </w:style>
  <w:style w:type="character" w:customStyle="1" w:styleId="WW8Num43z7">
    <w:name w:val="WW8Num43z7"/>
    <w:uiPriority w:val="99"/>
    <w:rsid w:val="00E150F7"/>
  </w:style>
  <w:style w:type="character" w:customStyle="1" w:styleId="WW8Num43z8">
    <w:name w:val="WW8Num43z8"/>
    <w:uiPriority w:val="99"/>
    <w:rsid w:val="00E150F7"/>
  </w:style>
  <w:style w:type="character" w:customStyle="1" w:styleId="WW8Num44z1">
    <w:name w:val="WW8Num44z1"/>
    <w:rsid w:val="00E150F7"/>
  </w:style>
  <w:style w:type="character" w:customStyle="1" w:styleId="WW8Num44z2">
    <w:name w:val="WW8Num44z2"/>
    <w:rsid w:val="00E150F7"/>
  </w:style>
  <w:style w:type="character" w:customStyle="1" w:styleId="WW8Num44z3">
    <w:name w:val="WW8Num44z3"/>
    <w:rsid w:val="00E150F7"/>
  </w:style>
  <w:style w:type="character" w:customStyle="1" w:styleId="WW8Num44z4">
    <w:name w:val="WW8Num44z4"/>
    <w:rsid w:val="00E150F7"/>
  </w:style>
  <w:style w:type="character" w:customStyle="1" w:styleId="WW8Num44z5">
    <w:name w:val="WW8Num44z5"/>
    <w:rsid w:val="00E150F7"/>
  </w:style>
  <w:style w:type="character" w:customStyle="1" w:styleId="WW8Num44z6">
    <w:name w:val="WW8Num44z6"/>
    <w:rsid w:val="00E150F7"/>
  </w:style>
  <w:style w:type="character" w:customStyle="1" w:styleId="WW8Num44z7">
    <w:name w:val="WW8Num44z7"/>
    <w:rsid w:val="00E150F7"/>
  </w:style>
  <w:style w:type="character" w:customStyle="1" w:styleId="WW8Num44z8">
    <w:name w:val="WW8Num44z8"/>
    <w:rsid w:val="00E150F7"/>
  </w:style>
  <w:style w:type="character" w:customStyle="1" w:styleId="WW8Num45z1">
    <w:name w:val="WW8Num45z1"/>
    <w:rsid w:val="00E150F7"/>
  </w:style>
  <w:style w:type="character" w:customStyle="1" w:styleId="WW8Num45z2">
    <w:name w:val="WW8Num45z2"/>
    <w:uiPriority w:val="99"/>
    <w:rsid w:val="00E150F7"/>
  </w:style>
  <w:style w:type="character" w:customStyle="1" w:styleId="WW8Num45z3">
    <w:name w:val="WW8Num45z3"/>
    <w:uiPriority w:val="99"/>
    <w:rsid w:val="00E150F7"/>
  </w:style>
  <w:style w:type="character" w:customStyle="1" w:styleId="WW8Num45z4">
    <w:name w:val="WW8Num45z4"/>
    <w:uiPriority w:val="99"/>
    <w:rsid w:val="00E150F7"/>
  </w:style>
  <w:style w:type="character" w:customStyle="1" w:styleId="WW8Num45z5">
    <w:name w:val="WW8Num45z5"/>
    <w:uiPriority w:val="99"/>
    <w:rsid w:val="00E150F7"/>
  </w:style>
  <w:style w:type="character" w:customStyle="1" w:styleId="WW8Num45z6">
    <w:name w:val="WW8Num45z6"/>
    <w:uiPriority w:val="99"/>
    <w:rsid w:val="00E150F7"/>
  </w:style>
  <w:style w:type="character" w:customStyle="1" w:styleId="WW8Num45z7">
    <w:name w:val="WW8Num45z7"/>
    <w:uiPriority w:val="99"/>
    <w:rsid w:val="00E150F7"/>
  </w:style>
  <w:style w:type="character" w:customStyle="1" w:styleId="WW8Num45z8">
    <w:name w:val="WW8Num45z8"/>
    <w:uiPriority w:val="99"/>
    <w:rsid w:val="00E150F7"/>
  </w:style>
  <w:style w:type="character" w:customStyle="1" w:styleId="WW8Num46z1">
    <w:name w:val="WW8Num46z1"/>
    <w:uiPriority w:val="99"/>
    <w:rsid w:val="00E150F7"/>
  </w:style>
  <w:style w:type="character" w:customStyle="1" w:styleId="WW8Num46z2">
    <w:name w:val="WW8Num46z2"/>
    <w:uiPriority w:val="99"/>
    <w:rsid w:val="00E150F7"/>
  </w:style>
  <w:style w:type="character" w:customStyle="1" w:styleId="WW8Num46z3">
    <w:name w:val="WW8Num46z3"/>
    <w:uiPriority w:val="99"/>
    <w:rsid w:val="00E150F7"/>
  </w:style>
  <w:style w:type="character" w:customStyle="1" w:styleId="WW8Num46z4">
    <w:name w:val="WW8Num46z4"/>
    <w:uiPriority w:val="99"/>
    <w:rsid w:val="00E150F7"/>
  </w:style>
  <w:style w:type="character" w:customStyle="1" w:styleId="WW8Num46z5">
    <w:name w:val="WW8Num46z5"/>
    <w:uiPriority w:val="99"/>
    <w:rsid w:val="00E150F7"/>
  </w:style>
  <w:style w:type="character" w:customStyle="1" w:styleId="WW8Num46z6">
    <w:name w:val="WW8Num46z6"/>
    <w:uiPriority w:val="99"/>
    <w:rsid w:val="00E150F7"/>
  </w:style>
  <w:style w:type="character" w:customStyle="1" w:styleId="WW8Num46z7">
    <w:name w:val="WW8Num46z7"/>
    <w:uiPriority w:val="99"/>
    <w:rsid w:val="00E150F7"/>
  </w:style>
  <w:style w:type="character" w:customStyle="1" w:styleId="WW8Num46z8">
    <w:name w:val="WW8Num46z8"/>
    <w:uiPriority w:val="99"/>
    <w:rsid w:val="00E150F7"/>
  </w:style>
  <w:style w:type="character" w:customStyle="1" w:styleId="WW8Num47z1">
    <w:name w:val="WW8Num47z1"/>
    <w:rsid w:val="00E150F7"/>
  </w:style>
  <w:style w:type="character" w:customStyle="1" w:styleId="WW8Num47z2">
    <w:name w:val="WW8Num47z2"/>
    <w:uiPriority w:val="99"/>
    <w:rsid w:val="00E150F7"/>
  </w:style>
  <w:style w:type="character" w:customStyle="1" w:styleId="WW8Num47z3">
    <w:name w:val="WW8Num47z3"/>
    <w:uiPriority w:val="99"/>
    <w:rsid w:val="00E150F7"/>
  </w:style>
  <w:style w:type="character" w:customStyle="1" w:styleId="WW8Num47z4">
    <w:name w:val="WW8Num47z4"/>
    <w:uiPriority w:val="99"/>
    <w:rsid w:val="00E150F7"/>
  </w:style>
  <w:style w:type="character" w:customStyle="1" w:styleId="WW8Num47z5">
    <w:name w:val="WW8Num47z5"/>
    <w:uiPriority w:val="99"/>
    <w:rsid w:val="00E150F7"/>
  </w:style>
  <w:style w:type="character" w:customStyle="1" w:styleId="WW8Num47z6">
    <w:name w:val="WW8Num47z6"/>
    <w:uiPriority w:val="99"/>
    <w:rsid w:val="00E150F7"/>
  </w:style>
  <w:style w:type="character" w:customStyle="1" w:styleId="WW8Num47z7">
    <w:name w:val="WW8Num47z7"/>
    <w:uiPriority w:val="99"/>
    <w:rsid w:val="00E150F7"/>
  </w:style>
  <w:style w:type="character" w:customStyle="1" w:styleId="WW8Num47z8">
    <w:name w:val="WW8Num47z8"/>
    <w:uiPriority w:val="99"/>
    <w:rsid w:val="00E150F7"/>
  </w:style>
  <w:style w:type="character" w:customStyle="1" w:styleId="WW8Num48z3">
    <w:name w:val="WW8Num48z3"/>
    <w:uiPriority w:val="99"/>
    <w:rsid w:val="00E150F7"/>
  </w:style>
  <w:style w:type="character" w:customStyle="1" w:styleId="WW8Num48z4">
    <w:name w:val="WW8Num48z4"/>
    <w:uiPriority w:val="99"/>
    <w:rsid w:val="00E150F7"/>
  </w:style>
  <w:style w:type="character" w:customStyle="1" w:styleId="WW8Num48z5">
    <w:name w:val="WW8Num48z5"/>
    <w:uiPriority w:val="99"/>
    <w:rsid w:val="00E150F7"/>
  </w:style>
  <w:style w:type="character" w:customStyle="1" w:styleId="WW8Num48z6">
    <w:name w:val="WW8Num48z6"/>
    <w:uiPriority w:val="99"/>
    <w:rsid w:val="00E150F7"/>
  </w:style>
  <w:style w:type="character" w:customStyle="1" w:styleId="WW8Num48z7">
    <w:name w:val="WW8Num48z7"/>
    <w:uiPriority w:val="99"/>
    <w:rsid w:val="00E150F7"/>
  </w:style>
  <w:style w:type="character" w:customStyle="1" w:styleId="WW8Num48z8">
    <w:name w:val="WW8Num48z8"/>
    <w:uiPriority w:val="99"/>
    <w:rsid w:val="00E150F7"/>
  </w:style>
  <w:style w:type="paragraph" w:customStyle="1" w:styleId="1ffffffffb">
    <w:name w:val="Схема документа1"/>
    <w:basedOn w:val="afb"/>
    <w:qFormat/>
    <w:rsid w:val="00E150F7"/>
    <w:pPr>
      <w:shd w:val="clear" w:color="auto" w:fill="000080"/>
      <w:suppressAutoHyphens/>
    </w:pPr>
    <w:rPr>
      <w:rFonts w:ascii="Tahoma" w:hAnsi="Tahoma" w:cs="Tahoma"/>
      <w:sz w:val="20"/>
      <w:szCs w:val="20"/>
      <w:lang w:eastAsia="ar-SA"/>
    </w:rPr>
  </w:style>
  <w:style w:type="paragraph" w:customStyle="1" w:styleId="1ffffffffc">
    <w:name w:val="Текст примечания1"/>
    <w:basedOn w:val="afb"/>
    <w:rsid w:val="00E150F7"/>
    <w:pPr>
      <w:suppressAutoHyphens/>
    </w:pPr>
    <w:rPr>
      <w:sz w:val="20"/>
      <w:szCs w:val="20"/>
      <w:lang w:eastAsia="ar-SA"/>
    </w:rPr>
  </w:style>
  <w:style w:type="numbering" w:customStyle="1" w:styleId="201">
    <w:name w:val="Нет списка20"/>
    <w:next w:val="afe"/>
    <w:uiPriority w:val="99"/>
    <w:semiHidden/>
    <w:unhideWhenUsed/>
    <w:rsid w:val="00427FD0"/>
  </w:style>
  <w:style w:type="numbering" w:customStyle="1" w:styleId="1112">
    <w:name w:val="Нет списка111"/>
    <w:next w:val="afe"/>
    <w:semiHidden/>
    <w:rsid w:val="00427FD0"/>
  </w:style>
  <w:style w:type="numbering" w:customStyle="1" w:styleId="270">
    <w:name w:val="Нет списка27"/>
    <w:next w:val="afe"/>
    <w:semiHidden/>
    <w:rsid w:val="00427FD0"/>
  </w:style>
  <w:style w:type="numbering" w:customStyle="1" w:styleId="370">
    <w:name w:val="Нет списка37"/>
    <w:next w:val="afe"/>
    <w:semiHidden/>
    <w:rsid w:val="00427FD0"/>
  </w:style>
  <w:style w:type="numbering" w:customStyle="1" w:styleId="470">
    <w:name w:val="Нет списка47"/>
    <w:next w:val="afe"/>
    <w:uiPriority w:val="99"/>
    <w:semiHidden/>
    <w:unhideWhenUsed/>
    <w:rsid w:val="00427FD0"/>
  </w:style>
  <w:style w:type="numbering" w:customStyle="1" w:styleId="570">
    <w:name w:val="Нет списка57"/>
    <w:next w:val="afe"/>
    <w:semiHidden/>
    <w:rsid w:val="00427FD0"/>
  </w:style>
  <w:style w:type="character" w:customStyle="1" w:styleId="CharacterStyle10">
    <w:name w:val="CharacterStyle10"/>
    <w:rsid w:val="00427FD0"/>
    <w:rPr>
      <w:rFonts w:ascii="Times New Roman" w:hAnsi="Times New Roman"/>
      <w:noProof/>
      <w:color w:val="000000"/>
      <w:sz w:val="20"/>
      <w:u w:val="none"/>
      <w:effect w:val="none"/>
    </w:rPr>
  </w:style>
  <w:style w:type="paragraph" w:customStyle="1" w:styleId="ParagraphStyle10">
    <w:name w:val="ParagraphStyle10"/>
    <w:rsid w:val="00427FD0"/>
    <w:pPr>
      <w:ind w:left="28" w:right="28"/>
      <w:jc w:val="center"/>
    </w:pPr>
    <w:rPr>
      <w:rFonts w:ascii="Calibri" w:hAnsi="Calibri"/>
      <w:sz w:val="22"/>
      <w:szCs w:val="22"/>
    </w:rPr>
  </w:style>
  <w:style w:type="character" w:customStyle="1" w:styleId="CharacterStyle9">
    <w:name w:val="CharacterStyle9"/>
    <w:rsid w:val="00427FD0"/>
    <w:rPr>
      <w:rFonts w:ascii="Times New Roman" w:hAnsi="Times New Roman"/>
      <w:noProof/>
      <w:color w:val="000000"/>
      <w:sz w:val="20"/>
      <w:u w:val="none"/>
      <w:effect w:val="none"/>
    </w:rPr>
  </w:style>
  <w:style w:type="paragraph" w:customStyle="1" w:styleId="afffffffffffffffffffffc">
    <w:name w:val="Разделитель таблиц"/>
    <w:basedOn w:val="afb"/>
    <w:rsid w:val="00427FD0"/>
    <w:pPr>
      <w:spacing w:line="14" w:lineRule="exact"/>
    </w:pPr>
    <w:rPr>
      <w:sz w:val="2"/>
      <w:szCs w:val="20"/>
    </w:rPr>
  </w:style>
  <w:style w:type="paragraph" w:customStyle="1" w:styleId="ParagraphStyle11">
    <w:name w:val="ParagraphStyle11"/>
    <w:hidden/>
    <w:rsid w:val="00427FD0"/>
    <w:pPr>
      <w:ind w:left="28" w:right="28"/>
      <w:jc w:val="center"/>
    </w:pPr>
    <w:rPr>
      <w:rFonts w:ascii="Calibri" w:hAnsi="Calibri"/>
      <w:sz w:val="22"/>
      <w:szCs w:val="22"/>
    </w:rPr>
  </w:style>
  <w:style w:type="character" w:customStyle="1" w:styleId="CharacterStyle11">
    <w:name w:val="CharacterStyle11"/>
    <w:hidden/>
    <w:rsid w:val="00427FD0"/>
    <w:rPr>
      <w:rFonts w:ascii="Times New Roman" w:hAnsi="Times New Roman"/>
      <w:noProof/>
      <w:color w:val="000000"/>
      <w:sz w:val="20"/>
      <w:u w:val="none"/>
    </w:rPr>
  </w:style>
  <w:style w:type="numbering" w:customStyle="1" w:styleId="670">
    <w:name w:val="Нет списка67"/>
    <w:next w:val="afe"/>
    <w:uiPriority w:val="99"/>
    <w:semiHidden/>
    <w:unhideWhenUsed/>
    <w:rsid w:val="00427FD0"/>
  </w:style>
  <w:style w:type="table" w:customStyle="1" w:styleId="234">
    <w:name w:val="Сетка таблицы23"/>
    <w:basedOn w:val="afd"/>
    <w:next w:val="aff"/>
    <w:uiPriority w:val="39"/>
    <w:rsid w:val="00427FD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Простая таблица 111"/>
    <w:basedOn w:val="afd"/>
    <w:next w:val="1fc"/>
    <w:uiPriority w:val="99"/>
    <w:rsid w:val="00427FD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fffffd">
    <w:name w:val="Заголовок таблицы повторяющийся"/>
    <w:basedOn w:val="afb"/>
    <w:rsid w:val="00427FD0"/>
    <w:pPr>
      <w:jc w:val="center"/>
    </w:pPr>
    <w:rPr>
      <w:b/>
      <w:snapToGrid w:val="0"/>
      <w:sz w:val="22"/>
      <w:szCs w:val="20"/>
    </w:rPr>
  </w:style>
  <w:style w:type="numbering" w:customStyle="1" w:styleId="280">
    <w:name w:val="Нет списка28"/>
    <w:next w:val="afe"/>
    <w:uiPriority w:val="99"/>
    <w:semiHidden/>
    <w:rsid w:val="006D1CE0"/>
  </w:style>
  <w:style w:type="numbering" w:customStyle="1" w:styleId="1122">
    <w:name w:val="Нет списка112"/>
    <w:next w:val="afe"/>
    <w:semiHidden/>
    <w:rsid w:val="006D1CE0"/>
  </w:style>
  <w:style w:type="numbering" w:customStyle="1" w:styleId="290">
    <w:name w:val="Нет списка29"/>
    <w:next w:val="afe"/>
    <w:semiHidden/>
    <w:rsid w:val="006D1CE0"/>
  </w:style>
  <w:style w:type="numbering" w:customStyle="1" w:styleId="380">
    <w:name w:val="Нет списка38"/>
    <w:next w:val="afe"/>
    <w:semiHidden/>
    <w:rsid w:val="006D1CE0"/>
  </w:style>
  <w:style w:type="numbering" w:customStyle="1" w:styleId="480">
    <w:name w:val="Нет списка48"/>
    <w:next w:val="afe"/>
    <w:uiPriority w:val="99"/>
    <w:semiHidden/>
    <w:unhideWhenUsed/>
    <w:rsid w:val="006D1CE0"/>
  </w:style>
  <w:style w:type="numbering" w:customStyle="1" w:styleId="580">
    <w:name w:val="Нет списка58"/>
    <w:next w:val="afe"/>
    <w:semiHidden/>
    <w:rsid w:val="006D1CE0"/>
  </w:style>
  <w:style w:type="numbering" w:customStyle="1" w:styleId="680">
    <w:name w:val="Нет списка68"/>
    <w:next w:val="afe"/>
    <w:uiPriority w:val="99"/>
    <w:semiHidden/>
    <w:unhideWhenUsed/>
    <w:rsid w:val="006D1CE0"/>
  </w:style>
  <w:style w:type="table" w:customStyle="1" w:styleId="243">
    <w:name w:val="Сетка таблицы24"/>
    <w:basedOn w:val="afd"/>
    <w:next w:val="aff"/>
    <w:uiPriority w:val="39"/>
    <w:rsid w:val="006D1CE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Простая таблица 112"/>
    <w:basedOn w:val="afd"/>
    <w:next w:val="1fc"/>
    <w:uiPriority w:val="99"/>
    <w:rsid w:val="006D1CE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Нет списка30"/>
    <w:next w:val="afe"/>
    <w:uiPriority w:val="99"/>
    <w:semiHidden/>
    <w:rsid w:val="000C7C89"/>
  </w:style>
  <w:style w:type="paragraph" w:customStyle="1" w:styleId="2fffff0">
    <w:name w:val="2"/>
    <w:basedOn w:val="afb"/>
    <w:next w:val="afffa"/>
    <w:rsid w:val="000C7C89"/>
    <w:pPr>
      <w:spacing w:before="100" w:beforeAutospacing="1" w:after="100" w:afterAutospacing="1"/>
    </w:pPr>
  </w:style>
  <w:style w:type="numbering" w:customStyle="1" w:styleId="1130">
    <w:name w:val="Нет списка113"/>
    <w:next w:val="afe"/>
    <w:semiHidden/>
    <w:rsid w:val="000C7C89"/>
  </w:style>
  <w:style w:type="numbering" w:customStyle="1" w:styleId="2100">
    <w:name w:val="Нет списка210"/>
    <w:next w:val="afe"/>
    <w:semiHidden/>
    <w:rsid w:val="000C7C89"/>
  </w:style>
  <w:style w:type="numbering" w:customStyle="1" w:styleId="390">
    <w:name w:val="Нет списка39"/>
    <w:next w:val="afe"/>
    <w:semiHidden/>
    <w:rsid w:val="000C7C89"/>
  </w:style>
  <w:style w:type="numbering" w:customStyle="1" w:styleId="490">
    <w:name w:val="Нет списка49"/>
    <w:next w:val="afe"/>
    <w:uiPriority w:val="99"/>
    <w:semiHidden/>
    <w:unhideWhenUsed/>
    <w:rsid w:val="000C7C89"/>
  </w:style>
  <w:style w:type="numbering" w:customStyle="1" w:styleId="590">
    <w:name w:val="Нет списка59"/>
    <w:next w:val="afe"/>
    <w:semiHidden/>
    <w:rsid w:val="000C7C89"/>
  </w:style>
  <w:style w:type="numbering" w:customStyle="1" w:styleId="690">
    <w:name w:val="Нет списка69"/>
    <w:next w:val="afe"/>
    <w:uiPriority w:val="99"/>
    <w:semiHidden/>
    <w:unhideWhenUsed/>
    <w:rsid w:val="000C7C89"/>
  </w:style>
  <w:style w:type="table" w:customStyle="1" w:styleId="252">
    <w:name w:val="Сетка таблицы25"/>
    <w:basedOn w:val="afd"/>
    <w:next w:val="aff"/>
    <w:uiPriority w:val="39"/>
    <w:rsid w:val="000C7C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Простая таблица 113"/>
    <w:basedOn w:val="afd"/>
    <w:next w:val="1fc"/>
    <w:uiPriority w:val="99"/>
    <w:rsid w:val="000C7C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x1">
    <w:name w:val="tx1"/>
    <w:rsid w:val="000C7C89"/>
    <w:rPr>
      <w:b/>
      <w:bCs/>
    </w:rPr>
  </w:style>
  <w:style w:type="numbering" w:customStyle="1" w:styleId="400">
    <w:name w:val="Нет списка40"/>
    <w:next w:val="afe"/>
    <w:uiPriority w:val="99"/>
    <w:semiHidden/>
    <w:rsid w:val="00A511C0"/>
  </w:style>
  <w:style w:type="numbering" w:customStyle="1" w:styleId="1140">
    <w:name w:val="Нет списка114"/>
    <w:next w:val="afe"/>
    <w:semiHidden/>
    <w:rsid w:val="00A511C0"/>
  </w:style>
  <w:style w:type="numbering" w:customStyle="1" w:styleId="2111">
    <w:name w:val="Нет списка211"/>
    <w:next w:val="afe"/>
    <w:semiHidden/>
    <w:rsid w:val="00A511C0"/>
  </w:style>
  <w:style w:type="numbering" w:customStyle="1" w:styleId="3100">
    <w:name w:val="Нет списка310"/>
    <w:next w:val="afe"/>
    <w:semiHidden/>
    <w:rsid w:val="00A511C0"/>
  </w:style>
  <w:style w:type="numbering" w:customStyle="1" w:styleId="4100">
    <w:name w:val="Нет списка410"/>
    <w:next w:val="afe"/>
    <w:uiPriority w:val="99"/>
    <w:semiHidden/>
    <w:unhideWhenUsed/>
    <w:rsid w:val="00A511C0"/>
  </w:style>
  <w:style w:type="numbering" w:customStyle="1" w:styleId="5100">
    <w:name w:val="Нет списка510"/>
    <w:next w:val="afe"/>
    <w:semiHidden/>
    <w:rsid w:val="00A511C0"/>
  </w:style>
  <w:style w:type="numbering" w:customStyle="1" w:styleId="6100">
    <w:name w:val="Нет списка610"/>
    <w:next w:val="afe"/>
    <w:uiPriority w:val="99"/>
    <w:semiHidden/>
    <w:unhideWhenUsed/>
    <w:rsid w:val="00A511C0"/>
  </w:style>
  <w:style w:type="table" w:customStyle="1" w:styleId="261">
    <w:name w:val="Сетка таблицы26"/>
    <w:basedOn w:val="afd"/>
    <w:next w:val="aff"/>
    <w:uiPriority w:val="39"/>
    <w:rsid w:val="00A511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Простая таблица 114"/>
    <w:basedOn w:val="afd"/>
    <w:next w:val="1fc"/>
    <w:uiPriority w:val="99"/>
    <w:rsid w:val="00A511C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0">
    <w:name w:val="Нет списка50"/>
    <w:next w:val="afe"/>
    <w:uiPriority w:val="99"/>
    <w:semiHidden/>
    <w:rsid w:val="00AE0261"/>
  </w:style>
  <w:style w:type="numbering" w:customStyle="1" w:styleId="1150">
    <w:name w:val="Нет списка115"/>
    <w:next w:val="afe"/>
    <w:semiHidden/>
    <w:rsid w:val="00AE0261"/>
  </w:style>
  <w:style w:type="numbering" w:customStyle="1" w:styleId="2120">
    <w:name w:val="Нет списка212"/>
    <w:next w:val="afe"/>
    <w:semiHidden/>
    <w:rsid w:val="00AE0261"/>
  </w:style>
  <w:style w:type="numbering" w:customStyle="1" w:styleId="3111">
    <w:name w:val="Нет списка311"/>
    <w:next w:val="afe"/>
    <w:semiHidden/>
    <w:rsid w:val="00AE0261"/>
  </w:style>
  <w:style w:type="numbering" w:customStyle="1" w:styleId="4111">
    <w:name w:val="Нет списка411"/>
    <w:next w:val="afe"/>
    <w:uiPriority w:val="99"/>
    <w:semiHidden/>
    <w:unhideWhenUsed/>
    <w:rsid w:val="00AE0261"/>
  </w:style>
  <w:style w:type="numbering" w:customStyle="1" w:styleId="5111">
    <w:name w:val="Нет списка511"/>
    <w:next w:val="afe"/>
    <w:semiHidden/>
    <w:rsid w:val="00AE0261"/>
  </w:style>
  <w:style w:type="numbering" w:customStyle="1" w:styleId="6111">
    <w:name w:val="Нет списка611"/>
    <w:next w:val="afe"/>
    <w:uiPriority w:val="99"/>
    <w:semiHidden/>
    <w:unhideWhenUsed/>
    <w:rsid w:val="00AE0261"/>
  </w:style>
  <w:style w:type="table" w:customStyle="1" w:styleId="271">
    <w:name w:val="Сетка таблицы27"/>
    <w:basedOn w:val="afd"/>
    <w:next w:val="aff"/>
    <w:uiPriority w:val="39"/>
    <w:rsid w:val="00AE0261"/>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Простая таблица 115"/>
    <w:basedOn w:val="afd"/>
    <w:next w:val="1fc"/>
    <w:uiPriority w:val="99"/>
    <w:rsid w:val="00AE026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0">
    <w:name w:val="Нет списка60"/>
    <w:next w:val="afe"/>
    <w:uiPriority w:val="99"/>
    <w:semiHidden/>
    <w:rsid w:val="007E0014"/>
  </w:style>
  <w:style w:type="numbering" w:customStyle="1" w:styleId="1160">
    <w:name w:val="Нет списка116"/>
    <w:next w:val="afe"/>
    <w:semiHidden/>
    <w:rsid w:val="007E0014"/>
  </w:style>
  <w:style w:type="numbering" w:customStyle="1" w:styleId="2130">
    <w:name w:val="Нет списка213"/>
    <w:next w:val="afe"/>
    <w:semiHidden/>
    <w:rsid w:val="007E0014"/>
  </w:style>
  <w:style w:type="numbering" w:customStyle="1" w:styleId="3120">
    <w:name w:val="Нет списка312"/>
    <w:next w:val="afe"/>
    <w:semiHidden/>
    <w:rsid w:val="007E0014"/>
  </w:style>
  <w:style w:type="numbering" w:customStyle="1" w:styleId="4120">
    <w:name w:val="Нет списка412"/>
    <w:next w:val="afe"/>
    <w:uiPriority w:val="99"/>
    <w:semiHidden/>
    <w:unhideWhenUsed/>
    <w:rsid w:val="007E0014"/>
  </w:style>
  <w:style w:type="numbering" w:customStyle="1" w:styleId="5120">
    <w:name w:val="Нет списка512"/>
    <w:next w:val="afe"/>
    <w:semiHidden/>
    <w:rsid w:val="007E0014"/>
  </w:style>
  <w:style w:type="numbering" w:customStyle="1" w:styleId="6120">
    <w:name w:val="Нет списка612"/>
    <w:next w:val="afe"/>
    <w:uiPriority w:val="99"/>
    <w:semiHidden/>
    <w:unhideWhenUsed/>
    <w:rsid w:val="007E0014"/>
  </w:style>
  <w:style w:type="table" w:customStyle="1" w:styleId="281">
    <w:name w:val="Сетка таблицы28"/>
    <w:basedOn w:val="afd"/>
    <w:next w:val="aff"/>
    <w:uiPriority w:val="39"/>
    <w:rsid w:val="007E00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Простая таблица 116"/>
    <w:basedOn w:val="afd"/>
    <w:next w:val="1fc"/>
    <w:uiPriority w:val="99"/>
    <w:rsid w:val="007E001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0">
    <w:name w:val="Нет списка70"/>
    <w:next w:val="afe"/>
    <w:uiPriority w:val="99"/>
    <w:semiHidden/>
    <w:rsid w:val="008F75D2"/>
  </w:style>
  <w:style w:type="numbering" w:customStyle="1" w:styleId="1170">
    <w:name w:val="Нет списка117"/>
    <w:next w:val="afe"/>
    <w:semiHidden/>
    <w:rsid w:val="008F75D2"/>
  </w:style>
  <w:style w:type="numbering" w:customStyle="1" w:styleId="2140">
    <w:name w:val="Нет списка214"/>
    <w:next w:val="afe"/>
    <w:semiHidden/>
    <w:rsid w:val="008F75D2"/>
  </w:style>
  <w:style w:type="numbering" w:customStyle="1" w:styleId="3130">
    <w:name w:val="Нет списка313"/>
    <w:next w:val="afe"/>
    <w:semiHidden/>
    <w:rsid w:val="008F75D2"/>
  </w:style>
  <w:style w:type="numbering" w:customStyle="1" w:styleId="4130">
    <w:name w:val="Нет списка413"/>
    <w:next w:val="afe"/>
    <w:uiPriority w:val="99"/>
    <w:semiHidden/>
    <w:unhideWhenUsed/>
    <w:rsid w:val="008F75D2"/>
  </w:style>
  <w:style w:type="numbering" w:customStyle="1" w:styleId="5130">
    <w:name w:val="Нет списка513"/>
    <w:next w:val="afe"/>
    <w:semiHidden/>
    <w:rsid w:val="008F75D2"/>
  </w:style>
  <w:style w:type="numbering" w:customStyle="1" w:styleId="6130">
    <w:name w:val="Нет списка613"/>
    <w:next w:val="afe"/>
    <w:uiPriority w:val="99"/>
    <w:semiHidden/>
    <w:unhideWhenUsed/>
    <w:rsid w:val="008F75D2"/>
  </w:style>
  <w:style w:type="table" w:customStyle="1" w:styleId="291">
    <w:name w:val="Сетка таблицы29"/>
    <w:basedOn w:val="afd"/>
    <w:next w:val="aff"/>
    <w:uiPriority w:val="39"/>
    <w:rsid w:val="008F75D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Простая таблица 117"/>
    <w:basedOn w:val="afd"/>
    <w:next w:val="1fc"/>
    <w:uiPriority w:val="99"/>
    <w:rsid w:val="008F75D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0">
    <w:name w:val="Нет списка75"/>
    <w:next w:val="afe"/>
    <w:semiHidden/>
    <w:rsid w:val="001A5166"/>
  </w:style>
  <w:style w:type="numbering" w:customStyle="1" w:styleId="1180">
    <w:name w:val="Нет списка118"/>
    <w:next w:val="afe"/>
    <w:semiHidden/>
    <w:rsid w:val="001A5166"/>
  </w:style>
  <w:style w:type="numbering" w:customStyle="1" w:styleId="2150">
    <w:name w:val="Нет списка215"/>
    <w:next w:val="afe"/>
    <w:semiHidden/>
    <w:rsid w:val="001A5166"/>
  </w:style>
  <w:style w:type="numbering" w:customStyle="1" w:styleId="3140">
    <w:name w:val="Нет списка314"/>
    <w:next w:val="afe"/>
    <w:semiHidden/>
    <w:rsid w:val="001A5166"/>
  </w:style>
  <w:style w:type="numbering" w:customStyle="1" w:styleId="4140">
    <w:name w:val="Нет списка414"/>
    <w:next w:val="afe"/>
    <w:uiPriority w:val="99"/>
    <w:semiHidden/>
    <w:unhideWhenUsed/>
    <w:rsid w:val="001A5166"/>
  </w:style>
  <w:style w:type="numbering" w:customStyle="1" w:styleId="5140">
    <w:name w:val="Нет списка514"/>
    <w:next w:val="afe"/>
    <w:semiHidden/>
    <w:rsid w:val="001A5166"/>
  </w:style>
  <w:style w:type="numbering" w:customStyle="1" w:styleId="614">
    <w:name w:val="Нет списка614"/>
    <w:next w:val="afe"/>
    <w:uiPriority w:val="99"/>
    <w:semiHidden/>
    <w:unhideWhenUsed/>
    <w:rsid w:val="001A5166"/>
  </w:style>
  <w:style w:type="numbering" w:customStyle="1" w:styleId="760">
    <w:name w:val="Нет списка76"/>
    <w:next w:val="afe"/>
    <w:uiPriority w:val="99"/>
    <w:semiHidden/>
    <w:unhideWhenUsed/>
    <w:rsid w:val="001A5166"/>
  </w:style>
  <w:style w:type="numbering" w:customStyle="1" w:styleId="1190">
    <w:name w:val="Нет списка119"/>
    <w:next w:val="afe"/>
    <w:uiPriority w:val="99"/>
    <w:semiHidden/>
    <w:unhideWhenUsed/>
    <w:rsid w:val="001A5166"/>
  </w:style>
  <w:style w:type="character" w:customStyle="1" w:styleId="WW-Absatz-Standardschriftart1111111">
    <w:name w:val="WW-Absatz-Standardschriftart1111111"/>
    <w:rsid w:val="001A5166"/>
  </w:style>
  <w:style w:type="character" w:customStyle="1" w:styleId="WW-Absatz-Standardschriftart11111111">
    <w:name w:val="WW-Absatz-Standardschriftart11111111"/>
    <w:rsid w:val="001A5166"/>
  </w:style>
  <w:style w:type="character" w:customStyle="1" w:styleId="WW-Absatz-Standardschriftart111111111">
    <w:name w:val="WW-Absatz-Standardschriftart111111111"/>
    <w:rsid w:val="001A5166"/>
  </w:style>
  <w:style w:type="character" w:customStyle="1" w:styleId="WW-Absatz-Standardschriftart1111111111">
    <w:name w:val="WW-Absatz-Standardschriftart1111111111"/>
    <w:rsid w:val="001A5166"/>
  </w:style>
  <w:style w:type="character" w:customStyle="1" w:styleId="WW-Absatz-Standardschriftart11111111111">
    <w:name w:val="WW-Absatz-Standardschriftart11111111111"/>
    <w:rsid w:val="001A5166"/>
  </w:style>
  <w:style w:type="character" w:customStyle="1" w:styleId="WW-Absatz-Standardschriftart111111111111">
    <w:name w:val="WW-Absatz-Standardschriftart111111111111"/>
    <w:rsid w:val="001A5166"/>
  </w:style>
  <w:style w:type="character" w:customStyle="1" w:styleId="WW-Absatz-Standardschriftart1111111111111">
    <w:name w:val="WW-Absatz-Standardschriftart1111111111111"/>
    <w:rsid w:val="001A5166"/>
  </w:style>
  <w:style w:type="character" w:customStyle="1" w:styleId="WW-Absatz-Standardschriftart11111111111111">
    <w:name w:val="WW-Absatz-Standardschriftart11111111111111"/>
    <w:rsid w:val="001A5166"/>
  </w:style>
  <w:style w:type="character" w:customStyle="1" w:styleId="WW-Absatz-Standardschriftart111111111111111">
    <w:name w:val="WW-Absatz-Standardschriftart111111111111111"/>
    <w:rsid w:val="001A5166"/>
  </w:style>
  <w:style w:type="character" w:customStyle="1" w:styleId="WW-Absatz-Standardschriftart1111111111111111">
    <w:name w:val="WW-Absatz-Standardschriftart1111111111111111"/>
    <w:rsid w:val="001A5166"/>
  </w:style>
  <w:style w:type="character" w:customStyle="1" w:styleId="WW-Absatz-Standardschriftart11111111111111111">
    <w:name w:val="WW-Absatz-Standardschriftart11111111111111111"/>
    <w:rsid w:val="001A5166"/>
  </w:style>
  <w:style w:type="character" w:customStyle="1" w:styleId="WW-Absatz-Standardschriftart111111111111111111">
    <w:name w:val="WW-Absatz-Standardschriftart111111111111111111"/>
    <w:rsid w:val="001A5166"/>
  </w:style>
  <w:style w:type="character" w:customStyle="1" w:styleId="WW-Absatz-Standardschriftart1111111111111111111">
    <w:name w:val="WW-Absatz-Standardschriftart1111111111111111111"/>
    <w:rsid w:val="001A5166"/>
  </w:style>
  <w:style w:type="character" w:customStyle="1" w:styleId="WW-Absatz-Standardschriftart11111111111111111111">
    <w:name w:val="WW-Absatz-Standardschriftart11111111111111111111"/>
    <w:rsid w:val="001A5166"/>
  </w:style>
  <w:style w:type="character" w:customStyle="1" w:styleId="WW-Absatz-Standardschriftart111111111111111111111">
    <w:name w:val="WW-Absatz-Standardschriftart111111111111111111111"/>
    <w:rsid w:val="001A5166"/>
  </w:style>
  <w:style w:type="character" w:customStyle="1" w:styleId="WW-Absatz-Standardschriftart1111111111111111111111">
    <w:name w:val="WW-Absatz-Standardschriftart1111111111111111111111"/>
    <w:rsid w:val="001A5166"/>
  </w:style>
  <w:style w:type="character" w:customStyle="1" w:styleId="WW-Absatz-Standardschriftart11111111111111111111111">
    <w:name w:val="WW-Absatz-Standardschriftart11111111111111111111111"/>
    <w:rsid w:val="001A5166"/>
  </w:style>
  <w:style w:type="character" w:customStyle="1" w:styleId="WW-Absatz-Standardschriftart111111111111111111111111">
    <w:name w:val="WW-Absatz-Standardschriftart111111111111111111111111"/>
    <w:rsid w:val="001A5166"/>
  </w:style>
  <w:style w:type="character" w:customStyle="1" w:styleId="WW-Absatz-Standardschriftart1111111111111111111111111">
    <w:name w:val="WW-Absatz-Standardschriftart1111111111111111111111111"/>
    <w:rsid w:val="001A5166"/>
  </w:style>
  <w:style w:type="character" w:customStyle="1" w:styleId="WW-Absatz-Standardschriftart11111111111111111111111111">
    <w:name w:val="WW-Absatz-Standardschriftart11111111111111111111111111"/>
    <w:rsid w:val="001A5166"/>
  </w:style>
  <w:style w:type="character" w:customStyle="1" w:styleId="WW-Absatz-Standardschriftart111111111111111111111111111">
    <w:name w:val="WW-Absatz-Standardschriftart111111111111111111111111111"/>
    <w:rsid w:val="001A5166"/>
  </w:style>
  <w:style w:type="character" w:customStyle="1" w:styleId="WW-Absatz-Standardschriftart1111111111111111111111111111">
    <w:name w:val="WW-Absatz-Standardschriftart1111111111111111111111111111"/>
    <w:rsid w:val="001A5166"/>
  </w:style>
  <w:style w:type="character" w:customStyle="1" w:styleId="WW-Absatz-Standardschriftart11111111111111111111111111111">
    <w:name w:val="WW-Absatz-Standardschriftart11111111111111111111111111111"/>
    <w:rsid w:val="001A5166"/>
  </w:style>
  <w:style w:type="character" w:customStyle="1" w:styleId="WW-Absatz-Standardschriftart111111111111111111111111111111">
    <w:name w:val="WW-Absatz-Standardschriftart111111111111111111111111111111"/>
    <w:rsid w:val="001A5166"/>
  </w:style>
  <w:style w:type="character" w:customStyle="1" w:styleId="WW-Absatz-Standardschriftart1111111111111111111111111111111">
    <w:name w:val="WW-Absatz-Standardschriftart1111111111111111111111111111111"/>
    <w:rsid w:val="001A5166"/>
  </w:style>
  <w:style w:type="character" w:customStyle="1" w:styleId="WW-Absatz-Standardschriftart11111111111111111111111111111111">
    <w:name w:val="WW-Absatz-Standardschriftart11111111111111111111111111111111"/>
    <w:rsid w:val="001A5166"/>
  </w:style>
  <w:style w:type="character" w:customStyle="1" w:styleId="WW-Absatz-Standardschriftart111111111111111111111111111111111">
    <w:name w:val="WW-Absatz-Standardschriftart111111111111111111111111111111111"/>
    <w:rsid w:val="001A5166"/>
  </w:style>
  <w:style w:type="table" w:customStyle="1" w:styleId="2101">
    <w:name w:val="Сетка таблицы210"/>
    <w:basedOn w:val="afd"/>
    <w:next w:val="aff"/>
    <w:rsid w:val="001A5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fe"/>
    <w:uiPriority w:val="99"/>
    <w:semiHidden/>
    <w:unhideWhenUsed/>
    <w:rsid w:val="001A5166"/>
  </w:style>
  <w:style w:type="character" w:customStyle="1" w:styleId="afffffffffffffffffffffe">
    <w:name w:val="Основной шрифт"/>
    <w:rsid w:val="001A5166"/>
  </w:style>
  <w:style w:type="numbering" w:customStyle="1" w:styleId="111110">
    <w:name w:val="Нет списка11111"/>
    <w:next w:val="afe"/>
    <w:uiPriority w:val="99"/>
    <w:semiHidden/>
    <w:unhideWhenUsed/>
    <w:rsid w:val="001A5166"/>
  </w:style>
  <w:style w:type="paragraph" w:customStyle="1" w:styleId="2fffff1">
    <w:name w:val="Знак Знак2 Знак Знак"/>
    <w:basedOn w:val="afb"/>
    <w:rsid w:val="001A5166"/>
    <w:pPr>
      <w:spacing w:before="100" w:beforeAutospacing="1" w:after="100" w:afterAutospacing="1"/>
      <w:jc w:val="both"/>
    </w:pPr>
    <w:rPr>
      <w:rFonts w:ascii="Tahoma" w:hAnsi="Tahoma"/>
      <w:sz w:val="20"/>
      <w:szCs w:val="20"/>
      <w:lang w:val="en-US" w:eastAsia="en-US"/>
    </w:rPr>
  </w:style>
  <w:style w:type="numbering" w:customStyle="1" w:styleId="1111110">
    <w:name w:val="Нет списка111111"/>
    <w:next w:val="afe"/>
    <w:uiPriority w:val="99"/>
    <w:semiHidden/>
    <w:unhideWhenUsed/>
    <w:rsid w:val="001A5166"/>
  </w:style>
  <w:style w:type="table" w:customStyle="1" w:styleId="2121">
    <w:name w:val="Сетка таблицы212"/>
    <w:basedOn w:val="afd"/>
    <w:next w:val="aff"/>
    <w:uiPriority w:val="39"/>
    <w:rsid w:val="001A51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0">
    <w:name w:val="Нет списка216"/>
    <w:next w:val="afe"/>
    <w:uiPriority w:val="99"/>
    <w:semiHidden/>
    <w:unhideWhenUsed/>
    <w:rsid w:val="001A5166"/>
  </w:style>
  <w:style w:type="numbering" w:customStyle="1" w:styleId="770">
    <w:name w:val="Нет списка77"/>
    <w:next w:val="afe"/>
    <w:semiHidden/>
    <w:rsid w:val="00083231"/>
  </w:style>
  <w:style w:type="numbering" w:customStyle="1" w:styleId="1200">
    <w:name w:val="Нет списка120"/>
    <w:next w:val="afe"/>
    <w:semiHidden/>
    <w:rsid w:val="00083231"/>
  </w:style>
  <w:style w:type="numbering" w:customStyle="1" w:styleId="2170">
    <w:name w:val="Нет списка217"/>
    <w:next w:val="afe"/>
    <w:semiHidden/>
    <w:rsid w:val="00083231"/>
  </w:style>
  <w:style w:type="numbering" w:customStyle="1" w:styleId="3150">
    <w:name w:val="Нет списка315"/>
    <w:next w:val="afe"/>
    <w:semiHidden/>
    <w:rsid w:val="00083231"/>
  </w:style>
  <w:style w:type="numbering" w:customStyle="1" w:styleId="4150">
    <w:name w:val="Нет списка415"/>
    <w:next w:val="afe"/>
    <w:uiPriority w:val="99"/>
    <w:semiHidden/>
    <w:unhideWhenUsed/>
    <w:rsid w:val="00083231"/>
  </w:style>
  <w:style w:type="numbering" w:customStyle="1" w:styleId="5150">
    <w:name w:val="Нет списка515"/>
    <w:next w:val="afe"/>
    <w:semiHidden/>
    <w:rsid w:val="00083231"/>
  </w:style>
  <w:style w:type="numbering" w:customStyle="1" w:styleId="615">
    <w:name w:val="Нет списка615"/>
    <w:next w:val="afe"/>
    <w:uiPriority w:val="99"/>
    <w:semiHidden/>
    <w:unhideWhenUsed/>
    <w:rsid w:val="00083231"/>
  </w:style>
  <w:style w:type="table" w:customStyle="1" w:styleId="2131">
    <w:name w:val="Сетка таблицы213"/>
    <w:basedOn w:val="afd"/>
    <w:next w:val="aff"/>
    <w:rsid w:val="00083231"/>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fd"/>
    <w:next w:val="aff"/>
    <w:rsid w:val="00083231"/>
    <w:pPr>
      <w:spacing w:after="160" w:line="259"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e"/>
    <w:uiPriority w:val="99"/>
    <w:semiHidden/>
    <w:unhideWhenUsed/>
    <w:rsid w:val="00083231"/>
  </w:style>
  <w:style w:type="table" w:customStyle="1" w:styleId="431">
    <w:name w:val="Сетка таблицы43"/>
    <w:basedOn w:val="afd"/>
    <w:next w:val="aff"/>
    <w:uiPriority w:val="99"/>
    <w:rsid w:val="0008323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ffd">
    <w:name w:val="1 Обычный"/>
    <w:basedOn w:val="afb"/>
    <w:rsid w:val="002C49C9"/>
    <w:pPr>
      <w:autoSpaceDE w:val="0"/>
      <w:spacing w:before="120" w:after="120" w:line="360" w:lineRule="auto"/>
      <w:ind w:firstLine="720"/>
      <w:jc w:val="both"/>
    </w:pPr>
    <w:rPr>
      <w:rFonts w:ascii="Arial" w:hAnsi="Arial" w:cs="Arial"/>
      <w:lang w:eastAsia="en-US" w:bidi="en-US"/>
    </w:rPr>
  </w:style>
  <w:style w:type="paragraph" w:styleId="affffffffffffffffffffff">
    <w:name w:val="envelope address"/>
    <w:basedOn w:val="afb"/>
    <w:uiPriority w:val="99"/>
    <w:semiHidden/>
    <w:unhideWhenUsed/>
    <w:rsid w:val="00A339B3"/>
    <w:pPr>
      <w:framePr w:w="7920" w:h="1980"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2fffff2">
    <w:name w:val="envelope return"/>
    <w:basedOn w:val="afb"/>
    <w:uiPriority w:val="99"/>
    <w:semiHidden/>
    <w:unhideWhenUsed/>
    <w:rsid w:val="00A339B3"/>
    <w:pPr>
      <w:spacing w:line="360" w:lineRule="auto"/>
      <w:ind w:left="1080" w:firstLine="709"/>
      <w:jc w:val="both"/>
    </w:pPr>
    <w:rPr>
      <w:rFonts w:ascii="Arial" w:hAnsi="Arial" w:cs="Arial"/>
      <w:spacing w:val="-5"/>
      <w:sz w:val="20"/>
      <w:szCs w:val="20"/>
      <w:lang w:eastAsia="en-US"/>
    </w:rPr>
  </w:style>
  <w:style w:type="paragraph" w:styleId="3ff8">
    <w:name w:val="List 3"/>
    <w:basedOn w:val="afffffa"/>
    <w:unhideWhenUsed/>
    <w:rsid w:val="00A339B3"/>
    <w:pPr>
      <w:suppressAutoHyphens w:val="0"/>
      <w:spacing w:after="240" w:line="240" w:lineRule="atLeast"/>
      <w:ind w:left="2160" w:hanging="360"/>
      <w:jc w:val="both"/>
    </w:pPr>
    <w:rPr>
      <w:rFonts w:ascii="Arial" w:hAnsi="Arial" w:cs="Arial"/>
      <w:spacing w:val="-5"/>
      <w:sz w:val="20"/>
      <w:szCs w:val="20"/>
      <w:lang w:eastAsia="en-US"/>
    </w:rPr>
  </w:style>
  <w:style w:type="paragraph" w:styleId="4ff2">
    <w:name w:val="List 4"/>
    <w:basedOn w:val="afffffa"/>
    <w:unhideWhenUsed/>
    <w:rsid w:val="00A339B3"/>
    <w:pPr>
      <w:suppressAutoHyphens w:val="0"/>
      <w:spacing w:after="240" w:line="240" w:lineRule="atLeast"/>
      <w:ind w:left="2520" w:hanging="360"/>
      <w:jc w:val="both"/>
    </w:pPr>
    <w:rPr>
      <w:rFonts w:ascii="Arial" w:hAnsi="Arial" w:cs="Arial"/>
      <w:spacing w:val="-5"/>
      <w:sz w:val="20"/>
      <w:szCs w:val="20"/>
      <w:lang w:eastAsia="en-US"/>
    </w:rPr>
  </w:style>
  <w:style w:type="paragraph" w:styleId="5f1">
    <w:name w:val="List 5"/>
    <w:basedOn w:val="afffffa"/>
    <w:unhideWhenUsed/>
    <w:rsid w:val="00A339B3"/>
    <w:pPr>
      <w:suppressAutoHyphens w:val="0"/>
      <w:spacing w:after="240" w:line="240" w:lineRule="atLeast"/>
      <w:ind w:left="2880" w:hanging="360"/>
      <w:jc w:val="both"/>
    </w:pPr>
    <w:rPr>
      <w:rFonts w:ascii="Arial" w:hAnsi="Arial" w:cs="Arial"/>
      <w:spacing w:val="-5"/>
      <w:sz w:val="20"/>
      <w:szCs w:val="20"/>
      <w:lang w:eastAsia="en-US"/>
    </w:rPr>
  </w:style>
  <w:style w:type="paragraph" w:styleId="3ff9">
    <w:name w:val="List Bullet 3"/>
    <w:basedOn w:val="afb"/>
    <w:autoRedefine/>
    <w:unhideWhenUsed/>
    <w:rsid w:val="00A339B3"/>
    <w:pPr>
      <w:tabs>
        <w:tab w:val="num" w:pos="552"/>
      </w:tabs>
      <w:spacing w:after="240" w:line="240" w:lineRule="atLeast"/>
      <w:ind w:left="2160" w:hanging="552"/>
      <w:jc w:val="both"/>
    </w:pPr>
    <w:rPr>
      <w:rFonts w:ascii="Arial" w:hAnsi="Arial" w:cs="Arial"/>
      <w:spacing w:val="-5"/>
      <w:sz w:val="20"/>
      <w:szCs w:val="20"/>
      <w:lang w:eastAsia="en-US"/>
    </w:rPr>
  </w:style>
  <w:style w:type="paragraph" w:styleId="4ff3">
    <w:name w:val="List Bullet 4"/>
    <w:basedOn w:val="afb"/>
    <w:autoRedefine/>
    <w:unhideWhenUsed/>
    <w:rsid w:val="00A339B3"/>
    <w:pPr>
      <w:tabs>
        <w:tab w:val="num" w:pos="552"/>
      </w:tabs>
      <w:spacing w:after="240" w:line="240" w:lineRule="atLeast"/>
      <w:ind w:left="2520" w:hanging="552"/>
      <w:jc w:val="both"/>
    </w:pPr>
    <w:rPr>
      <w:rFonts w:ascii="Arial" w:hAnsi="Arial" w:cs="Arial"/>
      <w:spacing w:val="-5"/>
      <w:sz w:val="20"/>
      <w:szCs w:val="20"/>
      <w:lang w:eastAsia="en-US"/>
    </w:rPr>
  </w:style>
  <w:style w:type="paragraph" w:styleId="5f2">
    <w:name w:val="List Bullet 5"/>
    <w:basedOn w:val="afb"/>
    <w:autoRedefine/>
    <w:unhideWhenUsed/>
    <w:rsid w:val="00A339B3"/>
    <w:pPr>
      <w:tabs>
        <w:tab w:val="num" w:pos="552"/>
      </w:tabs>
      <w:spacing w:after="240" w:line="240" w:lineRule="atLeast"/>
      <w:ind w:left="2880" w:hanging="552"/>
      <w:jc w:val="both"/>
    </w:pPr>
    <w:rPr>
      <w:rFonts w:ascii="Arial" w:hAnsi="Arial" w:cs="Arial"/>
      <w:spacing w:val="-5"/>
      <w:sz w:val="20"/>
      <w:szCs w:val="20"/>
      <w:lang w:eastAsia="en-US"/>
    </w:rPr>
  </w:style>
  <w:style w:type="paragraph" w:styleId="2fffff3">
    <w:name w:val="List Number 2"/>
    <w:basedOn w:val="a"/>
    <w:unhideWhenUsed/>
    <w:rsid w:val="00A339B3"/>
    <w:pPr>
      <w:numPr>
        <w:numId w:val="0"/>
      </w:numPr>
      <w:spacing w:after="240" w:line="240" w:lineRule="atLeast"/>
      <w:ind w:left="1800" w:hanging="360"/>
      <w:contextualSpacing w:val="0"/>
    </w:pPr>
    <w:rPr>
      <w:rFonts w:ascii="Arial" w:hAnsi="Arial" w:cs="Arial"/>
      <w:spacing w:val="-5"/>
      <w:sz w:val="20"/>
      <w:szCs w:val="20"/>
      <w:lang w:eastAsia="en-US"/>
    </w:rPr>
  </w:style>
  <w:style w:type="paragraph" w:styleId="3ffa">
    <w:name w:val="List Number 3"/>
    <w:basedOn w:val="a"/>
    <w:unhideWhenUsed/>
    <w:rsid w:val="00A339B3"/>
    <w:pPr>
      <w:numPr>
        <w:numId w:val="0"/>
      </w:numPr>
      <w:tabs>
        <w:tab w:val="num" w:pos="720"/>
      </w:tabs>
      <w:spacing w:after="240" w:line="240" w:lineRule="atLeast"/>
      <w:ind w:left="2160" w:hanging="360"/>
      <w:contextualSpacing w:val="0"/>
    </w:pPr>
    <w:rPr>
      <w:rFonts w:ascii="Arial" w:hAnsi="Arial" w:cs="Arial"/>
      <w:spacing w:val="-5"/>
      <w:sz w:val="20"/>
      <w:szCs w:val="20"/>
      <w:lang w:eastAsia="en-US"/>
    </w:rPr>
  </w:style>
  <w:style w:type="paragraph" w:styleId="4ff4">
    <w:name w:val="List Number 4"/>
    <w:basedOn w:val="a"/>
    <w:unhideWhenUsed/>
    <w:rsid w:val="00A339B3"/>
    <w:pPr>
      <w:numPr>
        <w:numId w:val="0"/>
      </w:numPr>
      <w:spacing w:after="240" w:line="240" w:lineRule="atLeast"/>
      <w:ind w:left="2520" w:hanging="360"/>
      <w:contextualSpacing w:val="0"/>
    </w:pPr>
    <w:rPr>
      <w:rFonts w:ascii="Arial" w:hAnsi="Arial" w:cs="Arial"/>
      <w:spacing w:val="-5"/>
      <w:sz w:val="20"/>
      <w:szCs w:val="20"/>
      <w:lang w:eastAsia="en-US"/>
    </w:rPr>
  </w:style>
  <w:style w:type="paragraph" w:styleId="5f3">
    <w:name w:val="List Number 5"/>
    <w:basedOn w:val="a"/>
    <w:unhideWhenUsed/>
    <w:rsid w:val="00A339B3"/>
    <w:pPr>
      <w:numPr>
        <w:numId w:val="0"/>
      </w:numPr>
      <w:spacing w:after="240" w:line="240" w:lineRule="atLeast"/>
      <w:ind w:left="2880" w:hanging="360"/>
      <w:contextualSpacing w:val="0"/>
    </w:pPr>
    <w:rPr>
      <w:rFonts w:ascii="Arial" w:hAnsi="Arial" w:cs="Arial"/>
      <w:spacing w:val="-5"/>
      <w:sz w:val="20"/>
      <w:szCs w:val="20"/>
      <w:lang w:eastAsia="en-US"/>
    </w:rPr>
  </w:style>
  <w:style w:type="paragraph" w:styleId="2fffff4">
    <w:name w:val="List Continue 2"/>
    <w:basedOn w:val="affffffffff1"/>
    <w:unhideWhenUsed/>
    <w:rsid w:val="00A339B3"/>
    <w:pPr>
      <w:spacing w:after="240" w:line="240" w:lineRule="atLeast"/>
      <w:ind w:left="2160" w:firstLine="0"/>
      <w:contextualSpacing w:val="0"/>
    </w:pPr>
    <w:rPr>
      <w:rFonts w:ascii="Arial" w:hAnsi="Arial" w:cs="Arial"/>
      <w:spacing w:val="-5"/>
      <w:sz w:val="20"/>
      <w:szCs w:val="20"/>
      <w:lang w:eastAsia="en-US"/>
    </w:rPr>
  </w:style>
  <w:style w:type="paragraph" w:styleId="3ffb">
    <w:name w:val="List Continue 3"/>
    <w:basedOn w:val="affffffffff1"/>
    <w:unhideWhenUsed/>
    <w:rsid w:val="00A339B3"/>
    <w:pPr>
      <w:spacing w:after="240" w:line="240" w:lineRule="atLeast"/>
      <w:ind w:left="2520" w:firstLine="0"/>
      <w:contextualSpacing w:val="0"/>
    </w:pPr>
    <w:rPr>
      <w:rFonts w:ascii="Arial" w:hAnsi="Arial" w:cs="Arial"/>
      <w:spacing w:val="-5"/>
      <w:sz w:val="20"/>
      <w:szCs w:val="20"/>
      <w:lang w:eastAsia="en-US"/>
    </w:rPr>
  </w:style>
  <w:style w:type="paragraph" w:styleId="4ff5">
    <w:name w:val="List Continue 4"/>
    <w:basedOn w:val="affffffffff1"/>
    <w:unhideWhenUsed/>
    <w:rsid w:val="00A339B3"/>
    <w:pPr>
      <w:spacing w:after="240" w:line="240" w:lineRule="atLeast"/>
      <w:ind w:left="2880" w:firstLine="0"/>
      <w:contextualSpacing w:val="0"/>
    </w:pPr>
    <w:rPr>
      <w:rFonts w:ascii="Arial" w:hAnsi="Arial" w:cs="Arial"/>
      <w:spacing w:val="-5"/>
      <w:sz w:val="20"/>
      <w:szCs w:val="20"/>
      <w:lang w:eastAsia="en-US"/>
    </w:rPr>
  </w:style>
  <w:style w:type="paragraph" w:styleId="5f4">
    <w:name w:val="List Continue 5"/>
    <w:basedOn w:val="affffffffff1"/>
    <w:unhideWhenUsed/>
    <w:rsid w:val="00A339B3"/>
    <w:pPr>
      <w:spacing w:after="240" w:line="240" w:lineRule="atLeast"/>
      <w:ind w:left="3240" w:firstLine="0"/>
      <w:contextualSpacing w:val="0"/>
    </w:pPr>
    <w:rPr>
      <w:rFonts w:ascii="Arial" w:hAnsi="Arial" w:cs="Arial"/>
      <w:spacing w:val="-5"/>
      <w:sz w:val="20"/>
      <w:szCs w:val="20"/>
      <w:lang w:eastAsia="en-US"/>
    </w:rPr>
  </w:style>
  <w:style w:type="numbering" w:customStyle="1" w:styleId="790">
    <w:name w:val="Нет списка79"/>
    <w:next w:val="afe"/>
    <w:uiPriority w:val="99"/>
    <w:semiHidden/>
    <w:rsid w:val="009A34BB"/>
  </w:style>
  <w:style w:type="numbering" w:customStyle="1" w:styleId="1214">
    <w:name w:val="Нет списка121"/>
    <w:next w:val="afe"/>
    <w:uiPriority w:val="99"/>
    <w:semiHidden/>
    <w:rsid w:val="009A34BB"/>
  </w:style>
  <w:style w:type="numbering" w:customStyle="1" w:styleId="2180">
    <w:name w:val="Нет списка218"/>
    <w:next w:val="afe"/>
    <w:semiHidden/>
    <w:rsid w:val="009A34BB"/>
  </w:style>
  <w:style w:type="numbering" w:customStyle="1" w:styleId="3160">
    <w:name w:val="Нет списка316"/>
    <w:next w:val="afe"/>
    <w:semiHidden/>
    <w:rsid w:val="009A34BB"/>
  </w:style>
  <w:style w:type="numbering" w:customStyle="1" w:styleId="4160">
    <w:name w:val="Нет списка416"/>
    <w:next w:val="afe"/>
    <w:uiPriority w:val="99"/>
    <w:semiHidden/>
    <w:unhideWhenUsed/>
    <w:rsid w:val="009A34BB"/>
  </w:style>
  <w:style w:type="numbering" w:customStyle="1" w:styleId="516">
    <w:name w:val="Нет списка516"/>
    <w:next w:val="afe"/>
    <w:semiHidden/>
    <w:rsid w:val="009A34BB"/>
  </w:style>
  <w:style w:type="numbering" w:customStyle="1" w:styleId="616">
    <w:name w:val="Нет списка616"/>
    <w:next w:val="afe"/>
    <w:uiPriority w:val="99"/>
    <w:semiHidden/>
    <w:unhideWhenUsed/>
    <w:rsid w:val="009A34BB"/>
  </w:style>
  <w:style w:type="numbering" w:customStyle="1" w:styleId="7100">
    <w:name w:val="Нет списка710"/>
    <w:next w:val="afe"/>
    <w:uiPriority w:val="99"/>
    <w:semiHidden/>
    <w:unhideWhenUsed/>
    <w:rsid w:val="009A34BB"/>
  </w:style>
  <w:style w:type="numbering" w:customStyle="1" w:styleId="800">
    <w:name w:val="Нет списка80"/>
    <w:next w:val="afe"/>
    <w:uiPriority w:val="99"/>
    <w:semiHidden/>
    <w:rsid w:val="00B0712A"/>
  </w:style>
  <w:style w:type="numbering" w:customStyle="1" w:styleId="1221">
    <w:name w:val="Нет списка122"/>
    <w:next w:val="afe"/>
    <w:semiHidden/>
    <w:rsid w:val="00B0712A"/>
  </w:style>
  <w:style w:type="numbering" w:customStyle="1" w:styleId="2190">
    <w:name w:val="Нет списка219"/>
    <w:next w:val="afe"/>
    <w:semiHidden/>
    <w:rsid w:val="00B0712A"/>
  </w:style>
  <w:style w:type="numbering" w:customStyle="1" w:styleId="3170">
    <w:name w:val="Нет списка317"/>
    <w:next w:val="afe"/>
    <w:semiHidden/>
    <w:rsid w:val="00B0712A"/>
  </w:style>
  <w:style w:type="numbering" w:customStyle="1" w:styleId="417">
    <w:name w:val="Нет списка417"/>
    <w:next w:val="afe"/>
    <w:uiPriority w:val="99"/>
    <w:semiHidden/>
    <w:unhideWhenUsed/>
    <w:rsid w:val="00B0712A"/>
  </w:style>
  <w:style w:type="numbering" w:customStyle="1" w:styleId="517">
    <w:name w:val="Нет списка517"/>
    <w:next w:val="afe"/>
    <w:semiHidden/>
    <w:rsid w:val="00B0712A"/>
  </w:style>
  <w:style w:type="numbering" w:customStyle="1" w:styleId="617">
    <w:name w:val="Нет списка617"/>
    <w:next w:val="afe"/>
    <w:uiPriority w:val="99"/>
    <w:semiHidden/>
    <w:unhideWhenUsed/>
    <w:rsid w:val="00B0712A"/>
  </w:style>
  <w:style w:type="numbering" w:customStyle="1" w:styleId="7111">
    <w:name w:val="Нет списка711"/>
    <w:next w:val="afe"/>
    <w:uiPriority w:val="99"/>
    <w:semiHidden/>
    <w:unhideWhenUsed/>
    <w:rsid w:val="00B0712A"/>
  </w:style>
  <w:style w:type="character" w:customStyle="1" w:styleId="ListLabel6">
    <w:name w:val="ListLabel 6"/>
    <w:qFormat/>
    <w:rsid w:val="00B0712A"/>
    <w:rPr>
      <w:rFonts w:cs="Times New Roman"/>
    </w:rPr>
  </w:style>
  <w:style w:type="character" w:customStyle="1" w:styleId="ListLabel7">
    <w:name w:val="ListLabel 7"/>
    <w:qFormat/>
    <w:rsid w:val="00B0712A"/>
    <w:rPr>
      <w:rFonts w:cs="Times New Roman"/>
    </w:rPr>
  </w:style>
  <w:style w:type="character" w:customStyle="1" w:styleId="ListLabel8">
    <w:name w:val="ListLabel 8"/>
    <w:qFormat/>
    <w:rsid w:val="00B0712A"/>
    <w:rPr>
      <w:rFonts w:cs="Times New Roman"/>
    </w:rPr>
  </w:style>
  <w:style w:type="character" w:customStyle="1" w:styleId="ListLabel9">
    <w:name w:val="ListLabel 9"/>
    <w:qFormat/>
    <w:rsid w:val="00B0712A"/>
    <w:rPr>
      <w:rFonts w:cs="Times New Roman"/>
    </w:rPr>
  </w:style>
  <w:style w:type="character" w:customStyle="1" w:styleId="ListLabel10">
    <w:name w:val="ListLabel 10"/>
    <w:qFormat/>
    <w:rsid w:val="00B0712A"/>
    <w:rPr>
      <w:rFonts w:ascii="Times New Roman" w:hAnsi="Times New Roman" w:cs="Times New Roman"/>
      <w:sz w:val="28"/>
    </w:rPr>
  </w:style>
  <w:style w:type="character" w:customStyle="1" w:styleId="ListLabel11">
    <w:name w:val="ListLabel 11"/>
    <w:qFormat/>
    <w:rsid w:val="00B0712A"/>
    <w:rPr>
      <w:rFonts w:cs="Times New Roman"/>
    </w:rPr>
  </w:style>
  <w:style w:type="character" w:customStyle="1" w:styleId="ListLabel12">
    <w:name w:val="ListLabel 12"/>
    <w:qFormat/>
    <w:rsid w:val="00B0712A"/>
    <w:rPr>
      <w:rFonts w:cs="Times New Roman"/>
    </w:rPr>
  </w:style>
  <w:style w:type="character" w:customStyle="1" w:styleId="ListLabel13">
    <w:name w:val="ListLabel 13"/>
    <w:qFormat/>
    <w:rsid w:val="00B0712A"/>
    <w:rPr>
      <w:rFonts w:cs="Times New Roman"/>
    </w:rPr>
  </w:style>
  <w:style w:type="character" w:customStyle="1" w:styleId="ListLabel14">
    <w:name w:val="ListLabel 14"/>
    <w:qFormat/>
    <w:rsid w:val="00B0712A"/>
    <w:rPr>
      <w:rFonts w:cs="Times New Roman"/>
    </w:rPr>
  </w:style>
  <w:style w:type="character" w:customStyle="1" w:styleId="ListLabel15">
    <w:name w:val="ListLabel 15"/>
    <w:qFormat/>
    <w:rsid w:val="00B0712A"/>
    <w:rPr>
      <w:rFonts w:cs="Times New Roman"/>
    </w:rPr>
  </w:style>
  <w:style w:type="character" w:customStyle="1" w:styleId="ListLabel16">
    <w:name w:val="ListLabel 16"/>
    <w:qFormat/>
    <w:rsid w:val="00B0712A"/>
    <w:rPr>
      <w:rFonts w:cs="Times New Roman"/>
    </w:rPr>
  </w:style>
  <w:style w:type="character" w:customStyle="1" w:styleId="ListLabel17">
    <w:name w:val="ListLabel 17"/>
    <w:qFormat/>
    <w:rsid w:val="00B0712A"/>
    <w:rPr>
      <w:rFonts w:cs="Times New Roman"/>
    </w:rPr>
  </w:style>
  <w:style w:type="character" w:customStyle="1" w:styleId="ListLabel18">
    <w:name w:val="ListLabel 18"/>
    <w:qFormat/>
    <w:rsid w:val="00B0712A"/>
    <w:rPr>
      <w:rFonts w:cs="Times New Roman"/>
    </w:rPr>
  </w:style>
  <w:style w:type="character" w:customStyle="1" w:styleId="ListLabel19">
    <w:name w:val="ListLabel 19"/>
    <w:qFormat/>
    <w:rsid w:val="00B0712A"/>
    <w:rPr>
      <w:rFonts w:cs="Times New Roman"/>
      <w:sz w:val="28"/>
    </w:rPr>
  </w:style>
  <w:style w:type="character" w:customStyle="1" w:styleId="ListLabel20">
    <w:name w:val="ListLabel 20"/>
    <w:qFormat/>
    <w:rsid w:val="00B0712A"/>
    <w:rPr>
      <w:rFonts w:cs="Times New Roman"/>
    </w:rPr>
  </w:style>
  <w:style w:type="character" w:customStyle="1" w:styleId="ListLabel21">
    <w:name w:val="ListLabel 21"/>
    <w:qFormat/>
    <w:rsid w:val="00B0712A"/>
    <w:rPr>
      <w:rFonts w:cs="Times New Roman"/>
    </w:rPr>
  </w:style>
  <w:style w:type="character" w:customStyle="1" w:styleId="ListLabel22">
    <w:name w:val="ListLabel 22"/>
    <w:qFormat/>
    <w:rsid w:val="00B0712A"/>
    <w:rPr>
      <w:rFonts w:cs="Times New Roman"/>
    </w:rPr>
  </w:style>
  <w:style w:type="character" w:customStyle="1" w:styleId="ListLabel23">
    <w:name w:val="ListLabel 23"/>
    <w:qFormat/>
    <w:rsid w:val="00B0712A"/>
    <w:rPr>
      <w:rFonts w:cs="Times New Roman"/>
    </w:rPr>
  </w:style>
  <w:style w:type="character" w:customStyle="1" w:styleId="ListLabel24">
    <w:name w:val="ListLabel 24"/>
    <w:qFormat/>
    <w:rsid w:val="00B0712A"/>
    <w:rPr>
      <w:rFonts w:cs="Times New Roman"/>
    </w:rPr>
  </w:style>
  <w:style w:type="character" w:customStyle="1" w:styleId="ListLabel25">
    <w:name w:val="ListLabel 25"/>
    <w:qFormat/>
    <w:rsid w:val="00B0712A"/>
    <w:rPr>
      <w:rFonts w:cs="Times New Roman"/>
    </w:rPr>
  </w:style>
  <w:style w:type="character" w:customStyle="1" w:styleId="ListLabel26">
    <w:name w:val="ListLabel 26"/>
    <w:qFormat/>
    <w:rsid w:val="00B0712A"/>
    <w:rPr>
      <w:rFonts w:cs="Times New Roman"/>
    </w:rPr>
  </w:style>
  <w:style w:type="character" w:customStyle="1" w:styleId="ListLabel27">
    <w:name w:val="ListLabel 27"/>
    <w:qFormat/>
    <w:rsid w:val="00B0712A"/>
    <w:rPr>
      <w:rFonts w:cs="Times New Roman"/>
    </w:rPr>
  </w:style>
  <w:style w:type="character" w:customStyle="1" w:styleId="ListLabel28">
    <w:name w:val="ListLabel 28"/>
    <w:qFormat/>
    <w:rsid w:val="00B0712A"/>
    <w:rPr>
      <w:rFonts w:cs="Times New Roman"/>
      <w:sz w:val="28"/>
    </w:rPr>
  </w:style>
  <w:style w:type="character" w:customStyle="1" w:styleId="ListLabel29">
    <w:name w:val="ListLabel 29"/>
    <w:qFormat/>
    <w:rsid w:val="00B0712A"/>
    <w:rPr>
      <w:rFonts w:cs="Times New Roman"/>
    </w:rPr>
  </w:style>
  <w:style w:type="character" w:customStyle="1" w:styleId="ListLabel30">
    <w:name w:val="ListLabel 30"/>
    <w:qFormat/>
    <w:rsid w:val="00B0712A"/>
    <w:rPr>
      <w:rFonts w:cs="Times New Roman"/>
    </w:rPr>
  </w:style>
  <w:style w:type="character" w:customStyle="1" w:styleId="ListLabel31">
    <w:name w:val="ListLabel 31"/>
    <w:qFormat/>
    <w:rsid w:val="00B0712A"/>
    <w:rPr>
      <w:rFonts w:cs="Times New Roman"/>
    </w:rPr>
  </w:style>
  <w:style w:type="character" w:customStyle="1" w:styleId="ListLabel32">
    <w:name w:val="ListLabel 32"/>
    <w:qFormat/>
    <w:rsid w:val="00B0712A"/>
    <w:rPr>
      <w:rFonts w:cs="Times New Roman"/>
    </w:rPr>
  </w:style>
  <w:style w:type="character" w:customStyle="1" w:styleId="ListLabel33">
    <w:name w:val="ListLabel 33"/>
    <w:qFormat/>
    <w:rsid w:val="00B0712A"/>
    <w:rPr>
      <w:rFonts w:cs="Times New Roman"/>
    </w:rPr>
  </w:style>
  <w:style w:type="character" w:customStyle="1" w:styleId="ListLabel34">
    <w:name w:val="ListLabel 34"/>
    <w:qFormat/>
    <w:rsid w:val="00B0712A"/>
    <w:rPr>
      <w:rFonts w:cs="Times New Roman"/>
    </w:rPr>
  </w:style>
  <w:style w:type="character" w:customStyle="1" w:styleId="ListLabel35">
    <w:name w:val="ListLabel 35"/>
    <w:qFormat/>
    <w:rsid w:val="00B0712A"/>
    <w:rPr>
      <w:rFonts w:cs="Times New Roman"/>
    </w:rPr>
  </w:style>
  <w:style w:type="character" w:customStyle="1" w:styleId="ListLabel36">
    <w:name w:val="ListLabel 36"/>
    <w:qFormat/>
    <w:rsid w:val="00B0712A"/>
    <w:rPr>
      <w:rFonts w:cs="Times New Roman"/>
    </w:rPr>
  </w:style>
  <w:style w:type="character" w:customStyle="1" w:styleId="ListLabel37">
    <w:name w:val="ListLabel 37"/>
    <w:qFormat/>
    <w:rsid w:val="00B0712A"/>
    <w:rPr>
      <w:rFonts w:cs="Times New Roman"/>
    </w:rPr>
  </w:style>
  <w:style w:type="character" w:customStyle="1" w:styleId="ListLabel38">
    <w:name w:val="ListLabel 38"/>
    <w:qFormat/>
    <w:rsid w:val="00B0712A"/>
    <w:rPr>
      <w:rFonts w:cs="Times New Roman"/>
    </w:rPr>
  </w:style>
  <w:style w:type="character" w:customStyle="1" w:styleId="ListLabel39">
    <w:name w:val="ListLabel 39"/>
    <w:qFormat/>
    <w:rsid w:val="00B0712A"/>
    <w:rPr>
      <w:rFonts w:cs="Times New Roman"/>
    </w:rPr>
  </w:style>
  <w:style w:type="character" w:customStyle="1" w:styleId="ListLabel40">
    <w:name w:val="ListLabel 40"/>
    <w:qFormat/>
    <w:rsid w:val="00B0712A"/>
    <w:rPr>
      <w:rFonts w:cs="Times New Roman"/>
    </w:rPr>
  </w:style>
  <w:style w:type="character" w:customStyle="1" w:styleId="ListLabel41">
    <w:name w:val="ListLabel 41"/>
    <w:qFormat/>
    <w:rsid w:val="00B0712A"/>
    <w:rPr>
      <w:rFonts w:cs="Times New Roman"/>
    </w:rPr>
  </w:style>
  <w:style w:type="character" w:customStyle="1" w:styleId="ListLabel42">
    <w:name w:val="ListLabel 42"/>
    <w:qFormat/>
    <w:rsid w:val="00B0712A"/>
    <w:rPr>
      <w:rFonts w:cs="Times New Roman"/>
    </w:rPr>
  </w:style>
  <w:style w:type="character" w:customStyle="1" w:styleId="ListLabel43">
    <w:name w:val="ListLabel 43"/>
    <w:qFormat/>
    <w:rsid w:val="00B0712A"/>
    <w:rPr>
      <w:rFonts w:cs="Times New Roman"/>
    </w:rPr>
  </w:style>
  <w:style w:type="character" w:customStyle="1" w:styleId="ListLabel44">
    <w:name w:val="ListLabel 44"/>
    <w:qFormat/>
    <w:rsid w:val="00B0712A"/>
    <w:rPr>
      <w:rFonts w:cs="Times New Roman"/>
    </w:rPr>
  </w:style>
  <w:style w:type="character" w:customStyle="1" w:styleId="ListLabel45">
    <w:name w:val="ListLabel 45"/>
    <w:qFormat/>
    <w:rsid w:val="00B0712A"/>
    <w:rPr>
      <w:rFonts w:cs="Times New Roman"/>
    </w:rPr>
  </w:style>
  <w:style w:type="character" w:customStyle="1" w:styleId="ListLabel46">
    <w:name w:val="ListLabel 46"/>
    <w:qFormat/>
    <w:rsid w:val="00B0712A"/>
    <w:rPr>
      <w:rFonts w:cs="Times New Roman"/>
    </w:rPr>
  </w:style>
  <w:style w:type="character" w:customStyle="1" w:styleId="ListLabel47">
    <w:name w:val="ListLabel 47"/>
    <w:qFormat/>
    <w:rsid w:val="00B0712A"/>
    <w:rPr>
      <w:rFonts w:cs="Times New Roman"/>
    </w:rPr>
  </w:style>
  <w:style w:type="character" w:customStyle="1" w:styleId="ListLabel48">
    <w:name w:val="ListLabel 48"/>
    <w:qFormat/>
    <w:rsid w:val="00B0712A"/>
    <w:rPr>
      <w:rFonts w:cs="Times New Roman"/>
    </w:rPr>
  </w:style>
  <w:style w:type="character" w:customStyle="1" w:styleId="ListLabel49">
    <w:name w:val="ListLabel 49"/>
    <w:qFormat/>
    <w:rsid w:val="00B0712A"/>
    <w:rPr>
      <w:rFonts w:cs="Times New Roman"/>
    </w:rPr>
  </w:style>
  <w:style w:type="character" w:customStyle="1" w:styleId="ListLabel50">
    <w:name w:val="ListLabel 50"/>
    <w:qFormat/>
    <w:rsid w:val="00B0712A"/>
    <w:rPr>
      <w:rFonts w:cs="Times New Roman"/>
    </w:rPr>
  </w:style>
  <w:style w:type="character" w:customStyle="1" w:styleId="ListLabel51">
    <w:name w:val="ListLabel 51"/>
    <w:qFormat/>
    <w:rsid w:val="00B0712A"/>
    <w:rPr>
      <w:rFonts w:cs="Times New Roman"/>
    </w:rPr>
  </w:style>
  <w:style w:type="character" w:customStyle="1" w:styleId="ListLabel52">
    <w:name w:val="ListLabel 52"/>
    <w:qFormat/>
    <w:rsid w:val="00B0712A"/>
    <w:rPr>
      <w:rFonts w:cs="Times New Roman"/>
    </w:rPr>
  </w:style>
  <w:style w:type="character" w:customStyle="1" w:styleId="ListLabel53">
    <w:name w:val="ListLabel 53"/>
    <w:qFormat/>
    <w:rsid w:val="00B0712A"/>
    <w:rPr>
      <w:rFonts w:cs="Times New Roman"/>
    </w:rPr>
  </w:style>
  <w:style w:type="character" w:customStyle="1" w:styleId="ListLabel54">
    <w:name w:val="ListLabel 54"/>
    <w:qFormat/>
    <w:rsid w:val="00B0712A"/>
    <w:rPr>
      <w:rFonts w:cs="Times New Roman"/>
    </w:rPr>
  </w:style>
  <w:style w:type="character" w:customStyle="1" w:styleId="ListLabel55">
    <w:name w:val="ListLabel 55"/>
    <w:qFormat/>
    <w:rsid w:val="00B0712A"/>
    <w:rPr>
      <w:rFonts w:cs="Times New Roman"/>
    </w:rPr>
  </w:style>
  <w:style w:type="character" w:customStyle="1" w:styleId="ListLabel56">
    <w:name w:val="ListLabel 56"/>
    <w:qFormat/>
    <w:rsid w:val="00B0712A"/>
    <w:rPr>
      <w:rFonts w:cs="Times New Roman"/>
    </w:rPr>
  </w:style>
  <w:style w:type="character" w:customStyle="1" w:styleId="ListLabel57">
    <w:name w:val="ListLabel 57"/>
    <w:qFormat/>
    <w:rsid w:val="00B0712A"/>
    <w:rPr>
      <w:rFonts w:cs="Times New Roman"/>
    </w:rPr>
  </w:style>
  <w:style w:type="character" w:customStyle="1" w:styleId="ListLabel58">
    <w:name w:val="ListLabel 58"/>
    <w:qFormat/>
    <w:rsid w:val="00B0712A"/>
    <w:rPr>
      <w:rFonts w:cs="Times New Roman"/>
    </w:rPr>
  </w:style>
  <w:style w:type="character" w:customStyle="1" w:styleId="ListLabel59">
    <w:name w:val="ListLabel 59"/>
    <w:qFormat/>
    <w:rsid w:val="00B0712A"/>
    <w:rPr>
      <w:rFonts w:cs="Times New Roman"/>
    </w:rPr>
  </w:style>
  <w:style w:type="character" w:customStyle="1" w:styleId="ListLabel60">
    <w:name w:val="ListLabel 60"/>
    <w:qFormat/>
    <w:rsid w:val="00B0712A"/>
    <w:rPr>
      <w:rFonts w:cs="Times New Roman"/>
    </w:rPr>
  </w:style>
  <w:style w:type="character" w:customStyle="1" w:styleId="ListLabel61">
    <w:name w:val="ListLabel 61"/>
    <w:qFormat/>
    <w:rsid w:val="00B0712A"/>
    <w:rPr>
      <w:rFonts w:cs="Times New Roman"/>
    </w:rPr>
  </w:style>
  <w:style w:type="character" w:customStyle="1" w:styleId="ListLabel62">
    <w:name w:val="ListLabel 62"/>
    <w:qFormat/>
    <w:rsid w:val="00B0712A"/>
    <w:rPr>
      <w:rFonts w:cs="Times New Roman"/>
    </w:rPr>
  </w:style>
  <w:style w:type="character" w:customStyle="1" w:styleId="ListLabel63">
    <w:name w:val="ListLabel 63"/>
    <w:qFormat/>
    <w:rsid w:val="00B0712A"/>
    <w:rPr>
      <w:rFonts w:cs="Times New Roman"/>
    </w:rPr>
  </w:style>
  <w:style w:type="character" w:customStyle="1" w:styleId="ListLabel64">
    <w:name w:val="ListLabel 64"/>
    <w:qFormat/>
    <w:rsid w:val="00B0712A"/>
    <w:rPr>
      <w:rFonts w:cs="Times New Roman"/>
    </w:rPr>
  </w:style>
  <w:style w:type="character" w:customStyle="1" w:styleId="ListLabel65">
    <w:name w:val="ListLabel 65"/>
    <w:qFormat/>
    <w:rsid w:val="00B0712A"/>
    <w:rPr>
      <w:rFonts w:cs="Times New Roman"/>
    </w:rPr>
  </w:style>
  <w:style w:type="character" w:customStyle="1" w:styleId="ListLabel66">
    <w:name w:val="ListLabel 66"/>
    <w:qFormat/>
    <w:rsid w:val="00B0712A"/>
    <w:rPr>
      <w:rFonts w:cs="Times New Roman"/>
    </w:rPr>
  </w:style>
  <w:style w:type="character" w:customStyle="1" w:styleId="ListLabel67">
    <w:name w:val="ListLabel 67"/>
    <w:qFormat/>
    <w:rsid w:val="00B0712A"/>
    <w:rPr>
      <w:rFonts w:cs="Times New Roman"/>
    </w:rPr>
  </w:style>
  <w:style w:type="character" w:customStyle="1" w:styleId="ListLabel68">
    <w:name w:val="ListLabel 68"/>
    <w:qFormat/>
    <w:rsid w:val="00B0712A"/>
    <w:rPr>
      <w:rFonts w:cs="Times New Roman"/>
    </w:rPr>
  </w:style>
  <w:style w:type="character" w:customStyle="1" w:styleId="ListLabel69">
    <w:name w:val="ListLabel 69"/>
    <w:qFormat/>
    <w:rsid w:val="00B0712A"/>
    <w:rPr>
      <w:rFonts w:cs="Times New Roman"/>
    </w:rPr>
  </w:style>
  <w:style w:type="character" w:customStyle="1" w:styleId="ListLabel70">
    <w:name w:val="ListLabel 70"/>
    <w:qFormat/>
    <w:rsid w:val="00B0712A"/>
    <w:rPr>
      <w:rFonts w:cs="Times New Roman"/>
    </w:rPr>
  </w:style>
  <w:style w:type="character" w:customStyle="1" w:styleId="ListLabel71">
    <w:name w:val="ListLabel 71"/>
    <w:qFormat/>
    <w:rsid w:val="00B0712A"/>
    <w:rPr>
      <w:rFonts w:cs="Times New Roman"/>
    </w:rPr>
  </w:style>
  <w:style w:type="character" w:customStyle="1" w:styleId="ListLabel72">
    <w:name w:val="ListLabel 72"/>
    <w:qFormat/>
    <w:rsid w:val="00B0712A"/>
    <w:rPr>
      <w:rFonts w:cs="Times New Roman"/>
    </w:rPr>
  </w:style>
  <w:style w:type="character" w:customStyle="1" w:styleId="ListLabel73">
    <w:name w:val="ListLabel 73"/>
    <w:qFormat/>
    <w:rsid w:val="00B0712A"/>
    <w:rPr>
      <w:rFonts w:cs="Times New Roman"/>
    </w:rPr>
  </w:style>
  <w:style w:type="character" w:customStyle="1" w:styleId="ListLabel74">
    <w:name w:val="ListLabel 74"/>
    <w:qFormat/>
    <w:rsid w:val="00B0712A"/>
    <w:rPr>
      <w:rFonts w:cs="Times New Roman"/>
    </w:rPr>
  </w:style>
  <w:style w:type="character" w:customStyle="1" w:styleId="ListLabel75">
    <w:name w:val="ListLabel 75"/>
    <w:qFormat/>
    <w:rsid w:val="00B0712A"/>
    <w:rPr>
      <w:rFonts w:cs="Times New Roman"/>
    </w:rPr>
  </w:style>
  <w:style w:type="character" w:customStyle="1" w:styleId="ListLabel76">
    <w:name w:val="ListLabel 76"/>
    <w:qFormat/>
    <w:rsid w:val="00B0712A"/>
    <w:rPr>
      <w:rFonts w:cs="Times New Roman"/>
    </w:rPr>
  </w:style>
  <w:style w:type="character" w:customStyle="1" w:styleId="ListLabel77">
    <w:name w:val="ListLabel 77"/>
    <w:qFormat/>
    <w:rsid w:val="00B0712A"/>
    <w:rPr>
      <w:rFonts w:cs="Times New Roman"/>
    </w:rPr>
  </w:style>
  <w:style w:type="character" w:customStyle="1" w:styleId="ListLabel78">
    <w:name w:val="ListLabel 78"/>
    <w:qFormat/>
    <w:rsid w:val="00B0712A"/>
    <w:rPr>
      <w:rFonts w:cs="Times New Roman"/>
    </w:rPr>
  </w:style>
  <w:style w:type="character" w:customStyle="1" w:styleId="ListLabel79">
    <w:name w:val="ListLabel 79"/>
    <w:qFormat/>
    <w:rsid w:val="00B0712A"/>
    <w:rPr>
      <w:rFonts w:cs="Times New Roman"/>
    </w:rPr>
  </w:style>
  <w:style w:type="character" w:customStyle="1" w:styleId="ListLabel80">
    <w:name w:val="ListLabel 80"/>
    <w:qFormat/>
    <w:rsid w:val="00B0712A"/>
    <w:rPr>
      <w:rFonts w:cs="Times New Roman"/>
    </w:rPr>
  </w:style>
  <w:style w:type="character" w:customStyle="1" w:styleId="ListLabel81">
    <w:name w:val="ListLabel 81"/>
    <w:qFormat/>
    <w:rsid w:val="00B0712A"/>
    <w:rPr>
      <w:rFonts w:cs="Times New Roman"/>
    </w:rPr>
  </w:style>
  <w:style w:type="character" w:customStyle="1" w:styleId="ListLabel82">
    <w:name w:val="ListLabel 82"/>
    <w:qFormat/>
    <w:rsid w:val="00B0712A"/>
    <w:rPr>
      <w:rFonts w:ascii="Times New Roman" w:hAnsi="Times New Roman"/>
      <w:sz w:val="28"/>
      <w:szCs w:val="28"/>
    </w:rPr>
  </w:style>
  <w:style w:type="character" w:customStyle="1" w:styleId="ListLabel83">
    <w:name w:val="ListLabel 83"/>
    <w:qFormat/>
    <w:rsid w:val="00B0712A"/>
    <w:rPr>
      <w:rFonts w:ascii="Times New Roman" w:hAnsi="Times New Roman" w:cs="Times New Roman"/>
      <w:sz w:val="28"/>
    </w:rPr>
  </w:style>
  <w:style w:type="character" w:customStyle="1" w:styleId="ListLabel84">
    <w:name w:val="ListLabel 84"/>
    <w:qFormat/>
    <w:rsid w:val="00B0712A"/>
    <w:rPr>
      <w:rFonts w:cs="Times New Roman"/>
    </w:rPr>
  </w:style>
  <w:style w:type="character" w:customStyle="1" w:styleId="ListLabel85">
    <w:name w:val="ListLabel 85"/>
    <w:qFormat/>
    <w:rsid w:val="00B0712A"/>
    <w:rPr>
      <w:rFonts w:cs="Times New Roman"/>
    </w:rPr>
  </w:style>
  <w:style w:type="character" w:customStyle="1" w:styleId="ListLabel86">
    <w:name w:val="ListLabel 86"/>
    <w:qFormat/>
    <w:rsid w:val="00B0712A"/>
    <w:rPr>
      <w:rFonts w:cs="Times New Roman"/>
    </w:rPr>
  </w:style>
  <w:style w:type="character" w:customStyle="1" w:styleId="ListLabel87">
    <w:name w:val="ListLabel 87"/>
    <w:qFormat/>
    <w:rsid w:val="00B0712A"/>
    <w:rPr>
      <w:rFonts w:cs="Times New Roman"/>
    </w:rPr>
  </w:style>
  <w:style w:type="character" w:customStyle="1" w:styleId="ListLabel88">
    <w:name w:val="ListLabel 88"/>
    <w:qFormat/>
    <w:rsid w:val="00B0712A"/>
    <w:rPr>
      <w:rFonts w:cs="Times New Roman"/>
    </w:rPr>
  </w:style>
  <w:style w:type="character" w:customStyle="1" w:styleId="ListLabel89">
    <w:name w:val="ListLabel 89"/>
    <w:qFormat/>
    <w:rsid w:val="00B0712A"/>
    <w:rPr>
      <w:rFonts w:cs="Times New Roman"/>
    </w:rPr>
  </w:style>
  <w:style w:type="character" w:customStyle="1" w:styleId="ListLabel90">
    <w:name w:val="ListLabel 90"/>
    <w:qFormat/>
    <w:rsid w:val="00B0712A"/>
    <w:rPr>
      <w:rFonts w:cs="Times New Roman"/>
    </w:rPr>
  </w:style>
  <w:style w:type="character" w:customStyle="1" w:styleId="ListLabel91">
    <w:name w:val="ListLabel 91"/>
    <w:qFormat/>
    <w:rsid w:val="00B0712A"/>
    <w:rPr>
      <w:rFonts w:cs="Times New Roman"/>
    </w:rPr>
  </w:style>
  <w:style w:type="character" w:customStyle="1" w:styleId="ListLabel92">
    <w:name w:val="ListLabel 92"/>
    <w:qFormat/>
    <w:rsid w:val="00B0712A"/>
    <w:rPr>
      <w:rFonts w:cs="Times New Roman"/>
    </w:rPr>
  </w:style>
  <w:style w:type="character" w:customStyle="1" w:styleId="ListLabel93">
    <w:name w:val="ListLabel 93"/>
    <w:qFormat/>
    <w:rsid w:val="00B0712A"/>
    <w:rPr>
      <w:rFonts w:cs="Times New Roman"/>
    </w:rPr>
  </w:style>
  <w:style w:type="character" w:customStyle="1" w:styleId="ListLabel94">
    <w:name w:val="ListLabel 94"/>
    <w:qFormat/>
    <w:rsid w:val="00B0712A"/>
    <w:rPr>
      <w:rFonts w:cs="Times New Roman"/>
    </w:rPr>
  </w:style>
  <w:style w:type="character" w:customStyle="1" w:styleId="ListLabel95">
    <w:name w:val="ListLabel 95"/>
    <w:qFormat/>
    <w:rsid w:val="00B0712A"/>
    <w:rPr>
      <w:rFonts w:cs="Times New Roman"/>
    </w:rPr>
  </w:style>
  <w:style w:type="character" w:customStyle="1" w:styleId="ListLabel96">
    <w:name w:val="ListLabel 96"/>
    <w:qFormat/>
    <w:rsid w:val="00B0712A"/>
    <w:rPr>
      <w:rFonts w:cs="Times New Roman"/>
    </w:rPr>
  </w:style>
  <w:style w:type="character" w:customStyle="1" w:styleId="ListLabel97">
    <w:name w:val="ListLabel 97"/>
    <w:qFormat/>
    <w:rsid w:val="00B0712A"/>
    <w:rPr>
      <w:rFonts w:cs="Times New Roman"/>
    </w:rPr>
  </w:style>
  <w:style w:type="character" w:customStyle="1" w:styleId="ListLabel98">
    <w:name w:val="ListLabel 98"/>
    <w:qFormat/>
    <w:rsid w:val="00B0712A"/>
    <w:rPr>
      <w:rFonts w:cs="Times New Roman"/>
    </w:rPr>
  </w:style>
  <w:style w:type="character" w:customStyle="1" w:styleId="ListLabel99">
    <w:name w:val="ListLabel 99"/>
    <w:qFormat/>
    <w:rsid w:val="00B0712A"/>
    <w:rPr>
      <w:rFonts w:cs="Times New Roman"/>
    </w:rPr>
  </w:style>
  <w:style w:type="character" w:customStyle="1" w:styleId="ListLabel100">
    <w:name w:val="ListLabel 100"/>
    <w:qFormat/>
    <w:rsid w:val="00B0712A"/>
    <w:rPr>
      <w:rFonts w:cs="Times New Roman"/>
    </w:rPr>
  </w:style>
  <w:style w:type="character" w:customStyle="1" w:styleId="ListLabel101">
    <w:name w:val="ListLabel 101"/>
    <w:qFormat/>
    <w:rsid w:val="00B0712A"/>
    <w:rPr>
      <w:rFonts w:ascii="Times New Roman" w:hAnsi="Times New Roman" w:cs="Times New Roman"/>
      <w:b/>
    </w:rPr>
  </w:style>
  <w:style w:type="character" w:customStyle="1" w:styleId="ListLabel102">
    <w:name w:val="ListLabel 102"/>
    <w:qFormat/>
    <w:rsid w:val="00B0712A"/>
    <w:rPr>
      <w:rFonts w:cs="Times New Roman"/>
    </w:rPr>
  </w:style>
  <w:style w:type="character" w:customStyle="1" w:styleId="ListLabel103">
    <w:name w:val="ListLabel 103"/>
    <w:qFormat/>
    <w:rsid w:val="00B0712A"/>
    <w:rPr>
      <w:rFonts w:cs="Times New Roman"/>
    </w:rPr>
  </w:style>
  <w:style w:type="character" w:customStyle="1" w:styleId="ListLabel104">
    <w:name w:val="ListLabel 104"/>
    <w:qFormat/>
    <w:rsid w:val="00B0712A"/>
    <w:rPr>
      <w:rFonts w:cs="Times New Roman"/>
    </w:rPr>
  </w:style>
  <w:style w:type="character" w:customStyle="1" w:styleId="ListLabel105">
    <w:name w:val="ListLabel 105"/>
    <w:qFormat/>
    <w:rsid w:val="00B0712A"/>
    <w:rPr>
      <w:rFonts w:cs="Times New Roman"/>
    </w:rPr>
  </w:style>
  <w:style w:type="character" w:customStyle="1" w:styleId="ListLabel106">
    <w:name w:val="ListLabel 106"/>
    <w:qFormat/>
    <w:rsid w:val="00B0712A"/>
    <w:rPr>
      <w:rFonts w:cs="Times New Roman"/>
    </w:rPr>
  </w:style>
  <w:style w:type="character" w:customStyle="1" w:styleId="ListLabel107">
    <w:name w:val="ListLabel 107"/>
    <w:qFormat/>
    <w:rsid w:val="00B0712A"/>
    <w:rPr>
      <w:rFonts w:cs="Times New Roman"/>
    </w:rPr>
  </w:style>
  <w:style w:type="character" w:customStyle="1" w:styleId="ListLabel108">
    <w:name w:val="ListLabel 108"/>
    <w:qFormat/>
    <w:rsid w:val="00B0712A"/>
    <w:rPr>
      <w:rFonts w:cs="Times New Roman"/>
    </w:rPr>
  </w:style>
  <w:style w:type="character" w:customStyle="1" w:styleId="ListLabel109">
    <w:name w:val="ListLabel 109"/>
    <w:qFormat/>
    <w:rsid w:val="00B0712A"/>
    <w:rPr>
      <w:rFonts w:cs="Times New Roman"/>
    </w:rPr>
  </w:style>
  <w:style w:type="character" w:customStyle="1" w:styleId="ListLabel110">
    <w:name w:val="ListLabel 110"/>
    <w:qFormat/>
    <w:rsid w:val="00B0712A"/>
  </w:style>
  <w:style w:type="numbering" w:customStyle="1" w:styleId="820">
    <w:name w:val="Нет списка82"/>
    <w:next w:val="afe"/>
    <w:uiPriority w:val="99"/>
    <w:semiHidden/>
    <w:rsid w:val="003432B0"/>
  </w:style>
  <w:style w:type="paragraph" w:customStyle="1" w:styleId="8b">
    <w:name w:val="Обычный8"/>
    <w:rsid w:val="003432B0"/>
    <w:pPr>
      <w:widowControl w:val="0"/>
      <w:spacing w:before="20" w:after="20"/>
    </w:pPr>
    <w:rPr>
      <w:snapToGrid w:val="0"/>
      <w:sz w:val="24"/>
    </w:rPr>
  </w:style>
  <w:style w:type="paragraph" w:customStyle="1" w:styleId="xl249">
    <w:name w:val="xl249"/>
    <w:basedOn w:val="afb"/>
    <w:rsid w:val="00D4336A"/>
    <w:pPr>
      <w:spacing w:before="100" w:beforeAutospacing="1" w:after="100" w:afterAutospacing="1"/>
      <w:jc w:val="center"/>
    </w:pPr>
    <w:rPr>
      <w:sz w:val="26"/>
      <w:szCs w:val="26"/>
    </w:rPr>
  </w:style>
  <w:style w:type="paragraph" w:customStyle="1" w:styleId="xl250">
    <w:name w:val="xl250"/>
    <w:basedOn w:val="afb"/>
    <w:rsid w:val="00D4336A"/>
    <w:pPr>
      <w:spacing w:before="100" w:beforeAutospacing="1" w:after="100" w:afterAutospacing="1"/>
      <w:jc w:val="both"/>
    </w:pPr>
    <w:rPr>
      <w:b/>
      <w:bCs/>
      <w:sz w:val="26"/>
      <w:szCs w:val="26"/>
    </w:rPr>
  </w:style>
  <w:style w:type="paragraph" w:customStyle="1" w:styleId="xl251">
    <w:name w:val="xl251"/>
    <w:basedOn w:val="afb"/>
    <w:rsid w:val="00D4336A"/>
    <w:pPr>
      <w:spacing w:before="100" w:beforeAutospacing="1" w:after="100" w:afterAutospacing="1"/>
      <w:jc w:val="center"/>
    </w:pPr>
    <w:rPr>
      <w:sz w:val="26"/>
      <w:szCs w:val="26"/>
    </w:rPr>
  </w:style>
  <w:style w:type="paragraph" w:customStyle="1" w:styleId="xl252">
    <w:name w:val="xl252"/>
    <w:basedOn w:val="afb"/>
    <w:rsid w:val="00D4336A"/>
    <w:pPr>
      <w:spacing w:before="100" w:beforeAutospacing="1" w:after="100" w:afterAutospacing="1"/>
      <w:jc w:val="center"/>
    </w:pPr>
    <w:rPr>
      <w:sz w:val="26"/>
      <w:szCs w:val="26"/>
    </w:rPr>
  </w:style>
  <w:style w:type="paragraph" w:customStyle="1" w:styleId="xl253">
    <w:name w:val="xl253"/>
    <w:basedOn w:val="afb"/>
    <w:rsid w:val="00D4336A"/>
    <w:pPr>
      <w:spacing w:before="100" w:beforeAutospacing="1" w:after="100" w:afterAutospacing="1"/>
      <w:jc w:val="both"/>
      <w:textAlignment w:val="top"/>
    </w:pPr>
    <w:rPr>
      <w:b/>
      <w:bCs/>
      <w:sz w:val="26"/>
      <w:szCs w:val="26"/>
    </w:rPr>
  </w:style>
  <w:style w:type="paragraph" w:customStyle="1" w:styleId="xl254">
    <w:name w:val="xl254"/>
    <w:basedOn w:val="afb"/>
    <w:rsid w:val="00D4336A"/>
    <w:pPr>
      <w:spacing w:before="100" w:beforeAutospacing="1" w:after="100" w:afterAutospacing="1"/>
      <w:jc w:val="both"/>
    </w:pPr>
    <w:rPr>
      <w:b/>
      <w:bCs/>
      <w:color w:val="000000"/>
      <w:sz w:val="26"/>
      <w:szCs w:val="26"/>
    </w:rPr>
  </w:style>
  <w:style w:type="paragraph" w:customStyle="1" w:styleId="xl255">
    <w:name w:val="xl255"/>
    <w:basedOn w:val="afb"/>
    <w:rsid w:val="00D4336A"/>
    <w:pPr>
      <w:spacing w:before="100" w:beforeAutospacing="1" w:after="100" w:afterAutospacing="1"/>
      <w:textAlignment w:val="center"/>
    </w:pPr>
    <w:rPr>
      <w:sz w:val="26"/>
      <w:szCs w:val="26"/>
    </w:rPr>
  </w:style>
  <w:style w:type="paragraph" w:customStyle="1" w:styleId="xl256">
    <w:name w:val="xl256"/>
    <w:basedOn w:val="afb"/>
    <w:rsid w:val="00D4336A"/>
    <w:pPr>
      <w:spacing w:before="100" w:beforeAutospacing="1" w:after="100" w:afterAutospacing="1"/>
      <w:textAlignment w:val="center"/>
    </w:pPr>
    <w:rPr>
      <w:sz w:val="26"/>
      <w:szCs w:val="26"/>
    </w:rPr>
  </w:style>
  <w:style w:type="paragraph" w:customStyle="1" w:styleId="xl257">
    <w:name w:val="xl257"/>
    <w:basedOn w:val="afb"/>
    <w:rsid w:val="00D4336A"/>
    <w:pPr>
      <w:spacing w:before="100" w:beforeAutospacing="1" w:after="100" w:afterAutospacing="1"/>
    </w:pPr>
    <w:rPr>
      <w:sz w:val="26"/>
      <w:szCs w:val="26"/>
    </w:rPr>
  </w:style>
  <w:style w:type="paragraph" w:customStyle="1" w:styleId="xl258">
    <w:name w:val="xl258"/>
    <w:basedOn w:val="afb"/>
    <w:rsid w:val="00D4336A"/>
    <w:pPr>
      <w:spacing w:before="100" w:beforeAutospacing="1" w:after="100" w:afterAutospacing="1"/>
      <w:jc w:val="center"/>
    </w:pPr>
    <w:rPr>
      <w:b/>
      <w:bCs/>
      <w:sz w:val="26"/>
      <w:szCs w:val="26"/>
    </w:rPr>
  </w:style>
  <w:style w:type="paragraph" w:customStyle="1" w:styleId="xl259">
    <w:name w:val="xl259"/>
    <w:basedOn w:val="afb"/>
    <w:rsid w:val="00D4336A"/>
    <w:pPr>
      <w:spacing w:before="100" w:beforeAutospacing="1" w:after="100" w:afterAutospacing="1"/>
    </w:pPr>
    <w:rPr>
      <w:b/>
      <w:bCs/>
      <w:sz w:val="26"/>
      <w:szCs w:val="26"/>
    </w:rPr>
  </w:style>
  <w:style w:type="paragraph" w:customStyle="1" w:styleId="xl260">
    <w:name w:val="xl260"/>
    <w:basedOn w:val="afb"/>
    <w:rsid w:val="00D4336A"/>
    <w:pPr>
      <w:spacing w:before="100" w:beforeAutospacing="1" w:after="100" w:afterAutospacing="1"/>
      <w:jc w:val="both"/>
    </w:pPr>
    <w:rPr>
      <w:color w:val="000000"/>
      <w:sz w:val="26"/>
      <w:szCs w:val="26"/>
    </w:rPr>
  </w:style>
  <w:style w:type="paragraph" w:customStyle="1" w:styleId="xl261">
    <w:name w:val="xl261"/>
    <w:basedOn w:val="afb"/>
    <w:rsid w:val="00D4336A"/>
    <w:pPr>
      <w:spacing w:before="100" w:beforeAutospacing="1" w:after="100" w:afterAutospacing="1"/>
      <w:jc w:val="both"/>
    </w:pPr>
    <w:rPr>
      <w:color w:val="000000"/>
      <w:sz w:val="26"/>
      <w:szCs w:val="26"/>
    </w:rPr>
  </w:style>
  <w:style w:type="paragraph" w:customStyle="1" w:styleId="xl262">
    <w:name w:val="xl262"/>
    <w:basedOn w:val="afb"/>
    <w:rsid w:val="00D4336A"/>
    <w:pPr>
      <w:spacing w:before="100" w:beforeAutospacing="1" w:after="100" w:afterAutospacing="1"/>
      <w:jc w:val="both"/>
      <w:textAlignment w:val="top"/>
    </w:pPr>
    <w:rPr>
      <w:b/>
      <w:bCs/>
      <w:sz w:val="26"/>
      <w:szCs w:val="26"/>
    </w:rPr>
  </w:style>
  <w:style w:type="paragraph" w:customStyle="1" w:styleId="xl263">
    <w:name w:val="xl263"/>
    <w:basedOn w:val="afb"/>
    <w:rsid w:val="00D4336A"/>
    <w:pPr>
      <w:spacing w:before="100" w:beforeAutospacing="1" w:after="100" w:afterAutospacing="1"/>
      <w:jc w:val="both"/>
      <w:textAlignment w:val="center"/>
    </w:pPr>
    <w:rPr>
      <w:sz w:val="26"/>
      <w:szCs w:val="26"/>
    </w:rPr>
  </w:style>
  <w:style w:type="paragraph" w:customStyle="1" w:styleId="xl264">
    <w:name w:val="xl264"/>
    <w:basedOn w:val="afb"/>
    <w:rsid w:val="00D4336A"/>
    <w:pPr>
      <w:spacing w:before="100" w:beforeAutospacing="1" w:after="100" w:afterAutospacing="1"/>
      <w:jc w:val="both"/>
      <w:textAlignment w:val="top"/>
    </w:pPr>
    <w:rPr>
      <w:sz w:val="26"/>
      <w:szCs w:val="26"/>
    </w:rPr>
  </w:style>
  <w:style w:type="paragraph" w:customStyle="1" w:styleId="xl265">
    <w:name w:val="xl265"/>
    <w:basedOn w:val="afb"/>
    <w:rsid w:val="00D4336A"/>
    <w:pPr>
      <w:spacing w:before="100" w:beforeAutospacing="1" w:after="100" w:afterAutospacing="1"/>
      <w:jc w:val="both"/>
      <w:textAlignment w:val="top"/>
    </w:pPr>
    <w:rPr>
      <w:color w:val="000000"/>
      <w:sz w:val="26"/>
      <w:szCs w:val="26"/>
    </w:rPr>
  </w:style>
  <w:style w:type="paragraph" w:customStyle="1" w:styleId="xl266">
    <w:name w:val="xl266"/>
    <w:basedOn w:val="afb"/>
    <w:rsid w:val="00D4336A"/>
    <w:pPr>
      <w:spacing w:before="100" w:beforeAutospacing="1" w:after="100" w:afterAutospacing="1"/>
      <w:jc w:val="both"/>
      <w:textAlignment w:val="top"/>
    </w:pPr>
    <w:rPr>
      <w:sz w:val="26"/>
      <w:szCs w:val="26"/>
    </w:rPr>
  </w:style>
  <w:style w:type="paragraph" w:customStyle="1" w:styleId="xl267">
    <w:name w:val="xl267"/>
    <w:basedOn w:val="afb"/>
    <w:rsid w:val="00D4336A"/>
    <w:pPr>
      <w:spacing w:before="100" w:beforeAutospacing="1" w:after="100" w:afterAutospacing="1"/>
      <w:textAlignment w:val="top"/>
    </w:pPr>
    <w:rPr>
      <w:b/>
      <w:bCs/>
      <w:sz w:val="26"/>
      <w:szCs w:val="26"/>
    </w:rPr>
  </w:style>
  <w:style w:type="paragraph" w:customStyle="1" w:styleId="xl268">
    <w:name w:val="xl268"/>
    <w:basedOn w:val="afb"/>
    <w:rsid w:val="00D4336A"/>
    <w:pPr>
      <w:spacing w:before="100" w:beforeAutospacing="1" w:after="100" w:afterAutospacing="1"/>
      <w:jc w:val="center"/>
    </w:pPr>
    <w:rPr>
      <w:b/>
      <w:bCs/>
      <w:sz w:val="26"/>
      <w:szCs w:val="26"/>
    </w:rPr>
  </w:style>
  <w:style w:type="paragraph" w:customStyle="1" w:styleId="xl269">
    <w:name w:val="xl269"/>
    <w:basedOn w:val="afb"/>
    <w:rsid w:val="00D4336A"/>
    <w:pPr>
      <w:spacing w:before="100" w:beforeAutospacing="1" w:after="100" w:afterAutospacing="1"/>
      <w:jc w:val="both"/>
      <w:textAlignment w:val="top"/>
    </w:pPr>
    <w:rPr>
      <w:b/>
      <w:bCs/>
      <w:sz w:val="26"/>
      <w:szCs w:val="26"/>
    </w:rPr>
  </w:style>
  <w:style w:type="paragraph" w:customStyle="1" w:styleId="xl270">
    <w:name w:val="xl270"/>
    <w:basedOn w:val="afb"/>
    <w:rsid w:val="00D4336A"/>
    <w:pPr>
      <w:spacing w:before="100" w:beforeAutospacing="1" w:after="100" w:afterAutospacing="1"/>
      <w:jc w:val="both"/>
    </w:pPr>
    <w:rPr>
      <w:sz w:val="26"/>
      <w:szCs w:val="26"/>
    </w:rPr>
  </w:style>
  <w:style w:type="paragraph" w:customStyle="1" w:styleId="xl271">
    <w:name w:val="xl271"/>
    <w:basedOn w:val="afb"/>
    <w:rsid w:val="00D4336A"/>
    <w:pPr>
      <w:shd w:val="clear" w:color="000000" w:fill="9BBB59"/>
      <w:spacing w:before="100" w:beforeAutospacing="1" w:after="100" w:afterAutospacing="1"/>
      <w:jc w:val="both"/>
    </w:pPr>
    <w:rPr>
      <w:b/>
      <w:bCs/>
      <w:sz w:val="26"/>
      <w:szCs w:val="26"/>
    </w:rPr>
  </w:style>
  <w:style w:type="paragraph" w:customStyle="1" w:styleId="xl272">
    <w:name w:val="xl272"/>
    <w:basedOn w:val="afb"/>
    <w:rsid w:val="00D4336A"/>
    <w:pPr>
      <w:shd w:val="clear" w:color="000000" w:fill="9BBB59"/>
      <w:spacing w:before="100" w:beforeAutospacing="1" w:after="100" w:afterAutospacing="1"/>
      <w:jc w:val="center"/>
    </w:pPr>
    <w:rPr>
      <w:b/>
      <w:bCs/>
      <w:sz w:val="26"/>
      <w:szCs w:val="26"/>
    </w:rPr>
  </w:style>
  <w:style w:type="paragraph" w:customStyle="1" w:styleId="xl273">
    <w:name w:val="xl273"/>
    <w:basedOn w:val="afb"/>
    <w:rsid w:val="00D4336A"/>
    <w:pPr>
      <w:shd w:val="clear" w:color="000000" w:fill="9BBB59"/>
      <w:spacing w:before="100" w:beforeAutospacing="1" w:after="100" w:afterAutospacing="1"/>
      <w:jc w:val="center"/>
    </w:pPr>
    <w:rPr>
      <w:sz w:val="26"/>
      <w:szCs w:val="26"/>
    </w:rPr>
  </w:style>
  <w:style w:type="paragraph" w:customStyle="1" w:styleId="xl274">
    <w:name w:val="xl274"/>
    <w:basedOn w:val="afb"/>
    <w:rsid w:val="00D4336A"/>
    <w:pPr>
      <w:shd w:val="clear" w:color="000000" w:fill="9BBB59"/>
      <w:spacing w:before="100" w:beforeAutospacing="1" w:after="100" w:afterAutospacing="1"/>
      <w:jc w:val="center"/>
    </w:pPr>
    <w:rPr>
      <w:sz w:val="26"/>
      <w:szCs w:val="26"/>
    </w:rPr>
  </w:style>
  <w:style w:type="paragraph" w:customStyle="1" w:styleId="xl275">
    <w:name w:val="xl275"/>
    <w:basedOn w:val="afb"/>
    <w:rsid w:val="00D4336A"/>
    <w:pPr>
      <w:shd w:val="clear" w:color="000000" w:fill="9BBB59"/>
      <w:spacing w:before="100" w:beforeAutospacing="1" w:after="100" w:afterAutospacing="1"/>
      <w:jc w:val="right"/>
    </w:pPr>
    <w:rPr>
      <w:b/>
      <w:bCs/>
      <w:sz w:val="26"/>
      <w:szCs w:val="26"/>
    </w:rPr>
  </w:style>
  <w:style w:type="paragraph" w:customStyle="1" w:styleId="xl276">
    <w:name w:val="xl276"/>
    <w:basedOn w:val="afb"/>
    <w:rsid w:val="00D4336A"/>
    <w:pPr>
      <w:spacing w:before="100" w:beforeAutospacing="1" w:after="100" w:afterAutospacing="1"/>
      <w:jc w:val="center"/>
    </w:pPr>
    <w:rPr>
      <w:sz w:val="26"/>
      <w:szCs w:val="26"/>
    </w:rPr>
  </w:style>
  <w:style w:type="paragraph" w:customStyle="1" w:styleId="xl277">
    <w:name w:val="xl277"/>
    <w:basedOn w:val="afb"/>
    <w:rsid w:val="00D4336A"/>
    <w:pPr>
      <w:spacing w:before="100" w:beforeAutospacing="1" w:after="100" w:afterAutospacing="1"/>
      <w:jc w:val="center"/>
    </w:pPr>
    <w:rPr>
      <w:sz w:val="26"/>
      <w:szCs w:val="26"/>
    </w:rPr>
  </w:style>
  <w:style w:type="paragraph" w:customStyle="1" w:styleId="xl278">
    <w:name w:val="xl278"/>
    <w:basedOn w:val="afb"/>
    <w:rsid w:val="00D4336A"/>
    <w:pPr>
      <w:spacing w:before="100" w:beforeAutospacing="1" w:after="100" w:afterAutospacing="1"/>
      <w:textAlignment w:val="top"/>
    </w:pPr>
  </w:style>
  <w:style w:type="paragraph" w:customStyle="1" w:styleId="xl279">
    <w:name w:val="xl279"/>
    <w:basedOn w:val="afb"/>
    <w:rsid w:val="00D4336A"/>
    <w:pPr>
      <w:shd w:val="clear" w:color="000000" w:fill="FFFFFF"/>
      <w:spacing w:before="100" w:beforeAutospacing="1" w:after="100" w:afterAutospacing="1"/>
      <w:jc w:val="both"/>
    </w:pPr>
    <w:rPr>
      <w:color w:val="000000"/>
      <w:sz w:val="26"/>
      <w:szCs w:val="26"/>
    </w:rPr>
  </w:style>
  <w:style w:type="paragraph" w:customStyle="1" w:styleId="xl280">
    <w:name w:val="xl280"/>
    <w:basedOn w:val="afb"/>
    <w:rsid w:val="00D4336A"/>
    <w:pPr>
      <w:shd w:val="clear" w:color="000000" w:fill="FFFFFF"/>
      <w:spacing w:before="100" w:beforeAutospacing="1" w:after="100" w:afterAutospacing="1"/>
      <w:textAlignment w:val="top"/>
    </w:pPr>
    <w:rPr>
      <w:sz w:val="26"/>
      <w:szCs w:val="26"/>
    </w:rPr>
  </w:style>
  <w:style w:type="paragraph" w:customStyle="1" w:styleId="xl281">
    <w:name w:val="xl281"/>
    <w:basedOn w:val="afb"/>
    <w:rsid w:val="00D4336A"/>
    <w:pPr>
      <w:shd w:val="clear" w:color="000000" w:fill="FFFF00"/>
      <w:spacing w:before="100" w:beforeAutospacing="1" w:after="100" w:afterAutospacing="1"/>
      <w:jc w:val="right"/>
    </w:pPr>
    <w:rPr>
      <w:sz w:val="26"/>
      <w:szCs w:val="26"/>
    </w:rPr>
  </w:style>
  <w:style w:type="paragraph" w:customStyle="1" w:styleId="xl282">
    <w:name w:val="xl282"/>
    <w:basedOn w:val="afb"/>
    <w:rsid w:val="00D4336A"/>
    <w:pPr>
      <w:shd w:val="clear" w:color="000000" w:fill="FFFF00"/>
      <w:spacing w:before="100" w:beforeAutospacing="1" w:after="100" w:afterAutospacing="1"/>
    </w:pPr>
    <w:rPr>
      <w:color w:val="000000"/>
      <w:sz w:val="26"/>
      <w:szCs w:val="26"/>
    </w:rPr>
  </w:style>
  <w:style w:type="paragraph" w:customStyle="1" w:styleId="xl283">
    <w:name w:val="xl283"/>
    <w:basedOn w:val="afb"/>
    <w:rsid w:val="00D4336A"/>
    <w:pPr>
      <w:shd w:val="clear" w:color="000000" w:fill="FFFF00"/>
      <w:spacing w:before="100" w:beforeAutospacing="1" w:after="100" w:afterAutospacing="1"/>
      <w:jc w:val="both"/>
    </w:pPr>
    <w:rPr>
      <w:sz w:val="26"/>
      <w:szCs w:val="26"/>
    </w:rPr>
  </w:style>
  <w:style w:type="paragraph" w:customStyle="1" w:styleId="xl284">
    <w:name w:val="xl284"/>
    <w:basedOn w:val="afb"/>
    <w:rsid w:val="00D4336A"/>
    <w:pPr>
      <w:shd w:val="clear" w:color="000000" w:fill="FFFF00"/>
      <w:spacing w:before="100" w:beforeAutospacing="1" w:after="100" w:afterAutospacing="1"/>
      <w:jc w:val="center"/>
    </w:pPr>
    <w:rPr>
      <w:sz w:val="26"/>
      <w:szCs w:val="26"/>
    </w:rPr>
  </w:style>
  <w:style w:type="paragraph" w:customStyle="1" w:styleId="xl285">
    <w:name w:val="xl285"/>
    <w:basedOn w:val="afb"/>
    <w:rsid w:val="00D4336A"/>
    <w:pPr>
      <w:shd w:val="clear" w:color="000000" w:fill="FFFF00"/>
      <w:spacing w:before="100" w:beforeAutospacing="1" w:after="100" w:afterAutospacing="1"/>
      <w:textAlignment w:val="center"/>
    </w:pPr>
    <w:rPr>
      <w:sz w:val="26"/>
      <w:szCs w:val="26"/>
    </w:rPr>
  </w:style>
  <w:style w:type="paragraph" w:customStyle="1" w:styleId="xl286">
    <w:name w:val="xl286"/>
    <w:basedOn w:val="afb"/>
    <w:rsid w:val="00D4336A"/>
    <w:pPr>
      <w:shd w:val="clear" w:color="000000" w:fill="FFFF00"/>
      <w:spacing w:before="100" w:beforeAutospacing="1" w:after="100" w:afterAutospacing="1"/>
    </w:pPr>
    <w:rPr>
      <w:sz w:val="26"/>
      <w:szCs w:val="26"/>
    </w:rPr>
  </w:style>
  <w:style w:type="paragraph" w:customStyle="1" w:styleId="xl287">
    <w:name w:val="xl287"/>
    <w:basedOn w:val="afb"/>
    <w:rsid w:val="00D4336A"/>
    <w:pPr>
      <w:shd w:val="clear" w:color="000000" w:fill="FFFF00"/>
      <w:spacing w:before="100" w:beforeAutospacing="1" w:after="100" w:afterAutospacing="1"/>
      <w:jc w:val="both"/>
    </w:pPr>
    <w:rPr>
      <w:sz w:val="26"/>
      <w:szCs w:val="26"/>
    </w:rPr>
  </w:style>
  <w:style w:type="paragraph" w:customStyle="1" w:styleId="xl288">
    <w:name w:val="xl288"/>
    <w:basedOn w:val="afb"/>
    <w:rsid w:val="00D4336A"/>
    <w:pPr>
      <w:shd w:val="clear" w:color="000000" w:fill="FFFF00"/>
      <w:spacing w:before="100" w:beforeAutospacing="1" w:after="100" w:afterAutospacing="1"/>
      <w:jc w:val="center"/>
    </w:pPr>
    <w:rPr>
      <w:sz w:val="26"/>
      <w:szCs w:val="26"/>
    </w:rPr>
  </w:style>
  <w:style w:type="paragraph" w:customStyle="1" w:styleId="xl289">
    <w:name w:val="xl289"/>
    <w:basedOn w:val="afb"/>
    <w:rsid w:val="00D4336A"/>
    <w:pPr>
      <w:shd w:val="clear" w:color="000000" w:fill="FFFF00"/>
      <w:spacing w:before="100" w:beforeAutospacing="1" w:after="100" w:afterAutospacing="1"/>
      <w:jc w:val="center"/>
    </w:pPr>
    <w:rPr>
      <w:sz w:val="26"/>
      <w:szCs w:val="26"/>
    </w:rPr>
  </w:style>
  <w:style w:type="paragraph" w:customStyle="1" w:styleId="xl290">
    <w:name w:val="xl290"/>
    <w:basedOn w:val="afb"/>
    <w:rsid w:val="00D4336A"/>
    <w:pPr>
      <w:shd w:val="clear" w:color="000000" w:fill="FFFF00"/>
      <w:spacing w:before="100" w:beforeAutospacing="1" w:after="100" w:afterAutospacing="1"/>
      <w:jc w:val="both"/>
      <w:textAlignment w:val="top"/>
    </w:pPr>
    <w:rPr>
      <w:sz w:val="26"/>
      <w:szCs w:val="26"/>
    </w:rPr>
  </w:style>
  <w:style w:type="paragraph" w:customStyle="1" w:styleId="xl291">
    <w:name w:val="xl291"/>
    <w:basedOn w:val="afb"/>
    <w:rsid w:val="00D4336A"/>
    <w:pPr>
      <w:shd w:val="clear" w:color="000000" w:fill="FFFF00"/>
      <w:spacing w:before="100" w:beforeAutospacing="1" w:after="100" w:afterAutospacing="1"/>
      <w:jc w:val="center"/>
    </w:pPr>
    <w:rPr>
      <w:sz w:val="26"/>
      <w:szCs w:val="26"/>
    </w:rPr>
  </w:style>
  <w:style w:type="paragraph" w:customStyle="1" w:styleId="xl292">
    <w:name w:val="xl292"/>
    <w:basedOn w:val="afb"/>
    <w:rsid w:val="00D4336A"/>
    <w:pPr>
      <w:shd w:val="clear" w:color="000000" w:fill="FFFF00"/>
      <w:spacing w:before="100" w:beforeAutospacing="1" w:after="100" w:afterAutospacing="1"/>
    </w:pPr>
    <w:rPr>
      <w:sz w:val="26"/>
      <w:szCs w:val="26"/>
    </w:rPr>
  </w:style>
  <w:style w:type="paragraph" w:customStyle="1" w:styleId="xl293">
    <w:name w:val="xl293"/>
    <w:basedOn w:val="afb"/>
    <w:rsid w:val="00D4336A"/>
    <w:pPr>
      <w:shd w:val="clear" w:color="000000" w:fill="FFFF00"/>
      <w:spacing w:before="100" w:beforeAutospacing="1" w:after="100" w:afterAutospacing="1"/>
      <w:jc w:val="both"/>
      <w:textAlignment w:val="top"/>
    </w:pPr>
    <w:rPr>
      <w:sz w:val="26"/>
      <w:szCs w:val="26"/>
    </w:rPr>
  </w:style>
  <w:style w:type="paragraph" w:customStyle="1" w:styleId="xl294">
    <w:name w:val="xl294"/>
    <w:basedOn w:val="afb"/>
    <w:rsid w:val="00D4336A"/>
    <w:pPr>
      <w:shd w:val="clear" w:color="000000" w:fill="FFFF00"/>
      <w:spacing w:before="100" w:beforeAutospacing="1" w:after="100" w:afterAutospacing="1"/>
      <w:jc w:val="center"/>
    </w:pPr>
    <w:rPr>
      <w:sz w:val="26"/>
      <w:szCs w:val="26"/>
    </w:rPr>
  </w:style>
  <w:style w:type="paragraph" w:customStyle="1" w:styleId="xl295">
    <w:name w:val="xl295"/>
    <w:basedOn w:val="afb"/>
    <w:rsid w:val="00D4336A"/>
    <w:pPr>
      <w:shd w:val="clear" w:color="000000" w:fill="FFFF00"/>
      <w:spacing w:before="100" w:beforeAutospacing="1" w:after="100" w:afterAutospacing="1"/>
      <w:jc w:val="right"/>
    </w:pPr>
    <w:rPr>
      <w:sz w:val="26"/>
      <w:szCs w:val="26"/>
    </w:rPr>
  </w:style>
  <w:style w:type="paragraph" w:customStyle="1" w:styleId="xl296">
    <w:name w:val="xl296"/>
    <w:basedOn w:val="afb"/>
    <w:rsid w:val="00D4336A"/>
    <w:pPr>
      <w:shd w:val="clear" w:color="000000" w:fill="FFFF00"/>
      <w:spacing w:before="100" w:beforeAutospacing="1" w:after="100" w:afterAutospacing="1"/>
    </w:pPr>
    <w:rPr>
      <w:sz w:val="26"/>
      <w:szCs w:val="26"/>
    </w:rPr>
  </w:style>
  <w:style w:type="paragraph" w:customStyle="1" w:styleId="xl297">
    <w:name w:val="xl297"/>
    <w:basedOn w:val="afb"/>
    <w:rsid w:val="00D4336A"/>
    <w:pPr>
      <w:shd w:val="clear" w:color="000000" w:fill="FFFF00"/>
      <w:spacing w:before="100" w:beforeAutospacing="1" w:after="100" w:afterAutospacing="1"/>
      <w:jc w:val="center"/>
    </w:pPr>
    <w:rPr>
      <w:sz w:val="26"/>
      <w:szCs w:val="26"/>
    </w:rPr>
  </w:style>
  <w:style w:type="paragraph" w:customStyle="1" w:styleId="xl298">
    <w:name w:val="xl298"/>
    <w:basedOn w:val="afb"/>
    <w:rsid w:val="00D4336A"/>
    <w:pPr>
      <w:shd w:val="clear" w:color="000000" w:fill="FFFF00"/>
      <w:spacing w:before="100" w:beforeAutospacing="1" w:after="100" w:afterAutospacing="1"/>
      <w:jc w:val="right"/>
    </w:pPr>
    <w:rPr>
      <w:sz w:val="26"/>
      <w:szCs w:val="26"/>
    </w:rPr>
  </w:style>
  <w:style w:type="paragraph" w:customStyle="1" w:styleId="xl299">
    <w:name w:val="xl299"/>
    <w:basedOn w:val="afb"/>
    <w:rsid w:val="00D4336A"/>
    <w:pPr>
      <w:shd w:val="clear" w:color="000000" w:fill="FFFF00"/>
      <w:spacing w:before="100" w:beforeAutospacing="1" w:after="100" w:afterAutospacing="1"/>
      <w:jc w:val="both"/>
    </w:pPr>
    <w:rPr>
      <w:color w:val="000000"/>
      <w:sz w:val="26"/>
      <w:szCs w:val="26"/>
    </w:rPr>
  </w:style>
  <w:style w:type="paragraph" w:customStyle="1" w:styleId="xl300">
    <w:name w:val="xl300"/>
    <w:basedOn w:val="afb"/>
    <w:rsid w:val="00D4336A"/>
    <w:pPr>
      <w:shd w:val="clear" w:color="000000" w:fill="FFFF00"/>
      <w:spacing w:before="100" w:beforeAutospacing="1" w:after="100" w:afterAutospacing="1"/>
      <w:jc w:val="both"/>
    </w:pPr>
    <w:rPr>
      <w:b/>
      <w:bCs/>
      <w:sz w:val="26"/>
      <w:szCs w:val="26"/>
    </w:rPr>
  </w:style>
  <w:style w:type="paragraph" w:customStyle="1" w:styleId="xl301">
    <w:name w:val="xl301"/>
    <w:basedOn w:val="afb"/>
    <w:rsid w:val="00D4336A"/>
    <w:pPr>
      <w:shd w:val="clear" w:color="000000" w:fill="FFFF00"/>
      <w:spacing w:before="100" w:beforeAutospacing="1" w:after="100" w:afterAutospacing="1"/>
      <w:jc w:val="center"/>
    </w:pPr>
    <w:rPr>
      <w:b/>
      <w:bCs/>
      <w:sz w:val="26"/>
      <w:szCs w:val="26"/>
    </w:rPr>
  </w:style>
  <w:style w:type="paragraph" w:customStyle="1" w:styleId="xl302">
    <w:name w:val="xl302"/>
    <w:basedOn w:val="afb"/>
    <w:rsid w:val="00D4336A"/>
    <w:pPr>
      <w:shd w:val="clear" w:color="000000" w:fill="FFFF00"/>
      <w:spacing w:before="100" w:beforeAutospacing="1" w:after="100" w:afterAutospacing="1"/>
      <w:jc w:val="center"/>
    </w:pPr>
    <w:rPr>
      <w:b/>
      <w:bCs/>
      <w:sz w:val="26"/>
      <w:szCs w:val="26"/>
    </w:rPr>
  </w:style>
  <w:style w:type="paragraph" w:customStyle="1" w:styleId="xl303">
    <w:name w:val="xl303"/>
    <w:basedOn w:val="afb"/>
    <w:rsid w:val="00D4336A"/>
    <w:pPr>
      <w:shd w:val="clear" w:color="000000" w:fill="FFFF00"/>
      <w:spacing w:before="100" w:beforeAutospacing="1" w:after="100" w:afterAutospacing="1"/>
      <w:jc w:val="right"/>
    </w:pPr>
    <w:rPr>
      <w:b/>
      <w:bCs/>
      <w:sz w:val="26"/>
      <w:szCs w:val="26"/>
    </w:rPr>
  </w:style>
  <w:style w:type="paragraph" w:customStyle="1" w:styleId="xl304">
    <w:name w:val="xl304"/>
    <w:basedOn w:val="afb"/>
    <w:rsid w:val="00D4336A"/>
    <w:pPr>
      <w:shd w:val="clear" w:color="000000" w:fill="FFFF00"/>
      <w:spacing w:before="100" w:beforeAutospacing="1" w:after="100" w:afterAutospacing="1"/>
      <w:jc w:val="both"/>
    </w:pPr>
    <w:rPr>
      <w:sz w:val="26"/>
      <w:szCs w:val="26"/>
    </w:rPr>
  </w:style>
  <w:style w:type="numbering" w:customStyle="1" w:styleId="WWNum161">
    <w:name w:val="WWNum161"/>
    <w:basedOn w:val="afe"/>
    <w:rsid w:val="003121D4"/>
    <w:pPr>
      <w:numPr>
        <w:numId w:val="47"/>
      </w:numPr>
    </w:pPr>
  </w:style>
  <w:style w:type="numbering" w:customStyle="1" w:styleId="WWNum162">
    <w:name w:val="WWNum162"/>
    <w:basedOn w:val="afe"/>
    <w:rsid w:val="003121D4"/>
  </w:style>
  <w:style w:type="paragraph" w:customStyle="1" w:styleId="2fffff5">
    <w:name w:val="Заголовок2"/>
    <w:basedOn w:val="afb"/>
    <w:next w:val="aff8"/>
    <w:uiPriority w:val="10"/>
    <w:qFormat/>
    <w:rsid w:val="003121D4"/>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table" w:customStyle="1" w:styleId="-120">
    <w:name w:val="Веб-таблица 12"/>
    <w:basedOn w:val="afd"/>
    <w:next w:val="-14"/>
    <w:uiPriority w:val="99"/>
    <w:semiHidden/>
    <w:rsid w:val="003121D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fd"/>
    <w:next w:val="-2"/>
    <w:uiPriority w:val="99"/>
    <w:semiHidden/>
    <w:rsid w:val="003121D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fd"/>
    <w:next w:val="-31"/>
    <w:uiPriority w:val="99"/>
    <w:semiHidden/>
    <w:rsid w:val="003121D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6">
    <w:name w:val="Изысканная таблица2"/>
    <w:basedOn w:val="afd"/>
    <w:next w:val="affffffffffffffffff2"/>
    <w:uiPriority w:val="99"/>
    <w:semiHidden/>
    <w:rsid w:val="003121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1">
    <w:name w:val="Изящная таблица 12"/>
    <w:basedOn w:val="afd"/>
    <w:next w:val="1fa"/>
    <w:uiPriority w:val="99"/>
    <w:semiHidden/>
    <w:rsid w:val="003121D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7">
    <w:name w:val="Изящная таблица 22"/>
    <w:basedOn w:val="afd"/>
    <w:next w:val="2fffc"/>
    <w:uiPriority w:val="99"/>
    <w:semiHidden/>
    <w:rsid w:val="003121D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2">
    <w:name w:val="Классическая таблица 12"/>
    <w:basedOn w:val="afd"/>
    <w:next w:val="1fffffff2"/>
    <w:uiPriority w:val="99"/>
    <w:semiHidden/>
    <w:rsid w:val="003121D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Классическая таблица 22"/>
    <w:basedOn w:val="afd"/>
    <w:next w:val="2fff7"/>
    <w:uiPriority w:val="99"/>
    <w:semiHidden/>
    <w:rsid w:val="003121D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7">
    <w:name w:val="Классическая таблица 32"/>
    <w:basedOn w:val="afd"/>
    <w:next w:val="3f7"/>
    <w:uiPriority w:val="99"/>
    <w:semiHidden/>
    <w:rsid w:val="003121D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fd"/>
    <w:next w:val="4f"/>
    <w:uiPriority w:val="99"/>
    <w:semiHidden/>
    <w:rsid w:val="003121D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3">
    <w:name w:val="Объемная таблица 12"/>
    <w:basedOn w:val="afd"/>
    <w:next w:val="1fffffff6"/>
    <w:uiPriority w:val="99"/>
    <w:semiHidden/>
    <w:rsid w:val="003121D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9">
    <w:name w:val="Объемная таблица 22"/>
    <w:basedOn w:val="afd"/>
    <w:next w:val="2fffb"/>
    <w:uiPriority w:val="99"/>
    <w:semiHidden/>
    <w:rsid w:val="003121D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4">
    <w:name w:val="Простая таблица 12"/>
    <w:basedOn w:val="afd"/>
    <w:next w:val="1fc"/>
    <w:uiPriority w:val="99"/>
    <w:semiHidden/>
    <w:rsid w:val="003121D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a">
    <w:name w:val="Простая таблица 22"/>
    <w:basedOn w:val="afd"/>
    <w:next w:val="2fff6"/>
    <w:uiPriority w:val="99"/>
    <w:semiHidden/>
    <w:rsid w:val="003121D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fd"/>
    <w:next w:val="3f6"/>
    <w:uiPriority w:val="99"/>
    <w:semiHidden/>
    <w:rsid w:val="003121D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22b">
    <w:name w:val="Сетка таблицы 22"/>
    <w:basedOn w:val="afd"/>
    <w:next w:val="2fffa"/>
    <w:uiPriority w:val="99"/>
    <w:semiHidden/>
    <w:rsid w:val="003121D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9">
    <w:name w:val="Сетка таблицы 32"/>
    <w:basedOn w:val="afd"/>
    <w:next w:val="3fa"/>
    <w:uiPriority w:val="99"/>
    <w:semiHidden/>
    <w:rsid w:val="003121D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3">
    <w:name w:val="Сетка таблицы 42"/>
    <w:basedOn w:val="afd"/>
    <w:next w:val="4f1"/>
    <w:uiPriority w:val="99"/>
    <w:semiHidden/>
    <w:rsid w:val="003121D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fd"/>
    <w:next w:val="5a"/>
    <w:uiPriority w:val="99"/>
    <w:semiHidden/>
    <w:rsid w:val="003121D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fd"/>
    <w:next w:val="68"/>
    <w:uiPriority w:val="99"/>
    <w:semiHidden/>
    <w:rsid w:val="003121D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d"/>
    <w:next w:val="78"/>
    <w:uiPriority w:val="99"/>
    <w:semiHidden/>
    <w:rsid w:val="003121D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d"/>
    <w:next w:val="87"/>
    <w:uiPriority w:val="99"/>
    <w:semiHidden/>
    <w:rsid w:val="003121D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7">
    <w:name w:val="Современная таблица2"/>
    <w:basedOn w:val="afd"/>
    <w:next w:val="affffffffffffffffff1"/>
    <w:uiPriority w:val="99"/>
    <w:semiHidden/>
    <w:rsid w:val="003121D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8">
    <w:name w:val="Стандартная таблица2"/>
    <w:basedOn w:val="afd"/>
    <w:next w:val="affffffffffffffffff3"/>
    <w:uiPriority w:val="99"/>
    <w:semiHidden/>
    <w:rsid w:val="003121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5">
    <w:name w:val="Столбцы таблицы 12"/>
    <w:basedOn w:val="afd"/>
    <w:next w:val="1fffffff4"/>
    <w:uiPriority w:val="99"/>
    <w:semiHidden/>
    <w:rsid w:val="003121D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c">
    <w:name w:val="Столбцы таблицы 22"/>
    <w:basedOn w:val="afd"/>
    <w:next w:val="2fff9"/>
    <w:uiPriority w:val="99"/>
    <w:semiHidden/>
    <w:rsid w:val="003121D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Столбцы таблицы 32"/>
    <w:basedOn w:val="afd"/>
    <w:next w:val="3f9"/>
    <w:uiPriority w:val="99"/>
    <w:semiHidden/>
    <w:rsid w:val="003121D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4">
    <w:name w:val="Столбцы таблицы 42"/>
    <w:basedOn w:val="afd"/>
    <w:next w:val="4f0"/>
    <w:uiPriority w:val="99"/>
    <w:semiHidden/>
    <w:rsid w:val="003121D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fd"/>
    <w:next w:val="59"/>
    <w:uiPriority w:val="99"/>
    <w:semiHidden/>
    <w:rsid w:val="003121D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
    <w:basedOn w:val="afd"/>
    <w:next w:val="-13"/>
    <w:uiPriority w:val="99"/>
    <w:semiHidden/>
    <w:rsid w:val="003121D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
    <w:basedOn w:val="afd"/>
    <w:next w:val="-22"/>
    <w:uiPriority w:val="99"/>
    <w:semiHidden/>
    <w:rsid w:val="003121D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
    <w:basedOn w:val="afd"/>
    <w:next w:val="-30"/>
    <w:uiPriority w:val="99"/>
    <w:semiHidden/>
    <w:rsid w:val="003121D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d"/>
    <w:next w:val="-40"/>
    <w:uiPriority w:val="99"/>
    <w:semiHidden/>
    <w:rsid w:val="003121D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d"/>
    <w:next w:val="-50"/>
    <w:uiPriority w:val="99"/>
    <w:semiHidden/>
    <w:rsid w:val="003121D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d"/>
    <w:next w:val="-60"/>
    <w:uiPriority w:val="99"/>
    <w:semiHidden/>
    <w:rsid w:val="003121D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d"/>
    <w:next w:val="-70"/>
    <w:uiPriority w:val="99"/>
    <w:semiHidden/>
    <w:rsid w:val="003121D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d"/>
    <w:next w:val="-80"/>
    <w:uiPriority w:val="99"/>
    <w:semiHidden/>
    <w:rsid w:val="003121D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fffff9">
    <w:name w:val="Тема таблицы2"/>
    <w:basedOn w:val="afd"/>
    <w:next w:val="affffffffffffffffff4"/>
    <w:uiPriority w:val="99"/>
    <w:semiHidden/>
    <w:rsid w:val="0031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6">
    <w:name w:val="Цветная таблица 12"/>
    <w:basedOn w:val="afd"/>
    <w:next w:val="1fffffff3"/>
    <w:uiPriority w:val="99"/>
    <w:semiHidden/>
    <w:rsid w:val="003121D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d"/>
    <w:next w:val="2fff8"/>
    <w:uiPriority w:val="99"/>
    <w:semiHidden/>
    <w:rsid w:val="003121D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b">
    <w:name w:val="Цветная таблица 32"/>
    <w:basedOn w:val="afd"/>
    <w:next w:val="3f8"/>
    <w:uiPriority w:val="99"/>
    <w:semiHidden/>
    <w:rsid w:val="003121D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ffffffffe">
    <w:name w:val="Стиль маркированный1"/>
    <w:rsid w:val="003121D4"/>
  </w:style>
  <w:style w:type="numbering" w:customStyle="1" w:styleId="1ai21">
    <w:name w:val="1 / a / i21"/>
    <w:rsid w:val="003121D4"/>
  </w:style>
  <w:style w:type="numbering" w:customStyle="1" w:styleId="3ffc">
    <w:name w:val="Статья / Раздел3"/>
    <w:basedOn w:val="afe"/>
    <w:next w:val="a6"/>
    <w:uiPriority w:val="99"/>
    <w:semiHidden/>
    <w:unhideWhenUsed/>
    <w:rsid w:val="003121D4"/>
  </w:style>
  <w:style w:type="numbering" w:customStyle="1" w:styleId="21f7">
    <w:name w:val="Статья / Раздел21"/>
    <w:rsid w:val="003121D4"/>
  </w:style>
  <w:style w:type="numbering" w:customStyle="1" w:styleId="11fb">
    <w:name w:val="Статья / Раздел11"/>
    <w:rsid w:val="003121D4"/>
  </w:style>
  <w:style w:type="numbering" w:customStyle="1" w:styleId="1ai11">
    <w:name w:val="1 / a / i11"/>
    <w:rsid w:val="003121D4"/>
  </w:style>
  <w:style w:type="numbering" w:customStyle="1" w:styleId="1ai3">
    <w:name w:val="1 / a / i3"/>
    <w:basedOn w:val="afe"/>
    <w:next w:val="1ai"/>
    <w:uiPriority w:val="99"/>
    <w:semiHidden/>
    <w:unhideWhenUsed/>
    <w:rsid w:val="003121D4"/>
  </w:style>
  <w:style w:type="numbering" w:customStyle="1" w:styleId="11111121">
    <w:name w:val="1 / 1.1 / 1.1.121"/>
    <w:rsid w:val="003121D4"/>
  </w:style>
  <w:style w:type="table" w:customStyle="1" w:styleId="-1110">
    <w:name w:val="Веб-таблица 111"/>
    <w:basedOn w:val="afd"/>
    <w:next w:val="-14"/>
    <w:uiPriority w:val="99"/>
    <w:semiHidden/>
    <w:rsid w:val="003121D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fd"/>
    <w:next w:val="-2"/>
    <w:uiPriority w:val="99"/>
    <w:semiHidden/>
    <w:rsid w:val="003121D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0">
    <w:name w:val="Веб-таблица 311"/>
    <w:basedOn w:val="afd"/>
    <w:next w:val="-31"/>
    <w:uiPriority w:val="99"/>
    <w:semiHidden/>
    <w:rsid w:val="003121D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c">
    <w:name w:val="Изысканная таблица11"/>
    <w:basedOn w:val="afd"/>
    <w:next w:val="affffffffffffffffff2"/>
    <w:uiPriority w:val="99"/>
    <w:semiHidden/>
    <w:rsid w:val="003121D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4">
    <w:name w:val="Изящная таблица 111"/>
    <w:basedOn w:val="afd"/>
    <w:next w:val="1fa"/>
    <w:uiPriority w:val="99"/>
    <w:semiHidden/>
    <w:rsid w:val="003121D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
    <w:name w:val="Изящная таблица 211"/>
    <w:basedOn w:val="afd"/>
    <w:next w:val="2fffc"/>
    <w:uiPriority w:val="99"/>
    <w:semiHidden/>
    <w:rsid w:val="003121D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5">
    <w:name w:val="Классическая таблица 111"/>
    <w:basedOn w:val="afd"/>
    <w:next w:val="1fffffff2"/>
    <w:uiPriority w:val="99"/>
    <w:semiHidden/>
    <w:rsid w:val="003121D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fd"/>
    <w:next w:val="2fff7"/>
    <w:uiPriority w:val="99"/>
    <w:semiHidden/>
    <w:rsid w:val="003121D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fd"/>
    <w:next w:val="3f7"/>
    <w:uiPriority w:val="99"/>
    <w:semiHidden/>
    <w:rsid w:val="003121D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fd"/>
    <w:next w:val="4f"/>
    <w:uiPriority w:val="99"/>
    <w:semiHidden/>
    <w:rsid w:val="003121D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6">
    <w:name w:val="Объемная таблица 111"/>
    <w:basedOn w:val="afd"/>
    <w:next w:val="1fffffff6"/>
    <w:uiPriority w:val="99"/>
    <w:semiHidden/>
    <w:rsid w:val="003121D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fd"/>
    <w:next w:val="2fffb"/>
    <w:uiPriority w:val="99"/>
    <w:semiHidden/>
    <w:rsid w:val="003121D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fd"/>
    <w:next w:val="3fb"/>
    <w:uiPriority w:val="99"/>
    <w:semiHidden/>
    <w:rsid w:val="003121D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Простая таблица 211"/>
    <w:basedOn w:val="afd"/>
    <w:next w:val="2fff6"/>
    <w:uiPriority w:val="99"/>
    <w:semiHidden/>
    <w:rsid w:val="003121D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fd"/>
    <w:next w:val="3f6"/>
    <w:uiPriority w:val="99"/>
    <w:semiHidden/>
    <w:rsid w:val="003121D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fd"/>
    <w:next w:val="1fffffff5"/>
    <w:uiPriority w:val="99"/>
    <w:semiHidden/>
    <w:rsid w:val="003121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6">
    <w:name w:val="Сетка таблицы 211"/>
    <w:basedOn w:val="afd"/>
    <w:next w:val="2fffa"/>
    <w:uiPriority w:val="99"/>
    <w:semiHidden/>
    <w:rsid w:val="003121D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fd"/>
    <w:next w:val="3fa"/>
    <w:uiPriority w:val="99"/>
    <w:semiHidden/>
    <w:rsid w:val="003121D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3">
    <w:name w:val="Сетка таблицы 411"/>
    <w:basedOn w:val="afd"/>
    <w:next w:val="4f1"/>
    <w:uiPriority w:val="99"/>
    <w:semiHidden/>
    <w:rsid w:val="003121D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2">
    <w:name w:val="Сетка таблицы 511"/>
    <w:basedOn w:val="afd"/>
    <w:next w:val="5a"/>
    <w:uiPriority w:val="99"/>
    <w:semiHidden/>
    <w:rsid w:val="003121D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2">
    <w:name w:val="Сетка таблицы 611"/>
    <w:basedOn w:val="afd"/>
    <w:next w:val="68"/>
    <w:uiPriority w:val="99"/>
    <w:semiHidden/>
    <w:rsid w:val="003121D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fd"/>
    <w:next w:val="78"/>
    <w:uiPriority w:val="99"/>
    <w:semiHidden/>
    <w:rsid w:val="003121D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1">
    <w:name w:val="Сетка таблицы 811"/>
    <w:basedOn w:val="afd"/>
    <w:next w:val="87"/>
    <w:uiPriority w:val="99"/>
    <w:semiHidden/>
    <w:rsid w:val="003121D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d">
    <w:name w:val="Современная таблица11"/>
    <w:basedOn w:val="afd"/>
    <w:next w:val="affffffffffffffffff1"/>
    <w:uiPriority w:val="99"/>
    <w:semiHidden/>
    <w:rsid w:val="003121D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e">
    <w:name w:val="Стандартная таблица11"/>
    <w:basedOn w:val="afd"/>
    <w:next w:val="affffffffffffffffff3"/>
    <w:uiPriority w:val="99"/>
    <w:semiHidden/>
    <w:rsid w:val="003121D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fd"/>
    <w:next w:val="1fffffff4"/>
    <w:uiPriority w:val="99"/>
    <w:semiHidden/>
    <w:rsid w:val="003121D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7">
    <w:name w:val="Столбцы таблицы 211"/>
    <w:basedOn w:val="afd"/>
    <w:next w:val="2fff9"/>
    <w:uiPriority w:val="99"/>
    <w:semiHidden/>
    <w:rsid w:val="003121D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fd"/>
    <w:next w:val="3f9"/>
    <w:uiPriority w:val="99"/>
    <w:semiHidden/>
    <w:rsid w:val="003121D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4">
    <w:name w:val="Столбцы таблицы 411"/>
    <w:basedOn w:val="afd"/>
    <w:next w:val="4f0"/>
    <w:uiPriority w:val="99"/>
    <w:semiHidden/>
    <w:rsid w:val="003121D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3">
    <w:name w:val="Столбцы таблицы 511"/>
    <w:basedOn w:val="afd"/>
    <w:next w:val="59"/>
    <w:uiPriority w:val="99"/>
    <w:semiHidden/>
    <w:rsid w:val="003121D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
    <w:basedOn w:val="afd"/>
    <w:next w:val="-13"/>
    <w:uiPriority w:val="99"/>
    <w:semiHidden/>
    <w:rsid w:val="003121D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fd"/>
    <w:next w:val="-22"/>
    <w:uiPriority w:val="99"/>
    <w:semiHidden/>
    <w:rsid w:val="003121D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
    <w:name w:val="Таблица-список 311"/>
    <w:basedOn w:val="afd"/>
    <w:next w:val="-30"/>
    <w:uiPriority w:val="99"/>
    <w:semiHidden/>
    <w:rsid w:val="003121D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d"/>
    <w:next w:val="-40"/>
    <w:uiPriority w:val="99"/>
    <w:semiHidden/>
    <w:rsid w:val="003121D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d"/>
    <w:next w:val="-50"/>
    <w:uiPriority w:val="99"/>
    <w:semiHidden/>
    <w:rsid w:val="003121D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d"/>
    <w:next w:val="-60"/>
    <w:uiPriority w:val="99"/>
    <w:semiHidden/>
    <w:rsid w:val="003121D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d"/>
    <w:next w:val="-70"/>
    <w:uiPriority w:val="99"/>
    <w:semiHidden/>
    <w:rsid w:val="003121D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d"/>
    <w:next w:val="-80"/>
    <w:uiPriority w:val="99"/>
    <w:semiHidden/>
    <w:rsid w:val="003121D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ff">
    <w:name w:val="Тема таблицы11"/>
    <w:basedOn w:val="afd"/>
    <w:next w:val="affffffffffffffffff4"/>
    <w:uiPriority w:val="99"/>
    <w:semiHidden/>
    <w:rsid w:val="0031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fd"/>
    <w:next w:val="1fffffff3"/>
    <w:uiPriority w:val="99"/>
    <w:semiHidden/>
    <w:rsid w:val="003121D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8">
    <w:name w:val="Цветная таблица 211"/>
    <w:basedOn w:val="afd"/>
    <w:next w:val="2fff8"/>
    <w:uiPriority w:val="99"/>
    <w:semiHidden/>
    <w:rsid w:val="003121D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fd"/>
    <w:next w:val="3f8"/>
    <w:uiPriority w:val="99"/>
    <w:semiHidden/>
    <w:rsid w:val="003121D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WWNum141">
    <w:name w:val="WWNum141"/>
    <w:basedOn w:val="afe"/>
    <w:rsid w:val="003121D4"/>
  </w:style>
  <w:style w:type="numbering" w:customStyle="1" w:styleId="WWNum163">
    <w:name w:val="WWNum163"/>
    <w:basedOn w:val="afe"/>
    <w:rsid w:val="003121D4"/>
  </w:style>
  <w:style w:type="numbering" w:customStyle="1" w:styleId="830">
    <w:name w:val="Нет списка83"/>
    <w:next w:val="afe"/>
    <w:uiPriority w:val="99"/>
    <w:semiHidden/>
    <w:rsid w:val="00275A25"/>
  </w:style>
  <w:style w:type="numbering" w:customStyle="1" w:styleId="1230">
    <w:name w:val="Нет списка123"/>
    <w:next w:val="afe"/>
    <w:semiHidden/>
    <w:rsid w:val="00275A25"/>
  </w:style>
  <w:style w:type="numbering" w:customStyle="1" w:styleId="2200">
    <w:name w:val="Нет списка220"/>
    <w:next w:val="afe"/>
    <w:semiHidden/>
    <w:rsid w:val="00275A25"/>
  </w:style>
  <w:style w:type="numbering" w:customStyle="1" w:styleId="3180">
    <w:name w:val="Нет списка318"/>
    <w:next w:val="afe"/>
    <w:semiHidden/>
    <w:rsid w:val="00275A25"/>
  </w:style>
  <w:style w:type="numbering" w:customStyle="1" w:styleId="418">
    <w:name w:val="Нет списка418"/>
    <w:next w:val="afe"/>
    <w:uiPriority w:val="99"/>
    <w:semiHidden/>
    <w:unhideWhenUsed/>
    <w:rsid w:val="00275A25"/>
  </w:style>
  <w:style w:type="numbering" w:customStyle="1" w:styleId="518">
    <w:name w:val="Нет списка518"/>
    <w:next w:val="afe"/>
    <w:semiHidden/>
    <w:rsid w:val="00275A25"/>
  </w:style>
  <w:style w:type="numbering" w:customStyle="1" w:styleId="618">
    <w:name w:val="Нет списка618"/>
    <w:next w:val="afe"/>
    <w:uiPriority w:val="99"/>
    <w:semiHidden/>
    <w:unhideWhenUsed/>
    <w:rsid w:val="00275A25"/>
  </w:style>
  <w:style w:type="numbering" w:customStyle="1" w:styleId="840">
    <w:name w:val="Нет списка84"/>
    <w:next w:val="afe"/>
    <w:uiPriority w:val="99"/>
    <w:semiHidden/>
    <w:rsid w:val="008D635E"/>
  </w:style>
  <w:style w:type="numbering" w:customStyle="1" w:styleId="1240">
    <w:name w:val="Нет списка124"/>
    <w:next w:val="afe"/>
    <w:uiPriority w:val="99"/>
    <w:semiHidden/>
    <w:rsid w:val="008D635E"/>
  </w:style>
  <w:style w:type="numbering" w:customStyle="1" w:styleId="2211">
    <w:name w:val="Нет списка221"/>
    <w:next w:val="afe"/>
    <w:semiHidden/>
    <w:rsid w:val="008D635E"/>
  </w:style>
  <w:style w:type="numbering" w:customStyle="1" w:styleId="3190">
    <w:name w:val="Нет списка319"/>
    <w:next w:val="afe"/>
    <w:semiHidden/>
    <w:rsid w:val="008D635E"/>
  </w:style>
  <w:style w:type="numbering" w:customStyle="1" w:styleId="419">
    <w:name w:val="Нет списка419"/>
    <w:next w:val="afe"/>
    <w:uiPriority w:val="99"/>
    <w:semiHidden/>
    <w:unhideWhenUsed/>
    <w:rsid w:val="008D635E"/>
  </w:style>
  <w:style w:type="numbering" w:customStyle="1" w:styleId="519">
    <w:name w:val="Нет списка519"/>
    <w:next w:val="afe"/>
    <w:semiHidden/>
    <w:rsid w:val="008D635E"/>
  </w:style>
  <w:style w:type="numbering" w:customStyle="1" w:styleId="619">
    <w:name w:val="Нет списка619"/>
    <w:next w:val="afe"/>
    <w:uiPriority w:val="99"/>
    <w:semiHidden/>
    <w:unhideWhenUsed/>
    <w:rsid w:val="008D635E"/>
  </w:style>
  <w:style w:type="character" w:customStyle="1" w:styleId="WW8Num1zfalse">
    <w:name w:val="WW8Num1zfalse"/>
    <w:rsid w:val="008D635E"/>
  </w:style>
  <w:style w:type="character" w:customStyle="1" w:styleId="WW8Num1ztrue">
    <w:name w:val="WW8Num1ztrue"/>
    <w:rsid w:val="008D635E"/>
  </w:style>
  <w:style w:type="character" w:customStyle="1" w:styleId="WW8Num2zfalse">
    <w:name w:val="WW8Num2zfalse"/>
    <w:rsid w:val="008D635E"/>
    <w:rPr>
      <w:sz w:val="28"/>
      <w:szCs w:val="28"/>
    </w:rPr>
  </w:style>
  <w:style w:type="character" w:customStyle="1" w:styleId="WW8Num2ztrue">
    <w:name w:val="WW8Num2ztrue"/>
    <w:rsid w:val="008D635E"/>
  </w:style>
  <w:style w:type="character" w:customStyle="1" w:styleId="WW8Num3zfalse">
    <w:name w:val="WW8Num3zfalse"/>
    <w:rsid w:val="008D635E"/>
  </w:style>
  <w:style w:type="character" w:customStyle="1" w:styleId="WW8Num3ztrue">
    <w:name w:val="WW8Num3ztrue"/>
    <w:rsid w:val="008D635E"/>
  </w:style>
  <w:style w:type="character" w:customStyle="1" w:styleId="WW-WW8Num1ztrue">
    <w:name w:val="WW-WW8Num1ztrue"/>
    <w:rsid w:val="008D635E"/>
  </w:style>
  <w:style w:type="character" w:customStyle="1" w:styleId="WW-WW8Num1ztrue1">
    <w:name w:val="WW-WW8Num1ztrue1"/>
    <w:rsid w:val="008D635E"/>
  </w:style>
  <w:style w:type="character" w:customStyle="1" w:styleId="WW-WW8Num1ztrue12">
    <w:name w:val="WW-WW8Num1ztrue12"/>
    <w:rsid w:val="008D635E"/>
  </w:style>
  <w:style w:type="character" w:customStyle="1" w:styleId="WW-WW8Num1ztrue123">
    <w:name w:val="WW-WW8Num1ztrue123"/>
    <w:rsid w:val="008D635E"/>
  </w:style>
  <w:style w:type="character" w:customStyle="1" w:styleId="WW-WW8Num1ztrue1234">
    <w:name w:val="WW-WW8Num1ztrue1234"/>
    <w:rsid w:val="008D635E"/>
  </w:style>
  <w:style w:type="character" w:customStyle="1" w:styleId="WW-WW8Num1ztrue12345">
    <w:name w:val="WW-WW8Num1ztrue12345"/>
    <w:rsid w:val="008D635E"/>
  </w:style>
  <w:style w:type="character" w:customStyle="1" w:styleId="WW-WW8Num2ztrue">
    <w:name w:val="WW-WW8Num2ztrue"/>
    <w:rsid w:val="008D635E"/>
  </w:style>
  <w:style w:type="character" w:customStyle="1" w:styleId="WW-WW8Num2ztrue1">
    <w:name w:val="WW-WW8Num2ztrue1"/>
    <w:rsid w:val="008D635E"/>
  </w:style>
  <w:style w:type="character" w:customStyle="1" w:styleId="WW-WW8Num2ztrue12">
    <w:name w:val="WW-WW8Num2ztrue12"/>
    <w:rsid w:val="008D635E"/>
  </w:style>
  <w:style w:type="character" w:customStyle="1" w:styleId="WW-WW8Num2ztrue123">
    <w:name w:val="WW-WW8Num2ztrue123"/>
    <w:rsid w:val="008D635E"/>
  </w:style>
  <w:style w:type="character" w:customStyle="1" w:styleId="WW-WW8Num2ztrue1234">
    <w:name w:val="WW-WW8Num2ztrue1234"/>
    <w:rsid w:val="008D635E"/>
  </w:style>
  <w:style w:type="character" w:customStyle="1" w:styleId="WW-WW8Num2ztrue12345">
    <w:name w:val="WW-WW8Num2ztrue12345"/>
    <w:rsid w:val="008D635E"/>
  </w:style>
  <w:style w:type="character" w:customStyle="1" w:styleId="WW-WW8Num3ztrue">
    <w:name w:val="WW-WW8Num3ztrue"/>
    <w:rsid w:val="008D635E"/>
  </w:style>
  <w:style w:type="character" w:customStyle="1" w:styleId="WW-WW8Num3ztrue1">
    <w:name w:val="WW-WW8Num3ztrue1"/>
    <w:rsid w:val="008D635E"/>
  </w:style>
  <w:style w:type="character" w:customStyle="1" w:styleId="WW-WW8Num3ztrue12">
    <w:name w:val="WW-WW8Num3ztrue12"/>
    <w:rsid w:val="008D635E"/>
  </w:style>
  <w:style w:type="character" w:customStyle="1" w:styleId="WW-WW8Num3ztrue123">
    <w:name w:val="WW-WW8Num3ztrue123"/>
    <w:rsid w:val="008D635E"/>
  </w:style>
  <w:style w:type="character" w:customStyle="1" w:styleId="WW-WW8Num3ztrue1234">
    <w:name w:val="WW-WW8Num3ztrue1234"/>
    <w:rsid w:val="008D635E"/>
  </w:style>
  <w:style w:type="character" w:customStyle="1" w:styleId="WW-WW8Num3ztrue12345">
    <w:name w:val="WW-WW8Num3ztrue12345"/>
    <w:rsid w:val="008D635E"/>
  </w:style>
  <w:style w:type="character" w:customStyle="1" w:styleId="WW-WW8Num1ztrue123456">
    <w:name w:val="WW-WW8Num1ztrue123456"/>
    <w:rsid w:val="008D635E"/>
    <w:rPr>
      <w:b/>
      <w:bCs/>
      <w:color w:val="000000"/>
      <w:sz w:val="28"/>
      <w:szCs w:val="28"/>
    </w:rPr>
  </w:style>
  <w:style w:type="character" w:customStyle="1" w:styleId="WW-WW8Num1ztrue11">
    <w:name w:val="WW-WW8Num1ztrue11"/>
    <w:rsid w:val="008D635E"/>
  </w:style>
  <w:style w:type="character" w:customStyle="1" w:styleId="WW-WW8Num1ztrue121">
    <w:name w:val="WW-WW8Num1ztrue121"/>
    <w:rsid w:val="008D635E"/>
  </w:style>
  <w:style w:type="character" w:customStyle="1" w:styleId="WW-WW8Num1ztrue1231">
    <w:name w:val="WW-WW8Num1ztrue1231"/>
    <w:rsid w:val="008D635E"/>
  </w:style>
  <w:style w:type="character" w:customStyle="1" w:styleId="WW-WW8Num1ztrue12341">
    <w:name w:val="WW-WW8Num1ztrue12341"/>
    <w:rsid w:val="008D635E"/>
  </w:style>
  <w:style w:type="character" w:customStyle="1" w:styleId="WW-WW8Num1ztrue123451">
    <w:name w:val="WW-WW8Num1ztrue123451"/>
    <w:rsid w:val="008D635E"/>
  </w:style>
  <w:style w:type="character" w:customStyle="1" w:styleId="WW-WW8Num1ztrue1234561">
    <w:name w:val="WW-WW8Num1ztrue1234561"/>
    <w:rsid w:val="008D635E"/>
  </w:style>
  <w:style w:type="character" w:customStyle="1" w:styleId="WW-WW8Num1ztrue1234567">
    <w:name w:val="WW-WW8Num1ztrue1234567"/>
    <w:rsid w:val="008D635E"/>
  </w:style>
  <w:style w:type="character" w:customStyle="1" w:styleId="WW-WW8Num1ztrue111">
    <w:name w:val="WW-WW8Num1ztrue111"/>
    <w:rsid w:val="008D635E"/>
  </w:style>
  <w:style w:type="character" w:customStyle="1" w:styleId="WW-WW8Num1ztrue1211">
    <w:name w:val="WW-WW8Num1ztrue1211"/>
    <w:rsid w:val="008D635E"/>
  </w:style>
  <w:style w:type="character" w:customStyle="1" w:styleId="WW-WW8Num1ztrue12311">
    <w:name w:val="WW-WW8Num1ztrue12311"/>
    <w:rsid w:val="008D635E"/>
  </w:style>
  <w:style w:type="character" w:customStyle="1" w:styleId="WW-WW8Num1ztrue123411">
    <w:name w:val="WW-WW8Num1ztrue123411"/>
    <w:rsid w:val="008D635E"/>
  </w:style>
  <w:style w:type="character" w:customStyle="1" w:styleId="WW-WW8Num1ztrue1234511">
    <w:name w:val="WW-WW8Num1ztrue1234511"/>
    <w:rsid w:val="008D635E"/>
  </w:style>
  <w:style w:type="character" w:customStyle="1" w:styleId="WW-WW8Num1ztrue12345611">
    <w:name w:val="WW-WW8Num1ztrue12345611"/>
    <w:rsid w:val="008D635E"/>
  </w:style>
  <w:style w:type="character" w:customStyle="1" w:styleId="WW-WW8Num1ztrue12345671">
    <w:name w:val="WW-WW8Num1ztrue12345671"/>
    <w:rsid w:val="008D635E"/>
  </w:style>
  <w:style w:type="character" w:customStyle="1" w:styleId="WW-WW8Num1ztrue1111">
    <w:name w:val="WW-WW8Num1ztrue1111"/>
    <w:rsid w:val="008D635E"/>
  </w:style>
  <w:style w:type="character" w:customStyle="1" w:styleId="WW-WW8Num1ztrue12111">
    <w:name w:val="WW-WW8Num1ztrue12111"/>
    <w:rsid w:val="008D635E"/>
  </w:style>
  <w:style w:type="character" w:customStyle="1" w:styleId="WW-WW8Num1ztrue123111">
    <w:name w:val="WW-WW8Num1ztrue123111"/>
    <w:rsid w:val="008D635E"/>
  </w:style>
  <w:style w:type="character" w:customStyle="1" w:styleId="WW-WW8Num1ztrue1234111">
    <w:name w:val="WW-WW8Num1ztrue1234111"/>
    <w:rsid w:val="008D635E"/>
  </w:style>
  <w:style w:type="character" w:customStyle="1" w:styleId="WW-WW8Num1ztrue12345111">
    <w:name w:val="WW-WW8Num1ztrue12345111"/>
    <w:rsid w:val="008D635E"/>
  </w:style>
  <w:style w:type="character" w:customStyle="1" w:styleId="WW-WW8Num1ztrue123456111">
    <w:name w:val="WW-WW8Num1ztrue123456111"/>
    <w:rsid w:val="008D635E"/>
  </w:style>
  <w:style w:type="character" w:customStyle="1" w:styleId="WW-WW8Num1ztrue123456711">
    <w:name w:val="WW-WW8Num1ztrue123456711"/>
    <w:rsid w:val="008D635E"/>
  </w:style>
  <w:style w:type="character" w:customStyle="1" w:styleId="WW-WW8Num1ztrue11111">
    <w:name w:val="WW-WW8Num1ztrue11111"/>
    <w:rsid w:val="008D635E"/>
  </w:style>
  <w:style w:type="character" w:customStyle="1" w:styleId="WW-WW8Num1ztrue121111">
    <w:name w:val="WW-WW8Num1ztrue121111"/>
    <w:rsid w:val="008D635E"/>
  </w:style>
  <w:style w:type="character" w:customStyle="1" w:styleId="WW-WW8Num1ztrue1231111">
    <w:name w:val="WW-WW8Num1ztrue1231111"/>
    <w:rsid w:val="008D635E"/>
  </w:style>
  <w:style w:type="character" w:customStyle="1" w:styleId="WW-WW8Num1ztrue12341111">
    <w:name w:val="WW-WW8Num1ztrue12341111"/>
    <w:rsid w:val="008D635E"/>
  </w:style>
  <w:style w:type="character" w:customStyle="1" w:styleId="WW-WW8Num1ztrue123451111">
    <w:name w:val="WW-WW8Num1ztrue123451111"/>
    <w:rsid w:val="008D635E"/>
  </w:style>
  <w:style w:type="character" w:customStyle="1" w:styleId="WW-WW8Num1ztrue1234561111">
    <w:name w:val="WW-WW8Num1ztrue1234561111"/>
    <w:rsid w:val="008D635E"/>
  </w:style>
  <w:style w:type="character" w:customStyle="1" w:styleId="WW-WW8Num1ztrue1234567111">
    <w:name w:val="WW-WW8Num1ztrue1234567111"/>
    <w:rsid w:val="008D635E"/>
  </w:style>
  <w:style w:type="character" w:customStyle="1" w:styleId="WW-WW8Num1ztrue111111">
    <w:name w:val="WW-WW8Num1ztrue111111"/>
    <w:rsid w:val="008D635E"/>
  </w:style>
  <w:style w:type="character" w:customStyle="1" w:styleId="WW-WW8Num1ztrue1211111">
    <w:name w:val="WW-WW8Num1ztrue1211111"/>
    <w:rsid w:val="008D635E"/>
  </w:style>
  <w:style w:type="character" w:customStyle="1" w:styleId="WW-WW8Num1ztrue12311111">
    <w:name w:val="WW-WW8Num1ztrue12311111"/>
    <w:rsid w:val="008D635E"/>
  </w:style>
  <w:style w:type="character" w:customStyle="1" w:styleId="WW-WW8Num1ztrue123411111">
    <w:name w:val="WW-WW8Num1ztrue123411111"/>
    <w:rsid w:val="008D635E"/>
  </w:style>
  <w:style w:type="character" w:customStyle="1" w:styleId="WW-WW8Num1ztrue1234511111">
    <w:name w:val="WW-WW8Num1ztrue1234511111"/>
    <w:rsid w:val="008D635E"/>
  </w:style>
  <w:style w:type="character" w:customStyle="1" w:styleId="WW-WW8Num1ztrue12345611111">
    <w:name w:val="WW-WW8Num1ztrue12345611111"/>
    <w:rsid w:val="008D635E"/>
  </w:style>
  <w:style w:type="character" w:customStyle="1" w:styleId="WW-WW8Num1ztrue12345671111">
    <w:name w:val="WW-WW8Num1ztrue12345671111"/>
    <w:rsid w:val="008D635E"/>
  </w:style>
  <w:style w:type="character" w:customStyle="1" w:styleId="WW-WW8Num1ztrue1111111">
    <w:name w:val="WW-WW8Num1ztrue1111111"/>
    <w:rsid w:val="008D635E"/>
  </w:style>
  <w:style w:type="character" w:customStyle="1" w:styleId="WW-WW8Num1ztrue12111111">
    <w:name w:val="WW-WW8Num1ztrue12111111"/>
    <w:rsid w:val="008D635E"/>
  </w:style>
  <w:style w:type="character" w:customStyle="1" w:styleId="WW-WW8Num1ztrue123111111">
    <w:name w:val="WW-WW8Num1ztrue123111111"/>
    <w:rsid w:val="008D635E"/>
  </w:style>
  <w:style w:type="character" w:customStyle="1" w:styleId="WW-WW8Num1ztrue1234111111">
    <w:name w:val="WW-WW8Num1ztrue1234111111"/>
    <w:rsid w:val="008D635E"/>
  </w:style>
  <w:style w:type="character" w:customStyle="1" w:styleId="WW-WW8Num1ztrue12345111111">
    <w:name w:val="WW-WW8Num1ztrue12345111111"/>
    <w:rsid w:val="008D635E"/>
  </w:style>
  <w:style w:type="character" w:customStyle="1" w:styleId="WW-WW8Num1ztrue123456111111">
    <w:name w:val="WW-WW8Num1ztrue123456111111"/>
    <w:rsid w:val="008D635E"/>
  </w:style>
  <w:style w:type="character" w:customStyle="1" w:styleId="WW-WW8Num1ztrue123456711111">
    <w:name w:val="WW-WW8Num1ztrue123456711111"/>
    <w:rsid w:val="008D635E"/>
  </w:style>
  <w:style w:type="character" w:customStyle="1" w:styleId="WW-WW8Num1ztrue11111111">
    <w:name w:val="WW-WW8Num1ztrue11111111"/>
    <w:rsid w:val="008D635E"/>
  </w:style>
  <w:style w:type="character" w:customStyle="1" w:styleId="WW-WW8Num1ztrue121111111">
    <w:name w:val="WW-WW8Num1ztrue121111111"/>
    <w:rsid w:val="008D635E"/>
  </w:style>
  <w:style w:type="character" w:customStyle="1" w:styleId="WW-WW8Num1ztrue1231111111">
    <w:name w:val="WW-WW8Num1ztrue1231111111"/>
    <w:rsid w:val="008D635E"/>
  </w:style>
  <w:style w:type="character" w:customStyle="1" w:styleId="WW-WW8Num1ztrue12341111111">
    <w:name w:val="WW-WW8Num1ztrue12341111111"/>
    <w:rsid w:val="008D635E"/>
  </w:style>
  <w:style w:type="character" w:customStyle="1" w:styleId="WW-WW8Num1ztrue123451111111">
    <w:name w:val="WW-WW8Num1ztrue123451111111"/>
    <w:rsid w:val="008D635E"/>
  </w:style>
  <w:style w:type="character" w:customStyle="1" w:styleId="WW-WW8Num1ztrue1234561111111">
    <w:name w:val="WW-WW8Num1ztrue1234561111111"/>
    <w:rsid w:val="008D635E"/>
  </w:style>
  <w:style w:type="character" w:customStyle="1" w:styleId="WW-WW8Num1ztrue1234567111111">
    <w:name w:val="WW-WW8Num1ztrue1234567111111"/>
    <w:rsid w:val="008D635E"/>
  </w:style>
  <w:style w:type="character" w:customStyle="1" w:styleId="WW-WW8Num1ztrue111111111">
    <w:name w:val="WW-WW8Num1ztrue111111111"/>
    <w:rsid w:val="008D635E"/>
  </w:style>
  <w:style w:type="character" w:customStyle="1" w:styleId="WW-WW8Num1ztrue1211111111">
    <w:name w:val="WW-WW8Num1ztrue1211111111"/>
    <w:rsid w:val="008D635E"/>
  </w:style>
  <w:style w:type="character" w:customStyle="1" w:styleId="WW-WW8Num1ztrue12311111111">
    <w:name w:val="WW-WW8Num1ztrue12311111111"/>
    <w:rsid w:val="008D635E"/>
  </w:style>
  <w:style w:type="character" w:customStyle="1" w:styleId="WW-WW8Num1ztrue123411111111">
    <w:name w:val="WW-WW8Num1ztrue123411111111"/>
    <w:rsid w:val="008D635E"/>
  </w:style>
  <w:style w:type="character" w:customStyle="1" w:styleId="WW-WW8Num1ztrue1234511111111">
    <w:name w:val="WW-WW8Num1ztrue1234511111111"/>
    <w:rsid w:val="008D635E"/>
  </w:style>
  <w:style w:type="character" w:customStyle="1" w:styleId="WW-WW8Num1ztrue12345611111111">
    <w:name w:val="WW-WW8Num1ztrue12345611111111"/>
    <w:rsid w:val="008D635E"/>
  </w:style>
  <w:style w:type="character" w:customStyle="1" w:styleId="WW-WW8Num1ztrue12345671111111">
    <w:name w:val="WW-WW8Num1ztrue12345671111111"/>
    <w:rsid w:val="008D635E"/>
  </w:style>
  <w:style w:type="character" w:customStyle="1" w:styleId="WW-WW8Num1ztrue1111111111">
    <w:name w:val="WW-WW8Num1ztrue1111111111"/>
    <w:rsid w:val="008D635E"/>
  </w:style>
  <w:style w:type="character" w:customStyle="1" w:styleId="WW-WW8Num1ztrue12111111111">
    <w:name w:val="WW-WW8Num1ztrue12111111111"/>
    <w:rsid w:val="008D635E"/>
  </w:style>
  <w:style w:type="character" w:customStyle="1" w:styleId="WW-WW8Num1ztrue123111111111">
    <w:name w:val="WW-WW8Num1ztrue123111111111"/>
    <w:rsid w:val="008D635E"/>
  </w:style>
  <w:style w:type="character" w:customStyle="1" w:styleId="WW-WW8Num1ztrue1234111111111">
    <w:name w:val="WW-WW8Num1ztrue1234111111111"/>
    <w:rsid w:val="008D635E"/>
  </w:style>
  <w:style w:type="character" w:customStyle="1" w:styleId="WW-WW8Num1ztrue12345111111111">
    <w:name w:val="WW-WW8Num1ztrue12345111111111"/>
    <w:rsid w:val="008D635E"/>
  </w:style>
  <w:style w:type="character" w:customStyle="1" w:styleId="WW-WW8Num1ztrue123456111111111">
    <w:name w:val="WW-WW8Num1ztrue123456111111111"/>
    <w:rsid w:val="008D635E"/>
  </w:style>
  <w:style w:type="paragraph" w:customStyle="1" w:styleId="31f4">
    <w:name w:val="Список 31"/>
    <w:basedOn w:val="afb"/>
    <w:rsid w:val="008D635E"/>
    <w:pPr>
      <w:widowControl w:val="0"/>
      <w:suppressAutoHyphens/>
      <w:ind w:left="849" w:hanging="283"/>
    </w:pPr>
    <w:rPr>
      <w:rFonts w:eastAsia="SimSun" w:cs="Mangal"/>
      <w:kern w:val="1"/>
      <w:lang w:eastAsia="zh-CN" w:bidi="hi-IN"/>
    </w:rPr>
  </w:style>
  <w:style w:type="character" w:customStyle="1" w:styleId="FooterChar">
    <w:name w:val="Footer Char"/>
    <w:rsid w:val="008D635E"/>
  </w:style>
  <w:style w:type="table" w:customStyle="1" w:styleId="TableGridLight">
    <w:name w:val="Table Grid Light"/>
    <w:basedOn w:val="afd"/>
    <w:uiPriority w:val="59"/>
    <w:rsid w:val="008D635E"/>
    <w:pPr>
      <w:widowControl w:val="0"/>
    </w:pPr>
    <w:rPr>
      <w:rFonts w:ascii="Calibri" w:eastAsia="Calibri" w:hAnsi="Calibri"/>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a">
    <w:name w:val="Таблица простая 111"/>
    <w:basedOn w:val="afd"/>
    <w:next w:val="127"/>
    <w:uiPriority w:val="59"/>
    <w:rsid w:val="008D635E"/>
    <w:pPr>
      <w:widowControl w:val="0"/>
    </w:pPr>
    <w:rPr>
      <w:rFonts w:ascii="Calibri" w:eastAsia="Calibri" w:hAnsi="Calibri"/>
      <w:sz w:val="22"/>
      <w:szCs w:val="22"/>
      <w:lang w:val="en-US"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9">
    <w:name w:val="Таблица простая 211"/>
    <w:basedOn w:val="afd"/>
    <w:next w:val="224"/>
    <w:uiPriority w:val="59"/>
    <w:rsid w:val="008D635E"/>
    <w:pPr>
      <w:widowControl w:val="0"/>
    </w:pPr>
    <w:rPr>
      <w:rFonts w:ascii="Calibri" w:eastAsia="Calibri" w:hAnsi="Calibri"/>
      <w:sz w:val="22"/>
      <w:szCs w:val="22"/>
      <w:lang w:val="en-US"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8">
    <w:name w:val="Таблица простая 311"/>
    <w:basedOn w:val="afd"/>
    <w:next w:val="323"/>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a">
    <w:name w:val="Таблица простая 41"/>
    <w:basedOn w:val="afd"/>
    <w:next w:val="425"/>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a">
    <w:name w:val="Таблица простая 51"/>
    <w:basedOn w:val="afd"/>
    <w:next w:val="524"/>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
    <w:basedOn w:val="afd"/>
    <w:next w:val="-122"/>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
    <w:basedOn w:val="afd"/>
    <w:next w:val="-222"/>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
    <w:basedOn w:val="afd"/>
    <w:next w:val="-322"/>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0">
    <w:name w:val="Таблица-сетка 41"/>
    <w:basedOn w:val="afd"/>
    <w:next w:val="-420"/>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fd"/>
    <w:uiPriority w:val="59"/>
    <w:rsid w:val="008D635E"/>
    <w:pPr>
      <w:widowControl w:val="0"/>
    </w:pPr>
    <w:rPr>
      <w:rFonts w:ascii="Calibri" w:eastAsia="Calibri" w:hAnsi="Calibri"/>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0">
    <w:name w:val="Таблица-сетка 5 темная1"/>
    <w:basedOn w:val="afd"/>
    <w:next w:val="-520"/>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0">
    <w:name w:val="Таблица-сетка 6 цветная1"/>
    <w:basedOn w:val="afd"/>
    <w:next w:val="-620"/>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0">
    <w:name w:val="Таблица-сетка 7 цветная1"/>
    <w:basedOn w:val="afd"/>
    <w:next w:val="-720"/>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
    <w:name w:val="Список-таблица 1 светлая1"/>
    <w:basedOn w:val="afd"/>
    <w:next w:val="-123"/>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fd"/>
    <w:uiPriority w:val="99"/>
    <w:rsid w:val="008D635E"/>
    <w:pPr>
      <w:widowControl w:val="0"/>
    </w:pPr>
    <w:rPr>
      <w:rFonts w:ascii="Calibri" w:eastAsia="Calibri" w:hAnsi="Calibri"/>
      <w:sz w:val="22"/>
      <w:szCs w:val="22"/>
      <w:lang w:val="en-US"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
    <w:name w:val="Список-таблица 21"/>
    <w:basedOn w:val="afd"/>
    <w:next w:val="-223"/>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
    <w:name w:val="Список-таблица 31"/>
    <w:basedOn w:val="afd"/>
    <w:next w:val="-323"/>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fd"/>
    <w:next w:val="-421"/>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fd"/>
    <w:next w:val="-521"/>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fd"/>
    <w:next w:val="-621"/>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fd"/>
    <w:next w:val="-721"/>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fd"/>
    <w:uiPriority w:val="99"/>
    <w:rsid w:val="008D635E"/>
    <w:pPr>
      <w:widowControl w:val="0"/>
    </w:pPr>
    <w:rPr>
      <w:rFonts w:ascii="Calibri" w:eastAsia="Calibri" w:hAnsi="Calibri"/>
      <w:color w:val="404040"/>
      <w:sz w:val="22"/>
      <w:szCs w:val="22"/>
      <w:lang w:val="en-US" w:eastAsia="en-US"/>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fd"/>
    <w:uiPriority w:val="99"/>
    <w:rsid w:val="008D635E"/>
    <w:pPr>
      <w:widowControl w:val="0"/>
    </w:pPr>
    <w:rPr>
      <w:rFonts w:ascii="Calibri" w:eastAsia="Calibri" w:hAnsi="Calibri"/>
      <w:sz w:val="22"/>
      <w:szCs w:val="22"/>
      <w:lang w:val="en-US"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ffffffffffffffffff0">
    <w:name w:val="table of figures"/>
    <w:basedOn w:val="afb"/>
    <w:next w:val="afb"/>
    <w:uiPriority w:val="99"/>
    <w:unhideWhenUsed/>
    <w:rsid w:val="008D635E"/>
    <w:pPr>
      <w:widowControl w:val="0"/>
    </w:pPr>
    <w:rPr>
      <w:sz w:val="22"/>
      <w:szCs w:val="22"/>
      <w:lang w:eastAsia="en-US"/>
    </w:rPr>
  </w:style>
  <w:style w:type="table" w:customStyle="1" w:styleId="1215">
    <w:name w:val="Таблица простая 121"/>
    <w:basedOn w:val="afd"/>
    <w:uiPriority w:val="41"/>
    <w:rsid w:val="008D635E"/>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2">
    <w:name w:val="Таблица простая 221"/>
    <w:basedOn w:val="afd"/>
    <w:uiPriority w:val="42"/>
    <w:rsid w:val="008D635E"/>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0">
    <w:name w:val="Таблица простая 321"/>
    <w:basedOn w:val="afd"/>
    <w:uiPriority w:val="43"/>
    <w:rsid w:val="008D635E"/>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5">
    <w:name w:val="Таблица простая 42"/>
    <w:basedOn w:val="afd"/>
    <w:uiPriority w:val="44"/>
    <w:rsid w:val="008D635E"/>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4">
    <w:name w:val="Таблица простая 52"/>
    <w:basedOn w:val="afd"/>
    <w:uiPriority w:val="45"/>
    <w:rsid w:val="008D635E"/>
    <w:rPr>
      <w:rFonts w:ascii="Calibri" w:eastAsia="Calibri" w:hAnsi="Calibri"/>
      <w:sz w:val="22"/>
      <w:szCs w:val="22"/>
      <w:lang w:eastAsia="en-US"/>
    </w:rPr>
    <w:tblPr>
      <w:tblStyleRowBandSize w:val="1"/>
      <w:tblStyleColBandSize w:val="1"/>
    </w:tblPr>
    <w:tblStylePr w:type="firstRow">
      <w:rPr>
        <w:rFonts w:ascii="Verdana" w:eastAsia="Times New Roman" w:hAnsi="Verdana" w:cs="Times New Roman"/>
        <w:i/>
        <w:iCs/>
        <w:sz w:val="26"/>
      </w:rPr>
      <w:tblPr/>
      <w:tcPr>
        <w:tcBorders>
          <w:bottom w:val="single" w:sz="4" w:space="0" w:color="7F7F7F"/>
        </w:tcBorders>
        <w:shd w:val="clear" w:color="auto" w:fill="FFFFFF"/>
      </w:tcPr>
    </w:tblStylePr>
    <w:tblStylePr w:type="lastRow">
      <w:rPr>
        <w:rFonts w:ascii="Verdana" w:eastAsia="Times New Roman" w:hAnsi="Verdana" w:cs="Times New Roman"/>
        <w:i/>
        <w:iCs/>
        <w:sz w:val="26"/>
      </w:rPr>
      <w:tblPr/>
      <w:tcPr>
        <w:tcBorders>
          <w:top w:val="single" w:sz="4" w:space="0" w:color="7F7F7F"/>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7F7F7F"/>
        </w:tcBorders>
        <w:shd w:val="clear" w:color="auto" w:fill="FFFFFF"/>
      </w:tcPr>
    </w:tblStylePr>
    <w:tblStylePr w:type="lastCol">
      <w:rPr>
        <w:rFonts w:ascii="Verdana" w:eastAsia="Times New Roman" w:hAnsi="Verdan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
    <w:name w:val="Таблица-сетка 1 светлая2"/>
    <w:basedOn w:val="afd"/>
    <w:uiPriority w:val="46"/>
    <w:rsid w:val="008D635E"/>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2">
    <w:name w:val="Таблица-сетка 22"/>
    <w:basedOn w:val="afd"/>
    <w:uiPriority w:val="47"/>
    <w:rsid w:val="008D635E"/>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2">
    <w:name w:val="Таблица-сетка 32"/>
    <w:basedOn w:val="afd"/>
    <w:uiPriority w:val="48"/>
    <w:rsid w:val="008D635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0">
    <w:name w:val="Таблица-сетка 42"/>
    <w:basedOn w:val="afd"/>
    <w:uiPriority w:val="49"/>
    <w:rsid w:val="008D635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Таблица-сетка 5 темная2"/>
    <w:basedOn w:val="afd"/>
    <w:uiPriority w:val="50"/>
    <w:rsid w:val="008D635E"/>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0">
    <w:name w:val="Таблица-сетка 6 цветная2"/>
    <w:basedOn w:val="afd"/>
    <w:uiPriority w:val="51"/>
    <w:rsid w:val="008D635E"/>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Таблица-сетка 7 цветная2"/>
    <w:basedOn w:val="afd"/>
    <w:uiPriority w:val="52"/>
    <w:rsid w:val="008D635E"/>
    <w:rPr>
      <w:rFonts w:ascii="Calibri" w:eastAsia="Calibri" w:hAnsi="Calibri"/>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3">
    <w:name w:val="Список-таблица 1 светлая2"/>
    <w:basedOn w:val="afd"/>
    <w:uiPriority w:val="46"/>
    <w:rsid w:val="008D635E"/>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3">
    <w:name w:val="Список-таблица 22"/>
    <w:basedOn w:val="afd"/>
    <w:uiPriority w:val="47"/>
    <w:rsid w:val="008D635E"/>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3">
    <w:name w:val="Список-таблица 32"/>
    <w:basedOn w:val="afd"/>
    <w:uiPriority w:val="48"/>
    <w:rsid w:val="008D635E"/>
    <w:rPr>
      <w:rFonts w:ascii="Calibri" w:eastAsia="Calibri" w:hAnsi="Calibri"/>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
    <w:name w:val="Список-таблица 42"/>
    <w:basedOn w:val="afd"/>
    <w:uiPriority w:val="49"/>
    <w:rsid w:val="008D635E"/>
    <w:rPr>
      <w:rFonts w:ascii="Calibri" w:eastAsia="Calibri" w:hAnsi="Calibri"/>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Список-таблица 5 темная2"/>
    <w:basedOn w:val="afd"/>
    <w:uiPriority w:val="50"/>
    <w:rsid w:val="008D635E"/>
    <w:rPr>
      <w:rFonts w:ascii="Calibri" w:eastAsia="Calibri" w:hAnsi="Calibri"/>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
    <w:name w:val="Список-таблица 6 цветная2"/>
    <w:basedOn w:val="afd"/>
    <w:uiPriority w:val="51"/>
    <w:rsid w:val="008D635E"/>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Список-таблица 7 цветная2"/>
    <w:basedOn w:val="afd"/>
    <w:uiPriority w:val="52"/>
    <w:rsid w:val="008D635E"/>
    <w:rPr>
      <w:rFonts w:ascii="Calibri" w:eastAsia="Calibri" w:hAnsi="Calibri"/>
      <w:color w:val="000000"/>
      <w:sz w:val="22"/>
      <w:szCs w:val="22"/>
      <w:lang w:eastAsia="en-US"/>
    </w:rPr>
    <w:tblPr>
      <w:tblStyleRowBandSize w:val="1"/>
      <w:tblStyleColBandSize w:val="1"/>
    </w:tblPr>
    <w:tblStylePr w:type="firstRow">
      <w:rPr>
        <w:rFonts w:ascii="Verdana" w:eastAsia="Times New Roman" w:hAnsi="Verdana" w:cs="Times New Roman"/>
        <w:i/>
        <w:iCs/>
        <w:sz w:val="26"/>
      </w:rPr>
      <w:tblPr/>
      <w:tcPr>
        <w:tcBorders>
          <w:bottom w:val="single" w:sz="4" w:space="0" w:color="000000"/>
        </w:tcBorders>
        <w:shd w:val="clear" w:color="auto" w:fill="FFFFFF"/>
      </w:tcPr>
    </w:tblStylePr>
    <w:tblStylePr w:type="lastRow">
      <w:rPr>
        <w:rFonts w:ascii="Verdana" w:eastAsia="Times New Roman" w:hAnsi="Verdana" w:cs="Times New Roman"/>
        <w:i/>
        <w:iCs/>
        <w:sz w:val="26"/>
      </w:rPr>
      <w:tblPr/>
      <w:tcPr>
        <w:tcBorders>
          <w:top w:val="single" w:sz="4" w:space="0" w:color="000000"/>
        </w:tcBorders>
        <w:shd w:val="clear" w:color="auto" w:fill="FFFFFF"/>
      </w:tcPr>
    </w:tblStylePr>
    <w:tblStylePr w:type="firstCol">
      <w:pPr>
        <w:jc w:val="right"/>
      </w:pPr>
      <w:rPr>
        <w:rFonts w:ascii="Verdana" w:eastAsia="Times New Roman" w:hAnsi="Verdana" w:cs="Times New Roman"/>
        <w:i/>
        <w:iCs/>
        <w:sz w:val="26"/>
      </w:rPr>
      <w:tblPr/>
      <w:tcPr>
        <w:tcBorders>
          <w:right w:val="single" w:sz="4" w:space="0" w:color="000000"/>
        </w:tcBorders>
        <w:shd w:val="clear" w:color="auto" w:fill="FFFFFF"/>
      </w:tcPr>
    </w:tblStylePr>
    <w:tblStylePr w:type="lastCol">
      <w:rPr>
        <w:rFonts w:ascii="Verdana" w:eastAsia="Times New Roman" w:hAnsi="Verdan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850">
    <w:name w:val="Нет списка85"/>
    <w:next w:val="afe"/>
    <w:uiPriority w:val="99"/>
    <w:semiHidden/>
    <w:rsid w:val="00325C77"/>
  </w:style>
  <w:style w:type="numbering" w:customStyle="1" w:styleId="1250">
    <w:name w:val="Нет списка125"/>
    <w:next w:val="afe"/>
    <w:semiHidden/>
    <w:rsid w:val="00325C77"/>
  </w:style>
  <w:style w:type="numbering" w:customStyle="1" w:styleId="2220">
    <w:name w:val="Нет списка222"/>
    <w:next w:val="afe"/>
    <w:semiHidden/>
    <w:rsid w:val="00325C77"/>
  </w:style>
  <w:style w:type="numbering" w:customStyle="1" w:styleId="3200">
    <w:name w:val="Нет списка320"/>
    <w:next w:val="afe"/>
    <w:semiHidden/>
    <w:rsid w:val="00325C77"/>
  </w:style>
  <w:style w:type="numbering" w:customStyle="1" w:styleId="4200">
    <w:name w:val="Нет списка420"/>
    <w:next w:val="afe"/>
    <w:uiPriority w:val="99"/>
    <w:semiHidden/>
    <w:unhideWhenUsed/>
    <w:rsid w:val="00325C77"/>
  </w:style>
  <w:style w:type="numbering" w:customStyle="1" w:styleId="5200">
    <w:name w:val="Нет списка520"/>
    <w:next w:val="afe"/>
    <w:semiHidden/>
    <w:rsid w:val="00325C77"/>
  </w:style>
  <w:style w:type="numbering" w:customStyle="1" w:styleId="6200">
    <w:name w:val="Нет списка620"/>
    <w:next w:val="afe"/>
    <w:uiPriority w:val="99"/>
    <w:semiHidden/>
    <w:unhideWhenUsed/>
    <w:rsid w:val="00325C77"/>
  </w:style>
  <w:style w:type="paragraph" w:customStyle="1" w:styleId="ConsPlusDocList">
    <w:name w:val="ConsPlusDocList"/>
    <w:uiPriority w:val="99"/>
    <w:rsid w:val="00325C77"/>
    <w:pPr>
      <w:widowControl w:val="0"/>
      <w:autoSpaceDE w:val="0"/>
      <w:autoSpaceDN w:val="0"/>
      <w:adjustRightInd w:val="0"/>
    </w:pPr>
    <w:rPr>
      <w:rFonts w:ascii="Tahoma" w:hAnsi="Tahoma" w:cs="Tahoma"/>
      <w:sz w:val="18"/>
      <w:szCs w:val="18"/>
    </w:rPr>
  </w:style>
  <w:style w:type="paragraph" w:customStyle="1" w:styleId="ConsPlusJurTerm">
    <w:name w:val="ConsPlusJurTerm"/>
    <w:uiPriority w:val="99"/>
    <w:rsid w:val="00325C77"/>
    <w:pPr>
      <w:widowControl w:val="0"/>
      <w:autoSpaceDE w:val="0"/>
      <w:autoSpaceDN w:val="0"/>
      <w:adjustRightInd w:val="0"/>
    </w:pPr>
    <w:rPr>
      <w:sz w:val="24"/>
      <w:szCs w:val="24"/>
    </w:rPr>
  </w:style>
  <w:style w:type="paragraph" w:customStyle="1" w:styleId="ConsPlusTextList">
    <w:name w:val="ConsPlusTextList"/>
    <w:uiPriority w:val="99"/>
    <w:rsid w:val="00325C77"/>
    <w:pPr>
      <w:widowControl w:val="0"/>
      <w:autoSpaceDE w:val="0"/>
      <w:autoSpaceDN w:val="0"/>
      <w:adjustRightInd w:val="0"/>
    </w:pPr>
    <w:rPr>
      <w:sz w:val="24"/>
      <w:szCs w:val="24"/>
    </w:rPr>
  </w:style>
  <w:style w:type="paragraph" w:customStyle="1" w:styleId="ConsPlusTextList1">
    <w:name w:val="ConsPlusTextList1"/>
    <w:uiPriority w:val="99"/>
    <w:rsid w:val="00325C77"/>
    <w:pPr>
      <w:widowControl w:val="0"/>
      <w:autoSpaceDE w:val="0"/>
      <w:autoSpaceDN w:val="0"/>
      <w:adjustRightInd w:val="0"/>
    </w:pPr>
    <w:rPr>
      <w:sz w:val="24"/>
      <w:szCs w:val="24"/>
    </w:rPr>
  </w:style>
  <w:style w:type="character" w:customStyle="1" w:styleId="afffff7">
    <w:name w:val="Заголовок Знак"/>
    <w:link w:val="afffff6"/>
    <w:uiPriority w:val="10"/>
    <w:rsid w:val="00D326D2"/>
    <w:rPr>
      <w:rFonts w:ascii="Arial" w:eastAsia="Lucida Sans Unicode" w:hAnsi="Arial" w:cs="Mangal"/>
      <w:sz w:val="28"/>
      <w:szCs w:val="28"/>
      <w:lang w:eastAsia="ar-SA"/>
    </w:rPr>
  </w:style>
  <w:style w:type="paragraph" w:customStyle="1" w:styleId="11ff0">
    <w:name w:val="Заголовок 11"/>
    <w:basedOn w:val="1fffa"/>
    <w:next w:val="1fffa"/>
    <w:uiPriority w:val="1"/>
    <w:qFormat/>
    <w:rsid w:val="00D326D2"/>
    <w:pPr>
      <w:widowControl w:val="0"/>
      <w:spacing w:before="240" w:after="60"/>
      <w:ind w:left="0" w:right="0"/>
      <w:outlineLvl w:val="0"/>
    </w:pPr>
    <w:rPr>
      <w:rFonts w:ascii="Arial" w:hAnsi="Arial"/>
      <w:b/>
      <w:kern w:val="28"/>
      <w:sz w:val="32"/>
    </w:rPr>
  </w:style>
  <w:style w:type="character" w:customStyle="1" w:styleId="dropcap1">
    <w:name w:val="dropcap1"/>
    <w:rsid w:val="00D326D2"/>
    <w:rPr>
      <w:rFonts w:ascii="Times New Roman" w:hAnsi="Times New Roman" w:cs="Times New Roman" w:hint="default"/>
      <w:b/>
      <w:bCs/>
      <w:color w:val="FF0000"/>
      <w:sz w:val="72"/>
      <w:szCs w:val="72"/>
    </w:rPr>
  </w:style>
  <w:style w:type="paragraph" w:styleId="z-">
    <w:name w:val="HTML Top of Form"/>
    <w:basedOn w:val="afb"/>
    <w:next w:val="afb"/>
    <w:link w:val="z-0"/>
    <w:hidden/>
    <w:unhideWhenUsed/>
    <w:rsid w:val="00D326D2"/>
    <w:pPr>
      <w:pBdr>
        <w:bottom w:val="single" w:sz="6" w:space="1" w:color="auto"/>
      </w:pBdr>
      <w:jc w:val="center"/>
    </w:pPr>
    <w:rPr>
      <w:rFonts w:ascii="Arial" w:hAnsi="Arial"/>
      <w:vanish/>
      <w:sz w:val="16"/>
      <w:szCs w:val="16"/>
    </w:rPr>
  </w:style>
  <w:style w:type="character" w:customStyle="1" w:styleId="z-0">
    <w:name w:val="z-Начало формы Знак"/>
    <w:link w:val="z-"/>
    <w:rsid w:val="00D326D2"/>
    <w:rPr>
      <w:rFonts w:ascii="Arial" w:hAnsi="Arial"/>
      <w:vanish/>
      <w:sz w:val="16"/>
      <w:szCs w:val="16"/>
    </w:rPr>
  </w:style>
  <w:style w:type="paragraph" w:styleId="z-1">
    <w:name w:val="HTML Bottom of Form"/>
    <w:basedOn w:val="afb"/>
    <w:next w:val="afb"/>
    <w:link w:val="z-2"/>
    <w:hidden/>
    <w:unhideWhenUsed/>
    <w:rsid w:val="00D326D2"/>
    <w:pPr>
      <w:pBdr>
        <w:top w:val="single" w:sz="6" w:space="1" w:color="auto"/>
      </w:pBdr>
      <w:jc w:val="center"/>
    </w:pPr>
    <w:rPr>
      <w:rFonts w:ascii="Arial" w:hAnsi="Arial"/>
      <w:vanish/>
      <w:sz w:val="16"/>
      <w:szCs w:val="16"/>
    </w:rPr>
  </w:style>
  <w:style w:type="character" w:customStyle="1" w:styleId="z-2">
    <w:name w:val="z-Конец формы Знак"/>
    <w:link w:val="z-1"/>
    <w:rsid w:val="00D326D2"/>
    <w:rPr>
      <w:rFonts w:ascii="Arial" w:hAnsi="Arial"/>
      <w:vanish/>
      <w:sz w:val="16"/>
      <w:szCs w:val="16"/>
    </w:rPr>
  </w:style>
  <w:style w:type="character" w:customStyle="1" w:styleId="phorumnavheading">
    <w:name w:val="phorumnavheading"/>
    <w:rsid w:val="00D326D2"/>
  </w:style>
  <w:style w:type="paragraph" w:customStyle="1" w:styleId="2fffffa">
    <w:name w:val="Знак Знак Знак Знак Знак Знак Знак Знак Знак Знак Знак Знак Знак Знак Знак Знак Знак Знак Знак Знак Знак2 Знак"/>
    <w:basedOn w:val="afb"/>
    <w:qFormat/>
    <w:rsid w:val="00D326D2"/>
    <w:pPr>
      <w:spacing w:after="160" w:line="240" w:lineRule="exact"/>
    </w:pPr>
    <w:rPr>
      <w:rFonts w:ascii="Verdana" w:hAnsi="Verdana"/>
      <w:sz w:val="20"/>
      <w:szCs w:val="20"/>
      <w:lang w:val="en-US" w:eastAsia="en-US"/>
    </w:rPr>
  </w:style>
  <w:style w:type="paragraph" w:customStyle="1" w:styleId="prevnext">
    <w:name w:val="prevnext"/>
    <w:basedOn w:val="afb"/>
    <w:qFormat/>
    <w:rsid w:val="00D326D2"/>
    <w:pPr>
      <w:spacing w:before="100" w:beforeAutospacing="1" w:after="100" w:afterAutospacing="1"/>
    </w:pPr>
  </w:style>
  <w:style w:type="paragraph" w:customStyle="1" w:styleId="1201">
    <w:name w:val="1_Титул20_разряд"/>
    <w:basedOn w:val="1b"/>
    <w:qFormat/>
    <w:rsid w:val="00D326D2"/>
    <w:pPr>
      <w:numPr>
        <w:numId w:val="0"/>
      </w:numPr>
      <w:spacing w:before="0" w:after="0"/>
      <w:ind w:left="-113" w:right="-113"/>
      <w:jc w:val="center"/>
    </w:pPr>
    <w:rPr>
      <w:rFonts w:eastAsia="Arial Unicode MS"/>
      <w:kern w:val="0"/>
      <w:sz w:val="40"/>
      <w:szCs w:val="24"/>
    </w:rPr>
  </w:style>
  <w:style w:type="paragraph" w:customStyle="1" w:styleId="1124">
    <w:name w:val="1_титул12"/>
    <w:basedOn w:val="afffe"/>
    <w:qFormat/>
    <w:rsid w:val="00D326D2"/>
    <w:pPr>
      <w:widowControl/>
      <w:ind w:right="-113" w:firstLine="0"/>
      <w:jc w:val="center"/>
    </w:pPr>
    <w:rPr>
      <w:rFonts w:ascii="Arial" w:eastAsia="Calibri" w:hAnsi="Arial" w:cs="Arial"/>
      <w:sz w:val="24"/>
      <w:szCs w:val="24"/>
    </w:rPr>
  </w:style>
  <w:style w:type="paragraph" w:customStyle="1" w:styleId="stylet3">
    <w:name w:val="stylet3"/>
    <w:basedOn w:val="afb"/>
    <w:qFormat/>
    <w:rsid w:val="00D326D2"/>
    <w:pPr>
      <w:spacing w:before="100" w:beforeAutospacing="1" w:after="100" w:afterAutospacing="1"/>
    </w:pPr>
  </w:style>
  <w:style w:type="paragraph" w:customStyle="1" w:styleId="stylet1">
    <w:name w:val="stylet1"/>
    <w:basedOn w:val="afb"/>
    <w:qFormat/>
    <w:rsid w:val="00D326D2"/>
    <w:pPr>
      <w:spacing w:before="100" w:beforeAutospacing="1" w:after="100" w:afterAutospacing="1"/>
    </w:pPr>
  </w:style>
  <w:style w:type="character" w:customStyle="1" w:styleId="h11">
    <w:name w:val="h11"/>
    <w:rsid w:val="00D326D2"/>
    <w:rPr>
      <w:b/>
      <w:bCs/>
      <w:color w:val="1A7AC2"/>
    </w:rPr>
  </w:style>
  <w:style w:type="paragraph" w:customStyle="1" w:styleId="1fffffffff">
    <w:name w:val="подпункт1"/>
    <w:basedOn w:val="afb"/>
    <w:next w:val="afb"/>
    <w:qFormat/>
    <w:rsid w:val="00D326D2"/>
    <w:pPr>
      <w:widowControl w:val="0"/>
    </w:pPr>
    <w:rPr>
      <w:rFonts w:eastAsia="Batang"/>
      <w:b/>
      <w:sz w:val="28"/>
    </w:rPr>
  </w:style>
  <w:style w:type="character" w:customStyle="1" w:styleId="affffffffffffffffffffff1">
    <w:name w:val="Стиль колонтикулов Знак"/>
    <w:rsid w:val="00D326D2"/>
    <w:rPr>
      <w:rFonts w:ascii="Arial" w:hAnsi="Arial" w:cs="Times New Roman"/>
      <w:i/>
      <w:iCs/>
      <w:color w:val="000000"/>
      <w:sz w:val="24"/>
      <w:szCs w:val="26"/>
      <w:lang w:eastAsia="ar-SA"/>
    </w:rPr>
  </w:style>
  <w:style w:type="character" w:customStyle="1" w:styleId="FontStyle34">
    <w:name w:val="Font Style34"/>
    <w:uiPriority w:val="99"/>
    <w:rsid w:val="00D326D2"/>
    <w:rPr>
      <w:rFonts w:ascii="Arial" w:hAnsi="Arial" w:cs="Arial"/>
      <w:b/>
      <w:bCs/>
      <w:i/>
      <w:iCs/>
      <w:spacing w:val="20"/>
      <w:sz w:val="8"/>
      <w:szCs w:val="8"/>
    </w:rPr>
  </w:style>
  <w:style w:type="character" w:customStyle="1" w:styleId="FontStyle37">
    <w:name w:val="Font Style37"/>
    <w:uiPriority w:val="99"/>
    <w:rsid w:val="00D326D2"/>
    <w:rPr>
      <w:rFonts w:ascii="Arial" w:hAnsi="Arial" w:cs="Arial"/>
      <w:sz w:val="18"/>
      <w:szCs w:val="18"/>
    </w:rPr>
  </w:style>
  <w:style w:type="character" w:customStyle="1" w:styleId="FontStyle50">
    <w:name w:val="Font Style50"/>
    <w:uiPriority w:val="99"/>
    <w:rsid w:val="00D326D2"/>
    <w:rPr>
      <w:rFonts w:ascii="Times New Roman" w:hAnsi="Times New Roman" w:cs="Times New Roman"/>
      <w:b/>
      <w:bCs/>
      <w:sz w:val="14"/>
      <w:szCs w:val="14"/>
    </w:rPr>
  </w:style>
  <w:style w:type="character" w:customStyle="1" w:styleId="FontStyle54">
    <w:name w:val="Font Style54"/>
    <w:rsid w:val="00D326D2"/>
    <w:rPr>
      <w:rFonts w:ascii="Times New Roman" w:hAnsi="Times New Roman" w:cs="Times New Roman"/>
      <w:sz w:val="20"/>
      <w:szCs w:val="20"/>
    </w:rPr>
  </w:style>
  <w:style w:type="character" w:customStyle="1" w:styleId="FontStyle56">
    <w:name w:val="Font Style56"/>
    <w:rsid w:val="00D326D2"/>
    <w:rPr>
      <w:rFonts w:ascii="Times New Roman" w:hAnsi="Times New Roman" w:cs="Times New Roman"/>
      <w:sz w:val="20"/>
      <w:szCs w:val="20"/>
    </w:rPr>
  </w:style>
  <w:style w:type="character" w:customStyle="1" w:styleId="FontStyle58">
    <w:name w:val="Font Style58"/>
    <w:rsid w:val="00D326D2"/>
    <w:rPr>
      <w:rFonts w:ascii="Times New Roman" w:hAnsi="Times New Roman" w:cs="Times New Roman"/>
      <w:sz w:val="20"/>
      <w:szCs w:val="20"/>
    </w:rPr>
  </w:style>
  <w:style w:type="character" w:customStyle="1" w:styleId="1fffffffff0">
    <w:name w:val="Дата1"/>
    <w:rsid w:val="00D326D2"/>
  </w:style>
  <w:style w:type="paragraph" w:customStyle="1" w:styleId="textindent">
    <w:name w:val="textindent"/>
    <w:basedOn w:val="afb"/>
    <w:qFormat/>
    <w:rsid w:val="00D326D2"/>
    <w:pPr>
      <w:spacing w:before="140"/>
      <w:ind w:left="100" w:right="100" w:firstLine="150"/>
      <w:jc w:val="both"/>
    </w:pPr>
    <w:rPr>
      <w:rFonts w:ascii="Tahoma" w:hAnsi="Tahoma" w:cs="Tahoma"/>
      <w:color w:val="000000"/>
      <w:sz w:val="12"/>
      <w:szCs w:val="12"/>
      <w:lang w:val="en-US" w:eastAsia="en-US" w:bidi="en-US"/>
    </w:rPr>
  </w:style>
  <w:style w:type="paragraph" w:customStyle="1" w:styleId="2fffffb">
    <w:name w:val="Знак Знак Знак2 Знак Знак Знак Знак"/>
    <w:basedOn w:val="afb"/>
    <w:qFormat/>
    <w:rsid w:val="00D326D2"/>
    <w:pPr>
      <w:spacing w:after="160" w:line="240" w:lineRule="exact"/>
      <w:jc w:val="both"/>
    </w:pPr>
    <w:rPr>
      <w:szCs w:val="20"/>
      <w:lang w:val="en-US" w:eastAsia="en-US"/>
    </w:rPr>
  </w:style>
  <w:style w:type="paragraph" w:customStyle="1" w:styleId="textreview">
    <w:name w:val="text_review"/>
    <w:basedOn w:val="afb"/>
    <w:qFormat/>
    <w:rsid w:val="00D326D2"/>
    <w:pPr>
      <w:spacing w:before="100" w:beforeAutospacing="1" w:after="100" w:afterAutospacing="1"/>
    </w:pPr>
  </w:style>
  <w:style w:type="character" w:customStyle="1" w:styleId="s100">
    <w:name w:val="s_10"/>
    <w:rsid w:val="00D326D2"/>
  </w:style>
  <w:style w:type="paragraph" w:customStyle="1" w:styleId="affffffffffffffffffffff2">
    <w:name w:val="Адресат"/>
    <w:basedOn w:val="afb"/>
    <w:next w:val="afb"/>
    <w:qFormat/>
    <w:rsid w:val="00D326D2"/>
    <w:pPr>
      <w:spacing w:before="220"/>
      <w:ind w:left="835" w:right="-360"/>
    </w:pPr>
    <w:rPr>
      <w:sz w:val="20"/>
      <w:szCs w:val="20"/>
    </w:rPr>
  </w:style>
  <w:style w:type="character" w:customStyle="1" w:styleId="FontStyle11">
    <w:name w:val="Font Style11"/>
    <w:uiPriority w:val="99"/>
    <w:rsid w:val="00D326D2"/>
    <w:rPr>
      <w:rFonts w:ascii="Times New Roman" w:hAnsi="Times New Roman" w:cs="Times New Roman"/>
      <w:sz w:val="26"/>
      <w:szCs w:val="26"/>
    </w:rPr>
  </w:style>
  <w:style w:type="numbering" w:customStyle="1" w:styleId="91">
    <w:name w:val="Стиль91"/>
    <w:uiPriority w:val="99"/>
    <w:rsid w:val="00D326D2"/>
    <w:pPr>
      <w:numPr>
        <w:numId w:val="76"/>
      </w:numPr>
    </w:pPr>
  </w:style>
  <w:style w:type="character" w:customStyle="1" w:styleId="w">
    <w:name w:val="w"/>
    <w:rsid w:val="00D326D2"/>
  </w:style>
  <w:style w:type="character" w:customStyle="1" w:styleId="FontStyle101">
    <w:name w:val="Font Style101"/>
    <w:rsid w:val="00D326D2"/>
    <w:rPr>
      <w:rFonts w:ascii="Times New Roman" w:hAnsi="Times New Roman" w:cs="Times New Roman"/>
      <w:b/>
      <w:bCs/>
      <w:sz w:val="26"/>
      <w:szCs w:val="26"/>
    </w:rPr>
  </w:style>
  <w:style w:type="paragraph" w:customStyle="1" w:styleId="1fffffffff1">
    <w:name w:val="Обычный (веб) Знак1 Знак"/>
    <w:aliases w:val="Обычный (веб) Знак2 Знак Знак,Обычный (веб) Знак Знак1 Знак Знак,Обычный (веб) Знак1 Знак Знак1 Знак,Обычный (веб) Знак Знак Знак Знак Знак"/>
    <w:basedOn w:val="afb"/>
    <w:next w:val="afffa"/>
    <w:uiPriority w:val="99"/>
    <w:unhideWhenUsed/>
    <w:qFormat/>
    <w:rsid w:val="00D326D2"/>
    <w:pPr>
      <w:spacing w:before="100" w:beforeAutospacing="1" w:after="100" w:afterAutospacing="1"/>
    </w:pPr>
  </w:style>
  <w:style w:type="numbering" w:customStyle="1" w:styleId="860">
    <w:name w:val="Нет списка86"/>
    <w:next w:val="afe"/>
    <w:uiPriority w:val="99"/>
    <w:semiHidden/>
    <w:rsid w:val="00003B42"/>
  </w:style>
  <w:style w:type="numbering" w:customStyle="1" w:styleId="1260">
    <w:name w:val="Нет списка126"/>
    <w:next w:val="afe"/>
    <w:semiHidden/>
    <w:rsid w:val="00003B42"/>
  </w:style>
  <w:style w:type="numbering" w:customStyle="1" w:styleId="2230">
    <w:name w:val="Нет списка223"/>
    <w:next w:val="afe"/>
    <w:semiHidden/>
    <w:rsid w:val="00003B42"/>
  </w:style>
  <w:style w:type="numbering" w:customStyle="1" w:styleId="3211">
    <w:name w:val="Нет списка321"/>
    <w:next w:val="afe"/>
    <w:semiHidden/>
    <w:rsid w:val="00003B42"/>
  </w:style>
  <w:style w:type="numbering" w:customStyle="1" w:styleId="4210">
    <w:name w:val="Нет списка421"/>
    <w:next w:val="afe"/>
    <w:uiPriority w:val="99"/>
    <w:semiHidden/>
    <w:unhideWhenUsed/>
    <w:rsid w:val="00003B42"/>
  </w:style>
  <w:style w:type="numbering" w:customStyle="1" w:styleId="5210">
    <w:name w:val="Нет списка521"/>
    <w:next w:val="afe"/>
    <w:semiHidden/>
    <w:rsid w:val="00003B42"/>
  </w:style>
  <w:style w:type="numbering" w:customStyle="1" w:styleId="6210">
    <w:name w:val="Нет списка621"/>
    <w:next w:val="afe"/>
    <w:uiPriority w:val="99"/>
    <w:semiHidden/>
    <w:unhideWhenUsed/>
    <w:rsid w:val="00003B42"/>
  </w:style>
  <w:style w:type="table" w:customStyle="1" w:styleId="2141">
    <w:name w:val="Сетка таблицы214"/>
    <w:basedOn w:val="afd"/>
    <w:next w:val="aff"/>
    <w:uiPriority w:val="39"/>
    <w:rsid w:val="00003B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fe"/>
    <w:semiHidden/>
    <w:rsid w:val="0050043F"/>
  </w:style>
  <w:style w:type="numbering" w:customStyle="1" w:styleId="1272">
    <w:name w:val="Нет списка127"/>
    <w:next w:val="afe"/>
    <w:uiPriority w:val="99"/>
    <w:semiHidden/>
    <w:unhideWhenUsed/>
    <w:rsid w:val="0050043F"/>
  </w:style>
  <w:style w:type="numbering" w:customStyle="1" w:styleId="11100">
    <w:name w:val="Нет списка1110"/>
    <w:next w:val="afe"/>
    <w:uiPriority w:val="99"/>
    <w:semiHidden/>
    <w:unhideWhenUsed/>
    <w:rsid w:val="0050043F"/>
  </w:style>
  <w:style w:type="paragraph" w:customStyle="1" w:styleId="2fffffc">
    <w:name w:val="Текст выноски2"/>
    <w:basedOn w:val="afb"/>
    <w:rsid w:val="0050043F"/>
    <w:pPr>
      <w:suppressAutoHyphens/>
      <w:spacing w:line="100" w:lineRule="atLeast"/>
    </w:pPr>
    <w:rPr>
      <w:rFonts w:ascii="Segoe UI" w:hAnsi="Segoe UI" w:cs="Segoe UI"/>
      <w:sz w:val="18"/>
      <w:szCs w:val="18"/>
      <w:lang w:eastAsia="ar-SA"/>
    </w:rPr>
  </w:style>
  <w:style w:type="paragraph" w:customStyle="1" w:styleId="11ff1">
    <w:name w:val="Знак Знак1 Знак Знак Знак Знак1"/>
    <w:basedOn w:val="afb"/>
    <w:rsid w:val="0050043F"/>
    <w:pPr>
      <w:spacing w:after="60"/>
      <w:ind w:firstLine="709"/>
      <w:jc w:val="both"/>
    </w:pPr>
    <w:rPr>
      <w:rFonts w:ascii="Arial" w:eastAsia="Calibri" w:hAnsi="Arial" w:cs="Arial"/>
      <w:bCs/>
      <w:sz w:val="22"/>
      <w:szCs w:val="22"/>
      <w:lang w:eastAsia="en-US"/>
    </w:rPr>
  </w:style>
  <w:style w:type="paragraph" w:customStyle="1" w:styleId="1fffffffff2">
    <w:name w:val="Стиль Обычный 1 + полужирный По центру"/>
    <w:basedOn w:val="1f"/>
    <w:rsid w:val="0050043F"/>
    <w:pPr>
      <w:suppressAutoHyphens w:val="0"/>
      <w:spacing w:line="240" w:lineRule="auto"/>
      <w:jc w:val="center"/>
    </w:pPr>
    <w:rPr>
      <w:b/>
      <w:bCs/>
      <w:sz w:val="28"/>
      <w:szCs w:val="20"/>
      <w:lang w:eastAsia="zh-CN"/>
    </w:rPr>
  </w:style>
  <w:style w:type="character" w:customStyle="1" w:styleId="4ff6">
    <w:name w:val="Основной шрифт абзаца4"/>
    <w:rsid w:val="0050043F"/>
  </w:style>
  <w:style w:type="paragraph" w:customStyle="1" w:styleId="3ffd">
    <w:name w:val="Текст выноски3"/>
    <w:basedOn w:val="afb"/>
    <w:rsid w:val="0050043F"/>
    <w:pPr>
      <w:suppressAutoHyphens/>
      <w:spacing w:line="100" w:lineRule="atLeast"/>
    </w:pPr>
    <w:rPr>
      <w:rFonts w:ascii="Segoe UI" w:hAnsi="Segoe UI" w:cs="Segoe UI"/>
      <w:sz w:val="18"/>
      <w:szCs w:val="18"/>
      <w:lang w:eastAsia="ar-SA"/>
    </w:rPr>
  </w:style>
  <w:style w:type="paragraph" w:customStyle="1" w:styleId="12f7">
    <w:name w:val="Знак Знак1 Знак Знак Знак Знак2"/>
    <w:basedOn w:val="afb"/>
    <w:rsid w:val="0050043F"/>
    <w:pPr>
      <w:spacing w:after="60"/>
      <w:ind w:firstLine="709"/>
      <w:jc w:val="both"/>
    </w:pPr>
    <w:rPr>
      <w:rFonts w:ascii="Arial" w:eastAsia="Calibri" w:hAnsi="Arial" w:cs="Arial"/>
      <w:bCs/>
      <w:sz w:val="22"/>
      <w:szCs w:val="22"/>
      <w:lang w:eastAsia="en-US"/>
    </w:rPr>
  </w:style>
  <w:style w:type="numbering" w:customStyle="1" w:styleId="2240">
    <w:name w:val="Нет списка224"/>
    <w:next w:val="afe"/>
    <w:uiPriority w:val="99"/>
    <w:semiHidden/>
    <w:unhideWhenUsed/>
    <w:rsid w:val="0050043F"/>
  </w:style>
  <w:style w:type="numbering" w:customStyle="1" w:styleId="11120">
    <w:name w:val="Нет списка1112"/>
    <w:next w:val="afe"/>
    <w:uiPriority w:val="99"/>
    <w:semiHidden/>
    <w:unhideWhenUsed/>
    <w:rsid w:val="0050043F"/>
  </w:style>
  <w:style w:type="character" w:customStyle="1" w:styleId="afffffb">
    <w:name w:val="Список Знак"/>
    <w:aliases w:val="List Char Знак,Char Char Знак"/>
    <w:link w:val="afffffa"/>
    <w:locked/>
    <w:rsid w:val="009474D3"/>
    <w:rPr>
      <w:rFonts w:cs="Mangal"/>
      <w:sz w:val="24"/>
      <w:szCs w:val="24"/>
      <w:lang w:eastAsia="ar-SA"/>
    </w:rPr>
  </w:style>
  <w:style w:type="character" w:customStyle="1" w:styleId="afffffffffffffff6">
    <w:name w:val="_Обычный Знак"/>
    <w:link w:val="afffffffffffffff5"/>
    <w:locked/>
    <w:rsid w:val="009474D3"/>
    <w:rPr>
      <w:sz w:val="24"/>
      <w:szCs w:val="24"/>
    </w:rPr>
  </w:style>
  <w:style w:type="character" w:customStyle="1" w:styleId="extended-textshort">
    <w:name w:val="extended-text__short"/>
    <w:rsid w:val="009474D3"/>
  </w:style>
  <w:style w:type="table" w:customStyle="1" w:styleId="TableGrid">
    <w:name w:val="TableGrid"/>
    <w:rsid w:val="009474D3"/>
    <w:rPr>
      <w:rFonts w:ascii="Calibri" w:hAnsi="Calibri"/>
      <w:sz w:val="22"/>
      <w:szCs w:val="22"/>
    </w:rPr>
    <w:tblPr>
      <w:tblCellMar>
        <w:top w:w="0" w:type="dxa"/>
        <w:left w:w="0" w:type="dxa"/>
        <w:bottom w:w="0" w:type="dxa"/>
        <w:right w:w="0" w:type="dxa"/>
      </w:tblCellMar>
    </w:tblPr>
  </w:style>
  <w:style w:type="numbering" w:customStyle="1" w:styleId="11111117">
    <w:name w:val="1 / 1.1 / 1.1.117"/>
    <w:rsid w:val="009474D3"/>
    <w:pPr>
      <w:numPr>
        <w:numId w:val="77"/>
      </w:numPr>
    </w:pPr>
  </w:style>
  <w:style w:type="paragraph" w:customStyle="1" w:styleId="affffffffffffffffffffff3">
    <w:name w:val="?????????? ???????"/>
    <w:basedOn w:val="afb"/>
    <w:uiPriority w:val="99"/>
    <w:rsid w:val="009474D3"/>
    <w:pPr>
      <w:widowControl w:val="0"/>
      <w:suppressAutoHyphens/>
      <w:autoSpaceDE w:val="0"/>
    </w:pPr>
    <w:rPr>
      <w:kern w:val="1"/>
      <w:lang w:eastAsia="hi-IN" w:bidi="hi-IN"/>
    </w:rPr>
  </w:style>
  <w:style w:type="paragraph" w:customStyle="1" w:styleId="affffffffffffffffffffff4">
    <w:name w:val="Табличный_центр"/>
    <w:basedOn w:val="afb"/>
    <w:rsid w:val="009474D3"/>
    <w:pPr>
      <w:jc w:val="center"/>
    </w:pPr>
    <w:rPr>
      <w:b/>
      <w:sz w:val="22"/>
      <w:szCs w:val="22"/>
    </w:rPr>
  </w:style>
  <w:style w:type="paragraph" w:customStyle="1" w:styleId="104">
    <w:name w:val="Табличный_центр_10"/>
    <w:basedOn w:val="afb"/>
    <w:qFormat/>
    <w:rsid w:val="009474D3"/>
    <w:pPr>
      <w:jc w:val="center"/>
    </w:pPr>
    <w:rPr>
      <w:sz w:val="20"/>
    </w:rPr>
  </w:style>
  <w:style w:type="numbering" w:customStyle="1" w:styleId="880">
    <w:name w:val="Нет списка88"/>
    <w:next w:val="afe"/>
    <w:semiHidden/>
    <w:rsid w:val="00382404"/>
  </w:style>
  <w:style w:type="numbering" w:customStyle="1" w:styleId="1280">
    <w:name w:val="Нет списка128"/>
    <w:next w:val="afe"/>
    <w:uiPriority w:val="99"/>
    <w:semiHidden/>
    <w:unhideWhenUsed/>
    <w:rsid w:val="00382404"/>
  </w:style>
  <w:style w:type="paragraph" w:customStyle="1" w:styleId="1fffffffff3">
    <w:name w:val="Знак Знак Знак Знак Знак Знак1"/>
    <w:basedOn w:val="afb"/>
    <w:uiPriority w:val="99"/>
    <w:rsid w:val="005824D6"/>
    <w:pPr>
      <w:spacing w:before="100" w:beforeAutospacing="1" w:after="100" w:afterAutospacing="1"/>
      <w:jc w:val="both"/>
    </w:pPr>
    <w:rPr>
      <w:rFonts w:ascii="Tahoma" w:hAnsi="Tahoma" w:cs="Tahoma"/>
      <w:sz w:val="20"/>
      <w:szCs w:val="20"/>
      <w:lang w:val="en-US" w:eastAsia="en-US"/>
    </w:rPr>
  </w:style>
  <w:style w:type="paragraph" w:customStyle="1" w:styleId="1fffffffff4">
    <w:name w:val="Номер1"/>
    <w:basedOn w:val="afffffa"/>
    <w:uiPriority w:val="99"/>
    <w:rsid w:val="005824D6"/>
    <w:pPr>
      <w:widowControl w:val="0"/>
      <w:numPr>
        <w:ilvl w:val="1"/>
      </w:numPr>
      <w:tabs>
        <w:tab w:val="left" w:pos="357"/>
      </w:tabs>
      <w:suppressAutoHyphens w:val="0"/>
      <w:adjustRightInd w:val="0"/>
      <w:spacing w:before="40" w:after="40" w:line="360" w:lineRule="atLeast"/>
      <w:ind w:left="357" w:hanging="357"/>
      <w:jc w:val="both"/>
      <w:textAlignment w:val="baseline"/>
    </w:pPr>
    <w:rPr>
      <w:sz w:val="22"/>
      <w:szCs w:val="20"/>
      <w:lang w:eastAsia="ru-RU"/>
    </w:rPr>
  </w:style>
  <w:style w:type="paragraph" w:customStyle="1" w:styleId="31f5">
    <w:name w:val="Текст выноски31"/>
    <w:basedOn w:val="afb"/>
    <w:rsid w:val="008E68FB"/>
    <w:pPr>
      <w:suppressAutoHyphens/>
      <w:spacing w:line="100" w:lineRule="atLeast"/>
    </w:pPr>
    <w:rPr>
      <w:rFonts w:ascii="Segoe UI" w:hAnsi="Segoe UI" w:cs="Segoe UI"/>
      <w:sz w:val="18"/>
      <w:szCs w:val="18"/>
      <w:lang w:eastAsia="ar-SA"/>
    </w:rPr>
  </w:style>
  <w:style w:type="paragraph" w:customStyle="1" w:styleId="affffffffffffffffffffff5">
    <w:name w:val="Ñîäåðæ"/>
    <w:basedOn w:val="afb"/>
    <w:rsid w:val="00BB7D2B"/>
    <w:pPr>
      <w:widowControl w:val="0"/>
      <w:overflowPunct w:val="0"/>
      <w:autoSpaceDE w:val="0"/>
      <w:spacing w:after="120"/>
      <w:jc w:val="center"/>
      <w:textAlignment w:val="baseline"/>
    </w:pPr>
    <w:rPr>
      <w:sz w:val="20"/>
      <w:szCs w:val="20"/>
      <w:lang w:eastAsia="ar-SA"/>
    </w:rPr>
  </w:style>
  <w:style w:type="paragraph" w:customStyle="1" w:styleId="1fffffffff5">
    <w:name w:val="Знак Знак Знак Знак Знак Знак1 Знак Знак Знак Знак Знак Знак Знак Знак Знак Знак"/>
    <w:basedOn w:val="afb"/>
    <w:rsid w:val="00BB7D2B"/>
    <w:pPr>
      <w:spacing w:before="100" w:beforeAutospacing="1" w:after="100" w:afterAutospacing="1"/>
    </w:pPr>
    <w:rPr>
      <w:rFonts w:ascii="Tahoma" w:hAnsi="Tahoma" w:cs="Tahoma"/>
      <w:sz w:val="20"/>
      <w:szCs w:val="20"/>
      <w:lang w:val="en-US" w:eastAsia="en-US"/>
    </w:rPr>
  </w:style>
  <w:style w:type="character" w:customStyle="1" w:styleId="grame">
    <w:name w:val="grame"/>
    <w:rsid w:val="00BB7D2B"/>
  </w:style>
  <w:style w:type="paragraph" w:customStyle="1" w:styleId="51b">
    <w:name w:val="Основной текст (5)1"/>
    <w:basedOn w:val="afb"/>
    <w:uiPriority w:val="99"/>
    <w:rsid w:val="00BB7D2B"/>
    <w:pPr>
      <w:widowControl w:val="0"/>
      <w:shd w:val="clear" w:color="auto" w:fill="FFFFFF"/>
      <w:spacing w:before="900" w:line="322" w:lineRule="exact"/>
      <w:jc w:val="both"/>
    </w:pPr>
    <w:rPr>
      <w:spacing w:val="10"/>
      <w:sz w:val="20"/>
      <w:szCs w:val="20"/>
    </w:rPr>
  </w:style>
  <w:style w:type="paragraph" w:customStyle="1" w:styleId="alstc">
    <w:name w:val="alstc"/>
    <w:basedOn w:val="afb"/>
    <w:rsid w:val="00BB7D2B"/>
    <w:pPr>
      <w:spacing w:before="100" w:beforeAutospacing="1" w:after="100" w:afterAutospacing="1"/>
    </w:pPr>
  </w:style>
  <w:style w:type="paragraph" w:customStyle="1" w:styleId="textbody0">
    <w:name w:val="textbody"/>
    <w:basedOn w:val="afb"/>
    <w:rsid w:val="00BB7D2B"/>
    <w:pPr>
      <w:spacing w:before="100" w:beforeAutospacing="1" w:after="100" w:afterAutospacing="1"/>
    </w:pPr>
  </w:style>
  <w:style w:type="numbering" w:customStyle="1" w:styleId="890">
    <w:name w:val="Нет списка89"/>
    <w:next w:val="afe"/>
    <w:semiHidden/>
    <w:rsid w:val="00236996"/>
  </w:style>
  <w:style w:type="numbering" w:customStyle="1" w:styleId="1290">
    <w:name w:val="Нет списка129"/>
    <w:next w:val="afe"/>
    <w:semiHidden/>
    <w:rsid w:val="00236996"/>
  </w:style>
  <w:style w:type="numbering" w:customStyle="1" w:styleId="2250">
    <w:name w:val="Нет списка225"/>
    <w:next w:val="afe"/>
    <w:semiHidden/>
    <w:rsid w:val="00236996"/>
  </w:style>
  <w:style w:type="numbering" w:customStyle="1" w:styleId="3220">
    <w:name w:val="Нет списка322"/>
    <w:next w:val="afe"/>
    <w:semiHidden/>
    <w:rsid w:val="00236996"/>
  </w:style>
  <w:style w:type="numbering" w:customStyle="1" w:styleId="4220">
    <w:name w:val="Нет списка422"/>
    <w:next w:val="afe"/>
    <w:uiPriority w:val="99"/>
    <w:semiHidden/>
    <w:unhideWhenUsed/>
    <w:rsid w:val="00236996"/>
  </w:style>
  <w:style w:type="numbering" w:customStyle="1" w:styleId="5220">
    <w:name w:val="Нет списка522"/>
    <w:next w:val="afe"/>
    <w:semiHidden/>
    <w:rsid w:val="00236996"/>
  </w:style>
  <w:style w:type="numbering" w:customStyle="1" w:styleId="900">
    <w:name w:val="Нет списка90"/>
    <w:next w:val="afe"/>
    <w:semiHidden/>
    <w:rsid w:val="00BA0019"/>
  </w:style>
  <w:style w:type="numbering" w:customStyle="1" w:styleId="1300">
    <w:name w:val="Нет списка130"/>
    <w:next w:val="afe"/>
    <w:semiHidden/>
    <w:rsid w:val="00BA0019"/>
  </w:style>
  <w:style w:type="numbering" w:customStyle="1" w:styleId="2260">
    <w:name w:val="Нет списка226"/>
    <w:next w:val="afe"/>
    <w:semiHidden/>
    <w:rsid w:val="00BA0019"/>
  </w:style>
  <w:style w:type="numbering" w:customStyle="1" w:styleId="3230">
    <w:name w:val="Нет списка323"/>
    <w:next w:val="afe"/>
    <w:semiHidden/>
    <w:rsid w:val="00BA0019"/>
  </w:style>
  <w:style w:type="numbering" w:customStyle="1" w:styleId="4230">
    <w:name w:val="Нет списка423"/>
    <w:next w:val="afe"/>
    <w:uiPriority w:val="99"/>
    <w:semiHidden/>
    <w:unhideWhenUsed/>
    <w:rsid w:val="00BA0019"/>
  </w:style>
  <w:style w:type="numbering" w:customStyle="1" w:styleId="5230">
    <w:name w:val="Нет списка523"/>
    <w:next w:val="afe"/>
    <w:semiHidden/>
    <w:rsid w:val="00BA0019"/>
  </w:style>
  <w:style w:type="paragraph" w:customStyle="1" w:styleId="21f8">
    <w:name w:val="Знак Знак Знак2 Знак Знак Знак Знак1"/>
    <w:basedOn w:val="afb"/>
    <w:rsid w:val="00460DAA"/>
    <w:pPr>
      <w:spacing w:after="160" w:line="240" w:lineRule="exact"/>
      <w:jc w:val="both"/>
    </w:pPr>
    <w:rPr>
      <w:szCs w:val="20"/>
      <w:lang w:val="en-US" w:eastAsia="en-US"/>
    </w:rPr>
  </w:style>
  <w:style w:type="character" w:customStyle="1" w:styleId="3ffe">
    <w:name w:val="Название Знак3"/>
    <w:uiPriority w:val="10"/>
    <w:rsid w:val="00460DAA"/>
    <w:rPr>
      <w:rFonts w:ascii="Calibri Light" w:eastAsia="Times New Roman" w:hAnsi="Calibri Light" w:cs="Times New Roman"/>
      <w:b/>
      <w:bCs/>
      <w:kern w:val="28"/>
      <w:sz w:val="32"/>
      <w:szCs w:val="32"/>
    </w:rPr>
  </w:style>
  <w:style w:type="character" w:customStyle="1" w:styleId="1fffffffff6">
    <w:name w:val="Заголовок Знак1"/>
    <w:uiPriority w:val="10"/>
    <w:rsid w:val="00460DAA"/>
    <w:rPr>
      <w:rFonts w:ascii="Arial" w:eastAsia="Microsoft YaHei" w:hAnsi="Arial" w:cs="Mangal"/>
      <w:sz w:val="28"/>
      <w:szCs w:val="28"/>
      <w:lang w:eastAsia="ar-SA"/>
    </w:rPr>
  </w:style>
  <w:style w:type="character" w:customStyle="1" w:styleId="41b">
    <w:name w:val="Основной шрифт абзаца41"/>
    <w:rsid w:val="00364DAD"/>
  </w:style>
  <w:style w:type="paragraph" w:customStyle="1" w:styleId="4ff7">
    <w:name w:val="Текст выноски4"/>
    <w:basedOn w:val="afb"/>
    <w:rsid w:val="00364DAD"/>
    <w:pPr>
      <w:suppressAutoHyphens/>
      <w:spacing w:line="100" w:lineRule="atLeast"/>
    </w:pPr>
    <w:rPr>
      <w:rFonts w:ascii="Segoe UI" w:hAnsi="Segoe UI" w:cs="Segoe UI"/>
      <w:sz w:val="18"/>
      <w:szCs w:val="18"/>
      <w:lang w:eastAsia="ar-SA"/>
    </w:rPr>
  </w:style>
  <w:style w:type="paragraph" w:customStyle="1" w:styleId="3fff">
    <w:name w:val="Название объекта3"/>
    <w:basedOn w:val="afb"/>
    <w:rsid w:val="00364DAD"/>
    <w:pPr>
      <w:spacing w:line="360" w:lineRule="auto"/>
      <w:ind w:left="1080" w:firstLine="709"/>
      <w:jc w:val="both"/>
    </w:pPr>
    <w:rPr>
      <w:rFonts w:ascii="Arial" w:hAnsi="Arial" w:cs="Arial"/>
      <w:spacing w:val="-5"/>
      <w:sz w:val="20"/>
      <w:szCs w:val="20"/>
    </w:rPr>
  </w:style>
  <w:style w:type="numbering" w:customStyle="1" w:styleId="1312">
    <w:name w:val="Нет списка131"/>
    <w:next w:val="afe"/>
    <w:uiPriority w:val="99"/>
    <w:semiHidden/>
    <w:unhideWhenUsed/>
    <w:rsid w:val="00364DAD"/>
  </w:style>
  <w:style w:type="numbering" w:customStyle="1" w:styleId="920">
    <w:name w:val="Нет списка92"/>
    <w:next w:val="afe"/>
    <w:uiPriority w:val="99"/>
    <w:semiHidden/>
    <w:rsid w:val="00B708FD"/>
  </w:style>
  <w:style w:type="character" w:customStyle="1" w:styleId="1ff3">
    <w:name w:val="Стиль1 Знак"/>
    <w:link w:val="1ff2"/>
    <w:locked/>
    <w:rsid w:val="00B708FD"/>
    <w:rPr>
      <w:sz w:val="28"/>
      <w:szCs w:val="24"/>
      <w:lang w:eastAsia="ar-SA"/>
    </w:rPr>
  </w:style>
  <w:style w:type="paragraph" w:styleId="affffffffffffffffffffff6">
    <w:name w:val="toa heading"/>
    <w:basedOn w:val="1b"/>
    <w:next w:val="afb"/>
    <w:unhideWhenUsed/>
    <w:rsid w:val="00B708FD"/>
    <w:pPr>
      <w:keepLines/>
      <w:numPr>
        <w:numId w:val="0"/>
      </w:numPr>
      <w:spacing w:before="480" w:after="0" w:line="276" w:lineRule="auto"/>
      <w:outlineLvl w:val="9"/>
    </w:pPr>
    <w:rPr>
      <w:rFonts w:ascii="Cambria" w:hAnsi="Cambria"/>
      <w:color w:val="365F91"/>
      <w:kern w:val="0"/>
      <w:sz w:val="28"/>
      <w:szCs w:val="28"/>
      <w:lang w:eastAsia="zh-CN"/>
    </w:rPr>
  </w:style>
  <w:style w:type="paragraph" w:customStyle="1" w:styleId="LO-Normal">
    <w:name w:val="LO-Normal"/>
    <w:rsid w:val="00B708FD"/>
    <w:pPr>
      <w:widowControl w:val="0"/>
      <w:suppressAutoHyphens/>
      <w:spacing w:line="300" w:lineRule="auto"/>
      <w:ind w:left="200" w:firstLine="720"/>
      <w:jc w:val="both"/>
    </w:pPr>
    <w:rPr>
      <w:rFonts w:eastAsia="Arial"/>
      <w:color w:val="202020"/>
      <w:sz w:val="24"/>
      <w:szCs w:val="24"/>
      <w:lang w:eastAsia="zh-CN"/>
    </w:rPr>
  </w:style>
  <w:style w:type="paragraph" w:customStyle="1" w:styleId="21f9">
    <w:name w:val="Маркированный список 21"/>
    <w:basedOn w:val="afb"/>
    <w:rsid w:val="00B708FD"/>
    <w:pPr>
      <w:tabs>
        <w:tab w:val="left" w:pos="643"/>
      </w:tabs>
      <w:ind w:left="643" w:hanging="360"/>
      <w:jc w:val="both"/>
    </w:pPr>
    <w:rPr>
      <w:color w:val="000000"/>
      <w:sz w:val="22"/>
      <w:szCs w:val="20"/>
      <w:lang w:eastAsia="zh-CN"/>
    </w:rPr>
  </w:style>
  <w:style w:type="paragraph" w:customStyle="1" w:styleId="1fffffffff7">
    <w:name w:val="А_заг_1"/>
    <w:basedOn w:val="afb"/>
    <w:next w:val="affffffffffff1"/>
    <w:rsid w:val="00B708FD"/>
    <w:pPr>
      <w:tabs>
        <w:tab w:val="left" w:pos="720"/>
      </w:tabs>
      <w:spacing w:line="360" w:lineRule="auto"/>
      <w:ind w:left="360" w:hanging="360"/>
    </w:pPr>
    <w:rPr>
      <w:b/>
      <w:color w:val="000000"/>
      <w:sz w:val="32"/>
      <w:lang w:eastAsia="zh-CN"/>
    </w:rPr>
  </w:style>
  <w:style w:type="paragraph" w:customStyle="1" w:styleId="2fffffd">
    <w:name w:val="А_заг_2"/>
    <w:basedOn w:val="1fffffffff7"/>
    <w:next w:val="affffffffffff1"/>
    <w:rsid w:val="00B708FD"/>
    <w:pPr>
      <w:tabs>
        <w:tab w:val="clear" w:pos="720"/>
        <w:tab w:val="left" w:pos="1440"/>
      </w:tabs>
      <w:ind w:left="792" w:hanging="432"/>
    </w:pPr>
  </w:style>
  <w:style w:type="paragraph" w:customStyle="1" w:styleId="3fff0">
    <w:name w:val="А_заг_3"/>
    <w:basedOn w:val="2fffffd"/>
    <w:next w:val="affffffffffff1"/>
    <w:rsid w:val="00B708FD"/>
    <w:pPr>
      <w:tabs>
        <w:tab w:val="clear" w:pos="1440"/>
        <w:tab w:val="left" w:pos="2858"/>
      </w:tabs>
      <w:ind w:left="1922" w:hanging="504"/>
    </w:pPr>
  </w:style>
  <w:style w:type="paragraph" w:customStyle="1" w:styleId="4ff8">
    <w:name w:val="А_заг_4"/>
    <w:basedOn w:val="3fff0"/>
    <w:next w:val="affffffffffff1"/>
    <w:rsid w:val="00B708FD"/>
    <w:pPr>
      <w:tabs>
        <w:tab w:val="clear" w:pos="2858"/>
        <w:tab w:val="left" w:pos="2880"/>
      </w:tabs>
      <w:ind w:left="1728" w:hanging="648"/>
    </w:pPr>
  </w:style>
  <w:style w:type="paragraph" w:customStyle="1" w:styleId="5f5">
    <w:name w:val="А_заг_5"/>
    <w:basedOn w:val="4ff8"/>
    <w:next w:val="affffffffffff1"/>
    <w:rsid w:val="00B708FD"/>
    <w:pPr>
      <w:tabs>
        <w:tab w:val="clear" w:pos="2880"/>
        <w:tab w:val="left" w:pos="3600"/>
      </w:tabs>
      <w:ind w:left="2232" w:hanging="792"/>
    </w:pPr>
  </w:style>
  <w:style w:type="paragraph" w:customStyle="1" w:styleId="LO-normal0">
    <w:name w:val="LO-normal"/>
    <w:basedOn w:val="afb"/>
    <w:rsid w:val="00B708FD"/>
    <w:pPr>
      <w:spacing w:before="75" w:after="150"/>
      <w:ind w:left="60" w:right="60"/>
    </w:pPr>
    <w:rPr>
      <w:rFonts w:ascii="Verdana" w:hAnsi="Verdana" w:cs="Verdana"/>
      <w:color w:val="008000"/>
      <w:sz w:val="18"/>
      <w:szCs w:val="20"/>
      <w:lang w:eastAsia="zh-CN"/>
    </w:rPr>
  </w:style>
  <w:style w:type="paragraph" w:customStyle="1" w:styleId="-9">
    <w:name w:val="Концепция-текст"/>
    <w:basedOn w:val="afb"/>
    <w:rsid w:val="00B708FD"/>
    <w:pPr>
      <w:tabs>
        <w:tab w:val="left" w:pos="0"/>
      </w:tabs>
      <w:suppressAutoHyphens/>
      <w:spacing w:before="120"/>
      <w:ind w:left="567" w:firstLine="709"/>
      <w:jc w:val="both"/>
    </w:pPr>
    <w:rPr>
      <w:rFonts w:cs="Arial"/>
      <w:color w:val="000000"/>
      <w:sz w:val="22"/>
      <w:szCs w:val="22"/>
      <w:lang w:eastAsia="zh-CN"/>
    </w:rPr>
  </w:style>
  <w:style w:type="paragraph" w:customStyle="1" w:styleId="consnormal1">
    <w:name w:val="consnormal"/>
    <w:basedOn w:val="afb"/>
    <w:rsid w:val="00B708FD"/>
    <w:pPr>
      <w:tabs>
        <w:tab w:val="left" w:pos="0"/>
      </w:tabs>
      <w:spacing w:before="75" w:after="75"/>
      <w:ind w:firstLine="709"/>
      <w:jc w:val="both"/>
    </w:pPr>
    <w:rPr>
      <w:rFonts w:cs="Arial"/>
      <w:color w:val="000000"/>
      <w:sz w:val="20"/>
      <w:szCs w:val="20"/>
      <w:lang w:eastAsia="zh-CN"/>
    </w:rPr>
  </w:style>
  <w:style w:type="paragraph" w:customStyle="1" w:styleId="affffffffffffffffffffff7">
    <w:name w:val="Стиль колонтикулов"/>
    <w:basedOn w:val="affa"/>
    <w:rsid w:val="00B708FD"/>
    <w:pPr>
      <w:widowControl w:val="0"/>
      <w:tabs>
        <w:tab w:val="left" w:pos="0"/>
      </w:tabs>
      <w:suppressAutoHyphens/>
      <w:autoSpaceDE w:val="0"/>
      <w:jc w:val="center"/>
    </w:pPr>
    <w:rPr>
      <w:rFonts w:ascii="Arial" w:hAnsi="Arial" w:cs="Arial"/>
      <w:i/>
      <w:iCs/>
      <w:color w:val="000000"/>
      <w:szCs w:val="26"/>
      <w:lang w:eastAsia="zh-CN"/>
    </w:rPr>
  </w:style>
  <w:style w:type="paragraph" w:customStyle="1" w:styleId="DefaultParagraphFontParaCharCharCharCharCharCharCharChar1">
    <w:name w:val="Default Paragraph Font Para Char Char Char Знак Знак Char Char Char Char Char1"/>
    <w:basedOn w:val="afb"/>
    <w:rsid w:val="00B708FD"/>
    <w:pPr>
      <w:spacing w:after="160" w:line="240" w:lineRule="exact"/>
    </w:pPr>
    <w:rPr>
      <w:rFonts w:ascii="Verdana" w:hAnsi="Verdana" w:cs="Verdana"/>
      <w:color w:val="000000"/>
      <w:sz w:val="20"/>
      <w:szCs w:val="20"/>
      <w:lang w:val="en-US" w:eastAsia="zh-CN"/>
    </w:rPr>
  </w:style>
  <w:style w:type="paragraph" w:customStyle="1" w:styleId="173">
    <w:name w:val="Основной текст (17)"/>
    <w:basedOn w:val="afb"/>
    <w:rsid w:val="00B708FD"/>
    <w:pPr>
      <w:shd w:val="clear" w:color="auto" w:fill="FFFFFF"/>
      <w:spacing w:after="420" w:line="240" w:lineRule="atLeast"/>
      <w:ind w:hanging="360"/>
    </w:pPr>
    <w:rPr>
      <w:color w:val="000000"/>
      <w:sz w:val="27"/>
      <w:szCs w:val="27"/>
      <w:lang w:eastAsia="zh-CN"/>
    </w:rPr>
  </w:style>
  <w:style w:type="paragraph" w:customStyle="1" w:styleId="12f8">
    <w:name w:val="Знак12 Знак Знак Знак Знак Знак Знак"/>
    <w:basedOn w:val="afb"/>
    <w:rsid w:val="00B708FD"/>
    <w:pPr>
      <w:tabs>
        <w:tab w:val="left" w:pos="2160"/>
      </w:tabs>
      <w:autoSpaceDE w:val="0"/>
      <w:bidi/>
      <w:spacing w:before="120" w:line="240" w:lineRule="exact"/>
      <w:ind w:firstLine="709"/>
      <w:jc w:val="both"/>
    </w:pPr>
    <w:rPr>
      <w:szCs w:val="26"/>
      <w:lang w:bidi="he-IL"/>
    </w:rPr>
  </w:style>
  <w:style w:type="paragraph" w:customStyle="1" w:styleId="22e">
    <w:name w:val="Знак22 Знак Знак Знак Знак Знак Знак Знак Знак"/>
    <w:basedOn w:val="afb"/>
    <w:rsid w:val="00B708FD"/>
    <w:pPr>
      <w:tabs>
        <w:tab w:val="left" w:pos="2160"/>
      </w:tabs>
      <w:autoSpaceDE w:val="0"/>
      <w:bidi/>
      <w:spacing w:before="120" w:line="240" w:lineRule="exact"/>
      <w:ind w:firstLine="709"/>
      <w:jc w:val="both"/>
    </w:pPr>
    <w:rPr>
      <w:szCs w:val="26"/>
      <w:lang w:bidi="he-IL"/>
    </w:rPr>
  </w:style>
  <w:style w:type="paragraph" w:customStyle="1" w:styleId="21fa">
    <w:name w:val="Абзац списка21"/>
    <w:basedOn w:val="afb"/>
    <w:rsid w:val="00B708FD"/>
    <w:pPr>
      <w:autoSpaceDE w:val="0"/>
      <w:spacing w:after="60"/>
      <w:ind w:left="720" w:firstLine="709"/>
      <w:jc w:val="both"/>
    </w:pPr>
    <w:rPr>
      <w:rFonts w:ascii="Calibri" w:hAnsi="Calibri" w:cs="Calibri"/>
      <w:szCs w:val="26"/>
    </w:rPr>
  </w:style>
  <w:style w:type="paragraph" w:customStyle="1" w:styleId="Style51">
    <w:name w:val="Style51"/>
    <w:basedOn w:val="afb"/>
    <w:uiPriority w:val="99"/>
    <w:rsid w:val="00B708FD"/>
    <w:pPr>
      <w:widowControl w:val="0"/>
      <w:autoSpaceDE w:val="0"/>
      <w:ind w:firstLine="709"/>
      <w:jc w:val="both"/>
    </w:pPr>
    <w:rPr>
      <w:rFonts w:ascii="Calibri" w:hAnsi="Calibri" w:cs="Calibri"/>
      <w:szCs w:val="26"/>
    </w:rPr>
  </w:style>
  <w:style w:type="paragraph" w:customStyle="1" w:styleId="22f">
    <w:name w:val="Основной текст 2 Знак2"/>
    <w:basedOn w:val="afb"/>
    <w:rsid w:val="00B708FD"/>
    <w:pPr>
      <w:autoSpaceDE w:val="0"/>
      <w:spacing w:after="60"/>
      <w:ind w:left="720" w:firstLine="709"/>
      <w:jc w:val="both"/>
    </w:pPr>
    <w:rPr>
      <w:rFonts w:ascii="Calibri" w:hAnsi="Calibri" w:cs="Calibri"/>
      <w:szCs w:val="26"/>
    </w:rPr>
  </w:style>
  <w:style w:type="paragraph" w:customStyle="1" w:styleId="Times12">
    <w:name w:val="Times 12"/>
    <w:basedOn w:val="afb"/>
    <w:rsid w:val="00B708FD"/>
    <w:pPr>
      <w:autoSpaceDE w:val="0"/>
      <w:ind w:firstLine="567"/>
      <w:jc w:val="both"/>
    </w:pPr>
    <w:rPr>
      <w:rFonts w:ascii="Calibri" w:hAnsi="Calibri" w:cs="Calibri"/>
      <w:szCs w:val="26"/>
    </w:rPr>
  </w:style>
  <w:style w:type="paragraph" w:customStyle="1" w:styleId="body-12">
    <w:name w:val="body-12"/>
    <w:basedOn w:val="afb"/>
    <w:rsid w:val="00B708FD"/>
    <w:pPr>
      <w:autoSpaceDE w:val="0"/>
      <w:spacing w:before="60" w:after="60" w:line="312" w:lineRule="auto"/>
      <w:ind w:firstLine="709"/>
      <w:jc w:val="both"/>
    </w:pPr>
    <w:rPr>
      <w:rFonts w:ascii="Calibri" w:hAnsi="Calibri" w:cs="Calibri"/>
      <w:szCs w:val="26"/>
    </w:rPr>
  </w:style>
  <w:style w:type="paragraph" w:customStyle="1" w:styleId="02statia2">
    <w:name w:val="02statia2"/>
    <w:basedOn w:val="afb"/>
    <w:rsid w:val="00B708FD"/>
    <w:pPr>
      <w:autoSpaceDE w:val="0"/>
      <w:spacing w:before="120" w:line="320" w:lineRule="atLeast"/>
      <w:ind w:left="2020" w:hanging="880"/>
      <w:jc w:val="both"/>
    </w:pPr>
    <w:rPr>
      <w:rFonts w:ascii="GaramondNarrowC" w:hAnsi="GaramondNarrowC" w:cs="GaramondNarrowC"/>
      <w:color w:val="000000"/>
      <w:sz w:val="21"/>
      <w:szCs w:val="21"/>
    </w:rPr>
  </w:style>
  <w:style w:type="paragraph" w:customStyle="1" w:styleId="11ff2">
    <w:name w:val="Текст11"/>
    <w:basedOn w:val="afb"/>
    <w:rsid w:val="00B708FD"/>
    <w:pPr>
      <w:suppressAutoHyphens/>
      <w:autoSpaceDE w:val="0"/>
      <w:ind w:firstLine="709"/>
      <w:jc w:val="both"/>
    </w:pPr>
    <w:rPr>
      <w:rFonts w:ascii="Courier New" w:hAnsi="Courier New" w:cs="Courier New"/>
      <w:sz w:val="20"/>
      <w:szCs w:val="20"/>
      <w:lang w:eastAsia="ar-SA"/>
    </w:rPr>
  </w:style>
  <w:style w:type="paragraph" w:customStyle="1" w:styleId="consplusnonformatcxsplast">
    <w:name w:val="consplusnonformatcxsplast"/>
    <w:basedOn w:val="afb"/>
    <w:rsid w:val="00B708FD"/>
    <w:pPr>
      <w:autoSpaceDE w:val="0"/>
      <w:spacing w:before="280" w:after="280"/>
      <w:ind w:firstLine="709"/>
      <w:jc w:val="both"/>
    </w:pPr>
    <w:rPr>
      <w:rFonts w:ascii="Calibri" w:hAnsi="Calibri" w:cs="Calibri"/>
      <w:szCs w:val="26"/>
    </w:rPr>
  </w:style>
  <w:style w:type="paragraph" w:customStyle="1" w:styleId="consplusnonformatcxspmiddle">
    <w:name w:val="consplusnonformatcxspmiddle"/>
    <w:basedOn w:val="afb"/>
    <w:rsid w:val="00B708FD"/>
    <w:pPr>
      <w:autoSpaceDE w:val="0"/>
      <w:spacing w:before="280" w:after="280"/>
      <w:ind w:firstLine="709"/>
      <w:jc w:val="both"/>
    </w:pPr>
    <w:rPr>
      <w:rFonts w:ascii="Calibri" w:hAnsi="Calibri" w:cs="Calibri"/>
      <w:szCs w:val="26"/>
    </w:rPr>
  </w:style>
  <w:style w:type="paragraph" w:customStyle="1" w:styleId="consplusnormalcxsplast">
    <w:name w:val="consplusnormalcxsplast"/>
    <w:basedOn w:val="afb"/>
    <w:rsid w:val="00B708FD"/>
    <w:pPr>
      <w:autoSpaceDE w:val="0"/>
      <w:spacing w:before="280" w:after="280"/>
      <w:ind w:firstLine="709"/>
      <w:jc w:val="both"/>
    </w:pPr>
    <w:rPr>
      <w:rFonts w:ascii="Calibri" w:hAnsi="Calibri" w:cs="Calibri"/>
      <w:szCs w:val="26"/>
    </w:rPr>
  </w:style>
  <w:style w:type="paragraph" w:customStyle="1" w:styleId="msonormalcxsplast">
    <w:name w:val="msonormalcxsplast"/>
    <w:basedOn w:val="afb"/>
    <w:rsid w:val="00B708FD"/>
    <w:pPr>
      <w:autoSpaceDE w:val="0"/>
      <w:spacing w:before="280" w:after="280"/>
      <w:ind w:firstLine="709"/>
      <w:jc w:val="both"/>
    </w:pPr>
    <w:rPr>
      <w:rFonts w:ascii="Calibri" w:hAnsi="Calibri" w:cs="Calibri"/>
      <w:szCs w:val="26"/>
    </w:rPr>
  </w:style>
  <w:style w:type="paragraph" w:customStyle="1" w:styleId="consplusnormalcxspmiddle">
    <w:name w:val="consplusnormalcxspmiddle"/>
    <w:basedOn w:val="afb"/>
    <w:rsid w:val="00B708FD"/>
    <w:pPr>
      <w:autoSpaceDE w:val="0"/>
      <w:spacing w:before="280" w:after="280"/>
      <w:ind w:firstLine="709"/>
      <w:jc w:val="both"/>
    </w:pPr>
    <w:rPr>
      <w:rFonts w:ascii="Calibri" w:hAnsi="Calibri" w:cs="Calibri"/>
      <w:szCs w:val="26"/>
    </w:rPr>
  </w:style>
  <w:style w:type="paragraph" w:customStyle="1" w:styleId="affffffffffffffffffffff8">
    <w:name w:val="Объект"/>
    <w:basedOn w:val="afb"/>
    <w:rsid w:val="00B708FD"/>
    <w:pPr>
      <w:keepNext/>
      <w:autoSpaceDE w:val="0"/>
      <w:spacing w:before="60" w:after="60"/>
      <w:ind w:firstLine="709"/>
      <w:jc w:val="right"/>
    </w:pPr>
    <w:rPr>
      <w:rFonts w:ascii="Arial" w:hAnsi="Arial" w:cs="Arial"/>
      <w:b/>
      <w:bCs/>
      <w:i/>
      <w:iCs/>
      <w:sz w:val="22"/>
      <w:szCs w:val="22"/>
    </w:rPr>
  </w:style>
  <w:style w:type="paragraph" w:customStyle="1" w:styleId="Heading21">
    <w:name w:val="Heading 2_1"/>
    <w:basedOn w:val="24"/>
    <w:rsid w:val="00B708FD"/>
    <w:pPr>
      <w:numPr>
        <w:ilvl w:val="0"/>
        <w:numId w:val="0"/>
      </w:numPr>
      <w:spacing w:before="120" w:line="360" w:lineRule="auto"/>
      <w:ind w:firstLine="709"/>
      <w:jc w:val="center"/>
    </w:pPr>
    <w:rPr>
      <w:rFonts w:ascii="Arial" w:hAnsi="Arial" w:cs="Arial"/>
      <w:b w:val="0"/>
      <w:bCs w:val="0"/>
      <w:sz w:val="22"/>
      <w:szCs w:val="22"/>
    </w:rPr>
  </w:style>
  <w:style w:type="paragraph" w:customStyle="1" w:styleId="TextNormal">
    <w:name w:val="Text Normal"/>
    <w:basedOn w:val="afb"/>
    <w:rsid w:val="00B708FD"/>
    <w:pPr>
      <w:widowControl w:val="0"/>
      <w:tabs>
        <w:tab w:val="left" w:pos="0"/>
      </w:tabs>
      <w:autoSpaceDE w:val="0"/>
      <w:spacing w:after="120"/>
      <w:ind w:left="850" w:right="-1" w:hanging="283"/>
      <w:jc w:val="both"/>
    </w:pPr>
    <w:rPr>
      <w:rFonts w:ascii="Arial" w:hAnsi="Arial" w:cs="Arial"/>
      <w:sz w:val="22"/>
      <w:szCs w:val="22"/>
    </w:rPr>
  </w:style>
  <w:style w:type="paragraph" w:customStyle="1" w:styleId="affffffffffffffffffffff9">
    <w:name w:val="договор маркированный список"/>
    <w:basedOn w:val="afb"/>
    <w:rsid w:val="00B708FD"/>
    <w:pPr>
      <w:autoSpaceDE w:val="0"/>
      <w:ind w:firstLine="709"/>
      <w:jc w:val="both"/>
    </w:pPr>
    <w:rPr>
      <w:rFonts w:ascii="Tahoma" w:hAnsi="Tahoma" w:cs="Tahoma"/>
      <w:sz w:val="20"/>
      <w:szCs w:val="20"/>
    </w:rPr>
  </w:style>
  <w:style w:type="paragraph" w:customStyle="1" w:styleId="affffffffffffffffffffffa">
    <w:name w:val="Простой"/>
    <w:basedOn w:val="afb"/>
    <w:rsid w:val="00B708FD"/>
    <w:pPr>
      <w:autoSpaceDE w:val="0"/>
      <w:spacing w:after="240"/>
      <w:ind w:firstLine="709"/>
      <w:jc w:val="both"/>
    </w:pPr>
    <w:rPr>
      <w:rFonts w:ascii="Arial" w:hAnsi="Arial" w:cs="Arial"/>
      <w:spacing w:val="-5"/>
      <w:sz w:val="20"/>
      <w:szCs w:val="20"/>
    </w:rPr>
  </w:style>
  <w:style w:type="paragraph" w:customStyle="1" w:styleId="BodyTextIndent31">
    <w:name w:val="Body Text Indent 31"/>
    <w:rsid w:val="00B708FD"/>
    <w:pPr>
      <w:tabs>
        <w:tab w:val="left" w:pos="7088"/>
      </w:tabs>
      <w:suppressAutoHyphens/>
      <w:spacing w:line="280" w:lineRule="exact"/>
      <w:ind w:firstLine="851"/>
      <w:jc w:val="both"/>
    </w:pPr>
    <w:rPr>
      <w:rFonts w:ascii="Calibri" w:hAnsi="Calibri" w:cs="Calibri"/>
      <w:sz w:val="24"/>
      <w:szCs w:val="24"/>
    </w:rPr>
  </w:style>
  <w:style w:type="paragraph" w:customStyle="1" w:styleId="2fffffe">
    <w:name w:val="_ФКЦ Заголовок 2"/>
    <w:basedOn w:val="24"/>
    <w:rsid w:val="00B708FD"/>
    <w:pPr>
      <w:numPr>
        <w:ilvl w:val="0"/>
        <w:numId w:val="0"/>
      </w:numPr>
      <w:tabs>
        <w:tab w:val="left" w:pos="1276"/>
      </w:tabs>
      <w:spacing w:after="240" w:line="240" w:lineRule="atLeast"/>
      <w:ind w:right="709" w:firstLine="709"/>
      <w:jc w:val="center"/>
    </w:pPr>
    <w:rPr>
      <w:rFonts w:ascii="Calibri" w:hAnsi="Calibri" w:cs="Calibri"/>
      <w:spacing w:val="20"/>
      <w:lang w:eastAsia="zh-CN"/>
    </w:rPr>
  </w:style>
  <w:style w:type="paragraph" w:customStyle="1" w:styleId="2ffffff">
    <w:name w:val="_ФКЦ Маркированный 2"/>
    <w:rsid w:val="00B708FD"/>
    <w:pPr>
      <w:tabs>
        <w:tab w:val="left" w:pos="360"/>
      </w:tabs>
      <w:spacing w:before="120" w:after="120"/>
      <w:ind w:left="360" w:hanging="360"/>
      <w:jc w:val="both"/>
    </w:pPr>
    <w:rPr>
      <w:rFonts w:ascii="Calibri" w:hAnsi="Calibri" w:cs="Calibri"/>
      <w:sz w:val="28"/>
      <w:szCs w:val="28"/>
    </w:rPr>
  </w:style>
  <w:style w:type="paragraph" w:customStyle="1" w:styleId="1fffffffff8">
    <w:name w:val="_ФКЦ маркированный 1"/>
    <w:rsid w:val="00B708FD"/>
    <w:pPr>
      <w:tabs>
        <w:tab w:val="left" w:pos="709"/>
        <w:tab w:val="left" w:pos="1440"/>
      </w:tabs>
      <w:spacing w:before="120" w:after="120"/>
      <w:ind w:left="1440" w:hanging="360"/>
      <w:jc w:val="both"/>
    </w:pPr>
    <w:rPr>
      <w:rFonts w:ascii="Calibri" w:hAnsi="Calibri" w:cs="Calibri"/>
      <w:sz w:val="28"/>
      <w:szCs w:val="28"/>
    </w:rPr>
  </w:style>
  <w:style w:type="paragraph" w:customStyle="1" w:styleId="affffffffffffffffffffffb">
    <w:name w:val="_ФКЦ осн текст"/>
    <w:basedOn w:val="afb"/>
    <w:rsid w:val="00B708FD"/>
    <w:pPr>
      <w:autoSpaceDE w:val="0"/>
      <w:ind w:left="540" w:firstLine="709"/>
      <w:jc w:val="both"/>
    </w:pPr>
    <w:rPr>
      <w:rFonts w:ascii="Calibri" w:hAnsi="Calibri" w:cs="Calibri"/>
      <w:szCs w:val="26"/>
    </w:rPr>
  </w:style>
  <w:style w:type="paragraph" w:customStyle="1" w:styleId="affffffffffffffffffffffc">
    <w:name w:val="Код документа"/>
    <w:rsid w:val="00B708FD"/>
    <w:pPr>
      <w:suppressAutoHyphens/>
      <w:spacing w:before="120"/>
      <w:jc w:val="center"/>
    </w:pPr>
    <w:rPr>
      <w:rFonts w:ascii="Arial" w:hAnsi="Arial" w:cs="Arial"/>
      <w:caps/>
      <w:sz w:val="24"/>
      <w:szCs w:val="24"/>
    </w:rPr>
  </w:style>
  <w:style w:type="paragraph" w:customStyle="1" w:styleId="StyleBodyTextJustifiedBefore5ptAfter5pt">
    <w:name w:val="Style Body Text + Justified Before:  5 pt After:  5 pt"/>
    <w:rsid w:val="00B708FD"/>
    <w:pPr>
      <w:tabs>
        <w:tab w:val="left" w:pos="720"/>
      </w:tabs>
      <w:spacing w:before="100" w:after="100"/>
      <w:ind w:left="720" w:hanging="360"/>
      <w:jc w:val="both"/>
    </w:pPr>
    <w:rPr>
      <w:rFonts w:ascii="Calibri" w:hAnsi="Calibri" w:cs="Calibri"/>
      <w:sz w:val="24"/>
      <w:szCs w:val="24"/>
    </w:rPr>
  </w:style>
  <w:style w:type="paragraph" w:customStyle="1" w:styleId="Head92">
    <w:name w:val="Head 9.2"/>
    <w:basedOn w:val="afb"/>
    <w:rsid w:val="00B708FD"/>
    <w:pPr>
      <w:keepNext/>
      <w:widowControl w:val="0"/>
      <w:suppressAutoHyphens/>
      <w:autoSpaceDE w:val="0"/>
      <w:spacing w:before="120" w:after="60"/>
      <w:ind w:firstLine="709"/>
      <w:jc w:val="both"/>
    </w:pPr>
    <w:rPr>
      <w:rFonts w:ascii="Calibri" w:hAnsi="Calibri" w:cs="Calibri"/>
      <w:b/>
      <w:bCs/>
      <w:szCs w:val="26"/>
    </w:rPr>
  </w:style>
  <w:style w:type="paragraph" w:customStyle="1" w:styleId="affffffffffffffffffffffd">
    <w:name w:val="Маркированный список со сдвигом"/>
    <w:rsid w:val="00B708FD"/>
    <w:pPr>
      <w:widowControl w:val="0"/>
      <w:tabs>
        <w:tab w:val="left" w:pos="1494"/>
      </w:tabs>
      <w:ind w:left="1474" w:hanging="340"/>
      <w:jc w:val="both"/>
    </w:pPr>
    <w:rPr>
      <w:rFonts w:ascii="Calibri" w:hAnsi="Calibri" w:cs="Calibri"/>
      <w:sz w:val="24"/>
      <w:szCs w:val="24"/>
    </w:rPr>
  </w:style>
  <w:style w:type="paragraph" w:customStyle="1" w:styleId="Listbullets1">
    <w:name w:val="List_bullets_1"/>
    <w:basedOn w:val="afb"/>
    <w:rsid w:val="00B708FD"/>
    <w:pPr>
      <w:widowControl w:val="0"/>
      <w:tabs>
        <w:tab w:val="left" w:pos="1209"/>
      </w:tabs>
      <w:autoSpaceDE w:val="0"/>
      <w:spacing w:before="280" w:after="280"/>
      <w:ind w:left="1209" w:right="-1" w:hanging="360"/>
      <w:jc w:val="both"/>
    </w:pPr>
    <w:rPr>
      <w:rFonts w:ascii="Calibri" w:hAnsi="Calibri" w:cs="Calibri"/>
      <w:sz w:val="28"/>
      <w:szCs w:val="28"/>
    </w:rPr>
  </w:style>
  <w:style w:type="paragraph" w:customStyle="1" w:styleId="1fffffffff9">
    <w:name w:val="1.Маркер &quot;ромб&quot;"/>
    <w:basedOn w:val="afb"/>
    <w:rsid w:val="00B708FD"/>
    <w:pPr>
      <w:tabs>
        <w:tab w:val="left" w:pos="643"/>
      </w:tabs>
      <w:autoSpaceDE w:val="0"/>
      <w:spacing w:line="288" w:lineRule="auto"/>
      <w:ind w:left="643" w:hanging="360"/>
      <w:jc w:val="both"/>
    </w:pPr>
    <w:rPr>
      <w:rFonts w:ascii="Calibri" w:hAnsi="Calibri" w:cs="Calibri"/>
      <w:sz w:val="28"/>
      <w:szCs w:val="28"/>
    </w:rPr>
  </w:style>
  <w:style w:type="paragraph" w:customStyle="1" w:styleId="list1">
    <w:name w:val="list1"/>
    <w:basedOn w:val="afb"/>
    <w:rsid w:val="00B708FD"/>
    <w:pPr>
      <w:autoSpaceDE w:val="0"/>
      <w:spacing w:before="280" w:after="280"/>
      <w:ind w:firstLine="709"/>
      <w:jc w:val="both"/>
    </w:pPr>
    <w:rPr>
      <w:rFonts w:ascii="Calibri" w:hAnsi="Calibri" w:cs="Calibri"/>
      <w:szCs w:val="26"/>
    </w:rPr>
  </w:style>
  <w:style w:type="paragraph" w:customStyle="1" w:styleId="List3">
    <w:name w:val="List3"/>
    <w:rsid w:val="00B708FD"/>
    <w:pPr>
      <w:tabs>
        <w:tab w:val="left" w:pos="1440"/>
        <w:tab w:val="left" w:pos="1800"/>
      </w:tabs>
      <w:ind w:left="1800"/>
      <w:jc w:val="both"/>
    </w:pPr>
    <w:rPr>
      <w:rFonts w:ascii="Calibri" w:hAnsi="Calibri" w:cs="Calibri"/>
      <w:sz w:val="24"/>
      <w:szCs w:val="24"/>
    </w:rPr>
  </w:style>
  <w:style w:type="paragraph" w:customStyle="1" w:styleId="MainTXT">
    <w:name w:val="MainTXT"/>
    <w:basedOn w:val="afb"/>
    <w:rsid w:val="00B708FD"/>
    <w:pPr>
      <w:autoSpaceDE w:val="0"/>
      <w:spacing w:line="360" w:lineRule="auto"/>
      <w:ind w:left="142" w:firstLine="709"/>
      <w:jc w:val="both"/>
    </w:pPr>
    <w:rPr>
      <w:rFonts w:ascii="Calibri" w:hAnsi="Calibri" w:cs="Calibri"/>
      <w:sz w:val="28"/>
      <w:szCs w:val="28"/>
      <w:lang w:eastAsia="zh-CN"/>
    </w:rPr>
  </w:style>
  <w:style w:type="paragraph" w:customStyle="1" w:styleId="List2">
    <w:name w:val="List2"/>
    <w:rsid w:val="00B708FD"/>
    <w:pPr>
      <w:tabs>
        <w:tab w:val="left" w:pos="1440"/>
      </w:tabs>
      <w:ind w:left="1440"/>
      <w:jc w:val="both"/>
    </w:pPr>
    <w:rPr>
      <w:rFonts w:ascii="Calibri" w:hAnsi="Calibri" w:cs="Calibri"/>
      <w:sz w:val="24"/>
      <w:szCs w:val="24"/>
    </w:rPr>
  </w:style>
  <w:style w:type="paragraph" w:customStyle="1" w:styleId="BodyText210">
    <w:name w:val="Body Text 21"/>
    <w:basedOn w:val="afb"/>
    <w:rsid w:val="00B708FD"/>
    <w:pPr>
      <w:widowControl w:val="0"/>
      <w:autoSpaceDE w:val="0"/>
      <w:ind w:firstLine="709"/>
      <w:jc w:val="center"/>
    </w:pPr>
    <w:rPr>
      <w:rFonts w:ascii="Antiqua" w:hAnsi="Antiqua" w:cs="Antiqua"/>
      <w:szCs w:val="26"/>
    </w:rPr>
  </w:style>
  <w:style w:type="paragraph" w:customStyle="1" w:styleId="affffffffffffffffffffffe">
    <w:name w:val="Часть"/>
    <w:basedOn w:val="afb"/>
    <w:rsid w:val="00B708FD"/>
    <w:pPr>
      <w:tabs>
        <w:tab w:val="left" w:pos="2160"/>
      </w:tabs>
      <w:autoSpaceDE w:val="0"/>
      <w:spacing w:after="60"/>
      <w:ind w:left="720" w:hanging="720"/>
      <w:jc w:val="center"/>
    </w:pPr>
    <w:rPr>
      <w:rFonts w:ascii="Arial" w:hAnsi="Arial" w:cs="Arial"/>
      <w:b/>
      <w:bCs/>
      <w:caps/>
      <w:sz w:val="32"/>
      <w:szCs w:val="32"/>
    </w:rPr>
  </w:style>
  <w:style w:type="paragraph" w:customStyle="1" w:styleId="List10">
    <w:name w:val="List1"/>
    <w:basedOn w:val="afb"/>
    <w:rsid w:val="00B708FD"/>
    <w:pPr>
      <w:autoSpaceDE w:val="0"/>
      <w:ind w:firstLine="709"/>
      <w:jc w:val="both"/>
    </w:pPr>
    <w:rPr>
      <w:rFonts w:ascii="Calibri" w:hAnsi="Calibri" w:cs="Calibri"/>
      <w:szCs w:val="26"/>
    </w:rPr>
  </w:style>
  <w:style w:type="paragraph" w:customStyle="1" w:styleId="afffffffffffffffffffffff">
    <w:name w:val="Утв.Загол"/>
    <w:basedOn w:val="afb"/>
    <w:rsid w:val="00B708FD"/>
    <w:pPr>
      <w:keepNext/>
      <w:widowControl w:val="0"/>
      <w:tabs>
        <w:tab w:val="left" w:pos="432"/>
      </w:tabs>
      <w:autoSpaceDE w:val="0"/>
      <w:ind w:firstLine="709"/>
      <w:jc w:val="both"/>
    </w:pPr>
    <w:rPr>
      <w:rFonts w:ascii="Calibri" w:hAnsi="Calibri" w:cs="Calibri"/>
      <w:sz w:val="20"/>
      <w:szCs w:val="20"/>
    </w:rPr>
  </w:style>
  <w:style w:type="paragraph" w:customStyle="1" w:styleId="indent3">
    <w:name w:val="indent_3"/>
    <w:basedOn w:val="afb"/>
    <w:rsid w:val="00B708FD"/>
    <w:pPr>
      <w:autoSpaceDE w:val="0"/>
      <w:ind w:left="1701" w:firstLine="709"/>
      <w:jc w:val="both"/>
    </w:pPr>
    <w:rPr>
      <w:rFonts w:ascii="CG Times" w:hAnsi="CG Times" w:cs="CG Times"/>
      <w:szCs w:val="26"/>
      <w:lang w:eastAsia="zh-CN"/>
    </w:rPr>
  </w:style>
  <w:style w:type="paragraph" w:customStyle="1" w:styleId="indent1a">
    <w:name w:val="indent_1_a"/>
    <w:basedOn w:val="afb"/>
    <w:rsid w:val="00B708FD"/>
    <w:pPr>
      <w:autoSpaceDE w:val="0"/>
      <w:spacing w:line="360" w:lineRule="auto"/>
      <w:ind w:left="1276" w:hanging="567"/>
      <w:jc w:val="both"/>
    </w:pPr>
    <w:rPr>
      <w:rFonts w:ascii="CG Times" w:hAnsi="CG Times" w:cs="CG Times"/>
      <w:szCs w:val="26"/>
      <w:lang w:eastAsia="zh-CN"/>
    </w:rPr>
  </w:style>
  <w:style w:type="paragraph" w:customStyle="1" w:styleId="indent1">
    <w:name w:val="indent_1"/>
    <w:basedOn w:val="afb"/>
    <w:rsid w:val="00B708FD"/>
    <w:pPr>
      <w:autoSpaceDE w:val="0"/>
      <w:ind w:left="709" w:firstLine="709"/>
      <w:jc w:val="both"/>
    </w:pPr>
    <w:rPr>
      <w:rFonts w:ascii="CG Times" w:hAnsi="CG Times" w:cs="CG Times"/>
      <w:szCs w:val="26"/>
      <w:lang w:eastAsia="zh-CN"/>
    </w:rPr>
  </w:style>
  <w:style w:type="paragraph" w:customStyle="1" w:styleId="-33">
    <w:name w:val="Заголовок-3"/>
    <w:rsid w:val="00B708FD"/>
    <w:pPr>
      <w:widowControl w:val="0"/>
      <w:suppressAutoHyphens/>
      <w:ind w:firstLine="498"/>
      <w:jc w:val="both"/>
    </w:pPr>
    <w:rPr>
      <w:rFonts w:ascii="Calibri" w:hAnsi="Calibri" w:cs="Calibri"/>
      <w:sz w:val="24"/>
      <w:szCs w:val="24"/>
    </w:rPr>
  </w:style>
  <w:style w:type="paragraph" w:customStyle="1" w:styleId="h4">
    <w:name w:val="h4"/>
    <w:basedOn w:val="afb"/>
    <w:rsid w:val="00B708FD"/>
    <w:pPr>
      <w:autoSpaceDE w:val="0"/>
      <w:spacing w:before="280" w:after="280"/>
      <w:ind w:firstLine="709"/>
      <w:jc w:val="both"/>
    </w:pPr>
    <w:rPr>
      <w:rFonts w:ascii="Calibri" w:hAnsi="Calibri" w:cs="Calibri"/>
      <w:b/>
      <w:bCs/>
      <w:color w:val="000066"/>
      <w:szCs w:val="26"/>
    </w:rPr>
  </w:style>
  <w:style w:type="paragraph" w:customStyle="1" w:styleId="afffffffffffffffffffffff0">
    <w:name w:val="Комментарий пользователя"/>
    <w:basedOn w:val="afb"/>
    <w:rsid w:val="00B708FD"/>
    <w:pPr>
      <w:autoSpaceDE w:val="0"/>
      <w:ind w:left="170" w:firstLine="709"/>
      <w:jc w:val="both"/>
    </w:pPr>
    <w:rPr>
      <w:rFonts w:ascii="Arial" w:hAnsi="Arial" w:cs="Arial"/>
      <w:i/>
      <w:iCs/>
      <w:color w:val="000080"/>
      <w:sz w:val="20"/>
      <w:szCs w:val="20"/>
    </w:rPr>
  </w:style>
  <w:style w:type="paragraph" w:customStyle="1" w:styleId="afffffffffffffffffffffff1">
    <w:name w:val="Словарная статья"/>
    <w:basedOn w:val="afb"/>
    <w:rsid w:val="00B708FD"/>
    <w:pPr>
      <w:autoSpaceDE w:val="0"/>
      <w:ind w:right="118" w:firstLine="709"/>
      <w:jc w:val="both"/>
    </w:pPr>
    <w:rPr>
      <w:rFonts w:ascii="Arial" w:hAnsi="Arial" w:cs="Arial"/>
      <w:sz w:val="20"/>
      <w:szCs w:val="20"/>
    </w:rPr>
  </w:style>
  <w:style w:type="paragraph" w:customStyle="1" w:styleId="afffffffffffffffffffffff2">
    <w:name w:val="Пункт Знак"/>
    <w:basedOn w:val="afb"/>
    <w:rsid w:val="00B708FD"/>
    <w:pPr>
      <w:tabs>
        <w:tab w:val="left" w:pos="1134"/>
        <w:tab w:val="left" w:pos="1701"/>
      </w:tabs>
      <w:autoSpaceDE w:val="0"/>
      <w:spacing w:line="360" w:lineRule="auto"/>
      <w:ind w:left="1134" w:hanging="567"/>
      <w:jc w:val="both"/>
    </w:pPr>
    <w:rPr>
      <w:rFonts w:ascii="Calibri" w:hAnsi="Calibri" w:cs="Calibri"/>
      <w:sz w:val="28"/>
      <w:szCs w:val="28"/>
    </w:rPr>
  </w:style>
  <w:style w:type="paragraph" w:customStyle="1" w:styleId="afffffffffffffffffffffff3">
    <w:name w:val="текст таблицы"/>
    <w:basedOn w:val="afb"/>
    <w:rsid w:val="00B708FD"/>
    <w:pPr>
      <w:autoSpaceDE w:val="0"/>
      <w:spacing w:before="120"/>
      <w:ind w:right="-102" w:firstLine="709"/>
      <w:jc w:val="both"/>
    </w:pPr>
    <w:rPr>
      <w:rFonts w:ascii="Calibri" w:hAnsi="Calibri" w:cs="Calibri"/>
      <w:szCs w:val="26"/>
    </w:rPr>
  </w:style>
  <w:style w:type="paragraph" w:customStyle="1" w:styleId="afffffffffffffffffffffff4">
    <w:name w:val="Таблица заголовок"/>
    <w:basedOn w:val="afb"/>
    <w:rsid w:val="00B708FD"/>
    <w:pPr>
      <w:autoSpaceDE w:val="0"/>
      <w:spacing w:before="120" w:after="120" w:line="360" w:lineRule="auto"/>
      <w:ind w:firstLine="709"/>
      <w:jc w:val="right"/>
    </w:pPr>
    <w:rPr>
      <w:rFonts w:ascii="Calibri" w:hAnsi="Calibri" w:cs="Calibri"/>
      <w:b/>
      <w:bCs/>
      <w:sz w:val="28"/>
      <w:szCs w:val="28"/>
    </w:rPr>
  </w:style>
  <w:style w:type="paragraph" w:customStyle="1" w:styleId="2-11">
    <w:name w:val="содержание2-11"/>
    <w:basedOn w:val="afb"/>
    <w:rsid w:val="00B708FD"/>
    <w:pPr>
      <w:autoSpaceDE w:val="0"/>
      <w:spacing w:after="60"/>
      <w:ind w:firstLine="709"/>
      <w:jc w:val="both"/>
    </w:pPr>
    <w:rPr>
      <w:rFonts w:ascii="Calibri" w:hAnsi="Calibri" w:cs="Calibri"/>
      <w:szCs w:val="26"/>
    </w:rPr>
  </w:style>
  <w:style w:type="paragraph" w:customStyle="1" w:styleId="21fb">
    <w:name w:val="Заголовок 2.1"/>
    <w:basedOn w:val="1b"/>
    <w:rsid w:val="00B708FD"/>
    <w:pPr>
      <w:keepLines/>
      <w:numPr>
        <w:numId w:val="0"/>
      </w:numPr>
      <w:suppressAutoHyphens/>
      <w:ind w:firstLine="709"/>
      <w:jc w:val="center"/>
      <w:outlineLvl w:val="9"/>
    </w:pPr>
    <w:rPr>
      <w:rFonts w:ascii="Calibri" w:hAnsi="Calibri" w:cs="Calibri"/>
      <w:caps/>
      <w:kern w:val="2"/>
      <w:sz w:val="36"/>
      <w:szCs w:val="36"/>
    </w:rPr>
  </w:style>
  <w:style w:type="paragraph" w:customStyle="1" w:styleId="2-1">
    <w:name w:val="содержание2-1"/>
    <w:basedOn w:val="31"/>
    <w:rsid w:val="00B708FD"/>
    <w:pPr>
      <w:numPr>
        <w:ilvl w:val="0"/>
        <w:numId w:val="0"/>
      </w:numPr>
      <w:ind w:firstLine="709"/>
      <w:jc w:val="both"/>
      <w:outlineLvl w:val="9"/>
    </w:pPr>
    <w:rPr>
      <w:rFonts w:ascii="Arial" w:hAnsi="Arial" w:cs="Arial"/>
      <w:sz w:val="28"/>
      <w:szCs w:val="28"/>
    </w:rPr>
  </w:style>
  <w:style w:type="paragraph" w:customStyle="1" w:styleId="afffffffffffffffffffffff5">
    <w:name w:val="Условия контракта"/>
    <w:basedOn w:val="afb"/>
    <w:rsid w:val="00B708FD"/>
    <w:pPr>
      <w:tabs>
        <w:tab w:val="left" w:pos="567"/>
      </w:tabs>
      <w:autoSpaceDE w:val="0"/>
      <w:spacing w:before="240" w:after="120"/>
      <w:ind w:left="567" w:hanging="567"/>
      <w:jc w:val="both"/>
    </w:pPr>
    <w:rPr>
      <w:rFonts w:ascii="Calibri" w:hAnsi="Calibri" w:cs="Calibri"/>
      <w:b/>
      <w:bCs/>
      <w:szCs w:val="26"/>
    </w:rPr>
  </w:style>
  <w:style w:type="paragraph" w:customStyle="1" w:styleId="3fff1">
    <w:name w:val="Раздел 3"/>
    <w:basedOn w:val="afb"/>
    <w:rsid w:val="00B708FD"/>
    <w:pPr>
      <w:tabs>
        <w:tab w:val="left" w:pos="360"/>
      </w:tabs>
      <w:autoSpaceDE w:val="0"/>
      <w:spacing w:before="120" w:after="120"/>
      <w:ind w:left="360" w:hanging="360"/>
      <w:jc w:val="center"/>
    </w:pPr>
    <w:rPr>
      <w:rFonts w:ascii="Calibri" w:hAnsi="Calibri" w:cs="Calibri"/>
      <w:b/>
      <w:bCs/>
      <w:szCs w:val="26"/>
    </w:rPr>
  </w:style>
  <w:style w:type="paragraph" w:customStyle="1" w:styleId="afffffffffffffffffffffff6">
    <w:name w:val="Раздел"/>
    <w:basedOn w:val="afb"/>
    <w:rsid w:val="00B708FD"/>
    <w:pPr>
      <w:tabs>
        <w:tab w:val="left" w:pos="1440"/>
      </w:tabs>
      <w:autoSpaceDE w:val="0"/>
      <w:spacing w:before="120" w:after="120"/>
      <w:ind w:left="720" w:hanging="720"/>
      <w:jc w:val="center"/>
    </w:pPr>
    <w:rPr>
      <w:rFonts w:ascii="Arial Narrow" w:hAnsi="Arial Narrow" w:cs="Arial Narrow"/>
      <w:b/>
      <w:bCs/>
      <w:sz w:val="28"/>
      <w:szCs w:val="28"/>
    </w:rPr>
  </w:style>
  <w:style w:type="paragraph" w:customStyle="1" w:styleId="1fffffffffa">
    <w:name w:val="Электронная подпись1"/>
    <w:basedOn w:val="afb"/>
    <w:rsid w:val="00B708FD"/>
    <w:pPr>
      <w:autoSpaceDE w:val="0"/>
      <w:spacing w:after="60"/>
      <w:ind w:firstLine="709"/>
      <w:jc w:val="both"/>
    </w:pPr>
    <w:rPr>
      <w:rFonts w:ascii="Calibri" w:hAnsi="Calibri" w:cs="Calibri"/>
      <w:szCs w:val="26"/>
    </w:rPr>
  </w:style>
  <w:style w:type="paragraph" w:customStyle="1" w:styleId="3fff2">
    <w:name w:val="Цитата3"/>
    <w:basedOn w:val="afb"/>
    <w:rsid w:val="00B708FD"/>
    <w:pPr>
      <w:autoSpaceDE w:val="0"/>
      <w:spacing w:after="120"/>
      <w:ind w:left="1440" w:right="1440" w:firstLine="709"/>
      <w:jc w:val="both"/>
    </w:pPr>
    <w:rPr>
      <w:rFonts w:ascii="Calibri" w:hAnsi="Calibri" w:cs="Calibri"/>
      <w:szCs w:val="26"/>
    </w:rPr>
  </w:style>
  <w:style w:type="paragraph" w:customStyle="1" w:styleId="1fffffffffb">
    <w:name w:val="Заголовок записки1"/>
    <w:basedOn w:val="afb"/>
    <w:rsid w:val="00B708FD"/>
    <w:pPr>
      <w:autoSpaceDE w:val="0"/>
      <w:spacing w:after="60"/>
      <w:ind w:firstLine="709"/>
      <w:jc w:val="both"/>
    </w:pPr>
    <w:rPr>
      <w:rFonts w:ascii="Calibri" w:hAnsi="Calibri" w:cs="Calibri"/>
      <w:szCs w:val="26"/>
    </w:rPr>
  </w:style>
  <w:style w:type="paragraph" w:customStyle="1" w:styleId="21fc">
    <w:name w:val="Красная строка 21"/>
    <w:rsid w:val="00B708FD"/>
    <w:pPr>
      <w:spacing w:after="120"/>
      <w:ind w:left="283" w:firstLine="210"/>
      <w:jc w:val="both"/>
    </w:pPr>
    <w:rPr>
      <w:rFonts w:ascii="Calibri" w:hAnsi="Calibri" w:cs="Calibri"/>
      <w:sz w:val="24"/>
      <w:szCs w:val="24"/>
    </w:rPr>
  </w:style>
  <w:style w:type="paragraph" w:customStyle="1" w:styleId="1fffffffffc">
    <w:name w:val="Шапка1"/>
    <w:basedOn w:val="afb"/>
    <w:rsid w:val="00B708FD"/>
    <w:pPr>
      <w:pBdr>
        <w:top w:val="single" w:sz="6" w:space="1" w:color="000000"/>
        <w:left w:val="single" w:sz="6" w:space="1" w:color="000000"/>
        <w:bottom w:val="single" w:sz="6" w:space="1" w:color="000000"/>
        <w:right w:val="single" w:sz="6" w:space="1" w:color="000000"/>
      </w:pBdr>
      <w:shd w:val="clear" w:color="auto" w:fill="CCCCCC"/>
      <w:autoSpaceDE w:val="0"/>
      <w:spacing w:after="60"/>
      <w:ind w:left="1134" w:hanging="1134"/>
      <w:jc w:val="both"/>
    </w:pPr>
    <w:rPr>
      <w:rFonts w:ascii="Arial" w:hAnsi="Arial" w:cs="Arial"/>
      <w:szCs w:val="26"/>
    </w:rPr>
  </w:style>
  <w:style w:type="paragraph" w:customStyle="1" w:styleId="51c">
    <w:name w:val="Продолжение списка 51"/>
    <w:basedOn w:val="afb"/>
    <w:rsid w:val="00B708FD"/>
    <w:pPr>
      <w:autoSpaceDE w:val="0"/>
      <w:spacing w:after="120"/>
      <w:ind w:left="1415" w:firstLine="709"/>
      <w:jc w:val="both"/>
    </w:pPr>
    <w:rPr>
      <w:rFonts w:ascii="Calibri" w:hAnsi="Calibri" w:cs="Calibri"/>
      <w:szCs w:val="26"/>
    </w:rPr>
  </w:style>
  <w:style w:type="paragraph" w:customStyle="1" w:styleId="41c">
    <w:name w:val="Продолжение списка 41"/>
    <w:basedOn w:val="afb"/>
    <w:rsid w:val="00B708FD"/>
    <w:pPr>
      <w:autoSpaceDE w:val="0"/>
      <w:spacing w:after="120"/>
      <w:ind w:left="1132" w:firstLine="709"/>
      <w:jc w:val="both"/>
    </w:pPr>
    <w:rPr>
      <w:rFonts w:ascii="Calibri" w:hAnsi="Calibri" w:cs="Calibri"/>
      <w:szCs w:val="26"/>
    </w:rPr>
  </w:style>
  <w:style w:type="paragraph" w:customStyle="1" w:styleId="31f6">
    <w:name w:val="Продолжение списка 31"/>
    <w:basedOn w:val="afb"/>
    <w:rsid w:val="00B708FD"/>
    <w:pPr>
      <w:autoSpaceDE w:val="0"/>
      <w:spacing w:after="120"/>
      <w:ind w:left="849" w:firstLine="709"/>
      <w:jc w:val="both"/>
    </w:pPr>
    <w:rPr>
      <w:rFonts w:ascii="Calibri" w:hAnsi="Calibri" w:cs="Calibri"/>
      <w:szCs w:val="26"/>
    </w:rPr>
  </w:style>
  <w:style w:type="paragraph" w:customStyle="1" w:styleId="21fd">
    <w:name w:val="Продолжение списка 21"/>
    <w:basedOn w:val="afb"/>
    <w:rsid w:val="00B708FD"/>
    <w:pPr>
      <w:autoSpaceDE w:val="0"/>
      <w:spacing w:after="120"/>
      <w:ind w:left="566" w:firstLine="709"/>
      <w:jc w:val="both"/>
    </w:pPr>
    <w:rPr>
      <w:rFonts w:ascii="Calibri" w:hAnsi="Calibri" w:cs="Calibri"/>
      <w:szCs w:val="26"/>
    </w:rPr>
  </w:style>
  <w:style w:type="paragraph" w:customStyle="1" w:styleId="1fffffffffd">
    <w:name w:val="Продолжение списка1"/>
    <w:basedOn w:val="afb"/>
    <w:rsid w:val="00B708FD"/>
    <w:pPr>
      <w:autoSpaceDE w:val="0"/>
      <w:spacing w:after="120"/>
      <w:ind w:left="283" w:firstLine="709"/>
      <w:jc w:val="both"/>
    </w:pPr>
    <w:rPr>
      <w:rFonts w:ascii="Calibri" w:hAnsi="Calibri" w:cs="Calibri"/>
      <w:szCs w:val="26"/>
    </w:rPr>
  </w:style>
  <w:style w:type="paragraph" w:customStyle="1" w:styleId="1fffffffffe">
    <w:name w:val="Прощание1"/>
    <w:basedOn w:val="afb"/>
    <w:rsid w:val="00B708FD"/>
    <w:pPr>
      <w:autoSpaceDE w:val="0"/>
      <w:spacing w:after="60"/>
      <w:ind w:left="4252" w:firstLine="709"/>
      <w:jc w:val="both"/>
    </w:pPr>
    <w:rPr>
      <w:rFonts w:ascii="Calibri" w:hAnsi="Calibri" w:cs="Calibri"/>
      <w:szCs w:val="26"/>
    </w:rPr>
  </w:style>
  <w:style w:type="paragraph" w:customStyle="1" w:styleId="51d">
    <w:name w:val="Нумерованный список 51"/>
    <w:basedOn w:val="afb"/>
    <w:rsid w:val="00B708FD"/>
    <w:pPr>
      <w:tabs>
        <w:tab w:val="left" w:pos="1492"/>
      </w:tabs>
      <w:autoSpaceDE w:val="0"/>
      <w:spacing w:after="60"/>
      <w:ind w:left="1492" w:hanging="360"/>
      <w:jc w:val="both"/>
    </w:pPr>
    <w:rPr>
      <w:rFonts w:ascii="Calibri" w:hAnsi="Calibri" w:cs="Calibri"/>
      <w:szCs w:val="26"/>
    </w:rPr>
  </w:style>
  <w:style w:type="paragraph" w:customStyle="1" w:styleId="41d">
    <w:name w:val="Нумерованный список 41"/>
    <w:basedOn w:val="afb"/>
    <w:rsid w:val="00B708FD"/>
    <w:pPr>
      <w:tabs>
        <w:tab w:val="left" w:pos="1209"/>
      </w:tabs>
      <w:autoSpaceDE w:val="0"/>
      <w:spacing w:after="60"/>
      <w:ind w:left="1209" w:hanging="360"/>
      <w:jc w:val="both"/>
    </w:pPr>
    <w:rPr>
      <w:rFonts w:ascii="Calibri" w:hAnsi="Calibri" w:cs="Calibri"/>
      <w:szCs w:val="26"/>
    </w:rPr>
  </w:style>
  <w:style w:type="paragraph" w:customStyle="1" w:styleId="31f7">
    <w:name w:val="Нумерованный список 31"/>
    <w:basedOn w:val="afb"/>
    <w:rsid w:val="00B708FD"/>
    <w:pPr>
      <w:tabs>
        <w:tab w:val="left" w:pos="926"/>
      </w:tabs>
      <w:autoSpaceDE w:val="0"/>
      <w:spacing w:after="60"/>
      <w:ind w:left="926" w:hanging="360"/>
      <w:jc w:val="both"/>
    </w:pPr>
    <w:rPr>
      <w:rFonts w:ascii="Calibri" w:hAnsi="Calibri" w:cs="Calibri"/>
      <w:szCs w:val="26"/>
    </w:rPr>
  </w:style>
  <w:style w:type="paragraph" w:customStyle="1" w:styleId="21fe">
    <w:name w:val="Нумерованный список 21"/>
    <w:basedOn w:val="afb"/>
    <w:rsid w:val="00B708FD"/>
    <w:pPr>
      <w:tabs>
        <w:tab w:val="left" w:pos="643"/>
      </w:tabs>
      <w:autoSpaceDE w:val="0"/>
      <w:spacing w:after="60"/>
      <w:ind w:left="643" w:hanging="360"/>
      <w:jc w:val="both"/>
    </w:pPr>
    <w:rPr>
      <w:rFonts w:ascii="Calibri" w:hAnsi="Calibri" w:cs="Calibri"/>
      <w:szCs w:val="26"/>
    </w:rPr>
  </w:style>
  <w:style w:type="paragraph" w:customStyle="1" w:styleId="22f0">
    <w:name w:val="Маркированный список 22"/>
    <w:basedOn w:val="afb"/>
    <w:rsid w:val="00B708FD"/>
    <w:pPr>
      <w:tabs>
        <w:tab w:val="left" w:pos="643"/>
      </w:tabs>
      <w:autoSpaceDE w:val="0"/>
      <w:spacing w:after="60"/>
      <w:ind w:left="643" w:hanging="360"/>
      <w:jc w:val="both"/>
    </w:pPr>
    <w:rPr>
      <w:rFonts w:ascii="Calibri" w:hAnsi="Calibri" w:cs="Calibri"/>
      <w:szCs w:val="26"/>
    </w:rPr>
  </w:style>
  <w:style w:type="paragraph" w:customStyle="1" w:styleId="51e">
    <w:name w:val="Маркированный список 51"/>
    <w:basedOn w:val="afb"/>
    <w:rsid w:val="00B708FD"/>
    <w:pPr>
      <w:tabs>
        <w:tab w:val="left" w:pos="1492"/>
      </w:tabs>
      <w:autoSpaceDE w:val="0"/>
      <w:spacing w:after="60"/>
      <w:ind w:left="1492" w:hanging="360"/>
      <w:jc w:val="both"/>
    </w:pPr>
    <w:rPr>
      <w:rFonts w:ascii="Calibri" w:hAnsi="Calibri" w:cs="Calibri"/>
      <w:szCs w:val="26"/>
    </w:rPr>
  </w:style>
  <w:style w:type="paragraph" w:customStyle="1" w:styleId="41e">
    <w:name w:val="Маркированный список 41"/>
    <w:basedOn w:val="afb"/>
    <w:rsid w:val="00B708FD"/>
    <w:pPr>
      <w:tabs>
        <w:tab w:val="left" w:pos="1209"/>
      </w:tabs>
      <w:autoSpaceDE w:val="0"/>
      <w:spacing w:after="60"/>
      <w:ind w:left="1209" w:hanging="360"/>
      <w:jc w:val="both"/>
    </w:pPr>
    <w:rPr>
      <w:rFonts w:ascii="Calibri" w:hAnsi="Calibri" w:cs="Calibri"/>
      <w:szCs w:val="26"/>
    </w:rPr>
  </w:style>
  <w:style w:type="paragraph" w:customStyle="1" w:styleId="31f8">
    <w:name w:val="Маркированный список 31"/>
    <w:basedOn w:val="afb"/>
    <w:rsid w:val="00B708FD"/>
    <w:pPr>
      <w:tabs>
        <w:tab w:val="left" w:pos="926"/>
      </w:tabs>
      <w:autoSpaceDE w:val="0"/>
      <w:spacing w:after="60"/>
      <w:ind w:left="926" w:hanging="360"/>
      <w:jc w:val="both"/>
    </w:pPr>
    <w:rPr>
      <w:rFonts w:ascii="Calibri" w:hAnsi="Calibri" w:cs="Calibri"/>
      <w:szCs w:val="26"/>
    </w:rPr>
  </w:style>
  <w:style w:type="paragraph" w:customStyle="1" w:styleId="21ff">
    <w:name w:val="Обратный адрес 21"/>
    <w:basedOn w:val="afb"/>
    <w:rsid w:val="00B708FD"/>
    <w:pPr>
      <w:autoSpaceDE w:val="0"/>
      <w:spacing w:after="60"/>
      <w:ind w:firstLine="709"/>
      <w:jc w:val="both"/>
    </w:pPr>
    <w:rPr>
      <w:rFonts w:ascii="Arial" w:hAnsi="Arial" w:cs="Arial"/>
      <w:sz w:val="20"/>
      <w:szCs w:val="20"/>
    </w:rPr>
  </w:style>
  <w:style w:type="paragraph" w:customStyle="1" w:styleId="1ffffffffff">
    <w:name w:val="Адрес на конверте1"/>
    <w:basedOn w:val="afb"/>
    <w:rsid w:val="00B708FD"/>
    <w:pPr>
      <w:autoSpaceDE w:val="0"/>
      <w:spacing w:after="60"/>
      <w:ind w:left="2880" w:firstLine="709"/>
      <w:jc w:val="both"/>
    </w:pPr>
    <w:rPr>
      <w:rFonts w:ascii="Arial" w:hAnsi="Arial" w:cs="Arial"/>
      <w:szCs w:val="26"/>
    </w:rPr>
  </w:style>
  <w:style w:type="paragraph" w:customStyle="1" w:styleId="1ffffffffff0">
    <w:name w:val="Обычный отступ1"/>
    <w:basedOn w:val="afb"/>
    <w:rsid w:val="00B708FD"/>
    <w:pPr>
      <w:autoSpaceDE w:val="0"/>
      <w:spacing w:after="60"/>
      <w:ind w:left="708" w:firstLine="709"/>
      <w:jc w:val="both"/>
    </w:pPr>
    <w:rPr>
      <w:rFonts w:ascii="Calibri" w:hAnsi="Calibri" w:cs="Calibri"/>
      <w:szCs w:val="26"/>
    </w:rPr>
  </w:style>
  <w:style w:type="paragraph" w:customStyle="1" w:styleId="HTML11">
    <w:name w:val="Стандартный HTML1"/>
    <w:basedOn w:val="afb"/>
    <w:rsid w:val="00B7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60"/>
      <w:ind w:firstLine="709"/>
      <w:jc w:val="both"/>
    </w:pPr>
    <w:rPr>
      <w:rFonts w:ascii="Courier New" w:hAnsi="Courier New" w:cs="Courier New"/>
      <w:sz w:val="20"/>
      <w:szCs w:val="20"/>
    </w:rPr>
  </w:style>
  <w:style w:type="paragraph" w:customStyle="1" w:styleId="HTML12">
    <w:name w:val="Адрес HTML1"/>
    <w:basedOn w:val="afb"/>
    <w:rsid w:val="00B708FD"/>
    <w:pPr>
      <w:autoSpaceDE w:val="0"/>
      <w:spacing w:after="60"/>
      <w:ind w:firstLine="709"/>
      <w:jc w:val="both"/>
    </w:pPr>
    <w:rPr>
      <w:rFonts w:ascii="Calibri" w:hAnsi="Calibri" w:cs="Calibri"/>
      <w:i/>
      <w:iCs/>
      <w:szCs w:val="26"/>
    </w:rPr>
  </w:style>
  <w:style w:type="paragraph" w:customStyle="1" w:styleId="2ffffff0">
    <w:name w:val="Рецензия2"/>
    <w:rsid w:val="00B708FD"/>
    <w:pPr>
      <w:suppressAutoHyphens/>
    </w:pPr>
    <w:rPr>
      <w:rFonts w:eastAsia="Lucida Sans Unicode" w:cs="Tahoma"/>
      <w:color w:val="000000"/>
      <w:sz w:val="24"/>
      <w:szCs w:val="24"/>
      <w:lang w:val="en-US" w:eastAsia="en-US" w:bidi="en-US"/>
    </w:rPr>
  </w:style>
  <w:style w:type="paragraph" w:customStyle="1" w:styleId="1ffffffffff1">
    <w:name w:val="Тема примечания1"/>
    <w:rsid w:val="00B708FD"/>
    <w:pPr>
      <w:widowControl w:val="0"/>
      <w:suppressAutoHyphens/>
    </w:pPr>
    <w:rPr>
      <w:rFonts w:ascii="Liberation Serif" w:eastAsia="NSimSun" w:hAnsi="Liberation Serif" w:cs="Arial Unicode MS"/>
      <w:b/>
      <w:bCs/>
      <w:lang w:eastAsia="zh-CN" w:bidi="hi-IN"/>
    </w:rPr>
  </w:style>
  <w:style w:type="paragraph" w:customStyle="1" w:styleId="333">
    <w:name w:val="Основной текст 33"/>
    <w:basedOn w:val="afb"/>
    <w:rsid w:val="00B708FD"/>
    <w:pPr>
      <w:widowControl w:val="0"/>
      <w:suppressAutoHyphens/>
      <w:autoSpaceDE w:val="0"/>
      <w:spacing w:after="120"/>
      <w:ind w:firstLine="709"/>
      <w:jc w:val="both"/>
    </w:pPr>
    <w:rPr>
      <w:color w:val="000000"/>
      <w:sz w:val="16"/>
      <w:szCs w:val="16"/>
      <w:lang w:eastAsia="zh-CN"/>
    </w:rPr>
  </w:style>
  <w:style w:type="paragraph" w:customStyle="1" w:styleId="3fff3">
    <w:name w:val="Текст3"/>
    <w:basedOn w:val="afb"/>
    <w:rsid w:val="00B708FD"/>
    <w:pPr>
      <w:autoSpaceDE w:val="0"/>
      <w:ind w:firstLine="709"/>
      <w:jc w:val="both"/>
    </w:pPr>
    <w:rPr>
      <w:rFonts w:ascii="Courier New" w:hAnsi="Courier New"/>
      <w:sz w:val="20"/>
      <w:szCs w:val="20"/>
    </w:rPr>
  </w:style>
  <w:style w:type="character" w:customStyle="1" w:styleId="2ffffff1">
    <w:name w:val="Знак сноски2"/>
    <w:rsid w:val="00B708FD"/>
    <w:rPr>
      <w:vertAlign w:val="superscript"/>
    </w:rPr>
  </w:style>
  <w:style w:type="character" w:customStyle="1" w:styleId="afffffffffffffffffffffff7">
    <w:name w:val="Цитата Знак"/>
    <w:rsid w:val="00B708FD"/>
    <w:rPr>
      <w:b/>
      <w:bCs w:val="0"/>
      <w:caps/>
      <w:sz w:val="24"/>
    </w:rPr>
  </w:style>
  <w:style w:type="character" w:customStyle="1" w:styleId="afffffffffffffffffffffff8">
    <w:name w:val="А_текст_жирный"/>
    <w:rsid w:val="00B708FD"/>
    <w:rPr>
      <w:b/>
      <w:bCs w:val="0"/>
      <w:sz w:val="28"/>
      <w:szCs w:val="24"/>
      <w:lang w:val="ru-RU" w:bidi="ar-SA"/>
    </w:rPr>
  </w:style>
  <w:style w:type="character" w:customStyle="1" w:styleId="FontStyle79">
    <w:name w:val="Font Style79"/>
    <w:uiPriority w:val="99"/>
    <w:rsid w:val="00B708FD"/>
    <w:rPr>
      <w:rFonts w:ascii="Times New Roman" w:hAnsi="Times New Roman" w:cs="Times New Roman" w:hint="default"/>
      <w:b/>
      <w:bCs/>
      <w:sz w:val="18"/>
      <w:szCs w:val="18"/>
    </w:rPr>
  </w:style>
  <w:style w:type="character" w:customStyle="1" w:styleId="FontStyle83">
    <w:name w:val="Font Style83"/>
    <w:rsid w:val="00B708FD"/>
    <w:rPr>
      <w:rFonts w:ascii="Times New Roman" w:hAnsi="Times New Roman" w:cs="Times New Roman" w:hint="default"/>
      <w:sz w:val="22"/>
      <w:szCs w:val="22"/>
    </w:rPr>
  </w:style>
  <w:style w:type="character" w:customStyle="1" w:styleId="FontStyle74">
    <w:name w:val="Font Style74"/>
    <w:rsid w:val="00B708FD"/>
    <w:rPr>
      <w:rFonts w:ascii="Times New Roman" w:hAnsi="Times New Roman" w:cs="Times New Roman" w:hint="default"/>
      <w:spacing w:val="10"/>
      <w:sz w:val="24"/>
      <w:szCs w:val="24"/>
    </w:rPr>
  </w:style>
  <w:style w:type="character" w:customStyle="1" w:styleId="FontStyle75">
    <w:name w:val="Font Style75"/>
    <w:uiPriority w:val="99"/>
    <w:rsid w:val="00B708FD"/>
    <w:rPr>
      <w:rFonts w:ascii="Times New Roman" w:hAnsi="Times New Roman" w:cs="Times New Roman" w:hint="default"/>
      <w:b/>
      <w:bCs/>
      <w:sz w:val="26"/>
      <w:szCs w:val="26"/>
    </w:rPr>
  </w:style>
  <w:style w:type="character" w:customStyle="1" w:styleId="WW8NumSt3z0">
    <w:name w:val="WW8NumSt3z0"/>
    <w:rsid w:val="00B708FD"/>
    <w:rPr>
      <w:rFonts w:ascii="Times New Roman" w:hAnsi="Times New Roman" w:cs="Times New Roman" w:hint="default"/>
    </w:rPr>
  </w:style>
  <w:style w:type="character" w:customStyle="1" w:styleId="174">
    <w:name w:val="Основной текст (17)_"/>
    <w:rsid w:val="00B708FD"/>
    <w:rPr>
      <w:sz w:val="27"/>
      <w:szCs w:val="27"/>
      <w:shd w:val="clear" w:color="auto" w:fill="FFFFFF"/>
    </w:rPr>
  </w:style>
  <w:style w:type="character" w:customStyle="1" w:styleId="afffffffffffffffffffffff9">
    <w:name w:val="Маркеры"/>
    <w:rsid w:val="00B708FD"/>
    <w:rPr>
      <w:rFonts w:ascii="OpenSymbol" w:eastAsia="OpenSymbol" w:hAnsi="OpenSymbol" w:cs="OpenSymbol" w:hint="default"/>
    </w:rPr>
  </w:style>
  <w:style w:type="character" w:customStyle="1" w:styleId="EndnoteCharacters">
    <w:name w:val="Endnote Characters"/>
    <w:rsid w:val="00B708FD"/>
    <w:rPr>
      <w:vertAlign w:val="superscript"/>
    </w:rPr>
  </w:style>
  <w:style w:type="character" w:customStyle="1" w:styleId="148">
    <w:name w:val="Знак Знак14"/>
    <w:rsid w:val="00B708FD"/>
    <w:rPr>
      <w:rFonts w:ascii="Courier New" w:hAnsi="Courier New" w:cs="Courier New" w:hint="default"/>
      <w:lang w:val="ru-RU" w:eastAsia="ru-RU"/>
    </w:rPr>
  </w:style>
  <w:style w:type="character" w:customStyle="1" w:styleId="31f9">
    <w:name w:val="Знак Знак31"/>
    <w:rsid w:val="00B708FD"/>
    <w:rPr>
      <w:color w:val="000000"/>
      <w:sz w:val="24"/>
      <w:szCs w:val="24"/>
      <w:lang w:val="en-US" w:eastAsia="en-US"/>
    </w:rPr>
  </w:style>
  <w:style w:type="character" w:customStyle="1" w:styleId="3fff4">
    <w:name w:val="Знак Знак3"/>
    <w:rsid w:val="00B708FD"/>
    <w:rPr>
      <w:rFonts w:ascii="Times New Roman" w:eastAsia="Times New Roman" w:hAnsi="Times New Roman" w:cs="Times New Roman" w:hint="default"/>
      <w:color w:val="000000"/>
      <w:sz w:val="24"/>
      <w:szCs w:val="24"/>
      <w:lang w:val="en-US" w:eastAsia="en-US"/>
    </w:rPr>
  </w:style>
  <w:style w:type="character" w:customStyle="1" w:styleId="FootnoteCharacters">
    <w:name w:val="Footnote Characters"/>
    <w:rsid w:val="00B708FD"/>
    <w:rPr>
      <w:vertAlign w:val="superscript"/>
    </w:rPr>
  </w:style>
  <w:style w:type="character" w:customStyle="1" w:styleId="FontStyle78">
    <w:name w:val="Font Style78"/>
    <w:uiPriority w:val="99"/>
    <w:rsid w:val="00B708FD"/>
    <w:rPr>
      <w:rFonts w:ascii="Arial" w:hAnsi="Arial" w:cs="Arial" w:hint="default"/>
      <w:sz w:val="22"/>
      <w:szCs w:val="22"/>
    </w:rPr>
  </w:style>
  <w:style w:type="character" w:customStyle="1" w:styleId="FontStyle77">
    <w:name w:val="Font Style77"/>
    <w:uiPriority w:val="99"/>
    <w:rsid w:val="00B708FD"/>
    <w:rPr>
      <w:rFonts w:ascii="Microsoft Sans Serif" w:hAnsi="Microsoft Sans Serif" w:cs="Microsoft Sans Serif" w:hint="default"/>
      <w:sz w:val="22"/>
      <w:szCs w:val="22"/>
    </w:rPr>
  </w:style>
  <w:style w:type="character" w:customStyle="1" w:styleId="FontStyle760">
    <w:name w:val="Font Style76"/>
    <w:uiPriority w:val="99"/>
    <w:rsid w:val="00B708FD"/>
    <w:rPr>
      <w:rFonts w:ascii="Arial" w:hAnsi="Arial" w:cs="Arial" w:hint="default"/>
      <w:sz w:val="22"/>
      <w:szCs w:val="22"/>
    </w:rPr>
  </w:style>
  <w:style w:type="character" w:customStyle="1" w:styleId="FontStyle73">
    <w:name w:val="Font Style73"/>
    <w:uiPriority w:val="99"/>
    <w:rsid w:val="00B708FD"/>
    <w:rPr>
      <w:rFonts w:ascii="Arial" w:hAnsi="Arial" w:cs="Arial" w:hint="default"/>
      <w:b/>
      <w:bCs/>
      <w:sz w:val="20"/>
      <w:szCs w:val="20"/>
    </w:rPr>
  </w:style>
  <w:style w:type="character" w:customStyle="1" w:styleId="FontStyle72">
    <w:name w:val="Font Style72"/>
    <w:rsid w:val="00B708FD"/>
    <w:rPr>
      <w:rFonts w:ascii="Arial" w:hAnsi="Arial" w:cs="Arial" w:hint="default"/>
      <w:sz w:val="26"/>
      <w:szCs w:val="26"/>
    </w:rPr>
  </w:style>
  <w:style w:type="character" w:customStyle="1" w:styleId="FontStyle70">
    <w:name w:val="Font Style70"/>
    <w:rsid w:val="00B708FD"/>
    <w:rPr>
      <w:rFonts w:ascii="Times New Roman" w:hAnsi="Times New Roman" w:cs="Times New Roman" w:hint="default"/>
      <w:b/>
      <w:bCs/>
      <w:sz w:val="24"/>
      <w:szCs w:val="24"/>
    </w:rPr>
  </w:style>
  <w:style w:type="character" w:customStyle="1" w:styleId="FontStyle67">
    <w:name w:val="Font Style67"/>
    <w:rsid w:val="00B708FD"/>
    <w:rPr>
      <w:rFonts w:ascii="Times New Roman" w:hAnsi="Times New Roman" w:cs="Times New Roman" w:hint="default"/>
      <w:b/>
      <w:bCs/>
      <w:sz w:val="32"/>
      <w:szCs w:val="32"/>
    </w:rPr>
  </w:style>
  <w:style w:type="character" w:customStyle="1" w:styleId="FontStyle66">
    <w:name w:val="Font Style66"/>
    <w:rsid w:val="00B708FD"/>
    <w:rPr>
      <w:rFonts w:ascii="Times New Roman" w:hAnsi="Times New Roman" w:cs="Times New Roman" w:hint="default"/>
      <w:sz w:val="28"/>
      <w:szCs w:val="28"/>
    </w:rPr>
  </w:style>
  <w:style w:type="character" w:customStyle="1" w:styleId="FontStyle65">
    <w:name w:val="Font Style65"/>
    <w:rsid w:val="00B708FD"/>
    <w:rPr>
      <w:rFonts w:ascii="Times New Roman" w:hAnsi="Times New Roman" w:cs="Times New Roman" w:hint="default"/>
      <w:b/>
      <w:bCs/>
      <w:i/>
      <w:iCs/>
      <w:sz w:val="22"/>
      <w:szCs w:val="22"/>
    </w:rPr>
  </w:style>
  <w:style w:type="character" w:customStyle="1" w:styleId="FontStyle64">
    <w:name w:val="Font Style64"/>
    <w:rsid w:val="00B708FD"/>
    <w:rPr>
      <w:rFonts w:ascii="Times New Roman" w:hAnsi="Times New Roman" w:cs="Times New Roman" w:hint="default"/>
      <w:b/>
      <w:bCs/>
      <w:sz w:val="22"/>
      <w:szCs w:val="22"/>
    </w:rPr>
  </w:style>
  <w:style w:type="character" w:customStyle="1" w:styleId="FontStyle63">
    <w:name w:val="Font Style63"/>
    <w:rsid w:val="00B708FD"/>
    <w:rPr>
      <w:rFonts w:ascii="Times New Roman" w:hAnsi="Times New Roman" w:cs="Times New Roman" w:hint="default"/>
      <w:spacing w:val="10"/>
      <w:sz w:val="26"/>
      <w:szCs w:val="26"/>
    </w:rPr>
  </w:style>
  <w:style w:type="character" w:customStyle="1" w:styleId="FontStyle62">
    <w:name w:val="Font Style62"/>
    <w:rsid w:val="00B708FD"/>
    <w:rPr>
      <w:rFonts w:ascii="Arial" w:hAnsi="Arial" w:cs="Arial" w:hint="default"/>
      <w:sz w:val="26"/>
      <w:szCs w:val="26"/>
    </w:rPr>
  </w:style>
  <w:style w:type="character" w:customStyle="1" w:styleId="FontStyle61">
    <w:name w:val="Font Style61"/>
    <w:rsid w:val="00B708FD"/>
    <w:rPr>
      <w:rFonts w:ascii="Times New Roman" w:hAnsi="Times New Roman" w:cs="Times New Roman" w:hint="default"/>
      <w:b/>
      <w:bCs/>
      <w:sz w:val="16"/>
      <w:szCs w:val="16"/>
    </w:rPr>
  </w:style>
  <w:style w:type="character" w:customStyle="1" w:styleId="4ff9">
    <w:name w:val="Знак Знак4"/>
    <w:rsid w:val="00B708FD"/>
    <w:rPr>
      <w:rFonts w:ascii="Courier New" w:hAnsi="Courier New" w:cs="Courier New" w:hint="default"/>
      <w:lang w:val="ru-RU" w:eastAsia="ru-RU"/>
    </w:rPr>
  </w:style>
  <w:style w:type="character" w:customStyle="1" w:styleId="11ff3">
    <w:name w:val="Стиль 11 пт"/>
    <w:rsid w:val="00B708FD"/>
    <w:rPr>
      <w:rFonts w:ascii="Arial" w:hAnsi="Arial" w:cs="Arial" w:hint="default"/>
      <w:b/>
      <w:bCs/>
      <w:sz w:val="22"/>
      <w:szCs w:val="22"/>
    </w:rPr>
  </w:style>
  <w:style w:type="character" w:customStyle="1" w:styleId="282">
    <w:name w:val="Знак Знак28"/>
    <w:rsid w:val="00B708FD"/>
    <w:rPr>
      <w:b/>
      <w:bCs/>
      <w:sz w:val="30"/>
      <w:szCs w:val="30"/>
      <w:lang w:val="ru-RU" w:eastAsia="ru-RU"/>
    </w:rPr>
  </w:style>
  <w:style w:type="character" w:customStyle="1" w:styleId="CommentTextChar">
    <w:name w:val="Comment Text Char"/>
    <w:rsid w:val="00B708FD"/>
  </w:style>
  <w:style w:type="character" w:customStyle="1" w:styleId="2ffffff2">
    <w:name w:val="_ФКЦ Маркированный 2 Знак"/>
    <w:rsid w:val="00B708FD"/>
    <w:rPr>
      <w:rFonts w:ascii="Calibri" w:eastAsia="Times New Roman" w:hAnsi="Calibri" w:cs="Calibri" w:hint="default"/>
      <w:sz w:val="28"/>
      <w:szCs w:val="28"/>
    </w:rPr>
  </w:style>
  <w:style w:type="character" w:customStyle="1" w:styleId="afffffffffffffffffffffffa">
    <w:name w:val="_ФКЦ осн текст Знак"/>
    <w:rsid w:val="00B708FD"/>
    <w:rPr>
      <w:rFonts w:ascii="Calibri" w:eastAsia="Times New Roman" w:hAnsi="Calibri" w:cs="Calibri" w:hint="default"/>
      <w:sz w:val="24"/>
      <w:szCs w:val="24"/>
    </w:rPr>
  </w:style>
  <w:style w:type="character" w:customStyle="1" w:styleId="pssname">
    <w:name w:val="pssname"/>
    <w:rsid w:val="00B708FD"/>
    <w:rPr>
      <w:rFonts w:ascii="Arial" w:hAnsi="Arial" w:cs="Arial" w:hint="default"/>
      <w:b/>
      <w:bCs/>
      <w:spacing w:val="0"/>
    </w:rPr>
  </w:style>
  <w:style w:type="character" w:customStyle="1" w:styleId="content">
    <w:name w:val="content"/>
    <w:rsid w:val="00B708FD"/>
  </w:style>
  <w:style w:type="character" w:customStyle="1" w:styleId="MainTXT0">
    <w:name w:val="MainTXT Знак"/>
    <w:rsid w:val="00B708FD"/>
    <w:rPr>
      <w:rFonts w:ascii="Calibri" w:eastAsia="Times New Roman" w:hAnsi="Calibri" w:cs="Calibri" w:hint="default"/>
      <w:sz w:val="28"/>
      <w:szCs w:val="28"/>
      <w:lang w:eastAsia="en-US"/>
    </w:rPr>
  </w:style>
  <w:style w:type="character" w:customStyle="1" w:styleId="List11">
    <w:name w:val="List1 Знак"/>
    <w:rsid w:val="00B708FD"/>
    <w:rPr>
      <w:rFonts w:ascii="Calibri" w:eastAsia="Times New Roman" w:hAnsi="Calibri" w:cs="Calibri" w:hint="default"/>
      <w:sz w:val="24"/>
      <w:szCs w:val="24"/>
    </w:rPr>
  </w:style>
  <w:style w:type="character" w:customStyle="1" w:styleId="spanbodyheader11">
    <w:name w:val="span_body_header_11"/>
    <w:rsid w:val="00B708FD"/>
    <w:rPr>
      <w:b/>
      <w:bCs/>
      <w:sz w:val="20"/>
      <w:szCs w:val="20"/>
    </w:rPr>
  </w:style>
  <w:style w:type="character" w:customStyle="1" w:styleId="3fff5">
    <w:name w:val="Стиль3 Знак Знак"/>
    <w:rsid w:val="00B708FD"/>
    <w:rPr>
      <w:sz w:val="24"/>
      <w:szCs w:val="24"/>
      <w:lang w:val="ru-RU" w:eastAsia="ru-RU"/>
    </w:rPr>
  </w:style>
  <w:style w:type="character" w:customStyle="1" w:styleId="1ffffffffff2">
    <w:name w:val="Номер страницы1"/>
    <w:rsid w:val="00B708FD"/>
    <w:rPr>
      <w:rFonts w:ascii="Times New Roman" w:hAnsi="Times New Roman" w:cs="Times New Roman" w:hint="default"/>
    </w:rPr>
  </w:style>
  <w:style w:type="character" w:customStyle="1" w:styleId="HeaderChar">
    <w:name w:val="Header Char"/>
    <w:rsid w:val="00B708FD"/>
    <w:rPr>
      <w:rFonts w:ascii="Arial" w:hAnsi="Arial" w:cs="Arial" w:hint="default"/>
      <w:sz w:val="20"/>
      <w:szCs w:val="20"/>
      <w:lang w:eastAsia="ru-RU"/>
    </w:rPr>
  </w:style>
  <w:style w:type="character" w:customStyle="1" w:styleId="HTML13">
    <w:name w:val="Пишущая машинка HTML1"/>
    <w:rsid w:val="00B708FD"/>
    <w:rPr>
      <w:rFonts w:ascii="Courier New" w:hAnsi="Courier New" w:cs="Courier New" w:hint="default"/>
      <w:sz w:val="20"/>
      <w:szCs w:val="20"/>
    </w:rPr>
  </w:style>
  <w:style w:type="character" w:customStyle="1" w:styleId="HTML14">
    <w:name w:val="Образец HTML1"/>
    <w:rsid w:val="00B708FD"/>
    <w:rPr>
      <w:rFonts w:ascii="Courier New" w:hAnsi="Courier New" w:cs="Courier New" w:hint="default"/>
    </w:rPr>
  </w:style>
  <w:style w:type="character" w:customStyle="1" w:styleId="HTML15">
    <w:name w:val="Клавиатура HTML1"/>
    <w:rsid w:val="00B708FD"/>
    <w:rPr>
      <w:rFonts w:ascii="Courier New" w:hAnsi="Courier New" w:cs="Courier New" w:hint="default"/>
      <w:sz w:val="20"/>
      <w:szCs w:val="20"/>
    </w:rPr>
  </w:style>
  <w:style w:type="character" w:customStyle="1" w:styleId="HTML16">
    <w:name w:val="Код HTML1"/>
    <w:rsid w:val="00B708FD"/>
    <w:rPr>
      <w:rFonts w:ascii="Courier New" w:hAnsi="Courier New" w:cs="Courier New" w:hint="default"/>
      <w:sz w:val="20"/>
      <w:szCs w:val="20"/>
    </w:rPr>
  </w:style>
  <w:style w:type="character" w:customStyle="1" w:styleId="Heading2Char2">
    <w:name w:val="Heading 2 Char2"/>
    <w:rsid w:val="00B708FD"/>
    <w:rPr>
      <w:rFonts w:ascii="Cambria" w:hAnsi="Cambria" w:cs="Cambria" w:hint="default"/>
      <w:b/>
      <w:bCs/>
      <w:i/>
      <w:iCs/>
      <w:sz w:val="28"/>
      <w:szCs w:val="28"/>
    </w:rPr>
  </w:style>
  <w:style w:type="character" w:customStyle="1" w:styleId="Heading2Char3">
    <w:name w:val="Heading 2 Char3"/>
    <w:rsid w:val="00B708FD"/>
    <w:rPr>
      <w:rFonts w:ascii="Cambria" w:hAnsi="Cambria" w:cs="Cambria" w:hint="default"/>
      <w:b/>
      <w:bCs/>
      <w:i/>
      <w:iCs/>
      <w:sz w:val="28"/>
      <w:szCs w:val="28"/>
    </w:rPr>
  </w:style>
  <w:style w:type="character" w:customStyle="1" w:styleId="Heading2Char4">
    <w:name w:val="Heading 2 Char4"/>
    <w:rsid w:val="00B708FD"/>
    <w:rPr>
      <w:rFonts w:ascii="Cambria" w:hAnsi="Cambria" w:cs="Cambria" w:hint="default"/>
      <w:b/>
      <w:bCs/>
      <w:i/>
      <w:iCs/>
      <w:sz w:val="28"/>
      <w:szCs w:val="28"/>
    </w:rPr>
  </w:style>
  <w:style w:type="character" w:customStyle="1" w:styleId="Heading2Char5">
    <w:name w:val="Heading 2 Char5"/>
    <w:rsid w:val="00B708FD"/>
    <w:rPr>
      <w:rFonts w:ascii="Cambria" w:hAnsi="Cambria" w:cs="Cambria" w:hint="default"/>
      <w:b/>
      <w:bCs/>
      <w:i/>
      <w:iCs/>
      <w:sz w:val="28"/>
      <w:szCs w:val="28"/>
    </w:rPr>
  </w:style>
  <w:style w:type="character" w:customStyle="1" w:styleId="Heading2Char6">
    <w:name w:val="Heading 2 Char6"/>
    <w:rsid w:val="00B708FD"/>
    <w:rPr>
      <w:rFonts w:ascii="Cambria" w:hAnsi="Cambria" w:cs="Cambria" w:hint="default"/>
      <w:b/>
      <w:bCs/>
      <w:i/>
      <w:iCs/>
      <w:sz w:val="28"/>
      <w:szCs w:val="28"/>
    </w:rPr>
  </w:style>
  <w:style w:type="character" w:customStyle="1" w:styleId="Heading2Char7">
    <w:name w:val="Heading 2 Char7"/>
    <w:rsid w:val="00B708FD"/>
    <w:rPr>
      <w:rFonts w:ascii="Cambria" w:hAnsi="Cambria" w:cs="Cambria" w:hint="default"/>
      <w:b/>
      <w:bCs/>
      <w:i/>
      <w:iCs/>
      <w:sz w:val="28"/>
      <w:szCs w:val="28"/>
    </w:rPr>
  </w:style>
  <w:style w:type="character" w:customStyle="1" w:styleId="Heading2Char8">
    <w:name w:val="Heading 2 Char8"/>
    <w:rsid w:val="00B708FD"/>
    <w:rPr>
      <w:rFonts w:ascii="Cambria" w:hAnsi="Cambria" w:cs="Cambria" w:hint="default"/>
      <w:b/>
      <w:bCs/>
      <w:i/>
      <w:iCs/>
      <w:sz w:val="28"/>
      <w:szCs w:val="28"/>
    </w:rPr>
  </w:style>
  <w:style w:type="character" w:customStyle="1" w:styleId="Heading2Char9">
    <w:name w:val="Heading 2 Char9"/>
    <w:rsid w:val="00B708FD"/>
    <w:rPr>
      <w:rFonts w:ascii="Cambria" w:hAnsi="Cambria" w:cs="Cambria" w:hint="default"/>
      <w:b/>
      <w:bCs/>
      <w:i/>
      <w:iCs/>
      <w:sz w:val="28"/>
      <w:szCs w:val="28"/>
    </w:rPr>
  </w:style>
  <w:style w:type="character" w:customStyle="1" w:styleId="Heading2Char10">
    <w:name w:val="Heading 2 Char10"/>
    <w:rsid w:val="00B708FD"/>
    <w:rPr>
      <w:rFonts w:ascii="Cambria" w:hAnsi="Cambria" w:cs="Cambria" w:hint="default"/>
      <w:b/>
      <w:bCs/>
      <w:i/>
      <w:iCs/>
      <w:sz w:val="28"/>
      <w:szCs w:val="28"/>
    </w:rPr>
  </w:style>
  <w:style w:type="character" w:customStyle="1" w:styleId="Heading2Char11">
    <w:name w:val="Heading 2 Char11"/>
    <w:rsid w:val="00B708FD"/>
    <w:rPr>
      <w:rFonts w:ascii="Cambria" w:hAnsi="Cambria" w:cs="Cambria" w:hint="default"/>
      <w:b/>
      <w:bCs/>
      <w:i/>
      <w:iCs/>
      <w:sz w:val="28"/>
      <w:szCs w:val="28"/>
    </w:rPr>
  </w:style>
  <w:style w:type="character" w:customStyle="1" w:styleId="Heading2Char12">
    <w:name w:val="Heading 2 Char12"/>
    <w:rsid w:val="00B708FD"/>
    <w:rPr>
      <w:rFonts w:ascii="Cambria" w:hAnsi="Cambria" w:cs="Cambria" w:hint="default"/>
      <w:b/>
      <w:bCs/>
      <w:i/>
      <w:iCs/>
      <w:sz w:val="28"/>
      <w:szCs w:val="28"/>
    </w:rPr>
  </w:style>
  <w:style w:type="character" w:customStyle="1" w:styleId="Heading2Char13">
    <w:name w:val="Heading 2 Char13"/>
    <w:rsid w:val="00B708FD"/>
    <w:rPr>
      <w:rFonts w:ascii="Cambria" w:hAnsi="Cambria" w:cs="Cambria" w:hint="default"/>
      <w:b/>
      <w:bCs/>
      <w:i/>
      <w:iCs/>
      <w:sz w:val="28"/>
      <w:szCs w:val="28"/>
    </w:rPr>
  </w:style>
  <w:style w:type="character" w:customStyle="1" w:styleId="Heading2Char14">
    <w:name w:val="Heading 2 Char14"/>
    <w:rsid w:val="00B708FD"/>
    <w:rPr>
      <w:rFonts w:ascii="Cambria" w:hAnsi="Cambria" w:cs="Cambria" w:hint="default"/>
      <w:b/>
      <w:bCs/>
      <w:i/>
      <w:iCs/>
      <w:sz w:val="28"/>
      <w:szCs w:val="28"/>
    </w:rPr>
  </w:style>
  <w:style w:type="character" w:customStyle="1" w:styleId="Heading2Char15">
    <w:name w:val="Heading 2 Char15"/>
    <w:rsid w:val="00B708FD"/>
    <w:rPr>
      <w:rFonts w:ascii="Cambria" w:hAnsi="Cambria" w:cs="Cambria" w:hint="default"/>
      <w:b/>
      <w:bCs/>
      <w:i/>
      <w:iCs/>
      <w:sz w:val="28"/>
      <w:szCs w:val="28"/>
    </w:rPr>
  </w:style>
  <w:style w:type="character" w:customStyle="1" w:styleId="Heading2Char16">
    <w:name w:val="Heading 2 Char16"/>
    <w:rsid w:val="00B708FD"/>
    <w:rPr>
      <w:rFonts w:ascii="Cambria" w:hAnsi="Cambria" w:cs="Cambria" w:hint="default"/>
      <w:b/>
      <w:bCs/>
      <w:i/>
      <w:iCs/>
      <w:sz w:val="28"/>
      <w:szCs w:val="28"/>
    </w:rPr>
  </w:style>
  <w:style w:type="character" w:customStyle="1" w:styleId="Heading2Char17">
    <w:name w:val="Heading 2 Char17"/>
    <w:rsid w:val="00B708FD"/>
    <w:rPr>
      <w:rFonts w:ascii="Cambria" w:hAnsi="Cambria" w:cs="Cambria" w:hint="default"/>
      <w:b/>
      <w:bCs/>
      <w:i/>
      <w:iCs/>
      <w:sz w:val="28"/>
      <w:szCs w:val="28"/>
    </w:rPr>
  </w:style>
  <w:style w:type="character" w:customStyle="1" w:styleId="Heading2Char18">
    <w:name w:val="Heading 2 Char18"/>
    <w:rsid w:val="00B708FD"/>
    <w:rPr>
      <w:rFonts w:ascii="Cambria" w:hAnsi="Cambria" w:cs="Cambria" w:hint="default"/>
      <w:b/>
      <w:bCs/>
      <w:i/>
      <w:iCs/>
      <w:sz w:val="28"/>
      <w:szCs w:val="28"/>
    </w:rPr>
  </w:style>
  <w:style w:type="character" w:customStyle="1" w:styleId="Heading2Char19">
    <w:name w:val="Heading 2 Char19"/>
    <w:rsid w:val="00B708FD"/>
    <w:rPr>
      <w:rFonts w:ascii="Cambria" w:hAnsi="Cambria" w:cs="Cambria" w:hint="default"/>
      <w:b/>
      <w:bCs/>
      <w:i/>
      <w:iCs/>
      <w:sz w:val="28"/>
      <w:szCs w:val="28"/>
    </w:rPr>
  </w:style>
  <w:style w:type="character" w:customStyle="1" w:styleId="Heading2Char20">
    <w:name w:val="Heading 2 Char20"/>
    <w:rsid w:val="00B708FD"/>
    <w:rPr>
      <w:rFonts w:ascii="Cambria" w:hAnsi="Cambria" w:cs="Cambria" w:hint="default"/>
      <w:b/>
      <w:bCs/>
      <w:i/>
      <w:iCs/>
      <w:sz w:val="28"/>
      <w:szCs w:val="28"/>
    </w:rPr>
  </w:style>
  <w:style w:type="character" w:customStyle="1" w:styleId="Heading2Char21">
    <w:name w:val="Heading 2 Char21"/>
    <w:rsid w:val="00B708FD"/>
    <w:rPr>
      <w:rFonts w:ascii="Cambria" w:hAnsi="Cambria" w:cs="Cambria" w:hint="default"/>
      <w:b/>
      <w:bCs/>
      <w:i/>
      <w:iCs/>
      <w:sz w:val="28"/>
      <w:szCs w:val="28"/>
    </w:rPr>
  </w:style>
  <w:style w:type="character" w:customStyle="1" w:styleId="Heading2Char22">
    <w:name w:val="Heading 2 Char22"/>
    <w:rsid w:val="00B708FD"/>
    <w:rPr>
      <w:rFonts w:ascii="Cambria" w:hAnsi="Cambria" w:cs="Cambria" w:hint="default"/>
      <w:b/>
      <w:bCs/>
      <w:i/>
      <w:iCs/>
      <w:sz w:val="28"/>
      <w:szCs w:val="28"/>
    </w:rPr>
  </w:style>
  <w:style w:type="character" w:customStyle="1" w:styleId="Heading2Char">
    <w:name w:val="Heading 2 Char"/>
    <w:rsid w:val="00B708FD"/>
    <w:rPr>
      <w:rFonts w:ascii="Cambria" w:eastAsia="Times New Roman" w:hAnsi="Cambria" w:cs="Times New Roman" w:hint="default"/>
      <w:b/>
      <w:bCs/>
      <w:i/>
      <w:iCs/>
      <w:sz w:val="28"/>
      <w:szCs w:val="28"/>
    </w:rPr>
  </w:style>
  <w:style w:type="character" w:customStyle="1" w:styleId="2ffffff3">
    <w:name w:val="Знак примечания2"/>
    <w:rsid w:val="00B708FD"/>
    <w:rPr>
      <w:sz w:val="16"/>
      <w:szCs w:val="16"/>
    </w:rPr>
  </w:style>
  <w:style w:type="character" w:customStyle="1" w:styleId="11pt3">
    <w:name w:val="Основной текст + 11 pt3"/>
    <w:rsid w:val="00B708FD"/>
    <w:rPr>
      <w:rFonts w:ascii="Times New Roman" w:hAnsi="Times New Roman" w:cs="Times New Roman" w:hint="default"/>
      <w:strike w:val="0"/>
      <w:dstrike w:val="0"/>
      <w:color w:val="000000"/>
      <w:spacing w:val="0"/>
      <w:w w:val="100"/>
      <w:sz w:val="22"/>
      <w:u w:val="none"/>
      <w:effect w:val="none"/>
      <w:lang w:val="ru-RU"/>
    </w:rPr>
  </w:style>
  <w:style w:type="character" w:customStyle="1" w:styleId="context1">
    <w:name w:val="context1"/>
    <w:rsid w:val="00B708FD"/>
  </w:style>
  <w:style w:type="character" w:customStyle="1" w:styleId="22f1">
    <w:name w:val="Заголовок 2 Знак2"/>
    <w:rsid w:val="00B708FD"/>
    <w:rPr>
      <w:rFonts w:ascii="Lucida Sans Unicode" w:eastAsia="Lucida Sans Unicode" w:hAnsi="Lucida Sans Unicode" w:cs="Tahoma" w:hint="default"/>
      <w:color w:val="000000"/>
      <w:sz w:val="24"/>
      <w:szCs w:val="24"/>
      <w:lang w:val="en-US" w:eastAsia="en-US" w:bidi="en-US"/>
    </w:rPr>
  </w:style>
  <w:style w:type="character" w:customStyle="1" w:styleId="context">
    <w:name w:val="context"/>
    <w:rsid w:val="00B708FD"/>
  </w:style>
  <w:style w:type="numbering" w:customStyle="1" w:styleId="1322">
    <w:name w:val="Нет списка132"/>
    <w:next w:val="afe"/>
    <w:uiPriority w:val="99"/>
    <w:semiHidden/>
    <w:unhideWhenUsed/>
    <w:rsid w:val="00B708FD"/>
  </w:style>
  <w:style w:type="paragraph" w:customStyle="1" w:styleId="31fa">
    <w:name w:val="Оглавление 31"/>
    <w:basedOn w:val="afb"/>
    <w:next w:val="afb"/>
    <w:autoRedefine/>
    <w:uiPriority w:val="39"/>
    <w:unhideWhenUsed/>
    <w:rsid w:val="00B708FD"/>
    <w:pPr>
      <w:spacing w:after="100" w:line="276" w:lineRule="auto"/>
      <w:ind w:left="440"/>
    </w:pPr>
    <w:rPr>
      <w:rFonts w:ascii="Calibri" w:eastAsia="Calibri" w:hAnsi="Calibri"/>
      <w:sz w:val="22"/>
      <w:szCs w:val="22"/>
      <w:lang w:eastAsia="en-US"/>
    </w:rPr>
  </w:style>
  <w:style w:type="character" w:customStyle="1" w:styleId="2ff0">
    <w:name w:val="Стиль2 Знак"/>
    <w:link w:val="2ff"/>
    <w:rsid w:val="00B708FD"/>
    <w:rPr>
      <w:szCs w:val="24"/>
      <w:lang w:bidi="ar-SA"/>
    </w:rPr>
  </w:style>
  <w:style w:type="table" w:customStyle="1" w:styleId="TableNormal5">
    <w:name w:val="Table Normal5"/>
    <w:uiPriority w:val="2"/>
    <w:semiHidden/>
    <w:unhideWhenUsed/>
    <w:qFormat/>
    <w:rsid w:val="00B708F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32">
    <w:name w:val="Сетка таблицы113"/>
    <w:basedOn w:val="afd"/>
    <w:next w:val="aff"/>
    <w:uiPriority w:val="59"/>
    <w:rsid w:val="00B70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fe"/>
    <w:uiPriority w:val="99"/>
    <w:semiHidden/>
    <w:unhideWhenUsed/>
    <w:rsid w:val="00B708FD"/>
  </w:style>
  <w:style w:type="character" w:customStyle="1" w:styleId="3fff6">
    <w:name w:val="Стиль3 Знак"/>
    <w:rsid w:val="00B708FD"/>
    <w:rPr>
      <w:rFonts w:ascii="Calibri" w:hAnsi="Calibri" w:cs="Calibri"/>
      <w:sz w:val="24"/>
      <w:szCs w:val="24"/>
    </w:rPr>
  </w:style>
  <w:style w:type="paragraph" w:customStyle="1" w:styleId="xl324">
    <w:name w:val="xl324"/>
    <w:basedOn w:val="afb"/>
    <w:rsid w:val="00B708FD"/>
    <w:pPr>
      <w:pBdr>
        <w:left w:val="double" w:sz="6"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325">
    <w:name w:val="xl325"/>
    <w:basedOn w:val="afb"/>
    <w:rsid w:val="00B708FD"/>
    <w:pPr>
      <w:pBdr>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326">
    <w:name w:val="xl326"/>
    <w:basedOn w:val="afb"/>
    <w:rsid w:val="00B708FD"/>
    <w:pPr>
      <w:pBdr>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327">
    <w:name w:val="xl327"/>
    <w:basedOn w:val="afb"/>
    <w:rsid w:val="00B708FD"/>
    <w:pPr>
      <w:pBdr>
        <w:bottom w:val="single" w:sz="4" w:space="0" w:color="auto"/>
        <w:right w:val="single" w:sz="4" w:space="0" w:color="000000"/>
      </w:pBdr>
      <w:shd w:val="clear" w:color="FFFFCC" w:fill="FFFFFF"/>
      <w:spacing w:before="100" w:beforeAutospacing="1" w:after="100" w:afterAutospacing="1"/>
      <w:jc w:val="center"/>
      <w:textAlignment w:val="center"/>
    </w:pPr>
    <w:rPr>
      <w:b/>
      <w:bCs/>
    </w:rPr>
  </w:style>
  <w:style w:type="paragraph" w:customStyle="1" w:styleId="xl328">
    <w:name w:val="xl328"/>
    <w:basedOn w:val="afb"/>
    <w:rsid w:val="00B708FD"/>
    <w:pPr>
      <w:pBdr>
        <w:top w:val="single" w:sz="4" w:space="0" w:color="auto"/>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329">
    <w:name w:val="xl329"/>
    <w:basedOn w:val="afb"/>
    <w:rsid w:val="00B708FD"/>
    <w:pPr>
      <w:pBdr>
        <w:top w:val="single" w:sz="4" w:space="0" w:color="auto"/>
        <w:bottom w:val="single" w:sz="4" w:space="0" w:color="auto"/>
      </w:pBdr>
      <w:shd w:val="clear" w:color="FFFFCC" w:fill="FFFFFF"/>
      <w:spacing w:before="100" w:beforeAutospacing="1" w:after="100" w:afterAutospacing="1"/>
      <w:textAlignment w:val="center"/>
    </w:pPr>
  </w:style>
  <w:style w:type="paragraph" w:customStyle="1" w:styleId="xl330">
    <w:name w:val="xl330"/>
    <w:basedOn w:val="afb"/>
    <w:rsid w:val="00B708FD"/>
    <w:pPr>
      <w:pBdr>
        <w:top w:val="single" w:sz="4" w:space="0" w:color="auto"/>
        <w:left w:val="double" w:sz="6"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331">
    <w:name w:val="xl331"/>
    <w:basedOn w:val="afb"/>
    <w:rsid w:val="00B708FD"/>
    <w:pPr>
      <w:pBdr>
        <w:top w:val="single" w:sz="4" w:space="0" w:color="auto"/>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332">
    <w:name w:val="xl332"/>
    <w:basedOn w:val="afb"/>
    <w:rsid w:val="00B708FD"/>
    <w:pPr>
      <w:pBdr>
        <w:top w:val="single" w:sz="4" w:space="0" w:color="auto"/>
        <w:bottom w:val="single" w:sz="4" w:space="0" w:color="auto"/>
        <w:right w:val="single" w:sz="4" w:space="0" w:color="000000"/>
      </w:pBdr>
      <w:shd w:val="clear" w:color="FFFFCC" w:fill="FFFFFF"/>
      <w:spacing w:before="100" w:beforeAutospacing="1" w:after="100" w:afterAutospacing="1"/>
      <w:jc w:val="center"/>
      <w:textAlignment w:val="center"/>
    </w:pPr>
    <w:rPr>
      <w:b/>
      <w:bCs/>
    </w:rPr>
  </w:style>
  <w:style w:type="paragraph" w:customStyle="1" w:styleId="xl333">
    <w:name w:val="xl333"/>
    <w:basedOn w:val="afb"/>
    <w:rsid w:val="00B708FD"/>
    <w:pPr>
      <w:pBdr>
        <w:top w:val="single" w:sz="4" w:space="0" w:color="000000"/>
        <w:bottom w:val="single" w:sz="4" w:space="0" w:color="auto"/>
      </w:pBdr>
      <w:shd w:val="clear" w:color="FFFFCC" w:fill="FFFFFF"/>
      <w:spacing w:before="100" w:beforeAutospacing="1" w:after="100" w:afterAutospacing="1"/>
      <w:textAlignment w:val="center"/>
    </w:pPr>
  </w:style>
  <w:style w:type="paragraph" w:customStyle="1" w:styleId="xl334">
    <w:name w:val="xl334"/>
    <w:basedOn w:val="afb"/>
    <w:rsid w:val="00B708FD"/>
    <w:pPr>
      <w:pBdr>
        <w:top w:val="single" w:sz="4" w:space="0" w:color="000000"/>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335">
    <w:name w:val="xl33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36">
    <w:name w:val="xl336"/>
    <w:basedOn w:val="afb"/>
    <w:rsid w:val="00B708FD"/>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rPr>
  </w:style>
  <w:style w:type="paragraph" w:customStyle="1" w:styleId="xl337">
    <w:name w:val="xl337"/>
    <w:basedOn w:val="afb"/>
    <w:rsid w:val="00B708FD"/>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style>
  <w:style w:type="paragraph" w:customStyle="1" w:styleId="xl338">
    <w:name w:val="xl338"/>
    <w:basedOn w:val="afb"/>
    <w:rsid w:val="00B708FD"/>
    <w:pPr>
      <w:pBdr>
        <w:top w:val="single" w:sz="4" w:space="0" w:color="auto"/>
        <w:left w:val="single" w:sz="4" w:space="0" w:color="000000"/>
        <w:bottom w:val="single" w:sz="4" w:space="0" w:color="auto"/>
        <w:right w:val="single" w:sz="4" w:space="0" w:color="000000"/>
      </w:pBdr>
      <w:shd w:val="clear" w:color="FFFFCC" w:fill="FFFFFF"/>
      <w:spacing w:before="100" w:beforeAutospacing="1" w:after="100" w:afterAutospacing="1"/>
      <w:jc w:val="center"/>
      <w:textAlignment w:val="center"/>
    </w:pPr>
  </w:style>
  <w:style w:type="paragraph" w:customStyle="1" w:styleId="xl339">
    <w:name w:val="xl339"/>
    <w:basedOn w:val="afb"/>
    <w:rsid w:val="00B708FD"/>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0"/>
      <w:szCs w:val="20"/>
    </w:rPr>
  </w:style>
  <w:style w:type="paragraph" w:customStyle="1" w:styleId="xl340">
    <w:name w:val="xl340"/>
    <w:basedOn w:val="afb"/>
    <w:rsid w:val="00B708FD"/>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0"/>
      <w:szCs w:val="20"/>
    </w:rPr>
  </w:style>
  <w:style w:type="paragraph" w:customStyle="1" w:styleId="xl341">
    <w:name w:val="xl341"/>
    <w:basedOn w:val="afb"/>
    <w:rsid w:val="00B708FD"/>
    <w:pPr>
      <w:pBdr>
        <w:top w:val="single" w:sz="4" w:space="0" w:color="auto"/>
        <w:left w:val="double" w:sz="6" w:space="0" w:color="000000"/>
        <w:right w:val="single" w:sz="4" w:space="0" w:color="000000"/>
      </w:pBdr>
      <w:shd w:val="clear" w:color="FFFFCC" w:fill="FFFFFF"/>
      <w:spacing w:before="100" w:beforeAutospacing="1" w:after="100" w:afterAutospacing="1"/>
      <w:jc w:val="center"/>
      <w:textAlignment w:val="center"/>
    </w:pPr>
    <w:rPr>
      <w:i/>
      <w:iCs/>
      <w:sz w:val="20"/>
      <w:szCs w:val="20"/>
    </w:rPr>
  </w:style>
  <w:style w:type="paragraph" w:customStyle="1" w:styleId="xl342">
    <w:name w:val="xl342"/>
    <w:basedOn w:val="afb"/>
    <w:rsid w:val="00B708FD"/>
    <w:pPr>
      <w:pBdr>
        <w:top w:val="single" w:sz="4" w:space="0" w:color="auto"/>
        <w:left w:val="single" w:sz="4" w:space="0" w:color="000000"/>
        <w:right w:val="single" w:sz="4" w:space="0" w:color="000000"/>
      </w:pBdr>
      <w:spacing w:before="100" w:beforeAutospacing="1" w:after="100" w:afterAutospacing="1"/>
      <w:jc w:val="center"/>
      <w:textAlignment w:val="center"/>
    </w:pPr>
    <w:rPr>
      <w:i/>
      <w:iCs/>
      <w:sz w:val="20"/>
      <w:szCs w:val="20"/>
    </w:rPr>
  </w:style>
  <w:style w:type="paragraph" w:customStyle="1" w:styleId="xl343">
    <w:name w:val="xl343"/>
    <w:basedOn w:val="afb"/>
    <w:rsid w:val="00B708FD"/>
    <w:pPr>
      <w:pBdr>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344">
    <w:name w:val="xl344"/>
    <w:basedOn w:val="afb"/>
    <w:rsid w:val="00B708FD"/>
    <w:pPr>
      <w:pBdr>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345">
    <w:name w:val="xl34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46">
    <w:name w:val="xl346"/>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47">
    <w:name w:val="xl347"/>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48">
    <w:name w:val="xl34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49">
    <w:name w:val="xl349"/>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0">
    <w:name w:val="xl350"/>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1">
    <w:name w:val="xl351"/>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2">
    <w:name w:val="xl35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3">
    <w:name w:val="xl353"/>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4">
    <w:name w:val="xl354"/>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5">
    <w:name w:val="xl35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6">
    <w:name w:val="xl356"/>
    <w:basedOn w:val="afb"/>
    <w:rsid w:val="00B708FD"/>
    <w:pPr>
      <w:pBdr>
        <w:top w:val="single" w:sz="4" w:space="0" w:color="000000"/>
        <w:bottom w:val="single" w:sz="4" w:space="0" w:color="auto"/>
      </w:pBdr>
      <w:shd w:val="clear" w:color="FFFFCC" w:fill="FFFFFF"/>
      <w:spacing w:before="100" w:beforeAutospacing="1" w:after="100" w:afterAutospacing="1"/>
      <w:textAlignment w:val="center"/>
    </w:pPr>
  </w:style>
  <w:style w:type="paragraph" w:customStyle="1" w:styleId="xl357">
    <w:name w:val="xl357"/>
    <w:basedOn w:val="afb"/>
    <w:rsid w:val="00B708FD"/>
    <w:pPr>
      <w:pBdr>
        <w:top w:val="single" w:sz="4" w:space="0" w:color="000000"/>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358">
    <w:name w:val="xl35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59">
    <w:name w:val="xl359"/>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360">
    <w:name w:val="xl360"/>
    <w:basedOn w:val="afb"/>
    <w:rsid w:val="00B70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361">
    <w:name w:val="xl361"/>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362">
    <w:name w:val="xl36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style>
  <w:style w:type="paragraph" w:customStyle="1" w:styleId="xl363">
    <w:name w:val="xl363"/>
    <w:basedOn w:val="afb"/>
    <w:rsid w:val="00B70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364">
    <w:name w:val="xl364"/>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365">
    <w:name w:val="xl36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66">
    <w:name w:val="xl366"/>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67">
    <w:name w:val="xl367"/>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68">
    <w:name w:val="xl36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69">
    <w:name w:val="xl369"/>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0">
    <w:name w:val="xl370"/>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1">
    <w:name w:val="xl371"/>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2">
    <w:name w:val="xl37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3">
    <w:name w:val="xl373"/>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4">
    <w:name w:val="xl374"/>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5">
    <w:name w:val="xl37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376">
    <w:name w:val="xl376"/>
    <w:basedOn w:val="afb"/>
    <w:rsid w:val="00B70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377">
    <w:name w:val="xl377"/>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78">
    <w:name w:val="xl37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379">
    <w:name w:val="xl379"/>
    <w:basedOn w:val="afb"/>
    <w:rsid w:val="00B70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numbering" w:customStyle="1" w:styleId="11130">
    <w:name w:val="Нет списка1113"/>
    <w:next w:val="afe"/>
    <w:uiPriority w:val="99"/>
    <w:semiHidden/>
    <w:unhideWhenUsed/>
    <w:rsid w:val="00B708FD"/>
  </w:style>
  <w:style w:type="table" w:customStyle="1" w:styleId="2151">
    <w:name w:val="Сетка таблицы215"/>
    <w:basedOn w:val="afd"/>
    <w:next w:val="aff"/>
    <w:uiPriority w:val="59"/>
    <w:rsid w:val="00B70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c">
    <w:name w:val="Оглавление 32"/>
    <w:basedOn w:val="afb"/>
    <w:next w:val="afb"/>
    <w:autoRedefine/>
    <w:uiPriority w:val="39"/>
    <w:unhideWhenUsed/>
    <w:rsid w:val="00B708FD"/>
    <w:pPr>
      <w:spacing w:after="100" w:line="276" w:lineRule="auto"/>
      <w:ind w:left="440"/>
    </w:pPr>
    <w:rPr>
      <w:rFonts w:ascii="Calibri" w:eastAsia="Calibri" w:hAnsi="Calibri"/>
      <w:sz w:val="22"/>
      <w:szCs w:val="22"/>
      <w:lang w:eastAsia="en-US"/>
    </w:rPr>
  </w:style>
  <w:style w:type="paragraph" w:customStyle="1" w:styleId="xl380">
    <w:name w:val="xl380"/>
    <w:basedOn w:val="afb"/>
    <w:rsid w:val="00B708FD"/>
    <w:pPr>
      <w:pBdr>
        <w:top w:val="single" w:sz="4" w:space="0" w:color="auto"/>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381">
    <w:name w:val="xl381"/>
    <w:basedOn w:val="afb"/>
    <w:rsid w:val="00B708FD"/>
    <w:pPr>
      <w:pBdr>
        <w:top w:val="single" w:sz="4" w:space="0" w:color="auto"/>
        <w:bottom w:val="single" w:sz="4" w:space="0" w:color="auto"/>
        <w:right w:val="single" w:sz="4" w:space="0" w:color="000000"/>
      </w:pBdr>
      <w:shd w:val="clear" w:color="FFFFCC" w:fill="FFFFFF"/>
      <w:spacing w:before="100" w:beforeAutospacing="1" w:after="100" w:afterAutospacing="1"/>
      <w:jc w:val="center"/>
      <w:textAlignment w:val="center"/>
    </w:pPr>
    <w:rPr>
      <w:b/>
      <w:bCs/>
    </w:rPr>
  </w:style>
  <w:style w:type="paragraph" w:customStyle="1" w:styleId="xl382">
    <w:name w:val="xl38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83">
    <w:name w:val="xl383"/>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84">
    <w:name w:val="xl384"/>
    <w:basedOn w:val="afb"/>
    <w:rsid w:val="00B708FD"/>
    <w:pPr>
      <w:pBdr>
        <w:left w:val="double" w:sz="6" w:space="0" w:color="000000"/>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385">
    <w:name w:val="xl385"/>
    <w:basedOn w:val="afb"/>
    <w:rsid w:val="00B708FD"/>
    <w:pPr>
      <w:pBdr>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386">
    <w:name w:val="xl386"/>
    <w:basedOn w:val="afb"/>
    <w:rsid w:val="00B708FD"/>
    <w:pPr>
      <w:pBdr>
        <w:bottom w:val="single" w:sz="4" w:space="0" w:color="auto"/>
        <w:right w:val="single" w:sz="4" w:space="0" w:color="000000"/>
      </w:pBdr>
      <w:shd w:val="clear" w:color="FFFFCC" w:fill="FFFFFF"/>
      <w:spacing w:before="100" w:beforeAutospacing="1" w:after="100" w:afterAutospacing="1"/>
      <w:jc w:val="center"/>
      <w:textAlignment w:val="center"/>
    </w:pPr>
    <w:rPr>
      <w:b/>
      <w:bCs/>
    </w:rPr>
  </w:style>
  <w:style w:type="paragraph" w:customStyle="1" w:styleId="xl387">
    <w:name w:val="xl387"/>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88">
    <w:name w:val="xl38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89">
    <w:name w:val="xl389"/>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0">
    <w:name w:val="xl390"/>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1">
    <w:name w:val="xl391"/>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2">
    <w:name w:val="xl39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3">
    <w:name w:val="xl393"/>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4">
    <w:name w:val="xl394"/>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5">
    <w:name w:val="xl39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396">
    <w:name w:val="xl396"/>
    <w:basedOn w:val="afb"/>
    <w:rsid w:val="00B708FD"/>
    <w:pPr>
      <w:pBdr>
        <w:top w:val="single" w:sz="4" w:space="0" w:color="000000"/>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397">
    <w:name w:val="xl397"/>
    <w:basedOn w:val="afb"/>
    <w:rsid w:val="00B708FD"/>
    <w:pPr>
      <w:pBdr>
        <w:top w:val="single" w:sz="4" w:space="0" w:color="000000"/>
        <w:bottom w:val="single" w:sz="4" w:space="0" w:color="auto"/>
      </w:pBdr>
      <w:shd w:val="clear" w:color="FFFFCC" w:fill="FFFFFF"/>
      <w:spacing w:before="100" w:beforeAutospacing="1" w:after="100" w:afterAutospacing="1"/>
      <w:textAlignment w:val="center"/>
    </w:pPr>
  </w:style>
  <w:style w:type="paragraph" w:customStyle="1" w:styleId="xl398">
    <w:name w:val="xl398"/>
    <w:basedOn w:val="afb"/>
    <w:rsid w:val="00B708FD"/>
    <w:pPr>
      <w:pBdr>
        <w:top w:val="single" w:sz="4" w:space="0" w:color="auto"/>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399">
    <w:name w:val="xl399"/>
    <w:basedOn w:val="afb"/>
    <w:rsid w:val="00B708FD"/>
    <w:pPr>
      <w:pBdr>
        <w:top w:val="single" w:sz="4" w:space="0" w:color="auto"/>
        <w:bottom w:val="single" w:sz="4" w:space="0" w:color="auto"/>
      </w:pBdr>
      <w:shd w:val="clear" w:color="FFFFCC" w:fill="FFFFFF"/>
      <w:spacing w:before="100" w:beforeAutospacing="1" w:after="100" w:afterAutospacing="1"/>
      <w:textAlignment w:val="center"/>
    </w:pPr>
  </w:style>
  <w:style w:type="paragraph" w:customStyle="1" w:styleId="xl400">
    <w:name w:val="xl400"/>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1">
    <w:name w:val="xl401"/>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2">
    <w:name w:val="xl40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3">
    <w:name w:val="xl403"/>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4">
    <w:name w:val="xl404"/>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5">
    <w:name w:val="xl405"/>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6">
    <w:name w:val="xl406"/>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7">
    <w:name w:val="xl407"/>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8">
    <w:name w:val="xl408"/>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09">
    <w:name w:val="xl409"/>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10">
    <w:name w:val="xl410"/>
    <w:basedOn w:val="afb"/>
    <w:rsid w:val="00B708FD"/>
    <w:pPr>
      <w:pBdr>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b/>
      <w:bCs/>
      <w:sz w:val="16"/>
      <w:szCs w:val="16"/>
    </w:rPr>
  </w:style>
  <w:style w:type="paragraph" w:customStyle="1" w:styleId="xl411">
    <w:name w:val="xl411"/>
    <w:basedOn w:val="afb"/>
    <w:rsid w:val="00B708FD"/>
    <w:pPr>
      <w:pBdr>
        <w:left w:val="single" w:sz="4" w:space="0" w:color="000000"/>
        <w:bottom w:val="single" w:sz="4" w:space="0" w:color="auto"/>
      </w:pBdr>
      <w:shd w:val="clear" w:color="FFFFCC" w:fill="FFFFFF"/>
      <w:spacing w:before="100" w:beforeAutospacing="1" w:after="100" w:afterAutospacing="1"/>
      <w:jc w:val="center"/>
      <w:textAlignment w:val="center"/>
    </w:pPr>
    <w:rPr>
      <w:b/>
      <w:bCs/>
    </w:rPr>
  </w:style>
  <w:style w:type="paragraph" w:customStyle="1" w:styleId="xl412">
    <w:name w:val="xl412"/>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13">
    <w:name w:val="xl413"/>
    <w:basedOn w:val="afb"/>
    <w:rsid w:val="00B708FD"/>
    <w:pPr>
      <w:pBdr>
        <w:top w:val="single" w:sz="4" w:space="0" w:color="000000"/>
        <w:left w:val="double" w:sz="6" w:space="0" w:color="000000"/>
        <w:bottom w:val="single" w:sz="4" w:space="0" w:color="auto"/>
      </w:pBdr>
      <w:shd w:val="clear" w:color="FFFFCC" w:fill="FFFFFF"/>
      <w:spacing w:before="100" w:beforeAutospacing="1" w:after="100" w:afterAutospacing="1"/>
      <w:textAlignment w:val="center"/>
    </w:pPr>
  </w:style>
  <w:style w:type="paragraph" w:customStyle="1" w:styleId="xl414">
    <w:name w:val="xl414"/>
    <w:basedOn w:val="afb"/>
    <w:rsid w:val="00B708FD"/>
    <w:pPr>
      <w:pBdr>
        <w:top w:val="single" w:sz="4" w:space="0" w:color="000000"/>
        <w:bottom w:val="single" w:sz="4" w:space="0" w:color="auto"/>
      </w:pBdr>
      <w:shd w:val="clear" w:color="FFFFCC" w:fill="FFFFFF"/>
      <w:spacing w:before="100" w:beforeAutospacing="1" w:after="100" w:afterAutospacing="1"/>
      <w:textAlignment w:val="center"/>
    </w:pPr>
  </w:style>
  <w:style w:type="paragraph" w:customStyle="1" w:styleId="xl415">
    <w:name w:val="xl415"/>
    <w:basedOn w:val="afb"/>
    <w:rsid w:val="00B708FD"/>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0"/>
      <w:szCs w:val="20"/>
    </w:rPr>
  </w:style>
  <w:style w:type="paragraph" w:customStyle="1" w:styleId="xl416">
    <w:name w:val="xl416"/>
    <w:basedOn w:val="afb"/>
    <w:rsid w:val="00B708FD"/>
    <w:pPr>
      <w:pBdr>
        <w:top w:val="single" w:sz="4" w:space="0" w:color="auto"/>
        <w:left w:val="double" w:sz="6" w:space="0" w:color="000000"/>
        <w:bottom w:val="single" w:sz="4" w:space="0" w:color="auto"/>
        <w:right w:val="single" w:sz="4" w:space="0" w:color="000000"/>
      </w:pBdr>
      <w:shd w:val="clear" w:color="FFFFCC" w:fill="FFFFFF"/>
      <w:spacing w:before="100" w:beforeAutospacing="1" w:after="100" w:afterAutospacing="1"/>
      <w:jc w:val="center"/>
      <w:textAlignment w:val="center"/>
    </w:pPr>
    <w:rPr>
      <w:i/>
      <w:iCs/>
      <w:sz w:val="20"/>
      <w:szCs w:val="20"/>
    </w:rPr>
  </w:style>
  <w:style w:type="paragraph" w:customStyle="1" w:styleId="xl417">
    <w:name w:val="xl417"/>
    <w:basedOn w:val="afb"/>
    <w:rsid w:val="00B708FD"/>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0"/>
      <w:szCs w:val="20"/>
    </w:rPr>
  </w:style>
  <w:style w:type="paragraph" w:customStyle="1" w:styleId="xl418">
    <w:name w:val="xl418"/>
    <w:basedOn w:val="afb"/>
    <w:rsid w:val="00B708FD"/>
    <w:pPr>
      <w:pBdr>
        <w:top w:val="single" w:sz="4" w:space="0" w:color="auto"/>
        <w:left w:val="single" w:sz="4" w:space="0" w:color="000000"/>
        <w:bottom w:val="single" w:sz="4" w:space="0" w:color="auto"/>
        <w:right w:val="single" w:sz="4" w:space="0" w:color="000000"/>
      </w:pBdr>
      <w:spacing w:before="100" w:beforeAutospacing="1" w:after="100" w:afterAutospacing="1"/>
      <w:jc w:val="center"/>
      <w:textAlignment w:val="center"/>
    </w:pPr>
    <w:rPr>
      <w:i/>
      <w:iCs/>
      <w:sz w:val="20"/>
      <w:szCs w:val="20"/>
    </w:rPr>
  </w:style>
  <w:style w:type="paragraph" w:customStyle="1" w:styleId="xl419">
    <w:name w:val="xl419"/>
    <w:basedOn w:val="afb"/>
    <w:rsid w:val="00B708F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420">
    <w:name w:val="xl420"/>
    <w:basedOn w:val="afb"/>
    <w:rsid w:val="00B708FD"/>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i/>
      <w:iCs/>
      <w:sz w:val="20"/>
      <w:szCs w:val="20"/>
    </w:rPr>
  </w:style>
  <w:style w:type="paragraph" w:customStyle="1" w:styleId="xl421">
    <w:name w:val="xl421"/>
    <w:basedOn w:val="afb"/>
    <w:rsid w:val="00B708FD"/>
    <w:pPr>
      <w:pBdr>
        <w:top w:val="single" w:sz="4" w:space="0" w:color="auto"/>
        <w:bottom w:val="single" w:sz="4" w:space="0" w:color="auto"/>
        <w:right w:val="single" w:sz="4" w:space="0" w:color="auto"/>
      </w:pBdr>
      <w:shd w:val="clear" w:color="FFFFCC" w:fill="FFFFFF"/>
      <w:spacing w:before="100" w:beforeAutospacing="1" w:after="100" w:afterAutospacing="1"/>
      <w:textAlignment w:val="center"/>
    </w:pPr>
  </w:style>
  <w:style w:type="paragraph" w:customStyle="1" w:styleId="xl422">
    <w:name w:val="xl422"/>
    <w:basedOn w:val="afb"/>
    <w:rsid w:val="00B708FD"/>
    <w:pPr>
      <w:pBdr>
        <w:top w:val="single" w:sz="4" w:space="0" w:color="auto"/>
        <w:bottom w:val="single" w:sz="4" w:space="0" w:color="auto"/>
      </w:pBdr>
      <w:shd w:val="clear" w:color="FFFFCC" w:fill="FFFFFF"/>
      <w:spacing w:before="100" w:beforeAutospacing="1" w:after="100" w:afterAutospacing="1"/>
      <w:textAlignment w:val="center"/>
    </w:pPr>
  </w:style>
  <w:style w:type="paragraph" w:customStyle="1" w:styleId="xl423">
    <w:name w:val="xl423"/>
    <w:basedOn w:val="afb"/>
    <w:rsid w:val="00B708FD"/>
    <w:pPr>
      <w:pBdr>
        <w:top w:val="single" w:sz="4" w:space="0" w:color="auto"/>
        <w:left w:val="single" w:sz="4" w:space="0" w:color="auto"/>
        <w:bottom w:val="single" w:sz="4" w:space="0" w:color="auto"/>
      </w:pBdr>
      <w:shd w:val="clear" w:color="FFFFCC" w:fill="FFFFFF"/>
      <w:spacing w:before="100" w:beforeAutospacing="1" w:after="100" w:afterAutospacing="1"/>
      <w:textAlignment w:val="center"/>
    </w:pPr>
  </w:style>
  <w:style w:type="paragraph" w:customStyle="1" w:styleId="41f">
    <w:name w:val="Оглавление 41"/>
    <w:basedOn w:val="afb"/>
    <w:next w:val="afb"/>
    <w:autoRedefine/>
    <w:uiPriority w:val="39"/>
    <w:unhideWhenUsed/>
    <w:rsid w:val="00B708FD"/>
    <w:pPr>
      <w:spacing w:after="100" w:line="276" w:lineRule="auto"/>
      <w:ind w:left="660"/>
    </w:pPr>
    <w:rPr>
      <w:rFonts w:ascii="Calibri" w:hAnsi="Calibri"/>
      <w:sz w:val="22"/>
      <w:szCs w:val="22"/>
    </w:rPr>
  </w:style>
  <w:style w:type="paragraph" w:customStyle="1" w:styleId="51f">
    <w:name w:val="Оглавление 51"/>
    <w:basedOn w:val="afb"/>
    <w:next w:val="afb"/>
    <w:autoRedefine/>
    <w:uiPriority w:val="39"/>
    <w:unhideWhenUsed/>
    <w:rsid w:val="00B708FD"/>
    <w:pPr>
      <w:spacing w:after="100" w:line="276" w:lineRule="auto"/>
      <w:ind w:left="880"/>
    </w:pPr>
    <w:rPr>
      <w:rFonts w:ascii="Calibri" w:hAnsi="Calibri"/>
      <w:sz w:val="22"/>
      <w:szCs w:val="22"/>
    </w:rPr>
  </w:style>
  <w:style w:type="paragraph" w:customStyle="1" w:styleId="61a">
    <w:name w:val="Оглавление 61"/>
    <w:basedOn w:val="afb"/>
    <w:next w:val="afb"/>
    <w:autoRedefine/>
    <w:uiPriority w:val="39"/>
    <w:unhideWhenUsed/>
    <w:rsid w:val="00B708FD"/>
    <w:pPr>
      <w:spacing w:after="100" w:line="276" w:lineRule="auto"/>
      <w:ind w:left="1100"/>
    </w:pPr>
    <w:rPr>
      <w:rFonts w:ascii="Calibri" w:hAnsi="Calibri"/>
      <w:sz w:val="22"/>
      <w:szCs w:val="22"/>
    </w:rPr>
  </w:style>
  <w:style w:type="paragraph" w:customStyle="1" w:styleId="715">
    <w:name w:val="Оглавление 71"/>
    <w:basedOn w:val="afb"/>
    <w:next w:val="afb"/>
    <w:autoRedefine/>
    <w:uiPriority w:val="39"/>
    <w:unhideWhenUsed/>
    <w:rsid w:val="00B708FD"/>
    <w:pPr>
      <w:spacing w:after="100" w:line="276" w:lineRule="auto"/>
      <w:ind w:left="1320"/>
    </w:pPr>
    <w:rPr>
      <w:rFonts w:ascii="Calibri" w:hAnsi="Calibri"/>
      <w:sz w:val="22"/>
      <w:szCs w:val="22"/>
    </w:rPr>
  </w:style>
  <w:style w:type="paragraph" w:customStyle="1" w:styleId="814">
    <w:name w:val="Оглавление 81"/>
    <w:basedOn w:val="afb"/>
    <w:next w:val="afb"/>
    <w:autoRedefine/>
    <w:uiPriority w:val="39"/>
    <w:unhideWhenUsed/>
    <w:rsid w:val="00B708FD"/>
    <w:pPr>
      <w:spacing w:after="100" w:line="276" w:lineRule="auto"/>
      <w:ind w:left="1540"/>
    </w:pPr>
    <w:rPr>
      <w:rFonts w:ascii="Calibri" w:hAnsi="Calibri"/>
      <w:sz w:val="22"/>
      <w:szCs w:val="22"/>
    </w:rPr>
  </w:style>
  <w:style w:type="paragraph" w:customStyle="1" w:styleId="913">
    <w:name w:val="Оглавление 91"/>
    <w:basedOn w:val="afb"/>
    <w:next w:val="afb"/>
    <w:autoRedefine/>
    <w:uiPriority w:val="39"/>
    <w:unhideWhenUsed/>
    <w:rsid w:val="00B708FD"/>
    <w:pPr>
      <w:spacing w:after="100" w:line="276" w:lineRule="auto"/>
      <w:ind w:left="1760"/>
    </w:pPr>
    <w:rPr>
      <w:rFonts w:ascii="Calibri" w:hAnsi="Calibri"/>
      <w:sz w:val="22"/>
      <w:szCs w:val="22"/>
    </w:rPr>
  </w:style>
  <w:style w:type="character" w:customStyle="1" w:styleId="2ffffff4">
    <w:name w:val="Заголовок Знак2"/>
    <w:uiPriority w:val="10"/>
    <w:rsid w:val="00B708FD"/>
    <w:rPr>
      <w:rFonts w:ascii="Calibri Light" w:eastAsia="Times New Roman" w:hAnsi="Calibri Light" w:cs="Times New Roman"/>
      <w:b/>
      <w:bCs/>
      <w:kern w:val="28"/>
      <w:sz w:val="32"/>
      <w:szCs w:val="32"/>
    </w:rPr>
  </w:style>
  <w:style w:type="numbering" w:customStyle="1" w:styleId="930">
    <w:name w:val="Нет списка93"/>
    <w:next w:val="afe"/>
    <w:uiPriority w:val="99"/>
    <w:semiHidden/>
    <w:rsid w:val="00722683"/>
  </w:style>
  <w:style w:type="numbering" w:customStyle="1" w:styleId="1330">
    <w:name w:val="Нет списка133"/>
    <w:next w:val="afe"/>
    <w:uiPriority w:val="99"/>
    <w:semiHidden/>
    <w:unhideWhenUsed/>
    <w:rsid w:val="00722683"/>
  </w:style>
  <w:style w:type="table" w:customStyle="1" w:styleId="TableNormal6">
    <w:name w:val="Table Normal6"/>
    <w:uiPriority w:val="2"/>
    <w:semiHidden/>
    <w:unhideWhenUsed/>
    <w:qFormat/>
    <w:rsid w:val="00722683"/>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42">
    <w:name w:val="Сетка таблицы114"/>
    <w:basedOn w:val="afd"/>
    <w:next w:val="aff"/>
    <w:uiPriority w:val="59"/>
    <w:rsid w:val="007226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fe"/>
    <w:uiPriority w:val="99"/>
    <w:semiHidden/>
    <w:unhideWhenUsed/>
    <w:rsid w:val="00722683"/>
  </w:style>
  <w:style w:type="numbering" w:customStyle="1" w:styleId="11140">
    <w:name w:val="Нет списка1114"/>
    <w:next w:val="afe"/>
    <w:uiPriority w:val="99"/>
    <w:semiHidden/>
    <w:unhideWhenUsed/>
    <w:rsid w:val="00722683"/>
  </w:style>
  <w:style w:type="table" w:customStyle="1" w:styleId="2161">
    <w:name w:val="Сетка таблицы216"/>
    <w:basedOn w:val="afd"/>
    <w:next w:val="aff"/>
    <w:uiPriority w:val="59"/>
    <w:rsid w:val="007226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0">
    <w:name w:val="Нет списка94"/>
    <w:next w:val="afe"/>
    <w:uiPriority w:val="99"/>
    <w:semiHidden/>
    <w:rsid w:val="00341FFF"/>
  </w:style>
  <w:style w:type="numbering" w:customStyle="1" w:styleId="1340">
    <w:name w:val="Нет списка134"/>
    <w:next w:val="afe"/>
    <w:uiPriority w:val="99"/>
    <w:semiHidden/>
    <w:unhideWhenUsed/>
    <w:rsid w:val="00341FFF"/>
  </w:style>
  <w:style w:type="table" w:customStyle="1" w:styleId="TableNormal7">
    <w:name w:val="Table Normal7"/>
    <w:uiPriority w:val="2"/>
    <w:semiHidden/>
    <w:unhideWhenUsed/>
    <w:qFormat/>
    <w:rsid w:val="00341FF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52">
    <w:name w:val="Сетка таблицы115"/>
    <w:basedOn w:val="afd"/>
    <w:next w:val="aff"/>
    <w:uiPriority w:val="59"/>
    <w:rsid w:val="00341F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fe"/>
    <w:uiPriority w:val="99"/>
    <w:semiHidden/>
    <w:unhideWhenUsed/>
    <w:rsid w:val="00341FFF"/>
  </w:style>
  <w:style w:type="numbering" w:customStyle="1" w:styleId="11150">
    <w:name w:val="Нет списка1115"/>
    <w:next w:val="afe"/>
    <w:uiPriority w:val="99"/>
    <w:semiHidden/>
    <w:unhideWhenUsed/>
    <w:rsid w:val="00341FFF"/>
  </w:style>
  <w:style w:type="table" w:customStyle="1" w:styleId="2171">
    <w:name w:val="Сетка таблицы217"/>
    <w:basedOn w:val="afd"/>
    <w:next w:val="aff"/>
    <w:uiPriority w:val="59"/>
    <w:rsid w:val="00341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fe"/>
    <w:uiPriority w:val="99"/>
    <w:semiHidden/>
    <w:rsid w:val="0007766A"/>
  </w:style>
  <w:style w:type="numbering" w:customStyle="1" w:styleId="135">
    <w:name w:val="Нет списка135"/>
    <w:next w:val="afe"/>
    <w:uiPriority w:val="99"/>
    <w:semiHidden/>
    <w:unhideWhenUsed/>
    <w:rsid w:val="0007766A"/>
  </w:style>
  <w:style w:type="table" w:customStyle="1" w:styleId="TableNormal8">
    <w:name w:val="Table Normal8"/>
    <w:uiPriority w:val="2"/>
    <w:semiHidden/>
    <w:unhideWhenUsed/>
    <w:qFormat/>
    <w:rsid w:val="0007766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62">
    <w:name w:val="Сетка таблицы116"/>
    <w:basedOn w:val="afd"/>
    <w:next w:val="aff"/>
    <w:uiPriority w:val="59"/>
    <w:rsid w:val="000776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0">
    <w:name w:val="Нет списка230"/>
    <w:next w:val="afe"/>
    <w:uiPriority w:val="99"/>
    <w:semiHidden/>
    <w:unhideWhenUsed/>
    <w:rsid w:val="0007766A"/>
  </w:style>
  <w:style w:type="numbering" w:customStyle="1" w:styleId="11160">
    <w:name w:val="Нет списка1116"/>
    <w:next w:val="afe"/>
    <w:uiPriority w:val="99"/>
    <w:semiHidden/>
    <w:unhideWhenUsed/>
    <w:rsid w:val="0007766A"/>
  </w:style>
  <w:style w:type="table" w:customStyle="1" w:styleId="2181">
    <w:name w:val="Сетка таблицы218"/>
    <w:basedOn w:val="afd"/>
    <w:next w:val="aff"/>
    <w:uiPriority w:val="59"/>
    <w:rsid w:val="00077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ff5">
    <w:name w:val="Основной текст с отступом Знак2"/>
    <w:aliases w:val="Основной текст с отступом Знак1 Знак,Основной текст с отступом Знак1 Знак Знак Знак,Основной текст с отступом Знак Знак Знак Знак Знак,Основной текст с отступом Знак Знак Знак Знак Знак Знак Знак"/>
    <w:semiHidden/>
    <w:rsid w:val="0007766A"/>
    <w:rPr>
      <w:sz w:val="24"/>
      <w:szCs w:val="24"/>
      <w:lang w:val="en-US"/>
    </w:rPr>
  </w:style>
  <w:style w:type="paragraph" w:customStyle="1" w:styleId="1ffffffffff3">
    <w:name w:val="Знак1 Знак Знак Знак Знак"/>
    <w:basedOn w:val="afb"/>
    <w:rsid w:val="0007766A"/>
    <w:pPr>
      <w:spacing w:before="100" w:beforeAutospacing="1" w:after="100" w:afterAutospacing="1"/>
    </w:pPr>
    <w:rPr>
      <w:rFonts w:ascii="Tahoma" w:hAnsi="Tahoma"/>
      <w:sz w:val="20"/>
      <w:szCs w:val="20"/>
      <w:lang w:val="en-US" w:eastAsia="en-US"/>
    </w:rPr>
  </w:style>
  <w:style w:type="paragraph" w:customStyle="1" w:styleId="gee2">
    <w:name w:val="Основнgeeй текст 2"/>
    <w:rsid w:val="0007766A"/>
    <w:pPr>
      <w:widowControl w:val="0"/>
      <w:snapToGrid w:val="0"/>
      <w:ind w:firstLine="567"/>
      <w:jc w:val="both"/>
    </w:pPr>
    <w:rPr>
      <w:sz w:val="28"/>
    </w:rPr>
  </w:style>
  <w:style w:type="paragraph" w:customStyle="1" w:styleId="IauiPbA9">
    <w:name w:val="Iau?iPbA9"/>
    <w:rsid w:val="0007766A"/>
    <w:pPr>
      <w:widowControl w:val="0"/>
    </w:pPr>
    <w:rPr>
      <w:sz w:val="28"/>
    </w:rPr>
  </w:style>
  <w:style w:type="paragraph" w:customStyle="1" w:styleId="Iniiaigeeeoaeno2">
    <w:name w:val="Iniiaigeee oaeno 2"/>
    <w:basedOn w:val="IauiPbA9"/>
    <w:rsid w:val="0007766A"/>
    <w:pPr>
      <w:ind w:firstLine="567"/>
      <w:jc w:val="both"/>
    </w:pPr>
  </w:style>
  <w:style w:type="paragraph" w:customStyle="1" w:styleId="ce">
    <w:name w:val="$ce"/>
    <w:basedOn w:val="IauiPbA9"/>
    <w:rsid w:val="0007766A"/>
    <w:pPr>
      <w:ind w:firstLine="567"/>
      <w:jc w:val="both"/>
    </w:pPr>
  </w:style>
  <w:style w:type="paragraph" w:customStyle="1" w:styleId="Pb9">
    <w:name w:val="Îáû÷íPbÂ9"/>
    <w:rsid w:val="0007766A"/>
    <w:pPr>
      <w:widowControl w:val="0"/>
    </w:pPr>
    <w:rPr>
      <w:sz w:val="28"/>
    </w:rPr>
  </w:style>
  <w:style w:type="paragraph" w:customStyle="1" w:styleId="afffffffffffffffffffffffb">
    <w:name w:val="ГрафЛист"/>
    <w:rsid w:val="0007766A"/>
    <w:pPr>
      <w:spacing w:before="120" w:after="80" w:line="280" w:lineRule="atLeast"/>
      <w:jc w:val="center"/>
    </w:pPr>
    <w:rPr>
      <w:sz w:val="24"/>
    </w:rPr>
  </w:style>
  <w:style w:type="paragraph" w:customStyle="1" w:styleId="CM5">
    <w:name w:val="CM5"/>
    <w:basedOn w:val="afb"/>
    <w:next w:val="afb"/>
    <w:uiPriority w:val="99"/>
    <w:rsid w:val="0007766A"/>
    <w:pPr>
      <w:widowControl w:val="0"/>
      <w:autoSpaceDE w:val="0"/>
      <w:autoSpaceDN w:val="0"/>
      <w:adjustRightInd w:val="0"/>
      <w:spacing w:line="413" w:lineRule="atLeast"/>
    </w:pPr>
  </w:style>
  <w:style w:type="paragraph" w:customStyle="1" w:styleId="Iauiueoaenonionooiii">
    <w:name w:val="Iau?iue oaeno n ionooiii"/>
    <w:basedOn w:val="afb"/>
    <w:uiPriority w:val="99"/>
    <w:rsid w:val="0007766A"/>
    <w:pPr>
      <w:overflowPunct w:val="0"/>
      <w:autoSpaceDE w:val="0"/>
      <w:autoSpaceDN w:val="0"/>
      <w:adjustRightInd w:val="0"/>
      <w:ind w:left="708"/>
    </w:pPr>
    <w:rPr>
      <w:rFonts w:ascii="Arial" w:hAnsi="Arial"/>
      <w:szCs w:val="20"/>
    </w:rPr>
  </w:style>
  <w:style w:type="paragraph" w:customStyle="1" w:styleId="CM14">
    <w:name w:val="CM14"/>
    <w:basedOn w:val="afb"/>
    <w:next w:val="afb"/>
    <w:uiPriority w:val="99"/>
    <w:rsid w:val="0007766A"/>
    <w:pPr>
      <w:widowControl w:val="0"/>
      <w:autoSpaceDE w:val="0"/>
      <w:autoSpaceDN w:val="0"/>
      <w:adjustRightInd w:val="0"/>
      <w:spacing w:line="416" w:lineRule="atLeast"/>
    </w:pPr>
  </w:style>
  <w:style w:type="character" w:customStyle="1" w:styleId="afffffffffffffffffffffffc">
    <w:name w:val="Текст отчета Знак Знак"/>
    <w:link w:val="afffffffffffffffffffffffd"/>
    <w:locked/>
    <w:rsid w:val="0007766A"/>
    <w:rPr>
      <w:sz w:val="28"/>
      <w:szCs w:val="24"/>
    </w:rPr>
  </w:style>
  <w:style w:type="paragraph" w:customStyle="1" w:styleId="afffffffffffffffffffffffd">
    <w:name w:val="Текст отчета Знак"/>
    <w:basedOn w:val="afb"/>
    <w:link w:val="afffffffffffffffffffffffc"/>
    <w:rsid w:val="0007766A"/>
    <w:pPr>
      <w:spacing w:line="360" w:lineRule="auto"/>
      <w:ind w:firstLine="709"/>
      <w:jc w:val="both"/>
    </w:pPr>
    <w:rPr>
      <w:sz w:val="28"/>
    </w:rPr>
  </w:style>
  <w:style w:type="paragraph" w:customStyle="1" w:styleId="afffffffffffffffffffffffe">
    <w:name w:val="осн_текст_ПЗ"/>
    <w:rsid w:val="0007766A"/>
    <w:pPr>
      <w:spacing w:line="360" w:lineRule="auto"/>
      <w:ind w:firstLine="567"/>
      <w:jc w:val="both"/>
    </w:pPr>
    <w:rPr>
      <w:rFonts w:ascii="ISOCPEUR" w:hAnsi="ISOCPEUR"/>
      <w:w w:val="90"/>
      <w:sz w:val="28"/>
      <w:szCs w:val="28"/>
    </w:rPr>
  </w:style>
  <w:style w:type="paragraph" w:customStyle="1" w:styleId="1ffffffffff4">
    <w:name w:val="м1"/>
    <w:basedOn w:val="afb"/>
    <w:rsid w:val="0007766A"/>
    <w:pPr>
      <w:widowControl w:val="0"/>
      <w:tabs>
        <w:tab w:val="left" w:pos="1080"/>
      </w:tabs>
      <w:spacing w:before="60"/>
      <w:ind w:firstLine="720"/>
      <w:jc w:val="both"/>
    </w:pPr>
    <w:rPr>
      <w:szCs w:val="20"/>
    </w:rPr>
  </w:style>
  <w:style w:type="paragraph" w:customStyle="1" w:styleId="doc">
    <w:name w:val="doc"/>
    <w:basedOn w:val="afb"/>
    <w:rsid w:val="0007766A"/>
    <w:pPr>
      <w:spacing w:before="100" w:beforeAutospacing="1" w:after="100" w:afterAutospacing="1"/>
    </w:pPr>
  </w:style>
  <w:style w:type="paragraph" w:customStyle="1" w:styleId="gee20">
    <w:name w:val="Îñíîâígeeé òåêñò 2"/>
    <w:basedOn w:val="Pb9"/>
    <w:rsid w:val="0007766A"/>
    <w:pPr>
      <w:adjustRightInd w:val="0"/>
      <w:spacing w:line="360" w:lineRule="atLeast"/>
      <w:ind w:firstLine="567"/>
      <w:jc w:val="both"/>
    </w:pPr>
  </w:style>
  <w:style w:type="paragraph" w:customStyle="1" w:styleId="affffffffffffffffffffffff">
    <w:name w:val="Заголовок таблиц"/>
    <w:basedOn w:val="aff8"/>
    <w:autoRedefine/>
    <w:rsid w:val="0007766A"/>
    <w:pPr>
      <w:spacing w:line="360" w:lineRule="auto"/>
      <w:ind w:left="1134" w:right="113" w:firstLine="709"/>
      <w:jc w:val="both"/>
    </w:pPr>
    <w:rPr>
      <w:rFonts w:ascii="Calibri" w:eastAsia="Calibri" w:hAnsi="Calibri" w:cs="Arial"/>
      <w:noProof/>
      <w:sz w:val="24"/>
      <w:szCs w:val="24"/>
    </w:rPr>
  </w:style>
  <w:style w:type="paragraph" w:customStyle="1" w:styleId="affffffffffffffffffffffff0">
    <w:name w:val="Пояснит"/>
    <w:basedOn w:val="afb"/>
    <w:rsid w:val="0007766A"/>
    <w:pPr>
      <w:ind w:left="170" w:right="170" w:firstLine="851"/>
      <w:jc w:val="both"/>
    </w:pPr>
    <w:rPr>
      <w:lang w:val="en-US"/>
    </w:rPr>
  </w:style>
  <w:style w:type="paragraph" w:customStyle="1" w:styleId="TableText">
    <w:name w:val="Table Text по левому краю"/>
    <w:basedOn w:val="afb"/>
    <w:rsid w:val="0007766A"/>
    <w:pPr>
      <w:spacing w:before="40" w:after="40"/>
    </w:pPr>
    <w:rPr>
      <w:noProof/>
      <w:color w:val="000000"/>
      <w:sz w:val="22"/>
      <w:szCs w:val="20"/>
    </w:rPr>
  </w:style>
  <w:style w:type="paragraph" w:customStyle="1" w:styleId="affffffffffffffffffffffff1">
    <w:name w:val="Полужирный основной текс с отступом"/>
    <w:basedOn w:val="2c"/>
    <w:rsid w:val="0007766A"/>
    <w:pPr>
      <w:spacing w:before="240" w:after="60" w:line="360" w:lineRule="auto"/>
      <w:ind w:left="1080" w:firstLine="900"/>
      <w:jc w:val="both"/>
    </w:pPr>
    <w:rPr>
      <w:rFonts w:ascii="Calibri" w:eastAsia="Calibri" w:hAnsi="Calibri"/>
      <w:b/>
      <w:bCs/>
      <w:sz w:val="24"/>
      <w:szCs w:val="24"/>
    </w:rPr>
  </w:style>
  <w:style w:type="character" w:customStyle="1" w:styleId="affffffffffffffffffffffff2">
    <w:name w:val="Текст основной Знак"/>
    <w:link w:val="affffffffffffffffffffffff3"/>
    <w:locked/>
    <w:rsid w:val="0007766A"/>
    <w:rPr>
      <w:sz w:val="24"/>
      <w:szCs w:val="24"/>
      <w:lang w:eastAsia="ar-SA"/>
    </w:rPr>
  </w:style>
  <w:style w:type="paragraph" w:customStyle="1" w:styleId="affffffffffffffffffffffff3">
    <w:name w:val="Текст основной"/>
    <w:basedOn w:val="afb"/>
    <w:link w:val="affffffffffffffffffffffff2"/>
    <w:rsid w:val="0007766A"/>
    <w:pPr>
      <w:spacing w:line="312" w:lineRule="auto"/>
      <w:ind w:firstLine="709"/>
      <w:jc w:val="both"/>
    </w:pPr>
    <w:rPr>
      <w:lang w:eastAsia="ar-SA"/>
    </w:rPr>
  </w:style>
  <w:style w:type="paragraph" w:customStyle="1" w:styleId="11ff4">
    <w:name w:val="Оглавление 11"/>
    <w:basedOn w:val="afb"/>
    <w:next w:val="afb"/>
    <w:autoRedefine/>
    <w:rsid w:val="0007766A"/>
    <w:rPr>
      <w:bCs/>
      <w:sz w:val="22"/>
    </w:rPr>
  </w:style>
  <w:style w:type="paragraph" w:customStyle="1" w:styleId="affffffffffffffffffffffff4">
    <w:name w:val="Титул"/>
    <w:rsid w:val="0007766A"/>
    <w:pPr>
      <w:spacing w:before="200"/>
      <w:jc w:val="center"/>
    </w:pPr>
    <w:rPr>
      <w:b/>
      <w:caps/>
      <w:sz w:val="24"/>
    </w:rPr>
  </w:style>
  <w:style w:type="paragraph" w:customStyle="1" w:styleId="149">
    <w:name w:val="Пояснение14"/>
    <w:basedOn w:val="afb"/>
    <w:rsid w:val="0007766A"/>
    <w:pPr>
      <w:widowControl w:val="0"/>
      <w:ind w:firstLine="720"/>
      <w:jc w:val="both"/>
    </w:pPr>
    <w:rPr>
      <w:sz w:val="28"/>
      <w:szCs w:val="20"/>
    </w:rPr>
  </w:style>
  <w:style w:type="paragraph" w:customStyle="1" w:styleId="affffffffffffffffffffffff5">
    <w:name w:val="наш_осн"/>
    <w:basedOn w:val="afb"/>
    <w:rsid w:val="0007766A"/>
    <w:pPr>
      <w:spacing w:line="300" w:lineRule="exact"/>
      <w:ind w:left="680" w:right="284" w:firstLine="397"/>
      <w:jc w:val="both"/>
    </w:pPr>
  </w:style>
  <w:style w:type="paragraph" w:customStyle="1" w:styleId="2128">
    <w:name w:val="Стиль Заголовок 2 + Первая строка:  1.28 см"/>
    <w:basedOn w:val="24"/>
    <w:rsid w:val="0007766A"/>
    <w:pPr>
      <w:numPr>
        <w:ilvl w:val="0"/>
        <w:numId w:val="0"/>
      </w:numPr>
      <w:overflowPunct w:val="0"/>
      <w:autoSpaceDE w:val="0"/>
      <w:autoSpaceDN w:val="0"/>
      <w:adjustRightInd w:val="0"/>
      <w:spacing w:before="0" w:line="360" w:lineRule="auto"/>
    </w:pPr>
    <w:rPr>
      <w:rFonts w:ascii="Arial" w:hAnsi="Arial"/>
      <w:bCs w:val="0"/>
      <w:sz w:val="24"/>
      <w:szCs w:val="20"/>
      <w:lang w:val="fr-FR" w:eastAsia="fr-FR"/>
    </w:rPr>
  </w:style>
  <w:style w:type="paragraph" w:customStyle="1" w:styleId="12f9">
    <w:name w:val="Стиль Заголовок 1 + Слева:  2 см"/>
    <w:basedOn w:val="1b"/>
    <w:rsid w:val="0007766A"/>
    <w:pPr>
      <w:numPr>
        <w:numId w:val="0"/>
      </w:numPr>
      <w:overflowPunct w:val="0"/>
      <w:autoSpaceDE w:val="0"/>
      <w:autoSpaceDN w:val="0"/>
      <w:adjustRightInd w:val="0"/>
      <w:spacing w:before="120" w:after="120"/>
    </w:pPr>
    <w:rPr>
      <w:sz w:val="28"/>
      <w:szCs w:val="20"/>
      <w:lang w:val="fr-FR" w:eastAsia="fr-FR"/>
    </w:rPr>
  </w:style>
  <w:style w:type="paragraph" w:customStyle="1" w:styleId="affffffffffffffffffffffff6">
    <w:name w:val="Обычный пз"/>
    <w:basedOn w:val="afb"/>
    <w:rsid w:val="0007766A"/>
    <w:pPr>
      <w:ind w:firstLine="851"/>
      <w:jc w:val="both"/>
    </w:pPr>
    <w:rPr>
      <w:rFonts w:ascii="Arial" w:hAnsi="Arial"/>
      <w:szCs w:val="20"/>
    </w:rPr>
  </w:style>
  <w:style w:type="paragraph" w:customStyle="1" w:styleId="af1">
    <w:name w:val="Штамп"/>
    <w:basedOn w:val="afb"/>
    <w:rsid w:val="0007766A"/>
    <w:pPr>
      <w:framePr w:w="10206" w:h="2268" w:wrap="notBeside" w:vAnchor="page" w:hAnchor="page" w:x="1135" w:y="13496"/>
      <w:numPr>
        <w:numId w:val="78"/>
      </w:numPr>
      <w:ind w:firstLine="0"/>
      <w:jc w:val="center"/>
    </w:pPr>
    <w:rPr>
      <w:rFonts w:ascii="Arial" w:hAnsi="Arial"/>
      <w:sz w:val="20"/>
      <w:szCs w:val="20"/>
    </w:rPr>
  </w:style>
  <w:style w:type="paragraph" w:customStyle="1" w:styleId="affffffffffffffffffffffff7">
    <w:name w:val="наш"/>
    <w:basedOn w:val="afb"/>
    <w:rsid w:val="0007766A"/>
    <w:pPr>
      <w:spacing w:before="60" w:after="60"/>
      <w:ind w:firstLine="454"/>
    </w:pPr>
    <w:rPr>
      <w:rFonts w:ascii="Arial" w:hAnsi="Arial"/>
      <w:bCs/>
      <w:szCs w:val="20"/>
      <w:lang w:eastAsia="en-US"/>
    </w:rPr>
  </w:style>
  <w:style w:type="paragraph" w:customStyle="1" w:styleId="affffffffffffffffffffffff8">
    <w:name w:val="Пояснение"/>
    <w:rsid w:val="0007766A"/>
    <w:pPr>
      <w:widowControl w:val="0"/>
      <w:ind w:firstLine="720"/>
      <w:jc w:val="both"/>
    </w:pPr>
    <w:rPr>
      <w:sz w:val="24"/>
    </w:rPr>
  </w:style>
  <w:style w:type="paragraph" w:customStyle="1" w:styleId="a4">
    <w:name w:val="МаркСписок"/>
    <w:rsid w:val="0007766A"/>
    <w:pPr>
      <w:widowControl w:val="0"/>
      <w:numPr>
        <w:numId w:val="79"/>
      </w:numPr>
      <w:ind w:left="947" w:hanging="227"/>
      <w:jc w:val="both"/>
    </w:pPr>
    <w:rPr>
      <w:sz w:val="24"/>
    </w:rPr>
  </w:style>
  <w:style w:type="paragraph" w:customStyle="1" w:styleId="C">
    <w:name w:val="НумCписок"/>
    <w:rsid w:val="0007766A"/>
    <w:pPr>
      <w:widowControl w:val="0"/>
      <w:ind w:left="947" w:hanging="227"/>
      <w:jc w:val="both"/>
    </w:pPr>
    <w:rPr>
      <w:sz w:val="24"/>
    </w:rPr>
  </w:style>
  <w:style w:type="paragraph" w:customStyle="1" w:styleId="affffffffffffffffffffffff9">
    <w:name w:val="Табл"/>
    <w:rsid w:val="0007766A"/>
    <w:pPr>
      <w:spacing w:before="120" w:after="80" w:line="280" w:lineRule="atLeast"/>
    </w:pPr>
    <w:rPr>
      <w:sz w:val="24"/>
    </w:rPr>
  </w:style>
  <w:style w:type="paragraph" w:customStyle="1" w:styleId="14a">
    <w:name w:val="Табл14"/>
    <w:basedOn w:val="affffffffffffffffffffffff9"/>
    <w:rsid w:val="0007766A"/>
    <w:rPr>
      <w:sz w:val="28"/>
    </w:rPr>
  </w:style>
  <w:style w:type="paragraph" w:customStyle="1" w:styleId="142">
    <w:name w:val="НумСписок14"/>
    <w:basedOn w:val="afb"/>
    <w:rsid w:val="0007766A"/>
    <w:pPr>
      <w:widowControl w:val="0"/>
      <w:numPr>
        <w:numId w:val="80"/>
      </w:numPr>
      <w:overflowPunct w:val="0"/>
      <w:autoSpaceDE w:val="0"/>
      <w:autoSpaceDN w:val="0"/>
      <w:adjustRightInd w:val="0"/>
      <w:ind w:left="947" w:hanging="227"/>
      <w:jc w:val="both"/>
    </w:pPr>
    <w:rPr>
      <w:sz w:val="28"/>
      <w:szCs w:val="20"/>
    </w:rPr>
  </w:style>
  <w:style w:type="paragraph" w:customStyle="1" w:styleId="140">
    <w:name w:val="ГрафЛист14"/>
    <w:basedOn w:val="afb"/>
    <w:rsid w:val="0007766A"/>
    <w:pPr>
      <w:numPr>
        <w:ilvl w:val="1"/>
        <w:numId w:val="81"/>
      </w:numPr>
      <w:tabs>
        <w:tab w:val="num" w:pos="757"/>
      </w:tabs>
      <w:overflowPunct w:val="0"/>
      <w:autoSpaceDE w:val="0"/>
      <w:autoSpaceDN w:val="0"/>
      <w:adjustRightInd w:val="0"/>
      <w:spacing w:before="120" w:after="80" w:line="280" w:lineRule="atLeast"/>
      <w:ind w:left="0" w:firstLine="397"/>
      <w:jc w:val="center"/>
    </w:pPr>
    <w:rPr>
      <w:sz w:val="28"/>
      <w:szCs w:val="20"/>
    </w:rPr>
  </w:style>
  <w:style w:type="paragraph" w:customStyle="1" w:styleId="141">
    <w:name w:val="МаркСписок14"/>
    <w:basedOn w:val="afb"/>
    <w:next w:val="afb"/>
    <w:rsid w:val="0007766A"/>
    <w:pPr>
      <w:widowControl w:val="0"/>
      <w:numPr>
        <w:numId w:val="82"/>
      </w:numPr>
      <w:overflowPunct w:val="0"/>
      <w:autoSpaceDE w:val="0"/>
      <w:autoSpaceDN w:val="0"/>
      <w:adjustRightInd w:val="0"/>
      <w:ind w:left="947" w:hanging="227"/>
      <w:jc w:val="both"/>
    </w:pPr>
    <w:rPr>
      <w:sz w:val="28"/>
      <w:szCs w:val="20"/>
    </w:rPr>
  </w:style>
  <w:style w:type="paragraph" w:customStyle="1" w:styleId="affffffffffffffffffffffffa">
    <w:name w:val="ВАбзац"/>
    <w:basedOn w:val="afb"/>
    <w:next w:val="afb"/>
    <w:rsid w:val="0007766A"/>
    <w:pPr>
      <w:spacing w:line="336" w:lineRule="auto"/>
      <w:ind w:left="340" w:right="340"/>
      <w:jc w:val="both"/>
    </w:pPr>
    <w:rPr>
      <w:rFonts w:ascii="Courier New" w:hAnsi="Courier New"/>
      <w:szCs w:val="20"/>
    </w:rPr>
  </w:style>
  <w:style w:type="paragraph" w:customStyle="1" w:styleId="af4">
    <w:name w:val="КАбзац"/>
    <w:basedOn w:val="afb"/>
    <w:rsid w:val="0007766A"/>
    <w:pPr>
      <w:numPr>
        <w:ilvl w:val="2"/>
        <w:numId w:val="83"/>
      </w:numPr>
      <w:spacing w:line="336" w:lineRule="auto"/>
      <w:ind w:left="340" w:right="340" w:firstLine="510"/>
      <w:jc w:val="both"/>
    </w:pPr>
    <w:rPr>
      <w:rFonts w:ascii="Courier New" w:hAnsi="Courier New"/>
      <w:szCs w:val="20"/>
    </w:rPr>
  </w:style>
  <w:style w:type="paragraph" w:customStyle="1" w:styleId="affffffffffffffffffffffffb">
    <w:name w:val="_штамп_номер"/>
    <w:rsid w:val="0007766A"/>
    <w:pPr>
      <w:jc w:val="center"/>
    </w:pPr>
    <w:rPr>
      <w:rFonts w:ascii="Arial" w:hAnsi="Arial"/>
      <w:i/>
      <w:sz w:val="32"/>
    </w:rPr>
  </w:style>
  <w:style w:type="paragraph" w:customStyle="1" w:styleId="11">
    <w:name w:val="_штамп_1"/>
    <w:rsid w:val="0007766A"/>
    <w:pPr>
      <w:numPr>
        <w:ilvl w:val="1"/>
        <w:numId w:val="80"/>
      </w:numPr>
      <w:suppressAutoHyphens/>
      <w:ind w:left="-85" w:right="-85" w:firstLine="0"/>
    </w:pPr>
    <w:rPr>
      <w:rFonts w:ascii="Arial" w:hAnsi="Arial"/>
      <w:i/>
      <w:sz w:val="16"/>
    </w:rPr>
  </w:style>
  <w:style w:type="paragraph" w:customStyle="1" w:styleId="a9">
    <w:name w:val="_номер_страницы"/>
    <w:rsid w:val="0007766A"/>
    <w:pPr>
      <w:numPr>
        <w:ilvl w:val="2"/>
        <w:numId w:val="80"/>
      </w:numPr>
      <w:ind w:left="0" w:firstLine="0"/>
      <w:jc w:val="center"/>
    </w:pPr>
    <w:rPr>
      <w:rFonts w:ascii="Arial" w:hAnsi="Arial"/>
      <w:w w:val="85"/>
    </w:rPr>
  </w:style>
  <w:style w:type="paragraph" w:customStyle="1" w:styleId="aa">
    <w:name w:val="_штамп_надпись"/>
    <w:rsid w:val="0007766A"/>
    <w:pPr>
      <w:numPr>
        <w:ilvl w:val="3"/>
        <w:numId w:val="80"/>
      </w:numPr>
      <w:ind w:left="57" w:right="57" w:firstLine="0"/>
      <w:jc w:val="center"/>
    </w:pPr>
    <w:rPr>
      <w:rFonts w:ascii="Arial" w:hAnsi="Arial"/>
      <w:i/>
      <w:sz w:val="16"/>
    </w:rPr>
  </w:style>
  <w:style w:type="paragraph" w:customStyle="1" w:styleId="affffffffffffffffffffffffc">
    <w:name w:val="Обычный_таблицы"/>
    <w:basedOn w:val="afb"/>
    <w:rsid w:val="0007766A"/>
    <w:pPr>
      <w:snapToGrid w:val="0"/>
      <w:spacing w:before="60" w:after="60"/>
      <w:jc w:val="both"/>
    </w:pPr>
    <w:rPr>
      <w:rFonts w:ascii="Arial" w:hAnsi="Arial"/>
      <w:color w:val="000000"/>
      <w:sz w:val="20"/>
      <w:szCs w:val="20"/>
      <w:lang w:val="en-US"/>
    </w:rPr>
  </w:style>
  <w:style w:type="paragraph" w:customStyle="1" w:styleId="af3">
    <w:name w:val="Заголовок приложения"/>
    <w:basedOn w:val="afb"/>
    <w:next w:val="afb"/>
    <w:rsid w:val="0007766A"/>
    <w:pPr>
      <w:keepNext/>
      <w:pageBreakBefore/>
      <w:numPr>
        <w:numId w:val="84"/>
      </w:numPr>
      <w:snapToGrid w:val="0"/>
      <w:spacing w:line="480" w:lineRule="auto"/>
      <w:ind w:left="284" w:right="284"/>
      <w:jc w:val="center"/>
    </w:pPr>
    <w:rPr>
      <w:rFonts w:ascii="Arial" w:hAnsi="Arial"/>
      <w:caps/>
      <w:color w:val="000000"/>
      <w:szCs w:val="20"/>
    </w:rPr>
  </w:style>
  <w:style w:type="paragraph" w:customStyle="1" w:styleId="2-">
    <w:name w:val="Пункт 2-го уровня"/>
    <w:basedOn w:val="24"/>
    <w:rsid w:val="0007766A"/>
    <w:pPr>
      <w:keepNext w:val="0"/>
      <w:numPr>
        <w:numId w:val="85"/>
      </w:numPr>
      <w:tabs>
        <w:tab w:val="left" w:pos="1559"/>
      </w:tabs>
      <w:snapToGrid w:val="0"/>
      <w:spacing w:before="0" w:after="0" w:line="360" w:lineRule="auto"/>
      <w:ind w:right="284"/>
      <w:jc w:val="both"/>
    </w:pPr>
    <w:rPr>
      <w:rFonts w:ascii="Arial" w:hAnsi="Arial"/>
      <w:bCs w:val="0"/>
      <w:i w:val="0"/>
      <w:iCs w:val="0"/>
      <w:color w:val="000000"/>
      <w:sz w:val="24"/>
    </w:rPr>
  </w:style>
  <w:style w:type="paragraph" w:customStyle="1" w:styleId="af9">
    <w:name w:val="Список алфавитный"/>
    <w:basedOn w:val="afb"/>
    <w:next w:val="afb"/>
    <w:rsid w:val="0007766A"/>
    <w:pPr>
      <w:numPr>
        <w:numId w:val="86"/>
      </w:numPr>
      <w:snapToGrid w:val="0"/>
      <w:spacing w:line="360" w:lineRule="auto"/>
      <w:ind w:right="284"/>
      <w:jc w:val="both"/>
    </w:pPr>
    <w:rPr>
      <w:rFonts w:ascii="Arial" w:hAnsi="Arial"/>
      <w:color w:val="000000"/>
      <w:szCs w:val="20"/>
    </w:rPr>
  </w:style>
  <w:style w:type="paragraph" w:customStyle="1" w:styleId="af5">
    <w:name w:val="Список маркированный"/>
    <w:basedOn w:val="afb"/>
    <w:next w:val="afb"/>
    <w:rsid w:val="0007766A"/>
    <w:pPr>
      <w:numPr>
        <w:ilvl w:val="4"/>
        <w:numId w:val="83"/>
      </w:numPr>
      <w:tabs>
        <w:tab w:val="num" w:pos="1418"/>
      </w:tabs>
      <w:snapToGrid w:val="0"/>
      <w:spacing w:line="360" w:lineRule="auto"/>
      <w:ind w:left="1418" w:right="284" w:hanging="567"/>
      <w:jc w:val="both"/>
    </w:pPr>
    <w:rPr>
      <w:rFonts w:ascii="Arial" w:hAnsi="Arial"/>
      <w:color w:val="000000"/>
      <w:szCs w:val="20"/>
    </w:rPr>
  </w:style>
  <w:style w:type="paragraph" w:customStyle="1" w:styleId="a1">
    <w:name w:val="Список многоуровневый"/>
    <w:next w:val="afb"/>
    <w:rsid w:val="0007766A"/>
    <w:pPr>
      <w:numPr>
        <w:numId w:val="87"/>
      </w:numPr>
    </w:pPr>
    <w:rPr>
      <w:rFonts w:ascii="Arial" w:hAnsi="Arial"/>
      <w:sz w:val="24"/>
    </w:rPr>
  </w:style>
  <w:style w:type="paragraph" w:customStyle="1" w:styleId="af7">
    <w:name w:val="Список_м_таблицы"/>
    <w:basedOn w:val="affffffffffffffffffffffffc"/>
    <w:rsid w:val="0007766A"/>
    <w:pPr>
      <w:numPr>
        <w:numId w:val="88"/>
      </w:numPr>
      <w:tabs>
        <w:tab w:val="left" w:pos="284"/>
      </w:tabs>
      <w:ind w:left="0" w:firstLine="0"/>
      <w:jc w:val="left"/>
    </w:pPr>
    <w:rPr>
      <w:lang w:val="ru-RU"/>
    </w:rPr>
  </w:style>
  <w:style w:type="paragraph" w:customStyle="1" w:styleId="ae">
    <w:name w:val="Список_н_таблицы"/>
    <w:basedOn w:val="affffffffffffffffffffffffc"/>
    <w:rsid w:val="0007766A"/>
    <w:pPr>
      <w:numPr>
        <w:numId w:val="89"/>
      </w:numPr>
      <w:tabs>
        <w:tab w:val="left" w:pos="284"/>
      </w:tabs>
      <w:jc w:val="left"/>
    </w:pPr>
  </w:style>
  <w:style w:type="paragraph" w:customStyle="1" w:styleId="143">
    <w:name w:val="Обложка_14"/>
    <w:basedOn w:val="afb"/>
    <w:next w:val="afb"/>
    <w:rsid w:val="0007766A"/>
    <w:pPr>
      <w:keepNext/>
      <w:numPr>
        <w:ilvl w:val="5"/>
        <w:numId w:val="80"/>
      </w:numPr>
      <w:snapToGrid w:val="0"/>
      <w:spacing w:line="360" w:lineRule="auto"/>
      <w:ind w:left="284" w:right="284" w:firstLine="0"/>
      <w:jc w:val="center"/>
    </w:pPr>
    <w:rPr>
      <w:rFonts w:ascii="Arial" w:hAnsi="Arial"/>
      <w:color w:val="000000"/>
      <w:sz w:val="28"/>
      <w:szCs w:val="20"/>
    </w:rPr>
  </w:style>
  <w:style w:type="paragraph" w:customStyle="1" w:styleId="ab">
    <w:name w:val="Обложка"/>
    <w:basedOn w:val="afb"/>
    <w:rsid w:val="0007766A"/>
    <w:pPr>
      <w:keepNext/>
      <w:numPr>
        <w:ilvl w:val="4"/>
        <w:numId w:val="80"/>
      </w:numPr>
      <w:snapToGrid w:val="0"/>
      <w:spacing w:before="240" w:line="360" w:lineRule="auto"/>
      <w:ind w:left="284" w:right="284" w:firstLine="0"/>
      <w:jc w:val="center"/>
    </w:pPr>
    <w:rPr>
      <w:rFonts w:ascii="Arial" w:hAnsi="Arial"/>
      <w:caps/>
      <w:color w:val="000000"/>
      <w:sz w:val="28"/>
      <w:szCs w:val="20"/>
    </w:rPr>
  </w:style>
  <w:style w:type="character" w:customStyle="1" w:styleId="3-0">
    <w:name w:val="Пункт 3-го уровня Знак"/>
    <w:link w:val="3-"/>
    <w:locked/>
    <w:rsid w:val="0007766A"/>
    <w:rPr>
      <w:b/>
      <w:sz w:val="24"/>
      <w:lang w:val="en-US"/>
    </w:rPr>
  </w:style>
  <w:style w:type="paragraph" w:customStyle="1" w:styleId="3-">
    <w:name w:val="Пункт 3-го уровня"/>
    <w:basedOn w:val="31"/>
    <w:next w:val="afb"/>
    <w:link w:val="3-0"/>
    <w:rsid w:val="0007766A"/>
    <w:pPr>
      <w:keepNext w:val="0"/>
      <w:numPr>
        <w:numId w:val="90"/>
      </w:numPr>
      <w:tabs>
        <w:tab w:val="left" w:pos="1843"/>
      </w:tabs>
      <w:spacing w:before="0" w:after="0" w:line="360" w:lineRule="auto"/>
      <w:ind w:right="284"/>
      <w:jc w:val="both"/>
    </w:pPr>
    <w:rPr>
      <w:rFonts w:ascii="Times New Roman" w:hAnsi="Times New Roman"/>
      <w:bCs w:val="0"/>
      <w:sz w:val="24"/>
      <w:szCs w:val="20"/>
      <w:lang w:val="en-US"/>
    </w:rPr>
  </w:style>
  <w:style w:type="paragraph" w:customStyle="1" w:styleId="17">
    <w:name w:val="Заголовок приложения 1"/>
    <w:basedOn w:val="afb"/>
    <w:next w:val="afb"/>
    <w:rsid w:val="0007766A"/>
    <w:pPr>
      <w:keepNext/>
      <w:numPr>
        <w:ilvl w:val="1"/>
        <w:numId w:val="84"/>
      </w:numPr>
      <w:snapToGrid w:val="0"/>
      <w:spacing w:before="360" w:after="240" w:line="480" w:lineRule="auto"/>
      <w:ind w:left="284" w:right="284"/>
      <w:jc w:val="both"/>
      <w:outlineLvl w:val="2"/>
    </w:pPr>
    <w:rPr>
      <w:rFonts w:ascii="Arial" w:hAnsi="Arial"/>
      <w:color w:val="000000"/>
      <w:spacing w:val="38"/>
      <w:szCs w:val="20"/>
    </w:rPr>
  </w:style>
  <w:style w:type="paragraph" w:customStyle="1" w:styleId="21">
    <w:name w:val="Заголовок приложения 2"/>
    <w:basedOn w:val="afb"/>
    <w:next w:val="afb"/>
    <w:rsid w:val="0007766A"/>
    <w:pPr>
      <w:keepNext/>
      <w:numPr>
        <w:ilvl w:val="2"/>
        <w:numId w:val="84"/>
      </w:numPr>
      <w:snapToGrid w:val="0"/>
      <w:spacing w:before="360" w:after="240" w:line="480" w:lineRule="auto"/>
      <w:ind w:left="284" w:right="284"/>
      <w:jc w:val="both"/>
      <w:outlineLvl w:val="2"/>
    </w:pPr>
    <w:rPr>
      <w:rFonts w:ascii="Arial" w:hAnsi="Arial"/>
      <w:color w:val="000000"/>
      <w:spacing w:val="38"/>
      <w:szCs w:val="20"/>
    </w:rPr>
  </w:style>
  <w:style w:type="paragraph" w:customStyle="1" w:styleId="30">
    <w:name w:val="Заголовок приложения 3"/>
    <w:basedOn w:val="afb"/>
    <w:next w:val="afb"/>
    <w:rsid w:val="0007766A"/>
    <w:pPr>
      <w:keepNext/>
      <w:numPr>
        <w:ilvl w:val="3"/>
        <w:numId w:val="84"/>
      </w:numPr>
      <w:snapToGrid w:val="0"/>
      <w:spacing w:before="360" w:after="240" w:line="480" w:lineRule="auto"/>
      <w:ind w:left="284" w:right="284"/>
      <w:jc w:val="both"/>
      <w:outlineLvl w:val="3"/>
    </w:pPr>
    <w:rPr>
      <w:rFonts w:ascii="Arial" w:hAnsi="Arial"/>
      <w:color w:val="000000"/>
      <w:spacing w:val="38"/>
      <w:szCs w:val="20"/>
    </w:rPr>
  </w:style>
  <w:style w:type="paragraph" w:customStyle="1" w:styleId="affffffffffffffffffffffffd">
    <w:name w:val="Название рисунка"/>
    <w:basedOn w:val="afb"/>
    <w:rsid w:val="0007766A"/>
    <w:pPr>
      <w:snapToGrid w:val="0"/>
      <w:spacing w:before="120" w:after="120" w:line="360" w:lineRule="auto"/>
      <w:ind w:left="284" w:right="284" w:firstLine="567"/>
      <w:jc w:val="center"/>
    </w:pPr>
    <w:rPr>
      <w:rFonts w:ascii="Arial" w:hAnsi="Arial"/>
      <w:color w:val="000000"/>
      <w:szCs w:val="20"/>
      <w:lang w:val="en-US"/>
    </w:rPr>
  </w:style>
  <w:style w:type="paragraph" w:customStyle="1" w:styleId="affffffffffffffffffffffffe">
    <w:name w:val="Примечание"/>
    <w:basedOn w:val="afb"/>
    <w:rsid w:val="0007766A"/>
    <w:pPr>
      <w:snapToGrid w:val="0"/>
      <w:spacing w:line="360" w:lineRule="auto"/>
      <w:ind w:left="284" w:right="284" w:firstLine="567"/>
      <w:jc w:val="both"/>
    </w:pPr>
    <w:rPr>
      <w:rFonts w:ascii="Arial" w:hAnsi="Arial"/>
      <w:color w:val="000000"/>
      <w:spacing w:val="20"/>
      <w:szCs w:val="20"/>
    </w:rPr>
  </w:style>
  <w:style w:type="paragraph" w:customStyle="1" w:styleId="4-0">
    <w:name w:val="Пункт 4-го уровня"/>
    <w:basedOn w:val="41"/>
    <w:next w:val="afb"/>
    <w:rsid w:val="0007766A"/>
    <w:pPr>
      <w:keepNext w:val="0"/>
      <w:numPr>
        <w:ilvl w:val="0"/>
        <w:numId w:val="0"/>
      </w:numPr>
      <w:snapToGrid w:val="0"/>
      <w:spacing w:before="0" w:after="0" w:line="360" w:lineRule="auto"/>
      <w:ind w:left="284" w:right="284" w:firstLine="567"/>
      <w:jc w:val="both"/>
    </w:pPr>
    <w:rPr>
      <w:rFonts w:ascii="Arial" w:hAnsi="Arial"/>
      <w:b w:val="0"/>
      <w:bCs w:val="0"/>
      <w:color w:val="000000"/>
      <w:sz w:val="24"/>
      <w:szCs w:val="20"/>
    </w:rPr>
  </w:style>
  <w:style w:type="paragraph" w:customStyle="1" w:styleId="5-">
    <w:name w:val="Пункт 5-го уровня"/>
    <w:basedOn w:val="51"/>
    <w:next w:val="afb"/>
    <w:rsid w:val="0007766A"/>
    <w:pPr>
      <w:numPr>
        <w:numId w:val="90"/>
      </w:numPr>
      <w:snapToGrid w:val="0"/>
      <w:spacing w:before="0" w:after="0" w:line="360" w:lineRule="auto"/>
      <w:ind w:right="284"/>
      <w:jc w:val="both"/>
    </w:pPr>
    <w:rPr>
      <w:rFonts w:ascii="Arial" w:hAnsi="Arial"/>
      <w:b w:val="0"/>
      <w:bCs w:val="0"/>
      <w:i w:val="0"/>
      <w:iCs w:val="0"/>
      <w:color w:val="000000"/>
      <w:sz w:val="24"/>
      <w:szCs w:val="20"/>
    </w:rPr>
  </w:style>
  <w:style w:type="paragraph" w:customStyle="1" w:styleId="6-">
    <w:name w:val="Пункт 6-го уровня"/>
    <w:basedOn w:val="61"/>
    <w:next w:val="afb"/>
    <w:rsid w:val="0007766A"/>
    <w:pPr>
      <w:numPr>
        <w:ilvl w:val="0"/>
        <w:numId w:val="0"/>
      </w:numPr>
      <w:tabs>
        <w:tab w:val="clear" w:pos="3060"/>
        <w:tab w:val="num" w:pos="2003"/>
      </w:tabs>
      <w:snapToGrid w:val="0"/>
      <w:spacing w:before="0" w:line="360" w:lineRule="auto"/>
      <w:ind w:left="2003" w:right="284" w:hanging="1152"/>
      <w:jc w:val="both"/>
    </w:pPr>
    <w:rPr>
      <w:rFonts w:ascii="Arial" w:hAnsi="Arial"/>
      <w:color w:val="000000"/>
      <w:sz w:val="24"/>
    </w:rPr>
  </w:style>
  <w:style w:type="paragraph" w:customStyle="1" w:styleId="1-">
    <w:name w:val="Пункт приложения 1-го уровня"/>
    <w:basedOn w:val="17"/>
    <w:next w:val="afb"/>
    <w:rsid w:val="0007766A"/>
    <w:pPr>
      <w:spacing w:before="0" w:after="0" w:line="360" w:lineRule="auto"/>
    </w:pPr>
    <w:rPr>
      <w:spacing w:val="0"/>
    </w:rPr>
  </w:style>
  <w:style w:type="paragraph" w:customStyle="1" w:styleId="2-0">
    <w:name w:val="Пункт приложения 2-го уровня"/>
    <w:basedOn w:val="21"/>
    <w:next w:val="afb"/>
    <w:rsid w:val="0007766A"/>
    <w:pPr>
      <w:keepNext w:val="0"/>
      <w:spacing w:before="0" w:after="0" w:line="360" w:lineRule="auto"/>
    </w:pPr>
    <w:rPr>
      <w:spacing w:val="0"/>
    </w:rPr>
  </w:style>
  <w:style w:type="paragraph" w:customStyle="1" w:styleId="3-1">
    <w:name w:val="Пункт приложения 3-го уровня"/>
    <w:basedOn w:val="30"/>
    <w:next w:val="afb"/>
    <w:rsid w:val="0007766A"/>
    <w:pPr>
      <w:keepNext w:val="0"/>
      <w:spacing w:before="0" w:after="0" w:line="360" w:lineRule="auto"/>
    </w:pPr>
    <w:rPr>
      <w:spacing w:val="0"/>
    </w:rPr>
  </w:style>
  <w:style w:type="paragraph" w:customStyle="1" w:styleId="4ffa">
    <w:name w:val="Заголовок приложения 4"/>
    <w:basedOn w:val="afb"/>
    <w:next w:val="afb"/>
    <w:rsid w:val="0007766A"/>
    <w:pPr>
      <w:keepNext/>
      <w:snapToGrid w:val="0"/>
      <w:spacing w:before="360" w:after="240" w:line="480" w:lineRule="auto"/>
      <w:ind w:left="284" w:right="284"/>
      <w:jc w:val="both"/>
      <w:outlineLvl w:val="4"/>
    </w:pPr>
    <w:rPr>
      <w:rFonts w:ascii="Arial" w:hAnsi="Arial"/>
      <w:color w:val="000000"/>
      <w:spacing w:val="38"/>
      <w:szCs w:val="20"/>
      <w:lang w:val="en-US"/>
    </w:rPr>
  </w:style>
  <w:style w:type="paragraph" w:customStyle="1" w:styleId="50">
    <w:name w:val="Заголовок приложения 5"/>
    <w:basedOn w:val="afb"/>
    <w:next w:val="afb"/>
    <w:rsid w:val="0007766A"/>
    <w:pPr>
      <w:keepNext/>
      <w:numPr>
        <w:ilvl w:val="5"/>
        <w:numId w:val="84"/>
      </w:numPr>
      <w:snapToGrid w:val="0"/>
      <w:spacing w:before="360" w:after="240" w:line="480" w:lineRule="auto"/>
      <w:ind w:left="284" w:right="284"/>
      <w:jc w:val="both"/>
      <w:outlineLvl w:val="5"/>
    </w:pPr>
    <w:rPr>
      <w:rFonts w:ascii="Arial" w:hAnsi="Arial"/>
      <w:color w:val="000000"/>
      <w:spacing w:val="38"/>
      <w:szCs w:val="20"/>
      <w:lang w:val="en-US"/>
    </w:rPr>
  </w:style>
  <w:style w:type="paragraph" w:customStyle="1" w:styleId="4-">
    <w:name w:val="Пункт приложения 4-го уровня"/>
    <w:basedOn w:val="4ffa"/>
    <w:next w:val="afb"/>
    <w:rsid w:val="0007766A"/>
    <w:pPr>
      <w:keepNext w:val="0"/>
      <w:numPr>
        <w:ilvl w:val="4"/>
        <w:numId w:val="84"/>
      </w:numPr>
      <w:spacing w:before="0" w:after="0" w:line="360" w:lineRule="auto"/>
      <w:ind w:left="284"/>
    </w:pPr>
    <w:rPr>
      <w:spacing w:val="0"/>
    </w:rPr>
  </w:style>
  <w:style w:type="paragraph" w:customStyle="1" w:styleId="5-1">
    <w:name w:val="Пункт приложения 5-го уровня"/>
    <w:basedOn w:val="50"/>
    <w:next w:val="afb"/>
    <w:rsid w:val="0007766A"/>
    <w:pPr>
      <w:keepNext w:val="0"/>
      <w:spacing w:before="0" w:after="0" w:line="360" w:lineRule="auto"/>
    </w:pPr>
  </w:style>
  <w:style w:type="paragraph" w:customStyle="1" w:styleId="bbbig">
    <w:name w:val="bbbig"/>
    <w:basedOn w:val="afb"/>
    <w:rsid w:val="0007766A"/>
    <w:pPr>
      <w:spacing w:before="100" w:beforeAutospacing="1" w:after="100" w:afterAutospacing="1"/>
    </w:pPr>
    <w:rPr>
      <w:rFonts w:ascii="Tahoma" w:hAnsi="Tahoma" w:cs="Tahoma"/>
      <w:b/>
      <w:bCs/>
      <w:color w:val="000000"/>
      <w:sz w:val="22"/>
      <w:szCs w:val="22"/>
    </w:rPr>
  </w:style>
  <w:style w:type="paragraph" w:customStyle="1" w:styleId="afffffffffffffffffffffffff">
    <w:name w:val="Чертежный"/>
    <w:rsid w:val="0007766A"/>
    <w:pPr>
      <w:jc w:val="both"/>
    </w:pPr>
    <w:rPr>
      <w:rFonts w:ascii="ISOCPEUR" w:hAnsi="ISOCPEUR"/>
      <w:i/>
      <w:sz w:val="28"/>
      <w:lang w:val="uk-UA"/>
    </w:rPr>
  </w:style>
  <w:style w:type="paragraph" w:customStyle="1" w:styleId="afffffffffffffffffffffffff0">
    <w:name w:val="Абзац основной"/>
    <w:basedOn w:val="afb"/>
    <w:rsid w:val="0007766A"/>
    <w:pPr>
      <w:spacing w:after="120" w:line="360" w:lineRule="auto"/>
      <w:ind w:firstLine="567"/>
      <w:jc w:val="both"/>
    </w:pPr>
  </w:style>
  <w:style w:type="paragraph" w:customStyle="1" w:styleId="a3">
    <w:name w:val="Главный штамп"/>
    <w:basedOn w:val="afb"/>
    <w:rsid w:val="0007766A"/>
    <w:pPr>
      <w:numPr>
        <w:ilvl w:val="1"/>
        <w:numId w:val="91"/>
      </w:numPr>
      <w:suppressAutoHyphens/>
      <w:spacing w:before="80" w:after="80"/>
      <w:ind w:left="57" w:right="57" w:firstLine="0"/>
      <w:jc w:val="center"/>
    </w:pPr>
    <w:rPr>
      <w:b/>
      <w:sz w:val="20"/>
      <w:szCs w:val="20"/>
    </w:rPr>
  </w:style>
  <w:style w:type="paragraph" w:customStyle="1" w:styleId="a5">
    <w:name w:val="Обычный нумерованный"/>
    <w:basedOn w:val="afb"/>
    <w:rsid w:val="0007766A"/>
    <w:pPr>
      <w:numPr>
        <w:ilvl w:val="1"/>
        <w:numId w:val="92"/>
      </w:numPr>
      <w:spacing w:before="80" w:after="80"/>
    </w:pPr>
    <w:rPr>
      <w:szCs w:val="20"/>
    </w:rPr>
  </w:style>
  <w:style w:type="paragraph" w:customStyle="1" w:styleId="Aaiainioaenoa">
    <w:name w:val="Aaia ini.oaenoa"/>
    <w:basedOn w:val="afb"/>
    <w:rsid w:val="0007766A"/>
    <w:pPr>
      <w:overflowPunct w:val="0"/>
      <w:autoSpaceDE w:val="0"/>
      <w:autoSpaceDN w:val="0"/>
      <w:adjustRightInd w:val="0"/>
      <w:spacing w:after="120"/>
      <w:ind w:firstLine="709"/>
      <w:jc w:val="both"/>
    </w:pPr>
    <w:rPr>
      <w:sz w:val="28"/>
      <w:szCs w:val="20"/>
    </w:rPr>
  </w:style>
  <w:style w:type="paragraph" w:customStyle="1" w:styleId="textn">
    <w:name w:val="textn"/>
    <w:basedOn w:val="afb"/>
    <w:rsid w:val="0007766A"/>
    <w:pPr>
      <w:spacing w:before="100" w:beforeAutospacing="1" w:after="100" w:afterAutospacing="1"/>
    </w:pPr>
  </w:style>
  <w:style w:type="paragraph" w:customStyle="1" w:styleId="22f2">
    <w:name w:val="Стиль полужирный По центру Слева:  2 см Справа:  2 см"/>
    <w:basedOn w:val="afb"/>
    <w:rsid w:val="0007766A"/>
    <w:pPr>
      <w:ind w:left="284" w:right="284"/>
      <w:jc w:val="center"/>
    </w:pPr>
    <w:rPr>
      <w:b/>
      <w:bCs/>
      <w:sz w:val="28"/>
      <w:szCs w:val="20"/>
    </w:rPr>
  </w:style>
  <w:style w:type="paragraph" w:customStyle="1" w:styleId="Style83">
    <w:name w:val="Style83"/>
    <w:basedOn w:val="afb"/>
    <w:rsid w:val="0007766A"/>
    <w:pPr>
      <w:widowControl w:val="0"/>
      <w:autoSpaceDE w:val="0"/>
      <w:autoSpaceDN w:val="0"/>
      <w:adjustRightInd w:val="0"/>
    </w:pPr>
  </w:style>
  <w:style w:type="paragraph" w:customStyle="1" w:styleId="afffffffffffffffffffffffff1">
    <w:name w:val="Поясн.записка"/>
    <w:basedOn w:val="afb"/>
    <w:rsid w:val="0007766A"/>
    <w:pPr>
      <w:spacing w:before="120" w:after="120"/>
      <w:ind w:firstLine="709"/>
      <w:jc w:val="both"/>
    </w:pPr>
    <w:rPr>
      <w:rFonts w:cs="Arial"/>
      <w:szCs w:val="20"/>
    </w:rPr>
  </w:style>
  <w:style w:type="character" w:customStyle="1" w:styleId="afffffffffffffffffffffffff2">
    <w:name w:val="Обычный_ Знак"/>
    <w:link w:val="afffffffffffffffffffffffff3"/>
    <w:locked/>
    <w:rsid w:val="0007766A"/>
    <w:rPr>
      <w:rFonts w:ascii="Calibri" w:hAnsi="Calibri" w:cs="Calibri"/>
      <w:lang w:val="ru-RU" w:eastAsia="ru-RU" w:bidi="ar-SA"/>
    </w:rPr>
  </w:style>
  <w:style w:type="paragraph" w:customStyle="1" w:styleId="afffffffffffffffffffffffff3">
    <w:name w:val="Обычный_"/>
    <w:link w:val="afffffffffffffffffffffffff2"/>
    <w:rsid w:val="0007766A"/>
    <w:pPr>
      <w:widowControl w:val="0"/>
      <w:spacing w:line="276" w:lineRule="auto"/>
      <w:ind w:firstLine="567"/>
      <w:jc w:val="both"/>
    </w:pPr>
    <w:rPr>
      <w:rFonts w:ascii="Calibri" w:hAnsi="Calibri" w:cs="Calibri"/>
    </w:rPr>
  </w:style>
  <w:style w:type="character" w:customStyle="1" w:styleId="4Exact">
    <w:name w:val="Основной текст (4) Exact"/>
    <w:locked/>
    <w:rsid w:val="0007766A"/>
    <w:rPr>
      <w:spacing w:val="2"/>
      <w:shd w:val="clear" w:color="auto" w:fill="FFFFFF"/>
    </w:rPr>
  </w:style>
  <w:style w:type="character" w:customStyle="1" w:styleId="v121">
    <w:name w:val="v121"/>
    <w:rsid w:val="0007766A"/>
    <w:rPr>
      <w:rFonts w:ascii="Verdana" w:hAnsi="Verdana" w:hint="default"/>
      <w:sz w:val="24"/>
      <w:szCs w:val="24"/>
    </w:rPr>
  </w:style>
  <w:style w:type="character" w:customStyle="1" w:styleId="ebene4">
    <w:name w:val="ebene4"/>
    <w:rsid w:val="0007766A"/>
  </w:style>
  <w:style w:type="character" w:customStyle="1" w:styleId="235">
    <w:name w:val="Основной текст 2 Знак3"/>
    <w:rsid w:val="0007766A"/>
  </w:style>
  <w:style w:type="character" w:customStyle="1" w:styleId="caps">
    <w:name w:val="caps"/>
    <w:rsid w:val="0007766A"/>
  </w:style>
  <w:style w:type="character" w:customStyle="1" w:styleId="0pt">
    <w:name w:val="Основной текст + Интервал 0 pt"/>
    <w:rsid w:val="0007766A"/>
    <w:rPr>
      <w:rFonts w:ascii="Times New Roman" w:eastAsia="Times New Roman" w:hAnsi="Times New Roman" w:cs="Times New Roman" w:hint="default"/>
      <w:b w:val="0"/>
      <w:bCs w:val="0"/>
      <w:i w:val="0"/>
      <w:iCs w:val="0"/>
      <w:smallCaps w:val="0"/>
      <w:strike w:val="0"/>
      <w:dstrike w:val="0"/>
      <w:color w:val="000000"/>
      <w:spacing w:val="-11"/>
      <w:w w:val="100"/>
      <w:position w:val="0"/>
      <w:sz w:val="18"/>
      <w:szCs w:val="18"/>
      <w:u w:val="none"/>
      <w:effect w:val="none"/>
      <w:shd w:val="clear" w:color="auto" w:fill="FFFFFF"/>
      <w:lang w:val="ru-RU" w:eastAsia="ru-RU" w:bidi="ru-RU"/>
    </w:rPr>
  </w:style>
  <w:style w:type="character" w:customStyle="1" w:styleId="1pt">
    <w:name w:val="Основной текст + Интервал 1 pt"/>
    <w:rsid w:val="0007766A"/>
    <w:rPr>
      <w:rFonts w:ascii="Times New Roman" w:eastAsia="Times New Roman" w:hAnsi="Times New Roman" w:cs="Times New Roman" w:hint="default"/>
      <w:b w:val="0"/>
      <w:bCs w:val="0"/>
      <w:i w:val="0"/>
      <w:iCs w:val="0"/>
      <w:smallCaps w:val="0"/>
      <w:strike w:val="0"/>
      <w:dstrike w:val="0"/>
      <w:color w:val="000000"/>
      <w:spacing w:val="22"/>
      <w:w w:val="100"/>
      <w:position w:val="0"/>
      <w:sz w:val="22"/>
      <w:szCs w:val="22"/>
      <w:u w:val="none"/>
      <w:effect w:val="none"/>
      <w:shd w:val="clear" w:color="auto" w:fill="FFFFFF"/>
      <w:lang w:val="ru-RU" w:eastAsia="ru-RU" w:bidi="ru-RU"/>
    </w:rPr>
  </w:style>
  <w:style w:type="character" w:customStyle="1" w:styleId="digit">
    <w:name w:val="digit"/>
    <w:rsid w:val="0007766A"/>
  </w:style>
  <w:style w:type="character" w:customStyle="1" w:styleId="bkimgcr">
    <w:name w:val="bkimg_cr"/>
    <w:rsid w:val="0007766A"/>
  </w:style>
  <w:style w:type="character" w:customStyle="1" w:styleId="bkimgc">
    <w:name w:val="bkimg_c"/>
    <w:rsid w:val="0007766A"/>
  </w:style>
  <w:style w:type="character" w:customStyle="1" w:styleId="9PalatinoLinotype55pt0pt">
    <w:name w:val="Основной текст (9) + Palatino Linotype;5;5 pt;Интервал 0 pt"/>
    <w:rsid w:val="0007766A"/>
    <w:rPr>
      <w:rFonts w:ascii="Palatino Linotype" w:eastAsia="Palatino Linotype" w:hAnsi="Palatino Linotype" w:cs="Palatino Linotype"/>
      <w:b/>
      <w:bCs/>
      <w:color w:val="000000"/>
      <w:spacing w:val="0"/>
      <w:w w:val="100"/>
      <w:position w:val="0"/>
      <w:sz w:val="11"/>
      <w:szCs w:val="11"/>
      <w:shd w:val="clear" w:color="auto" w:fill="FFFFFF"/>
      <w:lang w:val="ru-RU" w:eastAsia="ru-RU" w:bidi="ru-RU"/>
    </w:rPr>
  </w:style>
  <w:style w:type="character" w:customStyle="1" w:styleId="75pt0pt">
    <w:name w:val="Основной текст + 7;5 pt;Интервал 0 pt"/>
    <w:rsid w:val="0007766A"/>
    <w:rPr>
      <w:rFonts w:ascii="Times New Roman" w:eastAsia="Times New Roman" w:hAnsi="Times New Roman" w:cs="Times New Roman"/>
      <w:b w:val="0"/>
      <w:bCs w:val="0"/>
      <w:i w:val="0"/>
      <w:iCs w:val="0"/>
      <w:smallCaps w:val="0"/>
      <w:strike w:val="0"/>
      <w:color w:val="000000"/>
      <w:spacing w:val="8"/>
      <w:w w:val="100"/>
      <w:position w:val="0"/>
      <w:sz w:val="15"/>
      <w:szCs w:val="15"/>
      <w:u w:val="none"/>
      <w:shd w:val="clear" w:color="auto" w:fill="FFFFFF"/>
      <w:lang w:val="ru-RU" w:eastAsia="ru-RU" w:bidi="ru-RU"/>
    </w:rPr>
  </w:style>
  <w:style w:type="paragraph" w:customStyle="1" w:styleId="244">
    <w:name w:val="Основной текст с отступом 24"/>
    <w:basedOn w:val="afb"/>
    <w:rsid w:val="00034449"/>
    <w:pPr>
      <w:widowControl w:val="0"/>
      <w:ind w:firstLine="720"/>
      <w:jc w:val="both"/>
    </w:pPr>
    <w:rPr>
      <w:sz w:val="28"/>
      <w:szCs w:val="20"/>
    </w:rPr>
  </w:style>
  <w:style w:type="paragraph" w:customStyle="1" w:styleId="3fff7">
    <w:name w:val="Знак Знак Знак Знак Знак Знак3"/>
    <w:basedOn w:val="afb"/>
    <w:rsid w:val="00034449"/>
    <w:pPr>
      <w:spacing w:before="100" w:beforeAutospacing="1" w:after="100" w:afterAutospacing="1"/>
      <w:jc w:val="both"/>
    </w:pPr>
    <w:rPr>
      <w:rFonts w:ascii="Tahoma" w:hAnsi="Tahoma"/>
      <w:sz w:val="20"/>
      <w:szCs w:val="20"/>
      <w:lang w:val="en-US" w:eastAsia="en-US"/>
    </w:rPr>
  </w:style>
  <w:style w:type="numbering" w:customStyle="1" w:styleId="960">
    <w:name w:val="Нет списка96"/>
    <w:next w:val="afe"/>
    <w:uiPriority w:val="99"/>
    <w:semiHidden/>
    <w:rsid w:val="00EE674F"/>
  </w:style>
  <w:style w:type="numbering" w:customStyle="1" w:styleId="136">
    <w:name w:val="Нет списка136"/>
    <w:next w:val="afe"/>
    <w:uiPriority w:val="99"/>
    <w:semiHidden/>
    <w:unhideWhenUsed/>
    <w:rsid w:val="00EE674F"/>
  </w:style>
  <w:style w:type="table" w:customStyle="1" w:styleId="TableNormal9">
    <w:name w:val="Table Normal9"/>
    <w:uiPriority w:val="2"/>
    <w:semiHidden/>
    <w:unhideWhenUsed/>
    <w:qFormat/>
    <w:rsid w:val="00EE674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172">
    <w:name w:val="Сетка таблицы117"/>
    <w:basedOn w:val="afd"/>
    <w:next w:val="aff"/>
    <w:uiPriority w:val="59"/>
    <w:rsid w:val="00EE6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fe"/>
    <w:uiPriority w:val="99"/>
    <w:semiHidden/>
    <w:unhideWhenUsed/>
    <w:rsid w:val="00EE674F"/>
  </w:style>
  <w:style w:type="numbering" w:customStyle="1" w:styleId="11170">
    <w:name w:val="Нет списка1117"/>
    <w:next w:val="afe"/>
    <w:uiPriority w:val="99"/>
    <w:semiHidden/>
    <w:unhideWhenUsed/>
    <w:rsid w:val="00EE674F"/>
  </w:style>
  <w:style w:type="table" w:customStyle="1" w:styleId="2191">
    <w:name w:val="Сетка таблицы219"/>
    <w:basedOn w:val="afd"/>
    <w:next w:val="aff"/>
    <w:uiPriority w:val="59"/>
    <w:rsid w:val="00EE6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ing">
    <w:name w:val="Contents Heading"/>
    <w:basedOn w:val="1b"/>
    <w:next w:val="Standard"/>
    <w:rsid w:val="00EE674F"/>
    <w:pPr>
      <w:keepNext w:val="0"/>
      <w:numPr>
        <w:numId w:val="0"/>
      </w:numPr>
      <w:suppressAutoHyphens/>
      <w:spacing w:before="480" w:after="0" w:line="276" w:lineRule="auto"/>
      <w:contextualSpacing/>
    </w:pPr>
    <w:rPr>
      <w:rFonts w:ascii="Times New Roman" w:hAnsi="Times New Roman"/>
      <w:kern w:val="0"/>
      <w:sz w:val="28"/>
      <w:szCs w:val="28"/>
    </w:rPr>
  </w:style>
  <w:style w:type="paragraph" w:customStyle="1" w:styleId="Footnote">
    <w:name w:val="Footnote"/>
    <w:basedOn w:val="Standard"/>
    <w:rsid w:val="00EE674F"/>
    <w:pPr>
      <w:ind w:firstLine="709"/>
      <w:jc w:val="both"/>
    </w:pPr>
    <w:rPr>
      <w:sz w:val="20"/>
      <w:szCs w:val="20"/>
    </w:rPr>
  </w:style>
  <w:style w:type="paragraph" w:customStyle="1" w:styleId="Framecontents">
    <w:name w:val="Frame contents"/>
    <w:basedOn w:val="Textbody"/>
    <w:rsid w:val="00EE674F"/>
    <w:pPr>
      <w:widowControl w:val="0"/>
      <w:autoSpaceDE w:val="0"/>
      <w:spacing w:after="120" w:line="240" w:lineRule="auto"/>
      <w:ind w:firstLine="709"/>
      <w:jc w:val="both"/>
    </w:pPr>
    <w:rPr>
      <w:rFonts w:ascii="Times New Roman" w:eastAsia="Times New Roman" w:hAnsi="Times New Roman" w:cs="Times New Roman"/>
      <w:color w:val="000000"/>
      <w:szCs w:val="26"/>
      <w:lang w:bidi="ar-SA"/>
    </w:rPr>
  </w:style>
  <w:style w:type="paragraph" w:customStyle="1" w:styleId="Hangingindent">
    <w:name w:val="Hanging indent"/>
    <w:basedOn w:val="Textbody"/>
    <w:rsid w:val="00EE674F"/>
    <w:pPr>
      <w:widowControl w:val="0"/>
      <w:autoSpaceDE w:val="0"/>
      <w:spacing w:after="120" w:line="240" w:lineRule="auto"/>
      <w:ind w:left="567" w:hanging="283"/>
      <w:jc w:val="both"/>
    </w:pPr>
    <w:rPr>
      <w:rFonts w:ascii="Times New Roman" w:eastAsia="Times New Roman" w:hAnsi="Times New Roman" w:cs="Times New Roman"/>
      <w:color w:val="000000"/>
      <w:szCs w:val="26"/>
      <w:lang w:bidi="ar-SA"/>
    </w:rPr>
  </w:style>
  <w:style w:type="paragraph" w:customStyle="1" w:styleId="TableContentsuser">
    <w:name w:val="Table Contents (user)"/>
    <w:basedOn w:val="Standard"/>
    <w:rsid w:val="00EE674F"/>
    <w:pPr>
      <w:widowControl w:val="0"/>
      <w:autoSpaceDE w:val="0"/>
      <w:ind w:firstLine="709"/>
      <w:jc w:val="both"/>
    </w:pPr>
    <w:rPr>
      <w:color w:val="000000"/>
      <w:szCs w:val="26"/>
    </w:rPr>
  </w:style>
  <w:style w:type="paragraph" w:customStyle="1" w:styleId="Contents2">
    <w:name w:val="Contents 2"/>
    <w:basedOn w:val="Standard"/>
    <w:next w:val="Standard"/>
    <w:rsid w:val="00EE674F"/>
    <w:pPr>
      <w:widowControl w:val="0"/>
      <w:autoSpaceDE w:val="0"/>
      <w:ind w:left="240" w:firstLine="709"/>
      <w:jc w:val="both"/>
    </w:pPr>
    <w:rPr>
      <w:color w:val="000000"/>
      <w:szCs w:val="26"/>
    </w:rPr>
  </w:style>
  <w:style w:type="paragraph" w:customStyle="1" w:styleId="Contents4">
    <w:name w:val="Contents 4"/>
    <w:basedOn w:val="Standard"/>
    <w:next w:val="Standard"/>
    <w:rsid w:val="00EE674F"/>
    <w:pPr>
      <w:spacing w:after="100" w:line="276" w:lineRule="auto"/>
      <w:ind w:left="660" w:firstLine="709"/>
      <w:jc w:val="both"/>
    </w:pPr>
    <w:rPr>
      <w:rFonts w:ascii="Calibri" w:hAnsi="Calibri"/>
      <w:sz w:val="22"/>
      <w:szCs w:val="22"/>
    </w:rPr>
  </w:style>
  <w:style w:type="paragraph" w:customStyle="1" w:styleId="Contents5">
    <w:name w:val="Contents 5"/>
    <w:basedOn w:val="Standard"/>
    <w:next w:val="Standard"/>
    <w:rsid w:val="00EE674F"/>
    <w:pPr>
      <w:spacing w:after="100" w:line="276" w:lineRule="auto"/>
      <w:ind w:left="880" w:firstLine="709"/>
      <w:jc w:val="both"/>
    </w:pPr>
    <w:rPr>
      <w:rFonts w:ascii="Calibri" w:hAnsi="Calibri"/>
      <w:sz w:val="22"/>
      <w:szCs w:val="22"/>
    </w:rPr>
  </w:style>
  <w:style w:type="paragraph" w:customStyle="1" w:styleId="Contents6">
    <w:name w:val="Contents 6"/>
    <w:basedOn w:val="Standard"/>
    <w:next w:val="Standard"/>
    <w:rsid w:val="00EE674F"/>
    <w:pPr>
      <w:spacing w:after="100" w:line="276" w:lineRule="auto"/>
      <w:ind w:left="1100" w:firstLine="709"/>
      <w:jc w:val="both"/>
    </w:pPr>
    <w:rPr>
      <w:rFonts w:ascii="Calibri" w:hAnsi="Calibri"/>
      <w:sz w:val="22"/>
      <w:szCs w:val="22"/>
    </w:rPr>
  </w:style>
  <w:style w:type="paragraph" w:customStyle="1" w:styleId="Contents7">
    <w:name w:val="Contents 7"/>
    <w:basedOn w:val="Standard"/>
    <w:next w:val="Standard"/>
    <w:rsid w:val="00EE674F"/>
    <w:pPr>
      <w:spacing w:after="100" w:line="276" w:lineRule="auto"/>
      <w:ind w:left="1320" w:firstLine="709"/>
      <w:jc w:val="both"/>
    </w:pPr>
    <w:rPr>
      <w:rFonts w:ascii="Calibri" w:hAnsi="Calibri"/>
      <w:sz w:val="22"/>
      <w:szCs w:val="22"/>
    </w:rPr>
  </w:style>
  <w:style w:type="paragraph" w:customStyle="1" w:styleId="Contents8">
    <w:name w:val="Contents 8"/>
    <w:basedOn w:val="Standard"/>
    <w:next w:val="Standard"/>
    <w:rsid w:val="00EE674F"/>
    <w:pPr>
      <w:spacing w:after="100" w:line="276" w:lineRule="auto"/>
      <w:ind w:left="1540" w:firstLine="709"/>
      <w:jc w:val="both"/>
    </w:pPr>
    <w:rPr>
      <w:rFonts w:ascii="Calibri" w:hAnsi="Calibri"/>
      <w:sz w:val="22"/>
      <w:szCs w:val="22"/>
    </w:rPr>
  </w:style>
  <w:style w:type="paragraph" w:customStyle="1" w:styleId="Contents9">
    <w:name w:val="Contents 9"/>
    <w:basedOn w:val="Standard"/>
    <w:next w:val="Standard"/>
    <w:rsid w:val="00EE674F"/>
    <w:pPr>
      <w:spacing w:after="100" w:line="276" w:lineRule="auto"/>
      <w:ind w:left="1760" w:firstLine="709"/>
      <w:jc w:val="both"/>
    </w:pPr>
    <w:rPr>
      <w:rFonts w:ascii="Calibri" w:hAnsi="Calibri"/>
      <w:sz w:val="22"/>
      <w:szCs w:val="22"/>
    </w:rPr>
  </w:style>
  <w:style w:type="paragraph" w:customStyle="1" w:styleId="WW-10">
    <w:name w:val="WW-Обычный1"/>
    <w:rsid w:val="00EE674F"/>
    <w:pPr>
      <w:widowControl w:val="0"/>
      <w:suppressAutoHyphens/>
      <w:autoSpaceDN w:val="0"/>
      <w:spacing w:after="200" w:line="300" w:lineRule="auto"/>
      <w:ind w:left="200" w:firstLine="720"/>
      <w:jc w:val="both"/>
      <w:textAlignment w:val="baseline"/>
    </w:pPr>
    <w:rPr>
      <w:rFonts w:ascii="Calibri" w:eastAsia="Arial" w:hAnsi="Calibri"/>
      <w:color w:val="000000"/>
      <w:kern w:val="3"/>
      <w:sz w:val="24"/>
      <w:szCs w:val="26"/>
      <w:lang w:eastAsia="zh-CN"/>
    </w:rPr>
  </w:style>
  <w:style w:type="paragraph" w:customStyle="1" w:styleId="Text0">
    <w:name w:val="Text"/>
    <w:basedOn w:val="Standard"/>
    <w:rsid w:val="00EE674F"/>
    <w:pPr>
      <w:ind w:firstLine="709"/>
      <w:jc w:val="both"/>
    </w:pPr>
    <w:rPr>
      <w:rFonts w:ascii="Courier New" w:hAnsi="Courier New" w:cs="Courier New"/>
      <w:sz w:val="20"/>
      <w:szCs w:val="20"/>
    </w:rPr>
  </w:style>
  <w:style w:type="paragraph" w:customStyle="1" w:styleId="Quotations">
    <w:name w:val="Quotations"/>
    <w:basedOn w:val="Standard"/>
    <w:rsid w:val="00EE674F"/>
    <w:pPr>
      <w:widowControl w:val="0"/>
      <w:ind w:left="1134" w:right="896" w:hanging="283"/>
      <w:jc w:val="center"/>
    </w:pPr>
    <w:rPr>
      <w:b/>
      <w:caps/>
      <w:szCs w:val="20"/>
    </w:rPr>
  </w:style>
  <w:style w:type="paragraph" w:customStyle="1" w:styleId="List12">
    <w:name w:val="List 1"/>
    <w:basedOn w:val="Textbody"/>
    <w:next w:val="afffffa"/>
    <w:rsid w:val="00EE674F"/>
    <w:pPr>
      <w:widowControl w:val="0"/>
      <w:suppressAutoHyphens w:val="0"/>
      <w:spacing w:after="0" w:line="240" w:lineRule="auto"/>
      <w:ind w:firstLine="851"/>
      <w:jc w:val="both"/>
    </w:pPr>
    <w:rPr>
      <w:rFonts w:ascii="Times New Roman" w:eastAsia="Times New Roman" w:hAnsi="Times New Roman" w:cs="Times New Roman"/>
      <w:i/>
      <w:iCs/>
      <w:color w:val="000000"/>
      <w:szCs w:val="20"/>
      <w:lang w:bidi="ar-SA"/>
    </w:rPr>
  </w:style>
  <w:style w:type="paragraph" w:customStyle="1" w:styleId="Headinguser">
    <w:name w:val="Heading (user)"/>
    <w:rsid w:val="00EE674F"/>
    <w:pPr>
      <w:suppressAutoHyphens/>
      <w:overflowPunct w:val="0"/>
      <w:autoSpaceDE w:val="0"/>
      <w:autoSpaceDN w:val="0"/>
      <w:spacing w:after="200" w:line="360" w:lineRule="auto"/>
      <w:ind w:firstLine="709"/>
      <w:jc w:val="both"/>
      <w:textAlignment w:val="baseline"/>
    </w:pPr>
    <w:rPr>
      <w:rFonts w:ascii="Arial" w:hAnsi="Arial" w:cs="Arial"/>
      <w:b/>
      <w:color w:val="000000"/>
      <w:kern w:val="3"/>
      <w:sz w:val="22"/>
      <w:szCs w:val="26"/>
      <w:lang w:eastAsia="zh-CN"/>
    </w:rPr>
  </w:style>
  <w:style w:type="paragraph" w:customStyle="1" w:styleId="Drawing">
    <w:name w:val="Drawing"/>
    <w:basedOn w:val="Standard"/>
    <w:next w:val="afffffff0"/>
    <w:rsid w:val="00EE674F"/>
    <w:pPr>
      <w:keepNext/>
      <w:spacing w:line="360" w:lineRule="auto"/>
      <w:ind w:left="1080" w:firstLine="709"/>
      <w:jc w:val="both"/>
    </w:pPr>
    <w:rPr>
      <w:rFonts w:ascii="Arial" w:hAnsi="Arial" w:cs="Arial"/>
      <w:spacing w:val="-5"/>
      <w:sz w:val="20"/>
      <w:szCs w:val="20"/>
    </w:rPr>
  </w:style>
  <w:style w:type="paragraph" w:customStyle="1" w:styleId="Numbering2">
    <w:name w:val="Numbering 2"/>
    <w:basedOn w:val="a"/>
    <w:rsid w:val="00EE674F"/>
    <w:pPr>
      <w:numPr>
        <w:numId w:val="0"/>
      </w:numPr>
      <w:suppressAutoHyphens/>
      <w:autoSpaceDN w:val="0"/>
      <w:spacing w:after="240" w:line="240" w:lineRule="atLeast"/>
      <w:ind w:left="1800" w:hanging="360"/>
      <w:contextualSpacing w:val="0"/>
      <w:textAlignment w:val="baseline"/>
    </w:pPr>
    <w:rPr>
      <w:rFonts w:ascii="Arial" w:hAnsi="Arial" w:cs="Arial"/>
      <w:spacing w:val="-5"/>
      <w:kern w:val="3"/>
      <w:sz w:val="20"/>
      <w:szCs w:val="20"/>
      <w:lang w:eastAsia="zh-CN"/>
    </w:rPr>
  </w:style>
  <w:style w:type="paragraph" w:customStyle="1" w:styleId="Numbering3">
    <w:name w:val="Numbering 3"/>
    <w:basedOn w:val="a"/>
    <w:rsid w:val="00EE674F"/>
    <w:pPr>
      <w:numPr>
        <w:numId w:val="0"/>
      </w:numPr>
      <w:suppressAutoHyphens/>
      <w:autoSpaceDN w:val="0"/>
      <w:spacing w:after="240" w:line="240" w:lineRule="atLeast"/>
      <w:ind w:left="2160" w:hanging="360"/>
      <w:contextualSpacing w:val="0"/>
      <w:textAlignment w:val="baseline"/>
    </w:pPr>
    <w:rPr>
      <w:rFonts w:ascii="Arial" w:hAnsi="Arial" w:cs="Arial"/>
      <w:spacing w:val="-5"/>
      <w:kern w:val="3"/>
      <w:sz w:val="20"/>
      <w:szCs w:val="20"/>
      <w:lang w:eastAsia="zh-CN"/>
    </w:rPr>
  </w:style>
  <w:style w:type="paragraph" w:customStyle="1" w:styleId="Numbering4">
    <w:name w:val="Numbering 4"/>
    <w:basedOn w:val="a"/>
    <w:rsid w:val="00EE674F"/>
    <w:pPr>
      <w:numPr>
        <w:numId w:val="0"/>
      </w:numPr>
      <w:suppressAutoHyphens/>
      <w:autoSpaceDN w:val="0"/>
      <w:spacing w:after="240" w:line="240" w:lineRule="atLeast"/>
      <w:ind w:left="2520" w:hanging="360"/>
      <w:contextualSpacing w:val="0"/>
      <w:textAlignment w:val="baseline"/>
    </w:pPr>
    <w:rPr>
      <w:rFonts w:ascii="Arial" w:hAnsi="Arial" w:cs="Arial"/>
      <w:spacing w:val="-5"/>
      <w:kern w:val="3"/>
      <w:sz w:val="20"/>
      <w:szCs w:val="20"/>
      <w:lang w:eastAsia="zh-CN"/>
    </w:rPr>
  </w:style>
  <w:style w:type="paragraph" w:customStyle="1" w:styleId="Numbering5">
    <w:name w:val="Numbering 5"/>
    <w:basedOn w:val="a"/>
    <w:rsid w:val="00EE674F"/>
    <w:pPr>
      <w:numPr>
        <w:numId w:val="0"/>
      </w:numPr>
      <w:suppressAutoHyphens/>
      <w:autoSpaceDN w:val="0"/>
      <w:spacing w:after="240" w:line="240" w:lineRule="atLeast"/>
      <w:ind w:left="2880" w:hanging="360"/>
      <w:contextualSpacing w:val="0"/>
      <w:textAlignment w:val="baseline"/>
    </w:pPr>
    <w:rPr>
      <w:rFonts w:ascii="Arial" w:hAnsi="Arial" w:cs="Arial"/>
      <w:spacing w:val="-5"/>
      <w:kern w:val="3"/>
      <w:sz w:val="20"/>
      <w:szCs w:val="20"/>
      <w:lang w:eastAsia="zh-CN"/>
    </w:rPr>
  </w:style>
  <w:style w:type="paragraph" w:customStyle="1" w:styleId="Sender">
    <w:name w:val="Sender"/>
    <w:basedOn w:val="Standard"/>
    <w:rsid w:val="00EE674F"/>
    <w:pPr>
      <w:spacing w:line="360" w:lineRule="auto"/>
      <w:ind w:left="1080" w:firstLine="709"/>
      <w:jc w:val="both"/>
    </w:pPr>
    <w:rPr>
      <w:rFonts w:ascii="Arial" w:hAnsi="Arial" w:cs="Arial"/>
      <w:spacing w:val="-5"/>
      <w:sz w:val="20"/>
      <w:szCs w:val="20"/>
    </w:rPr>
  </w:style>
  <w:style w:type="character" w:customStyle="1" w:styleId="2ffffff6">
    <w:name w:val="Текст примечания Знак2"/>
    <w:rsid w:val="00EE674F"/>
  </w:style>
  <w:style w:type="character" w:customStyle="1" w:styleId="HTML17">
    <w:name w:val="Адрес HTML Знак1"/>
    <w:rsid w:val="00EE674F"/>
    <w:rPr>
      <w:i/>
      <w:iCs/>
    </w:rPr>
  </w:style>
  <w:style w:type="paragraph" w:customStyle="1" w:styleId="Addressee">
    <w:name w:val="Addressee"/>
    <w:basedOn w:val="Standard"/>
    <w:rsid w:val="00EE674F"/>
    <w:pPr>
      <w:spacing w:line="360" w:lineRule="auto"/>
      <w:ind w:left="2880" w:firstLine="709"/>
      <w:jc w:val="both"/>
    </w:pPr>
    <w:rPr>
      <w:rFonts w:ascii="Arial" w:hAnsi="Arial" w:cs="Arial"/>
      <w:spacing w:val="-5"/>
      <w:sz w:val="28"/>
      <w:szCs w:val="28"/>
    </w:rPr>
  </w:style>
  <w:style w:type="paragraph" w:customStyle="1" w:styleId="Captionuser">
    <w:name w:val="Caption (user)"/>
    <w:basedOn w:val="Standard"/>
    <w:rsid w:val="00EE674F"/>
    <w:pPr>
      <w:spacing w:line="360" w:lineRule="auto"/>
      <w:ind w:left="1080" w:firstLine="709"/>
      <w:jc w:val="both"/>
    </w:pPr>
    <w:rPr>
      <w:rFonts w:ascii="Arial" w:hAnsi="Arial" w:cs="Arial"/>
      <w:spacing w:val="-5"/>
      <w:sz w:val="20"/>
      <w:szCs w:val="20"/>
    </w:rPr>
  </w:style>
  <w:style w:type="paragraph" w:customStyle="1" w:styleId="Table">
    <w:name w:val="Table"/>
    <w:basedOn w:val="Standard"/>
    <w:rsid w:val="00EE674F"/>
    <w:pPr>
      <w:ind w:firstLine="709"/>
      <w:jc w:val="both"/>
    </w:pPr>
  </w:style>
  <w:style w:type="paragraph" w:customStyle="1" w:styleId="WW-11">
    <w:name w:val="WW-Знак1 Знак Знак Знак"/>
    <w:basedOn w:val="Standard"/>
    <w:rsid w:val="00EE674F"/>
    <w:pPr>
      <w:spacing w:after="60"/>
      <w:ind w:firstLine="709"/>
      <w:jc w:val="both"/>
    </w:pPr>
    <w:rPr>
      <w:rFonts w:ascii="Arial" w:hAnsi="Arial" w:cs="Arial"/>
      <w:bCs/>
    </w:rPr>
  </w:style>
  <w:style w:type="paragraph" w:customStyle="1" w:styleId="Standarduser">
    <w:name w:val="Standard (user)"/>
    <w:rsid w:val="00EE674F"/>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Contents10">
    <w:name w:val="Contents 10"/>
    <w:basedOn w:val="Index"/>
    <w:rsid w:val="00EE674F"/>
    <w:pPr>
      <w:tabs>
        <w:tab w:val="right" w:leader="dot" w:pos="9638"/>
      </w:tabs>
      <w:spacing w:after="200" w:line="276" w:lineRule="auto"/>
      <w:ind w:left="2547"/>
      <w:jc w:val="both"/>
      <w:textAlignment w:val="baseline"/>
    </w:pPr>
    <w:rPr>
      <w:rFonts w:eastAsia="Times New Roman"/>
      <w:lang w:eastAsia="zh-CN"/>
    </w:rPr>
  </w:style>
  <w:style w:type="character" w:customStyle="1" w:styleId="WW8Num49z3">
    <w:name w:val="WW8Num49z3"/>
    <w:rsid w:val="00EE674F"/>
    <w:rPr>
      <w:rFonts w:ascii="Symbol" w:hAnsi="Symbol" w:cs="Symbol"/>
    </w:rPr>
  </w:style>
  <w:style w:type="character" w:customStyle="1" w:styleId="WW8Num50z1">
    <w:name w:val="WW8Num50z1"/>
    <w:rsid w:val="00EE674F"/>
    <w:rPr>
      <w:rFonts w:cs="Times New Roman"/>
    </w:rPr>
  </w:style>
  <w:style w:type="character" w:customStyle="1" w:styleId="WW8Num52z1">
    <w:name w:val="WW8Num52z1"/>
    <w:rsid w:val="00EE674F"/>
  </w:style>
  <w:style w:type="character" w:customStyle="1" w:styleId="WW8Num52z2">
    <w:name w:val="WW8Num52z2"/>
    <w:rsid w:val="00EE674F"/>
  </w:style>
  <w:style w:type="character" w:customStyle="1" w:styleId="WW8Num52z3">
    <w:name w:val="WW8Num52z3"/>
    <w:rsid w:val="00EE674F"/>
  </w:style>
  <w:style w:type="character" w:customStyle="1" w:styleId="WW8Num52z4">
    <w:name w:val="WW8Num52z4"/>
    <w:rsid w:val="00EE674F"/>
  </w:style>
  <w:style w:type="character" w:customStyle="1" w:styleId="WW8Num52z5">
    <w:name w:val="WW8Num52z5"/>
    <w:rsid w:val="00EE674F"/>
  </w:style>
  <w:style w:type="character" w:customStyle="1" w:styleId="WW8Num52z6">
    <w:name w:val="WW8Num52z6"/>
    <w:rsid w:val="00EE674F"/>
  </w:style>
  <w:style w:type="character" w:customStyle="1" w:styleId="WW8Num52z7">
    <w:name w:val="WW8Num52z7"/>
    <w:rsid w:val="00EE674F"/>
  </w:style>
  <w:style w:type="character" w:customStyle="1" w:styleId="WW8Num52z8">
    <w:name w:val="WW8Num52z8"/>
    <w:rsid w:val="00EE674F"/>
  </w:style>
  <w:style w:type="character" w:customStyle="1" w:styleId="WW8Num54z1">
    <w:name w:val="WW8Num54z1"/>
    <w:rsid w:val="00EE674F"/>
    <w:rPr>
      <w:rFonts w:cs="Times New Roman"/>
    </w:rPr>
  </w:style>
  <w:style w:type="character" w:customStyle="1" w:styleId="WW8Num55z1">
    <w:name w:val="WW8Num55z1"/>
    <w:rsid w:val="00EE674F"/>
    <w:rPr>
      <w:rFonts w:ascii="Courier New" w:hAnsi="Courier New" w:cs="Courier New"/>
    </w:rPr>
  </w:style>
  <w:style w:type="character" w:customStyle="1" w:styleId="WW8Num55z2">
    <w:name w:val="WW8Num55z2"/>
    <w:rsid w:val="00EE674F"/>
    <w:rPr>
      <w:rFonts w:ascii="Wingdings" w:hAnsi="Wingdings" w:cs="Wingdings"/>
    </w:rPr>
  </w:style>
  <w:style w:type="character" w:customStyle="1" w:styleId="WW8Num56z1">
    <w:name w:val="WW8Num56z1"/>
    <w:rsid w:val="00EE674F"/>
    <w:rPr>
      <w:rFonts w:cs="Times New Roman"/>
    </w:rPr>
  </w:style>
  <w:style w:type="character" w:customStyle="1" w:styleId="WW8Num58z0">
    <w:name w:val="WW8Num58z0"/>
    <w:rsid w:val="00EE674F"/>
    <w:rPr>
      <w:rFonts w:cs="Times New Roman"/>
    </w:rPr>
  </w:style>
  <w:style w:type="character" w:customStyle="1" w:styleId="WW8Num58z1">
    <w:name w:val="WW8Num58z1"/>
    <w:rsid w:val="00EE674F"/>
    <w:rPr>
      <w:rFonts w:cs="Times New Roman"/>
    </w:rPr>
  </w:style>
  <w:style w:type="character" w:customStyle="1" w:styleId="WW8Num59z0">
    <w:name w:val="WW8Num59z0"/>
    <w:rsid w:val="00EE674F"/>
    <w:rPr>
      <w:rFonts w:ascii="Wingdings" w:hAnsi="Wingdings" w:cs="Wingdings"/>
      <w:sz w:val="24"/>
      <w:szCs w:val="24"/>
    </w:rPr>
  </w:style>
  <w:style w:type="character" w:customStyle="1" w:styleId="WW8Num59z1">
    <w:name w:val="WW8Num59z1"/>
    <w:rsid w:val="00EE674F"/>
    <w:rPr>
      <w:rFonts w:ascii="Courier New" w:hAnsi="Courier New" w:cs="Courier New"/>
    </w:rPr>
  </w:style>
  <w:style w:type="character" w:customStyle="1" w:styleId="WW8Num59z3">
    <w:name w:val="WW8Num59z3"/>
    <w:rsid w:val="00EE674F"/>
    <w:rPr>
      <w:rFonts w:ascii="Symbol" w:hAnsi="Symbol" w:cs="Symbol"/>
    </w:rPr>
  </w:style>
  <w:style w:type="character" w:customStyle="1" w:styleId="WW8Num60z0">
    <w:name w:val="WW8Num60z0"/>
    <w:rsid w:val="00EE674F"/>
    <w:rPr>
      <w:rFonts w:ascii="Symbol" w:hAnsi="Symbol" w:cs="Symbol"/>
    </w:rPr>
  </w:style>
  <w:style w:type="character" w:customStyle="1" w:styleId="WW8Num60z1">
    <w:name w:val="WW8Num60z1"/>
    <w:rsid w:val="00EE674F"/>
    <w:rPr>
      <w:rFonts w:ascii="Courier New" w:hAnsi="Courier New" w:cs="Courier New"/>
    </w:rPr>
  </w:style>
  <w:style w:type="character" w:customStyle="1" w:styleId="WW8Num60z2">
    <w:name w:val="WW8Num60z2"/>
    <w:rsid w:val="00EE674F"/>
    <w:rPr>
      <w:rFonts w:ascii="Wingdings" w:hAnsi="Wingdings" w:cs="Wingdings"/>
    </w:rPr>
  </w:style>
  <w:style w:type="character" w:customStyle="1" w:styleId="WW8Num61z0">
    <w:name w:val="WW8Num61z0"/>
    <w:rsid w:val="00EE674F"/>
    <w:rPr>
      <w:rFonts w:ascii="Symbol" w:hAnsi="Symbol" w:cs="Symbol"/>
    </w:rPr>
  </w:style>
  <w:style w:type="character" w:customStyle="1" w:styleId="WW8Num61z1">
    <w:name w:val="WW8Num61z1"/>
    <w:rsid w:val="00EE674F"/>
    <w:rPr>
      <w:rFonts w:ascii="Courier New" w:hAnsi="Courier New" w:cs="Courier New"/>
    </w:rPr>
  </w:style>
  <w:style w:type="character" w:customStyle="1" w:styleId="WW8Num61z2">
    <w:name w:val="WW8Num61z2"/>
    <w:rsid w:val="00EE674F"/>
    <w:rPr>
      <w:rFonts w:ascii="Wingdings" w:hAnsi="Wingdings" w:cs="Wingdings"/>
    </w:rPr>
  </w:style>
  <w:style w:type="character" w:customStyle="1" w:styleId="WW8Num62z0">
    <w:name w:val="WW8Num62z0"/>
    <w:rsid w:val="00EE674F"/>
    <w:rPr>
      <w:rFonts w:ascii="Wingdings" w:hAnsi="Wingdings" w:cs="Wingdings"/>
    </w:rPr>
  </w:style>
  <w:style w:type="character" w:customStyle="1" w:styleId="WW8Num62z1">
    <w:name w:val="WW8Num62z1"/>
    <w:rsid w:val="00EE674F"/>
    <w:rPr>
      <w:rFonts w:ascii="Courier New" w:hAnsi="Courier New" w:cs="Courier New"/>
    </w:rPr>
  </w:style>
  <w:style w:type="character" w:customStyle="1" w:styleId="WW8Num62z3">
    <w:name w:val="WW8Num62z3"/>
    <w:rsid w:val="00EE674F"/>
    <w:rPr>
      <w:rFonts w:ascii="Symbol" w:hAnsi="Symbol" w:cs="Symbol"/>
    </w:rPr>
  </w:style>
  <w:style w:type="character" w:customStyle="1" w:styleId="WW8Num63z0">
    <w:name w:val="WW8Num63z0"/>
    <w:rsid w:val="00EE674F"/>
    <w:rPr>
      <w:rFonts w:ascii="Symbol" w:hAnsi="Symbol" w:cs="Symbol"/>
    </w:rPr>
  </w:style>
  <w:style w:type="character" w:customStyle="1" w:styleId="WW8Num63z1">
    <w:name w:val="WW8Num63z1"/>
    <w:rsid w:val="00EE674F"/>
    <w:rPr>
      <w:rFonts w:ascii="Courier New" w:hAnsi="Courier New" w:cs="Courier New"/>
    </w:rPr>
  </w:style>
  <w:style w:type="character" w:customStyle="1" w:styleId="WW8Num63z2">
    <w:name w:val="WW8Num63z2"/>
    <w:rsid w:val="00EE674F"/>
    <w:rPr>
      <w:rFonts w:ascii="Wingdings" w:hAnsi="Wingdings" w:cs="Wingdings"/>
    </w:rPr>
  </w:style>
  <w:style w:type="character" w:customStyle="1" w:styleId="WW8Num64z0">
    <w:name w:val="WW8Num64z0"/>
    <w:rsid w:val="00EE674F"/>
    <w:rPr>
      <w:rFonts w:ascii="Symbol" w:hAnsi="Symbol" w:cs="Symbol"/>
    </w:rPr>
  </w:style>
  <w:style w:type="character" w:customStyle="1" w:styleId="WW8Num64z1">
    <w:name w:val="WW8Num64z1"/>
    <w:rsid w:val="00EE674F"/>
    <w:rPr>
      <w:rFonts w:ascii="Courier New" w:hAnsi="Courier New" w:cs="Courier New"/>
    </w:rPr>
  </w:style>
  <w:style w:type="character" w:customStyle="1" w:styleId="WW8Num64z2">
    <w:name w:val="WW8Num64z2"/>
    <w:rsid w:val="00EE674F"/>
    <w:rPr>
      <w:rFonts w:ascii="Wingdings" w:hAnsi="Wingdings" w:cs="Wingdings"/>
    </w:rPr>
  </w:style>
  <w:style w:type="character" w:customStyle="1" w:styleId="WW8Num65z0">
    <w:name w:val="WW8Num65z0"/>
    <w:rsid w:val="00EE674F"/>
    <w:rPr>
      <w:rFonts w:ascii="Symbol" w:hAnsi="Symbol" w:cs="Symbol"/>
      <w:color w:val="000000"/>
    </w:rPr>
  </w:style>
  <w:style w:type="character" w:customStyle="1" w:styleId="WW8Num65z2">
    <w:name w:val="WW8Num65z2"/>
    <w:rsid w:val="00EE674F"/>
    <w:rPr>
      <w:rFonts w:ascii="Wingdings" w:hAnsi="Wingdings" w:cs="Wingdings"/>
    </w:rPr>
  </w:style>
  <w:style w:type="character" w:customStyle="1" w:styleId="WW8Num65z3">
    <w:name w:val="WW8Num65z3"/>
    <w:rsid w:val="00EE674F"/>
    <w:rPr>
      <w:rFonts w:ascii="Symbol" w:hAnsi="Symbol" w:cs="Symbol"/>
    </w:rPr>
  </w:style>
  <w:style w:type="character" w:customStyle="1" w:styleId="WW8Num65z4">
    <w:name w:val="WW8Num65z4"/>
    <w:rsid w:val="00EE674F"/>
    <w:rPr>
      <w:rFonts w:ascii="Courier New" w:hAnsi="Courier New" w:cs="Courier New"/>
    </w:rPr>
  </w:style>
  <w:style w:type="character" w:customStyle="1" w:styleId="WW8Num66z0">
    <w:name w:val="WW8Num66z0"/>
    <w:rsid w:val="00EE674F"/>
    <w:rPr>
      <w:rFonts w:ascii="Symbol" w:hAnsi="Symbol" w:cs="Symbol"/>
    </w:rPr>
  </w:style>
  <w:style w:type="character" w:customStyle="1" w:styleId="WW8Num66z1">
    <w:name w:val="WW8Num66z1"/>
    <w:rsid w:val="00EE674F"/>
    <w:rPr>
      <w:rFonts w:ascii="Courier New" w:hAnsi="Courier New" w:cs="Courier New"/>
    </w:rPr>
  </w:style>
  <w:style w:type="character" w:customStyle="1" w:styleId="WW8Num66z2">
    <w:name w:val="WW8Num66z2"/>
    <w:rsid w:val="00EE674F"/>
    <w:rPr>
      <w:rFonts w:ascii="Wingdings" w:hAnsi="Wingdings" w:cs="Wingdings"/>
    </w:rPr>
  </w:style>
  <w:style w:type="character" w:customStyle="1" w:styleId="WW8Num67z0">
    <w:name w:val="WW8Num67z0"/>
    <w:rsid w:val="00EE674F"/>
    <w:rPr>
      <w:rFonts w:ascii="Symbol" w:hAnsi="Symbol" w:cs="Symbol"/>
    </w:rPr>
  </w:style>
  <w:style w:type="character" w:customStyle="1" w:styleId="WW8Num67z1">
    <w:name w:val="WW8Num67z1"/>
    <w:rsid w:val="00EE674F"/>
    <w:rPr>
      <w:rFonts w:ascii="Courier New" w:hAnsi="Courier New" w:cs="Courier New"/>
    </w:rPr>
  </w:style>
  <w:style w:type="character" w:customStyle="1" w:styleId="WW8Num67z2">
    <w:name w:val="WW8Num67z2"/>
    <w:rsid w:val="00EE674F"/>
    <w:rPr>
      <w:rFonts w:ascii="Wingdings" w:hAnsi="Wingdings" w:cs="Wingdings"/>
    </w:rPr>
  </w:style>
  <w:style w:type="character" w:customStyle="1" w:styleId="WW8Num68z0">
    <w:name w:val="WW8Num68z0"/>
    <w:rsid w:val="00EE674F"/>
  </w:style>
  <w:style w:type="character" w:customStyle="1" w:styleId="WW8Num68z1">
    <w:name w:val="WW8Num68z1"/>
    <w:rsid w:val="00EE674F"/>
  </w:style>
  <w:style w:type="character" w:customStyle="1" w:styleId="WW8Num68z2">
    <w:name w:val="WW8Num68z2"/>
    <w:rsid w:val="00EE674F"/>
  </w:style>
  <w:style w:type="character" w:customStyle="1" w:styleId="WW8Num68z3">
    <w:name w:val="WW8Num68z3"/>
    <w:rsid w:val="00EE674F"/>
  </w:style>
  <w:style w:type="character" w:customStyle="1" w:styleId="WW8Num68z4">
    <w:name w:val="WW8Num68z4"/>
    <w:rsid w:val="00EE674F"/>
  </w:style>
  <w:style w:type="character" w:customStyle="1" w:styleId="WW8Num68z5">
    <w:name w:val="WW8Num68z5"/>
    <w:rsid w:val="00EE674F"/>
  </w:style>
  <w:style w:type="character" w:customStyle="1" w:styleId="WW8Num68z6">
    <w:name w:val="WW8Num68z6"/>
    <w:rsid w:val="00EE674F"/>
  </w:style>
  <w:style w:type="character" w:customStyle="1" w:styleId="WW8Num68z7">
    <w:name w:val="WW8Num68z7"/>
    <w:rsid w:val="00EE674F"/>
  </w:style>
  <w:style w:type="character" w:customStyle="1" w:styleId="WW8Num68z8">
    <w:name w:val="WW8Num68z8"/>
    <w:rsid w:val="00EE674F"/>
  </w:style>
  <w:style w:type="character" w:customStyle="1" w:styleId="WW8Num69z0">
    <w:name w:val="WW8Num69z0"/>
    <w:rsid w:val="00EE674F"/>
    <w:rPr>
      <w:rFonts w:ascii="Symbol" w:hAnsi="Symbol" w:cs="Symbol"/>
    </w:rPr>
  </w:style>
  <w:style w:type="character" w:customStyle="1" w:styleId="WW8Num69z1">
    <w:name w:val="WW8Num69z1"/>
    <w:rsid w:val="00EE674F"/>
    <w:rPr>
      <w:rFonts w:ascii="Courier New" w:hAnsi="Courier New" w:cs="Courier New"/>
    </w:rPr>
  </w:style>
  <w:style w:type="character" w:customStyle="1" w:styleId="WW8Num69z2">
    <w:name w:val="WW8Num69z2"/>
    <w:rsid w:val="00EE674F"/>
    <w:rPr>
      <w:rFonts w:ascii="Wingdings" w:hAnsi="Wingdings" w:cs="Wingdings"/>
    </w:rPr>
  </w:style>
  <w:style w:type="character" w:customStyle="1" w:styleId="WW8Num70z0">
    <w:name w:val="WW8Num70z0"/>
    <w:rsid w:val="00EE674F"/>
    <w:rPr>
      <w:rFonts w:ascii="Symbol" w:hAnsi="Symbol" w:cs="Symbol"/>
    </w:rPr>
  </w:style>
  <w:style w:type="character" w:customStyle="1" w:styleId="WW8Num70z1">
    <w:name w:val="WW8Num70z1"/>
    <w:rsid w:val="00EE674F"/>
    <w:rPr>
      <w:rFonts w:ascii="Courier New" w:hAnsi="Courier New" w:cs="Courier New"/>
    </w:rPr>
  </w:style>
  <w:style w:type="character" w:customStyle="1" w:styleId="WW8Num70z2">
    <w:name w:val="WW8Num70z2"/>
    <w:rsid w:val="00EE674F"/>
    <w:rPr>
      <w:rFonts w:ascii="Wingdings" w:hAnsi="Wingdings" w:cs="Wingdings"/>
    </w:rPr>
  </w:style>
  <w:style w:type="character" w:customStyle="1" w:styleId="WW8Num71z0">
    <w:name w:val="WW8Num71z0"/>
    <w:rsid w:val="00EE674F"/>
    <w:rPr>
      <w:rFonts w:ascii="Symbol" w:hAnsi="Symbol" w:cs="Symbol"/>
    </w:rPr>
  </w:style>
  <w:style w:type="character" w:customStyle="1" w:styleId="WW8Num71z1">
    <w:name w:val="WW8Num71z1"/>
    <w:rsid w:val="00EE674F"/>
    <w:rPr>
      <w:rFonts w:ascii="Courier New" w:hAnsi="Courier New" w:cs="Courier New"/>
    </w:rPr>
  </w:style>
  <w:style w:type="character" w:customStyle="1" w:styleId="WW8Num71z2">
    <w:name w:val="WW8Num71z2"/>
    <w:rsid w:val="00EE674F"/>
    <w:rPr>
      <w:rFonts w:ascii="Wingdings" w:hAnsi="Wingdings" w:cs="Wingdings"/>
    </w:rPr>
  </w:style>
  <w:style w:type="character" w:customStyle="1" w:styleId="WW8Num72z0">
    <w:name w:val="WW8Num72z0"/>
    <w:rsid w:val="00EE674F"/>
    <w:rPr>
      <w:rFonts w:ascii="Symbol" w:hAnsi="Symbol" w:cs="Symbol"/>
      <w:sz w:val="24"/>
      <w:szCs w:val="24"/>
    </w:rPr>
  </w:style>
  <w:style w:type="character" w:customStyle="1" w:styleId="WW8Num72z1">
    <w:name w:val="WW8Num72z1"/>
    <w:rsid w:val="00EE674F"/>
    <w:rPr>
      <w:rFonts w:ascii="Courier New" w:hAnsi="Courier New" w:cs="Courier New"/>
    </w:rPr>
  </w:style>
  <w:style w:type="character" w:customStyle="1" w:styleId="WW8Num72z2">
    <w:name w:val="WW8Num72z2"/>
    <w:rsid w:val="00EE674F"/>
    <w:rPr>
      <w:rFonts w:ascii="Wingdings" w:hAnsi="Wingdings" w:cs="Wingdings"/>
    </w:rPr>
  </w:style>
  <w:style w:type="character" w:customStyle="1" w:styleId="WW8Num73z0">
    <w:name w:val="WW8Num73z0"/>
    <w:rsid w:val="00EE674F"/>
    <w:rPr>
      <w:rFonts w:ascii="Symbol" w:hAnsi="Symbol" w:cs="Symbol"/>
    </w:rPr>
  </w:style>
  <w:style w:type="character" w:customStyle="1" w:styleId="WW8Num73z1">
    <w:name w:val="WW8Num73z1"/>
    <w:rsid w:val="00EE674F"/>
    <w:rPr>
      <w:rFonts w:ascii="Courier New" w:hAnsi="Courier New" w:cs="Courier New"/>
    </w:rPr>
  </w:style>
  <w:style w:type="character" w:customStyle="1" w:styleId="WW8Num73z2">
    <w:name w:val="WW8Num73z2"/>
    <w:rsid w:val="00EE674F"/>
    <w:rPr>
      <w:rFonts w:ascii="Wingdings" w:hAnsi="Wingdings" w:cs="Wingdings"/>
    </w:rPr>
  </w:style>
  <w:style w:type="character" w:customStyle="1" w:styleId="WW8Num74z0">
    <w:name w:val="WW8Num74z0"/>
    <w:rsid w:val="00EE674F"/>
    <w:rPr>
      <w:rFonts w:ascii="Symbol" w:hAnsi="Symbol" w:cs="Symbol"/>
    </w:rPr>
  </w:style>
  <w:style w:type="character" w:customStyle="1" w:styleId="WW8Num74z1">
    <w:name w:val="WW8Num74z1"/>
    <w:rsid w:val="00EE674F"/>
    <w:rPr>
      <w:rFonts w:ascii="Courier New" w:hAnsi="Courier New" w:cs="Courier New"/>
    </w:rPr>
  </w:style>
  <w:style w:type="character" w:customStyle="1" w:styleId="WW8Num74z2">
    <w:name w:val="WW8Num74z2"/>
    <w:rsid w:val="00EE674F"/>
    <w:rPr>
      <w:rFonts w:ascii="Wingdings" w:hAnsi="Wingdings" w:cs="Wingdings"/>
    </w:rPr>
  </w:style>
  <w:style w:type="character" w:customStyle="1" w:styleId="WW8Num75z0">
    <w:name w:val="WW8Num75z0"/>
    <w:rsid w:val="00EE674F"/>
    <w:rPr>
      <w:rFonts w:ascii="Symbol" w:hAnsi="Symbol" w:cs="Symbol"/>
    </w:rPr>
  </w:style>
  <w:style w:type="character" w:customStyle="1" w:styleId="WW8Num75z1">
    <w:name w:val="WW8Num75z1"/>
    <w:rsid w:val="00EE674F"/>
    <w:rPr>
      <w:rFonts w:ascii="Courier New" w:hAnsi="Courier New" w:cs="Courier New"/>
    </w:rPr>
  </w:style>
  <w:style w:type="character" w:customStyle="1" w:styleId="WW8Num75z2">
    <w:name w:val="WW8Num75z2"/>
    <w:rsid w:val="00EE674F"/>
    <w:rPr>
      <w:rFonts w:ascii="Wingdings" w:hAnsi="Wingdings" w:cs="Wingdings"/>
    </w:rPr>
  </w:style>
  <w:style w:type="character" w:customStyle="1" w:styleId="WW8Num76z0">
    <w:name w:val="WW8Num76z0"/>
    <w:rsid w:val="00EE674F"/>
    <w:rPr>
      <w:rFonts w:ascii="Symbol" w:hAnsi="Symbol" w:cs="Symbol"/>
      <w:sz w:val="24"/>
      <w:szCs w:val="24"/>
    </w:rPr>
  </w:style>
  <w:style w:type="character" w:customStyle="1" w:styleId="WW8Num76z1">
    <w:name w:val="WW8Num76z1"/>
    <w:rsid w:val="00EE674F"/>
    <w:rPr>
      <w:rFonts w:ascii="Courier New" w:hAnsi="Courier New" w:cs="Courier New"/>
    </w:rPr>
  </w:style>
  <w:style w:type="character" w:customStyle="1" w:styleId="WW8Num76z2">
    <w:name w:val="WW8Num76z2"/>
    <w:rsid w:val="00EE674F"/>
    <w:rPr>
      <w:rFonts w:ascii="Wingdings" w:hAnsi="Wingdings" w:cs="Wingdings"/>
    </w:rPr>
  </w:style>
  <w:style w:type="character" w:customStyle="1" w:styleId="WW8Num77z0">
    <w:name w:val="WW8Num77z0"/>
    <w:rsid w:val="00EE674F"/>
    <w:rPr>
      <w:rFonts w:ascii="Times New Roman" w:hAnsi="Times New Roman" w:cs="Times New Roman"/>
      <w:sz w:val="24"/>
      <w:szCs w:val="24"/>
    </w:rPr>
  </w:style>
  <w:style w:type="character" w:customStyle="1" w:styleId="WW8Num78z0">
    <w:name w:val="WW8Num78z0"/>
    <w:rsid w:val="00EE674F"/>
    <w:rPr>
      <w:rFonts w:ascii="Symbol" w:hAnsi="Symbol" w:cs="Symbol"/>
    </w:rPr>
  </w:style>
  <w:style w:type="character" w:customStyle="1" w:styleId="WW8Num78z1">
    <w:name w:val="WW8Num78z1"/>
    <w:rsid w:val="00EE674F"/>
    <w:rPr>
      <w:rFonts w:ascii="Courier New" w:hAnsi="Courier New" w:cs="Courier New"/>
    </w:rPr>
  </w:style>
  <w:style w:type="character" w:customStyle="1" w:styleId="WW8Num78z2">
    <w:name w:val="WW8Num78z2"/>
    <w:rsid w:val="00EE674F"/>
    <w:rPr>
      <w:rFonts w:ascii="Wingdings" w:hAnsi="Wingdings" w:cs="Wingdings"/>
    </w:rPr>
  </w:style>
  <w:style w:type="character" w:customStyle="1" w:styleId="WW8Num79z0">
    <w:name w:val="WW8Num79z0"/>
    <w:rsid w:val="00EE674F"/>
    <w:rPr>
      <w:rFonts w:cs="Times New Roman"/>
    </w:rPr>
  </w:style>
  <w:style w:type="character" w:customStyle="1" w:styleId="WW8Num79z1">
    <w:name w:val="WW8Num79z1"/>
    <w:rsid w:val="00EE674F"/>
    <w:rPr>
      <w:rFonts w:cs="Times New Roman"/>
    </w:rPr>
  </w:style>
  <w:style w:type="character" w:customStyle="1" w:styleId="FootnoteSymbol">
    <w:name w:val="Footnote Symbol"/>
    <w:rsid w:val="00EE674F"/>
    <w:rPr>
      <w:position w:val="0"/>
      <w:vertAlign w:val="superscript"/>
    </w:rPr>
  </w:style>
  <w:style w:type="character" w:customStyle="1" w:styleId="WW-0">
    <w:name w:val="WW-Символ сноски"/>
    <w:rsid w:val="00EE674F"/>
    <w:rPr>
      <w:position w:val="0"/>
      <w:vertAlign w:val="superscript"/>
    </w:rPr>
  </w:style>
  <w:style w:type="character" w:customStyle="1" w:styleId="BulletSymbols">
    <w:name w:val="Bullet Symbols"/>
    <w:rsid w:val="00EE674F"/>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EE674F"/>
  </w:style>
  <w:style w:type="character" w:customStyle="1" w:styleId="EndnoteSymbol">
    <w:name w:val="Endnote Symbol"/>
    <w:rsid w:val="00EE674F"/>
    <w:rPr>
      <w:position w:val="0"/>
      <w:vertAlign w:val="superscript"/>
    </w:rPr>
  </w:style>
  <w:style w:type="character" w:customStyle="1" w:styleId="DropCaps">
    <w:name w:val="Drop Caps"/>
    <w:rsid w:val="00EE674F"/>
  </w:style>
  <w:style w:type="character" w:customStyle="1" w:styleId="SourceText">
    <w:name w:val="Source Text"/>
    <w:rsid w:val="00EE674F"/>
    <w:rPr>
      <w:rFonts w:ascii="Courier New" w:eastAsia="Courier New" w:hAnsi="Courier New" w:cs="Courier New"/>
    </w:rPr>
  </w:style>
  <w:style w:type="character" w:customStyle="1" w:styleId="Mainindexentry">
    <w:name w:val="Main index entry"/>
    <w:rsid w:val="00EE674F"/>
    <w:rPr>
      <w:b/>
      <w:bCs/>
    </w:rPr>
  </w:style>
  <w:style w:type="character" w:customStyle="1" w:styleId="Linenumbering">
    <w:name w:val="Line numbering"/>
    <w:rsid w:val="00EE674F"/>
  </w:style>
  <w:style w:type="character" w:customStyle="1" w:styleId="VisitedInternetLink">
    <w:name w:val="Visited Internet Link"/>
    <w:rsid w:val="00EE674F"/>
    <w:rPr>
      <w:color w:val="800080"/>
      <w:u w:val="single"/>
    </w:rPr>
  </w:style>
  <w:style w:type="character" w:customStyle="1" w:styleId="WW-12">
    <w:name w:val="WW-Знак Знак12"/>
    <w:rsid w:val="00EE674F"/>
    <w:rPr>
      <w:rFonts w:ascii="Arial" w:hAnsi="Arial" w:cs="Arial"/>
      <w:color w:val="000000"/>
      <w:sz w:val="32"/>
      <w:szCs w:val="24"/>
    </w:rPr>
  </w:style>
  <w:style w:type="character" w:customStyle="1" w:styleId="WW-110">
    <w:name w:val="WW-Знак Знак11"/>
    <w:rsid w:val="00EE674F"/>
    <w:rPr>
      <w:rFonts w:ascii="Cambria" w:eastAsia="Times New Roman" w:hAnsi="Cambria" w:cs="Times New Roman"/>
      <w:b/>
      <w:bCs/>
      <w:sz w:val="26"/>
      <w:szCs w:val="26"/>
    </w:rPr>
  </w:style>
  <w:style w:type="character" w:customStyle="1" w:styleId="WW-13">
    <w:name w:val="WW-Знак Знак13"/>
    <w:rsid w:val="00EE674F"/>
    <w:rPr>
      <w:rFonts w:ascii="Cambria" w:eastAsia="Times New Roman" w:hAnsi="Cambria" w:cs="Times New Roman"/>
      <w:b/>
      <w:bCs/>
      <w:kern w:val="3"/>
      <w:sz w:val="32"/>
      <w:szCs w:val="32"/>
    </w:rPr>
  </w:style>
  <w:style w:type="character" w:customStyle="1" w:styleId="WW-7">
    <w:name w:val="WW-Знак Знак7"/>
    <w:rsid w:val="00EE674F"/>
    <w:rPr>
      <w:sz w:val="24"/>
      <w:szCs w:val="24"/>
    </w:rPr>
  </w:style>
  <w:style w:type="numbering" w:customStyle="1" w:styleId="WW8Num531">
    <w:name w:val="WW8Num531"/>
    <w:basedOn w:val="afe"/>
    <w:rsid w:val="00EE674F"/>
    <w:pPr>
      <w:numPr>
        <w:numId w:val="168"/>
      </w:numPr>
    </w:pPr>
  </w:style>
  <w:style w:type="paragraph" w:customStyle="1" w:styleId="Style1030">
    <w:name w:val="Style103"/>
    <w:basedOn w:val="afb"/>
    <w:uiPriority w:val="99"/>
    <w:rsid w:val="00EE674F"/>
    <w:pPr>
      <w:widowControl w:val="0"/>
      <w:autoSpaceDE w:val="0"/>
      <w:adjustRightInd w:val="0"/>
      <w:spacing w:after="200" w:line="413" w:lineRule="exact"/>
      <w:ind w:firstLine="1416"/>
    </w:pPr>
    <w:rPr>
      <w:rFonts w:ascii="Calibri" w:hAnsi="Calibri"/>
      <w:lang w:val="en-US" w:bidi="en-US"/>
    </w:rPr>
  </w:style>
  <w:style w:type="character" w:customStyle="1" w:styleId="FontStyle180">
    <w:name w:val="Font Style180"/>
    <w:uiPriority w:val="99"/>
    <w:rsid w:val="00EE674F"/>
    <w:rPr>
      <w:rFonts w:ascii="Times New Roman" w:hAnsi="Times New Roman" w:cs="Times New Roman"/>
      <w:color w:val="000000"/>
      <w:sz w:val="22"/>
      <w:szCs w:val="22"/>
    </w:rPr>
  </w:style>
  <w:style w:type="paragraph" w:customStyle="1" w:styleId="Style97">
    <w:name w:val="Style97"/>
    <w:basedOn w:val="afb"/>
    <w:uiPriority w:val="99"/>
    <w:rsid w:val="00EE674F"/>
    <w:pPr>
      <w:widowControl w:val="0"/>
      <w:autoSpaceDE w:val="0"/>
      <w:adjustRightInd w:val="0"/>
      <w:spacing w:after="200" w:line="528" w:lineRule="exact"/>
      <w:ind w:firstLine="1128"/>
    </w:pPr>
    <w:rPr>
      <w:rFonts w:ascii="Calibri" w:hAnsi="Calibri"/>
      <w:lang w:val="en-US" w:bidi="en-US"/>
    </w:rPr>
  </w:style>
  <w:style w:type="character" w:customStyle="1" w:styleId="FontStyle157">
    <w:name w:val="Font Style157"/>
    <w:uiPriority w:val="99"/>
    <w:rsid w:val="00EE674F"/>
    <w:rPr>
      <w:rFonts w:ascii="Arial" w:hAnsi="Arial" w:cs="Arial"/>
      <w:b/>
      <w:bCs/>
      <w:i/>
      <w:iCs/>
      <w:color w:val="000000"/>
      <w:sz w:val="20"/>
      <w:szCs w:val="20"/>
    </w:rPr>
  </w:style>
  <w:style w:type="paragraph" w:customStyle="1" w:styleId="Style112">
    <w:name w:val="Style112"/>
    <w:basedOn w:val="afb"/>
    <w:uiPriority w:val="99"/>
    <w:rsid w:val="00EE674F"/>
    <w:pPr>
      <w:widowControl w:val="0"/>
      <w:autoSpaceDE w:val="0"/>
      <w:adjustRightInd w:val="0"/>
      <w:spacing w:after="200" w:line="413" w:lineRule="exact"/>
      <w:ind w:firstLine="720"/>
    </w:pPr>
    <w:rPr>
      <w:rFonts w:ascii="Calibri" w:hAnsi="Calibri"/>
      <w:lang w:val="en-US" w:bidi="en-US"/>
    </w:rPr>
  </w:style>
  <w:style w:type="paragraph" w:customStyle="1" w:styleId="Style92">
    <w:name w:val="Style92"/>
    <w:basedOn w:val="afb"/>
    <w:rsid w:val="00EE674F"/>
    <w:pPr>
      <w:widowControl w:val="0"/>
      <w:autoSpaceDE w:val="0"/>
      <w:adjustRightInd w:val="0"/>
      <w:spacing w:after="200" w:line="403" w:lineRule="exact"/>
    </w:pPr>
    <w:rPr>
      <w:rFonts w:ascii="Calibri" w:hAnsi="Calibri"/>
      <w:lang w:val="en-US" w:bidi="en-US"/>
    </w:rPr>
  </w:style>
  <w:style w:type="character" w:customStyle="1" w:styleId="FontStyle158">
    <w:name w:val="Font Style158"/>
    <w:uiPriority w:val="99"/>
    <w:rsid w:val="00EE674F"/>
    <w:rPr>
      <w:rFonts w:ascii="Times New Roman" w:hAnsi="Times New Roman" w:cs="Times New Roman"/>
      <w:b/>
      <w:bCs/>
      <w:color w:val="000000"/>
      <w:sz w:val="30"/>
      <w:szCs w:val="30"/>
    </w:rPr>
  </w:style>
  <w:style w:type="character" w:customStyle="1" w:styleId="FontStyle171">
    <w:name w:val="Font Style171"/>
    <w:uiPriority w:val="99"/>
    <w:rsid w:val="00EE674F"/>
    <w:rPr>
      <w:rFonts w:ascii="Times New Roman" w:hAnsi="Times New Roman" w:cs="Times New Roman"/>
      <w:b/>
      <w:bCs/>
      <w:color w:val="000000"/>
      <w:sz w:val="22"/>
      <w:szCs w:val="22"/>
    </w:rPr>
  </w:style>
  <w:style w:type="character" w:customStyle="1" w:styleId="FontStyle181">
    <w:name w:val="Font Style181"/>
    <w:uiPriority w:val="99"/>
    <w:rsid w:val="00EE674F"/>
    <w:rPr>
      <w:rFonts w:ascii="Arial" w:hAnsi="Arial" w:cs="Arial"/>
      <w:color w:val="000000"/>
      <w:sz w:val="18"/>
      <w:szCs w:val="18"/>
    </w:rPr>
  </w:style>
  <w:style w:type="character" w:customStyle="1" w:styleId="FontStyle186">
    <w:name w:val="Font Style186"/>
    <w:uiPriority w:val="99"/>
    <w:rsid w:val="00EE674F"/>
    <w:rPr>
      <w:rFonts w:ascii="Times New Roman" w:hAnsi="Times New Roman" w:cs="Times New Roman"/>
      <w:color w:val="000000"/>
      <w:sz w:val="20"/>
      <w:szCs w:val="20"/>
    </w:rPr>
  </w:style>
  <w:style w:type="paragraph" w:customStyle="1" w:styleId="Style74">
    <w:name w:val="Style74"/>
    <w:basedOn w:val="afb"/>
    <w:uiPriority w:val="99"/>
    <w:rsid w:val="00EE674F"/>
    <w:pPr>
      <w:widowControl w:val="0"/>
      <w:autoSpaceDE w:val="0"/>
      <w:adjustRightInd w:val="0"/>
      <w:spacing w:after="200" w:line="485" w:lineRule="exact"/>
      <w:ind w:firstLine="816"/>
    </w:pPr>
    <w:rPr>
      <w:rFonts w:ascii="Calibri" w:hAnsi="Calibri"/>
      <w:lang w:val="en-US" w:bidi="en-US"/>
    </w:rPr>
  </w:style>
  <w:style w:type="character" w:customStyle="1" w:styleId="105">
    <w:name w:val="Основной текст (10)_"/>
    <w:link w:val="106"/>
    <w:uiPriority w:val="99"/>
    <w:locked/>
    <w:rsid w:val="00EE674F"/>
    <w:rPr>
      <w:sz w:val="19"/>
      <w:szCs w:val="19"/>
      <w:shd w:val="clear" w:color="auto" w:fill="FFFFFF"/>
    </w:rPr>
  </w:style>
  <w:style w:type="paragraph" w:customStyle="1" w:styleId="106">
    <w:name w:val="Основной текст (10)"/>
    <w:basedOn w:val="afb"/>
    <w:link w:val="105"/>
    <w:uiPriority w:val="99"/>
    <w:rsid w:val="00EE674F"/>
    <w:pPr>
      <w:shd w:val="clear" w:color="auto" w:fill="FFFFFF"/>
      <w:spacing w:after="200" w:line="230" w:lineRule="exact"/>
      <w:ind w:hanging="140"/>
      <w:jc w:val="center"/>
    </w:pPr>
    <w:rPr>
      <w:sz w:val="19"/>
      <w:szCs w:val="19"/>
    </w:rPr>
  </w:style>
  <w:style w:type="character" w:customStyle="1" w:styleId="Heading1Char">
    <w:name w:val="Heading 1 Char"/>
    <w:aliases w:val="Caaieiaie aei?ac Char,çàãîëîâîê 1 Char,caaieiaie 1 Char"/>
    <w:uiPriority w:val="99"/>
    <w:rsid w:val="00EE674F"/>
    <w:rPr>
      <w:rFonts w:ascii="Cambria" w:eastAsia="Times New Roman" w:hAnsi="Cambria" w:cs="Cambria"/>
      <w:b/>
      <w:bCs/>
      <w:kern w:val="32"/>
      <w:sz w:val="32"/>
      <w:szCs w:val="32"/>
    </w:rPr>
  </w:style>
  <w:style w:type="paragraph" w:customStyle="1" w:styleId="tekstob">
    <w:name w:val="tekstob"/>
    <w:basedOn w:val="afb"/>
    <w:rsid w:val="00EE674F"/>
    <w:pPr>
      <w:spacing w:before="100" w:beforeAutospacing="1" w:after="100" w:afterAutospacing="1"/>
    </w:pPr>
    <w:rPr>
      <w:rFonts w:ascii="Calibri" w:hAnsi="Calibri"/>
      <w:lang w:val="en-US" w:bidi="en-US"/>
    </w:rPr>
  </w:style>
  <w:style w:type="character" w:customStyle="1" w:styleId="FontStyle93">
    <w:name w:val="Font Style93"/>
    <w:uiPriority w:val="99"/>
    <w:rsid w:val="00EE674F"/>
    <w:rPr>
      <w:rFonts w:ascii="Times New Roman" w:hAnsi="Times New Roman" w:cs="Times New Roman"/>
      <w:b/>
      <w:bCs/>
      <w:color w:val="000000"/>
      <w:sz w:val="22"/>
      <w:szCs w:val="22"/>
    </w:rPr>
  </w:style>
  <w:style w:type="character" w:customStyle="1" w:styleId="NoSpacingChar">
    <w:name w:val="No Spacing Char"/>
    <w:locked/>
    <w:rsid w:val="00EE674F"/>
    <w:rPr>
      <w:rFonts w:ascii="Calibri" w:hAnsi="Calibri" w:cs="Calibri"/>
      <w:sz w:val="22"/>
      <w:szCs w:val="22"/>
      <w:lang w:eastAsia="ar-SA"/>
    </w:rPr>
  </w:style>
  <w:style w:type="character" w:customStyle="1" w:styleId="afffffffffffffffc">
    <w:name w:val="Таблица_Заголовок Знак"/>
    <w:link w:val="afffffffffffffffb"/>
    <w:rsid w:val="00EE674F"/>
    <w:rPr>
      <w:b/>
      <w:bCs/>
      <w:sz w:val="22"/>
    </w:rPr>
  </w:style>
  <w:style w:type="character" w:customStyle="1" w:styleId="FontStyle95">
    <w:name w:val="Font Style95"/>
    <w:uiPriority w:val="99"/>
    <w:rsid w:val="00EE674F"/>
    <w:rPr>
      <w:rFonts w:ascii="Times New Roman" w:hAnsi="Times New Roman" w:cs="Times New Roman"/>
      <w:color w:val="000000"/>
      <w:sz w:val="18"/>
      <w:szCs w:val="18"/>
    </w:rPr>
  </w:style>
  <w:style w:type="paragraph" w:customStyle="1" w:styleId="afffffffffffffffffffffffff4">
    <w:name w:val="Öèòàòà"/>
    <w:basedOn w:val="afffffffd"/>
    <w:rsid w:val="00EE674F"/>
    <w:pPr>
      <w:spacing w:line="348" w:lineRule="auto"/>
      <w:ind w:left="170" w:right="170" w:firstLine="681"/>
    </w:pPr>
    <w:rPr>
      <w:rFonts w:ascii="TimesDL" w:hAnsi="TimesDL"/>
      <w:sz w:val="22"/>
    </w:rPr>
  </w:style>
  <w:style w:type="paragraph" w:customStyle="1" w:styleId="Iniiaiieoaeno2">
    <w:name w:val="Iniiaiie oaeno 2"/>
    <w:basedOn w:val="Iauiue"/>
    <w:rsid w:val="00EE674F"/>
    <w:pPr>
      <w:ind w:left="0" w:right="0"/>
      <w:jc w:val="both"/>
    </w:pPr>
    <w:rPr>
      <w:rFonts w:ascii="TimesDL" w:hAnsi="TimesDL"/>
      <w:sz w:val="22"/>
      <w:lang w:val="ru-RU"/>
    </w:rPr>
  </w:style>
  <w:style w:type="paragraph" w:customStyle="1" w:styleId="1ffffffffff5">
    <w:name w:val="таблица 1"/>
    <w:basedOn w:val="afb"/>
    <w:rsid w:val="00EE674F"/>
  </w:style>
  <w:style w:type="paragraph" w:customStyle="1" w:styleId="1-0">
    <w:name w:val="Список 1-ый"/>
    <w:basedOn w:val="afb"/>
    <w:rsid w:val="00EE674F"/>
    <w:pPr>
      <w:spacing w:before="60" w:after="60"/>
      <w:ind w:left="720" w:hanging="360"/>
    </w:pPr>
    <w:rPr>
      <w:rFonts w:eastAsia="SimSun"/>
      <w:szCs w:val="20"/>
    </w:rPr>
  </w:style>
  <w:style w:type="paragraph" w:customStyle="1" w:styleId="Iauiue1">
    <w:name w:val="Iau?iue1"/>
    <w:rsid w:val="00EE674F"/>
    <w:rPr>
      <w:sz w:val="22"/>
    </w:rPr>
  </w:style>
  <w:style w:type="paragraph" w:customStyle="1" w:styleId="afffffffffffffffffffffffff5">
    <w:name w:val="Обычный текст с отступом"/>
    <w:basedOn w:val="afb"/>
    <w:rsid w:val="00EE674F"/>
    <w:pPr>
      <w:spacing w:line="360" w:lineRule="auto"/>
      <w:ind w:firstLine="567"/>
      <w:jc w:val="both"/>
    </w:pPr>
    <w:rPr>
      <w:rFonts w:eastAsia="SimSun"/>
      <w:szCs w:val="20"/>
    </w:rPr>
  </w:style>
  <w:style w:type="paragraph" w:customStyle="1" w:styleId="afffffffffffffffffffffffff6">
    <w:name w:val="Текст ЗП"/>
    <w:basedOn w:val="afb"/>
    <w:rsid w:val="00EE674F"/>
    <w:pPr>
      <w:spacing w:before="120" w:after="120"/>
      <w:ind w:firstLine="709"/>
    </w:pPr>
    <w:rPr>
      <w:rFonts w:eastAsia="SimSun"/>
      <w:szCs w:val="20"/>
    </w:rPr>
  </w:style>
  <w:style w:type="paragraph" w:customStyle="1" w:styleId="1ffffffffff6">
    <w:name w:val="Нижний колонтитул1"/>
    <w:basedOn w:val="afb"/>
    <w:rsid w:val="00EE674F"/>
    <w:pPr>
      <w:tabs>
        <w:tab w:val="center" w:pos="4153"/>
        <w:tab w:val="right" w:pos="8306"/>
      </w:tabs>
    </w:pPr>
    <w:rPr>
      <w:sz w:val="20"/>
      <w:szCs w:val="20"/>
    </w:rPr>
  </w:style>
  <w:style w:type="paragraph" w:customStyle="1" w:styleId="CM65">
    <w:name w:val="CM65"/>
    <w:basedOn w:val="afb"/>
    <w:next w:val="afb"/>
    <w:rsid w:val="00EE674F"/>
    <w:pPr>
      <w:widowControl w:val="0"/>
      <w:autoSpaceDE w:val="0"/>
      <w:autoSpaceDN w:val="0"/>
      <w:adjustRightInd w:val="0"/>
      <w:spacing w:after="353"/>
    </w:pPr>
  </w:style>
  <w:style w:type="paragraph" w:customStyle="1" w:styleId="-27">
    <w:name w:val="Пункт раздела - 2 ур Знак"/>
    <w:basedOn w:val="afb"/>
    <w:rsid w:val="00EE674F"/>
    <w:pPr>
      <w:spacing w:before="60" w:after="60"/>
      <w:ind w:left="284" w:right="170" w:hanging="360"/>
      <w:jc w:val="both"/>
    </w:pPr>
    <w:rPr>
      <w:sz w:val="28"/>
      <w:szCs w:val="28"/>
    </w:rPr>
  </w:style>
  <w:style w:type="paragraph" w:customStyle="1" w:styleId="-17">
    <w:name w:val="Раздел - 1 ур"/>
    <w:next w:val="-27"/>
    <w:rsid w:val="00EE674F"/>
    <w:pPr>
      <w:keepNext/>
      <w:pageBreakBefore/>
      <w:suppressAutoHyphens/>
      <w:spacing w:after="240"/>
      <w:ind w:left="1440" w:right="170" w:firstLine="851"/>
    </w:pPr>
    <w:rPr>
      <w:rFonts w:ascii="Arial" w:hAnsi="Arial"/>
      <w:b/>
      <w:sz w:val="28"/>
      <w:szCs w:val="28"/>
    </w:rPr>
  </w:style>
  <w:style w:type="paragraph" w:customStyle="1" w:styleId="afffffffffffffffffffffffff7">
    <w:name w:val="Распечатки Интеграла"/>
    <w:basedOn w:val="afb"/>
    <w:rsid w:val="00EE674F"/>
    <w:pPr>
      <w:widowControl w:val="0"/>
    </w:pPr>
    <w:rPr>
      <w:rFonts w:ascii="Courier New" w:hAnsi="Courier New"/>
      <w:snapToGrid w:val="0"/>
      <w:sz w:val="22"/>
      <w:szCs w:val="20"/>
    </w:rPr>
  </w:style>
  <w:style w:type="character" w:customStyle="1" w:styleId="FontStyle91">
    <w:name w:val="Font Style91"/>
    <w:uiPriority w:val="99"/>
    <w:rsid w:val="00EE674F"/>
    <w:rPr>
      <w:rFonts w:ascii="Times New Roman" w:hAnsi="Times New Roman" w:cs="Times New Roman"/>
      <w:sz w:val="24"/>
      <w:szCs w:val="24"/>
    </w:rPr>
  </w:style>
  <w:style w:type="character" w:customStyle="1" w:styleId="FontStyle105">
    <w:name w:val="Font Style105"/>
    <w:uiPriority w:val="99"/>
    <w:rsid w:val="00EE674F"/>
    <w:rPr>
      <w:rFonts w:ascii="Times New Roman" w:hAnsi="Times New Roman" w:cs="Times New Roman"/>
      <w:b/>
      <w:bCs/>
      <w:i/>
      <w:iCs/>
      <w:spacing w:val="20"/>
      <w:sz w:val="22"/>
      <w:szCs w:val="22"/>
    </w:rPr>
  </w:style>
  <w:style w:type="paragraph" w:customStyle="1" w:styleId="1251">
    <w:name w:val="Стиль По ширине Первая строка:  1.25 см"/>
    <w:basedOn w:val="afb"/>
    <w:rsid w:val="00EE674F"/>
    <w:pPr>
      <w:spacing w:before="120"/>
      <w:ind w:firstLine="709"/>
      <w:jc w:val="both"/>
    </w:pPr>
    <w:rPr>
      <w:szCs w:val="20"/>
    </w:rPr>
  </w:style>
  <w:style w:type="paragraph" w:customStyle="1" w:styleId="afffffffffffffffffffffffff8">
    <w:name w:val="Пояснительная записка"/>
    <w:basedOn w:val="afb"/>
    <w:qFormat/>
    <w:rsid w:val="00EE674F"/>
    <w:pPr>
      <w:spacing w:line="360" w:lineRule="auto"/>
      <w:ind w:firstLine="709"/>
      <w:jc w:val="both"/>
    </w:pPr>
    <w:rPr>
      <w:szCs w:val="20"/>
    </w:rPr>
  </w:style>
  <w:style w:type="character" w:customStyle="1" w:styleId="afffffffff">
    <w:name w:val="Обычный отступ Знак"/>
    <w:aliases w:val="Нормальный отступ Знак"/>
    <w:link w:val="afa"/>
    <w:rsid w:val="00EE674F"/>
    <w:rPr>
      <w:lang w:eastAsia="de-DE"/>
    </w:rPr>
  </w:style>
  <w:style w:type="paragraph" w:customStyle="1" w:styleId="BodyText22">
    <w:name w:val="Body Text 22"/>
    <w:basedOn w:val="afb"/>
    <w:rsid w:val="00EE674F"/>
    <w:pPr>
      <w:overflowPunct w:val="0"/>
      <w:autoSpaceDE w:val="0"/>
      <w:autoSpaceDN w:val="0"/>
      <w:adjustRightInd w:val="0"/>
      <w:spacing w:before="120"/>
      <w:ind w:left="720" w:firstLine="720"/>
      <w:jc w:val="both"/>
      <w:textAlignment w:val="baseline"/>
    </w:pPr>
    <w:rPr>
      <w:i/>
      <w:sz w:val="28"/>
      <w:szCs w:val="20"/>
    </w:rPr>
  </w:style>
  <w:style w:type="paragraph" w:customStyle="1" w:styleId="afffffffffffffffffffffffff9">
    <w:name w:val="табл_текст"/>
    <w:basedOn w:val="afb"/>
    <w:link w:val="afffffffffffffffffffffffffa"/>
    <w:qFormat/>
    <w:rsid w:val="00EE674F"/>
    <w:pPr>
      <w:widowControl w:val="0"/>
      <w:tabs>
        <w:tab w:val="left" w:pos="0"/>
      </w:tabs>
      <w:overflowPunct w:val="0"/>
      <w:adjustRightInd w:val="0"/>
      <w:jc w:val="both"/>
    </w:pPr>
    <w:rPr>
      <w:color w:val="000000"/>
      <w:sz w:val="20"/>
      <w:szCs w:val="20"/>
    </w:rPr>
  </w:style>
  <w:style w:type="character" w:customStyle="1" w:styleId="afffffffffffffffffffffffffa">
    <w:name w:val="табл_текст Знак"/>
    <w:link w:val="afffffffffffffffffffffffff9"/>
    <w:rsid w:val="00EE674F"/>
    <w:rPr>
      <w:color w:val="000000"/>
    </w:rPr>
  </w:style>
  <w:style w:type="character" w:customStyle="1" w:styleId="ConsPlusNormal10">
    <w:name w:val="ConsPlusNormal Знак1"/>
    <w:rsid w:val="00EE674F"/>
    <w:rPr>
      <w:rFonts w:ascii="Arial" w:eastAsia="Times New Roman" w:hAnsi="Arial" w:cs="Arial"/>
    </w:rPr>
  </w:style>
  <w:style w:type="paragraph" w:customStyle="1" w:styleId="1ffffffffff7">
    <w:name w:val="Список_маркерный_1_уровень"/>
    <w:link w:val="1ffffffffff8"/>
    <w:qFormat/>
    <w:rsid w:val="00EE674F"/>
    <w:pPr>
      <w:spacing w:before="60" w:after="100"/>
      <w:jc w:val="both"/>
    </w:pPr>
    <w:rPr>
      <w:snapToGrid w:val="0"/>
      <w:sz w:val="24"/>
      <w:szCs w:val="24"/>
    </w:rPr>
  </w:style>
  <w:style w:type="character" w:customStyle="1" w:styleId="1ffffffffff8">
    <w:name w:val="Список_маркерный_1_уровень Знак"/>
    <w:link w:val="1ffffffffff7"/>
    <w:rsid w:val="00EE674F"/>
    <w:rPr>
      <w:snapToGrid w:val="0"/>
      <w:sz w:val="24"/>
      <w:szCs w:val="24"/>
      <w:lang w:bidi="ar-SA"/>
    </w:rPr>
  </w:style>
  <w:style w:type="paragraph" w:customStyle="1" w:styleId="--2">
    <w:name w:val="обычный- курсив-полужирный Знак"/>
    <w:basedOn w:val="afb"/>
    <w:link w:val="--3"/>
    <w:uiPriority w:val="99"/>
    <w:rsid w:val="00EE674F"/>
    <w:pPr>
      <w:spacing w:before="120" w:after="120"/>
      <w:ind w:firstLine="709"/>
      <w:jc w:val="both"/>
    </w:pPr>
    <w:rPr>
      <w:b/>
      <w:bCs/>
      <w:i/>
      <w:iCs/>
    </w:rPr>
  </w:style>
  <w:style w:type="character" w:customStyle="1" w:styleId="--3">
    <w:name w:val="обычный- курсив-полужирный Знак Знак"/>
    <w:link w:val="--2"/>
    <w:uiPriority w:val="99"/>
    <w:locked/>
    <w:rsid w:val="00EE674F"/>
    <w:rPr>
      <w:b/>
      <w:bCs/>
      <w:i/>
      <w:iCs/>
      <w:sz w:val="24"/>
      <w:szCs w:val="24"/>
    </w:rPr>
  </w:style>
  <w:style w:type="paragraph" w:customStyle="1" w:styleId="afffffffffffffffffffffffffb">
    <w:name w:val="Таблица_номер_таблицы"/>
    <w:link w:val="afffffffffffffffffffffffffc"/>
    <w:rsid w:val="00EE674F"/>
    <w:pPr>
      <w:keepNext/>
      <w:jc w:val="right"/>
    </w:pPr>
    <w:rPr>
      <w:bCs/>
      <w:sz w:val="24"/>
    </w:rPr>
  </w:style>
  <w:style w:type="character" w:customStyle="1" w:styleId="afffffffffffffffffffffffffc">
    <w:name w:val="Таблица_номер_таблицы Знак"/>
    <w:link w:val="afffffffffffffffffffffffffb"/>
    <w:rsid w:val="00EE674F"/>
    <w:rPr>
      <w:bCs/>
      <w:sz w:val="24"/>
      <w:lang w:bidi="ar-SA"/>
    </w:rPr>
  </w:style>
  <w:style w:type="character" w:customStyle="1" w:styleId="11d">
    <w:name w:val="Табличный_таблица_11 Знак"/>
    <w:link w:val="11c"/>
    <w:locked/>
    <w:rsid w:val="00EE674F"/>
    <w:rPr>
      <w:sz w:val="22"/>
      <w:szCs w:val="22"/>
      <w:lang w:eastAsia="zh-CN" w:bidi="ar-SA"/>
    </w:rPr>
  </w:style>
  <w:style w:type="paragraph" w:customStyle="1" w:styleId="afffffffffffffffffffffffffd">
    <w:name w:val="Таблица_название_таблицы"/>
    <w:next w:val="afb"/>
    <w:link w:val="afffffffffffffffffffffffffe"/>
    <w:qFormat/>
    <w:rsid w:val="00EE674F"/>
    <w:pPr>
      <w:keepNext/>
      <w:spacing w:after="120"/>
      <w:jc w:val="center"/>
    </w:pPr>
    <w:rPr>
      <w:sz w:val="24"/>
      <w:szCs w:val="24"/>
    </w:rPr>
  </w:style>
  <w:style w:type="character" w:customStyle="1" w:styleId="afffffffffffffffffffffffffe">
    <w:name w:val="Таблица_название_таблицы Знак"/>
    <w:link w:val="afffffffffffffffffffffffffd"/>
    <w:locked/>
    <w:rsid w:val="00EE674F"/>
    <w:rPr>
      <w:sz w:val="24"/>
      <w:szCs w:val="24"/>
      <w:lang w:bidi="ar-SA"/>
    </w:rPr>
  </w:style>
  <w:style w:type="character" w:customStyle="1" w:styleId="FontStyle183">
    <w:name w:val="Font Style183"/>
    <w:uiPriority w:val="99"/>
    <w:rsid w:val="00EE674F"/>
    <w:rPr>
      <w:rFonts w:ascii="Times New Roman" w:hAnsi="Times New Roman" w:cs="Times New Roman"/>
      <w:color w:val="000000"/>
      <w:sz w:val="22"/>
      <w:szCs w:val="22"/>
    </w:rPr>
  </w:style>
  <w:style w:type="character" w:customStyle="1" w:styleId="FontStyle156">
    <w:name w:val="Font Style156"/>
    <w:uiPriority w:val="99"/>
    <w:rsid w:val="00EE674F"/>
    <w:rPr>
      <w:rFonts w:ascii="Arial" w:hAnsi="Arial" w:cs="Arial"/>
      <w:color w:val="000000"/>
      <w:sz w:val="22"/>
      <w:szCs w:val="22"/>
    </w:rPr>
  </w:style>
  <w:style w:type="character" w:customStyle="1" w:styleId="FontStyle173">
    <w:name w:val="Font Style173"/>
    <w:uiPriority w:val="99"/>
    <w:rsid w:val="00EE674F"/>
    <w:rPr>
      <w:rFonts w:ascii="Times New Roman" w:hAnsi="Times New Roman" w:cs="Times New Roman"/>
      <w:b/>
      <w:bCs/>
      <w:color w:val="000000"/>
      <w:sz w:val="22"/>
      <w:szCs w:val="22"/>
    </w:rPr>
  </w:style>
  <w:style w:type="character" w:customStyle="1" w:styleId="FontStyle185">
    <w:name w:val="Font Style185"/>
    <w:uiPriority w:val="99"/>
    <w:rsid w:val="00EE674F"/>
    <w:rPr>
      <w:rFonts w:ascii="Times New Roman" w:hAnsi="Times New Roman" w:cs="Times New Roman"/>
      <w:b/>
      <w:bCs/>
      <w:color w:val="000000"/>
      <w:sz w:val="22"/>
      <w:szCs w:val="22"/>
    </w:rPr>
  </w:style>
  <w:style w:type="character" w:customStyle="1" w:styleId="FontStyle184">
    <w:name w:val="Font Style184"/>
    <w:uiPriority w:val="99"/>
    <w:rsid w:val="00EE674F"/>
    <w:rPr>
      <w:rFonts w:ascii="Arial" w:hAnsi="Arial" w:cs="Arial"/>
      <w:color w:val="000000"/>
      <w:sz w:val="18"/>
      <w:szCs w:val="18"/>
    </w:rPr>
  </w:style>
  <w:style w:type="character" w:customStyle="1" w:styleId="FontStyle195">
    <w:name w:val="Font Style195"/>
    <w:uiPriority w:val="99"/>
    <w:rsid w:val="00EE674F"/>
    <w:rPr>
      <w:rFonts w:ascii="Times New Roman" w:hAnsi="Times New Roman" w:cs="Times New Roman"/>
      <w:color w:val="000000"/>
      <w:sz w:val="20"/>
      <w:szCs w:val="20"/>
    </w:rPr>
  </w:style>
  <w:style w:type="paragraph" w:customStyle="1" w:styleId="Style95">
    <w:name w:val="Style95"/>
    <w:basedOn w:val="afb"/>
    <w:uiPriority w:val="99"/>
    <w:rsid w:val="00EE674F"/>
    <w:pPr>
      <w:widowControl w:val="0"/>
      <w:autoSpaceDE w:val="0"/>
      <w:autoSpaceDN w:val="0"/>
      <w:adjustRightInd w:val="0"/>
      <w:spacing w:line="482" w:lineRule="exact"/>
      <w:ind w:firstLine="360"/>
      <w:jc w:val="both"/>
    </w:pPr>
  </w:style>
  <w:style w:type="paragraph" w:customStyle="1" w:styleId="s11">
    <w:name w:val="s_1"/>
    <w:basedOn w:val="afb"/>
    <w:rsid w:val="00EE674F"/>
    <w:pPr>
      <w:spacing w:before="100" w:beforeAutospacing="1" w:after="100" w:afterAutospacing="1"/>
    </w:pPr>
  </w:style>
  <w:style w:type="paragraph" w:customStyle="1" w:styleId="2ffffff7">
    <w:name w:val="Список_маркерный_2_уровень"/>
    <w:basedOn w:val="1ffffffffff7"/>
    <w:link w:val="2ffffff8"/>
    <w:rsid w:val="00EE674F"/>
  </w:style>
  <w:style w:type="character" w:customStyle="1" w:styleId="2ffffff8">
    <w:name w:val="Список_маркерный_2_уровень Знак"/>
    <w:link w:val="2ffffff7"/>
    <w:rsid w:val="00EE674F"/>
    <w:rPr>
      <w:snapToGrid/>
      <w:sz w:val="24"/>
      <w:szCs w:val="24"/>
    </w:rPr>
  </w:style>
  <w:style w:type="paragraph" w:customStyle="1" w:styleId="Style90">
    <w:name w:val="Style90"/>
    <w:basedOn w:val="afb"/>
    <w:uiPriority w:val="99"/>
    <w:rsid w:val="00EE674F"/>
    <w:pPr>
      <w:widowControl w:val="0"/>
      <w:autoSpaceDE w:val="0"/>
      <w:autoSpaceDN w:val="0"/>
      <w:adjustRightInd w:val="0"/>
      <w:spacing w:line="483" w:lineRule="exact"/>
      <w:ind w:firstLine="533"/>
      <w:jc w:val="both"/>
    </w:pPr>
  </w:style>
  <w:style w:type="character" w:customStyle="1" w:styleId="FontStyle425">
    <w:name w:val="Font Style425"/>
    <w:uiPriority w:val="99"/>
    <w:rsid w:val="00EE674F"/>
    <w:rPr>
      <w:rFonts w:ascii="Times New Roman" w:hAnsi="Times New Roman" w:cs="Times New Roman"/>
      <w:sz w:val="22"/>
      <w:szCs w:val="22"/>
    </w:rPr>
  </w:style>
  <w:style w:type="character" w:customStyle="1" w:styleId="1ffffffff">
    <w:name w:val="Текст в заданном формате1"/>
    <w:link w:val="afffffffffffffffffff3"/>
    <w:locked/>
    <w:rsid w:val="00EE674F"/>
    <w:rPr>
      <w:rFonts w:ascii="Courier New" w:eastAsia="SimSun" w:hAnsi="Courier New" w:cs="Courier New"/>
      <w:kern w:val="1"/>
      <w:lang w:eastAsia="en-US"/>
    </w:rPr>
  </w:style>
  <w:style w:type="character" w:customStyle="1" w:styleId="FontStyle272">
    <w:name w:val="Font Style272"/>
    <w:uiPriority w:val="99"/>
    <w:rsid w:val="00EE674F"/>
    <w:rPr>
      <w:rFonts w:ascii="Times New Roman" w:hAnsi="Times New Roman" w:cs="Times New Roman"/>
      <w:sz w:val="22"/>
      <w:szCs w:val="22"/>
    </w:rPr>
  </w:style>
  <w:style w:type="character" w:customStyle="1" w:styleId="FontStyle194">
    <w:name w:val="Font Style194"/>
    <w:uiPriority w:val="99"/>
    <w:rsid w:val="00EE674F"/>
    <w:rPr>
      <w:rFonts w:ascii="Times New Roman" w:hAnsi="Times New Roman" w:cs="Times New Roman"/>
      <w:b/>
      <w:bCs/>
      <w:i/>
      <w:iCs/>
      <w:sz w:val="20"/>
      <w:szCs w:val="20"/>
    </w:rPr>
  </w:style>
  <w:style w:type="paragraph" w:customStyle="1" w:styleId="1ffffffffff9">
    <w:name w:val="Основной текст с отступом.Основной текст 1"/>
    <w:basedOn w:val="afb"/>
    <w:rsid w:val="00EE674F"/>
    <w:pPr>
      <w:spacing w:after="120"/>
      <w:ind w:left="283"/>
    </w:pPr>
    <w:rPr>
      <w:szCs w:val="20"/>
    </w:rPr>
  </w:style>
  <w:style w:type="numbering" w:customStyle="1" w:styleId="WW8Num1">
    <w:name w:val="WW8Num1"/>
    <w:basedOn w:val="afe"/>
    <w:rsid w:val="00EE674F"/>
    <w:pPr>
      <w:numPr>
        <w:numId w:val="172"/>
      </w:numPr>
    </w:pPr>
  </w:style>
  <w:style w:type="numbering" w:customStyle="1" w:styleId="WW8Num2">
    <w:name w:val="WW8Num2"/>
    <w:basedOn w:val="afe"/>
    <w:rsid w:val="00EE674F"/>
    <w:pPr>
      <w:numPr>
        <w:numId w:val="93"/>
      </w:numPr>
    </w:pPr>
  </w:style>
  <w:style w:type="numbering" w:customStyle="1" w:styleId="WW8Num3">
    <w:name w:val="WW8Num3"/>
    <w:basedOn w:val="afe"/>
    <w:rsid w:val="00EE674F"/>
    <w:pPr>
      <w:numPr>
        <w:numId w:val="94"/>
      </w:numPr>
    </w:pPr>
  </w:style>
  <w:style w:type="numbering" w:customStyle="1" w:styleId="WW8Num4">
    <w:name w:val="WW8Num4"/>
    <w:basedOn w:val="afe"/>
    <w:rsid w:val="00EE674F"/>
    <w:pPr>
      <w:numPr>
        <w:numId w:val="95"/>
      </w:numPr>
    </w:pPr>
  </w:style>
  <w:style w:type="numbering" w:customStyle="1" w:styleId="WW8Num5">
    <w:name w:val="WW8Num5"/>
    <w:basedOn w:val="afe"/>
    <w:rsid w:val="00EE674F"/>
    <w:pPr>
      <w:numPr>
        <w:numId w:val="96"/>
      </w:numPr>
    </w:pPr>
  </w:style>
  <w:style w:type="numbering" w:customStyle="1" w:styleId="WW8Num6">
    <w:name w:val="WW8Num6"/>
    <w:basedOn w:val="afe"/>
    <w:rsid w:val="00EE674F"/>
    <w:pPr>
      <w:numPr>
        <w:numId w:val="97"/>
      </w:numPr>
    </w:pPr>
  </w:style>
  <w:style w:type="numbering" w:customStyle="1" w:styleId="WW8Num7">
    <w:name w:val="WW8Num7"/>
    <w:basedOn w:val="afe"/>
    <w:rsid w:val="00EE674F"/>
    <w:pPr>
      <w:numPr>
        <w:numId w:val="98"/>
      </w:numPr>
    </w:pPr>
  </w:style>
  <w:style w:type="numbering" w:customStyle="1" w:styleId="WW8Num8">
    <w:name w:val="WW8Num8"/>
    <w:basedOn w:val="afe"/>
    <w:rsid w:val="00EE674F"/>
    <w:pPr>
      <w:numPr>
        <w:numId w:val="99"/>
      </w:numPr>
    </w:pPr>
  </w:style>
  <w:style w:type="numbering" w:customStyle="1" w:styleId="WW8Num9">
    <w:name w:val="WW8Num9"/>
    <w:basedOn w:val="afe"/>
    <w:rsid w:val="00EE674F"/>
    <w:pPr>
      <w:numPr>
        <w:numId w:val="100"/>
      </w:numPr>
    </w:pPr>
  </w:style>
  <w:style w:type="numbering" w:customStyle="1" w:styleId="WW8Num10">
    <w:name w:val="WW8Num10"/>
    <w:basedOn w:val="afe"/>
    <w:rsid w:val="00EE674F"/>
    <w:pPr>
      <w:numPr>
        <w:numId w:val="101"/>
      </w:numPr>
    </w:pPr>
  </w:style>
  <w:style w:type="numbering" w:customStyle="1" w:styleId="WW8Num11">
    <w:name w:val="WW8Num11"/>
    <w:basedOn w:val="afe"/>
    <w:rsid w:val="00EE674F"/>
    <w:pPr>
      <w:numPr>
        <w:numId w:val="102"/>
      </w:numPr>
    </w:pPr>
  </w:style>
  <w:style w:type="numbering" w:customStyle="1" w:styleId="WW8Num12">
    <w:name w:val="WW8Num12"/>
    <w:basedOn w:val="afe"/>
    <w:rsid w:val="00EE674F"/>
    <w:pPr>
      <w:numPr>
        <w:numId w:val="103"/>
      </w:numPr>
    </w:pPr>
  </w:style>
  <w:style w:type="numbering" w:customStyle="1" w:styleId="WW8Num13">
    <w:name w:val="WW8Num13"/>
    <w:basedOn w:val="afe"/>
    <w:rsid w:val="00EE674F"/>
    <w:pPr>
      <w:numPr>
        <w:numId w:val="104"/>
      </w:numPr>
    </w:pPr>
  </w:style>
  <w:style w:type="numbering" w:customStyle="1" w:styleId="WW8Num14">
    <w:name w:val="WW8Num14"/>
    <w:basedOn w:val="afe"/>
    <w:rsid w:val="00EE674F"/>
    <w:pPr>
      <w:numPr>
        <w:numId w:val="105"/>
      </w:numPr>
    </w:pPr>
  </w:style>
  <w:style w:type="numbering" w:customStyle="1" w:styleId="WW8Num15">
    <w:name w:val="WW8Num15"/>
    <w:basedOn w:val="afe"/>
    <w:rsid w:val="00EE674F"/>
    <w:pPr>
      <w:numPr>
        <w:numId w:val="106"/>
      </w:numPr>
    </w:pPr>
  </w:style>
  <w:style w:type="numbering" w:customStyle="1" w:styleId="WW8Num16">
    <w:name w:val="WW8Num16"/>
    <w:basedOn w:val="afe"/>
    <w:rsid w:val="00EE674F"/>
    <w:pPr>
      <w:numPr>
        <w:numId w:val="107"/>
      </w:numPr>
    </w:pPr>
  </w:style>
  <w:style w:type="numbering" w:customStyle="1" w:styleId="WW8Num17">
    <w:name w:val="WW8Num17"/>
    <w:basedOn w:val="afe"/>
    <w:rsid w:val="00EE674F"/>
    <w:pPr>
      <w:numPr>
        <w:numId w:val="108"/>
      </w:numPr>
    </w:pPr>
  </w:style>
  <w:style w:type="numbering" w:customStyle="1" w:styleId="WW8Num18">
    <w:name w:val="WW8Num18"/>
    <w:basedOn w:val="afe"/>
    <w:rsid w:val="00EE674F"/>
    <w:pPr>
      <w:numPr>
        <w:numId w:val="109"/>
      </w:numPr>
    </w:pPr>
  </w:style>
  <w:style w:type="numbering" w:customStyle="1" w:styleId="WW8Num19">
    <w:name w:val="WW8Num19"/>
    <w:basedOn w:val="afe"/>
    <w:rsid w:val="00EE674F"/>
    <w:pPr>
      <w:numPr>
        <w:numId w:val="110"/>
      </w:numPr>
    </w:pPr>
  </w:style>
  <w:style w:type="numbering" w:customStyle="1" w:styleId="WW8Num20">
    <w:name w:val="WW8Num20"/>
    <w:basedOn w:val="afe"/>
    <w:rsid w:val="00EE674F"/>
    <w:pPr>
      <w:numPr>
        <w:numId w:val="111"/>
      </w:numPr>
    </w:pPr>
  </w:style>
  <w:style w:type="numbering" w:customStyle="1" w:styleId="WW8Num21">
    <w:name w:val="WW8Num21"/>
    <w:basedOn w:val="afe"/>
    <w:rsid w:val="00EE674F"/>
    <w:pPr>
      <w:numPr>
        <w:numId w:val="112"/>
      </w:numPr>
    </w:pPr>
  </w:style>
  <w:style w:type="numbering" w:customStyle="1" w:styleId="WW8Num22">
    <w:name w:val="WW8Num22"/>
    <w:basedOn w:val="afe"/>
    <w:rsid w:val="00EE674F"/>
    <w:pPr>
      <w:numPr>
        <w:numId w:val="174"/>
      </w:numPr>
    </w:pPr>
  </w:style>
  <w:style w:type="numbering" w:customStyle="1" w:styleId="WW8Num23">
    <w:name w:val="WW8Num23"/>
    <w:basedOn w:val="afe"/>
    <w:rsid w:val="00EE674F"/>
    <w:pPr>
      <w:numPr>
        <w:numId w:val="113"/>
      </w:numPr>
    </w:pPr>
  </w:style>
  <w:style w:type="numbering" w:customStyle="1" w:styleId="WW8Num24">
    <w:name w:val="WW8Num24"/>
    <w:basedOn w:val="afe"/>
    <w:rsid w:val="00EE674F"/>
    <w:pPr>
      <w:numPr>
        <w:numId w:val="114"/>
      </w:numPr>
    </w:pPr>
  </w:style>
  <w:style w:type="numbering" w:customStyle="1" w:styleId="WW8Num25">
    <w:name w:val="WW8Num25"/>
    <w:basedOn w:val="afe"/>
    <w:rsid w:val="00EE674F"/>
    <w:pPr>
      <w:numPr>
        <w:numId w:val="115"/>
      </w:numPr>
    </w:pPr>
  </w:style>
  <w:style w:type="numbering" w:customStyle="1" w:styleId="WW8Num26">
    <w:name w:val="WW8Num26"/>
    <w:basedOn w:val="afe"/>
    <w:rsid w:val="00EE674F"/>
    <w:pPr>
      <w:numPr>
        <w:numId w:val="116"/>
      </w:numPr>
    </w:pPr>
  </w:style>
  <w:style w:type="numbering" w:customStyle="1" w:styleId="WW8Num27">
    <w:name w:val="WW8Num27"/>
    <w:basedOn w:val="afe"/>
    <w:rsid w:val="00EE674F"/>
    <w:pPr>
      <w:numPr>
        <w:numId w:val="117"/>
      </w:numPr>
    </w:pPr>
  </w:style>
  <w:style w:type="numbering" w:customStyle="1" w:styleId="WW8Num28">
    <w:name w:val="WW8Num28"/>
    <w:basedOn w:val="afe"/>
    <w:rsid w:val="00EE674F"/>
    <w:pPr>
      <w:numPr>
        <w:numId w:val="118"/>
      </w:numPr>
    </w:pPr>
  </w:style>
  <w:style w:type="numbering" w:customStyle="1" w:styleId="WW8Num29">
    <w:name w:val="WW8Num29"/>
    <w:basedOn w:val="afe"/>
    <w:rsid w:val="00EE674F"/>
    <w:pPr>
      <w:numPr>
        <w:numId w:val="119"/>
      </w:numPr>
    </w:pPr>
  </w:style>
  <w:style w:type="numbering" w:customStyle="1" w:styleId="WW8Num30">
    <w:name w:val="WW8Num30"/>
    <w:basedOn w:val="afe"/>
    <w:rsid w:val="00EE674F"/>
    <w:pPr>
      <w:numPr>
        <w:numId w:val="120"/>
      </w:numPr>
    </w:pPr>
  </w:style>
  <w:style w:type="numbering" w:customStyle="1" w:styleId="WW8Num31">
    <w:name w:val="WW8Num31"/>
    <w:basedOn w:val="afe"/>
    <w:rsid w:val="00EE674F"/>
    <w:pPr>
      <w:numPr>
        <w:numId w:val="170"/>
      </w:numPr>
    </w:pPr>
  </w:style>
  <w:style w:type="numbering" w:customStyle="1" w:styleId="WW8Num32">
    <w:name w:val="WW8Num32"/>
    <w:basedOn w:val="afe"/>
    <w:rsid w:val="00EE674F"/>
    <w:pPr>
      <w:numPr>
        <w:numId w:val="121"/>
      </w:numPr>
    </w:pPr>
  </w:style>
  <w:style w:type="numbering" w:customStyle="1" w:styleId="WW8Num33">
    <w:name w:val="WW8Num33"/>
    <w:basedOn w:val="afe"/>
    <w:rsid w:val="00EE674F"/>
    <w:pPr>
      <w:numPr>
        <w:numId w:val="122"/>
      </w:numPr>
    </w:pPr>
  </w:style>
  <w:style w:type="numbering" w:customStyle="1" w:styleId="WW8Num34">
    <w:name w:val="WW8Num34"/>
    <w:basedOn w:val="afe"/>
    <w:rsid w:val="00EE674F"/>
    <w:pPr>
      <w:numPr>
        <w:numId w:val="123"/>
      </w:numPr>
    </w:pPr>
  </w:style>
  <w:style w:type="numbering" w:customStyle="1" w:styleId="WW8Num35">
    <w:name w:val="WW8Num35"/>
    <w:basedOn w:val="afe"/>
    <w:rsid w:val="00EE674F"/>
    <w:pPr>
      <w:numPr>
        <w:numId w:val="124"/>
      </w:numPr>
    </w:pPr>
  </w:style>
  <w:style w:type="numbering" w:customStyle="1" w:styleId="WW8Num36">
    <w:name w:val="WW8Num36"/>
    <w:basedOn w:val="afe"/>
    <w:rsid w:val="00EE674F"/>
    <w:pPr>
      <w:numPr>
        <w:numId w:val="125"/>
      </w:numPr>
    </w:pPr>
  </w:style>
  <w:style w:type="numbering" w:customStyle="1" w:styleId="WW8Num37">
    <w:name w:val="WW8Num37"/>
    <w:basedOn w:val="afe"/>
    <w:rsid w:val="00EE674F"/>
    <w:pPr>
      <w:numPr>
        <w:numId w:val="126"/>
      </w:numPr>
    </w:pPr>
  </w:style>
  <w:style w:type="numbering" w:customStyle="1" w:styleId="WW8Num38">
    <w:name w:val="WW8Num38"/>
    <w:basedOn w:val="afe"/>
    <w:rsid w:val="00EE674F"/>
    <w:pPr>
      <w:numPr>
        <w:numId w:val="127"/>
      </w:numPr>
    </w:pPr>
  </w:style>
  <w:style w:type="numbering" w:customStyle="1" w:styleId="WW8Num39">
    <w:name w:val="WW8Num39"/>
    <w:basedOn w:val="afe"/>
    <w:rsid w:val="00EE674F"/>
    <w:pPr>
      <w:numPr>
        <w:numId w:val="128"/>
      </w:numPr>
    </w:pPr>
  </w:style>
  <w:style w:type="numbering" w:customStyle="1" w:styleId="WW8Num40">
    <w:name w:val="WW8Num40"/>
    <w:basedOn w:val="afe"/>
    <w:rsid w:val="00EE674F"/>
    <w:pPr>
      <w:numPr>
        <w:numId w:val="129"/>
      </w:numPr>
    </w:pPr>
  </w:style>
  <w:style w:type="numbering" w:customStyle="1" w:styleId="WW8Num41">
    <w:name w:val="WW8Num41"/>
    <w:basedOn w:val="afe"/>
    <w:rsid w:val="00EE674F"/>
    <w:pPr>
      <w:numPr>
        <w:numId w:val="130"/>
      </w:numPr>
    </w:pPr>
  </w:style>
  <w:style w:type="numbering" w:customStyle="1" w:styleId="WW8Num42">
    <w:name w:val="WW8Num42"/>
    <w:basedOn w:val="afe"/>
    <w:rsid w:val="00EE674F"/>
    <w:pPr>
      <w:numPr>
        <w:numId w:val="131"/>
      </w:numPr>
    </w:pPr>
  </w:style>
  <w:style w:type="numbering" w:customStyle="1" w:styleId="WW8Num43">
    <w:name w:val="WW8Num43"/>
    <w:basedOn w:val="afe"/>
    <w:rsid w:val="00EE674F"/>
    <w:pPr>
      <w:numPr>
        <w:numId w:val="132"/>
      </w:numPr>
    </w:pPr>
  </w:style>
  <w:style w:type="numbering" w:customStyle="1" w:styleId="WW8Num44">
    <w:name w:val="WW8Num44"/>
    <w:basedOn w:val="afe"/>
    <w:rsid w:val="00EE674F"/>
    <w:pPr>
      <w:numPr>
        <w:numId w:val="133"/>
      </w:numPr>
    </w:pPr>
  </w:style>
  <w:style w:type="numbering" w:customStyle="1" w:styleId="WW8Num45">
    <w:name w:val="WW8Num45"/>
    <w:basedOn w:val="afe"/>
    <w:rsid w:val="00EE674F"/>
    <w:pPr>
      <w:numPr>
        <w:numId w:val="134"/>
      </w:numPr>
    </w:pPr>
  </w:style>
  <w:style w:type="numbering" w:customStyle="1" w:styleId="WW8Num46">
    <w:name w:val="WW8Num46"/>
    <w:basedOn w:val="afe"/>
    <w:rsid w:val="00EE674F"/>
    <w:pPr>
      <w:numPr>
        <w:numId w:val="135"/>
      </w:numPr>
    </w:pPr>
  </w:style>
  <w:style w:type="numbering" w:customStyle="1" w:styleId="WW8Num47">
    <w:name w:val="WW8Num47"/>
    <w:basedOn w:val="afe"/>
    <w:rsid w:val="00EE674F"/>
    <w:pPr>
      <w:numPr>
        <w:numId w:val="136"/>
      </w:numPr>
    </w:pPr>
  </w:style>
  <w:style w:type="numbering" w:customStyle="1" w:styleId="WW8Num48">
    <w:name w:val="WW8Num48"/>
    <w:basedOn w:val="afe"/>
    <w:rsid w:val="00EE674F"/>
    <w:pPr>
      <w:numPr>
        <w:numId w:val="137"/>
      </w:numPr>
    </w:pPr>
  </w:style>
  <w:style w:type="numbering" w:customStyle="1" w:styleId="WW8Num49">
    <w:name w:val="WW8Num49"/>
    <w:basedOn w:val="afe"/>
    <w:rsid w:val="00EE674F"/>
    <w:pPr>
      <w:numPr>
        <w:numId w:val="138"/>
      </w:numPr>
    </w:pPr>
  </w:style>
  <w:style w:type="numbering" w:customStyle="1" w:styleId="WW8Num50">
    <w:name w:val="WW8Num50"/>
    <w:basedOn w:val="afe"/>
    <w:rsid w:val="00EE674F"/>
    <w:pPr>
      <w:numPr>
        <w:numId w:val="139"/>
      </w:numPr>
    </w:pPr>
  </w:style>
  <w:style w:type="numbering" w:customStyle="1" w:styleId="WW8Num51">
    <w:name w:val="WW8Num51"/>
    <w:basedOn w:val="afe"/>
    <w:rsid w:val="00EE674F"/>
    <w:pPr>
      <w:numPr>
        <w:numId w:val="140"/>
      </w:numPr>
    </w:pPr>
  </w:style>
  <w:style w:type="numbering" w:customStyle="1" w:styleId="WW8Num52">
    <w:name w:val="WW8Num52"/>
    <w:basedOn w:val="afe"/>
    <w:rsid w:val="00EE674F"/>
    <w:pPr>
      <w:numPr>
        <w:numId w:val="141"/>
      </w:numPr>
    </w:pPr>
  </w:style>
  <w:style w:type="numbering" w:customStyle="1" w:styleId="WW8Num53">
    <w:name w:val="WW8Num53"/>
    <w:basedOn w:val="afe"/>
    <w:rsid w:val="00EE674F"/>
    <w:pPr>
      <w:numPr>
        <w:numId w:val="142"/>
      </w:numPr>
    </w:pPr>
  </w:style>
  <w:style w:type="numbering" w:customStyle="1" w:styleId="WW8Num54">
    <w:name w:val="WW8Num54"/>
    <w:basedOn w:val="afe"/>
    <w:rsid w:val="00EE674F"/>
    <w:pPr>
      <w:numPr>
        <w:numId w:val="143"/>
      </w:numPr>
    </w:pPr>
  </w:style>
  <w:style w:type="numbering" w:customStyle="1" w:styleId="WW8Num55">
    <w:name w:val="WW8Num55"/>
    <w:basedOn w:val="afe"/>
    <w:rsid w:val="00EE674F"/>
    <w:pPr>
      <w:numPr>
        <w:numId w:val="144"/>
      </w:numPr>
    </w:pPr>
  </w:style>
  <w:style w:type="numbering" w:customStyle="1" w:styleId="WW8Num56">
    <w:name w:val="WW8Num56"/>
    <w:basedOn w:val="afe"/>
    <w:rsid w:val="00EE674F"/>
    <w:pPr>
      <w:numPr>
        <w:numId w:val="145"/>
      </w:numPr>
    </w:pPr>
  </w:style>
  <w:style w:type="numbering" w:customStyle="1" w:styleId="WW8Num57">
    <w:name w:val="WW8Num57"/>
    <w:basedOn w:val="afe"/>
    <w:rsid w:val="00EE674F"/>
    <w:pPr>
      <w:numPr>
        <w:numId w:val="146"/>
      </w:numPr>
    </w:pPr>
  </w:style>
  <w:style w:type="numbering" w:customStyle="1" w:styleId="WW8Num58">
    <w:name w:val="WW8Num58"/>
    <w:basedOn w:val="afe"/>
    <w:rsid w:val="00EE674F"/>
    <w:pPr>
      <w:numPr>
        <w:numId w:val="147"/>
      </w:numPr>
    </w:pPr>
  </w:style>
  <w:style w:type="numbering" w:customStyle="1" w:styleId="WW8Num59">
    <w:name w:val="WW8Num59"/>
    <w:basedOn w:val="afe"/>
    <w:rsid w:val="00EE674F"/>
    <w:pPr>
      <w:numPr>
        <w:numId w:val="148"/>
      </w:numPr>
    </w:pPr>
  </w:style>
  <w:style w:type="numbering" w:customStyle="1" w:styleId="WW8Num60">
    <w:name w:val="WW8Num60"/>
    <w:basedOn w:val="afe"/>
    <w:rsid w:val="00EE674F"/>
    <w:pPr>
      <w:numPr>
        <w:numId w:val="149"/>
      </w:numPr>
    </w:pPr>
  </w:style>
  <w:style w:type="numbering" w:customStyle="1" w:styleId="WW8Num61">
    <w:name w:val="WW8Num61"/>
    <w:basedOn w:val="afe"/>
    <w:rsid w:val="00EE674F"/>
    <w:pPr>
      <w:numPr>
        <w:numId w:val="150"/>
      </w:numPr>
    </w:pPr>
  </w:style>
  <w:style w:type="numbering" w:customStyle="1" w:styleId="WW8Num62">
    <w:name w:val="WW8Num62"/>
    <w:basedOn w:val="afe"/>
    <w:rsid w:val="00EE674F"/>
    <w:pPr>
      <w:numPr>
        <w:numId w:val="151"/>
      </w:numPr>
    </w:pPr>
  </w:style>
  <w:style w:type="numbering" w:customStyle="1" w:styleId="WW8Num63">
    <w:name w:val="WW8Num63"/>
    <w:basedOn w:val="afe"/>
    <w:rsid w:val="00EE674F"/>
    <w:pPr>
      <w:numPr>
        <w:numId w:val="152"/>
      </w:numPr>
    </w:pPr>
  </w:style>
  <w:style w:type="numbering" w:customStyle="1" w:styleId="WW8Num64">
    <w:name w:val="WW8Num64"/>
    <w:basedOn w:val="afe"/>
    <w:rsid w:val="00EE674F"/>
    <w:pPr>
      <w:numPr>
        <w:numId w:val="153"/>
      </w:numPr>
    </w:pPr>
  </w:style>
  <w:style w:type="numbering" w:customStyle="1" w:styleId="WW8Num65">
    <w:name w:val="WW8Num65"/>
    <w:basedOn w:val="afe"/>
    <w:rsid w:val="00EE674F"/>
    <w:pPr>
      <w:numPr>
        <w:numId w:val="154"/>
      </w:numPr>
    </w:pPr>
  </w:style>
  <w:style w:type="numbering" w:customStyle="1" w:styleId="WW8Num66">
    <w:name w:val="WW8Num66"/>
    <w:basedOn w:val="afe"/>
    <w:rsid w:val="00EE674F"/>
    <w:pPr>
      <w:numPr>
        <w:numId w:val="155"/>
      </w:numPr>
    </w:pPr>
  </w:style>
  <w:style w:type="numbering" w:customStyle="1" w:styleId="WW8Num67">
    <w:name w:val="WW8Num67"/>
    <w:basedOn w:val="afe"/>
    <w:rsid w:val="00EE674F"/>
    <w:pPr>
      <w:numPr>
        <w:numId w:val="156"/>
      </w:numPr>
    </w:pPr>
  </w:style>
  <w:style w:type="numbering" w:customStyle="1" w:styleId="WW8Num68">
    <w:name w:val="WW8Num68"/>
    <w:basedOn w:val="afe"/>
    <w:rsid w:val="00EE674F"/>
    <w:pPr>
      <w:numPr>
        <w:numId w:val="157"/>
      </w:numPr>
    </w:pPr>
  </w:style>
  <w:style w:type="numbering" w:customStyle="1" w:styleId="WW8Num69">
    <w:name w:val="WW8Num69"/>
    <w:basedOn w:val="afe"/>
    <w:rsid w:val="00EE674F"/>
    <w:pPr>
      <w:numPr>
        <w:numId w:val="158"/>
      </w:numPr>
    </w:pPr>
  </w:style>
  <w:style w:type="numbering" w:customStyle="1" w:styleId="WW8Num70">
    <w:name w:val="WW8Num70"/>
    <w:basedOn w:val="afe"/>
    <w:rsid w:val="00EE674F"/>
    <w:pPr>
      <w:numPr>
        <w:numId w:val="159"/>
      </w:numPr>
    </w:pPr>
  </w:style>
  <w:style w:type="numbering" w:customStyle="1" w:styleId="WW8Num71">
    <w:name w:val="WW8Num71"/>
    <w:basedOn w:val="afe"/>
    <w:rsid w:val="00EE674F"/>
    <w:pPr>
      <w:numPr>
        <w:numId w:val="160"/>
      </w:numPr>
    </w:pPr>
  </w:style>
  <w:style w:type="numbering" w:customStyle="1" w:styleId="WW8Num72">
    <w:name w:val="WW8Num72"/>
    <w:basedOn w:val="afe"/>
    <w:rsid w:val="00EE674F"/>
    <w:pPr>
      <w:numPr>
        <w:numId w:val="161"/>
      </w:numPr>
    </w:pPr>
  </w:style>
  <w:style w:type="numbering" w:customStyle="1" w:styleId="WW8Num73">
    <w:name w:val="WW8Num73"/>
    <w:basedOn w:val="afe"/>
    <w:rsid w:val="00EE674F"/>
    <w:pPr>
      <w:numPr>
        <w:numId w:val="162"/>
      </w:numPr>
    </w:pPr>
  </w:style>
  <w:style w:type="numbering" w:customStyle="1" w:styleId="WW8Num74">
    <w:name w:val="WW8Num74"/>
    <w:basedOn w:val="afe"/>
    <w:rsid w:val="00EE674F"/>
    <w:pPr>
      <w:numPr>
        <w:numId w:val="163"/>
      </w:numPr>
    </w:pPr>
  </w:style>
  <w:style w:type="numbering" w:customStyle="1" w:styleId="WW8Num75">
    <w:name w:val="WW8Num75"/>
    <w:basedOn w:val="afe"/>
    <w:rsid w:val="00EE674F"/>
    <w:pPr>
      <w:numPr>
        <w:numId w:val="164"/>
      </w:numPr>
    </w:pPr>
  </w:style>
  <w:style w:type="numbering" w:customStyle="1" w:styleId="WW8Num76">
    <w:name w:val="WW8Num76"/>
    <w:basedOn w:val="afe"/>
    <w:rsid w:val="00EE674F"/>
    <w:pPr>
      <w:numPr>
        <w:numId w:val="165"/>
      </w:numPr>
    </w:pPr>
  </w:style>
  <w:style w:type="numbering" w:customStyle="1" w:styleId="WW8Num77">
    <w:name w:val="WW8Num77"/>
    <w:basedOn w:val="afe"/>
    <w:rsid w:val="00EE674F"/>
    <w:pPr>
      <w:numPr>
        <w:numId w:val="171"/>
      </w:numPr>
    </w:pPr>
  </w:style>
  <w:style w:type="numbering" w:customStyle="1" w:styleId="WW8Num78">
    <w:name w:val="WW8Num78"/>
    <w:basedOn w:val="afe"/>
    <w:rsid w:val="00EE674F"/>
    <w:pPr>
      <w:numPr>
        <w:numId w:val="166"/>
      </w:numPr>
    </w:pPr>
  </w:style>
  <w:style w:type="numbering" w:customStyle="1" w:styleId="WW8Num79">
    <w:name w:val="WW8Num79"/>
    <w:basedOn w:val="afe"/>
    <w:rsid w:val="00EE674F"/>
    <w:pPr>
      <w:numPr>
        <w:numId w:val="167"/>
      </w:numPr>
    </w:pPr>
  </w:style>
  <w:style w:type="numbering" w:customStyle="1" w:styleId="970">
    <w:name w:val="Нет списка97"/>
    <w:next w:val="afe"/>
    <w:uiPriority w:val="99"/>
    <w:semiHidden/>
    <w:rsid w:val="00FB07ED"/>
  </w:style>
  <w:style w:type="numbering" w:customStyle="1" w:styleId="137">
    <w:name w:val="Нет списка137"/>
    <w:next w:val="afe"/>
    <w:uiPriority w:val="99"/>
    <w:semiHidden/>
    <w:rsid w:val="00FB07ED"/>
  </w:style>
  <w:style w:type="numbering" w:customStyle="1" w:styleId="2320">
    <w:name w:val="Нет списка232"/>
    <w:next w:val="afe"/>
    <w:semiHidden/>
    <w:rsid w:val="00FB07ED"/>
  </w:style>
  <w:style w:type="numbering" w:customStyle="1" w:styleId="3240">
    <w:name w:val="Нет списка324"/>
    <w:next w:val="afe"/>
    <w:semiHidden/>
    <w:rsid w:val="00FB07ED"/>
  </w:style>
  <w:style w:type="numbering" w:customStyle="1" w:styleId="4240">
    <w:name w:val="Нет списка424"/>
    <w:next w:val="afe"/>
    <w:uiPriority w:val="99"/>
    <w:semiHidden/>
    <w:unhideWhenUsed/>
    <w:rsid w:val="00FB07ED"/>
  </w:style>
  <w:style w:type="numbering" w:customStyle="1" w:styleId="5240">
    <w:name w:val="Нет списка524"/>
    <w:next w:val="afe"/>
    <w:semiHidden/>
    <w:rsid w:val="00FB07ED"/>
  </w:style>
  <w:style w:type="numbering" w:customStyle="1" w:styleId="622">
    <w:name w:val="Нет списка622"/>
    <w:next w:val="afe"/>
    <w:uiPriority w:val="99"/>
    <w:semiHidden/>
    <w:unhideWhenUsed/>
    <w:rsid w:val="00FB07ED"/>
  </w:style>
  <w:style w:type="table" w:customStyle="1" w:styleId="2201">
    <w:name w:val="Сетка таблицы220"/>
    <w:basedOn w:val="afd"/>
    <w:next w:val="aff"/>
    <w:uiPriority w:val="39"/>
    <w:rsid w:val="00FB07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1st">
    <w:name w:val="tex1st"/>
    <w:basedOn w:val="afb"/>
    <w:rsid w:val="00FB07ED"/>
    <w:pPr>
      <w:spacing w:before="100" w:beforeAutospacing="1" w:after="100" w:afterAutospacing="1"/>
    </w:pPr>
  </w:style>
  <w:style w:type="paragraph" w:customStyle="1" w:styleId="tex2st">
    <w:name w:val="tex2st"/>
    <w:basedOn w:val="afb"/>
    <w:rsid w:val="00FB07ED"/>
    <w:pPr>
      <w:spacing w:before="100" w:beforeAutospacing="1" w:after="100" w:afterAutospacing="1"/>
    </w:pPr>
  </w:style>
  <w:style w:type="paragraph" w:customStyle="1" w:styleId="22f3">
    <w:name w:val="Знак Знак Знак2 Знак Знак Знак Знак2"/>
    <w:basedOn w:val="afb"/>
    <w:rsid w:val="00FB07ED"/>
    <w:pPr>
      <w:spacing w:after="160" w:line="240" w:lineRule="exact"/>
      <w:jc w:val="both"/>
    </w:pPr>
    <w:rPr>
      <w:szCs w:val="20"/>
      <w:lang w:val="en-US" w:eastAsia="en-US"/>
    </w:rPr>
  </w:style>
  <w:style w:type="paragraph" w:customStyle="1" w:styleId="22f4">
    <w:name w:val="Стиль Заголовок 2 + По левому краю2"/>
    <w:basedOn w:val="24"/>
    <w:rsid w:val="00FB07ED"/>
    <w:pPr>
      <w:numPr>
        <w:ilvl w:val="0"/>
        <w:numId w:val="0"/>
      </w:numPr>
      <w:tabs>
        <w:tab w:val="num" w:pos="360"/>
        <w:tab w:val="left" w:pos="1248"/>
      </w:tabs>
      <w:spacing w:after="240"/>
      <w:ind w:left="4536" w:hanging="432"/>
    </w:pPr>
    <w:rPr>
      <w:rFonts w:ascii="Times New Roman" w:hAnsi="Times New Roman"/>
      <w:i w:val="0"/>
      <w:iCs w:val="0"/>
      <w:sz w:val="32"/>
      <w:szCs w:val="20"/>
    </w:rPr>
  </w:style>
  <w:style w:type="paragraph" w:customStyle="1" w:styleId="affffffffffffffffffffffffff">
    <w:name w:val="Стадия_кр"/>
    <w:basedOn w:val="afb"/>
    <w:next w:val="afb"/>
    <w:rsid w:val="00FB07ED"/>
    <w:pPr>
      <w:jc w:val="center"/>
    </w:pPr>
  </w:style>
  <w:style w:type="paragraph" w:customStyle="1" w:styleId="1ffffffffffa">
    <w:name w:val="Долж1"/>
    <w:basedOn w:val="afb"/>
    <w:next w:val="afb"/>
    <w:rsid w:val="00FB07ED"/>
  </w:style>
  <w:style w:type="character" w:customStyle="1" w:styleId="1fff9">
    <w:name w:val="1 Знак"/>
    <w:link w:val="1fff8"/>
    <w:rsid w:val="00FB07ED"/>
    <w:rPr>
      <w:sz w:val="24"/>
      <w:szCs w:val="24"/>
      <w:lang w:eastAsia="zh-CN"/>
    </w:rPr>
  </w:style>
  <w:style w:type="paragraph" w:customStyle="1" w:styleId="affffffffffffffffffffffffff0">
    <w:name w:val="Знак Знак Знак Знак Знак Знак Знак Знак Знак"/>
    <w:basedOn w:val="afb"/>
    <w:rsid w:val="00FB07ED"/>
    <w:pPr>
      <w:spacing w:after="160" w:line="240" w:lineRule="exact"/>
    </w:pPr>
    <w:rPr>
      <w:rFonts w:ascii="Verdana" w:hAnsi="Verdana" w:cs="Verdana"/>
      <w:sz w:val="20"/>
      <w:szCs w:val="20"/>
      <w:lang w:val="en-US" w:eastAsia="en-US"/>
    </w:rPr>
  </w:style>
  <w:style w:type="character" w:customStyle="1" w:styleId="TwordcopyformatChar">
    <w:name w:val="Tword_copy_format Char"/>
    <w:link w:val="Twordcopyformat"/>
    <w:rsid w:val="00FB07ED"/>
    <w:rPr>
      <w:rFonts w:ascii="ISOCPEUR" w:hAnsi="ISOCPEUR" w:cs="Arial"/>
      <w:i/>
      <w:sz w:val="22"/>
    </w:rPr>
  </w:style>
  <w:style w:type="paragraph" w:customStyle="1" w:styleId="Twordcopyformat">
    <w:name w:val="Tword_copy_format"/>
    <w:basedOn w:val="afb"/>
    <w:link w:val="TwordcopyformatChar"/>
    <w:rsid w:val="00FB07ED"/>
    <w:pPr>
      <w:jc w:val="center"/>
    </w:pPr>
    <w:rPr>
      <w:rFonts w:ascii="ISOCPEUR" w:hAnsi="ISOCPEUR"/>
      <w:i/>
      <w:sz w:val="22"/>
      <w:szCs w:val="20"/>
    </w:rPr>
  </w:style>
  <w:style w:type="paragraph" w:customStyle="1" w:styleId="5f6">
    <w:name w:val="Основной текст5"/>
    <w:basedOn w:val="afb"/>
    <w:rsid w:val="00FB07ED"/>
    <w:pPr>
      <w:shd w:val="clear" w:color="auto" w:fill="FFFFFF"/>
      <w:spacing w:line="106" w:lineRule="exact"/>
      <w:jc w:val="both"/>
    </w:pPr>
    <w:rPr>
      <w:sz w:val="28"/>
      <w:szCs w:val="28"/>
      <w:shd w:val="clear" w:color="auto" w:fill="FFFFFF"/>
    </w:rPr>
  </w:style>
  <w:style w:type="paragraph" w:customStyle="1" w:styleId="HeaderBase">
    <w:name w:val="Header Base"/>
    <w:basedOn w:val="afb"/>
    <w:rsid w:val="00FB07ED"/>
    <w:pPr>
      <w:keepLines/>
      <w:tabs>
        <w:tab w:val="left" w:pos="-1080"/>
        <w:tab w:val="center" w:pos="4320"/>
        <w:tab w:val="right" w:pos="9480"/>
      </w:tabs>
      <w:ind w:left="-1080" w:right="-840"/>
    </w:pPr>
    <w:rPr>
      <w:rFonts w:ascii="Arial" w:hAnsi="Arial" w:cs="Arial"/>
      <w:sz w:val="20"/>
      <w:szCs w:val="20"/>
    </w:rPr>
  </w:style>
  <w:style w:type="paragraph" w:customStyle="1" w:styleId="affffffffffffffffffffffffff1">
    <w:name w:val="Абзац Г"/>
    <w:basedOn w:val="afb"/>
    <w:rsid w:val="00FB07ED"/>
    <w:pPr>
      <w:spacing w:after="120" w:line="300" w:lineRule="auto"/>
      <w:ind w:firstLine="709"/>
      <w:jc w:val="both"/>
    </w:pPr>
    <w:rPr>
      <w:rFonts w:eastAsia="Helvetica_Condenced-Normal"/>
      <w:szCs w:val="20"/>
    </w:rPr>
  </w:style>
  <w:style w:type="paragraph" w:customStyle="1" w:styleId="affffffffffffffffffffffffff2">
    <w:name w:val="МаркированныйСписок"/>
    <w:basedOn w:val="afb"/>
    <w:rsid w:val="00FB07ED"/>
    <w:pPr>
      <w:tabs>
        <w:tab w:val="num" w:pos="480"/>
        <w:tab w:val="num" w:pos="709"/>
      </w:tabs>
      <w:spacing w:after="120"/>
      <w:ind w:left="709" w:hanging="283"/>
      <w:jc w:val="both"/>
    </w:pPr>
    <w:rPr>
      <w:sz w:val="26"/>
      <w:szCs w:val="20"/>
    </w:rPr>
  </w:style>
  <w:style w:type="paragraph" w:customStyle="1" w:styleId="affffffffffffffffffffffffff3">
    <w:name w:val="нет"/>
    <w:basedOn w:val="1b"/>
    <w:rsid w:val="00FB07ED"/>
    <w:pPr>
      <w:numPr>
        <w:numId w:val="0"/>
      </w:numPr>
      <w:spacing w:before="20" w:after="20" w:line="312" w:lineRule="auto"/>
      <w:ind w:firstLine="720"/>
      <w:jc w:val="both"/>
      <w:outlineLvl w:val="9"/>
    </w:pPr>
    <w:rPr>
      <w:rFonts w:ascii="Times New Roman" w:hAnsi="Times New Roman"/>
      <w:b w:val="0"/>
      <w:bCs w:val="0"/>
      <w:caps/>
      <w:kern w:val="0"/>
      <w:sz w:val="24"/>
      <w:szCs w:val="20"/>
    </w:rPr>
  </w:style>
  <w:style w:type="paragraph" w:customStyle="1" w:styleId="1ffffffffffb">
    <w:name w:val="Подзаголовок1"/>
    <w:basedOn w:val="afb"/>
    <w:rsid w:val="00FB07ED"/>
    <w:pPr>
      <w:widowControl w:val="0"/>
      <w:suppressAutoHyphens/>
      <w:spacing w:after="60"/>
      <w:jc w:val="center"/>
    </w:pPr>
    <w:rPr>
      <w:rFonts w:ascii="Arial" w:hAnsi="Arial"/>
      <w:i/>
      <w:snapToGrid w:val="0"/>
      <w:szCs w:val="20"/>
    </w:rPr>
  </w:style>
  <w:style w:type="paragraph" w:customStyle="1" w:styleId="affffffffffffffffffffffffff4">
    <w:name w:val="Формула"/>
    <w:basedOn w:val="afb"/>
    <w:rsid w:val="00FB07ED"/>
    <w:pPr>
      <w:tabs>
        <w:tab w:val="num" w:pos="1776"/>
      </w:tabs>
      <w:spacing w:line="360" w:lineRule="auto"/>
      <w:jc w:val="both"/>
    </w:pPr>
    <w:rPr>
      <w:rFonts w:ascii="Arial" w:hAnsi="Arial"/>
      <w:szCs w:val="20"/>
    </w:rPr>
  </w:style>
  <w:style w:type="paragraph" w:customStyle="1" w:styleId="affffffffffffffffffffffffff5">
    <w:name w:val="Краткий обратный адрес"/>
    <w:basedOn w:val="afb"/>
    <w:rsid w:val="00FB07ED"/>
    <w:rPr>
      <w:sz w:val="20"/>
      <w:szCs w:val="20"/>
    </w:rPr>
  </w:style>
  <w:style w:type="paragraph" w:customStyle="1" w:styleId="11ff5">
    <w:name w:val="заголовок 11"/>
    <w:basedOn w:val="1fffa"/>
    <w:next w:val="1fffa"/>
    <w:rsid w:val="00FB07ED"/>
    <w:pPr>
      <w:keepNext/>
      <w:widowControl w:val="0"/>
      <w:tabs>
        <w:tab w:val="num" w:pos="360"/>
        <w:tab w:val="left" w:pos="9350"/>
      </w:tabs>
      <w:ind w:left="1430" w:right="0"/>
    </w:pPr>
    <w:rPr>
      <w:b/>
      <w:i/>
      <w:snapToGrid w:val="0"/>
      <w:lang w:val="en-US"/>
    </w:rPr>
  </w:style>
  <w:style w:type="paragraph" w:customStyle="1" w:styleId="31fb">
    <w:name w:val="заголовок 31"/>
    <w:basedOn w:val="1fffa"/>
    <w:next w:val="1fffa"/>
    <w:rsid w:val="00FB07ED"/>
    <w:pPr>
      <w:keepNext/>
      <w:widowControl w:val="0"/>
      <w:tabs>
        <w:tab w:val="num" w:pos="480"/>
      </w:tabs>
      <w:ind w:left="0" w:right="0"/>
      <w:jc w:val="center"/>
    </w:pPr>
    <w:rPr>
      <w:b/>
      <w:i/>
      <w:snapToGrid w:val="0"/>
      <w:lang w:val="en-US"/>
    </w:rPr>
  </w:style>
  <w:style w:type="paragraph" w:customStyle="1" w:styleId="21ff0">
    <w:name w:val="заголовок 21"/>
    <w:basedOn w:val="1fffa"/>
    <w:next w:val="1fffa"/>
    <w:rsid w:val="00FB07ED"/>
    <w:pPr>
      <w:keepNext/>
      <w:widowControl w:val="0"/>
      <w:ind w:left="-20" w:right="0"/>
      <w:jc w:val="center"/>
    </w:pPr>
    <w:rPr>
      <w:b/>
      <w:i/>
      <w:snapToGrid w:val="0"/>
      <w:lang w:val="en-US"/>
    </w:rPr>
  </w:style>
  <w:style w:type="paragraph" w:customStyle="1" w:styleId="3fff8">
    <w:name w:val="аголовок 3"/>
    <w:basedOn w:val="2ff1"/>
    <w:next w:val="2ff1"/>
    <w:rsid w:val="00FB07ED"/>
    <w:pPr>
      <w:keepNext/>
      <w:suppressAutoHyphens/>
      <w:spacing w:before="222"/>
      <w:ind w:left="550" w:right="1056"/>
    </w:pPr>
    <w:rPr>
      <w:snapToGrid w:val="0"/>
      <w:sz w:val="24"/>
      <w:lang w:val="en-US"/>
    </w:rPr>
  </w:style>
  <w:style w:type="paragraph" w:customStyle="1" w:styleId="21ff1">
    <w:name w:val="Список 21"/>
    <w:basedOn w:val="2ff1"/>
    <w:rsid w:val="00FB07ED"/>
    <w:pPr>
      <w:ind w:left="566" w:right="0" w:hanging="283"/>
    </w:pPr>
    <w:rPr>
      <w:snapToGrid w:val="0"/>
    </w:rPr>
  </w:style>
  <w:style w:type="paragraph" w:customStyle="1" w:styleId="41f0">
    <w:name w:val="Список 41"/>
    <w:basedOn w:val="2ff1"/>
    <w:rsid w:val="00FB07ED"/>
    <w:pPr>
      <w:ind w:left="1132" w:right="0" w:hanging="283"/>
    </w:pPr>
    <w:rPr>
      <w:snapToGrid w:val="0"/>
    </w:rPr>
  </w:style>
  <w:style w:type="paragraph" w:customStyle="1" w:styleId="1ffffffffffc">
    <w:name w:val="Приложение_1"/>
    <w:basedOn w:val="1b"/>
    <w:autoRedefine/>
    <w:rsid w:val="00FB07ED"/>
    <w:pPr>
      <w:pageBreakBefore/>
      <w:numPr>
        <w:numId w:val="0"/>
      </w:numPr>
      <w:spacing w:before="5000" w:after="200" w:line="360" w:lineRule="auto"/>
      <w:jc w:val="center"/>
    </w:pPr>
    <w:rPr>
      <w:bCs w:val="0"/>
      <w:caps/>
      <w:kern w:val="0"/>
      <w:sz w:val="48"/>
      <w:szCs w:val="20"/>
    </w:rPr>
  </w:style>
  <w:style w:type="paragraph" w:customStyle="1" w:styleId="2ffffff9">
    <w:name w:val="Приложение_2"/>
    <w:basedOn w:val="aff8"/>
    <w:autoRedefine/>
    <w:rsid w:val="00FB07ED"/>
    <w:pPr>
      <w:keepNext/>
      <w:keepLines/>
      <w:spacing w:line="360" w:lineRule="auto"/>
    </w:pPr>
    <w:rPr>
      <w:rFonts w:ascii="Arial" w:hAnsi="Arial"/>
      <w:sz w:val="48"/>
      <w:lang w:val="en-US"/>
    </w:rPr>
  </w:style>
  <w:style w:type="paragraph" w:customStyle="1" w:styleId="IG">
    <w:name w:val="Формулы_IG"/>
    <w:basedOn w:val="afb"/>
    <w:rsid w:val="00FB07ED"/>
    <w:pPr>
      <w:tabs>
        <w:tab w:val="center" w:pos="4536"/>
        <w:tab w:val="right" w:pos="9356"/>
      </w:tabs>
      <w:spacing w:line="360" w:lineRule="auto"/>
      <w:jc w:val="both"/>
    </w:pPr>
    <w:rPr>
      <w:sz w:val="28"/>
      <w:szCs w:val="28"/>
    </w:rPr>
  </w:style>
  <w:style w:type="paragraph" w:customStyle="1" w:styleId="3IG">
    <w:name w:val="Заголовок_3_IG"/>
    <w:basedOn w:val="31"/>
    <w:rsid w:val="00FB07ED"/>
    <w:pPr>
      <w:numPr>
        <w:ilvl w:val="0"/>
        <w:numId w:val="0"/>
      </w:numPr>
      <w:spacing w:after="240" w:line="360" w:lineRule="auto"/>
      <w:ind w:firstLine="709"/>
      <w:jc w:val="both"/>
    </w:pPr>
    <w:rPr>
      <w:rFonts w:ascii="Arial" w:hAnsi="Arial" w:cs="Arial"/>
      <w:sz w:val="24"/>
      <w:szCs w:val="24"/>
    </w:rPr>
  </w:style>
  <w:style w:type="paragraph" w:customStyle="1" w:styleId="undris1">
    <w:name w:val="undris1"/>
    <w:basedOn w:val="afb"/>
    <w:rsid w:val="00FB07ED"/>
    <w:pPr>
      <w:widowControl w:val="0"/>
      <w:spacing w:after="120"/>
      <w:ind w:left="1134"/>
    </w:pPr>
    <w:rPr>
      <w:szCs w:val="20"/>
    </w:rPr>
  </w:style>
  <w:style w:type="paragraph" w:customStyle="1" w:styleId="undris">
    <w:name w:val="undris"/>
    <w:basedOn w:val="afffffff0"/>
    <w:rsid w:val="00FB07ED"/>
    <w:pPr>
      <w:widowControl w:val="0"/>
      <w:suppressLineNumbers w:val="0"/>
      <w:suppressAutoHyphens w:val="0"/>
      <w:spacing w:before="0" w:after="0" w:line="380" w:lineRule="exact"/>
      <w:ind w:left="1134" w:right="1134"/>
      <w:jc w:val="center"/>
    </w:pPr>
    <w:rPr>
      <w:b/>
      <w:i w:val="0"/>
      <w:iCs w:val="0"/>
      <w:szCs w:val="20"/>
      <w:lang w:eastAsia="ru-RU"/>
    </w:rPr>
  </w:style>
  <w:style w:type="paragraph" w:customStyle="1" w:styleId="upris">
    <w:name w:val="upris"/>
    <w:basedOn w:val="afb"/>
    <w:rsid w:val="00FB07ED"/>
    <w:pPr>
      <w:widowControl w:val="0"/>
      <w:tabs>
        <w:tab w:val="num" w:pos="720"/>
      </w:tabs>
      <w:ind w:left="1134" w:right="1134"/>
      <w:jc w:val="center"/>
    </w:pPr>
    <w:rPr>
      <w:sz w:val="28"/>
      <w:szCs w:val="20"/>
    </w:rPr>
  </w:style>
  <w:style w:type="paragraph" w:customStyle="1" w:styleId="samris">
    <w:name w:val="samris"/>
    <w:basedOn w:val="afb"/>
    <w:rsid w:val="00FB07ED"/>
    <w:pPr>
      <w:widowControl w:val="0"/>
      <w:tabs>
        <w:tab w:val="num" w:pos="720"/>
      </w:tabs>
      <w:spacing w:before="240" w:after="120"/>
      <w:jc w:val="center"/>
    </w:pPr>
    <w:rPr>
      <w:sz w:val="28"/>
      <w:szCs w:val="20"/>
    </w:rPr>
  </w:style>
  <w:style w:type="paragraph" w:customStyle="1" w:styleId="affffffffffffffffffffffffff6">
    <w:name w:val="ТабличныйТекст"/>
    <w:basedOn w:val="afb"/>
    <w:rsid w:val="00FB07ED"/>
    <w:pPr>
      <w:spacing w:before="60" w:after="60"/>
    </w:pPr>
    <w:rPr>
      <w:rFonts w:ascii="Arial Narrow" w:hAnsi="Arial Narrow"/>
      <w:szCs w:val="20"/>
    </w:rPr>
  </w:style>
  <w:style w:type="paragraph" w:customStyle="1" w:styleId="fr20">
    <w:name w:val="fr2"/>
    <w:basedOn w:val="afb"/>
    <w:rsid w:val="00FB07ED"/>
    <w:pPr>
      <w:tabs>
        <w:tab w:val="num" w:pos="1429"/>
      </w:tabs>
      <w:autoSpaceDE w:val="0"/>
      <w:autoSpaceDN w:val="0"/>
    </w:pPr>
    <w:rPr>
      <w:rFonts w:ascii="Arial" w:hAnsi="Arial" w:cs="Arial"/>
      <w:b/>
      <w:bCs/>
      <w:sz w:val="20"/>
      <w:szCs w:val="20"/>
    </w:rPr>
  </w:style>
  <w:style w:type="paragraph" w:customStyle="1" w:styleId="-a">
    <w:name w:val="УГТП-Текст"/>
    <w:basedOn w:val="afb"/>
    <w:rsid w:val="00FB07ED"/>
    <w:pPr>
      <w:tabs>
        <w:tab w:val="num" w:pos="1429"/>
      </w:tabs>
      <w:ind w:left="284" w:right="284" w:firstLine="851"/>
      <w:jc w:val="both"/>
    </w:pPr>
    <w:rPr>
      <w:rFonts w:ascii="Arial" w:hAnsi="Arial" w:cs="Arial"/>
    </w:rPr>
  </w:style>
  <w:style w:type="paragraph" w:customStyle="1" w:styleId="affffffffffffffffffffffffff7">
    <w:name w:val="Маркированый список Знак"/>
    <w:basedOn w:val="afb"/>
    <w:rsid w:val="00FB07ED"/>
    <w:pPr>
      <w:tabs>
        <w:tab w:val="left" w:pos="567"/>
        <w:tab w:val="num" w:pos="644"/>
      </w:tabs>
      <w:spacing w:line="360" w:lineRule="auto"/>
      <w:ind w:left="567" w:hanging="283"/>
      <w:jc w:val="both"/>
    </w:pPr>
    <w:rPr>
      <w:rFonts w:ascii="Arial" w:hAnsi="Arial" w:cs="Arial"/>
    </w:rPr>
  </w:style>
  <w:style w:type="paragraph" w:customStyle="1" w:styleId="-18">
    <w:name w:val="УГТП-Текст Знак1 Знак Знак Знак Знак Знак Знак Знак Знак Знак Знак Знак Знак Знак Знак Знак Знак Знак Знак"/>
    <w:basedOn w:val="afb"/>
    <w:rsid w:val="00FB07ED"/>
    <w:pPr>
      <w:ind w:left="284" w:right="284" w:firstLine="851"/>
      <w:jc w:val="both"/>
    </w:pPr>
    <w:rPr>
      <w:rFonts w:ascii="Arial" w:hAnsi="Arial" w:cs="Arial"/>
    </w:rPr>
  </w:style>
  <w:style w:type="paragraph" w:customStyle="1" w:styleId="-19">
    <w:name w:val="УГТП-Текст Знак1 Знак Знак Знак Знак Знак Знак Знак Знак Знак Знак Знак Знак Знак Знак Знак Знак Знак"/>
    <w:basedOn w:val="afb"/>
    <w:rsid w:val="00FB07ED"/>
    <w:pPr>
      <w:ind w:left="284" w:right="284" w:firstLine="851"/>
      <w:jc w:val="both"/>
    </w:pPr>
    <w:rPr>
      <w:rFonts w:ascii="Arial" w:hAnsi="Arial" w:cs="Arial"/>
    </w:rPr>
  </w:style>
  <w:style w:type="paragraph" w:customStyle="1" w:styleId="-b">
    <w:name w:val="УГТП-Подпункт Знак"/>
    <w:basedOn w:val="afb"/>
    <w:rsid w:val="00FB07ED"/>
    <w:pPr>
      <w:spacing w:before="240"/>
      <w:ind w:left="284" w:right="284" w:firstLine="851"/>
    </w:pPr>
    <w:rPr>
      <w:rFonts w:ascii="Arial" w:hAnsi="Arial" w:cs="Arial"/>
      <w:b/>
      <w:szCs w:val="28"/>
    </w:rPr>
  </w:style>
  <w:style w:type="paragraph" w:customStyle="1" w:styleId="-28">
    <w:name w:val="УГТП-Заголовок 2 Знак Знак Знак"/>
    <w:basedOn w:val="afb"/>
    <w:rsid w:val="00FB07ED"/>
    <w:pPr>
      <w:spacing w:before="240"/>
      <w:ind w:left="284" w:right="284" w:firstLine="851"/>
    </w:pPr>
    <w:rPr>
      <w:rFonts w:ascii="Arial" w:hAnsi="Arial" w:cs="Arial"/>
      <w:b/>
      <w:sz w:val="28"/>
      <w:szCs w:val="28"/>
    </w:rPr>
  </w:style>
  <w:style w:type="paragraph" w:customStyle="1" w:styleId="-c">
    <w:name w:val="УГТП-Содержание"/>
    <w:basedOn w:val="afb"/>
    <w:rsid w:val="00FB07ED"/>
    <w:pPr>
      <w:ind w:left="204"/>
    </w:pPr>
    <w:rPr>
      <w:rFonts w:ascii="Arial" w:hAnsi="Arial" w:cs="Arial"/>
    </w:rPr>
  </w:style>
  <w:style w:type="paragraph" w:customStyle="1" w:styleId="-29">
    <w:name w:val="УГТП-Текст Знак2"/>
    <w:basedOn w:val="afb"/>
    <w:rsid w:val="00FB07ED"/>
    <w:pPr>
      <w:ind w:left="284" w:right="284" w:firstLine="851"/>
      <w:jc w:val="both"/>
    </w:pPr>
    <w:rPr>
      <w:rFonts w:ascii="Arial" w:hAnsi="Arial" w:cs="Arial"/>
    </w:rPr>
  </w:style>
  <w:style w:type="paragraph" w:customStyle="1" w:styleId="-124">
    <w:name w:val="УГТП-Текст Знак1 Знак Знак Знак Знак Знак2"/>
    <w:basedOn w:val="afb"/>
    <w:rsid w:val="00FB07ED"/>
    <w:pPr>
      <w:ind w:left="284" w:right="284" w:firstLine="851"/>
      <w:jc w:val="both"/>
    </w:pPr>
    <w:rPr>
      <w:rFonts w:ascii="Arial" w:hAnsi="Arial" w:cs="Arial"/>
    </w:rPr>
  </w:style>
  <w:style w:type="paragraph" w:customStyle="1" w:styleId="-1a">
    <w:name w:val="УГТП-Текст Знак1 Знак Знак Знак"/>
    <w:basedOn w:val="afb"/>
    <w:rsid w:val="00FB07ED"/>
    <w:pPr>
      <w:ind w:left="284" w:right="284" w:firstLine="851"/>
      <w:jc w:val="both"/>
    </w:pPr>
    <w:rPr>
      <w:rFonts w:ascii="Arial" w:hAnsi="Arial" w:cs="Arial"/>
    </w:rPr>
  </w:style>
  <w:style w:type="paragraph" w:customStyle="1" w:styleId="affffffffffffffffffffffffff8">
    <w:name w:val="Маркированый список"/>
    <w:basedOn w:val="afb"/>
    <w:rsid w:val="00FB07ED"/>
    <w:pPr>
      <w:tabs>
        <w:tab w:val="left" w:pos="567"/>
        <w:tab w:val="num" w:pos="644"/>
      </w:tabs>
      <w:spacing w:line="360" w:lineRule="auto"/>
      <w:ind w:left="567" w:hanging="283"/>
      <w:jc w:val="both"/>
    </w:pPr>
    <w:rPr>
      <w:rFonts w:ascii="Arial" w:hAnsi="Arial" w:cs="Arial"/>
      <w:sz w:val="20"/>
    </w:rPr>
  </w:style>
  <w:style w:type="paragraph" w:customStyle="1" w:styleId="-2a">
    <w:name w:val="УГТП-Заголовок 2"/>
    <w:basedOn w:val="afb"/>
    <w:rsid w:val="00FB07ED"/>
    <w:pPr>
      <w:spacing w:before="240"/>
      <w:ind w:left="284" w:right="284" w:firstLine="851"/>
    </w:pPr>
    <w:rPr>
      <w:rFonts w:ascii="Arial" w:hAnsi="Arial" w:cs="Arial"/>
      <w:b/>
      <w:sz w:val="28"/>
      <w:szCs w:val="28"/>
    </w:rPr>
  </w:style>
  <w:style w:type="paragraph" w:customStyle="1" w:styleId="-d">
    <w:name w:val="УГТП-Пункт"/>
    <w:basedOn w:val="-2a"/>
    <w:rsid w:val="00FB07ED"/>
    <w:rPr>
      <w:sz w:val="24"/>
    </w:rPr>
  </w:style>
  <w:style w:type="paragraph" w:customStyle="1" w:styleId="-1b">
    <w:name w:val="УГТП-Текст Знак1 Знак Знак Знак Знак Знак Знак Знак Знак Знак Знак Знак Знак Знак Знак Знак Знак Знак Знак Знак"/>
    <w:basedOn w:val="afb"/>
    <w:rsid w:val="00FB07ED"/>
    <w:pPr>
      <w:ind w:left="284" w:right="284" w:firstLine="851"/>
      <w:jc w:val="both"/>
    </w:pPr>
    <w:rPr>
      <w:rFonts w:ascii="Arial" w:hAnsi="Arial" w:cs="Arial"/>
    </w:rPr>
  </w:style>
  <w:style w:type="paragraph" w:customStyle="1" w:styleId="-e">
    <w:name w:val="УГТП-Текст Знак Знак Знак Знак Знак Знак"/>
    <w:basedOn w:val="afb"/>
    <w:rsid w:val="00FB07ED"/>
    <w:pPr>
      <w:ind w:left="284" w:right="284" w:firstLine="851"/>
      <w:jc w:val="both"/>
    </w:pPr>
    <w:rPr>
      <w:rFonts w:ascii="Arial" w:hAnsi="Arial" w:cs="Arial"/>
    </w:rPr>
  </w:style>
  <w:style w:type="paragraph" w:customStyle="1" w:styleId="-f">
    <w:name w:val="УГТП-Текст Знак Знак Знак Знак"/>
    <w:basedOn w:val="afb"/>
    <w:rsid w:val="00FB07ED"/>
    <w:pPr>
      <w:ind w:left="284" w:right="284" w:firstLine="851"/>
      <w:jc w:val="both"/>
    </w:pPr>
    <w:rPr>
      <w:rFonts w:ascii="Arial" w:hAnsi="Arial" w:cs="Arial"/>
    </w:rPr>
  </w:style>
  <w:style w:type="paragraph" w:customStyle="1" w:styleId="-116">
    <w:name w:val="УГТП-Заголовок 1 Знак Знак1 Знак Знак Знак"/>
    <w:basedOn w:val="afb"/>
    <w:rsid w:val="00FB07ED"/>
    <w:pPr>
      <w:spacing w:before="240"/>
      <w:ind w:left="284" w:right="284" w:firstLine="851"/>
    </w:pPr>
    <w:rPr>
      <w:rFonts w:ascii="Arial" w:hAnsi="Arial" w:cs="Arial"/>
      <w:b/>
      <w:caps/>
      <w:sz w:val="28"/>
      <w:szCs w:val="28"/>
    </w:rPr>
  </w:style>
  <w:style w:type="paragraph" w:customStyle="1" w:styleId="-f0">
    <w:name w:val="УГТП-Текст в таблице"/>
    <w:basedOn w:val="afb"/>
    <w:rsid w:val="00FB07ED"/>
    <w:pPr>
      <w:jc w:val="both"/>
    </w:pPr>
    <w:rPr>
      <w:rFonts w:ascii="Arial" w:hAnsi="Arial" w:cs="Arial"/>
      <w:lang w:val="uk-UA"/>
    </w:rPr>
  </w:style>
  <w:style w:type="paragraph" w:customStyle="1" w:styleId="-1c">
    <w:name w:val="УГТП-Текст Знак Знак Знак1 Знак Знак"/>
    <w:basedOn w:val="afb"/>
    <w:autoRedefine/>
    <w:rsid w:val="00FB07ED"/>
    <w:pPr>
      <w:ind w:left="284" w:right="284" w:firstLine="874"/>
      <w:jc w:val="both"/>
    </w:pPr>
    <w:rPr>
      <w:rFonts w:ascii="Arial" w:hAnsi="Arial" w:cs="Arial"/>
    </w:rPr>
  </w:style>
  <w:style w:type="paragraph" w:customStyle="1" w:styleId="-1d">
    <w:name w:val="УГТП-Заголовок 1"/>
    <w:basedOn w:val="afb"/>
    <w:rsid w:val="00FB07ED"/>
    <w:pPr>
      <w:spacing w:before="240"/>
      <w:ind w:left="284" w:right="284" w:firstLine="851"/>
    </w:pPr>
    <w:rPr>
      <w:rFonts w:ascii="Arial" w:hAnsi="Arial" w:cs="Arial"/>
      <w:b/>
      <w:caps/>
      <w:sz w:val="28"/>
      <w:szCs w:val="28"/>
    </w:rPr>
  </w:style>
  <w:style w:type="paragraph" w:customStyle="1" w:styleId="-f1">
    <w:name w:val="УГТП-Подпункт"/>
    <w:basedOn w:val="-d"/>
    <w:rsid w:val="00FB07ED"/>
  </w:style>
  <w:style w:type="paragraph" w:customStyle="1" w:styleId="-f2">
    <w:name w:val="УГТП-Подписи"/>
    <w:basedOn w:val="affa"/>
    <w:rsid w:val="00FB07ED"/>
    <w:pPr>
      <w:framePr w:hSpace="181" w:wrap="around" w:vAnchor="page" w:hAnchor="page" w:x="1248" w:y="14278"/>
    </w:pPr>
    <w:rPr>
      <w:rFonts w:ascii="Arial" w:hAnsi="Arial" w:cs="Arial"/>
      <w:sz w:val="16"/>
      <w:szCs w:val="16"/>
    </w:rPr>
  </w:style>
  <w:style w:type="paragraph" w:customStyle="1" w:styleId="-f3">
    <w:name w:val="УГТП-Текст Знак Знак Знак"/>
    <w:basedOn w:val="afb"/>
    <w:rsid w:val="00FB07ED"/>
    <w:pPr>
      <w:ind w:left="284" w:right="284" w:firstLine="851"/>
      <w:jc w:val="both"/>
    </w:pPr>
    <w:rPr>
      <w:rFonts w:ascii="Arial" w:hAnsi="Arial" w:cs="Arial"/>
    </w:rPr>
  </w:style>
  <w:style w:type="paragraph" w:customStyle="1" w:styleId="-2b">
    <w:name w:val="УГТП-Заголовок 2 Знак Знак Знак Знак"/>
    <w:basedOn w:val="afb"/>
    <w:rsid w:val="00FB07ED"/>
    <w:pPr>
      <w:spacing w:before="240"/>
      <w:ind w:left="284" w:right="284" w:firstLine="851"/>
    </w:pPr>
    <w:rPr>
      <w:rFonts w:ascii="Arial" w:hAnsi="Arial" w:cs="Arial"/>
      <w:b/>
      <w:caps/>
      <w:sz w:val="28"/>
      <w:szCs w:val="28"/>
    </w:rPr>
  </w:style>
  <w:style w:type="paragraph" w:customStyle="1" w:styleId="-f4">
    <w:name w:val="УГТП-Пункт Знак Знак Знак Знак Знак Знак"/>
    <w:basedOn w:val="-2b"/>
    <w:rsid w:val="00FB07ED"/>
    <w:rPr>
      <w:sz w:val="24"/>
    </w:rPr>
  </w:style>
  <w:style w:type="paragraph" w:customStyle="1" w:styleId="-f5">
    <w:name w:val="УГТП-Подпункт Знак Знак"/>
    <w:basedOn w:val="-f4"/>
    <w:rsid w:val="00FB07ED"/>
  </w:style>
  <w:style w:type="paragraph" w:customStyle="1" w:styleId="-1e">
    <w:name w:val="УГТП-Заголовок 1 Знак Знак Знак"/>
    <w:basedOn w:val="afb"/>
    <w:rsid w:val="00FB07ED"/>
    <w:pPr>
      <w:spacing w:before="240"/>
      <w:ind w:left="284" w:right="284" w:firstLine="851"/>
    </w:pPr>
    <w:rPr>
      <w:rFonts w:ascii="Arial" w:hAnsi="Arial" w:cs="Arial"/>
      <w:b/>
      <w:caps/>
      <w:sz w:val="28"/>
      <w:szCs w:val="28"/>
    </w:rPr>
  </w:style>
  <w:style w:type="paragraph" w:customStyle="1" w:styleId="-f6">
    <w:name w:val="УГТП-Наименование объекта"/>
    <w:basedOn w:val="affa"/>
    <w:rsid w:val="00FB07ED"/>
    <w:pPr>
      <w:framePr w:hSpace="181" w:wrap="around" w:vAnchor="page" w:hAnchor="page" w:x="1248" w:y="14278"/>
      <w:jc w:val="center"/>
    </w:pPr>
    <w:rPr>
      <w:rFonts w:ascii="Arial" w:hAnsi="Arial"/>
      <w:sz w:val="20"/>
      <w:szCs w:val="20"/>
    </w:rPr>
  </w:style>
  <w:style w:type="paragraph" w:customStyle="1" w:styleId="affffffffffffffffffffffffff9">
    <w:name w:val="ПЗ Заголовок подраздела"/>
    <w:basedOn w:val="afb"/>
    <w:next w:val="afb"/>
    <w:rsid w:val="00FB07ED"/>
    <w:pPr>
      <w:spacing w:before="240" w:after="240"/>
      <w:ind w:firstLine="851"/>
      <w:jc w:val="both"/>
      <w:outlineLvl w:val="1"/>
    </w:pPr>
    <w:rPr>
      <w:rFonts w:ascii="Arial" w:hAnsi="Arial"/>
      <w:b/>
      <w:sz w:val="28"/>
    </w:rPr>
  </w:style>
  <w:style w:type="paragraph" w:customStyle="1" w:styleId="-1f">
    <w:name w:val="УГТП-Текст Знак Знак Знак1 Знак Знак Знак"/>
    <w:basedOn w:val="afb"/>
    <w:autoRedefine/>
    <w:rsid w:val="00FB07ED"/>
    <w:pPr>
      <w:tabs>
        <w:tab w:val="num" w:pos="486"/>
        <w:tab w:val="left" w:pos="1464"/>
        <w:tab w:val="left" w:pos="1584"/>
        <w:tab w:val="left" w:pos="1968"/>
      </w:tabs>
      <w:ind w:left="1746" w:right="284"/>
      <w:jc w:val="both"/>
    </w:pPr>
    <w:rPr>
      <w:rFonts w:ascii="Arial" w:hAnsi="Arial" w:cs="Arial"/>
    </w:rPr>
  </w:style>
  <w:style w:type="paragraph" w:customStyle="1" w:styleId="-1f0">
    <w:name w:val="УГТП-Текст Знак1"/>
    <w:basedOn w:val="afb"/>
    <w:rsid w:val="00FB07ED"/>
    <w:pPr>
      <w:ind w:left="284" w:right="284" w:firstLine="851"/>
      <w:jc w:val="both"/>
    </w:pPr>
    <w:rPr>
      <w:rFonts w:ascii="Arial" w:hAnsi="Arial" w:cs="Arial"/>
    </w:rPr>
  </w:style>
  <w:style w:type="paragraph" w:customStyle="1" w:styleId="-1f1">
    <w:name w:val="УГТП-Текст Знак1 Знак Знак"/>
    <w:basedOn w:val="afb"/>
    <w:rsid w:val="00FB07ED"/>
    <w:pPr>
      <w:ind w:left="284" w:right="284" w:firstLine="851"/>
      <w:jc w:val="both"/>
    </w:pPr>
    <w:rPr>
      <w:rFonts w:ascii="Arial" w:hAnsi="Arial" w:cs="Arial"/>
    </w:rPr>
  </w:style>
  <w:style w:type="paragraph" w:customStyle="1" w:styleId="-1f2">
    <w:name w:val="УГТП-Текст Знак1 Знак Знак Знак Знак"/>
    <w:basedOn w:val="afb"/>
    <w:rsid w:val="00FB07ED"/>
    <w:pPr>
      <w:ind w:left="284" w:right="284" w:firstLine="851"/>
      <w:jc w:val="both"/>
    </w:pPr>
    <w:rPr>
      <w:rFonts w:ascii="Arial" w:hAnsi="Arial" w:cs="Arial"/>
    </w:rPr>
  </w:style>
  <w:style w:type="paragraph" w:customStyle="1" w:styleId="-2c">
    <w:name w:val="УГТП-Заголовок 2 Знак"/>
    <w:basedOn w:val="afb"/>
    <w:rsid w:val="00FB07ED"/>
    <w:pPr>
      <w:spacing w:before="240"/>
      <w:ind w:left="284" w:right="284" w:firstLine="851"/>
    </w:pPr>
    <w:rPr>
      <w:rFonts w:ascii="Arial" w:hAnsi="Arial" w:cs="Arial"/>
      <w:b/>
      <w:sz w:val="28"/>
      <w:szCs w:val="28"/>
    </w:rPr>
  </w:style>
  <w:style w:type="paragraph" w:customStyle="1" w:styleId="-f7">
    <w:name w:val="УГТП-Пункт Знак"/>
    <w:basedOn w:val="-2c"/>
    <w:rsid w:val="00FB07ED"/>
    <w:rPr>
      <w:sz w:val="24"/>
    </w:rPr>
  </w:style>
  <w:style w:type="paragraph" w:customStyle="1" w:styleId="-f8">
    <w:name w:val="УГТП-Текст Знак Знак"/>
    <w:basedOn w:val="afb"/>
    <w:autoRedefine/>
    <w:rsid w:val="00FB07ED"/>
    <w:pPr>
      <w:ind w:left="284" w:right="284" w:firstLine="832"/>
      <w:jc w:val="both"/>
    </w:pPr>
    <w:rPr>
      <w:rFonts w:ascii="Arial" w:hAnsi="Arial" w:cs="Arial"/>
    </w:rPr>
  </w:style>
  <w:style w:type="paragraph" w:customStyle="1" w:styleId="-1f3">
    <w:name w:val="УГТП-Текст Знак Знак Знак1"/>
    <w:basedOn w:val="afb"/>
    <w:autoRedefine/>
    <w:rsid w:val="00FB07ED"/>
    <w:pPr>
      <w:ind w:left="284" w:right="284" w:firstLine="874"/>
      <w:jc w:val="both"/>
    </w:pPr>
    <w:rPr>
      <w:rFonts w:ascii="Arial" w:hAnsi="Arial" w:cs="Arial"/>
    </w:rPr>
  </w:style>
  <w:style w:type="paragraph" w:customStyle="1" w:styleId="-2d">
    <w:name w:val="УГТП-Заголовок 2 Знак Знак"/>
    <w:basedOn w:val="afb"/>
    <w:rsid w:val="00FB07ED"/>
    <w:pPr>
      <w:spacing w:before="240"/>
      <w:ind w:left="284" w:right="284" w:firstLine="851"/>
    </w:pPr>
    <w:rPr>
      <w:rFonts w:ascii="Arial" w:hAnsi="Arial" w:cs="Arial"/>
      <w:b/>
      <w:bCs/>
      <w:sz w:val="28"/>
      <w:szCs w:val="28"/>
    </w:rPr>
  </w:style>
  <w:style w:type="paragraph" w:customStyle="1" w:styleId="-2e">
    <w:name w:val="УГТП-Текст Знак Знак Знак2"/>
    <w:basedOn w:val="afb"/>
    <w:autoRedefine/>
    <w:rsid w:val="00FB07ED"/>
    <w:pPr>
      <w:ind w:left="284" w:right="284" w:firstLine="832"/>
      <w:jc w:val="both"/>
    </w:pPr>
    <w:rPr>
      <w:rFonts w:ascii="Arial" w:hAnsi="Arial" w:cs="Arial"/>
    </w:rPr>
  </w:style>
  <w:style w:type="paragraph" w:customStyle="1" w:styleId="-f9">
    <w:name w:val="УГТП-Наименование"/>
    <w:basedOn w:val="afb"/>
    <w:rsid w:val="00FB07ED"/>
    <w:rPr>
      <w:rFonts w:ascii="Arial" w:hAnsi="Arial" w:cs="Arial"/>
      <w:sz w:val="22"/>
      <w:szCs w:val="22"/>
      <w:lang w:val="en-US"/>
    </w:rPr>
  </w:style>
  <w:style w:type="paragraph" w:customStyle="1" w:styleId="-117">
    <w:name w:val="УГТП-Заголовок 1 Знак Знак1"/>
    <w:basedOn w:val="afb"/>
    <w:rsid w:val="00FB07ED"/>
    <w:pPr>
      <w:spacing w:before="240"/>
      <w:ind w:left="284" w:right="284" w:firstLine="851"/>
    </w:pPr>
    <w:rPr>
      <w:rFonts w:ascii="Arial" w:hAnsi="Arial" w:cs="Arial"/>
      <w:b/>
      <w:caps/>
      <w:sz w:val="28"/>
      <w:szCs w:val="28"/>
    </w:rPr>
  </w:style>
  <w:style w:type="paragraph" w:customStyle="1" w:styleId="-214">
    <w:name w:val="УГТП-Заголовок 2 Знак Знак1"/>
    <w:basedOn w:val="afb"/>
    <w:rsid w:val="00FB07ED"/>
    <w:pPr>
      <w:spacing w:before="240"/>
      <w:ind w:left="284" w:right="284" w:firstLine="851"/>
    </w:pPr>
    <w:rPr>
      <w:rFonts w:ascii="Arial" w:hAnsi="Arial" w:cs="Arial"/>
      <w:b/>
      <w:sz w:val="28"/>
      <w:szCs w:val="28"/>
    </w:rPr>
  </w:style>
  <w:style w:type="paragraph" w:customStyle="1" w:styleId="-1f4">
    <w:name w:val="УГТП-Заголовок 1 Знак Знак"/>
    <w:basedOn w:val="afb"/>
    <w:rsid w:val="00FB07ED"/>
    <w:pPr>
      <w:spacing w:before="240"/>
      <w:ind w:left="284" w:right="284" w:firstLine="851"/>
    </w:pPr>
    <w:rPr>
      <w:rFonts w:ascii="Arial" w:hAnsi="Arial" w:cs="Arial"/>
      <w:b/>
      <w:caps/>
      <w:sz w:val="28"/>
      <w:szCs w:val="28"/>
    </w:rPr>
  </w:style>
  <w:style w:type="paragraph" w:customStyle="1" w:styleId="affffffffffffffffffffffffffa">
    <w:name w:val="ПЗ Основной текст Знак Знак"/>
    <w:basedOn w:val="afb"/>
    <w:rsid w:val="00FB07ED"/>
    <w:pPr>
      <w:ind w:firstLine="851"/>
      <w:jc w:val="both"/>
    </w:pPr>
    <w:rPr>
      <w:rFonts w:ascii="Arial" w:hAnsi="Arial"/>
    </w:rPr>
  </w:style>
  <w:style w:type="paragraph" w:customStyle="1" w:styleId="-1f5">
    <w:name w:val="УГТП-Текст Знак1 Знак Знак Знак Знак Знак Знак Знак Знак Знак Знак Знак Знак Знак Знак Знак Знак"/>
    <w:basedOn w:val="afb"/>
    <w:rsid w:val="00FB07ED"/>
    <w:pPr>
      <w:ind w:left="284" w:right="284" w:firstLine="851"/>
      <w:jc w:val="both"/>
    </w:pPr>
    <w:rPr>
      <w:rFonts w:ascii="Arial" w:hAnsi="Arial" w:cs="Arial"/>
    </w:rPr>
  </w:style>
  <w:style w:type="paragraph" w:customStyle="1" w:styleId="-1f6">
    <w:name w:val="УГТП-Текст Знак1 Знак Знак Знак Знак Знак Знак Знак Знак Знак Знак Знак Знак Знак Знак"/>
    <w:basedOn w:val="afb"/>
    <w:rsid w:val="00FB07ED"/>
    <w:pPr>
      <w:ind w:left="284" w:right="284" w:firstLine="851"/>
      <w:jc w:val="both"/>
    </w:pPr>
    <w:rPr>
      <w:rFonts w:ascii="Arial" w:hAnsi="Arial" w:cs="Arial"/>
    </w:rPr>
  </w:style>
  <w:style w:type="paragraph" w:customStyle="1" w:styleId="-fa">
    <w:name w:val="УГТП-Текст Знак Знак Знак Знак Знак"/>
    <w:basedOn w:val="afb"/>
    <w:rsid w:val="00FB07ED"/>
    <w:pPr>
      <w:ind w:left="284" w:right="284" w:firstLine="851"/>
      <w:jc w:val="both"/>
    </w:pPr>
    <w:rPr>
      <w:rFonts w:ascii="Arial" w:hAnsi="Arial" w:cs="Arial"/>
    </w:rPr>
  </w:style>
  <w:style w:type="paragraph" w:customStyle="1" w:styleId="-fb">
    <w:name w:val="УГТП-Пункт Знак Знак Знак"/>
    <w:basedOn w:val="afb"/>
    <w:rsid w:val="00FB07ED"/>
    <w:pPr>
      <w:spacing w:before="240"/>
      <w:ind w:left="284" w:right="284" w:firstLine="851"/>
    </w:pPr>
    <w:rPr>
      <w:rFonts w:ascii="Arial" w:hAnsi="Arial" w:cs="Arial"/>
      <w:b/>
      <w:caps/>
      <w:szCs w:val="28"/>
    </w:rPr>
  </w:style>
  <w:style w:type="paragraph" w:customStyle="1" w:styleId="affffffffffffffffffffffffffb">
    <w:name w:val="табл_заголовок"/>
    <w:autoRedefine/>
    <w:rsid w:val="00FB07ED"/>
    <w:pPr>
      <w:tabs>
        <w:tab w:val="num" w:pos="-108"/>
      </w:tabs>
      <w:jc w:val="center"/>
    </w:pPr>
    <w:rPr>
      <w:rFonts w:ascii="Arial" w:hAnsi="Arial" w:cs="Arial"/>
      <w:bCs/>
      <w:sz w:val="24"/>
      <w:szCs w:val="24"/>
    </w:rPr>
  </w:style>
  <w:style w:type="paragraph" w:customStyle="1" w:styleId="TableText0">
    <w:name w:val="Table Text"/>
    <w:basedOn w:val="afb"/>
    <w:rsid w:val="00FB07ED"/>
    <w:pPr>
      <w:spacing w:before="40" w:after="40"/>
      <w:jc w:val="center"/>
    </w:pPr>
    <w:rPr>
      <w:rFonts w:ascii="Arial" w:hAnsi="Arial"/>
      <w:noProof/>
      <w:sz w:val="20"/>
      <w:szCs w:val="20"/>
    </w:rPr>
  </w:style>
  <w:style w:type="paragraph" w:customStyle="1" w:styleId="affffffffffffffffffffffffffc">
    <w:name w:val="Название_страницы"/>
    <w:basedOn w:val="afb"/>
    <w:rsid w:val="00FB07ED"/>
    <w:pPr>
      <w:spacing w:before="240" w:after="120"/>
      <w:jc w:val="center"/>
    </w:pPr>
    <w:rPr>
      <w:b/>
      <w:caps/>
      <w:szCs w:val="20"/>
    </w:rPr>
  </w:style>
  <w:style w:type="paragraph" w:customStyle="1" w:styleId="affffffffffffffffffffffffffd">
    <w:name w:val="Обычный (ПЗ)"/>
    <w:basedOn w:val="afb"/>
    <w:rsid w:val="00FB07ED"/>
    <w:pPr>
      <w:ind w:firstLine="720"/>
      <w:jc w:val="both"/>
    </w:pPr>
    <w:rPr>
      <w:rFonts w:ascii="Arial" w:hAnsi="Arial"/>
      <w:szCs w:val="20"/>
    </w:rPr>
  </w:style>
  <w:style w:type="paragraph" w:customStyle="1" w:styleId="-1f7">
    <w:name w:val="УГТП-Заголовок 1 Знак"/>
    <w:basedOn w:val="afb"/>
    <w:rsid w:val="00FB07ED"/>
    <w:pPr>
      <w:spacing w:before="240"/>
      <w:ind w:left="284" w:right="284" w:firstLine="851"/>
    </w:pPr>
    <w:rPr>
      <w:rFonts w:ascii="Arial" w:hAnsi="Arial" w:cs="Arial"/>
      <w:b/>
      <w:caps/>
      <w:sz w:val="28"/>
      <w:szCs w:val="28"/>
    </w:rPr>
  </w:style>
  <w:style w:type="paragraph" w:customStyle="1" w:styleId="IG0">
    <w:name w:val="Обычный_IG"/>
    <w:basedOn w:val="afb"/>
    <w:rsid w:val="00FB07ED"/>
    <w:pPr>
      <w:tabs>
        <w:tab w:val="num" w:pos="360"/>
      </w:tabs>
      <w:spacing w:line="360" w:lineRule="auto"/>
      <w:ind w:firstLine="709"/>
      <w:jc w:val="both"/>
    </w:pPr>
    <w:rPr>
      <w:sz w:val="28"/>
      <w:szCs w:val="28"/>
    </w:rPr>
  </w:style>
  <w:style w:type="paragraph" w:customStyle="1" w:styleId="LISTBULLETS10">
    <w:name w:val="LIST BULLETS 1"/>
    <w:basedOn w:val="afb"/>
    <w:rsid w:val="00FB07ED"/>
    <w:pPr>
      <w:tabs>
        <w:tab w:val="num" w:pos="720"/>
      </w:tabs>
      <w:spacing w:before="120"/>
      <w:ind w:left="720" w:hanging="720"/>
      <w:jc w:val="both"/>
    </w:pPr>
    <w:rPr>
      <w:rFonts w:ascii="Arial" w:hAnsi="Arial"/>
      <w:sz w:val="20"/>
      <w:szCs w:val="20"/>
    </w:rPr>
  </w:style>
  <w:style w:type="paragraph" w:customStyle="1" w:styleId="BodyTextNormal">
    <w:name w:val="Body Text Normal"/>
    <w:basedOn w:val="afb"/>
    <w:rsid w:val="00FB07ED"/>
    <w:pPr>
      <w:spacing w:before="120"/>
      <w:ind w:left="1077"/>
      <w:jc w:val="both"/>
    </w:pPr>
    <w:rPr>
      <w:rFonts w:ascii="Arial" w:hAnsi="Arial"/>
      <w:bCs/>
      <w:kern w:val="28"/>
      <w:sz w:val="20"/>
      <w:szCs w:val="20"/>
    </w:rPr>
  </w:style>
  <w:style w:type="paragraph" w:customStyle="1" w:styleId="BODYTEXTNORMAL2">
    <w:name w:val="BODY TEXT NORMAL 2+"/>
    <w:basedOn w:val="afb"/>
    <w:autoRedefine/>
    <w:rsid w:val="00FB07ED"/>
    <w:pPr>
      <w:keepLines/>
      <w:tabs>
        <w:tab w:val="num" w:pos="480"/>
      </w:tabs>
      <w:spacing w:before="120"/>
      <w:ind w:left="1701"/>
    </w:pPr>
    <w:rPr>
      <w:rFonts w:ascii="Arial" w:hAnsi="Arial"/>
      <w:b/>
      <w:noProof/>
      <w:sz w:val="20"/>
      <w:szCs w:val="20"/>
    </w:rPr>
  </w:style>
  <w:style w:type="paragraph" w:customStyle="1" w:styleId="1numering">
    <w:name w:val="Заголовок 1 numering"/>
    <w:basedOn w:val="1b"/>
    <w:next w:val="afb"/>
    <w:autoRedefine/>
    <w:rsid w:val="00FB07ED"/>
    <w:pPr>
      <w:numPr>
        <w:numId w:val="0"/>
      </w:numPr>
      <w:tabs>
        <w:tab w:val="num" w:pos="360"/>
      </w:tabs>
      <w:spacing w:before="480" w:after="240"/>
      <w:ind w:left="1854" w:hanging="360"/>
      <w:jc w:val="both"/>
    </w:pPr>
    <w:rPr>
      <w:bCs w:val="0"/>
      <w:caps/>
      <w:noProof/>
      <w:kern w:val="0"/>
      <w:sz w:val="20"/>
      <w:szCs w:val="20"/>
    </w:rPr>
  </w:style>
  <w:style w:type="paragraph" w:customStyle="1" w:styleId="Heading-PS1">
    <w:name w:val="Heading - PS 1"/>
    <w:basedOn w:val="Heading"/>
    <w:next w:val="afb"/>
    <w:rsid w:val="00FB07ED"/>
    <w:pPr>
      <w:tabs>
        <w:tab w:val="num" w:pos="720"/>
        <w:tab w:val="num" w:pos="792"/>
      </w:tabs>
      <w:autoSpaceDE/>
      <w:autoSpaceDN/>
      <w:adjustRightInd/>
      <w:spacing w:before="240"/>
      <w:ind w:left="360"/>
      <w:jc w:val="center"/>
    </w:pPr>
    <w:rPr>
      <w:rFonts w:ascii="Times New Roman" w:hAnsi="Times New Roman" w:cs="Times New Roman"/>
      <w:bCs w:val="0"/>
      <w:sz w:val="28"/>
      <w:szCs w:val="20"/>
      <w:lang w:val="en-US"/>
    </w:rPr>
  </w:style>
  <w:style w:type="paragraph" w:customStyle="1" w:styleId="Heading-PS2">
    <w:name w:val="Heading - PS 2"/>
    <w:basedOn w:val="Heading"/>
    <w:next w:val="afb"/>
    <w:rsid w:val="00FB07ED"/>
    <w:pPr>
      <w:tabs>
        <w:tab w:val="num" w:pos="927"/>
        <w:tab w:val="num" w:pos="1440"/>
      </w:tabs>
      <w:autoSpaceDE/>
      <w:autoSpaceDN/>
      <w:adjustRightInd/>
      <w:spacing w:before="120"/>
      <w:ind w:left="927" w:hanging="567"/>
      <w:jc w:val="both"/>
    </w:pPr>
    <w:rPr>
      <w:rFonts w:ascii="Times New Roman" w:hAnsi="Times New Roman" w:cs="Times New Roman"/>
      <w:b w:val="0"/>
      <w:bCs w:val="0"/>
      <w:sz w:val="24"/>
      <w:szCs w:val="20"/>
      <w:lang w:val="en-GB"/>
    </w:rPr>
  </w:style>
  <w:style w:type="paragraph" w:customStyle="1" w:styleId="Heading-PS3">
    <w:name w:val="Heading - PS 3"/>
    <w:basedOn w:val="Heading"/>
    <w:next w:val="afb"/>
    <w:rsid w:val="00FB07ED"/>
    <w:pPr>
      <w:keepNext/>
      <w:keepLines/>
      <w:tabs>
        <w:tab w:val="num" w:pos="1778"/>
        <w:tab w:val="num" w:pos="2160"/>
      </w:tabs>
      <w:autoSpaceDE/>
      <w:autoSpaceDN/>
      <w:adjustRightInd/>
      <w:spacing w:before="240"/>
      <w:ind w:left="1778" w:hanging="851"/>
    </w:pPr>
    <w:rPr>
      <w:rFonts w:ascii="Times New Roman" w:hAnsi="Times New Roman" w:cs="Times New Roman"/>
      <w:b w:val="0"/>
      <w:bCs w:val="0"/>
      <w:snapToGrid w:val="0"/>
      <w:sz w:val="24"/>
      <w:szCs w:val="20"/>
      <w:lang w:val="en-US"/>
    </w:rPr>
  </w:style>
  <w:style w:type="paragraph" w:customStyle="1" w:styleId="Heading-PS4">
    <w:name w:val="Heading - PS 4"/>
    <w:basedOn w:val="Heading"/>
    <w:next w:val="afb"/>
    <w:rsid w:val="00FB07ED"/>
    <w:pPr>
      <w:keepNext/>
      <w:keepLines/>
      <w:tabs>
        <w:tab w:val="num" w:pos="2061"/>
        <w:tab w:val="num" w:pos="2520"/>
      </w:tabs>
      <w:autoSpaceDE/>
      <w:autoSpaceDN/>
      <w:adjustRightInd/>
      <w:spacing w:before="240"/>
      <w:ind w:left="2061" w:hanging="850"/>
    </w:pPr>
    <w:rPr>
      <w:rFonts w:ascii="Times New Roman" w:hAnsi="Times New Roman" w:cs="Times New Roman"/>
      <w:b w:val="0"/>
      <w:bCs w:val="0"/>
      <w:snapToGrid w:val="0"/>
      <w:sz w:val="24"/>
      <w:szCs w:val="20"/>
      <w:lang w:val="en-US"/>
    </w:rPr>
  </w:style>
  <w:style w:type="paragraph" w:customStyle="1" w:styleId="Heading-PS5">
    <w:name w:val="Heading - PS 5"/>
    <w:basedOn w:val="Heading"/>
    <w:next w:val="afb"/>
    <w:rsid w:val="00FB07ED"/>
    <w:pPr>
      <w:keepNext/>
      <w:keepLines/>
      <w:tabs>
        <w:tab w:val="num" w:pos="8400"/>
      </w:tabs>
      <w:autoSpaceDE/>
      <w:autoSpaceDN/>
      <w:adjustRightInd/>
      <w:spacing w:before="240"/>
      <w:ind w:left="8400" w:hanging="1080"/>
    </w:pPr>
    <w:rPr>
      <w:rFonts w:ascii="Times New Roman" w:hAnsi="Times New Roman" w:cs="Times New Roman"/>
      <w:b w:val="0"/>
      <w:bCs w:val="0"/>
      <w:snapToGrid w:val="0"/>
      <w:sz w:val="24"/>
      <w:szCs w:val="20"/>
      <w:lang w:val="en-US"/>
    </w:rPr>
  </w:style>
  <w:style w:type="paragraph" w:customStyle="1" w:styleId="BODYTEXTNORMAL0">
    <w:name w:val="BODY TEXT NORMAL"/>
    <w:basedOn w:val="afb"/>
    <w:autoRedefine/>
    <w:rsid w:val="00FB07ED"/>
    <w:pPr>
      <w:keepLines/>
      <w:spacing w:before="120"/>
      <w:ind w:left="1260"/>
      <w:jc w:val="both"/>
    </w:pPr>
    <w:rPr>
      <w:rFonts w:ascii="Arial" w:hAnsi="Arial"/>
      <w:noProof/>
      <w:sz w:val="20"/>
      <w:szCs w:val="20"/>
    </w:rPr>
  </w:style>
  <w:style w:type="paragraph" w:customStyle="1" w:styleId="TableHeaders">
    <w:name w:val="Table Headers"/>
    <w:rsid w:val="00FB07ED"/>
    <w:pPr>
      <w:keepNext/>
      <w:jc w:val="center"/>
    </w:pPr>
    <w:rPr>
      <w:rFonts w:ascii="Arial" w:hAnsi="Arial"/>
      <w:b/>
      <w:noProof/>
      <w:sz w:val="18"/>
    </w:rPr>
  </w:style>
  <w:style w:type="paragraph" w:customStyle="1" w:styleId="TableCaption">
    <w:name w:val="Table Caption"/>
    <w:basedOn w:val="afb"/>
    <w:autoRedefine/>
    <w:rsid w:val="00FB07ED"/>
    <w:pPr>
      <w:keepNext/>
      <w:spacing w:before="360" w:after="120"/>
      <w:ind w:left="1077" w:right="99"/>
      <w:jc w:val="both"/>
    </w:pPr>
    <w:rPr>
      <w:rFonts w:ascii="Arial" w:hAnsi="Arial" w:cs="Arial"/>
      <w:b/>
    </w:rPr>
  </w:style>
  <w:style w:type="paragraph" w:customStyle="1" w:styleId="BodyTextNormal1">
    <w:name w:val="Body Text Normal +"/>
    <w:basedOn w:val="BODYTEXTNORMAL0"/>
    <w:next w:val="BODYTEXTNORMAL0"/>
    <w:autoRedefine/>
    <w:rsid w:val="00FB07ED"/>
    <w:pPr>
      <w:ind w:left="1080"/>
      <w:jc w:val="center"/>
    </w:pPr>
  </w:style>
  <w:style w:type="paragraph" w:customStyle="1" w:styleId="TableText1">
    <w:name w:val="Стиль Table Text + по ширине"/>
    <w:basedOn w:val="TableText0"/>
    <w:rsid w:val="00FB07ED"/>
    <w:pPr>
      <w:spacing w:before="0" w:after="0"/>
      <w:jc w:val="left"/>
    </w:pPr>
    <w:rPr>
      <w:noProof w:val="0"/>
      <w:snapToGrid w:val="0"/>
    </w:rPr>
  </w:style>
  <w:style w:type="paragraph" w:customStyle="1" w:styleId="TableHeadersSmall">
    <w:name w:val="Table Headers Small"/>
    <w:basedOn w:val="TableHeaders"/>
    <w:autoRedefine/>
    <w:rsid w:val="00FB07ED"/>
    <w:pPr>
      <w:tabs>
        <w:tab w:val="num" w:pos="360"/>
      </w:tabs>
    </w:pPr>
    <w:rPr>
      <w:sz w:val="16"/>
    </w:rPr>
  </w:style>
  <w:style w:type="paragraph" w:customStyle="1" w:styleId="ListBullets11">
    <w:name w:val="List Bullets1"/>
    <w:basedOn w:val="BODYTEXTNORMAL0"/>
    <w:autoRedefine/>
    <w:rsid w:val="00FB07ED"/>
    <w:pPr>
      <w:tabs>
        <w:tab w:val="num" w:pos="480"/>
      </w:tabs>
      <w:ind w:left="480" w:hanging="480"/>
    </w:pPr>
  </w:style>
  <w:style w:type="paragraph" w:customStyle="1" w:styleId="affffffffffffffffffffffffffe">
    <w:name w:val="Áàçîâûé óêàçàòåëü"/>
    <w:basedOn w:val="afb"/>
    <w:rsid w:val="00FB07ED"/>
    <w:pPr>
      <w:ind w:left="720" w:hanging="720"/>
    </w:pPr>
    <w:rPr>
      <w:rFonts w:ascii="Arial" w:hAnsi="Arial" w:cs="Arial"/>
      <w:sz w:val="22"/>
      <w:szCs w:val="20"/>
    </w:rPr>
  </w:style>
  <w:style w:type="paragraph" w:customStyle="1" w:styleId="5f7">
    <w:name w:val="заголовок 5"/>
    <w:basedOn w:val="afb"/>
    <w:next w:val="aff8"/>
    <w:rsid w:val="00FB07ED"/>
    <w:pPr>
      <w:keepNext/>
      <w:keepLines/>
      <w:spacing w:before="60"/>
      <w:ind w:firstLine="720"/>
      <w:jc w:val="both"/>
    </w:pPr>
    <w:rPr>
      <w:rFonts w:ascii="Arial" w:hAnsi="Arial" w:cs="Arial"/>
      <w:caps/>
      <w:spacing w:val="-4"/>
      <w:kern w:val="28"/>
      <w:sz w:val="22"/>
      <w:szCs w:val="20"/>
    </w:rPr>
  </w:style>
  <w:style w:type="paragraph" w:customStyle="1" w:styleId="afffffffffffffffffffffffffff">
    <w:name w:val="_______"/>
    <w:rsid w:val="00FB07ED"/>
    <w:pPr>
      <w:widowControl w:val="0"/>
    </w:pPr>
    <w:rPr>
      <w:rFonts w:ascii="Swiss Light 10pt" w:hAnsi="Swiss Light 10pt"/>
      <w:lang w:val="en-US"/>
    </w:rPr>
  </w:style>
  <w:style w:type="paragraph" w:customStyle="1" w:styleId="afffffffffffffffffffffffffff0">
    <w:name w:val="Заголовок Б"/>
    <w:basedOn w:val="1b"/>
    <w:rsid w:val="00FB07ED"/>
    <w:pPr>
      <w:numPr>
        <w:numId w:val="0"/>
      </w:numPr>
      <w:jc w:val="both"/>
      <w:outlineLvl w:val="9"/>
    </w:pPr>
    <w:rPr>
      <w:rFonts w:ascii="Arial Narrow" w:hAnsi="Arial Narrow"/>
      <w:bCs w:val="0"/>
      <w:kern w:val="28"/>
      <w:szCs w:val="20"/>
    </w:rPr>
  </w:style>
  <w:style w:type="paragraph" w:customStyle="1" w:styleId="afffffffffffffffffffffffffff1">
    <w:name w:val="Заголовок А"/>
    <w:basedOn w:val="afb"/>
    <w:rsid w:val="00FB07ED"/>
    <w:pPr>
      <w:suppressAutoHyphens/>
      <w:spacing w:before="240"/>
      <w:jc w:val="center"/>
    </w:pPr>
    <w:rPr>
      <w:rFonts w:ascii="Bookman Old Style" w:hAnsi="Bookman Old Style"/>
      <w:b/>
      <w:sz w:val="32"/>
      <w:szCs w:val="20"/>
    </w:rPr>
  </w:style>
  <w:style w:type="paragraph" w:customStyle="1" w:styleId="ar3">
    <w:name w:val="ar3"/>
    <w:basedOn w:val="afb"/>
    <w:rsid w:val="00FB07ED"/>
    <w:pPr>
      <w:spacing w:before="84" w:after="84"/>
    </w:pPr>
    <w:rPr>
      <w:rFonts w:ascii="Arial" w:hAnsi="Arial" w:cs="Arial"/>
    </w:rPr>
  </w:style>
  <w:style w:type="paragraph" w:customStyle="1" w:styleId="ac">
    <w:name w:val="Строки с текстом + номера"/>
    <w:basedOn w:val="afb"/>
    <w:rsid w:val="00FB07ED"/>
    <w:pPr>
      <w:numPr>
        <w:numId w:val="169"/>
      </w:numPr>
      <w:spacing w:line="360" w:lineRule="auto"/>
      <w:jc w:val="both"/>
    </w:pPr>
    <w:rPr>
      <w:sz w:val="28"/>
      <w:szCs w:val="28"/>
    </w:rPr>
  </w:style>
  <w:style w:type="numbering" w:customStyle="1" w:styleId="980">
    <w:name w:val="Нет списка98"/>
    <w:next w:val="afe"/>
    <w:semiHidden/>
    <w:rsid w:val="00926819"/>
  </w:style>
  <w:style w:type="paragraph" w:customStyle="1" w:styleId="111b">
    <w:name w:val="Знак1 Знак Знак1 Знак Знак Знак Знак1"/>
    <w:basedOn w:val="afb"/>
    <w:rsid w:val="00D65744"/>
    <w:pPr>
      <w:widowControl w:val="0"/>
      <w:adjustRightInd w:val="0"/>
      <w:spacing w:after="160" w:line="240" w:lineRule="exact"/>
      <w:jc w:val="right"/>
    </w:pPr>
    <w:rPr>
      <w:sz w:val="20"/>
      <w:szCs w:val="20"/>
      <w:lang w:val="en-GB" w:eastAsia="en-US"/>
    </w:rPr>
  </w:style>
  <w:style w:type="paragraph" w:customStyle="1" w:styleId="2ffffffa">
    <w:name w:val="Обычный (веб)2"/>
    <w:basedOn w:val="afb"/>
    <w:rsid w:val="00D65744"/>
    <w:pPr>
      <w:suppressAutoHyphens/>
      <w:spacing w:before="28" w:after="28" w:line="100" w:lineRule="atLeast"/>
    </w:pPr>
    <w:rPr>
      <w:kern w:val="1"/>
      <w:lang w:eastAsia="ar-SA"/>
    </w:rPr>
  </w:style>
  <w:style w:type="paragraph" w:customStyle="1" w:styleId="5f8">
    <w:name w:val="Абзац списка5"/>
    <w:basedOn w:val="afb"/>
    <w:rsid w:val="00D65744"/>
    <w:pPr>
      <w:suppressAutoHyphens/>
      <w:autoSpaceDE w:val="0"/>
      <w:ind w:left="720"/>
      <w:contextualSpacing/>
    </w:pPr>
    <w:rPr>
      <w:rFonts w:eastAsia="Calibri"/>
      <w:sz w:val="20"/>
      <w:szCs w:val="20"/>
      <w:lang w:eastAsia="ar-SA"/>
    </w:rPr>
  </w:style>
  <w:style w:type="paragraph" w:customStyle="1" w:styleId="3fff9">
    <w:name w:val="Знак Знак Знак Знак3"/>
    <w:basedOn w:val="afb"/>
    <w:rsid w:val="00D65744"/>
    <w:pPr>
      <w:spacing w:after="160" w:line="240" w:lineRule="exact"/>
    </w:pPr>
    <w:rPr>
      <w:rFonts w:ascii="Verdana" w:hAnsi="Verdana"/>
      <w:sz w:val="20"/>
      <w:szCs w:val="20"/>
      <w:lang w:val="en-US" w:eastAsia="en-US"/>
    </w:rPr>
  </w:style>
  <w:style w:type="paragraph" w:customStyle="1" w:styleId="6b">
    <w:name w:val="Знак6"/>
    <w:basedOn w:val="afb"/>
    <w:rsid w:val="00D65744"/>
    <w:pPr>
      <w:spacing w:after="160" w:line="240" w:lineRule="exact"/>
    </w:pPr>
    <w:rPr>
      <w:rFonts w:ascii="Verdana" w:hAnsi="Verdana"/>
      <w:sz w:val="20"/>
      <w:szCs w:val="20"/>
      <w:lang w:val="en-US" w:eastAsia="en-US"/>
    </w:rPr>
  </w:style>
  <w:style w:type="paragraph" w:customStyle="1" w:styleId="1ffffffffffd">
    <w:name w:val="Знак Знак Знак Знак Знак1"/>
    <w:basedOn w:val="afb"/>
    <w:rsid w:val="00D65744"/>
    <w:pPr>
      <w:spacing w:after="160" w:line="240" w:lineRule="exact"/>
    </w:pPr>
    <w:rPr>
      <w:rFonts w:ascii="Verdana" w:hAnsi="Verdana"/>
      <w:sz w:val="20"/>
      <w:szCs w:val="20"/>
      <w:lang w:val="en-US" w:eastAsia="en-US"/>
    </w:rPr>
  </w:style>
  <w:style w:type="paragraph" w:customStyle="1" w:styleId="1ffffffffffe">
    <w:name w:val="Знак Знак Знак Знак Знак Знак Знак1"/>
    <w:basedOn w:val="afb"/>
    <w:rsid w:val="00D65744"/>
    <w:pPr>
      <w:spacing w:after="160" w:line="240" w:lineRule="exact"/>
    </w:pPr>
    <w:rPr>
      <w:rFonts w:ascii="Verdana" w:hAnsi="Verdana"/>
      <w:sz w:val="20"/>
      <w:szCs w:val="20"/>
      <w:lang w:val="en-US" w:eastAsia="en-US"/>
    </w:rPr>
  </w:style>
  <w:style w:type="paragraph" w:customStyle="1" w:styleId="2ffffffb">
    <w:name w:val="Знак Знак Знак2"/>
    <w:basedOn w:val="afb"/>
    <w:rsid w:val="00D65744"/>
    <w:pPr>
      <w:spacing w:after="160" w:line="240" w:lineRule="exact"/>
    </w:pPr>
    <w:rPr>
      <w:rFonts w:ascii="Verdana" w:hAnsi="Verdana"/>
      <w:sz w:val="20"/>
      <w:szCs w:val="20"/>
      <w:lang w:val="en-US" w:eastAsia="en-US"/>
    </w:rPr>
  </w:style>
  <w:style w:type="character" w:customStyle="1" w:styleId="815">
    <w:name w:val="Знак Знак81"/>
    <w:rsid w:val="00D65744"/>
    <w:rPr>
      <w:sz w:val="28"/>
      <w:szCs w:val="28"/>
      <w:lang w:bidi="ar-SA"/>
    </w:rPr>
  </w:style>
  <w:style w:type="paragraph" w:customStyle="1" w:styleId="4ffb">
    <w:name w:val="Без интервала4"/>
    <w:rsid w:val="00D65744"/>
    <w:rPr>
      <w:rFonts w:ascii="Calibri" w:hAnsi="Calibri"/>
      <w:sz w:val="22"/>
      <w:szCs w:val="22"/>
      <w:lang w:eastAsia="en-US"/>
    </w:rPr>
  </w:style>
  <w:style w:type="character" w:customStyle="1" w:styleId="5f9">
    <w:name w:val="Знак Знак5"/>
    <w:rsid w:val="00D65744"/>
    <w:rPr>
      <w:sz w:val="28"/>
    </w:rPr>
  </w:style>
  <w:style w:type="paragraph" w:customStyle="1" w:styleId="154">
    <w:name w:val="Знак Знак15"/>
    <w:basedOn w:val="afb"/>
    <w:rsid w:val="00D65744"/>
    <w:pPr>
      <w:widowControl w:val="0"/>
      <w:adjustRightInd w:val="0"/>
      <w:spacing w:after="160" w:line="240" w:lineRule="exact"/>
      <w:jc w:val="right"/>
    </w:pPr>
    <w:rPr>
      <w:sz w:val="20"/>
      <w:szCs w:val="20"/>
      <w:lang w:val="en-GB" w:eastAsia="en-US"/>
    </w:rPr>
  </w:style>
  <w:style w:type="paragraph" w:styleId="afffffffffffffffffffffffffff2">
    <w:name w:val="Title"/>
    <w:basedOn w:val="afb"/>
    <w:next w:val="afb"/>
    <w:link w:val="4ffc"/>
    <w:uiPriority w:val="99"/>
    <w:qFormat/>
    <w:rsid w:val="00D65744"/>
    <w:pPr>
      <w:spacing w:before="240" w:after="60" w:line="276" w:lineRule="auto"/>
      <w:jc w:val="center"/>
      <w:outlineLvl w:val="0"/>
    </w:pPr>
    <w:rPr>
      <w:rFonts w:ascii="Cambria" w:hAnsi="Cambria" w:cs="Cambria"/>
      <w:b/>
      <w:bCs/>
      <w:kern w:val="28"/>
      <w:sz w:val="32"/>
      <w:szCs w:val="32"/>
      <w:lang w:eastAsia="en-US"/>
    </w:rPr>
  </w:style>
  <w:style w:type="character" w:customStyle="1" w:styleId="4ffc">
    <w:name w:val="Название Знак4"/>
    <w:basedOn w:val="afc"/>
    <w:link w:val="afffffffffffffffffffffffffff2"/>
    <w:rsid w:val="00D65744"/>
    <w:rPr>
      <w:rFonts w:asciiTheme="majorHAnsi" w:eastAsiaTheme="majorEastAsia" w:hAnsiTheme="majorHAnsi" w:cstheme="majorBidi"/>
      <w:color w:val="17365D" w:themeColor="text2" w:themeShade="BF"/>
      <w:spacing w:val="5"/>
      <w:kern w:val="28"/>
      <w:sz w:val="52"/>
      <w:szCs w:val="52"/>
    </w:rPr>
  </w:style>
  <w:style w:type="paragraph" w:customStyle="1" w:styleId="11ff6">
    <w:name w:val="Знак1 Знак Знак1 Знак Знак Знак Знак"/>
    <w:basedOn w:val="afb"/>
    <w:rsid w:val="00D150DB"/>
    <w:pPr>
      <w:widowControl w:val="0"/>
      <w:adjustRightInd w:val="0"/>
      <w:spacing w:after="160" w:line="240" w:lineRule="exact"/>
      <w:jc w:val="right"/>
    </w:pPr>
    <w:rPr>
      <w:sz w:val="20"/>
      <w:szCs w:val="20"/>
      <w:lang w:val="en-GB" w:eastAsia="en-US"/>
    </w:rPr>
  </w:style>
  <w:style w:type="paragraph" w:customStyle="1" w:styleId="3fffa">
    <w:name w:val="Обычный (веб)3"/>
    <w:basedOn w:val="afb"/>
    <w:rsid w:val="00D150DB"/>
    <w:pPr>
      <w:suppressAutoHyphens/>
      <w:spacing w:before="28" w:after="28" w:line="100" w:lineRule="atLeast"/>
    </w:pPr>
    <w:rPr>
      <w:kern w:val="1"/>
      <w:lang w:eastAsia="ar-SA"/>
    </w:rPr>
  </w:style>
  <w:style w:type="paragraph" w:customStyle="1" w:styleId="6c">
    <w:name w:val="Абзац списка6"/>
    <w:basedOn w:val="afb"/>
    <w:rsid w:val="00D150DB"/>
    <w:pPr>
      <w:suppressAutoHyphens/>
      <w:autoSpaceDE w:val="0"/>
      <w:ind w:left="720"/>
      <w:contextualSpacing/>
    </w:pPr>
    <w:rPr>
      <w:rFonts w:eastAsia="Calibri"/>
      <w:sz w:val="20"/>
      <w:szCs w:val="20"/>
      <w:lang w:eastAsia="ar-SA"/>
    </w:rPr>
  </w:style>
  <w:style w:type="paragraph" w:customStyle="1" w:styleId="afffffffffffffffffffffffffff3">
    <w:name w:val="Знак Знак Знак Знак"/>
    <w:basedOn w:val="afb"/>
    <w:rsid w:val="00D150DB"/>
    <w:pPr>
      <w:spacing w:after="160" w:line="240" w:lineRule="exact"/>
    </w:pPr>
    <w:rPr>
      <w:rFonts w:ascii="Verdana" w:hAnsi="Verdana"/>
      <w:sz w:val="20"/>
      <w:szCs w:val="20"/>
      <w:lang w:val="en-US" w:eastAsia="en-US"/>
    </w:rPr>
  </w:style>
  <w:style w:type="paragraph" w:customStyle="1" w:styleId="afffffffffffffffffffffffffff4">
    <w:name w:val="Знак"/>
    <w:basedOn w:val="afb"/>
    <w:rsid w:val="00D150DB"/>
    <w:pPr>
      <w:spacing w:after="160" w:line="240" w:lineRule="exact"/>
    </w:pPr>
    <w:rPr>
      <w:rFonts w:ascii="Verdana" w:hAnsi="Verdana"/>
      <w:sz w:val="20"/>
      <w:szCs w:val="20"/>
      <w:lang w:val="en-US" w:eastAsia="en-US"/>
    </w:rPr>
  </w:style>
  <w:style w:type="paragraph" w:customStyle="1" w:styleId="afffffffffffffffffffffffffff5">
    <w:name w:val="Знак Знак Знак Знак Знак"/>
    <w:basedOn w:val="afb"/>
    <w:rsid w:val="00D150DB"/>
    <w:pPr>
      <w:spacing w:after="160" w:line="240" w:lineRule="exact"/>
    </w:pPr>
    <w:rPr>
      <w:rFonts w:ascii="Verdana" w:hAnsi="Verdana"/>
      <w:sz w:val="20"/>
      <w:szCs w:val="20"/>
      <w:lang w:val="en-US" w:eastAsia="en-US"/>
    </w:rPr>
  </w:style>
  <w:style w:type="paragraph" w:customStyle="1" w:styleId="afffffffffffffffffffffffffff6">
    <w:name w:val="Знак Знак Знак Знак Знак Знак Знак"/>
    <w:basedOn w:val="afb"/>
    <w:rsid w:val="00D150DB"/>
    <w:pPr>
      <w:spacing w:after="160" w:line="240" w:lineRule="exact"/>
    </w:pPr>
    <w:rPr>
      <w:rFonts w:ascii="Verdana" w:hAnsi="Verdana"/>
      <w:sz w:val="20"/>
      <w:szCs w:val="20"/>
      <w:lang w:val="en-US" w:eastAsia="en-US"/>
    </w:rPr>
  </w:style>
  <w:style w:type="paragraph" w:customStyle="1" w:styleId="afffffffffffffffffffffffffff7">
    <w:name w:val="Знак Знак Знак"/>
    <w:basedOn w:val="afb"/>
    <w:rsid w:val="00D150DB"/>
    <w:pPr>
      <w:spacing w:after="160" w:line="240" w:lineRule="exact"/>
    </w:pPr>
    <w:rPr>
      <w:rFonts w:ascii="Verdana" w:hAnsi="Verdana"/>
      <w:sz w:val="20"/>
      <w:szCs w:val="20"/>
      <w:lang w:val="en-US" w:eastAsia="en-US"/>
    </w:rPr>
  </w:style>
  <w:style w:type="character" w:customStyle="1" w:styleId="8c">
    <w:name w:val="Знак Знак8"/>
    <w:rsid w:val="00D150DB"/>
    <w:rPr>
      <w:sz w:val="28"/>
      <w:szCs w:val="28"/>
      <w:lang w:bidi="ar-SA"/>
    </w:rPr>
  </w:style>
  <w:style w:type="paragraph" w:customStyle="1" w:styleId="5fa">
    <w:name w:val="Без интервала5"/>
    <w:rsid w:val="00D150DB"/>
    <w:rPr>
      <w:rFonts w:ascii="Calibri" w:hAnsi="Calibri"/>
      <w:sz w:val="22"/>
      <w:szCs w:val="22"/>
      <w:lang w:eastAsia="en-US"/>
    </w:rPr>
  </w:style>
  <w:style w:type="character" w:customStyle="1" w:styleId="afffffffffffffffffffffffffff8">
    <w:name w:val="Знак Знак"/>
    <w:rsid w:val="00D150DB"/>
    <w:rPr>
      <w:sz w:val="28"/>
    </w:rPr>
  </w:style>
  <w:style w:type="paragraph" w:customStyle="1" w:styleId="1fffffffffff">
    <w:name w:val="Знак Знак1"/>
    <w:basedOn w:val="afb"/>
    <w:rsid w:val="00D150DB"/>
    <w:pPr>
      <w:widowControl w:val="0"/>
      <w:adjustRightInd w:val="0"/>
      <w:spacing w:after="160" w:line="240" w:lineRule="exact"/>
      <w:jc w:val="right"/>
    </w:pPr>
    <w:rPr>
      <w:sz w:val="20"/>
      <w:szCs w:val="20"/>
      <w:lang w:val="en-GB" w:eastAsia="en-US"/>
    </w:rPr>
  </w:style>
  <w:style w:type="paragraph" w:customStyle="1" w:styleId="afffffffffffffffffffffffffff9">
    <w:basedOn w:val="afb"/>
    <w:next w:val="aff8"/>
    <w:rsid w:val="00D150DB"/>
    <w:pPr>
      <w:keepNext/>
      <w:suppressAutoHyphens/>
      <w:spacing w:before="240" w:after="120"/>
    </w:pPr>
    <w:rPr>
      <w:rFonts w:ascii="Arial" w:eastAsia="Lucida Sans Unicode" w:hAnsi="Arial" w:cs="Mang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746363">
      <w:bodyDiv w:val="1"/>
      <w:marLeft w:val="0"/>
      <w:marRight w:val="0"/>
      <w:marTop w:val="0"/>
      <w:marBottom w:val="0"/>
      <w:divBdr>
        <w:top w:val="none" w:sz="0" w:space="0" w:color="auto"/>
        <w:left w:val="none" w:sz="0" w:space="0" w:color="auto"/>
        <w:bottom w:val="none" w:sz="0" w:space="0" w:color="auto"/>
        <w:right w:val="none" w:sz="0" w:space="0" w:color="auto"/>
      </w:divBdr>
    </w:div>
    <w:div w:id="818427326">
      <w:bodyDiv w:val="1"/>
      <w:marLeft w:val="0"/>
      <w:marRight w:val="0"/>
      <w:marTop w:val="0"/>
      <w:marBottom w:val="0"/>
      <w:divBdr>
        <w:top w:val="none" w:sz="0" w:space="0" w:color="auto"/>
        <w:left w:val="none" w:sz="0" w:space="0" w:color="auto"/>
        <w:bottom w:val="none" w:sz="0" w:space="0" w:color="auto"/>
        <w:right w:val="none" w:sz="0" w:space="0" w:color="auto"/>
      </w:divBdr>
    </w:div>
    <w:div w:id="1079907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83445/c1c2bfc679fb74ed4c4da6be176c8d5a7da42c49/" TargetMode="External"/><Relationship Id="rId21" Type="http://schemas.openxmlformats.org/officeDocument/2006/relationships/hyperlink" Target="http://www.consultant.ru/document/cons_doc_LAW_383445/c1c2bfc679fb74ed4c4da6be176c8d5a7da42c49/" TargetMode="External"/><Relationship Id="rId34" Type="http://schemas.openxmlformats.org/officeDocument/2006/relationships/hyperlink" Target="http://www.consultant.ru/document/cons_doc_LAW_383445/c1c2bfc679fb74ed4c4da6be176c8d5a7da42c49/" TargetMode="External"/><Relationship Id="rId42" Type="http://schemas.openxmlformats.org/officeDocument/2006/relationships/hyperlink" Target="https://rosreestr.gov.ru/" TargetMode="External"/><Relationship Id="rId47" Type="http://schemas.openxmlformats.org/officeDocument/2006/relationships/hyperlink" Target="https://minstroy.novreg.ru/" TargetMode="External"/><Relationship Id="rId50" Type="http://schemas.openxmlformats.org/officeDocument/2006/relationships/hyperlink" Target="https://minstroy.novreg.ru/" TargetMode="External"/><Relationship Id="rId55" Type="http://schemas.openxmlformats.org/officeDocument/2006/relationships/hyperlink" Target="consultantplus://offline/ref=6041DA8CAA149AB815788274C821A7AEB0CAF7F0D4BD98A8B1441ADA589B696019F208ADF9A3D964527FAF140655002971D1151881gFZ6H" TargetMode="External"/><Relationship Id="rId63" Type="http://schemas.openxmlformats.org/officeDocument/2006/relationships/hyperlink" Target="https://rosreestr.gov.ru/" TargetMode="External"/><Relationship Id="rId68" Type="http://schemas.openxmlformats.org/officeDocument/2006/relationships/hyperlink" Target="https://minstroy.novreg.ru/" TargetMode="External"/><Relationship Id="rId76" Type="http://schemas.openxmlformats.org/officeDocument/2006/relationships/hyperlink" Target="consultantplus://offline/ref=6041DA8CAA149AB815788274C821A7AEB0CAF7F0D4BD98A8B1441ADA589B696019F208ADF9A3D964527FAF140655002971D1151881gFZ6H" TargetMode="External"/><Relationship Id="rId84" Type="http://schemas.openxmlformats.org/officeDocument/2006/relationships/hyperlink" Target="https://rosreestr.gov.ru/" TargetMode="External"/><Relationship Id="rId89" Type="http://schemas.openxmlformats.org/officeDocument/2006/relationships/hyperlink" Target="https://minstroy.novreg.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instroy.novreg.ru/" TargetMode="External"/><Relationship Id="rId92" Type="http://schemas.openxmlformats.org/officeDocument/2006/relationships/hyperlink" Target="https://minstroy.novreg.ru/" TargetMode="External"/><Relationship Id="rId2" Type="http://schemas.openxmlformats.org/officeDocument/2006/relationships/numbering" Target="numbering.xml"/><Relationship Id="rId16" Type="http://schemas.openxmlformats.org/officeDocument/2006/relationships/hyperlink" Target="http://www.consultant.ru/document/cons_doc_LAW_327486/be9707b45f0a4d9a4027115b6cdefc2404c86f19/" TargetMode="External"/><Relationship Id="rId29" Type="http://schemas.openxmlformats.org/officeDocument/2006/relationships/hyperlink" Target="http://www.consultant.ru/document/cons_doc_LAW_383445/c1c2bfc679fb74ed4c4da6be176c8d5a7da42c49/" TargetMode="External"/><Relationship Id="rId11" Type="http://schemas.openxmlformats.org/officeDocument/2006/relationships/hyperlink" Target="consultantplus://offline/ref%3D3024C0C096CEB0D97F31D2FBFD5E989F9DCB8FBB435750394679DCB36B386724BE2F44BF201C4FF21060A45503B00598DB3A0E9A22FFA92Ds3HBM" TargetMode="External"/><Relationship Id="rId24" Type="http://schemas.openxmlformats.org/officeDocument/2006/relationships/hyperlink" Target="http://www.consultant.ru/document/cons_doc_LAW_383445/c1c2bfc679fb74ed4c4da6be176c8d5a7da42c49/" TargetMode="External"/><Relationship Id="rId32" Type="http://schemas.openxmlformats.org/officeDocument/2006/relationships/hyperlink" Target="http://www.consultant.ru/document/cons_doc_LAW_383445/c1c2bfc679fb74ed4c4da6be176c8d5a7da42c49/"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hyperlink" Target="https://rosreestr.gov.ru/" TargetMode="External"/><Relationship Id="rId53" Type="http://schemas.openxmlformats.org/officeDocument/2006/relationships/hyperlink" Target="https://minstroy.novreg.ru/" TargetMode="External"/><Relationship Id="rId58" Type="http://schemas.openxmlformats.org/officeDocument/2006/relationships/hyperlink" Target="consultantplus://offline/ref=6041DA8CAA149AB815788274C821A7AEB0CAF7F0D4BD98A8B1441ADA589B696019F208ADF9A3D964527FAF140655002971D1151881gFZ6H" TargetMode="External"/><Relationship Id="rId66" Type="http://schemas.openxmlformats.org/officeDocument/2006/relationships/hyperlink" Target="https://rosreestr.gov.ru/" TargetMode="External"/><Relationship Id="rId74" Type="http://schemas.openxmlformats.org/officeDocument/2006/relationships/hyperlink" Target="https://minstroy.novreg.ru/" TargetMode="External"/><Relationship Id="rId79" Type="http://schemas.openxmlformats.org/officeDocument/2006/relationships/hyperlink" Target="consultantplus://offline/ref=6041DA8CAA149AB815788274C821A7AEB0CAF7F0D4BD98A8B1441ADA589B696019F208ADF9A3D964527FAF140655002971D1151881gFZ6H" TargetMode="External"/><Relationship Id="rId87" Type="http://schemas.openxmlformats.org/officeDocument/2006/relationships/hyperlink" Target="https://rosreestr.gov.ru/" TargetMode="External"/><Relationship Id="rId5" Type="http://schemas.openxmlformats.org/officeDocument/2006/relationships/webSettings" Target="webSettings.xml"/><Relationship Id="rId61" Type="http://schemas.openxmlformats.org/officeDocument/2006/relationships/hyperlink" Target="consultantplus://offline/ref=6041DA8CAA149AB815788274C821A7AEB0CAF7F0D4BD98A8B1441ADA589B696019F208ADF9A3D964527FAF140655002971D1151881gFZ6H" TargetMode="External"/><Relationship Id="rId82" Type="http://schemas.openxmlformats.org/officeDocument/2006/relationships/hyperlink" Target="consultantplus://offline/ref=6041DA8CAA149AB815788274C821A7AEB0CAF7F0D4BD98A8B1441ADA589B696019F208ADF9A3D964527FAF140655002971D1151881gFZ6H" TargetMode="External"/><Relationship Id="rId90" Type="http://schemas.openxmlformats.org/officeDocument/2006/relationships/hyperlink" Target="https://rosreestr.gov.ru/" TargetMode="External"/><Relationship Id="rId95" Type="http://schemas.openxmlformats.org/officeDocument/2006/relationships/footer" Target="footer1.xml"/><Relationship Id="rId19" Type="http://schemas.openxmlformats.org/officeDocument/2006/relationships/hyperlink" Target="http://www.consultant.ru/document/cons_doc_LAW_383445/f3ce931f8523b327060f9e62f0ffa5990a28639c/" TargetMode="External"/><Relationship Id="rId14" Type="http://schemas.openxmlformats.org/officeDocument/2006/relationships/hyperlink" Target="consultantplus://offline/ref%3D3024C0C096CEB0D97F31D2FBFD5E989F9DCB8FBB435750394679DCB36B386724BE2F44BF201C4FF21D60A45503B00598DB3A0E9A22FFA92Ds3HBM" TargetMode="External"/><Relationship Id="rId22" Type="http://schemas.openxmlformats.org/officeDocument/2006/relationships/hyperlink" Target="http://www.consultant.ru/document/cons_doc_LAW_383445/c1c2bfc679fb74ed4c4da6be176c8d5a7da42c49/" TargetMode="External"/><Relationship Id="rId27" Type="http://schemas.openxmlformats.org/officeDocument/2006/relationships/hyperlink" Target="http://www.consultant.ru/document/cons_doc_LAW_383445/c1c2bfc679fb74ed4c4da6be176c8d5a7da42c49/" TargetMode="External"/><Relationship Id="rId30" Type="http://schemas.openxmlformats.org/officeDocument/2006/relationships/hyperlink" Target="http://www.consultant.ru/document/cons_doc_LAW_383445/c1c2bfc679fb74ed4c4da6be176c8d5a7da42c49/" TargetMode="External"/><Relationship Id="rId35" Type="http://schemas.openxmlformats.org/officeDocument/2006/relationships/hyperlink" Target="http://www.consultant.ru/document/cons_doc_LAW_383445/c1c2bfc679fb74ed4c4da6be176c8d5a7da42c49/" TargetMode="External"/><Relationship Id="rId43" Type="http://schemas.openxmlformats.org/officeDocument/2006/relationships/hyperlink" Target="consultantplus://offline/ref=6041DA8CAA149AB815788274C821A7AEB0CAF7F0D4BD98A8B1441ADA589B696019F208ADF9A3D964527FAF140655002971D1151881gFZ6H" TargetMode="External"/><Relationship Id="rId48" Type="http://schemas.openxmlformats.org/officeDocument/2006/relationships/hyperlink" Target="https://rosreestr.gov.ru/" TargetMode="External"/><Relationship Id="rId56" Type="http://schemas.openxmlformats.org/officeDocument/2006/relationships/hyperlink" Target="https://minstroy.novreg.ru/" TargetMode="External"/><Relationship Id="rId64" Type="http://schemas.openxmlformats.org/officeDocument/2006/relationships/hyperlink" Target="consultantplus://offline/ref=6041DA8CAA149AB815788274C821A7AEB0CAF7F0D4BD98A8B1441ADA589B696019F208ADF9A3D964527FAF140655002971D1151881gFZ6H" TargetMode="External"/><Relationship Id="rId69" Type="http://schemas.openxmlformats.org/officeDocument/2006/relationships/hyperlink" Target="https://rosreestr.gov.ru/" TargetMode="External"/><Relationship Id="rId77" Type="http://schemas.openxmlformats.org/officeDocument/2006/relationships/hyperlink" Target="https://minstroy.novreg.ru/" TargetMode="External"/><Relationship Id="rId8" Type="http://schemas.openxmlformats.org/officeDocument/2006/relationships/image" Target="media/image1.png"/><Relationship Id="rId51" Type="http://schemas.openxmlformats.org/officeDocument/2006/relationships/hyperlink" Target="https://rosreestr.gov.ru/" TargetMode="External"/><Relationship Id="rId72" Type="http://schemas.openxmlformats.org/officeDocument/2006/relationships/hyperlink" Target="https://rosreestr.gov.ru/" TargetMode="External"/><Relationship Id="rId80" Type="http://schemas.openxmlformats.org/officeDocument/2006/relationships/hyperlink" Target="https://minstroy.novreg.ru/" TargetMode="External"/><Relationship Id="rId85" Type="http://schemas.openxmlformats.org/officeDocument/2006/relationships/hyperlink" Target="consultantplus://offline/ref=6041DA8CAA149AB815788274C821A7AEB0CAF7F0D4BD98A8B1441ADA589B696019F208ADF9A3D964527FAF140655002971D1151881gFZ6H" TargetMode="External"/><Relationship Id="rId93" Type="http://schemas.openxmlformats.org/officeDocument/2006/relationships/hyperlink" Target="https://rosreestr.gov.ru/"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3D3024C0C096CEB0D97F31D2FBFD5E989F9DCB8FBB435750394679DCB36B386724BE2F44BF201C4FF21360A45503B00598DB3A0E9A22FFA92Ds3HBM" TargetMode="External"/><Relationship Id="rId17" Type="http://schemas.openxmlformats.org/officeDocument/2006/relationships/hyperlink" Target="http://www.consultant.ru/document/cons_doc_LAW_383445/91122874bbcf628c0e5c6bceb7fe613ee682fc73/" TargetMode="External"/><Relationship Id="rId25" Type="http://schemas.openxmlformats.org/officeDocument/2006/relationships/hyperlink" Target="http://www.consultant.ru/document/cons_doc_LAW_383445/c1c2bfc679fb74ed4c4da6be176c8d5a7da42c49/" TargetMode="External"/><Relationship Id="rId33" Type="http://schemas.openxmlformats.org/officeDocument/2006/relationships/hyperlink" Target="http://www.consultant.ru/document/cons_doc_LAW_383445/c1c2bfc679fb74ed4c4da6be176c8d5a7da42c49/" TargetMode="External"/><Relationship Id="rId38" Type="http://schemas.openxmlformats.org/officeDocument/2006/relationships/image" Target="media/image3.png"/><Relationship Id="rId46" Type="http://schemas.openxmlformats.org/officeDocument/2006/relationships/hyperlink" Target="consultantplus://offline/ref=6041DA8CAA149AB815788274C821A7AEB0CAF7F0D4BD98A8B1441ADA589B696019F208ADF9A3D964527FAF140655002971D1151881gFZ6H" TargetMode="External"/><Relationship Id="rId59" Type="http://schemas.openxmlformats.org/officeDocument/2006/relationships/hyperlink" Target="https://minstroy.novreg.ru/" TargetMode="External"/><Relationship Id="rId67" Type="http://schemas.openxmlformats.org/officeDocument/2006/relationships/hyperlink" Target="consultantplus://offline/ref=6041DA8CAA149AB815788274C821A7AEB0CAF7F0D4BD98A8B1441ADA589B696019F208ADF9A3D964527FAF140655002971D1151881gFZ6H" TargetMode="External"/><Relationship Id="rId20" Type="http://schemas.openxmlformats.org/officeDocument/2006/relationships/hyperlink" Target="http://www.consultant.ru/document/cons_doc_LAW_383445/36fb3e57a8031adb90c7b7d13d835d1f31efff63/" TargetMode="External"/><Relationship Id="rId41" Type="http://schemas.openxmlformats.org/officeDocument/2006/relationships/hyperlink" Target="https://minstroy.novreg.ru/" TargetMode="External"/><Relationship Id="rId54" Type="http://schemas.openxmlformats.org/officeDocument/2006/relationships/hyperlink" Target="https://rosreestr.gov.ru/" TargetMode="External"/><Relationship Id="rId62" Type="http://schemas.openxmlformats.org/officeDocument/2006/relationships/hyperlink" Target="https://minstroy.novreg.ru/" TargetMode="External"/><Relationship Id="rId70" Type="http://schemas.openxmlformats.org/officeDocument/2006/relationships/hyperlink" Target="consultantplus://offline/ref=6041DA8CAA149AB815788274C821A7AEB0CAF7F0D4BD98A8B1441ADA589B696019F208ADF9A3D964527FAF140655002971D1151881gFZ6H" TargetMode="External"/><Relationship Id="rId75" Type="http://schemas.openxmlformats.org/officeDocument/2006/relationships/hyperlink" Target="https://rosreestr.gov.ru/" TargetMode="External"/><Relationship Id="rId83" Type="http://schemas.openxmlformats.org/officeDocument/2006/relationships/hyperlink" Target="https://minstroy.novreg.ru/" TargetMode="External"/><Relationship Id="rId88" Type="http://schemas.openxmlformats.org/officeDocument/2006/relationships/hyperlink" Target="consultantplus://offline/ref=6041DA8CAA149AB815788274C821A7AEB0CAF7F0D4BD98A8B1441ADA589B696019F208ADF9A3D964527FAF140655002971D1151881gFZ6H" TargetMode="External"/><Relationship Id="rId91" Type="http://schemas.openxmlformats.org/officeDocument/2006/relationships/hyperlink" Target="consultantplus://offline/ref=6041DA8CAA149AB815788274C821A7AEB0CAF7F0D4BD98A8B1441ADA589B696019F208ADF9A3D964527FAF140655002971D1151881gFZ6H"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nsultant.ru/document/cons_doc_LAW_327486/f47547213b2c5e3a237a94bc5fd2742d09c1c47f/" TargetMode="External"/><Relationship Id="rId23" Type="http://schemas.openxmlformats.org/officeDocument/2006/relationships/hyperlink" Target="http://www.consultant.ru/document/cons_doc_LAW_383445/7b81874f50ed9cd03230f753e5c5a4b03ef9092d/" TargetMode="External"/><Relationship Id="rId28" Type="http://schemas.openxmlformats.org/officeDocument/2006/relationships/hyperlink" Target="http://www.consultant.ru/document/cons_doc_LAW_383445/c1c2bfc679fb74ed4c4da6be176c8d5a7da42c49/" TargetMode="External"/><Relationship Id="rId36" Type="http://schemas.openxmlformats.org/officeDocument/2006/relationships/hyperlink" Target="consultantplus://offline/ref=A9AC0E9B285CF8A1ACF6599446F24B1D20B8A01E1F465F408F05E2D7F3A6B9AAEAB87CA76C3BD2C7C9536EBA3FCD9251CEE9A095E5E2FEE7o7U7G" TargetMode="External"/><Relationship Id="rId49" Type="http://schemas.openxmlformats.org/officeDocument/2006/relationships/hyperlink" Target="consultantplus://offline/ref=6041DA8CAA149AB815788274C821A7AEB0CAF7F0D4BD98A8B1441ADA589B696019F208ADF9A3D964527FAF140655002971D1151881gFZ6H" TargetMode="External"/><Relationship Id="rId57" Type="http://schemas.openxmlformats.org/officeDocument/2006/relationships/hyperlink" Target="https://rosreestr.gov.ru/" TargetMode="External"/><Relationship Id="rId10" Type="http://schemas.openxmlformats.org/officeDocument/2006/relationships/hyperlink" Target="consultantplus://offline/ref%3D3024C0C096CEB0D97F31D2FBFD5E989F9DCB8FBB435750394679DCB36B386724BE2F44BF201C4FF21160A45503B00598DB3A0E9A22FFA92Ds3HBM" TargetMode="External"/><Relationship Id="rId31" Type="http://schemas.openxmlformats.org/officeDocument/2006/relationships/hyperlink" Target="http://www.consultant.ru/document/cons_doc_LAW_383445/c1c2bfc679fb74ed4c4da6be176c8d5a7da42c49/" TargetMode="External"/><Relationship Id="rId44" Type="http://schemas.openxmlformats.org/officeDocument/2006/relationships/hyperlink" Target="https://minstroy.novreg.ru/" TargetMode="External"/><Relationship Id="rId52" Type="http://schemas.openxmlformats.org/officeDocument/2006/relationships/hyperlink" Target="consultantplus://offline/ref=6041DA8CAA149AB815788274C821A7AEB0CAF7F0D4BD98A8B1441ADA589B696019F208ADF9A3D964527FAF140655002971D1151881gFZ6H" TargetMode="External"/><Relationship Id="rId60" Type="http://schemas.openxmlformats.org/officeDocument/2006/relationships/hyperlink" Target="https://rosreestr.gov.ru/" TargetMode="External"/><Relationship Id="rId65" Type="http://schemas.openxmlformats.org/officeDocument/2006/relationships/hyperlink" Target="https://minstroy.novreg.ru/" TargetMode="External"/><Relationship Id="rId73" Type="http://schemas.openxmlformats.org/officeDocument/2006/relationships/hyperlink" Target="consultantplus://offline/ref=6041DA8CAA149AB815788274C821A7AEB0CAF7F0D4BD98A8B1441ADA589B696019F208ADF9A3D964527FAF140655002971D1151881gFZ6H" TargetMode="External"/><Relationship Id="rId78" Type="http://schemas.openxmlformats.org/officeDocument/2006/relationships/hyperlink" Target="https://rosreestr.gov.ru/" TargetMode="External"/><Relationship Id="rId81" Type="http://schemas.openxmlformats.org/officeDocument/2006/relationships/hyperlink" Target="https://rosreestr.gov.ru/" TargetMode="External"/><Relationship Id="rId86" Type="http://schemas.openxmlformats.org/officeDocument/2006/relationships/hyperlink" Target="https://minstroy.novreg.ru/" TargetMode="External"/><Relationship Id="rId94" Type="http://schemas.openxmlformats.org/officeDocument/2006/relationships/hyperlink" Target="consultantplus://offline/ref=6041DA8CAA149AB815788274C821A7AEB0CAF7F0D4BD98A8B1441ADA589B696019F208ADF9A3D964527FAF140655002971D1151881gFZ6H"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3" Type="http://schemas.openxmlformats.org/officeDocument/2006/relationships/hyperlink" Target="consultantplus://offline/ref%3D3024C0C096CEB0D97F31D2FBFD5E989F9DCB8FBB435750394679DCB36B386724BE2F44BF201C4FF21260A45503B00598DB3A0E9A22FFA92Ds3HBM" TargetMode="External"/><Relationship Id="rId18" Type="http://schemas.openxmlformats.org/officeDocument/2006/relationships/hyperlink" Target="http://www.consultant.ru/document/cons_doc_LAW_383445/36fb3e57a8031adb90c7b7d13d835d1f31efff63/" TargetMode="External"/><Relationship Id="rId3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E68A-07C9-45B8-BBE6-519A5303B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124</Pages>
  <Words>94448</Words>
  <Characters>538357</Characters>
  <Application>Microsoft Office Word</Application>
  <DocSecurity>0</DocSecurity>
  <Lines>4486</Lines>
  <Paragraphs>1263</Paragraphs>
  <ScaleCrop>false</ScaleCrop>
  <HeadingPairs>
    <vt:vector size="2" baseType="variant">
      <vt:variant>
        <vt:lpstr>Название</vt:lpstr>
      </vt:variant>
      <vt:variant>
        <vt:i4>1</vt:i4>
      </vt:variant>
    </vt:vector>
  </HeadingPairs>
  <TitlesOfParts>
    <vt:vector size="1" baseType="lpstr">
      <vt:lpstr>Периодическое печатное издание Новгородского муниципального района</vt:lpstr>
    </vt:vector>
  </TitlesOfParts>
  <Company>Администрация Новгородского муниципального  района</Company>
  <LinksUpToDate>false</LinksUpToDate>
  <CharactersWithSpaces>631542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Периодическое печатное издание Новгородского муниципального района</dc:title>
  <dc:creator>G.Fedorova</dc:creator>
  <cp:lastModifiedBy>Жукова Мария Александровна</cp:lastModifiedBy>
  <cp:revision>22</cp:revision>
  <cp:lastPrinted>2024-08-14T07:22:00Z</cp:lastPrinted>
  <dcterms:created xsi:type="dcterms:W3CDTF">2024-08-11T06:53:00Z</dcterms:created>
  <dcterms:modified xsi:type="dcterms:W3CDTF">2024-08-14T07:22:00Z</dcterms:modified>
</cp:coreProperties>
</file>