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52" w:rsidRPr="00CA0352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0352">
        <w:rPr>
          <w:rFonts w:ascii="Times New Roman" w:hAnsi="Times New Roman" w:cs="Times New Roman"/>
          <w:b/>
          <w:sz w:val="28"/>
          <w:szCs w:val="28"/>
        </w:rPr>
        <w:t>Заходите на приём</w:t>
      </w:r>
    </w:p>
    <w:p w:rsidR="00CA0352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03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Панковке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 открылся современный центр общей врачебной практики.</w:t>
      </w:r>
    </w:p>
    <w:p w:rsidR="00CA0352" w:rsidRPr="00CA0352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A0352" w:rsidRPr="00CA0352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0352">
        <w:rPr>
          <w:rFonts w:ascii="Times New Roman" w:hAnsi="Times New Roman" w:cs="Times New Roman"/>
          <w:sz w:val="28"/>
          <w:szCs w:val="28"/>
        </w:rPr>
        <w:t>Открытие центра состоялось 29 декабря и стало новогодним подарком для жителей поселка и медицинских работников, которые приступили к работе в современном, уютном помещении.</w:t>
      </w:r>
    </w:p>
    <w:p w:rsidR="00CA0352" w:rsidRPr="00CA0352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0352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заместитель министра здравоохранения Новгородской области Алексей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Кашенцев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 поселения Артём Петров, исполняющая обязанности главного врача Новгородской центральной районной больницы Юлия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Шоломова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, председатель совета ветеранов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 поселения Алла Колупаева.</w:t>
      </w:r>
    </w:p>
    <w:p w:rsidR="00CA0352" w:rsidRPr="00CA0352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0352">
        <w:rPr>
          <w:rFonts w:ascii="Times New Roman" w:hAnsi="Times New Roman" w:cs="Times New Roman"/>
          <w:sz w:val="28"/>
          <w:szCs w:val="28"/>
        </w:rPr>
        <w:t xml:space="preserve">Музыка, разноцветные шары, Дед Мороз – возле мини-поликлиники, как называют её сами работники, царила настоящая новогодняя атмосфера. Ощущение праздника помогли создать сотрудники районного Дома молодежи. Вокалист Алексей Давыдов исполнил лучшие песни из своего репертуара, зажигательно поздравил жителей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Панковки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 и пожелал в новом году удачи и исполнения заветных желаний.</w:t>
      </w:r>
    </w:p>
    <w:p w:rsidR="00CA0352" w:rsidRPr="00CA0352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0352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CA0352">
        <w:rPr>
          <w:rFonts w:ascii="Times New Roman" w:hAnsi="Times New Roman" w:cs="Times New Roman"/>
          <w:sz w:val="28"/>
          <w:szCs w:val="28"/>
        </w:rPr>
        <w:t>торжественного</w:t>
      </w:r>
      <w:proofErr w:type="gramEnd"/>
      <w:r w:rsidRPr="00CA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перерезания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 красной ленты гости прошли в здание. Руководитель Новгородской центральной районной больницы рассказала первым посетителям о возможностях мини-поликлиники. В новом центре будут вести прием врач общей практики и фельдшер, уже открыт дневной стационар. В лаборатории можно сдать анализы, отдельно оборудованы кабинеты гинеколога, стоматолога, а также прививочный и процедурный кабинеты.</w:t>
      </w:r>
    </w:p>
    <w:p w:rsidR="004B395B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0352">
        <w:rPr>
          <w:rFonts w:ascii="Times New Roman" w:hAnsi="Times New Roman" w:cs="Times New Roman"/>
          <w:sz w:val="28"/>
          <w:szCs w:val="28"/>
        </w:rPr>
        <w:t xml:space="preserve">– Строительство объекта стало возможным благодаря проекту «Модернизация первичного звена здравоохранения Новгородской области на 2021–2025 годы». Всего по этой программе в Новгородском районе в 2022 году было построено пять медучреждений первичного звена. Это фельдшерско-акушерские пункты в деревнях Старое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, Белая Гора,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Частова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 и два центра общей врачебной практики – в деревне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 и </w:t>
      </w:r>
      <w:r w:rsidRPr="00CA0352">
        <w:rPr>
          <w:rFonts w:ascii="Times New Roman" w:hAnsi="Times New Roman" w:cs="Times New Roman"/>
          <w:sz w:val="28"/>
          <w:szCs w:val="28"/>
        </w:rPr>
        <w:lastRenderedPageBreak/>
        <w:t xml:space="preserve">поселке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. В 2023 году запланировано строительство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 в деревнях Болотная и Красные Станки, а также центр общей врачебной практики в деревне Ильмень, – сообщила заместитель главы района по социальным вопросам Наталия МАТВЕЕВА.</w:t>
      </w:r>
    </w:p>
    <w:p w:rsidR="00CA0352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A0352" w:rsidRPr="00CA0352" w:rsidRDefault="00CA0352" w:rsidP="00CA035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A0352">
        <w:rPr>
          <w:rFonts w:ascii="Times New Roman" w:hAnsi="Times New Roman" w:cs="Times New Roman"/>
          <w:sz w:val="28"/>
          <w:szCs w:val="28"/>
        </w:rPr>
        <w:t>Арина ТУМАНОВА</w:t>
      </w:r>
    </w:p>
    <w:p w:rsidR="00CA0352" w:rsidRPr="00CA0352" w:rsidRDefault="00CA0352" w:rsidP="00CA035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A0352">
        <w:rPr>
          <w:rFonts w:ascii="Times New Roman" w:hAnsi="Times New Roman" w:cs="Times New Roman"/>
          <w:sz w:val="28"/>
          <w:szCs w:val="28"/>
        </w:rPr>
        <w:t xml:space="preserve">Фото предоставлено администрацией </w:t>
      </w:r>
      <w:proofErr w:type="spellStart"/>
      <w:r w:rsidRPr="00CA0352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CA035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A0352" w:rsidRPr="00CA0352" w:rsidRDefault="00CA0352" w:rsidP="00CA0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A0352" w:rsidRPr="00CA0352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352"/>
    <w:rsid w:val="001C3167"/>
    <w:rsid w:val="001D1763"/>
    <w:rsid w:val="004B395B"/>
    <w:rsid w:val="006765A0"/>
    <w:rsid w:val="00CA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2023-01-13T12:29:00Z</dcterms:created>
  <dcterms:modified xsi:type="dcterms:W3CDTF">2023-01-13T12:31:00Z</dcterms:modified>
</cp:coreProperties>
</file>