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DE" w:rsidRPr="00C42D47" w:rsidRDefault="003F7EBC" w:rsidP="003E0F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D47">
        <w:rPr>
          <w:rFonts w:ascii="Times New Roman" w:hAnsi="Times New Roman" w:cs="Times New Roman"/>
          <w:b/>
          <w:sz w:val="28"/>
          <w:szCs w:val="28"/>
        </w:rPr>
        <w:t>Дарить тепло и радость</w:t>
      </w:r>
      <w:r w:rsidR="006B308D" w:rsidRPr="00C42D47">
        <w:rPr>
          <w:rFonts w:ascii="Times New Roman" w:hAnsi="Times New Roman" w:cs="Times New Roman"/>
          <w:b/>
          <w:sz w:val="28"/>
          <w:szCs w:val="28"/>
        </w:rPr>
        <w:t xml:space="preserve"> людям</w:t>
      </w:r>
    </w:p>
    <w:p w:rsidR="00EF41D4" w:rsidRDefault="00C42D47" w:rsidP="003E0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F41D4" w:rsidRPr="00C42D47">
        <w:rPr>
          <w:rFonts w:ascii="Times New Roman" w:hAnsi="Times New Roman" w:cs="Times New Roman"/>
          <w:sz w:val="28"/>
          <w:szCs w:val="28"/>
        </w:rPr>
        <w:t>рейтин</w:t>
      </w:r>
      <w:r w:rsidR="00792149" w:rsidRPr="00C42D4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F41D4" w:rsidRPr="00C42D47">
        <w:rPr>
          <w:rFonts w:ascii="Times New Roman" w:hAnsi="Times New Roman" w:cs="Times New Roman"/>
          <w:sz w:val="28"/>
          <w:szCs w:val="28"/>
        </w:rPr>
        <w:t xml:space="preserve"> 2021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92149" w:rsidRPr="00C42D47">
        <w:rPr>
          <w:rFonts w:ascii="Times New Roman" w:hAnsi="Times New Roman" w:cs="Times New Roman"/>
          <w:sz w:val="28"/>
          <w:szCs w:val="28"/>
        </w:rPr>
        <w:t xml:space="preserve">, итоги которого подведены </w:t>
      </w:r>
      <w:r w:rsidR="00EF41D4" w:rsidRPr="00C42D47">
        <w:rPr>
          <w:rFonts w:ascii="Times New Roman" w:hAnsi="Times New Roman" w:cs="Times New Roman"/>
          <w:sz w:val="28"/>
          <w:szCs w:val="28"/>
        </w:rPr>
        <w:t>областн</w:t>
      </w:r>
      <w:r w:rsidR="00792149" w:rsidRPr="00C42D47">
        <w:rPr>
          <w:rFonts w:ascii="Times New Roman" w:hAnsi="Times New Roman" w:cs="Times New Roman"/>
          <w:sz w:val="28"/>
          <w:szCs w:val="28"/>
        </w:rPr>
        <w:t>ым</w:t>
      </w:r>
      <w:r w:rsidR="00EF41D4" w:rsidRPr="00C42D47">
        <w:rPr>
          <w:rFonts w:ascii="Times New Roman" w:hAnsi="Times New Roman" w:cs="Times New Roman"/>
          <w:sz w:val="28"/>
          <w:szCs w:val="28"/>
        </w:rPr>
        <w:t xml:space="preserve"> Дом</w:t>
      </w:r>
      <w:r w:rsidR="00792149" w:rsidRPr="00C42D47">
        <w:rPr>
          <w:rFonts w:ascii="Times New Roman" w:hAnsi="Times New Roman" w:cs="Times New Roman"/>
          <w:sz w:val="28"/>
          <w:szCs w:val="28"/>
        </w:rPr>
        <w:t>ом</w:t>
      </w:r>
      <w:r w:rsidR="00EF41D4" w:rsidRPr="00C42D47">
        <w:rPr>
          <w:rFonts w:ascii="Times New Roman" w:hAnsi="Times New Roman" w:cs="Times New Roman"/>
          <w:sz w:val="28"/>
          <w:szCs w:val="28"/>
        </w:rPr>
        <w:t xml:space="preserve"> народного творчества</w:t>
      </w:r>
      <w:r w:rsidR="00792149" w:rsidRPr="00C42D47">
        <w:rPr>
          <w:rFonts w:ascii="Times New Roman" w:hAnsi="Times New Roman" w:cs="Times New Roman"/>
          <w:sz w:val="28"/>
          <w:szCs w:val="28"/>
        </w:rPr>
        <w:t>,</w:t>
      </w:r>
      <w:r w:rsidR="00EF41D4" w:rsidRPr="00C42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1D4" w:rsidRPr="00C42D47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="00EF41D4" w:rsidRPr="00C42D47">
        <w:rPr>
          <w:rFonts w:ascii="Times New Roman" w:hAnsi="Times New Roman" w:cs="Times New Roman"/>
          <w:sz w:val="28"/>
          <w:szCs w:val="28"/>
        </w:rPr>
        <w:t xml:space="preserve"> деятельность нашего района заняла первое место в </w:t>
      </w:r>
      <w:r w:rsidR="006B308D" w:rsidRPr="00C42D47">
        <w:rPr>
          <w:rFonts w:ascii="Times New Roman" w:hAnsi="Times New Roman" w:cs="Times New Roman"/>
          <w:sz w:val="28"/>
          <w:szCs w:val="28"/>
        </w:rPr>
        <w:t>регионе.</w:t>
      </w:r>
    </w:p>
    <w:p w:rsidR="005B1614" w:rsidRPr="00C42D47" w:rsidRDefault="005B1614" w:rsidP="003E0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2823" cy="7271771"/>
            <wp:effectExtent l="19050" t="0" r="6927" b="0"/>
            <wp:docPr id="1" name="Рисунок 0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4911" cy="727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EBC" w:rsidRPr="00C42D47" w:rsidRDefault="00792149" w:rsidP="003E0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D47">
        <w:rPr>
          <w:rFonts w:ascii="Times New Roman" w:hAnsi="Times New Roman" w:cs="Times New Roman"/>
          <w:sz w:val="28"/>
          <w:szCs w:val="28"/>
        </w:rPr>
        <w:t xml:space="preserve">25 марта в </w:t>
      </w:r>
      <w:r w:rsidR="00C42D47">
        <w:rPr>
          <w:rFonts w:ascii="Times New Roman" w:hAnsi="Times New Roman" w:cs="Times New Roman"/>
          <w:sz w:val="28"/>
          <w:szCs w:val="28"/>
        </w:rPr>
        <w:t>а</w:t>
      </w:r>
      <w:r w:rsidRPr="00C42D47">
        <w:rPr>
          <w:rFonts w:ascii="Times New Roman" w:hAnsi="Times New Roman" w:cs="Times New Roman"/>
          <w:sz w:val="28"/>
          <w:szCs w:val="28"/>
        </w:rPr>
        <w:t xml:space="preserve">дминистрации Новгородского района состоялось </w:t>
      </w:r>
      <w:r w:rsidR="003E0F5B" w:rsidRPr="00C42D47">
        <w:rPr>
          <w:rFonts w:ascii="Times New Roman" w:hAnsi="Times New Roman" w:cs="Times New Roman"/>
          <w:sz w:val="28"/>
          <w:szCs w:val="28"/>
        </w:rPr>
        <w:t>т</w:t>
      </w:r>
      <w:r w:rsidR="003F7EBC" w:rsidRPr="00C42D47">
        <w:rPr>
          <w:rFonts w:ascii="Times New Roman" w:hAnsi="Times New Roman" w:cs="Times New Roman"/>
          <w:sz w:val="28"/>
          <w:szCs w:val="28"/>
        </w:rPr>
        <w:t>оржественное собрание</w:t>
      </w:r>
      <w:r w:rsidR="00EF41D4" w:rsidRPr="00C42D47">
        <w:rPr>
          <w:rFonts w:ascii="Times New Roman" w:hAnsi="Times New Roman" w:cs="Times New Roman"/>
          <w:sz w:val="28"/>
          <w:szCs w:val="28"/>
        </w:rPr>
        <w:t xml:space="preserve">, посвященное профессиональному празднику </w:t>
      </w:r>
      <w:r w:rsidR="00EF41D4" w:rsidRPr="00C42D47">
        <w:rPr>
          <w:rFonts w:ascii="Times New Roman" w:hAnsi="Times New Roman" w:cs="Times New Roman"/>
          <w:sz w:val="28"/>
          <w:szCs w:val="28"/>
        </w:rPr>
        <w:lastRenderedPageBreak/>
        <w:t>работников культуры</w:t>
      </w:r>
      <w:r w:rsidRPr="00C42D47">
        <w:rPr>
          <w:rFonts w:ascii="Times New Roman" w:hAnsi="Times New Roman" w:cs="Times New Roman"/>
          <w:sz w:val="28"/>
          <w:szCs w:val="28"/>
        </w:rPr>
        <w:t xml:space="preserve">. </w:t>
      </w:r>
      <w:r w:rsidR="00BC341C" w:rsidRPr="00C42D47">
        <w:rPr>
          <w:rFonts w:ascii="Times New Roman" w:hAnsi="Times New Roman" w:cs="Times New Roman"/>
          <w:sz w:val="28"/>
          <w:szCs w:val="28"/>
        </w:rPr>
        <w:t>В большом зале не было свободных мест и царило заметное волнение. Вполне понятно, ведь участникам праздничного форума предстояло не только прослушать доклад председателя комитета культуры Марии Лукьяновой о</w:t>
      </w:r>
      <w:r w:rsidRPr="00C42D47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BC341C" w:rsidRPr="00C42D47">
        <w:rPr>
          <w:rFonts w:ascii="Times New Roman" w:hAnsi="Times New Roman" w:cs="Times New Roman"/>
          <w:sz w:val="28"/>
          <w:szCs w:val="28"/>
        </w:rPr>
        <w:t xml:space="preserve">работы за минувший год, но и узнать имена своих коллег и </w:t>
      </w:r>
      <w:r w:rsidR="00C42D47"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="00BC341C" w:rsidRPr="00C42D47">
        <w:rPr>
          <w:rFonts w:ascii="Times New Roman" w:hAnsi="Times New Roman" w:cs="Times New Roman"/>
          <w:sz w:val="28"/>
          <w:szCs w:val="28"/>
        </w:rPr>
        <w:t>коллективов</w:t>
      </w:r>
      <w:r w:rsidR="0072238A" w:rsidRPr="00C42D47">
        <w:rPr>
          <w:rFonts w:ascii="Times New Roman" w:hAnsi="Times New Roman" w:cs="Times New Roman"/>
          <w:sz w:val="28"/>
          <w:szCs w:val="28"/>
        </w:rPr>
        <w:t>,</w:t>
      </w:r>
      <w:r w:rsidR="00BC341C" w:rsidRPr="00C42D47">
        <w:rPr>
          <w:rFonts w:ascii="Times New Roman" w:hAnsi="Times New Roman" w:cs="Times New Roman"/>
          <w:sz w:val="28"/>
          <w:szCs w:val="28"/>
        </w:rPr>
        <w:t xml:space="preserve"> удостоенных высоких званий и наград.</w:t>
      </w:r>
    </w:p>
    <w:p w:rsidR="003E0F5B" w:rsidRPr="00C42D47" w:rsidRDefault="0072238A" w:rsidP="003E0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D47">
        <w:rPr>
          <w:rFonts w:ascii="Times New Roman" w:hAnsi="Times New Roman" w:cs="Times New Roman"/>
          <w:sz w:val="28"/>
          <w:szCs w:val="28"/>
        </w:rPr>
        <w:t>С приветственным словом к собравшимся обратил</w:t>
      </w:r>
      <w:r w:rsidR="003E0F5B" w:rsidRPr="00C42D47">
        <w:rPr>
          <w:rFonts w:ascii="Times New Roman" w:hAnsi="Times New Roman" w:cs="Times New Roman"/>
          <w:sz w:val="28"/>
          <w:szCs w:val="28"/>
        </w:rPr>
        <w:t xml:space="preserve">ись первый заместитель главы </w:t>
      </w:r>
      <w:r w:rsidR="00C42D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0F5B" w:rsidRPr="00C42D47">
        <w:rPr>
          <w:rFonts w:ascii="Times New Roman" w:hAnsi="Times New Roman" w:cs="Times New Roman"/>
          <w:sz w:val="28"/>
          <w:szCs w:val="28"/>
        </w:rPr>
        <w:t>Новгородского района Ирина Щербань</w:t>
      </w:r>
      <w:r w:rsidR="00C42D47">
        <w:rPr>
          <w:rFonts w:ascii="Times New Roman" w:hAnsi="Times New Roman" w:cs="Times New Roman"/>
          <w:sz w:val="28"/>
          <w:szCs w:val="28"/>
        </w:rPr>
        <w:t xml:space="preserve"> и</w:t>
      </w:r>
      <w:r w:rsidRPr="00C42D47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по социальным вопросам Сергей Петров</w:t>
      </w:r>
      <w:r w:rsidR="003E0F5B" w:rsidRPr="00C42D47">
        <w:rPr>
          <w:rFonts w:ascii="Times New Roman" w:hAnsi="Times New Roman" w:cs="Times New Roman"/>
          <w:sz w:val="28"/>
          <w:szCs w:val="28"/>
        </w:rPr>
        <w:t>. А</w:t>
      </w:r>
      <w:r w:rsidRPr="00C42D47">
        <w:rPr>
          <w:rFonts w:ascii="Times New Roman" w:hAnsi="Times New Roman" w:cs="Times New Roman"/>
          <w:sz w:val="28"/>
          <w:szCs w:val="28"/>
        </w:rPr>
        <w:t xml:space="preserve"> после началось вручение наград</w:t>
      </w:r>
      <w:r w:rsidR="003E0F5B" w:rsidRPr="00C42D47">
        <w:rPr>
          <w:rFonts w:ascii="Times New Roman" w:hAnsi="Times New Roman" w:cs="Times New Roman"/>
          <w:sz w:val="28"/>
          <w:szCs w:val="28"/>
        </w:rPr>
        <w:t xml:space="preserve"> </w:t>
      </w:r>
      <w:r w:rsidR="00666408" w:rsidRPr="00C42D47">
        <w:rPr>
          <w:rFonts w:ascii="Times New Roman" w:hAnsi="Times New Roman" w:cs="Times New Roman"/>
          <w:sz w:val="28"/>
          <w:szCs w:val="28"/>
        </w:rPr>
        <w:t xml:space="preserve">как </w:t>
      </w:r>
      <w:r w:rsidR="00E87E9F" w:rsidRPr="00C42D47">
        <w:rPr>
          <w:rFonts w:ascii="Times New Roman" w:hAnsi="Times New Roman" w:cs="Times New Roman"/>
          <w:sz w:val="28"/>
          <w:szCs w:val="28"/>
        </w:rPr>
        <w:t>областного, так и районного уровн</w:t>
      </w:r>
      <w:r w:rsidR="00C42D47">
        <w:rPr>
          <w:rFonts w:ascii="Times New Roman" w:hAnsi="Times New Roman" w:cs="Times New Roman"/>
          <w:sz w:val="28"/>
          <w:szCs w:val="28"/>
        </w:rPr>
        <w:t>ей</w:t>
      </w:r>
      <w:r w:rsidR="00E87E9F" w:rsidRPr="00C42D47">
        <w:rPr>
          <w:rFonts w:ascii="Times New Roman" w:hAnsi="Times New Roman" w:cs="Times New Roman"/>
          <w:sz w:val="28"/>
          <w:szCs w:val="28"/>
        </w:rPr>
        <w:t>.</w:t>
      </w:r>
    </w:p>
    <w:p w:rsidR="003E0F5B" w:rsidRPr="00C42D47" w:rsidRDefault="00666408" w:rsidP="003E0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D47">
        <w:rPr>
          <w:rFonts w:ascii="Times New Roman" w:hAnsi="Times New Roman" w:cs="Times New Roman"/>
          <w:sz w:val="28"/>
          <w:szCs w:val="28"/>
        </w:rPr>
        <w:t xml:space="preserve">Лучшим учреждениям были вручены </w:t>
      </w:r>
      <w:r w:rsidR="00C42D47">
        <w:rPr>
          <w:rFonts w:ascii="Times New Roman" w:hAnsi="Times New Roman" w:cs="Times New Roman"/>
          <w:sz w:val="28"/>
          <w:szCs w:val="28"/>
        </w:rPr>
        <w:t>д</w:t>
      </w:r>
      <w:r w:rsidRPr="00C42D47">
        <w:rPr>
          <w:rFonts w:ascii="Times New Roman" w:hAnsi="Times New Roman" w:cs="Times New Roman"/>
          <w:sz w:val="28"/>
          <w:szCs w:val="28"/>
        </w:rPr>
        <w:t>ипломы «За достижени</w:t>
      </w:r>
      <w:r w:rsidR="00792149" w:rsidRPr="00C42D47">
        <w:rPr>
          <w:rFonts w:ascii="Times New Roman" w:hAnsi="Times New Roman" w:cs="Times New Roman"/>
          <w:sz w:val="28"/>
          <w:szCs w:val="28"/>
        </w:rPr>
        <w:t>е в области</w:t>
      </w:r>
      <w:r w:rsidRPr="00C42D47">
        <w:rPr>
          <w:rFonts w:ascii="Times New Roman" w:hAnsi="Times New Roman" w:cs="Times New Roman"/>
          <w:sz w:val="28"/>
          <w:szCs w:val="28"/>
        </w:rPr>
        <w:t xml:space="preserve"> культуры» и памятные кубки.</w:t>
      </w:r>
      <w:r w:rsidR="003E0F5B" w:rsidRPr="00C42D47">
        <w:rPr>
          <w:rFonts w:ascii="Times New Roman" w:hAnsi="Times New Roman" w:cs="Times New Roman"/>
          <w:sz w:val="28"/>
          <w:szCs w:val="28"/>
        </w:rPr>
        <w:t xml:space="preserve"> Их обладателями стали </w:t>
      </w:r>
      <w:proofErr w:type="spellStart"/>
      <w:r w:rsidR="003E0F5B" w:rsidRPr="00C42D47">
        <w:rPr>
          <w:rFonts w:ascii="Times New Roman" w:hAnsi="Times New Roman" w:cs="Times New Roman"/>
          <w:sz w:val="28"/>
          <w:szCs w:val="28"/>
        </w:rPr>
        <w:t>Чечулинский</w:t>
      </w:r>
      <w:proofErr w:type="spellEnd"/>
      <w:r w:rsidR="003E0F5B" w:rsidRPr="00C42D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E0F5B" w:rsidRPr="00C42D47">
        <w:rPr>
          <w:rFonts w:ascii="Times New Roman" w:hAnsi="Times New Roman" w:cs="Times New Roman"/>
          <w:sz w:val="28"/>
          <w:szCs w:val="28"/>
        </w:rPr>
        <w:t>Трубичинской</w:t>
      </w:r>
      <w:proofErr w:type="spellEnd"/>
      <w:r w:rsidR="003E0F5B" w:rsidRPr="00C42D47">
        <w:rPr>
          <w:rFonts w:ascii="Times New Roman" w:hAnsi="Times New Roman" w:cs="Times New Roman"/>
          <w:sz w:val="28"/>
          <w:szCs w:val="28"/>
        </w:rPr>
        <w:t xml:space="preserve"> </w:t>
      </w:r>
      <w:r w:rsidR="00C42D47">
        <w:rPr>
          <w:rFonts w:ascii="Times New Roman" w:hAnsi="Times New Roman" w:cs="Times New Roman"/>
          <w:sz w:val="28"/>
          <w:szCs w:val="28"/>
        </w:rPr>
        <w:t>д</w:t>
      </w:r>
      <w:r w:rsidR="003E0F5B" w:rsidRPr="00C42D47">
        <w:rPr>
          <w:rFonts w:ascii="Times New Roman" w:hAnsi="Times New Roman" w:cs="Times New Roman"/>
          <w:sz w:val="28"/>
          <w:szCs w:val="28"/>
        </w:rPr>
        <w:t>ома культуры, детская школа искусств «Камертон» деревни Чечулино. В номинации «Лучшая библиотека» награду присвоили библиотеке деревни Новая Мельница. А лучши</w:t>
      </w:r>
      <w:r w:rsidR="00C42D47">
        <w:rPr>
          <w:rFonts w:ascii="Times New Roman" w:hAnsi="Times New Roman" w:cs="Times New Roman"/>
          <w:sz w:val="28"/>
          <w:szCs w:val="28"/>
        </w:rPr>
        <w:t>е киноустановки по итогам года –</w:t>
      </w:r>
      <w:r w:rsidR="003E0F5B" w:rsidRPr="00C42D4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E0F5B" w:rsidRPr="00C42D47">
        <w:rPr>
          <w:rFonts w:ascii="Times New Roman" w:hAnsi="Times New Roman" w:cs="Times New Roman"/>
          <w:sz w:val="28"/>
          <w:szCs w:val="28"/>
        </w:rPr>
        <w:t>Бронницком</w:t>
      </w:r>
      <w:proofErr w:type="spellEnd"/>
      <w:r w:rsidR="003E0F5B" w:rsidRPr="00C42D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E0F5B" w:rsidRPr="00C42D47">
        <w:rPr>
          <w:rFonts w:ascii="Times New Roman" w:hAnsi="Times New Roman" w:cs="Times New Roman"/>
          <w:sz w:val="28"/>
          <w:szCs w:val="28"/>
        </w:rPr>
        <w:t>Лесновском</w:t>
      </w:r>
      <w:proofErr w:type="spellEnd"/>
      <w:r w:rsidR="003E0F5B" w:rsidRPr="00C42D47">
        <w:rPr>
          <w:rFonts w:ascii="Times New Roman" w:hAnsi="Times New Roman" w:cs="Times New Roman"/>
          <w:sz w:val="28"/>
          <w:szCs w:val="28"/>
        </w:rPr>
        <w:t xml:space="preserve"> домах культуры.</w:t>
      </w:r>
    </w:p>
    <w:p w:rsidR="00497ECF" w:rsidRPr="00C42D47" w:rsidRDefault="00933BD8" w:rsidP="003E0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D47">
        <w:rPr>
          <w:rFonts w:ascii="Times New Roman" w:hAnsi="Times New Roman" w:cs="Times New Roman"/>
          <w:sz w:val="28"/>
          <w:szCs w:val="28"/>
        </w:rPr>
        <w:t>Всего в нашем районе работают 33 учреждения культуры</w:t>
      </w:r>
      <w:r w:rsidR="00497ECF" w:rsidRPr="00C42D47">
        <w:rPr>
          <w:rFonts w:ascii="Times New Roman" w:hAnsi="Times New Roman" w:cs="Times New Roman"/>
          <w:sz w:val="28"/>
          <w:szCs w:val="28"/>
        </w:rPr>
        <w:t>,</w:t>
      </w:r>
      <w:r w:rsidR="003E0F5B" w:rsidRPr="00C42D47">
        <w:rPr>
          <w:rFonts w:ascii="Times New Roman" w:hAnsi="Times New Roman" w:cs="Times New Roman"/>
          <w:sz w:val="28"/>
          <w:szCs w:val="28"/>
        </w:rPr>
        <w:t xml:space="preserve"> функционируют</w:t>
      </w:r>
      <w:r w:rsidR="00497ECF" w:rsidRPr="00C42D47">
        <w:rPr>
          <w:rFonts w:ascii="Times New Roman" w:hAnsi="Times New Roman" w:cs="Times New Roman"/>
          <w:sz w:val="28"/>
          <w:szCs w:val="28"/>
        </w:rPr>
        <w:t xml:space="preserve"> 10 киноустановок</w:t>
      </w:r>
      <w:r w:rsidRPr="00C42D47">
        <w:rPr>
          <w:rFonts w:ascii="Times New Roman" w:hAnsi="Times New Roman" w:cs="Times New Roman"/>
          <w:sz w:val="28"/>
          <w:szCs w:val="28"/>
        </w:rPr>
        <w:t>. В прошлом году открылся Музей живой экспозиции «Фарфоровый перезвон»</w:t>
      </w:r>
      <w:r w:rsidR="003E0F5B" w:rsidRPr="00C42D47">
        <w:rPr>
          <w:rFonts w:ascii="Times New Roman" w:hAnsi="Times New Roman" w:cs="Times New Roman"/>
          <w:sz w:val="28"/>
          <w:szCs w:val="28"/>
        </w:rPr>
        <w:t xml:space="preserve"> (</w:t>
      </w:r>
      <w:r w:rsidRPr="00C42D47">
        <w:rPr>
          <w:rFonts w:ascii="Times New Roman" w:hAnsi="Times New Roman" w:cs="Times New Roman"/>
          <w:sz w:val="28"/>
          <w:szCs w:val="28"/>
        </w:rPr>
        <w:t>филиал Пролетарского РДК</w:t>
      </w:r>
      <w:r w:rsidR="003E0F5B" w:rsidRPr="00C42D47">
        <w:rPr>
          <w:rFonts w:ascii="Times New Roman" w:hAnsi="Times New Roman" w:cs="Times New Roman"/>
          <w:sz w:val="28"/>
          <w:szCs w:val="28"/>
        </w:rPr>
        <w:t>)</w:t>
      </w:r>
      <w:r w:rsidRPr="00C42D47">
        <w:rPr>
          <w:rFonts w:ascii="Times New Roman" w:hAnsi="Times New Roman" w:cs="Times New Roman"/>
          <w:sz w:val="28"/>
          <w:szCs w:val="28"/>
        </w:rPr>
        <w:t xml:space="preserve">. На территории района также действуют </w:t>
      </w:r>
      <w:r w:rsidR="003E0F5B" w:rsidRPr="00C42D47">
        <w:rPr>
          <w:rFonts w:ascii="Times New Roman" w:hAnsi="Times New Roman" w:cs="Times New Roman"/>
          <w:sz w:val="28"/>
          <w:szCs w:val="28"/>
        </w:rPr>
        <w:t>четыре д</w:t>
      </w:r>
      <w:r w:rsidRPr="00C42D47">
        <w:rPr>
          <w:rFonts w:ascii="Times New Roman" w:hAnsi="Times New Roman" w:cs="Times New Roman"/>
          <w:sz w:val="28"/>
          <w:szCs w:val="28"/>
        </w:rPr>
        <w:t xml:space="preserve">етские школы искусств и </w:t>
      </w:r>
      <w:r w:rsidR="00561A61">
        <w:rPr>
          <w:rFonts w:ascii="Times New Roman" w:hAnsi="Times New Roman" w:cs="Times New Roman"/>
          <w:sz w:val="28"/>
          <w:szCs w:val="28"/>
        </w:rPr>
        <w:t>шесть</w:t>
      </w:r>
      <w:r w:rsidRPr="00C42D47">
        <w:rPr>
          <w:rFonts w:ascii="Times New Roman" w:hAnsi="Times New Roman" w:cs="Times New Roman"/>
          <w:sz w:val="28"/>
          <w:szCs w:val="28"/>
        </w:rPr>
        <w:t xml:space="preserve"> филиалов. </w:t>
      </w:r>
      <w:proofErr w:type="spellStart"/>
      <w:r w:rsidRPr="00C42D47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C42D47">
        <w:rPr>
          <w:rFonts w:ascii="Times New Roman" w:hAnsi="Times New Roman" w:cs="Times New Roman"/>
          <w:sz w:val="28"/>
          <w:szCs w:val="28"/>
        </w:rPr>
        <w:t xml:space="preserve"> центральная библиотека имеет 27 филиалов. </w:t>
      </w:r>
      <w:r w:rsidR="00497ECF" w:rsidRPr="00C42D47">
        <w:rPr>
          <w:rFonts w:ascii="Times New Roman" w:hAnsi="Times New Roman" w:cs="Times New Roman"/>
          <w:sz w:val="28"/>
          <w:szCs w:val="28"/>
        </w:rPr>
        <w:t>З</w:t>
      </w:r>
      <w:r w:rsidRPr="00C42D47">
        <w:rPr>
          <w:rFonts w:ascii="Times New Roman" w:hAnsi="Times New Roman" w:cs="Times New Roman"/>
          <w:sz w:val="28"/>
          <w:szCs w:val="28"/>
        </w:rPr>
        <w:t>вание «Народный (образцовый)</w:t>
      </w:r>
      <w:r w:rsidR="00497ECF" w:rsidRPr="00C42D47">
        <w:rPr>
          <w:rFonts w:ascii="Times New Roman" w:hAnsi="Times New Roman" w:cs="Times New Roman"/>
          <w:sz w:val="28"/>
          <w:szCs w:val="28"/>
        </w:rPr>
        <w:t>» носят 57 коллективов.</w:t>
      </w:r>
      <w:r w:rsidR="00EF41D4" w:rsidRPr="00C42D47">
        <w:rPr>
          <w:rFonts w:ascii="Times New Roman" w:hAnsi="Times New Roman" w:cs="Times New Roman"/>
          <w:sz w:val="28"/>
          <w:szCs w:val="28"/>
        </w:rPr>
        <w:t xml:space="preserve"> </w:t>
      </w:r>
      <w:r w:rsidR="003E0F5B" w:rsidRPr="00C42D47">
        <w:rPr>
          <w:rFonts w:ascii="Times New Roman" w:hAnsi="Times New Roman" w:cs="Times New Roman"/>
          <w:sz w:val="28"/>
          <w:szCs w:val="28"/>
        </w:rPr>
        <w:t>Б</w:t>
      </w:r>
      <w:r w:rsidR="00EF41D4" w:rsidRPr="00C42D47">
        <w:rPr>
          <w:rFonts w:ascii="Times New Roman" w:hAnsi="Times New Roman" w:cs="Times New Roman"/>
          <w:sz w:val="28"/>
          <w:szCs w:val="28"/>
        </w:rPr>
        <w:t>ережно сохраняются объекты культурного наследия, развивается экскурсионн</w:t>
      </w:r>
      <w:r w:rsidR="00497ECF" w:rsidRPr="00C42D47">
        <w:rPr>
          <w:rFonts w:ascii="Times New Roman" w:hAnsi="Times New Roman" w:cs="Times New Roman"/>
          <w:sz w:val="28"/>
          <w:szCs w:val="28"/>
        </w:rPr>
        <w:t>ая и туристическая деятельность.</w:t>
      </w:r>
    </w:p>
    <w:p w:rsidR="00666408" w:rsidRPr="00C42D47" w:rsidRDefault="000B5156" w:rsidP="003E0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2D47">
        <w:rPr>
          <w:rFonts w:ascii="Times New Roman" w:hAnsi="Times New Roman" w:cs="Times New Roman"/>
          <w:sz w:val="28"/>
          <w:szCs w:val="28"/>
        </w:rPr>
        <w:t>Среди мероприятий нового формата – праздники дворов, которые проведены во всех поселениях.</w:t>
      </w:r>
      <w:r w:rsidR="00497ECF" w:rsidRPr="00C42D47">
        <w:rPr>
          <w:rFonts w:ascii="Times New Roman" w:hAnsi="Times New Roman" w:cs="Times New Roman"/>
          <w:sz w:val="28"/>
          <w:szCs w:val="28"/>
        </w:rPr>
        <w:t xml:space="preserve"> В числе </w:t>
      </w:r>
      <w:r w:rsidRPr="00C42D47">
        <w:rPr>
          <w:rFonts w:ascii="Times New Roman" w:hAnsi="Times New Roman" w:cs="Times New Roman"/>
          <w:sz w:val="28"/>
          <w:szCs w:val="28"/>
        </w:rPr>
        <w:t xml:space="preserve">филиалов, которые могут дать фору крупным учреждениям </w:t>
      </w:r>
      <w:r w:rsidR="00497ECF" w:rsidRPr="00C42D47">
        <w:rPr>
          <w:rFonts w:ascii="Times New Roman" w:hAnsi="Times New Roman" w:cs="Times New Roman"/>
          <w:sz w:val="28"/>
          <w:szCs w:val="28"/>
        </w:rPr>
        <w:t>культуры</w:t>
      </w:r>
      <w:r w:rsidR="00561A61">
        <w:rPr>
          <w:rFonts w:ascii="Times New Roman" w:hAnsi="Times New Roman" w:cs="Times New Roman"/>
          <w:sz w:val="28"/>
          <w:szCs w:val="28"/>
        </w:rPr>
        <w:t>,</w:t>
      </w:r>
      <w:r w:rsidR="00497ECF" w:rsidRPr="00C42D47">
        <w:rPr>
          <w:rFonts w:ascii="Times New Roman" w:hAnsi="Times New Roman" w:cs="Times New Roman"/>
          <w:sz w:val="28"/>
          <w:szCs w:val="28"/>
        </w:rPr>
        <w:t xml:space="preserve"> </w:t>
      </w:r>
      <w:r w:rsidRPr="00C42D47">
        <w:rPr>
          <w:rFonts w:ascii="Times New Roman" w:hAnsi="Times New Roman" w:cs="Times New Roman"/>
          <w:sz w:val="28"/>
          <w:szCs w:val="28"/>
        </w:rPr>
        <w:t xml:space="preserve">Мария Лукьянова назвала Шолоховский, </w:t>
      </w:r>
      <w:proofErr w:type="spellStart"/>
      <w:r w:rsidRPr="00C42D47">
        <w:rPr>
          <w:rFonts w:ascii="Times New Roman" w:hAnsi="Times New Roman" w:cs="Times New Roman"/>
          <w:sz w:val="28"/>
          <w:szCs w:val="28"/>
        </w:rPr>
        <w:t>Новоселицкий</w:t>
      </w:r>
      <w:proofErr w:type="spellEnd"/>
      <w:r w:rsidR="003E0F5B" w:rsidRPr="00C42D47">
        <w:rPr>
          <w:rFonts w:ascii="Times New Roman" w:hAnsi="Times New Roman" w:cs="Times New Roman"/>
          <w:sz w:val="28"/>
          <w:szCs w:val="28"/>
        </w:rPr>
        <w:t xml:space="preserve"> </w:t>
      </w:r>
      <w:r w:rsidR="00792149" w:rsidRPr="00C42D47">
        <w:rPr>
          <w:rFonts w:ascii="Times New Roman" w:hAnsi="Times New Roman" w:cs="Times New Roman"/>
          <w:sz w:val="28"/>
          <w:szCs w:val="28"/>
        </w:rPr>
        <w:t>(</w:t>
      </w:r>
      <w:r w:rsidR="00EF41D4" w:rsidRPr="00C42D47">
        <w:rPr>
          <w:rFonts w:ascii="Times New Roman" w:hAnsi="Times New Roman" w:cs="Times New Roman"/>
          <w:sz w:val="28"/>
          <w:szCs w:val="28"/>
        </w:rPr>
        <w:t>открытие состоялось 28 февраля</w:t>
      </w:r>
      <w:r w:rsidR="00497ECF" w:rsidRPr="00C42D4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42D47">
        <w:rPr>
          <w:rFonts w:ascii="Times New Roman" w:hAnsi="Times New Roman" w:cs="Times New Roman"/>
          <w:sz w:val="28"/>
          <w:szCs w:val="28"/>
        </w:rPr>
        <w:t>Захарьинский</w:t>
      </w:r>
      <w:proofErr w:type="spellEnd"/>
      <w:r w:rsidRPr="00C42D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2D47">
        <w:rPr>
          <w:rFonts w:ascii="Times New Roman" w:hAnsi="Times New Roman" w:cs="Times New Roman"/>
          <w:sz w:val="28"/>
          <w:szCs w:val="28"/>
        </w:rPr>
        <w:t>Селогорский</w:t>
      </w:r>
      <w:proofErr w:type="spellEnd"/>
      <w:r w:rsidRPr="00C42D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2D47">
        <w:rPr>
          <w:rFonts w:ascii="Times New Roman" w:hAnsi="Times New Roman" w:cs="Times New Roman"/>
          <w:sz w:val="28"/>
          <w:szCs w:val="28"/>
        </w:rPr>
        <w:t>Ракомский</w:t>
      </w:r>
      <w:proofErr w:type="spellEnd"/>
      <w:r w:rsidRPr="00C42D47">
        <w:rPr>
          <w:rFonts w:ascii="Times New Roman" w:hAnsi="Times New Roman" w:cs="Times New Roman"/>
          <w:sz w:val="28"/>
          <w:szCs w:val="28"/>
        </w:rPr>
        <w:t xml:space="preserve"> ДК</w:t>
      </w:r>
      <w:r w:rsidR="00BE0E0F" w:rsidRPr="00C42D47">
        <w:rPr>
          <w:rFonts w:ascii="Times New Roman" w:hAnsi="Times New Roman" w:cs="Times New Roman"/>
          <w:sz w:val="28"/>
          <w:szCs w:val="28"/>
        </w:rPr>
        <w:t>,</w:t>
      </w:r>
      <w:r w:rsidR="00561A61">
        <w:rPr>
          <w:rFonts w:ascii="Times New Roman" w:hAnsi="Times New Roman" w:cs="Times New Roman"/>
          <w:sz w:val="28"/>
          <w:szCs w:val="28"/>
        </w:rPr>
        <w:t xml:space="preserve"> ц</w:t>
      </w:r>
      <w:r w:rsidRPr="00C42D47">
        <w:rPr>
          <w:rFonts w:ascii="Times New Roman" w:hAnsi="Times New Roman" w:cs="Times New Roman"/>
          <w:sz w:val="28"/>
          <w:szCs w:val="28"/>
        </w:rPr>
        <w:t xml:space="preserve">ентры досуга деревень </w:t>
      </w:r>
      <w:proofErr w:type="spellStart"/>
      <w:r w:rsidRPr="00C42D47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 w:rsidRPr="00C42D47">
        <w:rPr>
          <w:rFonts w:ascii="Times New Roman" w:hAnsi="Times New Roman" w:cs="Times New Roman"/>
          <w:sz w:val="28"/>
          <w:szCs w:val="28"/>
        </w:rPr>
        <w:t xml:space="preserve"> и Болотная.</w:t>
      </w:r>
    </w:p>
    <w:p w:rsidR="00792149" w:rsidRDefault="00561A61" w:rsidP="003E0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B308D" w:rsidRPr="00C42D47">
        <w:rPr>
          <w:rFonts w:ascii="Times New Roman" w:hAnsi="Times New Roman" w:cs="Times New Roman"/>
          <w:sz w:val="28"/>
          <w:szCs w:val="28"/>
        </w:rPr>
        <w:t xml:space="preserve"> </w:t>
      </w:r>
      <w:r w:rsidR="00497ECF" w:rsidRPr="00C42D47">
        <w:rPr>
          <w:rFonts w:ascii="Times New Roman" w:hAnsi="Times New Roman" w:cs="Times New Roman"/>
          <w:sz w:val="28"/>
          <w:szCs w:val="28"/>
        </w:rPr>
        <w:t xml:space="preserve">Деятельность комитета культуры немыслима без поддержки органов власти. И мы находим поддержку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97ECF" w:rsidRPr="00C42D47">
        <w:rPr>
          <w:rFonts w:ascii="Times New Roman" w:hAnsi="Times New Roman" w:cs="Times New Roman"/>
          <w:sz w:val="28"/>
          <w:szCs w:val="28"/>
        </w:rPr>
        <w:t xml:space="preserve"> администрации района, </w:t>
      </w:r>
      <w:r w:rsidR="006B308D" w:rsidRPr="00C42D47">
        <w:rPr>
          <w:rFonts w:ascii="Times New Roman" w:hAnsi="Times New Roman" w:cs="Times New Roman"/>
          <w:sz w:val="28"/>
          <w:szCs w:val="28"/>
        </w:rPr>
        <w:t xml:space="preserve">администрациях </w:t>
      </w:r>
      <w:r w:rsidR="006B308D" w:rsidRPr="00C42D47">
        <w:rPr>
          <w:rFonts w:ascii="Times New Roman" w:hAnsi="Times New Roman" w:cs="Times New Roman"/>
          <w:sz w:val="28"/>
          <w:szCs w:val="28"/>
        </w:rPr>
        <w:lastRenderedPageBreak/>
        <w:t xml:space="preserve">всех поселений,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B308D" w:rsidRPr="00C42D47">
        <w:rPr>
          <w:rFonts w:ascii="Times New Roman" w:hAnsi="Times New Roman" w:cs="Times New Roman"/>
          <w:sz w:val="28"/>
          <w:szCs w:val="28"/>
        </w:rPr>
        <w:t xml:space="preserve"> подчеркнула </w:t>
      </w:r>
      <w:r>
        <w:rPr>
          <w:rFonts w:ascii="Times New Roman" w:hAnsi="Times New Roman" w:cs="Times New Roman"/>
          <w:sz w:val="28"/>
          <w:szCs w:val="28"/>
        </w:rPr>
        <w:t>руководитель комитета культуры</w:t>
      </w:r>
      <w:r w:rsidR="006B308D" w:rsidRPr="00C42D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B308D" w:rsidRPr="00C42D47">
        <w:rPr>
          <w:rFonts w:ascii="Times New Roman" w:hAnsi="Times New Roman" w:cs="Times New Roman"/>
          <w:sz w:val="28"/>
          <w:szCs w:val="28"/>
        </w:rPr>
        <w:t xml:space="preserve"> Этот год – юбилейный. Разработан план мероприятий, посвященный 95-летию района, создан логотип юбилея. Творческие работники</w:t>
      </w:r>
      <w:r w:rsidR="00BE0E0F" w:rsidRPr="00C42D47">
        <w:rPr>
          <w:rFonts w:ascii="Times New Roman" w:hAnsi="Times New Roman" w:cs="Times New Roman"/>
          <w:sz w:val="28"/>
          <w:szCs w:val="28"/>
        </w:rPr>
        <w:t>, как обычно,</w:t>
      </w:r>
      <w:r w:rsidR="006B308D" w:rsidRPr="00C42D47">
        <w:rPr>
          <w:rFonts w:ascii="Times New Roman" w:hAnsi="Times New Roman" w:cs="Times New Roman"/>
          <w:sz w:val="28"/>
          <w:szCs w:val="28"/>
        </w:rPr>
        <w:t xml:space="preserve"> будут дарить тепло, любовь и радость людям, ведь именно в этом состоит наше предназначение.</w:t>
      </w:r>
    </w:p>
    <w:p w:rsidR="005B1614" w:rsidRDefault="005B1614" w:rsidP="003E0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614" w:rsidRPr="00C42D47" w:rsidRDefault="005B1614" w:rsidP="005B161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2D47">
        <w:rPr>
          <w:rFonts w:ascii="Times New Roman" w:hAnsi="Times New Roman" w:cs="Times New Roman"/>
          <w:sz w:val="28"/>
          <w:szCs w:val="28"/>
        </w:rPr>
        <w:t>Светлана ЛАПТИЙ</w:t>
      </w:r>
    </w:p>
    <w:p w:rsidR="005B1614" w:rsidRPr="00C42D47" w:rsidRDefault="005B1614" w:rsidP="003E0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1614" w:rsidRPr="00C42D47" w:rsidSect="007D4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F7EBC"/>
    <w:rsid w:val="000B5156"/>
    <w:rsid w:val="001D2990"/>
    <w:rsid w:val="003E0F5B"/>
    <w:rsid w:val="003F7EBC"/>
    <w:rsid w:val="00497ECF"/>
    <w:rsid w:val="00552D31"/>
    <w:rsid w:val="00561A61"/>
    <w:rsid w:val="005B1614"/>
    <w:rsid w:val="00666408"/>
    <w:rsid w:val="006B308D"/>
    <w:rsid w:val="0072238A"/>
    <w:rsid w:val="00792149"/>
    <w:rsid w:val="007D4F81"/>
    <w:rsid w:val="008A694E"/>
    <w:rsid w:val="00933BD8"/>
    <w:rsid w:val="00B318DE"/>
    <w:rsid w:val="00BC341C"/>
    <w:rsid w:val="00BE0E0F"/>
    <w:rsid w:val="00C42D47"/>
    <w:rsid w:val="00D84D55"/>
    <w:rsid w:val="00E87E9F"/>
    <w:rsid w:val="00EF41D4"/>
    <w:rsid w:val="00FB2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6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kuzua</cp:lastModifiedBy>
  <cp:revision>2</cp:revision>
  <dcterms:created xsi:type="dcterms:W3CDTF">2022-03-30T14:26:00Z</dcterms:created>
  <dcterms:modified xsi:type="dcterms:W3CDTF">2022-03-30T14:26:00Z</dcterms:modified>
</cp:coreProperties>
</file>