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C0" w:rsidRP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0296">
        <w:rPr>
          <w:rFonts w:ascii="Times New Roman" w:hAnsi="Times New Roman" w:cs="Times New Roman"/>
          <w:b/>
          <w:sz w:val="24"/>
          <w:szCs w:val="24"/>
        </w:rPr>
        <w:t>Актуальные темы</w:t>
      </w:r>
    </w:p>
    <w:p w:rsidR="00B00EC0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На прямой эфир губернатора Новгородской области и главы района поступило около 150 обращений жителей.</w:t>
      </w:r>
    </w:p>
    <w:p w:rsidR="00B70296" w:rsidRDefault="00B70296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В минувший вторник, 17 мая, состоялся совместный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прямой эфир губернатора Новгородской области Андрея НИКИТИНА и главы Новгородского района Олега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ШАХОВА. Трансляция проводилась в социальной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0EC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00EC0">
        <w:rPr>
          <w:rFonts w:ascii="Times New Roman" w:hAnsi="Times New Roman" w:cs="Times New Roman"/>
          <w:sz w:val="24"/>
          <w:szCs w:val="24"/>
        </w:rPr>
        <w:t>». В течение сорока минут Андрей Сергеевич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и Олег Игоревич отвечали на вопросы, которые поступали от местных жителей как до, так и во время эфира.</w:t>
      </w: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Среди тем, которые волнуют сельчан, — медицина, образование и летний отдых детей, перспективы газификации, благоустройство территорий. В числе 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злободневных — нарушение графика вывоза мусора. Последние полтора месяца у регионального оператора «</w:t>
      </w:r>
      <w:proofErr w:type="spellStart"/>
      <w:r w:rsidRPr="00B00EC0">
        <w:rPr>
          <w:rFonts w:ascii="Times New Roman" w:hAnsi="Times New Roman" w:cs="Times New Roman"/>
          <w:sz w:val="24"/>
          <w:szCs w:val="24"/>
        </w:rPr>
        <w:t>Экосити</w:t>
      </w:r>
      <w:proofErr w:type="spellEnd"/>
      <w:r w:rsidRPr="00B00EC0">
        <w:rPr>
          <w:rFonts w:ascii="Times New Roman" w:hAnsi="Times New Roman" w:cs="Times New Roman"/>
          <w:sz w:val="24"/>
          <w:szCs w:val="24"/>
        </w:rPr>
        <w:t>» были проблемы с транспортом, с ремонтом машин.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Отчасти это связано с тем, что из-за санкций импортные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запчасти застряли на границе. Глава района рассказал, что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совещания с региональным оператором проводятся ежедневно. Для стабилизации ситуации создан «пожарный»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график вывоза мусора, для этих целей на Новгородский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район выделены три дополнительные единицы техники.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Следующим шагом станет утверждение постоянного графика по всем населенным пунктам. Андрей Никитин поручил главе района держать этот вопрос на контроле.</w:t>
      </w: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Интересовала участников эфира и тема инвестиций: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«Все говорят о реализации инвестиционных проектов на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территории Новгородского района, а что они дают простым людям?».</w:t>
      </w: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— Налоги, которые платятся муниципалитету, позволяют вывозить мусор, ремонтировать дороги, устанавливать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освещение и так далее. Но самое главное, новые предприятия дают людям рабочие места, зарплату и возможность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планировать свою жизнь, — ответил губернатор.</w:t>
      </w: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 xml:space="preserve">В настоящее время в Новгородском районе реализуются три </w:t>
      </w:r>
      <w:proofErr w:type="spellStart"/>
      <w:r w:rsidRPr="00B00EC0">
        <w:rPr>
          <w:rFonts w:ascii="Times New Roman" w:hAnsi="Times New Roman" w:cs="Times New Roman"/>
          <w:sz w:val="24"/>
          <w:szCs w:val="24"/>
        </w:rPr>
        <w:t>инвестпроекта</w:t>
      </w:r>
      <w:proofErr w:type="spellEnd"/>
      <w:r w:rsidRPr="00B00EC0">
        <w:rPr>
          <w:rFonts w:ascii="Times New Roman" w:hAnsi="Times New Roman" w:cs="Times New Roman"/>
          <w:sz w:val="24"/>
          <w:szCs w:val="24"/>
        </w:rPr>
        <w:t>: швейное производство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«ДК РУС» строит дополнительный цех, также ожидается начало строительства битумного терминала в деревне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 xml:space="preserve">Подберезье, а в деревне Глебово возводят первый в Новгородской области </w:t>
      </w:r>
      <w:proofErr w:type="spellStart"/>
      <w:r w:rsidRPr="00B00EC0">
        <w:rPr>
          <w:rFonts w:ascii="Times New Roman" w:hAnsi="Times New Roman" w:cs="Times New Roman"/>
          <w:sz w:val="24"/>
          <w:szCs w:val="24"/>
        </w:rPr>
        <w:t>спа-отель</w:t>
      </w:r>
      <w:proofErr w:type="spellEnd"/>
      <w:r w:rsidRPr="00B00EC0">
        <w:rPr>
          <w:rFonts w:ascii="Times New Roman" w:hAnsi="Times New Roman" w:cs="Times New Roman"/>
          <w:sz w:val="24"/>
          <w:szCs w:val="24"/>
        </w:rPr>
        <w:t>, который даст жителям сто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рабочих мест.</w:t>
      </w: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Всего в ходе прямого эфира было озвучено порядка 30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вопросов. На каждый из них авторы получили развернутые комментарии. К слову, всего под постами было опубликовано порядка 150 обращений. Понятно, что обозначенные временные рамки не позволили озвучить каждое.</w:t>
      </w: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lastRenderedPageBreak/>
        <w:t>Многие к тому же дублировали друг друга или совпадали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по тематике. Но, как заверил глава района, ни одно из них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не останется без внимания.</w:t>
      </w: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Подробнее об итогах прямого эфира расскажем в следующем номере газеты. А в завершение напомним, что уже в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эту субботу, 21 мая, в поселке Тесово-Нетыльский состоится X фестиваль «Забытый подвиг — Вторая Ударная армия».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Кстати, один из вопросов, озвученных в ходе трансляции,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был связан с военно-исторической реконструкцией, а именно: «Появится ли в программе что-то новое?».</w:t>
      </w:r>
    </w:p>
    <w:p w:rsidR="00B70296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Глава региона подчеркнул, что в основе фестиваля всегда будет реконструкция, потому что он посвящен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конкретным историческим событиям. Но программа будет развиваться и наполняться событиями. В этом году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его участником станет единственный в России летающий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штурмовик ИЛ-2. Ну а в качестве приятных дополнений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будут показ одежды 1940-х годов и выступление ансамбля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«Ленинградский патефон», который исполнит лучшие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песни советской эстрады.</w:t>
      </w:r>
    </w:p>
    <w:p w:rsidR="004B395B" w:rsidRPr="00B00EC0" w:rsidRDefault="00B00EC0" w:rsidP="00B7029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EC0">
        <w:rPr>
          <w:rFonts w:ascii="Times New Roman" w:hAnsi="Times New Roman" w:cs="Times New Roman"/>
          <w:sz w:val="24"/>
          <w:szCs w:val="24"/>
        </w:rPr>
        <w:t>— Новгородский район славится гостеприимством.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 xml:space="preserve">Будут и сувениры, и </w:t>
      </w:r>
      <w:proofErr w:type="spellStart"/>
      <w:r w:rsidRPr="00B00EC0">
        <w:rPr>
          <w:rFonts w:ascii="Times New Roman" w:hAnsi="Times New Roman" w:cs="Times New Roman"/>
          <w:sz w:val="24"/>
          <w:szCs w:val="24"/>
        </w:rPr>
        <w:t>фуд-корт</w:t>
      </w:r>
      <w:proofErr w:type="spellEnd"/>
      <w:r w:rsidRPr="00B00EC0">
        <w:rPr>
          <w:rFonts w:ascii="Times New Roman" w:hAnsi="Times New Roman" w:cs="Times New Roman"/>
          <w:sz w:val="24"/>
          <w:szCs w:val="24"/>
        </w:rPr>
        <w:t xml:space="preserve"> на траве. Время точно можно будет провести с пользой. Кроме того, </w:t>
      </w:r>
      <w:proofErr w:type="spellStart"/>
      <w:r w:rsidRPr="00B00EC0">
        <w:rPr>
          <w:rFonts w:ascii="Times New Roman" w:hAnsi="Times New Roman" w:cs="Times New Roman"/>
          <w:sz w:val="24"/>
          <w:szCs w:val="24"/>
        </w:rPr>
        <w:t>ретропоезд</w:t>
      </w:r>
      <w:proofErr w:type="spellEnd"/>
      <w:r w:rsidRPr="00B00EC0">
        <w:rPr>
          <w:rFonts w:ascii="Times New Roman" w:hAnsi="Times New Roman" w:cs="Times New Roman"/>
          <w:sz w:val="24"/>
          <w:szCs w:val="24"/>
        </w:rPr>
        <w:t xml:space="preserve">, музей </w:t>
      </w:r>
      <w:proofErr w:type="spellStart"/>
      <w:r w:rsidRPr="00B00EC0">
        <w:rPr>
          <w:rFonts w:ascii="Times New Roman" w:hAnsi="Times New Roman" w:cs="Times New Roman"/>
          <w:sz w:val="24"/>
          <w:szCs w:val="24"/>
        </w:rPr>
        <w:t>Тесово-Нетыльской</w:t>
      </w:r>
      <w:proofErr w:type="spellEnd"/>
      <w:r w:rsidRPr="00B00EC0">
        <w:rPr>
          <w:rFonts w:ascii="Times New Roman" w:hAnsi="Times New Roman" w:cs="Times New Roman"/>
          <w:sz w:val="24"/>
          <w:szCs w:val="24"/>
        </w:rPr>
        <w:t xml:space="preserve"> железной дороги. Этот фестиваль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за десять лет стал визитной карточкой и Новгородского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района, и всей Новгородской области. Приезжайте, точно</w:t>
      </w:r>
      <w:r w:rsidR="00B70296">
        <w:rPr>
          <w:rFonts w:ascii="Times New Roman" w:hAnsi="Times New Roman" w:cs="Times New Roman"/>
          <w:sz w:val="24"/>
          <w:szCs w:val="24"/>
        </w:rPr>
        <w:t xml:space="preserve"> </w:t>
      </w:r>
      <w:r w:rsidRPr="00B00EC0">
        <w:rPr>
          <w:rFonts w:ascii="Times New Roman" w:hAnsi="Times New Roman" w:cs="Times New Roman"/>
          <w:sz w:val="24"/>
          <w:szCs w:val="24"/>
        </w:rPr>
        <w:t>будет интересно, — пригласил Андрей Никитин.</w:t>
      </w:r>
    </w:p>
    <w:sectPr w:rsidR="004B395B" w:rsidRPr="00B00EC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296" w:rsidRDefault="00B70296" w:rsidP="00B70296">
      <w:pPr>
        <w:spacing w:after="0" w:line="240" w:lineRule="auto"/>
      </w:pPr>
      <w:r>
        <w:separator/>
      </w:r>
    </w:p>
  </w:endnote>
  <w:endnote w:type="continuationSeparator" w:id="1">
    <w:p w:rsidR="00B70296" w:rsidRDefault="00B70296" w:rsidP="00B7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296" w:rsidRDefault="00B70296" w:rsidP="00B70296">
      <w:pPr>
        <w:spacing w:after="0" w:line="240" w:lineRule="auto"/>
      </w:pPr>
      <w:r>
        <w:separator/>
      </w:r>
    </w:p>
  </w:footnote>
  <w:footnote w:type="continuationSeparator" w:id="1">
    <w:p w:rsidR="00B70296" w:rsidRDefault="00B70296" w:rsidP="00B70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EC0"/>
    <w:rsid w:val="001C3167"/>
    <w:rsid w:val="004B395B"/>
    <w:rsid w:val="006E108F"/>
    <w:rsid w:val="00B00EC0"/>
    <w:rsid w:val="00B7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296"/>
  </w:style>
  <w:style w:type="paragraph" w:styleId="a5">
    <w:name w:val="footer"/>
    <w:basedOn w:val="a"/>
    <w:link w:val="a6"/>
    <w:uiPriority w:val="99"/>
    <w:semiHidden/>
    <w:unhideWhenUsed/>
    <w:rsid w:val="00B7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0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3074</Characters>
  <Application>Microsoft Office Word</Application>
  <DocSecurity>0</DocSecurity>
  <Lines>58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2022-05-19T07:04:00Z</dcterms:created>
  <dcterms:modified xsi:type="dcterms:W3CDTF">2022-05-19T07:19:00Z</dcterms:modified>
</cp:coreProperties>
</file>