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43E3">
        <w:rPr>
          <w:rFonts w:ascii="Times New Roman" w:hAnsi="Times New Roman" w:cs="Times New Roman"/>
          <w:b/>
          <w:sz w:val="28"/>
          <w:szCs w:val="28"/>
        </w:rPr>
        <w:t>В кругу добрых друзей</w:t>
      </w:r>
    </w:p>
    <w:p w:rsid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>В минувшую субботу в Наволоке состоялся 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праздник творчества и ремёсел «Хоровод традиций».</w:t>
      </w:r>
    </w:p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0096" cy="4301067"/>
            <wp:effectExtent l="19050" t="0" r="8504" b="0"/>
            <wp:docPr id="1" name="Рисунок 0" descr="ZyWUvo34K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yWUvo34KU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532" cy="43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>Нынче он проходил под девизом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«Юбилей – не просто дата. Юбилей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итог труда!» и был посвящен 95-летию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Новгородского района и завершению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посевной.</w:t>
      </w:r>
    </w:p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 xml:space="preserve">Давно широкая </w:t>
      </w:r>
      <w:proofErr w:type="spellStart"/>
      <w:r w:rsidRPr="005F43E3">
        <w:rPr>
          <w:rFonts w:ascii="Times New Roman" w:hAnsi="Times New Roman" w:cs="Times New Roman"/>
          <w:sz w:val="28"/>
          <w:szCs w:val="28"/>
        </w:rPr>
        <w:t>Ильменская</w:t>
      </w:r>
      <w:proofErr w:type="spellEnd"/>
      <w:r w:rsidRPr="005F43E3">
        <w:rPr>
          <w:rFonts w:ascii="Times New Roman" w:hAnsi="Times New Roman" w:cs="Times New Roman"/>
          <w:sz w:val="28"/>
          <w:szCs w:val="28"/>
        </w:rPr>
        <w:t xml:space="preserve"> поляна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не вид</w:t>
      </w:r>
      <w:r>
        <w:rPr>
          <w:rFonts w:ascii="Times New Roman" w:hAnsi="Times New Roman" w:cs="Times New Roman"/>
          <w:sz w:val="28"/>
          <w:szCs w:val="28"/>
        </w:rPr>
        <w:t>ела столько гостей: четыре авто</w:t>
      </w:r>
      <w:r w:rsidRPr="005F43E3">
        <w:rPr>
          <w:rFonts w:ascii="Times New Roman" w:hAnsi="Times New Roman" w:cs="Times New Roman"/>
          <w:sz w:val="28"/>
          <w:szCs w:val="28"/>
        </w:rPr>
        <w:t>буса, которые отправились от Сенной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площади областного центра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проведения праздника, едва вместили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всех желающих.</w:t>
      </w:r>
    </w:p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>Открылся фестиваль на площадке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этнографического музея деревни Наволок, в</w:t>
      </w:r>
      <w:r>
        <w:rPr>
          <w:rFonts w:ascii="Times New Roman" w:hAnsi="Times New Roman" w:cs="Times New Roman"/>
          <w:sz w:val="28"/>
          <w:szCs w:val="28"/>
        </w:rPr>
        <w:t>озле новой, построенной на сред</w:t>
      </w:r>
      <w:r w:rsidRPr="005F43E3">
        <w:rPr>
          <w:rFonts w:ascii="Times New Roman" w:hAnsi="Times New Roman" w:cs="Times New Roman"/>
          <w:sz w:val="28"/>
          <w:szCs w:val="28"/>
        </w:rPr>
        <w:t>ства гранта беседки, предназначенной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для проведения дегустационных туров.</w:t>
      </w:r>
    </w:p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>Зажигательный танец,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лету и сенокосу, исполнили артисты поселка Пролетарий, а потом появились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рыбаки с богатым уловом, и скоморохи.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Да еще и угощение гостям тут раздавали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– вяленую рыбу.</w:t>
      </w:r>
    </w:p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lastRenderedPageBreak/>
        <w:t>Затем состоялось традиционное шествие по широкой и красивой деревенской улице, где гостей встречали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анцующие «чашки» и огромный пых</w:t>
      </w:r>
      <w:r w:rsidRPr="005F43E3">
        <w:rPr>
          <w:rFonts w:ascii="Times New Roman" w:hAnsi="Times New Roman" w:cs="Times New Roman"/>
          <w:sz w:val="28"/>
          <w:szCs w:val="28"/>
        </w:rPr>
        <w:t>тящий самовар. Сушки да баранки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чаю – дополнение обязательное…</w:t>
      </w:r>
    </w:p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 xml:space="preserve">А на широкой </w:t>
      </w:r>
      <w:proofErr w:type="spellStart"/>
      <w:r w:rsidRPr="005F43E3">
        <w:rPr>
          <w:rFonts w:ascii="Times New Roman" w:hAnsi="Times New Roman" w:cs="Times New Roman"/>
          <w:sz w:val="28"/>
          <w:szCs w:val="28"/>
        </w:rPr>
        <w:t>Ильменской</w:t>
      </w:r>
      <w:proofErr w:type="spellEnd"/>
      <w:r w:rsidRPr="005F43E3">
        <w:rPr>
          <w:rFonts w:ascii="Times New Roman" w:hAnsi="Times New Roman" w:cs="Times New Roman"/>
          <w:sz w:val="28"/>
          <w:szCs w:val="28"/>
        </w:rPr>
        <w:t xml:space="preserve"> поляне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расположились съестные лавки; выстроилась, как на парад, сельскохозяйственная техника, которая очень заинтересовала самых маленьких гостей праздника.</w:t>
      </w:r>
    </w:p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>Щедр</w:t>
      </w:r>
      <w:r>
        <w:rPr>
          <w:rFonts w:ascii="Times New Roman" w:hAnsi="Times New Roman" w:cs="Times New Roman"/>
          <w:sz w:val="28"/>
          <w:szCs w:val="28"/>
        </w:rPr>
        <w:t>ые столы со всевозможными яства</w:t>
      </w:r>
      <w:r w:rsidRPr="005F43E3">
        <w:rPr>
          <w:rFonts w:ascii="Times New Roman" w:hAnsi="Times New Roman" w:cs="Times New Roman"/>
          <w:sz w:val="28"/>
          <w:szCs w:val="28"/>
        </w:rPr>
        <w:t>ми при</w:t>
      </w:r>
      <w:r>
        <w:rPr>
          <w:rFonts w:ascii="Times New Roman" w:hAnsi="Times New Roman" w:cs="Times New Roman"/>
          <w:sz w:val="28"/>
          <w:szCs w:val="28"/>
        </w:rPr>
        <w:t>тягивали к себе, но особенно ма</w:t>
      </w:r>
      <w:r w:rsidRPr="005F43E3">
        <w:rPr>
          <w:rFonts w:ascii="Times New Roman" w:hAnsi="Times New Roman" w:cs="Times New Roman"/>
          <w:sz w:val="28"/>
          <w:szCs w:val="28"/>
        </w:rPr>
        <w:t>нили ароматы копченой рыбки, выловленной нашими фермерами. И куда 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в такой жаркий денек без новгородского кваса! За напитком сразу выстроилась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очередь, но самая большая образовалась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у полевой кухни, где в огромных чанах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 xml:space="preserve">варилась знаменитая </w:t>
      </w:r>
      <w:proofErr w:type="spellStart"/>
      <w:r w:rsidRPr="005F43E3">
        <w:rPr>
          <w:rFonts w:ascii="Times New Roman" w:hAnsi="Times New Roman" w:cs="Times New Roman"/>
          <w:sz w:val="28"/>
          <w:szCs w:val="28"/>
        </w:rPr>
        <w:t>наволокская</w:t>
      </w:r>
      <w:proofErr w:type="spellEnd"/>
      <w:r w:rsidRPr="005F43E3">
        <w:rPr>
          <w:rFonts w:ascii="Times New Roman" w:hAnsi="Times New Roman" w:cs="Times New Roman"/>
          <w:sz w:val="28"/>
          <w:szCs w:val="28"/>
        </w:rPr>
        <w:t xml:space="preserve"> уха.</w:t>
      </w:r>
    </w:p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>Кстати, её в этот день было съедено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100 литров. Что же до сувениров – от изобилия просто глаза разбегались: и береста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здесь, и коврики домотканые, изделия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технике «</w:t>
      </w:r>
      <w:proofErr w:type="spellStart"/>
      <w:r w:rsidRPr="005F43E3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Pr="005F43E3">
        <w:rPr>
          <w:rFonts w:ascii="Times New Roman" w:hAnsi="Times New Roman" w:cs="Times New Roman"/>
          <w:sz w:val="28"/>
          <w:szCs w:val="28"/>
        </w:rPr>
        <w:t>», керамика…</w:t>
      </w:r>
    </w:p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>По традиции на празднике состоялось награждение наших земляков,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которые своим трудом и творчеством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внесли весомый вклад в развитие Новгородского района. Награды вручали министр сельского хозяйства Новгородской области Елена Покровская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и глава района Олег Шахов. Кстати,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Олег Игоревич, выступая, подчеркнул,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наши фермеры взяли на себя по</w:t>
      </w:r>
      <w:r w:rsidRPr="005F43E3">
        <w:rPr>
          <w:rFonts w:ascii="Times New Roman" w:hAnsi="Times New Roman" w:cs="Times New Roman"/>
          <w:sz w:val="28"/>
          <w:szCs w:val="28"/>
        </w:rPr>
        <w:t>вышенные обязательства и засеяли рекордное количество полей досрочно.</w:t>
      </w:r>
    </w:p>
    <w:p w:rsidR="005F43E3" w:rsidRP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концерт подгото</w:t>
      </w:r>
      <w:r w:rsidRPr="005F43E3">
        <w:rPr>
          <w:rFonts w:ascii="Times New Roman" w:hAnsi="Times New Roman" w:cs="Times New Roman"/>
          <w:sz w:val="28"/>
          <w:szCs w:val="28"/>
        </w:rPr>
        <w:t>вили вокальные и хореографические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коллективы Новгородского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E3">
        <w:rPr>
          <w:rFonts w:ascii="Times New Roman" w:hAnsi="Times New Roman" w:cs="Times New Roman"/>
          <w:sz w:val="28"/>
          <w:szCs w:val="28"/>
        </w:rPr>
        <w:t>ансамбль «Сорок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43E3">
        <w:rPr>
          <w:rFonts w:ascii="Times New Roman" w:hAnsi="Times New Roman" w:cs="Times New Roman"/>
          <w:sz w:val="28"/>
          <w:szCs w:val="28"/>
        </w:rPr>
        <w:t>» и группа «Малиновская банда».</w:t>
      </w:r>
    </w:p>
    <w:p w:rsidR="004B395B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>Разгуляй получился на славу!</w:t>
      </w:r>
    </w:p>
    <w:p w:rsidR="005F43E3" w:rsidRDefault="005F43E3" w:rsidP="005F43E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F43E3" w:rsidRPr="005F43E3" w:rsidRDefault="005F43E3" w:rsidP="005F43E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5F43E3" w:rsidRPr="005F43E3" w:rsidRDefault="005F43E3" w:rsidP="005F43E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43E3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5F43E3" w:rsidRPr="005F43E3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F43E3"/>
    <w:rsid w:val="001C3167"/>
    <w:rsid w:val="004B395B"/>
    <w:rsid w:val="005F43E3"/>
    <w:rsid w:val="00F2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2022-06-22T19:18:00Z</dcterms:created>
  <dcterms:modified xsi:type="dcterms:W3CDTF">2022-06-22T19:24:00Z</dcterms:modified>
</cp:coreProperties>
</file>