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154C">
        <w:rPr>
          <w:rFonts w:ascii="Times New Roman" w:hAnsi="Times New Roman" w:cs="Times New Roman"/>
          <w:b/>
          <w:sz w:val="28"/>
          <w:szCs w:val="28"/>
        </w:rPr>
        <w:t>Радость и упорство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Новгородская команда представителей серебряного возраста — участников VII Спартакиады пенсионеров России вернулась домой.</w:t>
      </w:r>
    </w:p>
    <w:p w:rsid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0758" cy="4095750"/>
            <wp:effectExtent l="19050" t="0" r="4642" b="0"/>
            <wp:docPr id="1" name="Рисунок 0" descr="03 низ пенсионеры в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из пенсионеры вс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0758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Третий возраст — не помеха для командных спортивных достижений и личных рекордов. Это в очередной раз подтвердили наши земляки, достойно выступившие на Всероссийских соревнованиях, которые проходили с 26 по 29 сентября в городе Тольятти Самарской области.</w:t>
      </w:r>
      <w:r w:rsidRPr="0022154C">
        <w:rPr>
          <w:rFonts w:ascii="Times New Roman" w:hAnsi="Times New Roman" w:cs="Times New Roman"/>
          <w:sz w:val="28"/>
          <w:szCs w:val="28"/>
        </w:rPr>
        <w:cr/>
        <w:t>Спартакиада — это не просто спортивные состязания, но и желанная встреча давних друзей из многих уголков нашей страны. Понимая это, организаторы сделали все, чтобы придать мероприятию атмосферу праздника. В нем приняли участие более 670 спортсменов из 73 регионов России. Впервые к Спартакиаде присоединилась сборная Донецкой Народной Республики!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 xml:space="preserve">Каждая команда состояла из восьми человек — четверых мужчин и четырех женщин. Владимир Колесников и Нина Горохова — жители Великого Новгорода, Анатолий Тихомиров (капитан команды) и Елена </w:t>
      </w:r>
      <w:r w:rsidRPr="0022154C">
        <w:rPr>
          <w:rFonts w:ascii="Times New Roman" w:hAnsi="Times New Roman" w:cs="Times New Roman"/>
          <w:sz w:val="28"/>
          <w:szCs w:val="28"/>
        </w:rPr>
        <w:lastRenderedPageBreak/>
        <w:t xml:space="preserve">Белозерова — из Новгородского района. Виктор Евгеньев и Светлана Силантьева — </w:t>
      </w:r>
      <w:proofErr w:type="spellStart"/>
      <w:r w:rsidRPr="0022154C">
        <w:rPr>
          <w:rFonts w:ascii="Times New Roman" w:hAnsi="Times New Roman" w:cs="Times New Roman"/>
          <w:sz w:val="28"/>
          <w:szCs w:val="28"/>
        </w:rPr>
        <w:t>боровичане</w:t>
      </w:r>
      <w:proofErr w:type="spellEnd"/>
      <w:r w:rsidRPr="0022154C">
        <w:rPr>
          <w:rFonts w:ascii="Times New Roman" w:hAnsi="Times New Roman" w:cs="Times New Roman"/>
          <w:sz w:val="28"/>
          <w:szCs w:val="28"/>
        </w:rPr>
        <w:t xml:space="preserve">. Николай Воробьев — из поселка </w:t>
      </w:r>
      <w:proofErr w:type="spellStart"/>
      <w:r w:rsidRPr="0022154C">
        <w:rPr>
          <w:rFonts w:ascii="Times New Roman" w:hAnsi="Times New Roman" w:cs="Times New Roman"/>
          <w:sz w:val="28"/>
          <w:szCs w:val="28"/>
        </w:rPr>
        <w:t>Любытино</w:t>
      </w:r>
      <w:proofErr w:type="spellEnd"/>
      <w:r w:rsidRPr="0022154C">
        <w:rPr>
          <w:rFonts w:ascii="Times New Roman" w:hAnsi="Times New Roman" w:cs="Times New Roman"/>
          <w:sz w:val="28"/>
          <w:szCs w:val="28"/>
        </w:rPr>
        <w:t>, Татьяна Панина — из Валдая.</w:t>
      </w:r>
    </w:p>
    <w:p w:rsid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Самому взрослому участнику нашей команды исполнилось 75 лет, а самому молодому — 61 год. Отметим, что два спортсмена из нашей команды перешагнули 70-летний возрастной порог.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211" cy="3292102"/>
            <wp:effectExtent l="19050" t="0" r="8089" b="0"/>
            <wp:docPr id="2" name="Рисунок 1" descr="03 низ тихомиров белозе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из тихомиров белозеров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7745" cy="329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 xml:space="preserve">Соревнования проходили в семи видах спорта: легкая атлетика (кросс 1000 м и комбинированная эстафета), плавание (50 м), настольный теннис, пулевая стрельба, шахматы, </w:t>
      </w:r>
      <w:proofErr w:type="spellStart"/>
      <w:r w:rsidRPr="0022154C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22154C">
        <w:rPr>
          <w:rFonts w:ascii="Times New Roman" w:hAnsi="Times New Roman" w:cs="Times New Roman"/>
          <w:sz w:val="28"/>
          <w:szCs w:val="28"/>
        </w:rPr>
        <w:t>, волейбол. В рамках мероприятия также состоялась сдача нормативов Всероссийского физкультурно-спортивного комплекса «Готов к труду и обороне».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 xml:space="preserve">Новгородцы завоевали 36 место в общекомандном зачете из 73 регионов — ровно золотая середина, 8 место — в </w:t>
      </w:r>
      <w:proofErr w:type="spellStart"/>
      <w:r w:rsidRPr="0022154C"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 w:rsidRPr="0022154C">
        <w:rPr>
          <w:rFonts w:ascii="Times New Roman" w:hAnsi="Times New Roman" w:cs="Times New Roman"/>
          <w:sz w:val="28"/>
          <w:szCs w:val="28"/>
        </w:rPr>
        <w:t>.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Несмотря на солидный возраст, наши пенсионеры продемонстрировали отличную физическую форму, проявили волю к победе и добились хороших результатов.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 xml:space="preserve">Поездка команды пенсионеров Новгородской области на Всероссийские соревнования в Тольятти стала возможной благодаря Министерству спорта и молодежной политики Новгородской области, а также поддержке </w:t>
      </w:r>
      <w:r w:rsidRPr="0022154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депутатского корпуса — депутата областной Думы Ларисы </w:t>
      </w:r>
      <w:proofErr w:type="spellStart"/>
      <w:r w:rsidRPr="0022154C">
        <w:rPr>
          <w:rFonts w:ascii="Times New Roman" w:hAnsi="Times New Roman" w:cs="Times New Roman"/>
          <w:sz w:val="28"/>
          <w:szCs w:val="28"/>
        </w:rPr>
        <w:t>Сергухиной</w:t>
      </w:r>
      <w:proofErr w:type="spellEnd"/>
      <w:r w:rsidRPr="0022154C">
        <w:rPr>
          <w:rFonts w:ascii="Times New Roman" w:hAnsi="Times New Roman" w:cs="Times New Roman"/>
          <w:sz w:val="28"/>
          <w:szCs w:val="28"/>
        </w:rPr>
        <w:t xml:space="preserve"> и Думы Великого Новгорода — Алексея Афанасьева, Татьяны Дорошиной, Натальи 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Платоновой.</w:t>
      </w:r>
    </w:p>
    <w:p w:rsidR="004B395B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— Огромное спасибо вам, уважаемые спонсоры, за праздник спорта Всероссийского уровня для пенсионеров Новгородской области в Тольятти. Мы не подвели вас и нашу родную новгородскую землю, — такую оценку соревнованиям дала председатель регионального Союза пенсионеров России Новгородской области Евгения Александрова.</w:t>
      </w:r>
    </w:p>
    <w:p w:rsid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154C" w:rsidRPr="0022154C" w:rsidRDefault="0022154C" w:rsidP="002215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22154C" w:rsidRPr="0022154C" w:rsidRDefault="0022154C" w:rsidP="0022154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154C">
        <w:rPr>
          <w:rFonts w:ascii="Times New Roman" w:hAnsi="Times New Roman" w:cs="Times New Roman"/>
          <w:sz w:val="28"/>
          <w:szCs w:val="28"/>
        </w:rPr>
        <w:t>Фото регионального отделения СПР</w:t>
      </w:r>
    </w:p>
    <w:p w:rsidR="0022154C" w:rsidRPr="0022154C" w:rsidRDefault="0022154C" w:rsidP="0022154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2154C" w:rsidRPr="0022154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2154C"/>
    <w:rsid w:val="00001C02"/>
    <w:rsid w:val="001C3167"/>
    <w:rsid w:val="0022154C"/>
    <w:rsid w:val="004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2022-10-06T11:54:00Z</dcterms:created>
  <dcterms:modified xsi:type="dcterms:W3CDTF">2022-10-06T11:55:00Z</dcterms:modified>
</cp:coreProperties>
</file>