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68"/>
        <w:gridCol w:w="1418"/>
        <w:gridCol w:w="1276"/>
        <w:gridCol w:w="2551"/>
        <w:gridCol w:w="2268"/>
        <w:gridCol w:w="1559"/>
        <w:gridCol w:w="2410"/>
      </w:tblGrid>
      <w:tr w:rsidR="00265B7F" w:rsidRPr="00112A40" w:rsidTr="00112A40">
        <w:trPr>
          <w:trHeight w:val="758"/>
        </w:trPr>
        <w:tc>
          <w:tcPr>
            <w:tcW w:w="2410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</w:t>
            </w:r>
            <w:proofErr w:type="spellEnd"/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Номер</w:t>
            </w:r>
          </w:p>
        </w:tc>
        <w:tc>
          <w:tcPr>
            <w:tcW w:w="2268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94" w:type="dxa"/>
            <w:gridSpan w:val="2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земельных участков</w:t>
            </w:r>
          </w:p>
        </w:tc>
        <w:tc>
          <w:tcPr>
            <w:tcW w:w="2551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68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59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Предельная (максимальна) высота объектов капитального строительства</w:t>
            </w:r>
          </w:p>
        </w:tc>
        <w:tc>
          <w:tcPr>
            <w:tcW w:w="2410" w:type="dxa"/>
            <w:vMerge w:val="restart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</w:tr>
      <w:tr w:rsidR="00265B7F" w:rsidRPr="00112A40" w:rsidTr="00112A40">
        <w:trPr>
          <w:trHeight w:val="757"/>
        </w:trPr>
        <w:tc>
          <w:tcPr>
            <w:tcW w:w="2410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Минимальная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Максимальная</w:t>
            </w:r>
          </w:p>
        </w:tc>
        <w:tc>
          <w:tcPr>
            <w:tcW w:w="2551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5B7F" w:rsidRPr="00112A40" w:rsidTr="00112A40">
        <w:trPr>
          <w:trHeight w:val="269"/>
          <w:tblHeader/>
        </w:trPr>
        <w:tc>
          <w:tcPr>
            <w:tcW w:w="2410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1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65B7F" w:rsidRPr="00112A40" w:rsidTr="00112A40">
        <w:tc>
          <w:tcPr>
            <w:tcW w:w="2410" w:type="dxa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0" w:type="dxa"/>
            <w:gridSpan w:val="7"/>
            <w:vAlign w:val="center"/>
          </w:tcPr>
          <w:p w:rsidR="00265B7F" w:rsidRPr="00112A40" w:rsidRDefault="00265B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</w:t>
            </w:r>
          </w:p>
        </w:tc>
      </w:tr>
      <w:tr w:rsidR="0044157F" w:rsidRPr="00112A40" w:rsidTr="00112A40">
        <w:tc>
          <w:tcPr>
            <w:tcW w:w="2410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hAnsi="Times New Roman" w:cs="Times New Roman"/>
                <w:color w:val="252625"/>
                <w:sz w:val="20"/>
                <w:szCs w:val="20"/>
                <w:shd w:val="clear" w:color="auto" w:fill="FFFFFF"/>
              </w:rPr>
              <w:t>53:11:1200714:390</w:t>
            </w:r>
          </w:p>
        </w:tc>
        <w:tc>
          <w:tcPr>
            <w:tcW w:w="2268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8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25000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268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559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410" w:type="dxa"/>
            <w:vAlign w:val="center"/>
          </w:tcPr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а) 30 % при размере земельного участка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менее</w:t>
            </w:r>
          </w:p>
          <w:p w:rsidR="0044157F" w:rsidRPr="00112A40" w:rsidRDefault="0044157F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б) 40 % при размере земельного участка более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FF7A5C" w:rsidRPr="00112A40" w:rsidTr="00112A40">
        <w:tc>
          <w:tcPr>
            <w:tcW w:w="2410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2A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53:11:0600110:51</w:t>
            </w:r>
          </w:p>
        </w:tc>
        <w:tc>
          <w:tcPr>
            <w:tcW w:w="2268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8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25000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268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559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410" w:type="dxa"/>
            <w:vAlign w:val="center"/>
          </w:tcPr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а) 30 % при размере земельного участка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менее</w:t>
            </w:r>
          </w:p>
          <w:p w:rsidR="00FF7A5C" w:rsidRPr="00112A40" w:rsidRDefault="00FF7A5C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б) 40 % при размере земельного участка более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53141" w:rsidRPr="00112A40" w:rsidTr="00112A40"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2A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53:11:0700502:217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1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25000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559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а) 30 % при размере земельного участка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менее</w:t>
            </w:r>
          </w:p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б) 40 % при размере земельного участка более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53141" w:rsidRPr="00112A40" w:rsidTr="00112A40"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2A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53:11:0600113:80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50000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559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а) 30 % при размере земельного участка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менее</w:t>
            </w:r>
          </w:p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б) 40 % при размере земельного участка более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53141" w:rsidRPr="00112A40" w:rsidTr="00112A40"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2A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53:11:0600113:81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1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50000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268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559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410" w:type="dxa"/>
            <w:vAlign w:val="center"/>
          </w:tcPr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а) 30 % при размере земельного участка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менее</w:t>
            </w:r>
          </w:p>
          <w:p w:rsidR="00453141" w:rsidRPr="00112A40" w:rsidRDefault="00453141" w:rsidP="00112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2A40">
              <w:rPr>
                <w:rFonts w:ascii="Times New Roman" w:eastAsia="Calibri" w:hAnsi="Times New Roman" w:cs="Times New Roman"/>
                <w:sz w:val="20"/>
                <w:szCs w:val="20"/>
              </w:rPr>
              <w:t>б) 40 % при размере земельного участка более 800 м</w:t>
            </w:r>
            <w:r w:rsidRPr="00112A4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:rsidR="00265B7F" w:rsidRPr="00112A40" w:rsidRDefault="00265B7F">
      <w:pPr>
        <w:rPr>
          <w:sz w:val="24"/>
          <w:szCs w:val="24"/>
        </w:rPr>
      </w:pPr>
      <w:bookmarkStart w:id="0" w:name="_GoBack"/>
      <w:bookmarkEnd w:id="0"/>
    </w:p>
    <w:sectPr w:rsidR="00265B7F" w:rsidRPr="00112A40" w:rsidSect="00D34AB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12A40"/>
    <w:rsid w:val="001D64CD"/>
    <w:rsid w:val="001E570F"/>
    <w:rsid w:val="00265B7F"/>
    <w:rsid w:val="003F6D48"/>
    <w:rsid w:val="0044157F"/>
    <w:rsid w:val="00453141"/>
    <w:rsid w:val="004865AE"/>
    <w:rsid w:val="004F1B69"/>
    <w:rsid w:val="005025AC"/>
    <w:rsid w:val="00576568"/>
    <w:rsid w:val="006F5021"/>
    <w:rsid w:val="008D056B"/>
    <w:rsid w:val="00AB220E"/>
    <w:rsid w:val="00B45F57"/>
    <w:rsid w:val="00B63E43"/>
    <w:rsid w:val="00BA40C6"/>
    <w:rsid w:val="00BA51F1"/>
    <w:rsid w:val="00CC0541"/>
    <w:rsid w:val="00D34AB0"/>
    <w:rsid w:val="00E40BFC"/>
    <w:rsid w:val="00E67AAB"/>
    <w:rsid w:val="00EE7F97"/>
    <w:rsid w:val="00FE235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992C-F725-4D03-8DA8-511847BD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Валерия Андреевна</dc:creator>
  <cp:keywords/>
  <dc:description/>
  <cp:lastModifiedBy>Гореликова Мария Михайловна</cp:lastModifiedBy>
  <cp:revision>3</cp:revision>
  <dcterms:created xsi:type="dcterms:W3CDTF">2025-04-28T10:21:00Z</dcterms:created>
  <dcterms:modified xsi:type="dcterms:W3CDTF">2025-04-28T10:24:00Z</dcterms:modified>
</cp:coreProperties>
</file>