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B1" w:rsidRPr="00210175" w:rsidRDefault="00937AB1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937AB1" w:rsidRPr="00210175" w:rsidRDefault="00937AB1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Pr="00210175" w:rsidRDefault="00450F9A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/>
      </w:tblPr>
      <w:tblGrid>
        <w:gridCol w:w="3203"/>
        <w:gridCol w:w="3199"/>
        <w:gridCol w:w="3169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BC0388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BC0388">
              <w:rPr>
                <w:sz w:val="28"/>
                <w:szCs w:val="20"/>
              </w:rPr>
              <w:t>22</w:t>
            </w:r>
            <w:r w:rsidRPr="00210175">
              <w:rPr>
                <w:sz w:val="28"/>
                <w:szCs w:val="20"/>
              </w:rPr>
              <w:t>.0</w:t>
            </w:r>
            <w:r w:rsidR="00B67EDC">
              <w:rPr>
                <w:sz w:val="28"/>
                <w:szCs w:val="20"/>
              </w:rPr>
              <w:t>3</w:t>
            </w:r>
            <w:r w:rsidRPr="00210175">
              <w:rPr>
                <w:sz w:val="28"/>
                <w:szCs w:val="20"/>
              </w:rPr>
              <w:t>.20</w:t>
            </w:r>
            <w:r w:rsidR="00937AB1">
              <w:rPr>
                <w:sz w:val="28"/>
                <w:szCs w:val="20"/>
              </w:rPr>
              <w:t>2</w:t>
            </w:r>
            <w:r w:rsidR="00B67EDC">
              <w:rPr>
                <w:sz w:val="28"/>
                <w:szCs w:val="20"/>
              </w:rPr>
              <w:t>1</w:t>
            </w:r>
          </w:p>
        </w:tc>
        <w:tc>
          <w:tcPr>
            <w:tcW w:w="3285" w:type="dxa"/>
          </w:tcPr>
          <w:p w:rsidR="00210175" w:rsidRPr="00210175" w:rsidRDefault="00210175" w:rsidP="00210175">
            <w:pPr>
              <w:jc w:val="center"/>
              <w:rPr>
                <w:bCs/>
                <w:sz w:val="28"/>
                <w:szCs w:val="20"/>
              </w:rPr>
            </w:pPr>
            <w:r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210175" w:rsidRDefault="00210175" w:rsidP="00450F9A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BC0388">
              <w:rPr>
                <w:sz w:val="28"/>
                <w:szCs w:val="20"/>
              </w:rPr>
              <w:t>6</w:t>
            </w:r>
            <w:r w:rsidRPr="00210175">
              <w:rPr>
                <w:sz w:val="28"/>
                <w:szCs w:val="20"/>
              </w:rPr>
              <w:t>/</w:t>
            </w:r>
            <w:r w:rsidR="00B67EDC">
              <w:rPr>
                <w:sz w:val="28"/>
                <w:szCs w:val="20"/>
              </w:rPr>
              <w:t>1</w:t>
            </w:r>
            <w:r w:rsidR="004F0E4A">
              <w:rPr>
                <w:sz w:val="28"/>
                <w:szCs w:val="20"/>
              </w:rPr>
              <w:t>–</w:t>
            </w:r>
            <w:r w:rsidR="00B67EDC">
              <w:rPr>
                <w:sz w:val="28"/>
                <w:szCs w:val="20"/>
              </w:rPr>
              <w:t>5</w:t>
            </w:r>
          </w:p>
          <w:p w:rsidR="004F0E4A" w:rsidRPr="00210175" w:rsidRDefault="004F0E4A" w:rsidP="008B65D4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BC0388" w:rsidRDefault="00BC0388" w:rsidP="00394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дате и времени проведения голосования на досрочных выборах Главы Тёсово-Нетыльского сельского поселения Новгородского муниципального района для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</w:t>
      </w:r>
    </w:p>
    <w:p w:rsidR="00BC0388" w:rsidRDefault="00BC0388" w:rsidP="00394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которыми затруднено</w:t>
      </w:r>
    </w:p>
    <w:p w:rsidR="00BC0388" w:rsidRDefault="00BC0388" w:rsidP="00BC0388">
      <w:pPr>
        <w:rPr>
          <w:b/>
          <w:sz w:val="28"/>
          <w:szCs w:val="28"/>
        </w:rPr>
      </w:pPr>
    </w:p>
    <w:p w:rsidR="00BC0388" w:rsidRPr="00394C01" w:rsidRDefault="00BC0388" w:rsidP="00394C01">
      <w:pPr>
        <w:ind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t>В соответствии с пунктом 4 статьи 63</w:t>
      </w:r>
      <w:r w:rsidRPr="00394C01">
        <w:rPr>
          <w:sz w:val="28"/>
          <w:szCs w:val="28"/>
          <w:vertAlign w:val="superscript"/>
        </w:rPr>
        <w:t>1</w:t>
      </w:r>
      <w:r w:rsidRPr="00394C01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1.3, 1.5 Временного положения об особенностях голосования, установления итогов голосования при проведении голосования на выборах, референдумах в течени</w:t>
      </w:r>
      <w:r w:rsidR="004F0A0C">
        <w:rPr>
          <w:sz w:val="28"/>
          <w:szCs w:val="28"/>
        </w:rPr>
        <w:t>е</w:t>
      </w:r>
      <w:r w:rsidRPr="00394C01">
        <w:rPr>
          <w:sz w:val="28"/>
          <w:szCs w:val="28"/>
        </w:rPr>
        <w:t xml:space="preserve"> нескольких дней подряд, утвержденного постановлением ЦИК России от 16 декабря  2020 года № 279/2039-7,  пунктом 2 части 4 статьи 52</w:t>
      </w:r>
      <w:r w:rsidRPr="00394C01">
        <w:rPr>
          <w:sz w:val="28"/>
          <w:szCs w:val="28"/>
          <w:vertAlign w:val="superscript"/>
        </w:rPr>
        <w:t xml:space="preserve">1 </w:t>
      </w:r>
      <w:r w:rsidRPr="00394C01">
        <w:rPr>
          <w:sz w:val="28"/>
          <w:szCs w:val="28"/>
        </w:rPr>
        <w:t>областного закона от 21.06.2007 № 121-ОЗ «О выборах Главы муниципального образования в Новгородской области», Территориальная избирательная комиссия Новгородского района</w:t>
      </w:r>
    </w:p>
    <w:p w:rsidR="00BC0388" w:rsidRPr="00394C01" w:rsidRDefault="00BC0388" w:rsidP="00394C01">
      <w:pPr>
        <w:ind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t>ПОСТАНОВЛЯЕТ:</w:t>
      </w:r>
    </w:p>
    <w:p w:rsidR="00BC0388" w:rsidRPr="00394C01" w:rsidRDefault="00BC0388" w:rsidP="00394C01">
      <w:pPr>
        <w:pStyle w:val="ab"/>
        <w:spacing w:after="0" w:line="240" w:lineRule="auto"/>
        <w:ind w:left="0"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t>1. П</w:t>
      </w:r>
      <w:r w:rsidRPr="00394C01">
        <w:rPr>
          <w:rFonts w:cs="Times New Roman"/>
          <w:sz w:val="28"/>
          <w:szCs w:val="28"/>
        </w:rPr>
        <w:t xml:space="preserve">ровести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сообщение, с которыми затруднено (согласно приложению) </w:t>
      </w:r>
      <w:r w:rsidRPr="00394C01">
        <w:rPr>
          <w:sz w:val="28"/>
          <w:szCs w:val="28"/>
        </w:rPr>
        <w:t>на досрочных выборах Главы Тёсово-Нетыльского сельского поселения Новгородского муниципального района участков</w:t>
      </w:r>
      <w:r w:rsidR="00394C01">
        <w:rPr>
          <w:sz w:val="28"/>
          <w:szCs w:val="28"/>
        </w:rPr>
        <w:t>ым избирательным комиссиям №</w:t>
      </w:r>
      <w:r w:rsidRPr="00394C01">
        <w:rPr>
          <w:sz w:val="28"/>
          <w:szCs w:val="28"/>
        </w:rPr>
        <w:t> 1233</w:t>
      </w:r>
      <w:r w:rsidR="00911C19">
        <w:rPr>
          <w:sz w:val="28"/>
          <w:szCs w:val="28"/>
        </w:rPr>
        <w:t>, № 1234</w:t>
      </w:r>
      <w:r w:rsidRPr="00394C01">
        <w:rPr>
          <w:sz w:val="28"/>
          <w:szCs w:val="28"/>
        </w:rPr>
        <w:t xml:space="preserve"> и </w:t>
      </w:r>
      <w:r w:rsidR="00394C01">
        <w:rPr>
          <w:sz w:val="28"/>
          <w:szCs w:val="28"/>
        </w:rPr>
        <w:t xml:space="preserve">№ </w:t>
      </w:r>
      <w:r w:rsidRPr="00394C01">
        <w:rPr>
          <w:sz w:val="28"/>
          <w:szCs w:val="28"/>
        </w:rPr>
        <w:t xml:space="preserve">1235 </w:t>
      </w:r>
      <w:r w:rsidRPr="00394C01">
        <w:rPr>
          <w:rFonts w:cs="Times New Roman"/>
          <w:sz w:val="28"/>
          <w:szCs w:val="28"/>
        </w:rPr>
        <w:t xml:space="preserve">17 апреля 2021 года </w:t>
      </w:r>
      <w:r w:rsidRPr="00394C01">
        <w:rPr>
          <w:sz w:val="28"/>
          <w:szCs w:val="28"/>
        </w:rPr>
        <w:t>в период с 8.00 до 14.00.</w:t>
      </w:r>
    </w:p>
    <w:p w:rsidR="00BC0388" w:rsidRPr="00394C01" w:rsidRDefault="00BC0388" w:rsidP="00394C01">
      <w:pPr>
        <w:pStyle w:val="ab"/>
        <w:spacing w:after="0" w:line="240" w:lineRule="auto"/>
        <w:ind w:left="0"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t xml:space="preserve">2. Участковым избирательным комиссиям </w:t>
      </w:r>
      <w:r w:rsidR="00394C01">
        <w:rPr>
          <w:sz w:val="28"/>
          <w:szCs w:val="28"/>
        </w:rPr>
        <w:t>Новгородского</w:t>
      </w:r>
      <w:r w:rsidRPr="00394C01">
        <w:rPr>
          <w:sz w:val="28"/>
          <w:szCs w:val="28"/>
        </w:rPr>
        <w:t xml:space="preserve"> района № 1</w:t>
      </w:r>
      <w:r w:rsidR="00394C01">
        <w:rPr>
          <w:sz w:val="28"/>
          <w:szCs w:val="28"/>
        </w:rPr>
        <w:t>233</w:t>
      </w:r>
      <w:r w:rsidR="00911C19">
        <w:rPr>
          <w:sz w:val="28"/>
          <w:szCs w:val="28"/>
        </w:rPr>
        <w:t>, № 1234</w:t>
      </w:r>
      <w:r w:rsidRPr="00394C01">
        <w:rPr>
          <w:sz w:val="28"/>
          <w:szCs w:val="28"/>
        </w:rPr>
        <w:t xml:space="preserve"> и </w:t>
      </w:r>
      <w:r w:rsidR="00394C01">
        <w:rPr>
          <w:sz w:val="28"/>
          <w:szCs w:val="28"/>
        </w:rPr>
        <w:t xml:space="preserve">№ </w:t>
      </w:r>
      <w:r w:rsidRPr="00394C01">
        <w:rPr>
          <w:sz w:val="28"/>
          <w:szCs w:val="28"/>
        </w:rPr>
        <w:t>1</w:t>
      </w:r>
      <w:r w:rsidR="00394C01">
        <w:rPr>
          <w:sz w:val="28"/>
          <w:szCs w:val="28"/>
        </w:rPr>
        <w:t>235</w:t>
      </w:r>
      <w:r w:rsidRPr="00394C01">
        <w:rPr>
          <w:sz w:val="28"/>
          <w:szCs w:val="28"/>
        </w:rPr>
        <w:t xml:space="preserve"> определить маршруты и графики движения для проведения голосования, предусмотренного пунктом 1 настоящего постановления.</w:t>
      </w:r>
    </w:p>
    <w:p w:rsidR="00BC0388" w:rsidRPr="00394C01" w:rsidRDefault="00BC0388" w:rsidP="00394C01">
      <w:pPr>
        <w:pStyle w:val="a9"/>
        <w:spacing w:after="0"/>
        <w:ind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BC0388" w:rsidRPr="00394C01" w:rsidRDefault="00BC0388" w:rsidP="00394C01">
      <w:pPr>
        <w:pStyle w:val="a9"/>
        <w:spacing w:after="0"/>
        <w:ind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t xml:space="preserve">4. Направить настоящее постановление в участковые избирательные комиссии </w:t>
      </w:r>
      <w:r w:rsidR="00394C01">
        <w:rPr>
          <w:sz w:val="28"/>
          <w:szCs w:val="28"/>
        </w:rPr>
        <w:t>Новгородского</w:t>
      </w:r>
      <w:r w:rsidRPr="00394C01">
        <w:rPr>
          <w:sz w:val="28"/>
          <w:szCs w:val="28"/>
        </w:rPr>
        <w:t xml:space="preserve"> района №  </w:t>
      </w:r>
      <w:r w:rsidR="00394C01">
        <w:rPr>
          <w:sz w:val="28"/>
          <w:szCs w:val="28"/>
        </w:rPr>
        <w:t>1233</w:t>
      </w:r>
      <w:r w:rsidR="00911C19">
        <w:rPr>
          <w:sz w:val="28"/>
          <w:szCs w:val="28"/>
        </w:rPr>
        <w:t>, № 1234</w:t>
      </w:r>
      <w:r w:rsidRPr="00394C01">
        <w:rPr>
          <w:sz w:val="28"/>
          <w:szCs w:val="28"/>
        </w:rPr>
        <w:t xml:space="preserve"> и </w:t>
      </w:r>
      <w:r w:rsidR="00911C19">
        <w:rPr>
          <w:sz w:val="28"/>
          <w:szCs w:val="28"/>
        </w:rPr>
        <w:t>№</w:t>
      </w:r>
      <w:r w:rsidRPr="00394C01">
        <w:rPr>
          <w:sz w:val="28"/>
          <w:szCs w:val="28"/>
        </w:rPr>
        <w:t>1</w:t>
      </w:r>
      <w:r w:rsidR="00394C01">
        <w:rPr>
          <w:sz w:val="28"/>
          <w:szCs w:val="28"/>
        </w:rPr>
        <w:t>235</w:t>
      </w:r>
      <w:r w:rsidRPr="00394C01">
        <w:rPr>
          <w:sz w:val="28"/>
          <w:szCs w:val="28"/>
        </w:rPr>
        <w:t>.</w:t>
      </w:r>
    </w:p>
    <w:p w:rsidR="00BC0388" w:rsidRPr="00394C01" w:rsidRDefault="00BC0388" w:rsidP="00394C01">
      <w:pPr>
        <w:pStyle w:val="a9"/>
        <w:spacing w:after="0"/>
        <w:ind w:firstLine="709"/>
        <w:jc w:val="both"/>
        <w:rPr>
          <w:sz w:val="28"/>
          <w:szCs w:val="28"/>
        </w:rPr>
      </w:pPr>
      <w:r w:rsidRPr="00394C01">
        <w:rPr>
          <w:sz w:val="28"/>
          <w:szCs w:val="28"/>
        </w:rPr>
        <w:lastRenderedPageBreak/>
        <w:t xml:space="preserve">5. Проинформировать избирателей путем размещения объявлений в доступных для </w:t>
      </w:r>
      <w:r w:rsidR="00394C01">
        <w:rPr>
          <w:sz w:val="28"/>
          <w:szCs w:val="28"/>
        </w:rPr>
        <w:t>избирателей</w:t>
      </w:r>
      <w:r w:rsidRPr="00394C01">
        <w:rPr>
          <w:sz w:val="28"/>
          <w:szCs w:val="28"/>
        </w:rPr>
        <w:t xml:space="preserve"> местах, в том числе</w:t>
      </w:r>
      <w:r w:rsidR="00655252">
        <w:rPr>
          <w:sz w:val="28"/>
          <w:szCs w:val="28"/>
        </w:rPr>
        <w:t>,</w:t>
      </w:r>
      <w:r w:rsidRPr="00394C01">
        <w:rPr>
          <w:sz w:val="28"/>
          <w:szCs w:val="28"/>
        </w:rPr>
        <w:t xml:space="preserve"> в не</w:t>
      </w:r>
      <w:r w:rsidR="00394C01">
        <w:rPr>
          <w:sz w:val="28"/>
          <w:szCs w:val="28"/>
        </w:rPr>
        <w:t>посредственной близости от мест</w:t>
      </w:r>
      <w:r w:rsidRPr="00394C01">
        <w:rPr>
          <w:sz w:val="28"/>
          <w:szCs w:val="28"/>
        </w:rPr>
        <w:t xml:space="preserve"> для голосования.</w:t>
      </w:r>
    </w:p>
    <w:p w:rsidR="00BC0388" w:rsidRDefault="00BC0388" w:rsidP="00394C01">
      <w:pPr>
        <w:ind w:firstLine="709"/>
        <w:jc w:val="both"/>
        <w:rPr>
          <w:sz w:val="28"/>
        </w:rPr>
      </w:pPr>
      <w:r w:rsidRPr="00394C01">
        <w:rPr>
          <w:sz w:val="28"/>
          <w:szCs w:val="28"/>
        </w:rPr>
        <w:t>6. </w:t>
      </w:r>
      <w:r w:rsidR="00394C01" w:rsidRPr="00394C01">
        <w:rPr>
          <w:sz w:val="28"/>
          <w:szCs w:val="28"/>
        </w:rPr>
        <w:t>Разместить настоящее постановление на странице Территориальной избирательной комиссии Новгородского района на сайте Администрации Новгородского муниципального района в информационно-телекоммуникационной сети «Интернет».</w:t>
      </w:r>
    </w:p>
    <w:p w:rsidR="00BC27B8" w:rsidRDefault="00BC27B8" w:rsidP="005266AF">
      <w:pPr>
        <w:ind w:firstLine="708"/>
        <w:jc w:val="both"/>
      </w:pPr>
    </w:p>
    <w:tbl>
      <w:tblPr>
        <w:tblW w:w="0" w:type="auto"/>
        <w:tblLook w:val="04A0"/>
      </w:tblPr>
      <w:tblGrid>
        <w:gridCol w:w="7374"/>
        <w:gridCol w:w="2197"/>
      </w:tblGrid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37AB1">
              <w:t xml:space="preserve"> </w:t>
            </w:r>
            <w:r>
              <w:t>Мазунова</w:t>
            </w:r>
          </w:p>
        </w:tc>
      </w:tr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16"/>
              </w:rPr>
            </w:pPr>
          </w:p>
          <w:p w:rsidR="00937AB1" w:rsidRDefault="00937AB1" w:rsidP="00BC6FFD">
            <w:pPr>
              <w:rPr>
                <w:sz w:val="16"/>
              </w:rPr>
            </w:pP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37AB1">
              <w:t xml:space="preserve"> </w:t>
            </w:r>
            <w:r>
              <w:t>Васильева</w:t>
            </w:r>
          </w:p>
        </w:tc>
      </w:tr>
    </w:tbl>
    <w:p w:rsidR="00450F9A" w:rsidRDefault="00450F9A" w:rsidP="00450F9A">
      <w:pPr>
        <w:widowControl w:val="0"/>
        <w:autoSpaceDE w:val="0"/>
        <w:autoSpaceDN w:val="0"/>
        <w:adjustRightInd w:val="0"/>
        <w:spacing w:line="20" w:lineRule="exact"/>
        <w:ind w:firstLine="709"/>
        <w:jc w:val="both"/>
        <w:rPr>
          <w:sz w:val="28"/>
          <w:szCs w:val="28"/>
        </w:rPr>
      </w:pPr>
    </w:p>
    <w:p w:rsidR="00394C01" w:rsidRDefault="00394C01" w:rsidP="005266AF">
      <w:pPr>
        <w:ind w:firstLine="708"/>
        <w:jc w:val="both"/>
      </w:pPr>
      <w:r>
        <w:br w:type="page"/>
      </w:r>
    </w:p>
    <w:p w:rsidR="004F0A0C" w:rsidRDefault="004F0A0C" w:rsidP="00FE3693">
      <w:pPr>
        <w:ind w:left="453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4F0A0C" w:rsidRDefault="004F0A0C" w:rsidP="00FE3693">
      <w:pPr>
        <w:ind w:left="4536"/>
        <w:jc w:val="center"/>
        <w:rPr>
          <w:sz w:val="28"/>
        </w:rPr>
      </w:pPr>
      <w:r>
        <w:rPr>
          <w:sz w:val="28"/>
        </w:rPr>
        <w:t xml:space="preserve">к постановлению Территориальной избирательной комиссии Новгородского района </w:t>
      </w:r>
    </w:p>
    <w:p w:rsidR="004F0A0C" w:rsidRPr="008E4EA5" w:rsidRDefault="004F0A0C" w:rsidP="00FE3693">
      <w:pPr>
        <w:ind w:left="4536"/>
        <w:jc w:val="center"/>
        <w:rPr>
          <w:sz w:val="28"/>
        </w:rPr>
      </w:pPr>
      <w:r>
        <w:rPr>
          <w:sz w:val="28"/>
        </w:rPr>
        <w:t>от 22.03.2021 № 6/1-5</w:t>
      </w:r>
    </w:p>
    <w:p w:rsidR="00394C01" w:rsidRDefault="00394C01" w:rsidP="00394C01">
      <w:pPr>
        <w:ind w:firstLine="708"/>
        <w:jc w:val="both"/>
        <w:rPr>
          <w:bCs/>
        </w:rPr>
      </w:pPr>
    </w:p>
    <w:p w:rsidR="004F0A0C" w:rsidRPr="00FE3693" w:rsidRDefault="004F0A0C" w:rsidP="004F0A0C">
      <w:pPr>
        <w:ind w:firstLine="708"/>
        <w:jc w:val="center"/>
        <w:rPr>
          <w:b/>
          <w:bCs/>
          <w:sz w:val="28"/>
          <w:szCs w:val="28"/>
        </w:rPr>
      </w:pPr>
      <w:r w:rsidRPr="00FE3693">
        <w:rPr>
          <w:b/>
          <w:bCs/>
          <w:sz w:val="28"/>
          <w:szCs w:val="28"/>
        </w:rPr>
        <w:t>Перечень</w:t>
      </w:r>
    </w:p>
    <w:p w:rsidR="002110E0" w:rsidRPr="00FE3693" w:rsidRDefault="004F0A0C" w:rsidP="004F0A0C">
      <w:pPr>
        <w:ind w:firstLine="708"/>
        <w:jc w:val="center"/>
        <w:rPr>
          <w:b/>
          <w:bCs/>
          <w:sz w:val="28"/>
          <w:szCs w:val="28"/>
        </w:rPr>
      </w:pPr>
      <w:r w:rsidRPr="00FE3693">
        <w:rPr>
          <w:b/>
          <w:bCs/>
          <w:sz w:val="28"/>
          <w:szCs w:val="28"/>
        </w:rPr>
        <w:t>населенных пунктов, где отсутствуют помещения для голосования и транспортное сообщение, с которыми затруднено</w:t>
      </w:r>
    </w:p>
    <w:p w:rsidR="004F0A0C" w:rsidRDefault="004F0A0C" w:rsidP="004F0A0C">
      <w:pPr>
        <w:ind w:firstLine="708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762"/>
        <w:gridCol w:w="1981"/>
        <w:gridCol w:w="2247"/>
        <w:gridCol w:w="505"/>
        <w:gridCol w:w="2434"/>
        <w:gridCol w:w="1642"/>
      </w:tblGrid>
      <w:tr w:rsidR="007B29C3" w:rsidTr="006E01DA">
        <w:tc>
          <w:tcPr>
            <w:tcW w:w="762" w:type="dxa"/>
          </w:tcPr>
          <w:p w:rsidR="007B29C3" w:rsidRDefault="007B29C3" w:rsidP="002110E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B29C3" w:rsidRDefault="007B29C3" w:rsidP="002110E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981" w:type="dxa"/>
          </w:tcPr>
          <w:p w:rsidR="007B29C3" w:rsidRDefault="007B29C3" w:rsidP="002110E0">
            <w:pPr>
              <w:jc w:val="center"/>
              <w:rPr>
                <w:b/>
              </w:rPr>
            </w:pPr>
            <w:r>
              <w:rPr>
                <w:b/>
              </w:rPr>
              <w:t>№ избирательного</w:t>
            </w:r>
          </w:p>
          <w:p w:rsidR="007B29C3" w:rsidRDefault="007B29C3" w:rsidP="002110E0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участка</w:t>
            </w:r>
          </w:p>
        </w:tc>
        <w:tc>
          <w:tcPr>
            <w:tcW w:w="2247" w:type="dxa"/>
          </w:tcPr>
          <w:p w:rsidR="007B29C3" w:rsidRDefault="007B29C3" w:rsidP="002B3360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помещения для голосования</w:t>
            </w:r>
          </w:p>
        </w:tc>
        <w:tc>
          <w:tcPr>
            <w:tcW w:w="2939" w:type="dxa"/>
            <w:gridSpan w:val="2"/>
          </w:tcPr>
          <w:p w:rsidR="007B29C3" w:rsidRDefault="007B29C3" w:rsidP="002B336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населенного пункта</w:t>
            </w:r>
          </w:p>
        </w:tc>
        <w:tc>
          <w:tcPr>
            <w:tcW w:w="1642" w:type="dxa"/>
          </w:tcPr>
          <w:p w:rsidR="007B29C3" w:rsidRDefault="007B29C3" w:rsidP="002B3360">
            <w:pPr>
              <w:jc w:val="center"/>
              <w:rPr>
                <w:b/>
              </w:rPr>
            </w:pPr>
            <w:r w:rsidRPr="007B29C3">
              <w:rPr>
                <w:b/>
              </w:rPr>
              <w:t>Расстояние до помещения для голосования (км)</w:t>
            </w:r>
          </w:p>
        </w:tc>
      </w:tr>
      <w:tr w:rsidR="007B29C3" w:rsidTr="004F0A0C">
        <w:tc>
          <w:tcPr>
            <w:tcW w:w="762" w:type="dxa"/>
            <w:vMerge w:val="restart"/>
          </w:tcPr>
          <w:p w:rsidR="007B29C3" w:rsidRPr="007B29C3" w:rsidRDefault="007B29C3" w:rsidP="007B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7B29C3" w:rsidRPr="007B29C3" w:rsidRDefault="007B29C3" w:rsidP="004F0A0C">
            <w:pPr>
              <w:jc w:val="center"/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1233</w:t>
            </w:r>
          </w:p>
        </w:tc>
        <w:tc>
          <w:tcPr>
            <w:tcW w:w="2247" w:type="dxa"/>
            <w:vMerge w:val="restart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Тёсово-Нетыльский </w:t>
            </w: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Вдицко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7B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4F0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Огорелье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7B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4F0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Финёв Луг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B29C3" w:rsidTr="004F0A0C">
        <w:tc>
          <w:tcPr>
            <w:tcW w:w="762" w:type="dxa"/>
          </w:tcPr>
          <w:p w:rsidR="007B29C3" w:rsidRPr="007B29C3" w:rsidRDefault="007B29C3" w:rsidP="007B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B29C3" w:rsidRPr="007B29C3" w:rsidRDefault="007B29C3" w:rsidP="004F0A0C">
            <w:pPr>
              <w:jc w:val="center"/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1234</w:t>
            </w:r>
          </w:p>
        </w:tc>
        <w:tc>
          <w:tcPr>
            <w:tcW w:w="2247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Кересть</w:t>
            </w: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поселок Тёсово-Нетыльский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29C3" w:rsidTr="004F0A0C">
        <w:tc>
          <w:tcPr>
            <w:tcW w:w="762" w:type="dxa"/>
            <w:vMerge w:val="restart"/>
          </w:tcPr>
          <w:p w:rsidR="007B29C3" w:rsidRPr="007B29C3" w:rsidRDefault="007B29C3" w:rsidP="007B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1" w:type="dxa"/>
            <w:vMerge w:val="restart"/>
          </w:tcPr>
          <w:p w:rsidR="007B29C3" w:rsidRPr="007B29C3" w:rsidRDefault="007B29C3" w:rsidP="004F0A0C">
            <w:pPr>
              <w:jc w:val="center"/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1235</w:t>
            </w:r>
          </w:p>
        </w:tc>
        <w:tc>
          <w:tcPr>
            <w:tcW w:w="2247" w:type="dxa"/>
            <w:vMerge w:val="restart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Село-Гора</w:t>
            </w: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Долгово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Осия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Пятилипы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Большое Замошье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tabs>
                <w:tab w:val="left" w:pos="38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Клепцы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B29C3" w:rsidTr="004F0A0C">
        <w:tc>
          <w:tcPr>
            <w:tcW w:w="762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7B29C3" w:rsidRPr="007B29C3" w:rsidRDefault="007B29C3" w:rsidP="002B3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7B29C3" w:rsidRPr="007B29C3" w:rsidRDefault="007B29C3" w:rsidP="007B29C3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B29C3" w:rsidRPr="007B29C3" w:rsidRDefault="007B29C3" w:rsidP="004F0A0C">
            <w:pPr>
              <w:tabs>
                <w:tab w:val="left" w:pos="38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7B29C3" w:rsidRPr="007B29C3" w:rsidRDefault="007B29C3" w:rsidP="007B29C3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7B29C3">
              <w:rPr>
                <w:sz w:val="28"/>
                <w:szCs w:val="28"/>
              </w:rPr>
              <w:t>деревня Гузи</w:t>
            </w:r>
          </w:p>
        </w:tc>
        <w:tc>
          <w:tcPr>
            <w:tcW w:w="1642" w:type="dxa"/>
          </w:tcPr>
          <w:p w:rsidR="007B29C3" w:rsidRPr="007B29C3" w:rsidRDefault="004F0A0C" w:rsidP="00FE3693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bookmarkStart w:id="0" w:name="_GoBack"/>
            <w:bookmarkEnd w:id="0"/>
          </w:p>
        </w:tc>
      </w:tr>
    </w:tbl>
    <w:p w:rsidR="002110E0" w:rsidRPr="00394C01" w:rsidRDefault="002110E0" w:rsidP="002B3360">
      <w:pPr>
        <w:ind w:firstLine="708"/>
        <w:jc w:val="center"/>
        <w:rPr>
          <w:b/>
        </w:rPr>
      </w:pPr>
    </w:p>
    <w:p w:rsidR="00394C01" w:rsidRDefault="00394C01" w:rsidP="005266AF">
      <w:pPr>
        <w:ind w:firstLine="708"/>
        <w:jc w:val="both"/>
      </w:pPr>
    </w:p>
    <w:p w:rsidR="00450F9A" w:rsidRDefault="00394C01" w:rsidP="00394C01">
      <w:pPr>
        <w:spacing w:after="120" w:line="240" w:lineRule="exact"/>
        <w:ind w:left="10632"/>
        <w:jc w:val="center"/>
      </w:pPr>
      <w:r>
        <w:rPr>
          <w:bCs/>
        </w:rPr>
        <w:t>ьн3/7</w:t>
      </w:r>
    </w:p>
    <w:sectPr w:rsidR="00450F9A" w:rsidSect="00937AB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95D"/>
    <w:rsid w:val="00013249"/>
    <w:rsid w:val="0003367D"/>
    <w:rsid w:val="0007046F"/>
    <w:rsid w:val="00072AFE"/>
    <w:rsid w:val="000904B2"/>
    <w:rsid w:val="000A1449"/>
    <w:rsid w:val="000B1C87"/>
    <w:rsid w:val="000B2584"/>
    <w:rsid w:val="000D4FC9"/>
    <w:rsid w:val="000D5572"/>
    <w:rsid w:val="000D6640"/>
    <w:rsid w:val="001308AE"/>
    <w:rsid w:val="00131B62"/>
    <w:rsid w:val="00140795"/>
    <w:rsid w:val="00160EB1"/>
    <w:rsid w:val="00164BF3"/>
    <w:rsid w:val="00175AB5"/>
    <w:rsid w:val="00187F96"/>
    <w:rsid w:val="001A0A5E"/>
    <w:rsid w:val="001A368C"/>
    <w:rsid w:val="001A77FC"/>
    <w:rsid w:val="001D4543"/>
    <w:rsid w:val="001E7309"/>
    <w:rsid w:val="001F0447"/>
    <w:rsid w:val="001F15F5"/>
    <w:rsid w:val="00201158"/>
    <w:rsid w:val="00210175"/>
    <w:rsid w:val="002110E0"/>
    <w:rsid w:val="00257C88"/>
    <w:rsid w:val="00271389"/>
    <w:rsid w:val="00285A7A"/>
    <w:rsid w:val="002A6C80"/>
    <w:rsid w:val="002B3360"/>
    <w:rsid w:val="002E06BF"/>
    <w:rsid w:val="002E2137"/>
    <w:rsid w:val="002E25D6"/>
    <w:rsid w:val="00331880"/>
    <w:rsid w:val="00340B55"/>
    <w:rsid w:val="00347D5A"/>
    <w:rsid w:val="0036605C"/>
    <w:rsid w:val="00371767"/>
    <w:rsid w:val="00394C01"/>
    <w:rsid w:val="00396A50"/>
    <w:rsid w:val="003C49BC"/>
    <w:rsid w:val="003D4FBA"/>
    <w:rsid w:val="003F0858"/>
    <w:rsid w:val="003F2064"/>
    <w:rsid w:val="003F56D7"/>
    <w:rsid w:val="00417417"/>
    <w:rsid w:val="00431E4E"/>
    <w:rsid w:val="00441058"/>
    <w:rsid w:val="00445B9E"/>
    <w:rsid w:val="00445CB2"/>
    <w:rsid w:val="00450F9A"/>
    <w:rsid w:val="004541F9"/>
    <w:rsid w:val="00457A76"/>
    <w:rsid w:val="00460864"/>
    <w:rsid w:val="004637A3"/>
    <w:rsid w:val="004971A1"/>
    <w:rsid w:val="004B2EDB"/>
    <w:rsid w:val="004F0A0C"/>
    <w:rsid w:val="004F0E4A"/>
    <w:rsid w:val="00502474"/>
    <w:rsid w:val="00506A82"/>
    <w:rsid w:val="00516931"/>
    <w:rsid w:val="00516B58"/>
    <w:rsid w:val="005266AF"/>
    <w:rsid w:val="00542C9D"/>
    <w:rsid w:val="005673A9"/>
    <w:rsid w:val="00592ED6"/>
    <w:rsid w:val="005A1D13"/>
    <w:rsid w:val="005E1F1E"/>
    <w:rsid w:val="00600FC3"/>
    <w:rsid w:val="00615E8F"/>
    <w:rsid w:val="00647AE5"/>
    <w:rsid w:val="006542E9"/>
    <w:rsid w:val="00655252"/>
    <w:rsid w:val="006724D7"/>
    <w:rsid w:val="006765E1"/>
    <w:rsid w:val="00687F0B"/>
    <w:rsid w:val="00692ABD"/>
    <w:rsid w:val="006B0177"/>
    <w:rsid w:val="006C1971"/>
    <w:rsid w:val="006D723E"/>
    <w:rsid w:val="0071067F"/>
    <w:rsid w:val="00710EA7"/>
    <w:rsid w:val="00726A0A"/>
    <w:rsid w:val="0073754A"/>
    <w:rsid w:val="00747F43"/>
    <w:rsid w:val="00750B93"/>
    <w:rsid w:val="007961B3"/>
    <w:rsid w:val="007B29C3"/>
    <w:rsid w:val="007B484F"/>
    <w:rsid w:val="00822CE7"/>
    <w:rsid w:val="0084096E"/>
    <w:rsid w:val="008456C5"/>
    <w:rsid w:val="00850ABF"/>
    <w:rsid w:val="00860066"/>
    <w:rsid w:val="00867561"/>
    <w:rsid w:val="00870637"/>
    <w:rsid w:val="008754D6"/>
    <w:rsid w:val="00881170"/>
    <w:rsid w:val="008B65D4"/>
    <w:rsid w:val="008B7216"/>
    <w:rsid w:val="008E5176"/>
    <w:rsid w:val="008F7845"/>
    <w:rsid w:val="00911C19"/>
    <w:rsid w:val="00911D3A"/>
    <w:rsid w:val="00933733"/>
    <w:rsid w:val="009360B5"/>
    <w:rsid w:val="00937AB1"/>
    <w:rsid w:val="00961200"/>
    <w:rsid w:val="00970D17"/>
    <w:rsid w:val="0099695D"/>
    <w:rsid w:val="009A374F"/>
    <w:rsid w:val="009C73CF"/>
    <w:rsid w:val="009C7B32"/>
    <w:rsid w:val="009D35E5"/>
    <w:rsid w:val="009E7066"/>
    <w:rsid w:val="00A64BD7"/>
    <w:rsid w:val="00A8623E"/>
    <w:rsid w:val="00A91785"/>
    <w:rsid w:val="00AB13CF"/>
    <w:rsid w:val="00B14A36"/>
    <w:rsid w:val="00B37DB1"/>
    <w:rsid w:val="00B428D3"/>
    <w:rsid w:val="00B55D38"/>
    <w:rsid w:val="00B67EDC"/>
    <w:rsid w:val="00B87F2E"/>
    <w:rsid w:val="00B968E6"/>
    <w:rsid w:val="00B97451"/>
    <w:rsid w:val="00BC0388"/>
    <w:rsid w:val="00BC27B8"/>
    <w:rsid w:val="00BF6EDB"/>
    <w:rsid w:val="00C43C64"/>
    <w:rsid w:val="00C52780"/>
    <w:rsid w:val="00C76151"/>
    <w:rsid w:val="00CA1953"/>
    <w:rsid w:val="00CD15DB"/>
    <w:rsid w:val="00CF523D"/>
    <w:rsid w:val="00CF55C5"/>
    <w:rsid w:val="00D216C5"/>
    <w:rsid w:val="00D859A0"/>
    <w:rsid w:val="00DA09AC"/>
    <w:rsid w:val="00DA4B13"/>
    <w:rsid w:val="00DA6452"/>
    <w:rsid w:val="00DB4027"/>
    <w:rsid w:val="00E02B9C"/>
    <w:rsid w:val="00E128D6"/>
    <w:rsid w:val="00E210CC"/>
    <w:rsid w:val="00E33460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7676"/>
    <w:rsid w:val="00F81EDC"/>
    <w:rsid w:val="00F843EF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BC038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C038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C0388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c">
    <w:name w:val="Table Grid"/>
    <w:basedOn w:val="a1"/>
    <w:uiPriority w:val="59"/>
    <w:rsid w:val="0039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BC038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C038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C0388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c">
    <w:name w:val="Table Grid"/>
    <w:basedOn w:val="a1"/>
    <w:uiPriority w:val="59"/>
    <w:rsid w:val="0039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BCBEC-49AB-4125-A383-06780EDE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paip53</cp:lastModifiedBy>
  <cp:revision>4</cp:revision>
  <cp:lastPrinted>2021-03-23T13:15:00Z</cp:lastPrinted>
  <dcterms:created xsi:type="dcterms:W3CDTF">2021-03-23T13:15:00Z</dcterms:created>
  <dcterms:modified xsi:type="dcterms:W3CDTF">2021-03-23T13:55:00Z</dcterms:modified>
</cp:coreProperties>
</file>