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BBC" w:rsidRDefault="003E4BBC" w:rsidP="00260237">
      <w:pPr>
        <w:pStyle w:val="a3"/>
        <w:spacing w:after="0"/>
        <w:ind w:firstLine="708"/>
        <w:jc w:val="both"/>
      </w:pPr>
      <w:bookmarkStart w:id="0" w:name="_GoBack"/>
      <w:bookmarkEnd w:id="0"/>
    </w:p>
    <w:p w:rsidR="003E4BBC" w:rsidRPr="003E4BBC" w:rsidRDefault="003E4BBC" w:rsidP="003E4BBC">
      <w:pPr>
        <w:pStyle w:val="a3"/>
        <w:spacing w:after="0"/>
        <w:ind w:firstLine="708"/>
        <w:jc w:val="center"/>
        <w:rPr>
          <w:b/>
          <w:sz w:val="28"/>
          <w:szCs w:val="28"/>
        </w:rPr>
      </w:pPr>
      <w:r w:rsidRPr="003E4BBC">
        <w:rPr>
          <w:b/>
          <w:sz w:val="28"/>
          <w:szCs w:val="28"/>
        </w:rPr>
        <w:t>Правила оформления резюме</w:t>
      </w:r>
    </w:p>
    <w:p w:rsidR="003E4BBC" w:rsidRPr="003E4BBC" w:rsidRDefault="003E4BBC" w:rsidP="003E4BBC">
      <w:pPr>
        <w:pStyle w:val="a3"/>
        <w:spacing w:after="0"/>
        <w:ind w:firstLine="708"/>
        <w:jc w:val="center"/>
        <w:rPr>
          <w:b/>
          <w:sz w:val="28"/>
          <w:szCs w:val="28"/>
        </w:rPr>
      </w:pPr>
    </w:p>
    <w:p w:rsidR="00260237" w:rsidRPr="00535337" w:rsidRDefault="00260237" w:rsidP="00260237">
      <w:pPr>
        <w:pStyle w:val="a3"/>
        <w:spacing w:after="0"/>
        <w:ind w:firstLine="708"/>
        <w:jc w:val="both"/>
      </w:pPr>
      <w:r w:rsidRPr="00535337">
        <w:t xml:space="preserve">Резюме состоит из двух частей: </w:t>
      </w:r>
      <w:r w:rsidRPr="00535337">
        <w:rPr>
          <w:b/>
          <w:bCs/>
          <w:i/>
          <w:iCs/>
          <w:u w:val="single"/>
        </w:rPr>
        <w:t>данные о конкурсанте</w:t>
      </w:r>
      <w:r w:rsidRPr="00535337">
        <w:t xml:space="preserve"> и </w:t>
      </w:r>
      <w:r w:rsidRPr="00535337">
        <w:rPr>
          <w:b/>
          <w:bCs/>
          <w:i/>
          <w:iCs/>
          <w:u w:val="single"/>
        </w:rPr>
        <w:t>описание достижений конкурсанта</w:t>
      </w:r>
      <w:r w:rsidRPr="00535337">
        <w:t>.</w:t>
      </w:r>
    </w:p>
    <w:p w:rsidR="00752AAF" w:rsidRDefault="00752AAF" w:rsidP="00260237">
      <w:pPr>
        <w:pStyle w:val="a3"/>
        <w:spacing w:after="0"/>
        <w:ind w:firstLine="708"/>
        <w:jc w:val="both"/>
        <w:rPr>
          <w:b/>
          <w:bCs/>
        </w:rPr>
      </w:pPr>
    </w:p>
    <w:p w:rsidR="00260237" w:rsidRPr="00535337" w:rsidRDefault="00260237" w:rsidP="00260237">
      <w:pPr>
        <w:pStyle w:val="a3"/>
        <w:spacing w:after="0"/>
        <w:ind w:firstLine="708"/>
        <w:jc w:val="both"/>
      </w:pPr>
      <w:r w:rsidRPr="00535337">
        <w:rPr>
          <w:b/>
          <w:bCs/>
        </w:rPr>
        <w:t>Общие требования к оформлению резюме.</w:t>
      </w:r>
      <w:r w:rsidRPr="00535337">
        <w:t xml:space="preserve"> Поля: верхнее – 1,75 см; нижнее – 1,5 см; левое – 2 см; правое – 1,25 см, переплёт – 0 см, положение слева, шрифт </w:t>
      </w:r>
      <w:r w:rsidRPr="00535337">
        <w:rPr>
          <w:lang w:val="en-US"/>
        </w:rPr>
        <w:t>Times</w:t>
      </w:r>
      <w:r w:rsidRPr="00535337">
        <w:t xml:space="preserve"> </w:t>
      </w:r>
      <w:r w:rsidRPr="00535337">
        <w:rPr>
          <w:lang w:val="en-US"/>
        </w:rPr>
        <w:t>New</w:t>
      </w:r>
      <w:r w:rsidRPr="00535337">
        <w:t xml:space="preserve"> </w:t>
      </w:r>
      <w:r w:rsidRPr="00535337">
        <w:rPr>
          <w:lang w:val="en-US"/>
        </w:rPr>
        <w:t>Roman</w:t>
      </w:r>
      <w:r w:rsidRPr="00535337">
        <w:t>, кегль 12, междустрочный интервал: одинарный. Интервалы между абзацами отсутствуют. Расстановка переносов отсутствует. Данные о конкурсанте и описание достижений конкурсанта отделяются друг от друга одной строкой. Данные о конкурсанте и описание достижений составляют до 20 строк.</w:t>
      </w:r>
    </w:p>
    <w:p w:rsidR="00752AAF" w:rsidRDefault="00752AAF" w:rsidP="00260237">
      <w:pPr>
        <w:pStyle w:val="a3"/>
        <w:spacing w:after="0"/>
        <w:ind w:firstLine="708"/>
        <w:jc w:val="both"/>
        <w:rPr>
          <w:b/>
          <w:bCs/>
        </w:rPr>
      </w:pPr>
    </w:p>
    <w:p w:rsidR="00260237" w:rsidRPr="00535337" w:rsidRDefault="00260237" w:rsidP="00260237">
      <w:pPr>
        <w:pStyle w:val="a3"/>
        <w:spacing w:after="0"/>
        <w:ind w:firstLine="708"/>
        <w:jc w:val="both"/>
      </w:pPr>
      <w:r w:rsidRPr="00535337">
        <w:rPr>
          <w:b/>
          <w:bCs/>
        </w:rPr>
        <w:t>Требования к оформлению данных о конкурсанте.</w:t>
      </w:r>
      <w:r w:rsidRPr="00535337">
        <w:t xml:space="preserve"> Выравнивание: по левому краю. Отступ слева (все строки) на 2,5 см. На первой строке заглавными буквами пишется фамилия конкурсанта. На второй строке (обычным регистром) пишется имя и отчество конкурсанта. На третьей строке пишется год рождения конкурсанта в формате «19** г.р.». На следующей строке через запятую указывается должность конкурсанта, организация, в которой он работает, и город, в котором находится организация. Затем указывается название ВУЗа, где конкурсант получил высшее образование, а также год его окончания (если ВУЗ был окончен с отличием, то необходимо указать это здесь же). На следующей строке указывается ученая степень (при наличии) и год её получения. Далее отдельной строкой указывается учёное звание (при наличии) и год его присвоения. На последней строке перечисляются имеющиеся государственные награды (при наличии). Каждая новая строка начинается с заглавной буквы, если она не является продолжением предыдущей.</w:t>
      </w:r>
    </w:p>
    <w:p w:rsidR="00752AAF" w:rsidRDefault="00752AAF" w:rsidP="00260237">
      <w:pPr>
        <w:pStyle w:val="a3"/>
        <w:spacing w:after="0"/>
        <w:ind w:firstLine="708"/>
        <w:jc w:val="both"/>
        <w:rPr>
          <w:b/>
          <w:bCs/>
        </w:rPr>
      </w:pPr>
    </w:p>
    <w:p w:rsidR="00260237" w:rsidRPr="00535337" w:rsidRDefault="00260237" w:rsidP="00260237">
      <w:pPr>
        <w:pStyle w:val="a3"/>
        <w:spacing w:after="0"/>
        <w:ind w:firstLine="708"/>
        <w:jc w:val="both"/>
      </w:pPr>
      <w:r w:rsidRPr="00535337">
        <w:rPr>
          <w:b/>
          <w:bCs/>
        </w:rPr>
        <w:t>Требования к описанию достижений конкурсанта.</w:t>
      </w:r>
      <w:r w:rsidRPr="00535337">
        <w:t xml:space="preserve"> Выравнивание: по ширине. Отступ первой строки – слева на 1,25 см. В описании достижений рекомендуется писать направление профессиональной деятельности конкурсанта, его идеи и разработки, нашедшие отражение в практической деятельности, выдающиеся профессиональные достижения конкурсанта, а также награды и премии, которых был удостоен конкурсант, помимо государственных наград. Отдельным абзацем пишется количество опубликованных работ и патентов.</w:t>
      </w:r>
    </w:p>
    <w:p w:rsidR="00227070" w:rsidRPr="00535337" w:rsidRDefault="00227070" w:rsidP="00260237"/>
    <w:sectPr w:rsidR="00227070" w:rsidRPr="00535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54CC"/>
    <w:multiLevelType w:val="hybridMultilevel"/>
    <w:tmpl w:val="ADCC0A9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-71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AF"/>
    <w:rsid w:val="00227070"/>
    <w:rsid w:val="00260237"/>
    <w:rsid w:val="002D3E5A"/>
    <w:rsid w:val="003E4BBC"/>
    <w:rsid w:val="00535337"/>
    <w:rsid w:val="005D5CC1"/>
    <w:rsid w:val="00752AAF"/>
    <w:rsid w:val="00906262"/>
    <w:rsid w:val="00964ECB"/>
    <w:rsid w:val="00983901"/>
    <w:rsid w:val="009B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173A95-056E-4734-B2F2-C4A1C0AF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3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33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B33A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260237"/>
    <w:pPr>
      <w:spacing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trabajo</dc:creator>
  <cp:lastModifiedBy>Климова Елена Владимировна</cp:lastModifiedBy>
  <cp:revision>2</cp:revision>
  <dcterms:created xsi:type="dcterms:W3CDTF">2023-07-04T10:10:00Z</dcterms:created>
  <dcterms:modified xsi:type="dcterms:W3CDTF">2023-07-04T10:10:00Z</dcterms:modified>
</cp:coreProperties>
</file>