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E7" w:rsidRDefault="005716E7" w:rsidP="005716E7">
      <w:pPr>
        <w:pStyle w:val="ConsPlusNormal"/>
        <w:widowControl/>
        <w:spacing w:line="240" w:lineRule="exact"/>
        <w:ind w:firstLine="522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716E7" w:rsidRPr="00BB7828" w:rsidRDefault="005716E7" w:rsidP="005716E7">
      <w:pPr>
        <w:pStyle w:val="ConsPlusNormal"/>
        <w:widowControl/>
        <w:ind w:firstLine="5222"/>
        <w:jc w:val="center"/>
        <w:rPr>
          <w:rFonts w:ascii="Times New Roman" w:hAnsi="Times New Roman" w:cs="Times New Roman"/>
          <w:sz w:val="16"/>
          <w:szCs w:val="16"/>
        </w:rPr>
      </w:pPr>
      <w:r w:rsidRPr="00BB7828">
        <w:rPr>
          <w:rFonts w:ascii="Times New Roman" w:hAnsi="Times New Roman" w:cs="Times New Roman"/>
          <w:sz w:val="16"/>
          <w:szCs w:val="16"/>
        </w:rPr>
        <w:t>к методике конкурсного отбора</w:t>
      </w:r>
    </w:p>
    <w:p w:rsidR="005716E7" w:rsidRPr="00BB7828" w:rsidRDefault="005716E7" w:rsidP="005716E7">
      <w:pPr>
        <w:pStyle w:val="ConsPlusNormal"/>
        <w:widowControl/>
        <w:ind w:firstLine="5222"/>
        <w:jc w:val="center"/>
        <w:rPr>
          <w:rFonts w:ascii="Times New Roman" w:hAnsi="Times New Roman" w:cs="Times New Roman"/>
          <w:sz w:val="16"/>
          <w:szCs w:val="16"/>
        </w:rPr>
      </w:pPr>
      <w:r w:rsidRPr="00BB7828">
        <w:rPr>
          <w:rFonts w:ascii="Times New Roman" w:hAnsi="Times New Roman" w:cs="Times New Roman"/>
          <w:sz w:val="16"/>
          <w:szCs w:val="16"/>
        </w:rPr>
        <w:t>кандидатов для включения в резерв</w:t>
      </w:r>
    </w:p>
    <w:p w:rsidR="005716E7" w:rsidRPr="00BB7828" w:rsidRDefault="005716E7" w:rsidP="005716E7">
      <w:pPr>
        <w:pStyle w:val="ConsPlusNormal"/>
        <w:widowControl/>
        <w:ind w:firstLine="5222"/>
        <w:jc w:val="center"/>
        <w:rPr>
          <w:rFonts w:ascii="Times New Roman" w:hAnsi="Times New Roman" w:cs="Times New Roman"/>
          <w:sz w:val="16"/>
          <w:szCs w:val="16"/>
        </w:rPr>
      </w:pPr>
      <w:r w:rsidRPr="00BB7828">
        <w:rPr>
          <w:rFonts w:ascii="Times New Roman" w:hAnsi="Times New Roman" w:cs="Times New Roman"/>
          <w:sz w:val="16"/>
          <w:szCs w:val="16"/>
        </w:rPr>
        <w:t>управленческих кадров Администрации</w:t>
      </w:r>
    </w:p>
    <w:p w:rsidR="005716E7" w:rsidRPr="00BB7828" w:rsidRDefault="005716E7" w:rsidP="005716E7">
      <w:pPr>
        <w:pStyle w:val="ConsPlusNormal"/>
        <w:widowControl/>
        <w:ind w:firstLine="5222"/>
        <w:jc w:val="center"/>
        <w:rPr>
          <w:rFonts w:ascii="Times New Roman" w:hAnsi="Times New Roman" w:cs="Times New Roman"/>
          <w:sz w:val="16"/>
          <w:szCs w:val="16"/>
        </w:rPr>
      </w:pPr>
      <w:r w:rsidRPr="00BB7828">
        <w:rPr>
          <w:rFonts w:ascii="Times New Roman" w:hAnsi="Times New Roman" w:cs="Times New Roman"/>
          <w:sz w:val="16"/>
          <w:szCs w:val="16"/>
        </w:rPr>
        <w:t>Новгородского муниципального района</w:t>
      </w:r>
    </w:p>
    <w:p w:rsidR="005716E7" w:rsidRDefault="005716E7" w:rsidP="005716E7">
      <w:pPr>
        <w:pStyle w:val="ConsPlusNonformat"/>
        <w:widowControl/>
        <w:rPr>
          <w:rFonts w:ascii="Arial" w:hAnsi="Arial" w:cs="Arial"/>
        </w:rPr>
      </w:pPr>
    </w:p>
    <w:p w:rsidR="005716E7" w:rsidRDefault="005716E7" w:rsidP="005716E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6E7" w:rsidRDefault="005716E7" w:rsidP="005716E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профессиональных и личностных качеств</w:t>
      </w:r>
    </w:p>
    <w:p w:rsidR="005716E7" w:rsidRDefault="005716E7" w:rsidP="005716E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6E7" w:rsidRDefault="005716E7" w:rsidP="005716E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716E7" w:rsidRPr="00BB7828" w:rsidRDefault="005716E7" w:rsidP="005716E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BB782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B7828">
        <w:rPr>
          <w:rFonts w:ascii="Times New Roman" w:hAnsi="Times New Roman" w:cs="Times New Roman"/>
          <w:sz w:val="16"/>
          <w:szCs w:val="16"/>
        </w:rPr>
        <w:t>(фамилия, имя, отчество кандидата для включения в резерв управленческих</w:t>
      </w:r>
      <w:proofErr w:type="gramEnd"/>
    </w:p>
    <w:p w:rsidR="005716E7" w:rsidRDefault="005716E7" w:rsidP="005716E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BB7828">
        <w:rPr>
          <w:rFonts w:ascii="Times New Roman" w:hAnsi="Times New Roman" w:cs="Times New Roman"/>
          <w:sz w:val="16"/>
          <w:szCs w:val="16"/>
        </w:rPr>
        <w:t>кадров Администрации Новгородского муниципального района)</w:t>
      </w:r>
    </w:p>
    <w:p w:rsidR="005716E7" w:rsidRPr="00BB7828" w:rsidRDefault="005716E7" w:rsidP="005716E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5716E7" w:rsidRDefault="005716E7" w:rsidP="005716E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 для  включения  в  резерв  управленческих  кадров  Администрации Новгородского муниципального района: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716E7" w:rsidTr="009F644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Критерий оценки</w:t>
            </w:r>
          </w:p>
        </w:tc>
        <w:tc>
          <w:tcPr>
            <w:tcW w:w="48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Оценка в баллах</w:t>
            </w: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6E7" w:rsidRDefault="005716E7" w:rsidP="009F6448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6E7" w:rsidRDefault="005716E7" w:rsidP="009F644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плохо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средне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хорошо</w:t>
            </w: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6E7" w:rsidRDefault="005716E7" w:rsidP="009F6448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6E7" w:rsidRDefault="005716E7" w:rsidP="009F6448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9</w:t>
            </w: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  <w:jc w:val="center"/>
            </w:pPr>
            <w:r>
              <w:t>11</w:t>
            </w: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Pr="00BB7828" w:rsidRDefault="005716E7" w:rsidP="009F6448">
            <w:pPr>
              <w:pStyle w:val="ConsPlusNormal"/>
              <w:widowControl/>
              <w:spacing w:line="240" w:lineRule="exact"/>
              <w:ind w:firstLine="0"/>
              <w:rPr>
                <w:b/>
              </w:rPr>
            </w:pPr>
            <w:r w:rsidRPr="00BB7828">
              <w:rPr>
                <w:b/>
              </w:rPr>
              <w:t xml:space="preserve">А. </w:t>
            </w:r>
          </w:p>
        </w:tc>
        <w:tc>
          <w:tcPr>
            <w:tcW w:w="9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Pr="00BB7828" w:rsidRDefault="005716E7" w:rsidP="009F6448">
            <w:pPr>
              <w:pStyle w:val="ConsPlusNormal"/>
              <w:widowControl/>
              <w:spacing w:line="240" w:lineRule="exact"/>
              <w:ind w:firstLine="0"/>
              <w:rPr>
                <w:b/>
              </w:rPr>
            </w:pPr>
            <w:r w:rsidRPr="00BB7828">
              <w:rPr>
                <w:b/>
              </w:rPr>
              <w:t xml:space="preserve">Подготовленность по профессии                                        </w:t>
            </w: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1.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Общий кругозор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2.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Знания по специальности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3.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Профессиональные навыки, опыт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4.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Смелость в принятии решений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5.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Степень личной ответственности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6.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Умение планировать свою работу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7.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Умение осуществлять контроль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Pr="00BB7828" w:rsidRDefault="005716E7" w:rsidP="009F6448">
            <w:pPr>
              <w:pStyle w:val="ConsPlusNormal"/>
              <w:widowControl/>
              <w:spacing w:line="240" w:lineRule="exact"/>
              <w:ind w:firstLine="0"/>
              <w:rPr>
                <w:b/>
              </w:rPr>
            </w:pPr>
            <w:r w:rsidRPr="00BB7828">
              <w:rPr>
                <w:b/>
              </w:rPr>
              <w:t xml:space="preserve">Б. </w:t>
            </w:r>
          </w:p>
        </w:tc>
        <w:tc>
          <w:tcPr>
            <w:tcW w:w="9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Pr="00BB7828" w:rsidRDefault="005716E7" w:rsidP="009F6448">
            <w:pPr>
              <w:pStyle w:val="ConsPlusNormal"/>
              <w:widowControl/>
              <w:spacing w:line="240" w:lineRule="exact"/>
              <w:ind w:firstLine="0"/>
              <w:rPr>
                <w:b/>
              </w:rPr>
            </w:pPr>
            <w:r w:rsidRPr="00BB7828">
              <w:rPr>
                <w:b/>
              </w:rPr>
              <w:t xml:space="preserve">Способности и умения                                                 </w:t>
            </w: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8.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К учебе и познаниям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9.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Перенимать опыт других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10.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Доводить дело до успеха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11.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Организаторские способности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12.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Отстаивать свои убеждения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13.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Находить рациональное решение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1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14.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Управлять и контролировать свое поведение 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Pr="00BB7828" w:rsidRDefault="005716E7" w:rsidP="009F6448">
            <w:pPr>
              <w:pStyle w:val="ConsPlusNormal"/>
              <w:widowControl/>
              <w:spacing w:line="240" w:lineRule="exact"/>
              <w:ind w:firstLine="0"/>
              <w:rPr>
                <w:b/>
              </w:rPr>
            </w:pPr>
            <w:r w:rsidRPr="00BB7828">
              <w:rPr>
                <w:b/>
              </w:rPr>
              <w:t xml:space="preserve">В. </w:t>
            </w:r>
          </w:p>
        </w:tc>
        <w:tc>
          <w:tcPr>
            <w:tcW w:w="9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Pr="00BB7828" w:rsidRDefault="005716E7" w:rsidP="009F6448">
            <w:pPr>
              <w:pStyle w:val="ConsPlusNormal"/>
              <w:widowControl/>
              <w:spacing w:line="240" w:lineRule="exact"/>
              <w:ind w:firstLine="0"/>
              <w:rPr>
                <w:b/>
              </w:rPr>
            </w:pPr>
            <w:r w:rsidRPr="00BB7828">
              <w:rPr>
                <w:b/>
              </w:rPr>
              <w:t xml:space="preserve">Личностные качества                                                  </w:t>
            </w: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15.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Обязательность, верность слову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16.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Справедливость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17.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Честность, порядочность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18.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Дисциплинированность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19.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Лидерские качества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20.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Уверенность в себе, оптимизм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21.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Общая культура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22.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Авторитет   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Pr="00BB7828" w:rsidRDefault="005716E7" w:rsidP="009F6448">
            <w:pPr>
              <w:pStyle w:val="ConsPlusNormal"/>
              <w:widowControl/>
              <w:spacing w:line="240" w:lineRule="exact"/>
              <w:ind w:firstLine="0"/>
              <w:rPr>
                <w:b/>
              </w:rPr>
            </w:pPr>
            <w:r w:rsidRPr="00BB7828">
              <w:rPr>
                <w:b/>
              </w:rPr>
              <w:t xml:space="preserve">Г. </w:t>
            </w:r>
          </w:p>
        </w:tc>
        <w:tc>
          <w:tcPr>
            <w:tcW w:w="9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Pr="00BB7828" w:rsidRDefault="005716E7" w:rsidP="009F6448">
            <w:pPr>
              <w:pStyle w:val="ConsPlusNormal"/>
              <w:widowControl/>
              <w:spacing w:line="240" w:lineRule="exact"/>
              <w:ind w:firstLine="0"/>
              <w:rPr>
                <w:b/>
              </w:rPr>
            </w:pPr>
            <w:proofErr w:type="spellStart"/>
            <w:r w:rsidRPr="00BB7828">
              <w:rPr>
                <w:b/>
              </w:rPr>
              <w:t>Коммуникативность</w:t>
            </w:r>
            <w:proofErr w:type="spellEnd"/>
            <w:r w:rsidRPr="00BB7828">
              <w:rPr>
                <w:b/>
              </w:rPr>
              <w:t xml:space="preserve">                                                    </w:t>
            </w: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23.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Уважение к людям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24.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Умение сдерживать свои эмоции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25.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Умение разрешать конфликты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26.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Умение сплачивать и вести людей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Pr="00BB7828" w:rsidRDefault="005716E7" w:rsidP="009F6448">
            <w:pPr>
              <w:pStyle w:val="ConsPlusNormal"/>
              <w:widowControl/>
              <w:spacing w:line="240" w:lineRule="exact"/>
              <w:ind w:firstLine="0"/>
              <w:rPr>
                <w:b/>
              </w:rPr>
            </w:pPr>
            <w:r w:rsidRPr="00BB7828">
              <w:rPr>
                <w:b/>
              </w:rPr>
              <w:t xml:space="preserve">Д. </w:t>
            </w:r>
          </w:p>
        </w:tc>
        <w:tc>
          <w:tcPr>
            <w:tcW w:w="9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Pr="00BB7828" w:rsidRDefault="005716E7" w:rsidP="009F6448">
            <w:pPr>
              <w:pStyle w:val="ConsPlusNormal"/>
              <w:widowControl/>
              <w:spacing w:line="240" w:lineRule="exact"/>
              <w:ind w:firstLine="0"/>
              <w:rPr>
                <w:b/>
              </w:rPr>
            </w:pPr>
            <w:r w:rsidRPr="00BB7828">
              <w:rPr>
                <w:b/>
              </w:rPr>
              <w:t xml:space="preserve">Психофизические данные                                               </w:t>
            </w: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27.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Работоспособность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28.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Выносливость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29.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Крепость духа, жизнестойкость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30.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Терпеливость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31.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Уравновешенность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  <w:tr w:rsidR="005716E7" w:rsidTr="009F644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>32.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  <w:r>
              <w:t xml:space="preserve">Стрессоустойчивость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6E7" w:rsidRDefault="005716E7" w:rsidP="009F6448">
            <w:pPr>
              <w:pStyle w:val="ConsPlusNormal"/>
              <w:widowControl/>
              <w:spacing w:line="240" w:lineRule="exact"/>
              <w:ind w:firstLine="0"/>
            </w:pPr>
          </w:p>
        </w:tc>
      </w:tr>
    </w:tbl>
    <w:p w:rsidR="005716E7" w:rsidRDefault="005716E7" w:rsidP="005716E7">
      <w:pPr>
        <w:pStyle w:val="ConsPlusNormal"/>
        <w:widowControl/>
        <w:spacing w:line="240" w:lineRule="exact"/>
        <w:ind w:firstLine="540"/>
        <w:jc w:val="both"/>
      </w:pPr>
    </w:p>
    <w:p w:rsidR="005716E7" w:rsidRDefault="005716E7" w:rsidP="005716E7">
      <w:pPr>
        <w:pStyle w:val="ConsPlusNonformat"/>
        <w:widowControl/>
      </w:pPr>
      <w:r>
        <w:t>____________        _____________________________        ___________________</w:t>
      </w:r>
    </w:p>
    <w:p w:rsidR="00081D64" w:rsidRDefault="005716E7" w:rsidP="005716E7">
      <w:pPr>
        <w:pStyle w:val="ConsPlusNonformat"/>
        <w:widowControl/>
      </w:pPr>
      <w:r w:rsidRPr="00BB7828">
        <w:rPr>
          <w:sz w:val="16"/>
          <w:szCs w:val="16"/>
        </w:rPr>
        <w:t xml:space="preserve">     </w:t>
      </w:r>
      <w:r w:rsidRPr="00BB7828">
        <w:rPr>
          <w:rFonts w:ascii="Times New Roman" w:hAnsi="Times New Roman" w:cs="Times New Roman"/>
          <w:sz w:val="16"/>
          <w:szCs w:val="16"/>
        </w:rPr>
        <w:t>(дата)</w:t>
      </w:r>
      <w:r w:rsidRPr="00BB7828">
        <w:rPr>
          <w:sz w:val="16"/>
          <w:szCs w:val="16"/>
        </w:rPr>
        <w:t xml:space="preserve">                  </w:t>
      </w:r>
      <w:r w:rsidRPr="00BB7828">
        <w:rPr>
          <w:rFonts w:ascii="Times New Roman" w:hAnsi="Times New Roman" w:cs="Times New Roman"/>
          <w:sz w:val="16"/>
          <w:szCs w:val="16"/>
        </w:rPr>
        <w:t>(фамилия, имя, отчество)</w:t>
      </w:r>
      <w:r w:rsidRPr="00BB7828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</w:t>
      </w:r>
      <w:r w:rsidRPr="00BB7828">
        <w:rPr>
          <w:sz w:val="16"/>
          <w:szCs w:val="16"/>
        </w:rPr>
        <w:t xml:space="preserve">   </w:t>
      </w:r>
      <w:r w:rsidRPr="00BB7828">
        <w:rPr>
          <w:rFonts w:ascii="Times New Roman" w:hAnsi="Times New Roman" w:cs="Times New Roman"/>
          <w:sz w:val="16"/>
          <w:szCs w:val="16"/>
        </w:rPr>
        <w:t>(подпись)</w:t>
      </w:r>
      <w:bookmarkStart w:id="0" w:name="_GoBack"/>
      <w:bookmarkEnd w:id="0"/>
    </w:p>
    <w:sectPr w:rsidR="0008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E7"/>
    <w:rsid w:val="00081D64"/>
    <w:rsid w:val="0057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1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1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Долуханова Ирина Николаевна</dc:creator>
  <cp:lastModifiedBy>Долуханова Ирина Николаевна</cp:lastModifiedBy>
  <cp:revision>1</cp:revision>
  <dcterms:created xsi:type="dcterms:W3CDTF">2015-04-02T11:31:00Z</dcterms:created>
  <dcterms:modified xsi:type="dcterms:W3CDTF">2015-04-02T11:32:00Z</dcterms:modified>
</cp:coreProperties>
</file>