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142" w:rsidRPr="00AB434C" w:rsidRDefault="00227142" w:rsidP="00227142">
      <w:pPr>
        <w:jc w:val="center"/>
        <w:rPr>
          <w:rFonts w:ascii="Times New Roman" w:hAnsi="Times New Roman" w:cs="Times New Roman"/>
          <w:sz w:val="24"/>
          <w:szCs w:val="24"/>
        </w:rPr>
      </w:pPr>
      <w:r w:rsidRPr="00AB434C">
        <w:rPr>
          <w:rFonts w:ascii="Times New Roman" w:hAnsi="Times New Roman" w:cs="Times New Roman"/>
          <w:sz w:val="24"/>
          <w:szCs w:val="24"/>
        </w:rPr>
        <w:t>Администрация Новгородского муниципального района</w:t>
      </w:r>
    </w:p>
    <w:p w:rsidR="00C51A08" w:rsidRPr="00C51A08" w:rsidRDefault="00C51A08" w:rsidP="00C51A08">
      <w:pPr>
        <w:tabs>
          <w:tab w:val="center" w:pos="474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1A08">
        <w:rPr>
          <w:rFonts w:ascii="Times New Roman" w:hAnsi="Times New Roman" w:cs="Times New Roman"/>
          <w:b/>
          <w:sz w:val="24"/>
          <w:szCs w:val="24"/>
        </w:rPr>
        <w:t>ЗАКЛЮЧЕН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C51A08">
        <w:rPr>
          <w:rFonts w:ascii="Times New Roman" w:hAnsi="Times New Roman" w:cs="Times New Roman"/>
          <w:b/>
          <w:sz w:val="24"/>
          <w:szCs w:val="24"/>
        </w:rPr>
        <w:t>Е</w:t>
      </w:r>
    </w:p>
    <w:p w:rsidR="00C51A08" w:rsidRPr="00C51A08" w:rsidRDefault="00C51A08" w:rsidP="00C51A08">
      <w:pPr>
        <w:tabs>
          <w:tab w:val="center" w:pos="474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1A08">
        <w:rPr>
          <w:rFonts w:ascii="Times New Roman" w:hAnsi="Times New Roman" w:cs="Times New Roman"/>
          <w:b/>
          <w:sz w:val="24"/>
          <w:szCs w:val="24"/>
        </w:rPr>
        <w:t xml:space="preserve"> по результатам публичных слушаний по проекту внесения изменений в Правила землепользования и застройки </w:t>
      </w:r>
    </w:p>
    <w:p w:rsidR="00C51A08" w:rsidRPr="00C51A08" w:rsidRDefault="00C51A08" w:rsidP="00C51A08">
      <w:pPr>
        <w:tabs>
          <w:tab w:val="center" w:pos="474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51A08">
        <w:rPr>
          <w:rFonts w:ascii="Times New Roman" w:hAnsi="Times New Roman" w:cs="Times New Roman"/>
          <w:b/>
          <w:sz w:val="24"/>
          <w:szCs w:val="24"/>
        </w:rPr>
        <w:t xml:space="preserve">Трубичинского сельского поселения </w:t>
      </w:r>
    </w:p>
    <w:p w:rsidR="00C51A08" w:rsidRPr="00C51A08" w:rsidRDefault="00C51A08" w:rsidP="00C51A0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A08">
        <w:rPr>
          <w:rFonts w:ascii="Times New Roman" w:hAnsi="Times New Roman" w:cs="Times New Roman"/>
          <w:sz w:val="24"/>
          <w:szCs w:val="24"/>
        </w:rPr>
        <w:t>В соответствии с постановлением Администрации Новгородского муниципального района от 06.04.2018</w:t>
      </w:r>
      <w:r w:rsidRPr="00C51A08">
        <w:rPr>
          <w:rFonts w:ascii="Times New Roman" w:hAnsi="Times New Roman" w:cs="Times New Roman"/>
          <w:color w:val="000000"/>
          <w:sz w:val="24"/>
          <w:szCs w:val="24"/>
        </w:rPr>
        <w:t xml:space="preserve"> №</w:t>
      </w:r>
      <w:r w:rsidRPr="00C51A08">
        <w:rPr>
          <w:rFonts w:ascii="Times New Roman" w:hAnsi="Times New Roman" w:cs="Times New Roman"/>
          <w:sz w:val="24"/>
          <w:szCs w:val="24"/>
        </w:rPr>
        <w:t xml:space="preserve">172 </w:t>
      </w:r>
      <w:r w:rsidRPr="00C51A08">
        <w:rPr>
          <w:rFonts w:ascii="Times New Roman" w:hAnsi="Times New Roman" w:cs="Times New Roman"/>
          <w:color w:val="000000"/>
          <w:sz w:val="24"/>
          <w:szCs w:val="24"/>
        </w:rPr>
        <w:t xml:space="preserve">«Об опубликовании проекта и назначении публичных слушаний по рассмотрению проекта внесения изменений в Правила землепользования и застройки Трубичинского сельского поселения» </w:t>
      </w:r>
      <w:r w:rsidRPr="00C51A08">
        <w:rPr>
          <w:rFonts w:ascii="Times New Roman" w:hAnsi="Times New Roman" w:cs="Times New Roman"/>
          <w:sz w:val="24"/>
          <w:szCs w:val="24"/>
        </w:rPr>
        <w:t>на территории Трубичинского сельского поселения прошли публичные слушания по рассмотрению проекта внесения изменений в Правила землепользования и застройки Трубичинского сельского поселения.</w:t>
      </w:r>
    </w:p>
    <w:p w:rsidR="00C51A08" w:rsidRPr="00C51A08" w:rsidRDefault="00C51A08" w:rsidP="00C51A08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51A08">
        <w:rPr>
          <w:rFonts w:ascii="Times New Roman" w:hAnsi="Times New Roman" w:cs="Times New Roman"/>
          <w:sz w:val="24"/>
          <w:szCs w:val="24"/>
        </w:rPr>
        <w:t>На публичных слушаниях присутствовало 16 человек.</w:t>
      </w:r>
    </w:p>
    <w:p w:rsidR="00C51A08" w:rsidRPr="00C51A08" w:rsidRDefault="00C51A08" w:rsidP="00C51A0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A08">
        <w:rPr>
          <w:rFonts w:ascii="Times New Roman" w:hAnsi="Times New Roman" w:cs="Times New Roman"/>
          <w:sz w:val="24"/>
          <w:szCs w:val="24"/>
        </w:rPr>
        <w:t>По результатам публичных слушаний по рассмотрению проекта внесения изменений в Правила землепользования и застройки Трубичинского сельского поселения замечания и предложения не поступили.</w:t>
      </w:r>
    </w:p>
    <w:p w:rsidR="00C51A08" w:rsidRPr="00C51A08" w:rsidRDefault="00C51A08" w:rsidP="00C51A0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A08">
        <w:rPr>
          <w:rFonts w:ascii="Times New Roman" w:hAnsi="Times New Roman" w:cs="Times New Roman"/>
          <w:sz w:val="24"/>
          <w:szCs w:val="24"/>
        </w:rPr>
        <w:t>Главе Новгородского муниципального района было рекомендовано принять решение о согласии с проектом внесения изменений в Правила землепользования и застройки Трубичинского сельского поселения и направить проект внесения изменений в Правила землепользования и застройки Трубичинского сельского поселения в Думу Новгородского муниципального района.</w:t>
      </w:r>
    </w:p>
    <w:p w:rsidR="00227142" w:rsidRDefault="00227142" w:rsidP="00227142">
      <w:pPr>
        <w:tabs>
          <w:tab w:val="left" w:pos="2850"/>
          <w:tab w:val="center" w:pos="4607"/>
          <w:tab w:val="left" w:pos="680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27142" w:rsidRDefault="00227142" w:rsidP="00227142">
      <w:pPr>
        <w:tabs>
          <w:tab w:val="left" w:pos="2850"/>
          <w:tab w:val="center" w:pos="4607"/>
          <w:tab w:val="left" w:pos="680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27142" w:rsidRPr="001F3AF0" w:rsidRDefault="00227142" w:rsidP="00227142">
      <w:pPr>
        <w:ind w:left="99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27142" w:rsidRPr="00CF2D0D" w:rsidRDefault="00227142" w:rsidP="00227142">
      <w:pPr>
        <w:ind w:right="-284"/>
        <w:jc w:val="both"/>
      </w:pPr>
    </w:p>
    <w:p w:rsidR="00227142" w:rsidRDefault="00227142" w:rsidP="00227142"/>
    <w:p w:rsidR="0050798F" w:rsidRDefault="0050798F"/>
    <w:sectPr w:rsidR="0050798F" w:rsidSect="00A56BF3">
      <w:pgSz w:w="11906" w:h="16838"/>
      <w:pgMar w:top="993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7728DC"/>
    <w:multiLevelType w:val="hybridMultilevel"/>
    <w:tmpl w:val="B7ACCEF4"/>
    <w:lvl w:ilvl="0" w:tplc="0FA22D06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813"/>
    <w:rsid w:val="00227142"/>
    <w:rsid w:val="0050798F"/>
    <w:rsid w:val="00BF0813"/>
    <w:rsid w:val="00C51A08"/>
    <w:rsid w:val="00C626A4"/>
    <w:rsid w:val="00D81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836ED4-C83F-4A1F-BFDE-1C5265E5B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1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7142"/>
    <w:pPr>
      <w:ind w:left="720"/>
      <w:contextualSpacing/>
    </w:pPr>
  </w:style>
  <w:style w:type="paragraph" w:customStyle="1" w:styleId="ConsPlusNormal">
    <w:name w:val="ConsPlusNormal"/>
    <w:link w:val="ConsPlusNormal0"/>
    <w:rsid w:val="002271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227142"/>
    <w:rPr>
      <w:rFonts w:ascii="Arial" w:eastAsia="Times New Roman" w:hAnsi="Arial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51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1A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Алексеева Ольга Юрьевна</dc:creator>
  <cp:keywords/>
  <dc:description/>
  <cp:lastModifiedBy>Алексеева Ольга Юрьевна</cp:lastModifiedBy>
  <cp:revision>3</cp:revision>
  <cp:lastPrinted>2018-07-16T08:41:00Z</cp:lastPrinted>
  <dcterms:created xsi:type="dcterms:W3CDTF">2018-07-16T08:51:00Z</dcterms:created>
  <dcterms:modified xsi:type="dcterms:W3CDTF">2018-07-16T08:55:00Z</dcterms:modified>
</cp:coreProperties>
</file>