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6FB" w:rsidRDefault="002D76FB" w:rsidP="002D76FB">
      <w:pPr>
        <w:tabs>
          <w:tab w:val="center" w:pos="474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6FB">
        <w:rPr>
          <w:rFonts w:ascii="Times New Roman" w:hAnsi="Times New Roman" w:cs="Times New Roman"/>
          <w:b/>
          <w:sz w:val="28"/>
          <w:szCs w:val="28"/>
        </w:rPr>
        <w:t xml:space="preserve">Заключение по результатам публичных слушаний по проекту внесения изменений в правила землепользования и застройки </w:t>
      </w:r>
    </w:p>
    <w:p w:rsidR="002D76FB" w:rsidRPr="002D76FB" w:rsidRDefault="002D76FB" w:rsidP="002D76FB">
      <w:pPr>
        <w:tabs>
          <w:tab w:val="center" w:pos="474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76FB">
        <w:rPr>
          <w:rFonts w:ascii="Times New Roman" w:hAnsi="Times New Roman" w:cs="Times New Roman"/>
          <w:b/>
          <w:sz w:val="28"/>
          <w:szCs w:val="28"/>
        </w:rPr>
        <w:t>Савинского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6FB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2D76FB" w:rsidRPr="002D76FB" w:rsidRDefault="002D76FB" w:rsidP="002D7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76FB" w:rsidRPr="002D76FB" w:rsidRDefault="002D76FB" w:rsidP="002D7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6FB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Новгородского муниципального района </w:t>
      </w:r>
      <w:r w:rsidRPr="00477C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477CFA" w:rsidRPr="00477CFA">
        <w:rPr>
          <w:rFonts w:ascii="Times New Roman" w:hAnsi="Times New Roman" w:cs="Times New Roman"/>
          <w:color w:val="000000" w:themeColor="text1"/>
          <w:sz w:val="28"/>
          <w:szCs w:val="28"/>
        </w:rPr>
        <w:t>12.07</w:t>
      </w:r>
      <w:r w:rsidRPr="00477CFA">
        <w:rPr>
          <w:rFonts w:ascii="Times New Roman" w:hAnsi="Times New Roman" w:cs="Times New Roman"/>
          <w:color w:val="000000" w:themeColor="text1"/>
          <w:sz w:val="28"/>
          <w:szCs w:val="28"/>
        </w:rPr>
        <w:t>.2017 №</w:t>
      </w:r>
      <w:r w:rsidR="00477CFA" w:rsidRPr="00477CFA">
        <w:rPr>
          <w:rFonts w:ascii="Times New Roman" w:hAnsi="Times New Roman" w:cs="Times New Roman"/>
          <w:color w:val="000000" w:themeColor="text1"/>
          <w:sz w:val="28"/>
          <w:szCs w:val="28"/>
        </w:rPr>
        <w:t>324</w:t>
      </w:r>
      <w:r w:rsidRPr="00477C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опубликовании проекта и назначении публичных слушаний по рассмотрению проекта внесения изменений в правила землепользования и застройки </w:t>
      </w:r>
      <w:r w:rsidR="00477CFA" w:rsidRPr="00477C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Савинского </w:t>
      </w:r>
      <w:r w:rsidRPr="00477C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поселения», с </w:t>
      </w:r>
      <w:r w:rsidR="00477CFA">
        <w:rPr>
          <w:rFonts w:ascii="Times New Roman" w:hAnsi="Times New Roman" w:cs="Times New Roman"/>
          <w:color w:val="000000" w:themeColor="text1"/>
          <w:sz w:val="28"/>
          <w:szCs w:val="28"/>
        </w:rPr>
        <w:t>25 июля по 01</w:t>
      </w:r>
      <w:r w:rsidRPr="00477C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августа 2017г. </w:t>
      </w:r>
      <w:r w:rsidRPr="002D76F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Савинского </w:t>
      </w:r>
      <w:r w:rsidRPr="002D76FB">
        <w:rPr>
          <w:rFonts w:ascii="Times New Roman" w:hAnsi="Times New Roman" w:cs="Times New Roman"/>
          <w:sz w:val="28"/>
          <w:szCs w:val="28"/>
        </w:rPr>
        <w:t xml:space="preserve">сельского поселения прошли публичные слушания по рассмотрению проекта внесения изменений в правила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 xml:space="preserve">Савинского </w:t>
      </w:r>
      <w:r w:rsidRPr="002D76FB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2D76FB" w:rsidRPr="002D76FB" w:rsidRDefault="002D76FB" w:rsidP="002D76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D76FB">
        <w:rPr>
          <w:rFonts w:ascii="Times New Roman" w:hAnsi="Times New Roman" w:cs="Times New Roman"/>
          <w:sz w:val="28"/>
          <w:szCs w:val="28"/>
        </w:rPr>
        <w:t xml:space="preserve">На публичных слушаниях присутствовало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2D76FB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D76FB">
        <w:rPr>
          <w:rFonts w:ascii="Times New Roman" w:hAnsi="Times New Roman" w:cs="Times New Roman"/>
          <w:sz w:val="28"/>
          <w:szCs w:val="28"/>
        </w:rPr>
        <w:t>.</w:t>
      </w:r>
    </w:p>
    <w:p w:rsidR="00394A20" w:rsidRPr="00394A20" w:rsidRDefault="002D76FB" w:rsidP="00394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B">
        <w:rPr>
          <w:rFonts w:ascii="Times New Roman" w:hAnsi="Times New Roman" w:cs="Times New Roman"/>
          <w:sz w:val="28"/>
          <w:szCs w:val="28"/>
        </w:rPr>
        <w:t xml:space="preserve">По результатам публичных слушаний по рассмотрению проекта внесения изменений в правила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 xml:space="preserve">Савинского </w:t>
      </w:r>
      <w:r w:rsidRPr="002D76F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94A20" w:rsidRPr="00394A20">
        <w:t xml:space="preserve"> </w:t>
      </w:r>
      <w:r w:rsidR="00394A20" w:rsidRPr="00394A20">
        <w:rPr>
          <w:rFonts w:ascii="Times New Roman" w:hAnsi="Times New Roman" w:cs="Times New Roman"/>
          <w:sz w:val="28"/>
          <w:szCs w:val="28"/>
        </w:rPr>
        <w:t>поступило следующее предложение:</w:t>
      </w:r>
    </w:p>
    <w:p w:rsidR="00394A20" w:rsidRDefault="00394A20" w:rsidP="00394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A20">
        <w:rPr>
          <w:rFonts w:ascii="Times New Roman" w:hAnsi="Times New Roman" w:cs="Times New Roman"/>
          <w:sz w:val="28"/>
          <w:szCs w:val="28"/>
        </w:rPr>
        <w:t>1.</w:t>
      </w:r>
      <w:r w:rsidRPr="00394A20">
        <w:rPr>
          <w:rFonts w:ascii="Times New Roman" w:hAnsi="Times New Roman" w:cs="Times New Roman"/>
          <w:sz w:val="28"/>
          <w:szCs w:val="28"/>
        </w:rPr>
        <w:tab/>
        <w:t>Дополнить условно разрешенные виды использования земельных участков и объектов капитального строительства территориальной зоны ТЖ-1 видом использования 6.8 «Связь», предусмотренного Классификатором видов разрешенного использования земельных участков, утвержденного приказам Министерства экономического развития Российской Федерации от 01.09.2014 №540.</w:t>
      </w:r>
    </w:p>
    <w:p w:rsidR="002D76FB" w:rsidRPr="002D76FB" w:rsidRDefault="002D76FB" w:rsidP="002D76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D76FB">
        <w:rPr>
          <w:rFonts w:ascii="Times New Roman" w:hAnsi="Times New Roman" w:cs="Times New Roman"/>
          <w:sz w:val="28"/>
          <w:szCs w:val="28"/>
        </w:rPr>
        <w:t>Иных замечаний и предложений не поступило.</w:t>
      </w:r>
    </w:p>
    <w:p w:rsidR="002D76FB" w:rsidRPr="002D76FB" w:rsidRDefault="002D76FB" w:rsidP="002D76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B">
        <w:rPr>
          <w:rFonts w:ascii="Times New Roman" w:hAnsi="Times New Roman" w:cs="Times New Roman"/>
          <w:sz w:val="28"/>
          <w:szCs w:val="28"/>
        </w:rPr>
        <w:t xml:space="preserve">Главе Новгородского муниципального района было рекомендовано принять решение о согласии с проектом внесения изменений в правила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 xml:space="preserve">Савинского </w:t>
      </w:r>
      <w:r w:rsidRPr="002D76FB">
        <w:rPr>
          <w:rFonts w:ascii="Times New Roman" w:hAnsi="Times New Roman" w:cs="Times New Roman"/>
          <w:sz w:val="28"/>
          <w:szCs w:val="28"/>
        </w:rPr>
        <w:t xml:space="preserve">сельского поселения с учетом предложения, указанного в п.1 настоящего заключения и направить проект внесения изменений в правила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Савинского</w:t>
      </w:r>
      <w:r w:rsidRPr="002D76FB">
        <w:rPr>
          <w:rFonts w:ascii="Times New Roman" w:hAnsi="Times New Roman" w:cs="Times New Roman"/>
          <w:sz w:val="28"/>
          <w:szCs w:val="28"/>
        </w:rPr>
        <w:t xml:space="preserve"> сельского поселения в Думу Новгородского муниципального района.</w:t>
      </w:r>
    </w:p>
    <w:p w:rsidR="002D76FB" w:rsidRPr="002D76FB" w:rsidRDefault="002D76FB" w:rsidP="002D7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6FB" w:rsidRPr="002D76FB" w:rsidRDefault="002D76FB" w:rsidP="002D7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76FB" w:rsidRDefault="002D76FB" w:rsidP="002D7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042A" w:rsidRDefault="00394A20"/>
    <w:sectPr w:rsidR="005E0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936AE"/>
    <w:multiLevelType w:val="hybridMultilevel"/>
    <w:tmpl w:val="E222E0E0"/>
    <w:lvl w:ilvl="0" w:tplc="0066C4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6FB"/>
    <w:rsid w:val="002D76FB"/>
    <w:rsid w:val="00394A20"/>
    <w:rsid w:val="00477CFA"/>
    <w:rsid w:val="0060660B"/>
    <w:rsid w:val="008D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241E1-F0C5-4945-A861-2201585D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D76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76F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D7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Кравчук Светлана Олеговна</dc:creator>
  <cp:keywords/>
  <dc:description/>
  <cp:lastModifiedBy>Кравчук Светлана Олеговна</cp:lastModifiedBy>
  <cp:revision>2</cp:revision>
  <dcterms:created xsi:type="dcterms:W3CDTF">2017-08-08T16:06:00Z</dcterms:created>
  <dcterms:modified xsi:type="dcterms:W3CDTF">2017-08-08T16:28:00Z</dcterms:modified>
</cp:coreProperties>
</file>