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49CF0ED0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0F1770">
        <w:rPr>
          <w:rFonts w:ascii="Times New Roman" w:eastAsia="Calibri" w:hAnsi="Times New Roman" w:cs="Times New Roman"/>
          <w:sz w:val="28"/>
          <w:szCs w:val="28"/>
        </w:rPr>
        <w:t>зования и застройки Панковского городского поселения, утвержденными решением Совета депутатов Панковского городского поселения от 25.12.2012 № 74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178AC53E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287034">
        <w:rPr>
          <w:rFonts w:ascii="Times New Roman" w:eastAsia="Calibri" w:hAnsi="Times New Roman" w:cs="Times New Roman"/>
          <w:sz w:val="28"/>
          <w:szCs w:val="28"/>
        </w:rPr>
        <w:t>2611701:10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0F1770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287034">
        <w:rPr>
          <w:rFonts w:ascii="Times New Roman" w:eastAsia="Calibri" w:hAnsi="Times New Roman" w:cs="Times New Roman"/>
          <w:sz w:val="28"/>
          <w:szCs w:val="28"/>
        </w:rPr>
        <w:t>, массив №1, СО</w:t>
      </w:r>
      <w:r w:rsidR="000614DE">
        <w:rPr>
          <w:rFonts w:ascii="Times New Roman" w:eastAsia="Calibri" w:hAnsi="Times New Roman" w:cs="Times New Roman"/>
          <w:sz w:val="28"/>
          <w:szCs w:val="28"/>
        </w:rPr>
        <w:t xml:space="preserve"> Кабаче</w:t>
      </w:r>
      <w:r w:rsidR="00287034">
        <w:rPr>
          <w:rFonts w:ascii="Times New Roman" w:eastAsia="Calibri" w:hAnsi="Times New Roman" w:cs="Times New Roman"/>
          <w:sz w:val="28"/>
          <w:szCs w:val="28"/>
        </w:rPr>
        <w:t>к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0F1770" w:rsidRPr="00F83382">
        <w:rPr>
          <w:rFonts w:ascii="Times New Roman" w:eastAsia="Calibri" w:hAnsi="Times New Roman" w:cs="Times New Roman"/>
          <w:sz w:val="28"/>
          <w:szCs w:val="28"/>
        </w:rPr>
        <w:t>Т</w:t>
      </w:r>
      <w:r w:rsidR="000F1770">
        <w:rPr>
          <w:rFonts w:ascii="Times New Roman" w:eastAsia="Calibri" w:hAnsi="Times New Roman" w:cs="Times New Roman"/>
          <w:sz w:val="28"/>
          <w:szCs w:val="28"/>
        </w:rPr>
        <w:t>СХ-2</w:t>
      </w:r>
      <w:r w:rsidR="004D0F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0F0C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4D0F0C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18</w:t>
      </w:r>
      <w:r w:rsidR="004D0F0C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148858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3BF80A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sectPr w:rsidR="00D06CC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614DE"/>
    <w:rsid w:val="0007158F"/>
    <w:rsid w:val="000F1770"/>
    <w:rsid w:val="00131655"/>
    <w:rsid w:val="00154918"/>
    <w:rsid w:val="001D7308"/>
    <w:rsid w:val="0024122D"/>
    <w:rsid w:val="00287034"/>
    <w:rsid w:val="002E69A6"/>
    <w:rsid w:val="003C0A39"/>
    <w:rsid w:val="003F32D3"/>
    <w:rsid w:val="00422649"/>
    <w:rsid w:val="00426171"/>
    <w:rsid w:val="004D0F0C"/>
    <w:rsid w:val="00511956"/>
    <w:rsid w:val="00512FB8"/>
    <w:rsid w:val="00584C63"/>
    <w:rsid w:val="00597626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8F161B"/>
    <w:rsid w:val="00917BB7"/>
    <w:rsid w:val="00961AA9"/>
    <w:rsid w:val="009D79FF"/>
    <w:rsid w:val="00A313F0"/>
    <w:rsid w:val="00A34E0D"/>
    <w:rsid w:val="00A43966"/>
    <w:rsid w:val="00A4704F"/>
    <w:rsid w:val="00A57F29"/>
    <w:rsid w:val="00AA1EAE"/>
    <w:rsid w:val="00B06B99"/>
    <w:rsid w:val="00B21408"/>
    <w:rsid w:val="00BA7C54"/>
    <w:rsid w:val="00BC3B0C"/>
    <w:rsid w:val="00BE1CBA"/>
    <w:rsid w:val="00C204A1"/>
    <w:rsid w:val="00CD0F91"/>
    <w:rsid w:val="00D06CCB"/>
    <w:rsid w:val="00D3787F"/>
    <w:rsid w:val="00D53A1C"/>
    <w:rsid w:val="00DF0838"/>
    <w:rsid w:val="00E01D6F"/>
    <w:rsid w:val="00E41D67"/>
    <w:rsid w:val="00E6434B"/>
    <w:rsid w:val="00E82B32"/>
    <w:rsid w:val="00E85F36"/>
    <w:rsid w:val="00EC5FB2"/>
    <w:rsid w:val="00EC7506"/>
    <w:rsid w:val="00EF3E0A"/>
    <w:rsid w:val="00F15260"/>
    <w:rsid w:val="00F303A6"/>
    <w:rsid w:val="00F460D4"/>
    <w:rsid w:val="00F60437"/>
    <w:rsid w:val="00F83382"/>
    <w:rsid w:val="00F83AB6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32</cp:revision>
  <cp:lastPrinted>2024-12-26T09:09:00Z</cp:lastPrinted>
  <dcterms:created xsi:type="dcterms:W3CDTF">2024-06-06T13:12:00Z</dcterms:created>
  <dcterms:modified xsi:type="dcterms:W3CDTF">2024-12-26T10:50:00Z</dcterms:modified>
</cp:coreProperties>
</file>