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88" w:rsidRDefault="00B17488" w:rsidP="00F606FF">
      <w:pPr>
        <w:suppressAutoHyphens/>
        <w:spacing w:line="100" w:lineRule="atLeast"/>
        <w:jc w:val="center"/>
        <w:rPr>
          <w:lang w:eastAsia="ar-SA"/>
        </w:rPr>
      </w:pPr>
    </w:p>
    <w:p w:rsidR="00F606FF" w:rsidRPr="00E34EC3" w:rsidRDefault="00F606FF" w:rsidP="00F606FF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F606FF" w:rsidRPr="00E34EC3" w:rsidRDefault="00F606FF" w:rsidP="00F606FF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r w:rsidR="005121A5">
        <w:rPr>
          <w:rFonts w:eastAsia="Calibri"/>
          <w:sz w:val="28"/>
        </w:rPr>
        <w:t>Ермолинского</w:t>
      </w:r>
      <w:r w:rsidRPr="002D4AB6">
        <w:rPr>
          <w:rFonts w:eastAsia="Calibri"/>
          <w:sz w:val="28"/>
        </w:rPr>
        <w:t xml:space="preserve"> сельского поселения, утвержденные Решением Думы Новгородского муниципального района от </w:t>
      </w:r>
      <w:r w:rsidR="00037035" w:rsidRPr="00BA39CF">
        <w:rPr>
          <w:rFonts w:eastAsia="Calibri"/>
          <w:sz w:val="28"/>
        </w:rPr>
        <w:t xml:space="preserve">21.12.2016 № </w:t>
      </w:r>
      <w:r w:rsidR="00037035">
        <w:rPr>
          <w:rFonts w:eastAsia="Calibri"/>
          <w:sz w:val="28"/>
        </w:rPr>
        <w:t>165</w:t>
      </w:r>
      <w:r w:rsidRPr="00E34EC3">
        <w:rPr>
          <w:sz w:val="28"/>
        </w:rPr>
        <w:t xml:space="preserve"> </w:t>
      </w:r>
      <w:r w:rsidRPr="00E34EC3">
        <w:rPr>
          <w:rFonts w:eastAsia="Calibri"/>
          <w:sz w:val="28"/>
          <w:lang w:eastAsia="ar-SA"/>
        </w:rPr>
        <w:t>(далее – Проект).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 и земельные отношения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– </w:t>
      </w:r>
      <w:r>
        <w:rPr>
          <w:sz w:val="28"/>
          <w:lang w:eastAsia="ar-SA"/>
        </w:rPr>
        <w:t>Трубичинское</w:t>
      </w:r>
      <w:r w:rsidRPr="002D4AB6">
        <w:rPr>
          <w:sz w:val="28"/>
          <w:lang w:eastAsia="ar-SA"/>
        </w:rPr>
        <w:t xml:space="preserve"> сельское поселение</w:t>
      </w:r>
      <w:r w:rsidRPr="00E34EC3">
        <w:rPr>
          <w:sz w:val="28"/>
          <w:lang w:eastAsia="ar-SA"/>
        </w:rPr>
        <w:t>.</w:t>
      </w:r>
    </w:p>
    <w:p w:rsidR="00F606FF" w:rsidRPr="00E34EC3" w:rsidRDefault="00F606FF" w:rsidP="00F606FF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0" w:name="Par8"/>
      <w:bookmarkEnd w:id="0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606FF" w:rsidRPr="00E34EC3" w:rsidRDefault="00F606FF" w:rsidP="00F606FF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в период с </w:t>
      </w:r>
      <w:r w:rsidR="0085143A">
        <w:rPr>
          <w:color w:val="000000"/>
          <w:sz w:val="28"/>
          <w:lang w:eastAsia="ar-SA"/>
        </w:rPr>
        <w:t>17.02.2025 по 18.02</w:t>
      </w:r>
      <w:r>
        <w:rPr>
          <w:color w:val="000000"/>
          <w:sz w:val="28"/>
          <w:lang w:eastAsia="ar-SA"/>
        </w:rPr>
        <w:t>.2025</w:t>
      </w:r>
      <w:r w:rsidRPr="00E34EC3">
        <w:rPr>
          <w:color w:val="000000"/>
          <w:sz w:val="28"/>
          <w:lang w:eastAsia="ar-SA"/>
        </w:rPr>
        <w:t>. Посещение экспозиции возможно в рабочие дни с 09.00 до 13.00 и с 14.00 до 16.30.</w:t>
      </w:r>
    </w:p>
    <w:p w:rsidR="00F606FF" w:rsidRPr="00E34EC3" w:rsidRDefault="00F606FF" w:rsidP="00F606FF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sz w:val="28"/>
          <w:lang w:eastAsia="ar-SA"/>
        </w:rPr>
        <w:t xml:space="preserve">6. </w:t>
      </w:r>
      <w:r w:rsidRPr="00E34EC3">
        <w:rPr>
          <w:color w:val="000000"/>
          <w:sz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F606FF" w:rsidRPr="00E34EC3" w:rsidRDefault="00F606FF" w:rsidP="00F606FF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F66F66">
        <w:rPr>
          <w:rFonts w:eastAsia="Calibri"/>
          <w:sz w:val="28"/>
          <w:lang w:eastAsia="en-US"/>
        </w:rPr>
        <w:t>17.02.2025 по 18.02</w:t>
      </w:r>
      <w:r w:rsidRPr="00E34EC3">
        <w:rPr>
          <w:rFonts w:eastAsia="Calibri"/>
          <w:sz w:val="28"/>
          <w:lang w:eastAsia="en-US"/>
        </w:rPr>
        <w:t>.202</w:t>
      </w:r>
      <w:r>
        <w:rPr>
          <w:rFonts w:eastAsia="Calibri"/>
          <w:sz w:val="28"/>
          <w:lang w:eastAsia="en-US"/>
        </w:rPr>
        <w:t>5</w:t>
      </w:r>
      <w:r w:rsidRPr="00E34EC3">
        <w:rPr>
          <w:color w:val="000000"/>
          <w:sz w:val="28"/>
        </w:rPr>
        <w:t>:</w:t>
      </w:r>
    </w:p>
    <w:p w:rsidR="00F606FF" w:rsidRPr="00E34EC3" w:rsidRDefault="00F606FF" w:rsidP="00F606FF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  <w:lang w:eastAsia="ar-SA"/>
        </w:rPr>
        <w:t>novgorodskij-rayon.gosuslugi.ru</w:t>
      </w:r>
      <w:r w:rsidRPr="00E34EC3">
        <w:rPr>
          <w:color w:val="000000"/>
          <w:sz w:val="28"/>
          <w:lang w:eastAsia="ar-SA"/>
        </w:rPr>
        <w:t>;</w:t>
      </w:r>
    </w:p>
    <w:p w:rsidR="00F606FF" w:rsidRPr="00E34EC3" w:rsidRDefault="00F606FF" w:rsidP="00F606FF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30;</w:t>
      </w:r>
    </w:p>
    <w:p w:rsidR="00F606FF" w:rsidRPr="00E34EC3" w:rsidRDefault="00F606FF" w:rsidP="00F606FF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F606FF" w:rsidRPr="00E34EC3" w:rsidRDefault="00F606FF" w:rsidP="00F606FF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F606FF" w:rsidRPr="00E34EC3" w:rsidRDefault="00F606FF" w:rsidP="00F606FF">
      <w:pPr>
        <w:spacing w:before="120" w:after="120"/>
        <w:jc w:val="both"/>
      </w:pPr>
      <w:r w:rsidRPr="00E34EC3">
        <w:rPr>
          <w:sz w:val="28"/>
          <w:lang w:eastAsia="ar-SA"/>
        </w:rPr>
        <w:t>7. Дополнительная информация: отсутствует.</w:t>
      </w:r>
    </w:p>
    <w:p w:rsidR="000E3EFE" w:rsidRDefault="0081260B">
      <w:bookmarkStart w:id="1" w:name="_GoBack"/>
      <w:bookmarkEnd w:id="1"/>
    </w:p>
    <w:sectPr w:rsidR="000E3E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C0" w:rsidRDefault="00F66F66">
      <w:r>
        <w:separator/>
      </w:r>
    </w:p>
  </w:endnote>
  <w:endnote w:type="continuationSeparator" w:id="0">
    <w:p w:rsidR="00B831C0" w:rsidRDefault="00F6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C8" w:rsidRDefault="008126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C0" w:rsidRDefault="00F66F66">
      <w:r>
        <w:separator/>
      </w:r>
    </w:p>
  </w:footnote>
  <w:footnote w:type="continuationSeparator" w:id="0">
    <w:p w:rsidR="00B831C0" w:rsidRDefault="00F6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07"/>
    <w:rsid w:val="00002C07"/>
    <w:rsid w:val="00037035"/>
    <w:rsid w:val="00382698"/>
    <w:rsid w:val="005121A5"/>
    <w:rsid w:val="005B25A5"/>
    <w:rsid w:val="00801EF0"/>
    <w:rsid w:val="0081260B"/>
    <w:rsid w:val="0085143A"/>
    <w:rsid w:val="008C6EE1"/>
    <w:rsid w:val="00B075F8"/>
    <w:rsid w:val="00B17488"/>
    <w:rsid w:val="00B831C0"/>
    <w:rsid w:val="00BA39CF"/>
    <w:rsid w:val="00C515F5"/>
    <w:rsid w:val="00DC1974"/>
    <w:rsid w:val="00E12579"/>
    <w:rsid w:val="00E74AB6"/>
    <w:rsid w:val="00EA08ED"/>
    <w:rsid w:val="00EF4A5F"/>
    <w:rsid w:val="00F44FFF"/>
    <w:rsid w:val="00F606FF"/>
    <w:rsid w:val="00F66F66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0F9C-B18F-4ED4-A765-2DFF5730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 Знак,Заголовок 1 Знак Знак Знак,Заголовок 1 Знак2,Заголовок 1 Знак Знак1,Заголовок 1 Знак Знак Знак Знак Знак Знак Знак Знак,Заголовок 11 Знак,Заголовок 1 Знак1 Знак"/>
    <w:basedOn w:val="a"/>
    <w:next w:val="a"/>
    <w:link w:val="10"/>
    <w:uiPriority w:val="99"/>
    <w:qFormat/>
    <w:rsid w:val="00F606F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aliases w:val="ГЛАВА,Знак2,Знак2 Знак"/>
    <w:basedOn w:val="a"/>
    <w:next w:val="a"/>
    <w:link w:val="20"/>
    <w:uiPriority w:val="99"/>
    <w:qFormat/>
    <w:rsid w:val="00F606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OG Heading 3,Знак,Знак3,Знак3 Знак, Знак3"/>
    <w:basedOn w:val="a"/>
    <w:next w:val="a"/>
    <w:link w:val="30"/>
    <w:uiPriority w:val="99"/>
    <w:qFormat/>
    <w:rsid w:val="00F60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 Знак Знак1,Заголовок 1 Знак Знак Знак Знак,Заголовок 1 Знак2 Знак,Заголовок 1 Знак Знак1 Знак,Заголовок 1 Знак Знак Знак Знак Знак Знак Знак Знак Знак,Заголовок 11 Знак Знак"/>
    <w:basedOn w:val="a0"/>
    <w:link w:val="1"/>
    <w:uiPriority w:val="99"/>
    <w:rsid w:val="00F606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ГЛАВА Знак,Знак2 Знак1,Знак2 Знак Знак"/>
    <w:basedOn w:val="a0"/>
    <w:link w:val="2"/>
    <w:uiPriority w:val="99"/>
    <w:rsid w:val="00F606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,Знак Знак,Знак3 Знак1,Знак3 Знак Знак, Знак3 Знак"/>
    <w:basedOn w:val="a0"/>
    <w:link w:val="3"/>
    <w:uiPriority w:val="99"/>
    <w:rsid w:val="00F606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F606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1"/>
    <w:basedOn w:val="a"/>
    <w:rsid w:val="00F606FF"/>
    <w:pPr>
      <w:spacing w:before="120" w:after="120"/>
      <w:ind w:firstLine="567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B576-DAAD-4987-B180-EE7227D9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61</cp:revision>
  <dcterms:created xsi:type="dcterms:W3CDTF">2024-12-19T12:16:00Z</dcterms:created>
  <dcterms:modified xsi:type="dcterms:W3CDTF">2025-02-04T13:28:00Z</dcterms:modified>
</cp:coreProperties>
</file>