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80" w:rsidRPr="009F23FB" w:rsidRDefault="00C96180" w:rsidP="00C96180">
      <w:pPr>
        <w:jc w:val="right"/>
        <w:rPr>
          <w:b/>
          <w:bCs/>
          <w:sz w:val="24"/>
          <w:szCs w:val="24"/>
        </w:rPr>
      </w:pP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220525">
        <w:rPr>
          <w:color w:val="000000" w:themeColor="text1"/>
          <w:sz w:val="28"/>
          <w:szCs w:val="24"/>
          <w:lang w:eastAsia="ru-RU"/>
        </w:rPr>
        <w:t>ОПОВЕЩЕНИЕ</w:t>
      </w:r>
    </w:p>
    <w:p w:rsidR="007B1B9E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О НАЧАЛЕ ОБЩЕСТВЕННЫХ ОБСУЖДЕНИЙ</w:t>
      </w:r>
    </w:p>
    <w:p w:rsidR="004151A3" w:rsidRPr="00220525" w:rsidRDefault="004151A3" w:rsidP="004151A3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z w:val="28"/>
          <w:szCs w:val="24"/>
          <w:lang w:eastAsia="ru-RU"/>
        </w:rPr>
      </w:pP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1. Информация о проекте, подлежащем рассмотрению на </w:t>
      </w:r>
      <w:r w:rsidR="00BF4732" w:rsidRPr="00220525">
        <w:rPr>
          <w:color w:val="000000" w:themeColor="text1"/>
          <w:sz w:val="28"/>
          <w:szCs w:val="24"/>
          <w:lang w:eastAsia="ru-RU"/>
        </w:rPr>
        <w:t>общественных обсуждениях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086B62" w:rsidRPr="00220525" w:rsidRDefault="005D3A73" w:rsidP="008823DB">
      <w:pPr>
        <w:shd w:val="clear" w:color="auto" w:fill="FFFFFF"/>
        <w:ind w:right="-143" w:firstLine="567"/>
        <w:jc w:val="both"/>
        <w:textAlignment w:val="baseline"/>
        <w:rPr>
          <w:b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 xml:space="preserve">Проект Постановления Администрации Новгородского муниципального района </w:t>
      </w:r>
      <w:r w:rsidRPr="00220525">
        <w:rPr>
          <w:color w:val="000000" w:themeColor="text1"/>
          <w:spacing w:val="-6"/>
          <w:sz w:val="28"/>
          <w:szCs w:val="24"/>
        </w:rPr>
        <w:t>о предоставлении разрешения</w:t>
      </w:r>
      <w:r w:rsidRPr="00220525">
        <w:rPr>
          <w:color w:val="000000" w:themeColor="text1"/>
          <w:sz w:val="28"/>
          <w:szCs w:val="24"/>
        </w:rPr>
        <w:t xml:space="preserve"> </w:t>
      </w:r>
      <w:r w:rsidR="00696A5D" w:rsidRPr="00696A5D">
        <w:rPr>
          <w:color w:val="000000" w:themeColor="text1"/>
          <w:sz w:val="28"/>
          <w:szCs w:val="24"/>
        </w:rPr>
        <w:t xml:space="preserve">на условно разрешенный вид использования земельного участка с кадастровым номером </w:t>
      </w:r>
      <w:r w:rsidR="00702DEE" w:rsidRPr="00702DEE">
        <w:rPr>
          <w:color w:val="000000" w:themeColor="text1"/>
          <w:sz w:val="28"/>
          <w:szCs w:val="24"/>
        </w:rPr>
        <w:t>53:11:1500401:1004, площадью 1500 кв.м, расположенного по адресу: Российская Федерация, Новгородская область, Новгородский район, Савинское сельское поселение, д. Волынь, в территориальной зоне ТЖ</w:t>
      </w:r>
      <w:r w:rsidR="00702DEE" w:rsidRPr="00371E9C">
        <w:rPr>
          <w:spacing w:val="-6"/>
          <w:sz w:val="28"/>
        </w:rPr>
        <w:t>–</w:t>
      </w:r>
      <w:r w:rsidR="00702DEE" w:rsidRPr="00702DEE">
        <w:rPr>
          <w:color w:val="000000" w:themeColor="text1"/>
          <w:sz w:val="28"/>
          <w:szCs w:val="24"/>
        </w:rPr>
        <w:t xml:space="preserve">1, испрашиваемый условно разрешенный вид использования земельного участка: «Осуществление религиозных обрядов» </w:t>
      </w:r>
      <w:r w:rsidR="000E06F8" w:rsidRPr="000E06F8">
        <w:rPr>
          <w:color w:val="000000" w:themeColor="text1"/>
          <w:sz w:val="28"/>
          <w:szCs w:val="24"/>
        </w:rPr>
        <w:t xml:space="preserve"> </w:t>
      </w:r>
      <w:r w:rsidR="00105DD1" w:rsidRPr="00220525">
        <w:rPr>
          <w:color w:val="000000" w:themeColor="text1"/>
          <w:sz w:val="28"/>
          <w:szCs w:val="24"/>
        </w:rPr>
        <w:t>(далее</w:t>
      </w:r>
      <w:r w:rsidR="005664D2" w:rsidRPr="00220525">
        <w:rPr>
          <w:color w:val="000000" w:themeColor="text1"/>
          <w:sz w:val="28"/>
          <w:szCs w:val="24"/>
        </w:rPr>
        <w:t xml:space="preserve"> </w:t>
      </w:r>
      <w:r w:rsidR="00702DEE" w:rsidRPr="00371E9C">
        <w:rPr>
          <w:spacing w:val="-6"/>
          <w:sz w:val="28"/>
        </w:rPr>
        <w:t>–</w:t>
      </w:r>
      <w:r w:rsidR="00105DD1" w:rsidRPr="00220525">
        <w:rPr>
          <w:color w:val="000000" w:themeColor="text1"/>
          <w:sz w:val="28"/>
          <w:szCs w:val="24"/>
        </w:rPr>
        <w:t xml:space="preserve"> Проект)</w:t>
      </w:r>
      <w:r w:rsidR="00086B62" w:rsidRPr="00220525">
        <w:rPr>
          <w:color w:val="000000" w:themeColor="text1"/>
          <w:sz w:val="28"/>
          <w:szCs w:val="24"/>
        </w:rPr>
        <w:t>.</w:t>
      </w:r>
    </w:p>
    <w:p w:rsidR="007B1B9E" w:rsidRPr="00220525" w:rsidRDefault="007B1B9E" w:rsidP="007B1B9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A441DF" w:rsidRPr="00220525" w:rsidRDefault="007B1B9E" w:rsidP="000F0FE0">
      <w:pPr>
        <w:shd w:val="clear" w:color="auto" w:fill="FFFFFF"/>
        <w:ind w:right="-143" w:firstLine="567"/>
        <w:jc w:val="both"/>
        <w:textAlignment w:val="baseline"/>
        <w:rPr>
          <w:rFonts w:eastAsia="Calibri"/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3. </w:t>
      </w:r>
      <w:r w:rsidR="006D5CF1" w:rsidRPr="00220525">
        <w:rPr>
          <w:color w:val="000000" w:themeColor="text1"/>
          <w:sz w:val="28"/>
          <w:szCs w:val="24"/>
          <w:lang w:eastAsia="ru-RU"/>
        </w:rPr>
        <w:t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</w:t>
      </w:r>
      <w:r w:rsidR="00702DEE" w:rsidRPr="00371E9C">
        <w:rPr>
          <w:spacing w:val="-6"/>
          <w:sz w:val="28"/>
        </w:rPr>
        <w:t>–</w:t>
      </w:r>
      <w:proofErr w:type="spellStart"/>
      <w:r w:rsidR="006D5CF1" w:rsidRPr="00220525">
        <w:rPr>
          <w:rFonts w:eastAsia="Calibri"/>
          <w:color w:val="000000" w:themeColor="text1"/>
          <w:sz w:val="28"/>
          <w:szCs w:val="24"/>
        </w:rPr>
        <w:t>район.рф</w:t>
      </w:r>
      <w:proofErr w:type="spellEnd"/>
      <w:r w:rsidR="006D5CF1" w:rsidRPr="00220525">
        <w:rPr>
          <w:rFonts w:eastAsia="Calibri"/>
          <w:color w:val="000000" w:themeColor="text1"/>
          <w:sz w:val="28"/>
          <w:szCs w:val="24"/>
        </w:rPr>
        <w:t xml:space="preserve">, в разделе: Градостроительная деятельность и земельные отношения – </w:t>
      </w:r>
      <w:r w:rsidR="006D5CF1" w:rsidRPr="00220525">
        <w:rPr>
          <w:color w:val="000000" w:themeColor="text1"/>
          <w:sz w:val="28"/>
          <w:szCs w:val="24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="000F0FE0" w:rsidRPr="00220525">
        <w:rPr>
          <w:rFonts w:eastAsia="Calibri"/>
          <w:color w:val="000000" w:themeColor="text1"/>
          <w:sz w:val="28"/>
          <w:szCs w:val="24"/>
        </w:rPr>
        <w:t>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4.1. оповещение о начале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bookmarkStart w:id="1" w:name="Par8"/>
      <w:bookmarkEnd w:id="1"/>
      <w:r w:rsidRPr="00220525">
        <w:rPr>
          <w:color w:val="000000" w:themeColor="text1"/>
          <w:sz w:val="28"/>
          <w:szCs w:val="24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="00702DEE" w:rsidRPr="00371E9C">
        <w:rPr>
          <w:spacing w:val="-6"/>
          <w:sz w:val="28"/>
        </w:rPr>
        <w:t>–</w:t>
      </w:r>
      <w:r w:rsidRPr="00220525">
        <w:rPr>
          <w:color w:val="000000" w:themeColor="text1"/>
          <w:sz w:val="28"/>
          <w:szCs w:val="24"/>
        </w:rPr>
        <w:t xml:space="preserve"> официальный сайт)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4.3. проведение экспозиции или экспозиций проекта, подлежащего рассмотрению на общественных обсуждениях;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4.4. подготовка и оформление протокола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</w:rPr>
        <w:t>4.5. подготовка и опубликование заключения о результатах общественных обсуждений;</w:t>
      </w:r>
    </w:p>
    <w:p w:rsidR="006D5CF1" w:rsidRPr="00220525" w:rsidRDefault="006D5CF1" w:rsidP="006D5CF1">
      <w:pPr>
        <w:autoSpaceDN w:val="0"/>
        <w:adjustRightInd w:val="0"/>
        <w:ind w:firstLine="851"/>
        <w:jc w:val="both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4.6 </w:t>
      </w:r>
      <w:r w:rsidRPr="00220525">
        <w:rPr>
          <w:color w:val="000000" w:themeColor="text1"/>
          <w:sz w:val="28"/>
          <w:szCs w:val="24"/>
        </w:rPr>
        <w:t>с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рок проведения </w:t>
      </w:r>
      <w:r w:rsidRPr="00220525">
        <w:rPr>
          <w:rFonts w:eastAsia="Calibri"/>
          <w:color w:val="000000" w:themeColor="text1"/>
          <w:sz w:val="28"/>
          <w:lang w:eastAsia="ru-RU"/>
        </w:rPr>
        <w:t xml:space="preserve">общественных обсуждений 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220525">
        <w:rPr>
          <w:rFonts w:eastAsia="Calibri"/>
          <w:color w:val="000000" w:themeColor="text1"/>
          <w:sz w:val="28"/>
          <w:lang w:eastAsia="ru-RU"/>
        </w:rPr>
        <w:t>общественных обсуждений</w:t>
      </w:r>
      <w:r w:rsidRPr="00220525">
        <w:rPr>
          <w:rFonts w:eastAsia="Calibri"/>
          <w:color w:val="000000" w:themeColor="text1"/>
          <w:sz w:val="28"/>
          <w:szCs w:val="24"/>
          <w:lang w:eastAsia="ru-RU"/>
        </w:rPr>
        <w:t xml:space="preserve"> не может быть более одного месяца.</w:t>
      </w:r>
    </w:p>
    <w:p w:rsidR="006D5CF1" w:rsidRPr="00220525" w:rsidRDefault="006D5CF1" w:rsidP="006D5CF1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F0354E" w:rsidRPr="00220525" w:rsidRDefault="00E665E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E665EE">
        <w:rPr>
          <w:color w:val="000000" w:themeColor="text1"/>
          <w:sz w:val="28"/>
          <w:szCs w:val="24"/>
        </w:rPr>
        <w:lastRenderedPageBreak/>
        <w:t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каб. 6</w:t>
      </w:r>
      <w:r>
        <w:rPr>
          <w:color w:val="000000" w:themeColor="text1"/>
          <w:sz w:val="28"/>
          <w:szCs w:val="24"/>
        </w:rPr>
        <w:t>,</w:t>
      </w:r>
      <w:r w:rsidR="006D5CF1" w:rsidRPr="00220525">
        <w:rPr>
          <w:color w:val="000000" w:themeColor="text1"/>
          <w:sz w:val="28"/>
          <w:szCs w:val="24"/>
        </w:rPr>
        <w:t xml:space="preserve"> в период </w:t>
      </w:r>
      <w:r w:rsidR="002C3B36">
        <w:rPr>
          <w:color w:val="000000" w:themeColor="text1"/>
          <w:sz w:val="28"/>
          <w:szCs w:val="24"/>
        </w:rPr>
        <w:t xml:space="preserve">с </w:t>
      </w:r>
      <w:r w:rsidR="00702DEE" w:rsidRPr="00702DEE">
        <w:rPr>
          <w:color w:val="000000" w:themeColor="text1"/>
          <w:sz w:val="28"/>
          <w:szCs w:val="24"/>
        </w:rPr>
        <w:t>24.04.2023 по 25.04.2023</w:t>
      </w:r>
      <w:r w:rsidR="006D5CF1" w:rsidRPr="00220525">
        <w:rPr>
          <w:color w:val="000000" w:themeColor="text1"/>
          <w:sz w:val="28"/>
          <w:szCs w:val="24"/>
        </w:rPr>
        <w:t>. Посещение экспозиции возможно в рабочие дни с 09.00 до 13.00 и с 14.00 до 16.30.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6. </w:t>
      </w:r>
      <w:r w:rsidR="00FA1939" w:rsidRPr="00220525">
        <w:rPr>
          <w:color w:val="000000" w:themeColor="text1"/>
          <w:sz w:val="28"/>
          <w:szCs w:val="24"/>
          <w:lang w:eastAsia="ru-RU"/>
        </w:rPr>
        <w:t>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F0354E" w:rsidRPr="00220525" w:rsidRDefault="00F0354E" w:rsidP="00F0354E">
      <w:pPr>
        <w:shd w:val="clear" w:color="auto" w:fill="FFFFFF"/>
        <w:ind w:right="-143" w:firstLine="567"/>
        <w:jc w:val="both"/>
        <w:textAlignment w:val="baseline"/>
        <w:rPr>
          <w:color w:val="000000" w:themeColor="text1"/>
          <w:sz w:val="28"/>
          <w:szCs w:val="24"/>
          <w:lang w:eastAsia="ru-RU"/>
        </w:rPr>
      </w:pPr>
      <w:r w:rsidRPr="00220525">
        <w:rPr>
          <w:color w:val="000000" w:themeColor="text1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="00702DEE" w:rsidRPr="00702DEE">
        <w:rPr>
          <w:color w:val="000000" w:themeColor="text1"/>
          <w:sz w:val="28"/>
          <w:szCs w:val="24"/>
        </w:rPr>
        <w:t>24.04.2023 по 25.04.2023</w:t>
      </w:r>
      <w:r w:rsidRPr="00220525">
        <w:rPr>
          <w:color w:val="000000" w:themeColor="text1"/>
          <w:sz w:val="28"/>
          <w:szCs w:val="24"/>
          <w:lang w:eastAsia="ru-RU"/>
        </w:rPr>
        <w:t>: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E665EE">
        <w:rPr>
          <w:sz w:val="28"/>
          <w:szCs w:val="24"/>
          <w:lang w:eastAsia="ru-RU"/>
        </w:rPr>
        <w:t>район.рф</w:t>
      </w:r>
      <w:proofErr w:type="spellEnd"/>
      <w:r w:rsidRPr="00E665EE">
        <w:rPr>
          <w:sz w:val="28"/>
          <w:szCs w:val="24"/>
          <w:lang w:eastAsia="ru-RU"/>
        </w:rPr>
        <w:t>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в письменной форме на адрес электронной почты otdelarhitektury@mail.ru или по адресам: г. Великий Новгород, ул. Тихвинская, д. 7, каб. 6 и г. Великий Новгород, ул. Большая Московская, д. 78, каб. 30;</w:t>
      </w:r>
    </w:p>
    <w:p w:rsidR="00E665EE" w:rsidRPr="00E665EE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sz w:val="28"/>
          <w:szCs w:val="24"/>
          <w:lang w:eastAsia="ru-RU"/>
        </w:rPr>
      </w:pPr>
      <w:r w:rsidRPr="00E665EE">
        <w:rPr>
          <w:sz w:val="28"/>
          <w:szCs w:val="24"/>
          <w:lang w:eastAsia="ru-RU"/>
        </w:rPr>
        <w:t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каб. 6.</w:t>
      </w:r>
    </w:p>
    <w:p w:rsidR="00816470" w:rsidRPr="00220525" w:rsidRDefault="00E665EE" w:rsidP="00E665EE">
      <w:pPr>
        <w:suppressAutoHyphens w:val="0"/>
        <w:autoSpaceDN w:val="0"/>
        <w:adjustRightInd w:val="0"/>
        <w:ind w:right="-143" w:firstLine="567"/>
        <w:jc w:val="both"/>
        <w:rPr>
          <w:color w:val="000000" w:themeColor="text1"/>
          <w:sz w:val="28"/>
          <w:szCs w:val="24"/>
        </w:rPr>
      </w:pPr>
      <w:r w:rsidRPr="00E665EE">
        <w:rPr>
          <w:sz w:val="28"/>
          <w:szCs w:val="24"/>
          <w:lang w:eastAsia="ru-RU"/>
        </w:rPr>
        <w:t>7. Дополнительная информация: отсутствует.</w:t>
      </w:r>
    </w:p>
    <w:sectPr w:rsidR="00816470" w:rsidRPr="00220525" w:rsidSect="00FA193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180"/>
    <w:rsid w:val="000208EF"/>
    <w:rsid w:val="00035165"/>
    <w:rsid w:val="00035BE0"/>
    <w:rsid w:val="00042629"/>
    <w:rsid w:val="000512E3"/>
    <w:rsid w:val="00060A91"/>
    <w:rsid w:val="00072195"/>
    <w:rsid w:val="00086B62"/>
    <w:rsid w:val="000907B5"/>
    <w:rsid w:val="0009573E"/>
    <w:rsid w:val="000A55F8"/>
    <w:rsid w:val="000D25E7"/>
    <w:rsid w:val="000E06F8"/>
    <w:rsid w:val="000E1B06"/>
    <w:rsid w:val="000E6F9A"/>
    <w:rsid w:val="000F0FE0"/>
    <w:rsid w:val="00105DD1"/>
    <w:rsid w:val="001274ED"/>
    <w:rsid w:val="001621E8"/>
    <w:rsid w:val="001646D3"/>
    <w:rsid w:val="0017652D"/>
    <w:rsid w:val="001A340D"/>
    <w:rsid w:val="001A71B6"/>
    <w:rsid w:val="001B39AA"/>
    <w:rsid w:val="001C2578"/>
    <w:rsid w:val="001C595F"/>
    <w:rsid w:val="001C772D"/>
    <w:rsid w:val="001D757B"/>
    <w:rsid w:val="00220525"/>
    <w:rsid w:val="00232B35"/>
    <w:rsid w:val="00257CCC"/>
    <w:rsid w:val="00293AFA"/>
    <w:rsid w:val="00297BDA"/>
    <w:rsid w:val="002A0458"/>
    <w:rsid w:val="002C3B36"/>
    <w:rsid w:val="002C5E60"/>
    <w:rsid w:val="002F477A"/>
    <w:rsid w:val="0031175F"/>
    <w:rsid w:val="003266F1"/>
    <w:rsid w:val="00371E9C"/>
    <w:rsid w:val="00373EB9"/>
    <w:rsid w:val="00383513"/>
    <w:rsid w:val="00392DD8"/>
    <w:rsid w:val="003A3833"/>
    <w:rsid w:val="003C3680"/>
    <w:rsid w:val="00403FD6"/>
    <w:rsid w:val="004151A3"/>
    <w:rsid w:val="00445367"/>
    <w:rsid w:val="004636DD"/>
    <w:rsid w:val="004649BF"/>
    <w:rsid w:val="004769F8"/>
    <w:rsid w:val="00497549"/>
    <w:rsid w:val="004A0785"/>
    <w:rsid w:val="004A0ADE"/>
    <w:rsid w:val="004B159B"/>
    <w:rsid w:val="004D2E90"/>
    <w:rsid w:val="004E71E9"/>
    <w:rsid w:val="004F598D"/>
    <w:rsid w:val="004F70E5"/>
    <w:rsid w:val="005043A4"/>
    <w:rsid w:val="005664D2"/>
    <w:rsid w:val="00575CED"/>
    <w:rsid w:val="00580A47"/>
    <w:rsid w:val="0058108F"/>
    <w:rsid w:val="00593F71"/>
    <w:rsid w:val="005A603D"/>
    <w:rsid w:val="005D3A73"/>
    <w:rsid w:val="005D468D"/>
    <w:rsid w:val="005E60AD"/>
    <w:rsid w:val="005F3291"/>
    <w:rsid w:val="00605E46"/>
    <w:rsid w:val="00615B8A"/>
    <w:rsid w:val="006578FC"/>
    <w:rsid w:val="00696A5D"/>
    <w:rsid w:val="006D5CF1"/>
    <w:rsid w:val="006F03C9"/>
    <w:rsid w:val="006F0C25"/>
    <w:rsid w:val="0070021F"/>
    <w:rsid w:val="00702DEE"/>
    <w:rsid w:val="00716C64"/>
    <w:rsid w:val="00751A27"/>
    <w:rsid w:val="0077668B"/>
    <w:rsid w:val="00781EC1"/>
    <w:rsid w:val="007A6B72"/>
    <w:rsid w:val="007B1B9E"/>
    <w:rsid w:val="007D10D2"/>
    <w:rsid w:val="00816470"/>
    <w:rsid w:val="0084055E"/>
    <w:rsid w:val="00844E6F"/>
    <w:rsid w:val="00847393"/>
    <w:rsid w:val="00865261"/>
    <w:rsid w:val="008705E4"/>
    <w:rsid w:val="008761E2"/>
    <w:rsid w:val="008823DB"/>
    <w:rsid w:val="008826AA"/>
    <w:rsid w:val="0089322E"/>
    <w:rsid w:val="008B5CA6"/>
    <w:rsid w:val="00912930"/>
    <w:rsid w:val="00914BA8"/>
    <w:rsid w:val="00914D84"/>
    <w:rsid w:val="0095266B"/>
    <w:rsid w:val="00952AEB"/>
    <w:rsid w:val="00952B9F"/>
    <w:rsid w:val="009808FF"/>
    <w:rsid w:val="0099414C"/>
    <w:rsid w:val="00997B41"/>
    <w:rsid w:val="009A545B"/>
    <w:rsid w:val="009B475F"/>
    <w:rsid w:val="009B6F69"/>
    <w:rsid w:val="009B7093"/>
    <w:rsid w:val="009C379C"/>
    <w:rsid w:val="009E068E"/>
    <w:rsid w:val="009E3798"/>
    <w:rsid w:val="009E39D1"/>
    <w:rsid w:val="009F23FB"/>
    <w:rsid w:val="00A01F61"/>
    <w:rsid w:val="00A02BE9"/>
    <w:rsid w:val="00A27BC4"/>
    <w:rsid w:val="00A3035B"/>
    <w:rsid w:val="00A32156"/>
    <w:rsid w:val="00A42E3B"/>
    <w:rsid w:val="00A441DF"/>
    <w:rsid w:val="00A609B3"/>
    <w:rsid w:val="00AC53C6"/>
    <w:rsid w:val="00AE0F19"/>
    <w:rsid w:val="00AE50F1"/>
    <w:rsid w:val="00B34888"/>
    <w:rsid w:val="00B364B2"/>
    <w:rsid w:val="00B55ADE"/>
    <w:rsid w:val="00BC3BCC"/>
    <w:rsid w:val="00BD5D73"/>
    <w:rsid w:val="00BF41F1"/>
    <w:rsid w:val="00BF4732"/>
    <w:rsid w:val="00BF6BCD"/>
    <w:rsid w:val="00BF7B11"/>
    <w:rsid w:val="00C03E2D"/>
    <w:rsid w:val="00C15D83"/>
    <w:rsid w:val="00C60A21"/>
    <w:rsid w:val="00C72E4B"/>
    <w:rsid w:val="00C839BC"/>
    <w:rsid w:val="00C92C50"/>
    <w:rsid w:val="00C96180"/>
    <w:rsid w:val="00C97211"/>
    <w:rsid w:val="00CC2E2F"/>
    <w:rsid w:val="00CC31B0"/>
    <w:rsid w:val="00CD7490"/>
    <w:rsid w:val="00CE1FE0"/>
    <w:rsid w:val="00D06AD8"/>
    <w:rsid w:val="00D461C7"/>
    <w:rsid w:val="00D62CAA"/>
    <w:rsid w:val="00D84200"/>
    <w:rsid w:val="00D9377A"/>
    <w:rsid w:val="00DA3C05"/>
    <w:rsid w:val="00DB0C48"/>
    <w:rsid w:val="00DC079F"/>
    <w:rsid w:val="00DD2161"/>
    <w:rsid w:val="00DE5C95"/>
    <w:rsid w:val="00DE7289"/>
    <w:rsid w:val="00E07B4A"/>
    <w:rsid w:val="00E579F2"/>
    <w:rsid w:val="00E61484"/>
    <w:rsid w:val="00E62483"/>
    <w:rsid w:val="00E6525F"/>
    <w:rsid w:val="00E665EE"/>
    <w:rsid w:val="00EB3B83"/>
    <w:rsid w:val="00EB7445"/>
    <w:rsid w:val="00EC20AB"/>
    <w:rsid w:val="00EC3ADE"/>
    <w:rsid w:val="00ED4585"/>
    <w:rsid w:val="00EE11AA"/>
    <w:rsid w:val="00EE7587"/>
    <w:rsid w:val="00F0354E"/>
    <w:rsid w:val="00F15CA1"/>
    <w:rsid w:val="00F21DB0"/>
    <w:rsid w:val="00F252D8"/>
    <w:rsid w:val="00F4122D"/>
    <w:rsid w:val="00F567BC"/>
    <w:rsid w:val="00F5735E"/>
    <w:rsid w:val="00F82378"/>
    <w:rsid w:val="00FA1939"/>
    <w:rsid w:val="00F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8ECB3-E39F-4B7C-98EE-BDF67966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16470"/>
    <w:pPr>
      <w:keepNext/>
      <w:suppressAutoHyphens w:val="0"/>
      <w:autoSpaceDE/>
      <w:jc w:val="center"/>
      <w:outlineLvl w:val="2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1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F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2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2D8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E6525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164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580A47"/>
    <w:pPr>
      <w:spacing w:after="120"/>
    </w:pPr>
  </w:style>
  <w:style w:type="character" w:customStyle="1" w:styleId="a8">
    <w:name w:val="Основной текст Знак"/>
    <w:basedOn w:val="a0"/>
    <w:link w:val="a7"/>
    <w:rsid w:val="00580A4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_"/>
    <w:rsid w:val="00580A47"/>
    <w:rPr>
      <w:rFonts w:ascii="Times New Roman" w:hAnsi="Times New Roman" w:cs="Times New Roman"/>
      <w:sz w:val="27"/>
      <w:szCs w:val="27"/>
      <w:u w:val="none"/>
    </w:rPr>
  </w:style>
  <w:style w:type="paragraph" w:styleId="HTML">
    <w:name w:val="HTML Preformatted"/>
    <w:basedOn w:val="a"/>
    <w:link w:val="HTML0"/>
    <w:rsid w:val="00293A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93AFA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1">
    <w:name w:val="Обычный 1"/>
    <w:basedOn w:val="a"/>
    <w:uiPriority w:val="99"/>
    <w:rsid w:val="004151A3"/>
    <w:pPr>
      <w:autoSpaceDE/>
      <w:spacing w:before="120" w:after="120"/>
      <w:ind w:firstLine="567"/>
      <w:jc w:val="both"/>
    </w:pPr>
    <w:rPr>
      <w:sz w:val="24"/>
      <w:szCs w:val="24"/>
    </w:rPr>
  </w:style>
  <w:style w:type="paragraph" w:customStyle="1" w:styleId="10">
    <w:name w:val="Без интервала1"/>
    <w:rsid w:val="001B39AA"/>
    <w:pPr>
      <w:suppressAutoHyphens/>
      <w:spacing w:after="0" w:line="100" w:lineRule="atLeast"/>
    </w:pPr>
    <w:rPr>
      <w:rFonts w:ascii="Times New Roman" w:eastAsia="Arial Unicode MS" w:hAnsi="Times New Roman" w:cs="font293"/>
      <w:kern w:val="1"/>
      <w:lang w:eastAsia="ar-SA"/>
    </w:rPr>
  </w:style>
  <w:style w:type="table" w:styleId="aa">
    <w:name w:val="Table Grid"/>
    <w:basedOn w:val="a1"/>
    <w:uiPriority w:val="59"/>
    <w:rsid w:val="0038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Полосина Елена Александровна</dc:creator>
  <cp:lastModifiedBy>Алексеева Ольга Юрьевна</cp:lastModifiedBy>
  <cp:revision>82</cp:revision>
  <cp:lastPrinted>2023-04-07T14:18:00Z</cp:lastPrinted>
  <dcterms:created xsi:type="dcterms:W3CDTF">2018-10-11T11:29:00Z</dcterms:created>
  <dcterms:modified xsi:type="dcterms:W3CDTF">2023-04-10T07:07:00Z</dcterms:modified>
</cp:coreProperties>
</file>