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18" w:rsidRPr="00F95AC5" w:rsidRDefault="00230618" w:rsidP="00230618">
      <w:pPr>
        <w:ind w:left="-567" w:firstLine="709"/>
        <w:jc w:val="center"/>
        <w:rPr>
          <w:sz w:val="28"/>
          <w:szCs w:val="28"/>
        </w:rPr>
      </w:pPr>
      <w:r w:rsidRPr="00F95AC5">
        <w:rPr>
          <w:sz w:val="28"/>
          <w:szCs w:val="28"/>
        </w:rPr>
        <w:t>ОПОВЕЩЕНИЕ</w:t>
      </w:r>
    </w:p>
    <w:p w:rsidR="00230618" w:rsidRPr="00F95AC5" w:rsidRDefault="00230618" w:rsidP="00230618">
      <w:pPr>
        <w:ind w:left="-567" w:firstLine="709"/>
        <w:jc w:val="center"/>
        <w:rPr>
          <w:sz w:val="28"/>
          <w:szCs w:val="28"/>
        </w:rPr>
      </w:pPr>
      <w:r w:rsidRPr="00F95AC5">
        <w:rPr>
          <w:sz w:val="28"/>
          <w:szCs w:val="28"/>
        </w:rPr>
        <w:t>О НАЧАЛЕ ОБЩЕСТВЕННЫХ ОБСУЖДЕНИЙ</w:t>
      </w:r>
    </w:p>
    <w:p w:rsidR="00230618" w:rsidRPr="00F95AC5" w:rsidRDefault="00230618" w:rsidP="00230618">
      <w:pPr>
        <w:ind w:left="-567" w:firstLine="709"/>
        <w:jc w:val="center"/>
        <w:rPr>
          <w:sz w:val="28"/>
          <w:szCs w:val="28"/>
        </w:rPr>
      </w:pPr>
    </w:p>
    <w:p w:rsidR="00230618" w:rsidRPr="00F95AC5" w:rsidRDefault="00230618" w:rsidP="00230618">
      <w:pPr>
        <w:ind w:firstLine="709"/>
        <w:jc w:val="both"/>
      </w:pPr>
      <w:r w:rsidRPr="00F95AC5">
        <w:t>1. Информация о проекте, подлежащем рассмотрению на общественных обсуждениях:</w:t>
      </w:r>
    </w:p>
    <w:p w:rsidR="00230618" w:rsidRPr="00F95AC5" w:rsidRDefault="00230618" w:rsidP="00230618">
      <w:pPr>
        <w:ind w:firstLine="709"/>
        <w:jc w:val="both"/>
      </w:pPr>
      <w:r w:rsidRPr="00F95AC5">
        <w:rPr>
          <w:rFonts w:eastAsia="Calibri"/>
        </w:rPr>
        <w:t>проект межевания территории элемента планировочной структуры квартала 53:11:1900219, расположенного по адресу: Российская Федерация, Новгородская область, Новгородский муниципальный район, Трубичинское сельское поселение, д. Трубичино (далее – Проект).</w:t>
      </w:r>
    </w:p>
    <w:p w:rsidR="00230618" w:rsidRPr="00F95AC5" w:rsidRDefault="00230618" w:rsidP="00230618">
      <w:pPr>
        <w:ind w:firstLine="709"/>
        <w:jc w:val="both"/>
      </w:pPr>
      <w:r w:rsidRPr="00F95AC5">
        <w:t>2. Перечень информационных материалов к проекту: отсутствуют.</w:t>
      </w:r>
    </w:p>
    <w:p w:rsidR="00230618" w:rsidRPr="00F95AC5" w:rsidRDefault="00230618" w:rsidP="00230618">
      <w:pPr>
        <w:ind w:firstLine="709"/>
        <w:jc w:val="both"/>
      </w:pPr>
      <w:r w:rsidRPr="00F95AC5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новгородский-район.рф, раздел: Градостроительная деятельность и земельные отношения - Документация по планировке и межеванию территории – Проекты.</w:t>
      </w:r>
    </w:p>
    <w:p w:rsidR="00230618" w:rsidRPr="00F95AC5" w:rsidRDefault="00230618" w:rsidP="00230618">
      <w:pPr>
        <w:shd w:val="clear" w:color="auto" w:fill="FFFFFF"/>
        <w:ind w:right="-143" w:firstLine="567"/>
        <w:jc w:val="both"/>
        <w:textAlignment w:val="baseline"/>
      </w:pPr>
      <w:r w:rsidRPr="00F95AC5"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r w:rsidRPr="00F95AC5">
        <w:t>4.1. оповещение о начале общественных обсуждений;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bookmarkStart w:id="0" w:name="Par8"/>
      <w:bookmarkEnd w:id="0"/>
      <w:r w:rsidRPr="00F95AC5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F95AC5">
        <w:rPr>
          <w:rFonts w:eastAsia="Calibri"/>
        </w:rPr>
        <w:t>и открытие экспозиции или экспозиций такого проекта;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r w:rsidRPr="00F95AC5">
        <w:t>4.3. проведение экспозиции или экспозиций проекта, подлежащего рассмотрению на общественных обсуждениях;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r w:rsidRPr="00F95AC5">
        <w:t>4.4. подготовка и оформление протокола общественных обсуждений;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r w:rsidRPr="00F95AC5">
        <w:t>4.5. подготовка и опубликование заключения о результатах общественных обсуждений;</w:t>
      </w:r>
    </w:p>
    <w:p w:rsidR="00230618" w:rsidRPr="00F95AC5" w:rsidRDefault="00230618" w:rsidP="00230618">
      <w:pPr>
        <w:autoSpaceDN w:val="0"/>
        <w:adjustRightInd w:val="0"/>
        <w:ind w:firstLine="851"/>
        <w:jc w:val="both"/>
      </w:pPr>
      <w:r w:rsidRPr="00F95AC5">
        <w:t>4.6 с</w:t>
      </w:r>
      <w:r w:rsidRPr="00F95AC5">
        <w:rPr>
          <w:rFonts w:eastAsia="Calibri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менее одного и не более трех месяцев.</w:t>
      </w:r>
    </w:p>
    <w:p w:rsidR="00230618" w:rsidRPr="00F95AC5" w:rsidRDefault="00230618" w:rsidP="00230618">
      <w:pPr>
        <w:ind w:firstLine="709"/>
        <w:jc w:val="both"/>
      </w:pPr>
      <w:r w:rsidRPr="00F95AC5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230618" w:rsidRPr="00F95AC5" w:rsidRDefault="00230618" w:rsidP="00230618">
      <w:pPr>
        <w:ind w:firstLine="709"/>
        <w:jc w:val="both"/>
      </w:pPr>
      <w:r w:rsidRPr="00F95AC5">
        <w:rPr>
          <w:color w:val="000000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</w:t>
      </w:r>
      <w:r>
        <w:rPr>
          <w:color w:val="000000"/>
        </w:rPr>
        <w:t>Новгород, ул. Тихвинская</w:t>
      </w:r>
      <w:r w:rsidRPr="00F95AC5">
        <w:rPr>
          <w:color w:val="000000"/>
        </w:rPr>
        <w:t>, д. 7</w:t>
      </w:r>
      <w:r>
        <w:rPr>
          <w:color w:val="000000"/>
        </w:rPr>
        <w:t>,</w:t>
      </w:r>
      <w:r w:rsidRPr="00F95AC5">
        <w:rPr>
          <w:color w:val="000000"/>
        </w:rPr>
        <w:t xml:space="preserve"> в период с 02</w:t>
      </w:r>
      <w:r w:rsidRPr="00F95AC5">
        <w:rPr>
          <w:rFonts w:eastAsia="Calibri"/>
          <w:lang w:eastAsia="en-US"/>
        </w:rPr>
        <w:t>.07.2022 по 17.07.2022</w:t>
      </w:r>
      <w:r w:rsidRPr="00F95AC5">
        <w:rPr>
          <w:color w:val="000000"/>
        </w:rPr>
        <w:t>. Посещение экспозиции возможно в рабочие дни с 09.00 до 13.00 и с 14.00 до 16.30.</w:t>
      </w:r>
    </w:p>
    <w:p w:rsidR="00230618" w:rsidRPr="00F95AC5" w:rsidRDefault="00230618" w:rsidP="0023061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F95AC5">
        <w:t xml:space="preserve">6. </w:t>
      </w:r>
      <w:r w:rsidRPr="00F95AC5">
        <w:rPr>
          <w:color w:val="000000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230618" w:rsidRPr="00F95AC5" w:rsidRDefault="00230618" w:rsidP="0023061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F95AC5">
        <w:rPr>
          <w:color w:val="000000"/>
        </w:rPr>
        <w:t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02.07.2022 по 17.07.2022:</w:t>
      </w:r>
    </w:p>
    <w:p w:rsidR="00230618" w:rsidRPr="00F95AC5" w:rsidRDefault="00230618" w:rsidP="0023061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F95AC5">
        <w:rPr>
          <w:color w:val="000000"/>
        </w:rPr>
        <w:t>- посредством официального сайта:</w:t>
      </w:r>
      <w:r w:rsidRPr="00F95AC5">
        <w:t xml:space="preserve"> </w:t>
      </w:r>
      <w:r w:rsidRPr="00F95AC5">
        <w:rPr>
          <w:color w:val="000000"/>
        </w:rPr>
        <w:t>новгородский-район.рф;</w:t>
      </w:r>
    </w:p>
    <w:p w:rsidR="00230618" w:rsidRPr="00F95AC5" w:rsidRDefault="00230618" w:rsidP="0023061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F95AC5">
        <w:rPr>
          <w:color w:val="000000"/>
        </w:rPr>
        <w:t>- в письменной форме на адрес электронной почты: otdelarhitektury@mail.ru или по адресам: г. Великий Новгород, ул. Большая Московская, д. 78, каб. 30;</w:t>
      </w:r>
    </w:p>
    <w:p w:rsidR="00230618" w:rsidRPr="00F95AC5" w:rsidRDefault="00230618" w:rsidP="00230618">
      <w:pPr>
        <w:jc w:val="both"/>
        <w:rPr>
          <w:color w:val="000000"/>
        </w:rPr>
      </w:pPr>
      <w:r w:rsidRPr="00F95AC5">
        <w:rPr>
          <w:color w:val="000000"/>
        </w:rPr>
        <w:t xml:space="preserve">         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Большая Московская, д. 78, каб. 30</w:t>
      </w:r>
    </w:p>
    <w:p w:rsidR="00230618" w:rsidRPr="005864FF" w:rsidRDefault="00230618" w:rsidP="00230618">
      <w:pPr>
        <w:ind w:firstLine="709"/>
        <w:jc w:val="both"/>
        <w:rPr>
          <w:sz w:val="28"/>
          <w:szCs w:val="28"/>
        </w:rPr>
      </w:pPr>
      <w:r w:rsidRPr="00F95AC5">
        <w:t>7. Дополнительная информация: отсутствует.</w:t>
      </w:r>
    </w:p>
    <w:p w:rsidR="004D50CE" w:rsidRDefault="005D25B9">
      <w:bookmarkStart w:id="1" w:name="_GoBack"/>
      <w:bookmarkEnd w:id="1"/>
    </w:p>
    <w:sectPr w:rsidR="004D50CE" w:rsidSect="00E84CED">
      <w:pgSz w:w="11906" w:h="16838"/>
      <w:pgMar w:top="567" w:right="851" w:bottom="426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18"/>
    <w:rsid w:val="00230618"/>
    <w:rsid w:val="00E50BF2"/>
    <w:rsid w:val="00E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0279-FEBE-4E83-BA76-1365405C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dcterms:created xsi:type="dcterms:W3CDTF">2022-08-08T14:08:00Z</dcterms:created>
  <dcterms:modified xsi:type="dcterms:W3CDTF">2022-08-08T14:08:00Z</dcterms:modified>
</cp:coreProperties>
</file>