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A1" w:rsidRDefault="00D468A1" w:rsidP="00D468A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70150">
        <w:rPr>
          <w:b/>
          <w:sz w:val="28"/>
          <w:szCs w:val="28"/>
        </w:rPr>
        <w:t xml:space="preserve">Заключение по результатам публичных слушаний по проекту внесения изменений в </w:t>
      </w:r>
      <w:r w:rsidR="009775FE">
        <w:rPr>
          <w:b/>
          <w:sz w:val="28"/>
          <w:szCs w:val="28"/>
        </w:rPr>
        <w:t xml:space="preserve">генеральный план </w:t>
      </w:r>
      <w:r w:rsidR="00635E26">
        <w:rPr>
          <w:b/>
          <w:sz w:val="28"/>
          <w:szCs w:val="28"/>
        </w:rPr>
        <w:t xml:space="preserve">Трубичинского </w:t>
      </w:r>
      <w:r w:rsidR="009775FE">
        <w:rPr>
          <w:b/>
          <w:sz w:val="28"/>
          <w:szCs w:val="28"/>
        </w:rPr>
        <w:t>сельского поселения</w:t>
      </w:r>
    </w:p>
    <w:p w:rsidR="00F70150" w:rsidRPr="00F70150" w:rsidRDefault="00F70150" w:rsidP="00D468A1">
      <w:pPr>
        <w:jc w:val="center"/>
        <w:rPr>
          <w:b/>
          <w:sz w:val="28"/>
          <w:szCs w:val="28"/>
        </w:rPr>
      </w:pPr>
    </w:p>
    <w:p w:rsidR="00D468A1" w:rsidRPr="00F70150" w:rsidRDefault="00F70150" w:rsidP="008C25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D468A1" w:rsidRPr="00F70150">
        <w:rPr>
          <w:sz w:val="28"/>
          <w:szCs w:val="28"/>
        </w:rPr>
        <w:t>остановлением Администрации Новгородс</w:t>
      </w:r>
      <w:r w:rsidR="00B53765" w:rsidRPr="00F70150">
        <w:rPr>
          <w:sz w:val="28"/>
          <w:szCs w:val="28"/>
        </w:rPr>
        <w:t xml:space="preserve">кого муниципального района от </w:t>
      </w:r>
      <w:r w:rsidR="009775FE">
        <w:rPr>
          <w:sz w:val="28"/>
          <w:szCs w:val="28"/>
        </w:rPr>
        <w:t>24</w:t>
      </w:r>
      <w:r w:rsidR="00B53765" w:rsidRPr="00F70150">
        <w:rPr>
          <w:sz w:val="28"/>
          <w:szCs w:val="28"/>
        </w:rPr>
        <w:t>.</w:t>
      </w:r>
      <w:r w:rsidR="009775FE">
        <w:rPr>
          <w:sz w:val="28"/>
          <w:szCs w:val="28"/>
        </w:rPr>
        <w:t>0</w:t>
      </w:r>
      <w:r w:rsidR="00635E26">
        <w:rPr>
          <w:sz w:val="28"/>
          <w:szCs w:val="28"/>
        </w:rPr>
        <w:t>8</w:t>
      </w:r>
      <w:r w:rsidR="00B53765" w:rsidRPr="00F70150">
        <w:rPr>
          <w:sz w:val="28"/>
          <w:szCs w:val="28"/>
        </w:rPr>
        <w:t>.201</w:t>
      </w:r>
      <w:r w:rsidR="009775FE">
        <w:rPr>
          <w:sz w:val="28"/>
          <w:szCs w:val="28"/>
        </w:rPr>
        <w:t>7</w:t>
      </w:r>
      <w:r w:rsidR="00B53765" w:rsidRPr="00F70150">
        <w:rPr>
          <w:sz w:val="28"/>
          <w:szCs w:val="28"/>
        </w:rPr>
        <w:t xml:space="preserve"> №</w:t>
      </w:r>
      <w:r w:rsidR="00635E26">
        <w:rPr>
          <w:sz w:val="28"/>
          <w:szCs w:val="28"/>
        </w:rPr>
        <w:t>409</w:t>
      </w:r>
      <w:r w:rsidR="00083C0D">
        <w:rPr>
          <w:sz w:val="28"/>
          <w:szCs w:val="28"/>
        </w:rPr>
        <w:t xml:space="preserve"> «</w:t>
      </w:r>
      <w:r w:rsidR="009775FE">
        <w:rPr>
          <w:sz w:val="28"/>
          <w:szCs w:val="28"/>
        </w:rPr>
        <w:t>О</w:t>
      </w:r>
      <w:r w:rsidR="00083C0D">
        <w:rPr>
          <w:sz w:val="28"/>
          <w:szCs w:val="28"/>
        </w:rPr>
        <w:t xml:space="preserve"> назначении публичных слушаний по рассмотрению проекта внесения изменений в </w:t>
      </w:r>
      <w:r w:rsidR="009775FE">
        <w:rPr>
          <w:sz w:val="28"/>
          <w:szCs w:val="28"/>
        </w:rPr>
        <w:t xml:space="preserve">генеральный план </w:t>
      </w:r>
      <w:r w:rsidR="00635E26">
        <w:rPr>
          <w:sz w:val="28"/>
          <w:szCs w:val="28"/>
        </w:rPr>
        <w:t xml:space="preserve">Трубичинского </w:t>
      </w:r>
      <w:r w:rsidR="009775FE">
        <w:rPr>
          <w:sz w:val="28"/>
          <w:szCs w:val="28"/>
        </w:rPr>
        <w:t>сельского</w:t>
      </w:r>
      <w:r w:rsidR="00083C0D">
        <w:rPr>
          <w:sz w:val="28"/>
          <w:szCs w:val="28"/>
        </w:rPr>
        <w:t xml:space="preserve"> поселения»</w:t>
      </w:r>
      <w:r w:rsidR="00B53765" w:rsidRPr="00F70150">
        <w:rPr>
          <w:sz w:val="28"/>
          <w:szCs w:val="28"/>
        </w:rPr>
        <w:t xml:space="preserve">, в период с </w:t>
      </w:r>
      <w:r w:rsidR="00635E26">
        <w:rPr>
          <w:sz w:val="28"/>
          <w:szCs w:val="28"/>
        </w:rPr>
        <w:t>14</w:t>
      </w:r>
      <w:r w:rsidR="00B53765" w:rsidRPr="00F70150">
        <w:rPr>
          <w:sz w:val="28"/>
          <w:szCs w:val="28"/>
        </w:rPr>
        <w:t>.</w:t>
      </w:r>
      <w:r w:rsidR="00D57886">
        <w:rPr>
          <w:sz w:val="28"/>
          <w:szCs w:val="28"/>
        </w:rPr>
        <w:t>0</w:t>
      </w:r>
      <w:r w:rsidR="00635E26">
        <w:rPr>
          <w:sz w:val="28"/>
          <w:szCs w:val="28"/>
        </w:rPr>
        <w:t>9</w:t>
      </w:r>
      <w:r w:rsidR="00D57886">
        <w:rPr>
          <w:sz w:val="28"/>
          <w:szCs w:val="28"/>
        </w:rPr>
        <w:t>.201</w:t>
      </w:r>
      <w:r w:rsidR="00522DC4">
        <w:rPr>
          <w:sz w:val="28"/>
          <w:szCs w:val="28"/>
        </w:rPr>
        <w:t>7</w:t>
      </w:r>
      <w:r w:rsidR="00D57886">
        <w:rPr>
          <w:sz w:val="28"/>
          <w:szCs w:val="28"/>
        </w:rPr>
        <w:t xml:space="preserve">г. по </w:t>
      </w:r>
      <w:r w:rsidR="00635E26">
        <w:rPr>
          <w:sz w:val="28"/>
          <w:szCs w:val="28"/>
        </w:rPr>
        <w:t>28</w:t>
      </w:r>
      <w:r w:rsidR="00D57886">
        <w:rPr>
          <w:sz w:val="28"/>
          <w:szCs w:val="28"/>
        </w:rPr>
        <w:t>.</w:t>
      </w:r>
      <w:r w:rsidR="00522DC4">
        <w:rPr>
          <w:sz w:val="28"/>
          <w:szCs w:val="28"/>
        </w:rPr>
        <w:t>0</w:t>
      </w:r>
      <w:r w:rsidR="00635E26">
        <w:rPr>
          <w:sz w:val="28"/>
          <w:szCs w:val="28"/>
        </w:rPr>
        <w:t>9</w:t>
      </w:r>
      <w:r w:rsidR="00522DC4">
        <w:rPr>
          <w:sz w:val="28"/>
          <w:szCs w:val="28"/>
        </w:rPr>
        <w:t>.2017</w:t>
      </w:r>
      <w:r w:rsidR="00D468A1" w:rsidRPr="00F70150">
        <w:rPr>
          <w:sz w:val="28"/>
          <w:szCs w:val="28"/>
        </w:rPr>
        <w:t xml:space="preserve">г. на территории </w:t>
      </w:r>
      <w:r w:rsidR="00635E26">
        <w:rPr>
          <w:sz w:val="28"/>
          <w:szCs w:val="28"/>
        </w:rPr>
        <w:t xml:space="preserve">Трубичинского </w:t>
      </w:r>
      <w:r w:rsidR="00522DC4">
        <w:rPr>
          <w:sz w:val="28"/>
          <w:szCs w:val="28"/>
        </w:rPr>
        <w:t xml:space="preserve">сельского </w:t>
      </w:r>
      <w:r w:rsidR="00D468A1" w:rsidRPr="00F70150">
        <w:rPr>
          <w:sz w:val="28"/>
          <w:szCs w:val="28"/>
        </w:rPr>
        <w:t>поселения</w:t>
      </w:r>
      <w:r w:rsidR="00D57886" w:rsidRPr="00D57886">
        <w:rPr>
          <w:rFonts w:eastAsiaTheme="minorHAnsi"/>
          <w:lang w:eastAsia="en-US"/>
        </w:rPr>
        <w:t xml:space="preserve"> </w:t>
      </w:r>
      <w:r w:rsidR="00D57886" w:rsidRPr="00D57886">
        <w:rPr>
          <w:sz w:val="28"/>
          <w:szCs w:val="28"/>
        </w:rPr>
        <w:t xml:space="preserve">в </w:t>
      </w:r>
      <w:r w:rsidR="00522DC4">
        <w:rPr>
          <w:sz w:val="28"/>
          <w:szCs w:val="28"/>
        </w:rPr>
        <w:t>1</w:t>
      </w:r>
      <w:r w:rsidR="00635E26">
        <w:rPr>
          <w:sz w:val="28"/>
          <w:szCs w:val="28"/>
        </w:rPr>
        <w:t>5</w:t>
      </w:r>
      <w:r w:rsidR="00D57886" w:rsidRPr="00D57886">
        <w:rPr>
          <w:sz w:val="28"/>
          <w:szCs w:val="28"/>
        </w:rPr>
        <w:t xml:space="preserve"> населенных пунктах прошли</w:t>
      </w:r>
      <w:r w:rsidR="00D468A1" w:rsidRPr="00F70150">
        <w:rPr>
          <w:sz w:val="28"/>
          <w:szCs w:val="28"/>
        </w:rPr>
        <w:t xml:space="preserve"> публичные слушания по проекту внесения изменений в </w:t>
      </w:r>
      <w:r w:rsidR="00635E26">
        <w:rPr>
          <w:sz w:val="28"/>
          <w:szCs w:val="28"/>
        </w:rPr>
        <w:t>генеральный план Трубичинского</w:t>
      </w:r>
      <w:r w:rsidR="00522DC4">
        <w:rPr>
          <w:sz w:val="28"/>
          <w:szCs w:val="28"/>
        </w:rPr>
        <w:t xml:space="preserve"> сельского поселения, утвержденный</w:t>
      </w:r>
      <w:r w:rsidR="00D468A1" w:rsidRPr="00F70150">
        <w:rPr>
          <w:sz w:val="28"/>
          <w:szCs w:val="28"/>
        </w:rPr>
        <w:t xml:space="preserve"> решением </w:t>
      </w:r>
      <w:r w:rsidR="00635E26">
        <w:rPr>
          <w:sz w:val="28"/>
          <w:szCs w:val="28"/>
        </w:rPr>
        <w:t xml:space="preserve">Думы Новгородского муниципального района </w:t>
      </w:r>
      <w:r w:rsidR="00B53765" w:rsidRPr="00F70150">
        <w:rPr>
          <w:sz w:val="28"/>
          <w:szCs w:val="28"/>
        </w:rPr>
        <w:t xml:space="preserve">от </w:t>
      </w:r>
      <w:r w:rsidR="00635E26">
        <w:rPr>
          <w:sz w:val="28"/>
          <w:szCs w:val="28"/>
        </w:rPr>
        <w:t>27</w:t>
      </w:r>
      <w:r w:rsidR="00522DC4">
        <w:rPr>
          <w:sz w:val="28"/>
          <w:szCs w:val="28"/>
        </w:rPr>
        <w:t>.0</w:t>
      </w:r>
      <w:r w:rsidR="00635E26">
        <w:rPr>
          <w:sz w:val="28"/>
          <w:szCs w:val="28"/>
        </w:rPr>
        <w:t>5</w:t>
      </w:r>
      <w:r w:rsidR="00D57886">
        <w:rPr>
          <w:sz w:val="28"/>
          <w:szCs w:val="28"/>
        </w:rPr>
        <w:t>.201</w:t>
      </w:r>
      <w:r w:rsidR="00635E26">
        <w:rPr>
          <w:sz w:val="28"/>
          <w:szCs w:val="28"/>
        </w:rPr>
        <w:t>6</w:t>
      </w:r>
      <w:r w:rsidR="00D57886">
        <w:rPr>
          <w:sz w:val="28"/>
          <w:szCs w:val="28"/>
        </w:rPr>
        <w:t xml:space="preserve"> </w:t>
      </w:r>
      <w:r w:rsidR="00522DC4">
        <w:rPr>
          <w:sz w:val="28"/>
          <w:szCs w:val="28"/>
        </w:rPr>
        <w:t>№ 1</w:t>
      </w:r>
      <w:r w:rsidR="00635E26">
        <w:rPr>
          <w:sz w:val="28"/>
          <w:szCs w:val="28"/>
        </w:rPr>
        <w:t>00</w:t>
      </w:r>
      <w:r w:rsidR="00083C0D">
        <w:rPr>
          <w:sz w:val="28"/>
          <w:szCs w:val="28"/>
        </w:rPr>
        <w:t xml:space="preserve"> (далее – Проект)</w:t>
      </w:r>
      <w:r>
        <w:rPr>
          <w:sz w:val="28"/>
          <w:szCs w:val="28"/>
        </w:rPr>
        <w:t>.</w:t>
      </w:r>
    </w:p>
    <w:p w:rsidR="00D468A1" w:rsidRPr="00F70150" w:rsidRDefault="00D468A1" w:rsidP="008C2549">
      <w:pPr>
        <w:ind w:firstLine="851"/>
        <w:jc w:val="both"/>
        <w:rPr>
          <w:sz w:val="28"/>
          <w:szCs w:val="28"/>
        </w:rPr>
      </w:pPr>
      <w:r w:rsidRPr="00F70150">
        <w:rPr>
          <w:sz w:val="28"/>
          <w:szCs w:val="28"/>
        </w:rPr>
        <w:t xml:space="preserve">На публичных слушаниях </w:t>
      </w:r>
      <w:r w:rsidR="00664986" w:rsidRPr="00F70150">
        <w:rPr>
          <w:sz w:val="28"/>
          <w:szCs w:val="28"/>
        </w:rPr>
        <w:t>присутствовал</w:t>
      </w:r>
      <w:r w:rsidR="00F70150">
        <w:rPr>
          <w:sz w:val="28"/>
          <w:szCs w:val="28"/>
        </w:rPr>
        <w:t>о</w:t>
      </w:r>
      <w:r w:rsidR="00664986" w:rsidRPr="00F70150">
        <w:rPr>
          <w:sz w:val="28"/>
          <w:szCs w:val="28"/>
        </w:rPr>
        <w:t xml:space="preserve"> </w:t>
      </w:r>
      <w:r w:rsidR="00635E26">
        <w:rPr>
          <w:sz w:val="28"/>
          <w:szCs w:val="28"/>
        </w:rPr>
        <w:t>20</w:t>
      </w:r>
      <w:r w:rsidRPr="00F70150">
        <w:rPr>
          <w:sz w:val="28"/>
          <w:szCs w:val="28"/>
        </w:rPr>
        <w:t xml:space="preserve"> человек. </w:t>
      </w:r>
    </w:p>
    <w:p w:rsidR="00D468A1" w:rsidRDefault="00D468A1" w:rsidP="008C2549">
      <w:pPr>
        <w:ind w:firstLine="851"/>
        <w:jc w:val="both"/>
        <w:rPr>
          <w:sz w:val="28"/>
          <w:szCs w:val="28"/>
        </w:rPr>
      </w:pPr>
      <w:r w:rsidRPr="00F70150">
        <w:rPr>
          <w:sz w:val="28"/>
          <w:szCs w:val="28"/>
        </w:rPr>
        <w:t xml:space="preserve">По результатам публичных слушаний по </w:t>
      </w:r>
      <w:r w:rsidR="00083C0D">
        <w:rPr>
          <w:sz w:val="28"/>
          <w:szCs w:val="28"/>
        </w:rPr>
        <w:t>П</w:t>
      </w:r>
      <w:r w:rsidRPr="00F70150">
        <w:rPr>
          <w:sz w:val="28"/>
          <w:szCs w:val="28"/>
        </w:rPr>
        <w:t>роекту поступили</w:t>
      </w:r>
      <w:r w:rsidR="00F70150">
        <w:rPr>
          <w:sz w:val="28"/>
          <w:szCs w:val="28"/>
        </w:rPr>
        <w:t xml:space="preserve"> </w:t>
      </w:r>
      <w:r w:rsidRPr="00F70150">
        <w:rPr>
          <w:sz w:val="28"/>
          <w:szCs w:val="28"/>
        </w:rPr>
        <w:t>следующие предложения:</w:t>
      </w:r>
    </w:p>
    <w:p w:rsidR="00C0111C" w:rsidRDefault="001329D1" w:rsidP="001329D1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0150" w:rsidRPr="00C0111C">
        <w:rPr>
          <w:sz w:val="28"/>
          <w:szCs w:val="28"/>
        </w:rPr>
        <w:t>роект п</w:t>
      </w:r>
      <w:r w:rsidR="0009746B" w:rsidRPr="00C0111C">
        <w:rPr>
          <w:sz w:val="28"/>
          <w:szCs w:val="28"/>
        </w:rPr>
        <w:t>риве</w:t>
      </w:r>
      <w:r w:rsidR="00083C0D">
        <w:rPr>
          <w:sz w:val="28"/>
          <w:szCs w:val="28"/>
        </w:rPr>
        <w:t>с</w:t>
      </w:r>
      <w:r w:rsidR="0009746B" w:rsidRPr="00C0111C">
        <w:rPr>
          <w:sz w:val="28"/>
          <w:szCs w:val="28"/>
        </w:rPr>
        <w:t>ти</w:t>
      </w:r>
      <w:r w:rsidR="00F70150" w:rsidRPr="00C0111C">
        <w:rPr>
          <w:sz w:val="28"/>
          <w:szCs w:val="28"/>
        </w:rPr>
        <w:t xml:space="preserve"> </w:t>
      </w:r>
      <w:r w:rsidR="0009746B" w:rsidRPr="00C0111C">
        <w:rPr>
          <w:sz w:val="28"/>
          <w:szCs w:val="28"/>
        </w:rPr>
        <w:t xml:space="preserve">в соответствие с положениями действующей редакции Градостроительного кодекса </w:t>
      </w:r>
      <w:r w:rsidR="00F70150" w:rsidRPr="00C0111C">
        <w:rPr>
          <w:sz w:val="28"/>
          <w:szCs w:val="28"/>
        </w:rPr>
        <w:t>РФ</w:t>
      </w:r>
      <w:r w:rsidR="00C0111C" w:rsidRPr="00C0111C">
        <w:rPr>
          <w:sz w:val="28"/>
          <w:szCs w:val="28"/>
        </w:rPr>
        <w:t xml:space="preserve"> от 0</w:t>
      </w:r>
      <w:r w:rsidR="00522DC4">
        <w:rPr>
          <w:sz w:val="28"/>
          <w:szCs w:val="28"/>
        </w:rPr>
        <w:t>7</w:t>
      </w:r>
      <w:r w:rsidR="00C0111C" w:rsidRPr="00C0111C">
        <w:rPr>
          <w:sz w:val="28"/>
          <w:szCs w:val="28"/>
        </w:rPr>
        <w:t>.0</w:t>
      </w:r>
      <w:r w:rsidR="00522DC4">
        <w:rPr>
          <w:sz w:val="28"/>
          <w:szCs w:val="28"/>
        </w:rPr>
        <w:t>3</w:t>
      </w:r>
      <w:r w:rsidR="00C0111C" w:rsidRPr="00C0111C">
        <w:rPr>
          <w:sz w:val="28"/>
          <w:szCs w:val="28"/>
        </w:rPr>
        <w:t>.201</w:t>
      </w:r>
      <w:r w:rsidR="00522DC4">
        <w:rPr>
          <w:sz w:val="28"/>
          <w:szCs w:val="28"/>
        </w:rPr>
        <w:t>7</w:t>
      </w:r>
      <w:r w:rsidR="00C0111C">
        <w:rPr>
          <w:sz w:val="28"/>
          <w:szCs w:val="28"/>
        </w:rPr>
        <w:t>г.;</w:t>
      </w:r>
    </w:p>
    <w:p w:rsidR="001329D1" w:rsidRDefault="001329D1" w:rsidP="001329D1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текстовой части проекта исправить технические ошибки, скорректировать баланс земель, технико-экономические показатели;</w:t>
      </w:r>
    </w:p>
    <w:p w:rsidR="001329D1" w:rsidRPr="001329D1" w:rsidRDefault="00522DC4" w:rsidP="001329D1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329D1">
        <w:rPr>
          <w:sz w:val="28"/>
          <w:szCs w:val="28"/>
        </w:rPr>
        <w:t xml:space="preserve">изменить </w:t>
      </w:r>
      <w:r w:rsidR="001329D1">
        <w:rPr>
          <w:sz w:val="28"/>
          <w:szCs w:val="28"/>
        </w:rPr>
        <w:t>функциональную</w:t>
      </w:r>
      <w:r w:rsidR="001329D1" w:rsidRPr="001329D1">
        <w:rPr>
          <w:sz w:val="28"/>
          <w:szCs w:val="28"/>
        </w:rPr>
        <w:t xml:space="preserve"> зон</w:t>
      </w:r>
      <w:r w:rsidR="001329D1">
        <w:rPr>
          <w:sz w:val="28"/>
          <w:szCs w:val="28"/>
        </w:rPr>
        <w:t>у</w:t>
      </w:r>
      <w:r w:rsidR="001329D1" w:rsidRPr="001329D1">
        <w:rPr>
          <w:sz w:val="28"/>
          <w:szCs w:val="28"/>
        </w:rPr>
        <w:t xml:space="preserve"> части земельного участка с кадастровым номером 53:11:1900202:89 с зоны рекреационного назначения на жилую зону при разделе данного земельного участка согласно прилагаемой </w:t>
      </w:r>
      <w:r w:rsidR="001329D1">
        <w:rPr>
          <w:sz w:val="28"/>
          <w:szCs w:val="28"/>
        </w:rPr>
        <w:t xml:space="preserve">к заявлению </w:t>
      </w:r>
      <w:r w:rsidR="001329D1" w:rsidRPr="001329D1">
        <w:rPr>
          <w:sz w:val="28"/>
          <w:szCs w:val="28"/>
        </w:rPr>
        <w:t xml:space="preserve">схеме, т.к. исходя из положений Градостроительного кодекса РФ границы функциональных и территориальных зон должны отвечать требованию принадлежности каждого земельного участка только к одной зоне. </w:t>
      </w:r>
    </w:p>
    <w:p w:rsidR="00115006" w:rsidRPr="004E2DF3" w:rsidRDefault="00522DC4" w:rsidP="001329D1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E2DF3">
        <w:rPr>
          <w:sz w:val="28"/>
          <w:szCs w:val="28"/>
        </w:rPr>
        <w:t>на Карте зон с особыми условиями использования территории (материалы по обоснованию проекта) отразить санитарно-защитные зоны от промышленных объектов, кладбищ</w:t>
      </w:r>
      <w:r w:rsidR="004E2DF3" w:rsidRPr="004E2DF3">
        <w:rPr>
          <w:sz w:val="28"/>
          <w:szCs w:val="28"/>
        </w:rPr>
        <w:t xml:space="preserve"> в соответствии с Постановлением Главного государственного санитарного врача РФ от 25.09.2007 N 74 (ред. от 25.04.2014)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</w:t>
      </w:r>
      <w:r w:rsidRPr="004E2DF3">
        <w:rPr>
          <w:sz w:val="28"/>
          <w:szCs w:val="28"/>
        </w:rPr>
        <w:t>, охранные зоны от линий электропередач</w:t>
      </w:r>
      <w:r w:rsidR="001329D1">
        <w:rPr>
          <w:sz w:val="28"/>
          <w:szCs w:val="28"/>
        </w:rPr>
        <w:t>, газораспределительных сетей</w:t>
      </w:r>
      <w:r w:rsidRPr="004E2DF3">
        <w:rPr>
          <w:sz w:val="28"/>
          <w:szCs w:val="28"/>
        </w:rPr>
        <w:t>;</w:t>
      </w:r>
    </w:p>
    <w:p w:rsidR="00115006" w:rsidRDefault="00522DC4" w:rsidP="001329D1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15006">
        <w:rPr>
          <w:sz w:val="28"/>
          <w:szCs w:val="28"/>
        </w:rPr>
        <w:t xml:space="preserve">на Карте планируемого размещения объектов местного значения поселения (положение о территориальном планировании) отразить существующие и планируемые к размещению объекты водоснабжения и водоотведения </w:t>
      </w:r>
      <w:r w:rsidR="001329D1">
        <w:rPr>
          <w:sz w:val="28"/>
          <w:szCs w:val="28"/>
        </w:rPr>
        <w:t xml:space="preserve">Трубичинского </w:t>
      </w:r>
      <w:r w:rsidRPr="00115006">
        <w:rPr>
          <w:sz w:val="28"/>
          <w:szCs w:val="28"/>
        </w:rPr>
        <w:t>сельского поселения в соответствии со схемами водоснабжения и водоотведения, объекты г</w:t>
      </w:r>
      <w:r w:rsidR="00115006">
        <w:rPr>
          <w:sz w:val="28"/>
          <w:szCs w:val="28"/>
        </w:rPr>
        <w:t>азоснабжения и электроснабжения, автомобильные дороги;</w:t>
      </w:r>
    </w:p>
    <w:p w:rsidR="003B02E4" w:rsidRPr="003B02E4" w:rsidRDefault="003B02E4" w:rsidP="003B02E4">
      <w:pPr>
        <w:pStyle w:val="a5"/>
        <w:ind w:left="927"/>
        <w:jc w:val="both"/>
        <w:rPr>
          <w:sz w:val="28"/>
          <w:szCs w:val="28"/>
        </w:rPr>
      </w:pPr>
      <w:r w:rsidRPr="003B02E4">
        <w:rPr>
          <w:sz w:val="28"/>
          <w:szCs w:val="28"/>
        </w:rPr>
        <w:t>Иных замечаний и предложений не поступило.</w:t>
      </w:r>
    </w:p>
    <w:p w:rsidR="003B02E4" w:rsidRDefault="003B02E4" w:rsidP="003B02E4">
      <w:pPr>
        <w:ind w:firstLine="851"/>
        <w:jc w:val="both"/>
        <w:rPr>
          <w:sz w:val="28"/>
          <w:szCs w:val="28"/>
        </w:rPr>
      </w:pPr>
      <w:r w:rsidRPr="00F70150">
        <w:rPr>
          <w:sz w:val="28"/>
          <w:szCs w:val="28"/>
        </w:rPr>
        <w:t xml:space="preserve">Главе Новгородского муниципального района было рекомендовано принять решение о согласии с проектом внесения изменений в </w:t>
      </w:r>
      <w:r w:rsidR="0066101B">
        <w:rPr>
          <w:sz w:val="28"/>
          <w:szCs w:val="28"/>
        </w:rPr>
        <w:t xml:space="preserve">генеральный план </w:t>
      </w:r>
      <w:r w:rsidR="001329D1">
        <w:rPr>
          <w:sz w:val="28"/>
          <w:szCs w:val="28"/>
        </w:rPr>
        <w:t xml:space="preserve">Трубичинского </w:t>
      </w:r>
      <w:r w:rsidR="0066101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F70150">
        <w:rPr>
          <w:sz w:val="28"/>
          <w:szCs w:val="28"/>
        </w:rPr>
        <w:t>поселения с учетом предложений, указанных в п. 1-</w:t>
      </w:r>
      <w:r w:rsidR="00892913">
        <w:rPr>
          <w:sz w:val="28"/>
          <w:szCs w:val="28"/>
        </w:rPr>
        <w:t>5</w:t>
      </w:r>
      <w:r w:rsidRPr="00F70150">
        <w:rPr>
          <w:sz w:val="28"/>
          <w:szCs w:val="28"/>
        </w:rPr>
        <w:t xml:space="preserve"> настоящего заключения и направить проект внесения изменений в </w:t>
      </w:r>
      <w:r w:rsidR="0066101B">
        <w:rPr>
          <w:sz w:val="28"/>
          <w:szCs w:val="28"/>
        </w:rPr>
        <w:t xml:space="preserve">генеральный план </w:t>
      </w:r>
      <w:r w:rsidR="001329D1">
        <w:rPr>
          <w:sz w:val="28"/>
          <w:szCs w:val="28"/>
        </w:rPr>
        <w:t xml:space="preserve">Трубичинского </w:t>
      </w:r>
      <w:r w:rsidR="0066101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F70150">
        <w:rPr>
          <w:sz w:val="28"/>
          <w:szCs w:val="28"/>
        </w:rPr>
        <w:t>поселения в Думу Новгородского муниципального района.</w:t>
      </w:r>
    </w:p>
    <w:sectPr w:rsidR="003B02E4" w:rsidSect="001329D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05674"/>
    <w:multiLevelType w:val="hybridMultilevel"/>
    <w:tmpl w:val="BAA4D5D2"/>
    <w:lvl w:ilvl="0" w:tplc="0B0E8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A1"/>
    <w:rsid w:val="00012CD6"/>
    <w:rsid w:val="00083C0D"/>
    <w:rsid w:val="0009746B"/>
    <w:rsid w:val="000F0070"/>
    <w:rsid w:val="00115006"/>
    <w:rsid w:val="001329D1"/>
    <w:rsid w:val="00270C9E"/>
    <w:rsid w:val="003A1A12"/>
    <w:rsid w:val="003B02E4"/>
    <w:rsid w:val="00474F7E"/>
    <w:rsid w:val="004B31D5"/>
    <w:rsid w:val="004E2DF3"/>
    <w:rsid w:val="00522DC4"/>
    <w:rsid w:val="00635E26"/>
    <w:rsid w:val="0066101B"/>
    <w:rsid w:val="00664986"/>
    <w:rsid w:val="007D2263"/>
    <w:rsid w:val="00892913"/>
    <w:rsid w:val="008C2549"/>
    <w:rsid w:val="00944464"/>
    <w:rsid w:val="009775FE"/>
    <w:rsid w:val="00B03C7E"/>
    <w:rsid w:val="00B53765"/>
    <w:rsid w:val="00BE45D5"/>
    <w:rsid w:val="00BF1ECB"/>
    <w:rsid w:val="00C0111C"/>
    <w:rsid w:val="00C9334C"/>
    <w:rsid w:val="00CA6776"/>
    <w:rsid w:val="00CB2A2E"/>
    <w:rsid w:val="00CC556B"/>
    <w:rsid w:val="00CC6C18"/>
    <w:rsid w:val="00D468A1"/>
    <w:rsid w:val="00D57886"/>
    <w:rsid w:val="00D66925"/>
    <w:rsid w:val="00DF099B"/>
    <w:rsid w:val="00E31D63"/>
    <w:rsid w:val="00F70150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7567D-E82E-478D-8EDB-65BD405B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6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68A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F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70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13B1-4217-4C1A-8403-FB02B50E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Светлана Олеговна</dc:creator>
  <cp:keywords/>
  <dc:description/>
  <cp:lastModifiedBy>Кравчук Светлана Олеговна</cp:lastModifiedBy>
  <cp:revision>2</cp:revision>
  <cp:lastPrinted>2017-10-04T09:50:00Z</cp:lastPrinted>
  <dcterms:created xsi:type="dcterms:W3CDTF">2018-08-09T07:18:00Z</dcterms:created>
  <dcterms:modified xsi:type="dcterms:W3CDTF">2018-08-09T07:18:00Z</dcterms:modified>
</cp:coreProperties>
</file>