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224B0" w14:textId="77777777" w:rsidR="003704B8" w:rsidRPr="003704B8" w:rsidRDefault="003704B8" w:rsidP="003704B8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ПРОЕКТ</w:t>
      </w:r>
    </w:p>
    <w:p w14:paraId="7D564754" w14:textId="77777777" w:rsidR="003704B8" w:rsidRPr="003704B8" w:rsidRDefault="003704B8" w:rsidP="003704B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>Российская Федерация</w:t>
      </w:r>
    </w:p>
    <w:p w14:paraId="71FB6816" w14:textId="77777777" w:rsidR="003704B8" w:rsidRPr="003704B8" w:rsidRDefault="003704B8" w:rsidP="003704B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>Новгородская область</w:t>
      </w:r>
    </w:p>
    <w:p w14:paraId="54D4F686" w14:textId="77777777" w:rsidR="003704B8" w:rsidRPr="003704B8" w:rsidRDefault="003704B8" w:rsidP="003704B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704B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АДМИНИСТРАЦИЯ НОВГОРОДСКОГО МУНИЦИПАЛЬНОГО РАЙОНА</w:t>
      </w:r>
    </w:p>
    <w:p w14:paraId="09024721" w14:textId="77777777" w:rsidR="003704B8" w:rsidRPr="003704B8" w:rsidRDefault="003704B8" w:rsidP="003704B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14:paraId="376F654D" w14:textId="77777777" w:rsidR="003704B8" w:rsidRPr="003704B8" w:rsidRDefault="003704B8" w:rsidP="003704B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04B8">
        <w:rPr>
          <w:rFonts w:ascii="Times New Roman" w:eastAsia="Times New Roman" w:hAnsi="Times New Roman" w:cs="Times New Roman"/>
          <w:sz w:val="28"/>
          <w:szCs w:val="28"/>
          <w:lang w:eastAsia="ar-SA"/>
        </w:rPr>
        <w:t>П О С Т А Н О В Л Е Н И Е</w:t>
      </w:r>
    </w:p>
    <w:p w14:paraId="478E0A2C" w14:textId="77777777" w:rsidR="003704B8" w:rsidRPr="003704B8" w:rsidRDefault="003704B8" w:rsidP="003704B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704B8">
        <w:rPr>
          <w:rFonts w:ascii="Times New Roman" w:eastAsia="Times New Roman" w:hAnsi="Times New Roman" w:cs="Times New Roman"/>
          <w:sz w:val="26"/>
          <w:szCs w:val="26"/>
          <w:lang w:eastAsia="ar-SA"/>
        </w:rPr>
        <w:t>от ______________________ № ______</w:t>
      </w:r>
    </w:p>
    <w:p w14:paraId="2F29139A" w14:textId="77777777" w:rsidR="003704B8" w:rsidRPr="003704B8" w:rsidRDefault="003704B8" w:rsidP="003704B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704B8">
        <w:rPr>
          <w:rFonts w:ascii="Times New Roman" w:eastAsia="Times New Roman" w:hAnsi="Times New Roman" w:cs="Times New Roman"/>
          <w:sz w:val="26"/>
          <w:szCs w:val="26"/>
          <w:lang w:eastAsia="ar-SA"/>
        </w:rPr>
        <w:t>Великий Новгород</w:t>
      </w:r>
    </w:p>
    <w:p w14:paraId="55E1B7B6" w14:textId="77777777" w:rsidR="003704B8" w:rsidRPr="003704B8" w:rsidRDefault="003704B8" w:rsidP="003704B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F51A6DF" w14:textId="77777777" w:rsidR="003704B8" w:rsidRPr="003704B8" w:rsidRDefault="003704B8" w:rsidP="003704B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704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предоставлении разрешения на условно </w:t>
      </w:r>
    </w:p>
    <w:p w14:paraId="0A7B861E" w14:textId="77777777" w:rsidR="003704B8" w:rsidRPr="003704B8" w:rsidRDefault="003704B8" w:rsidP="003704B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704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разрешенный вид использования земельного участка </w:t>
      </w:r>
    </w:p>
    <w:p w14:paraId="3FD4DCDA" w14:textId="77777777" w:rsidR="003704B8" w:rsidRPr="003704B8" w:rsidRDefault="003704B8" w:rsidP="003704B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4297AA0" w14:textId="2F940DD5" w:rsidR="003704B8" w:rsidRPr="003704B8" w:rsidRDefault="003704B8" w:rsidP="003704B8">
      <w:pPr>
        <w:suppressAutoHyphens/>
        <w:autoSpaceDE w:val="0"/>
        <w:spacing w:after="120" w:line="240" w:lineRule="auto"/>
        <w:ind w:right="-57"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3704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ст. 39 Градостроительного кодекса </w:t>
      </w:r>
      <w:r w:rsidRPr="003704B8">
        <w:rPr>
          <w:rFonts w:ascii="Times New Roman" w:eastAsia="Times New Roman" w:hAnsi="Times New Roman" w:cs="Times New Roman"/>
          <w:sz w:val="28"/>
          <w:szCs w:val="24"/>
          <w:lang w:eastAsia="ar-SA"/>
        </w:rPr>
        <w:t>Российской Федерации</w:t>
      </w:r>
      <w:r w:rsidRPr="003704B8">
        <w:rPr>
          <w:rFonts w:ascii="Times New Roman" w:eastAsia="Times New Roman" w:hAnsi="Times New Roman" w:cs="Times New Roman"/>
          <w:sz w:val="28"/>
          <w:szCs w:val="28"/>
          <w:lang w:eastAsia="ar-SA"/>
        </w:rPr>
        <w:t>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Новгородский муниципальный район,</w:t>
      </w:r>
      <w:r w:rsidRPr="003704B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по результатам общественных обсуждений, Правилами землеполь</w:t>
      </w:r>
      <w:r w:rsidR="00816166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зования и застройки Ракомского</w:t>
      </w:r>
      <w:r w:rsidRPr="003704B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сельского поселения, </w:t>
      </w:r>
      <w:r w:rsidRPr="00006B77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утвержденными Решением</w:t>
      </w:r>
      <w:r w:rsidR="00006B77" w:rsidRPr="00006B77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Совета депутатов Ракомского сельского поселения</w:t>
      </w:r>
      <w:r w:rsidR="00006B77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от 20.09.2012 № 22</w:t>
      </w:r>
      <w:r w:rsidRPr="003704B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, на основании заключения по результатам общественных обсуждений, рекомендации комиссии по подготовке проектов правил землепользования и застройки муниципальных образований, входящих в состав Новгородского муниципального района, Администрация Новгородского муниципального района</w:t>
      </w:r>
    </w:p>
    <w:p w14:paraId="26522764" w14:textId="77777777" w:rsidR="003704B8" w:rsidRPr="003704B8" w:rsidRDefault="003704B8" w:rsidP="003704B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</w:pPr>
      <w:r w:rsidRPr="003704B8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  <w:t>ПОСТАНОВЛЯЕТ:</w:t>
      </w:r>
    </w:p>
    <w:p w14:paraId="38BDE3F2" w14:textId="73EEC323" w:rsidR="003704B8" w:rsidRPr="003704B8" w:rsidRDefault="003704B8" w:rsidP="003704B8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704B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1. </w:t>
      </w:r>
      <w:r w:rsidRPr="003704B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>Предоставить разрешение на условно разрешенный вид использования</w:t>
      </w:r>
      <w:r w:rsidRPr="003704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704B8">
        <w:rPr>
          <w:rFonts w:ascii="Times New Roman" w:eastAsia="Times New Roman" w:hAnsi="Times New Roman" w:cs="Times New Roman"/>
          <w:sz w:val="28"/>
          <w:szCs w:val="28"/>
          <w:lang w:eastAsia="ar-SA"/>
        </w:rPr>
        <w:t>земельного участка</w:t>
      </w:r>
      <w:r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с кадастровым номером </w:t>
      </w:r>
      <w:r w:rsidR="00B06A7F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53:11:</w:t>
      </w:r>
      <w:r w:rsidR="0019532F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0900109:338</w:t>
      </w:r>
      <w:r w:rsidR="00B06A7F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, площадью </w:t>
      </w:r>
      <w:r w:rsidR="002C3901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2004</w:t>
      </w:r>
      <w:r w:rsidR="00B06A7F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м2</w:t>
      </w:r>
      <w:r w:rsidR="00B06A7F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, расположенного по адресу: Российская Федерация, Новгородская область,</w:t>
      </w:r>
      <w:r w:rsidR="00EB70F7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Новгородский район, Ракомское</w:t>
      </w:r>
      <w:r w:rsidR="00B06A7F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сельское поселение, д. </w:t>
      </w:r>
      <w:proofErr w:type="spellStart"/>
      <w:r w:rsidR="00EB70F7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Козынево</w:t>
      </w:r>
      <w:proofErr w:type="spellEnd"/>
      <w:r w:rsidR="00490811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, в территориальной зоне </w:t>
      </w:r>
      <w:r w:rsidR="00522846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Т</w:t>
      </w:r>
      <w:r w:rsidR="00490811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Ж</w:t>
      </w:r>
      <w:r w:rsidR="00522846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-</w:t>
      </w:r>
      <w:r w:rsidR="00B06A7F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1</w:t>
      </w:r>
      <w:r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, испрашиваемый условно разрешенный вид использования земельного участка </w:t>
      </w:r>
      <w:r w:rsidR="006F46EB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«</w:t>
      </w:r>
      <w:r w:rsidR="00522846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Гостиничное</w:t>
      </w:r>
      <w:r w:rsidR="00B06A7F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обслуживание</w:t>
      </w:r>
      <w:r w:rsidR="006F46EB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»</w:t>
      </w:r>
      <w:r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.</w:t>
      </w:r>
    </w:p>
    <w:p w14:paraId="67DE92BA" w14:textId="77777777" w:rsidR="003704B8" w:rsidRPr="003704B8" w:rsidRDefault="003704B8" w:rsidP="003704B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04B8">
        <w:rPr>
          <w:rFonts w:ascii="Times New Roman" w:eastAsia="Times New Roman" w:hAnsi="Times New Roman" w:cs="Times New Roman"/>
          <w:sz w:val="28"/>
          <w:szCs w:val="28"/>
          <w:lang w:eastAsia="ar-SA"/>
        </w:rPr>
        <w:t>2. Опубликовать настоящее постановление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14:paraId="60AFE546" w14:textId="77777777" w:rsidR="003704B8" w:rsidRDefault="003704B8" w:rsidP="003704B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04B8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Настоящее постановление вступает в силу после его официального опубликования.</w:t>
      </w:r>
    </w:p>
    <w:p w14:paraId="1EF06AB4" w14:textId="77777777" w:rsidR="006F46EB" w:rsidRDefault="006F46EB" w:rsidP="003704B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83A3B62" w14:textId="77777777" w:rsidR="006F46EB" w:rsidRDefault="006F46EB" w:rsidP="003704B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D04D6B9" w14:textId="77777777" w:rsidR="006F46EB" w:rsidRPr="003704B8" w:rsidRDefault="006F46EB" w:rsidP="003704B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4747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 w:firstRow="1" w:lastRow="1" w:firstColumn="1" w:lastColumn="1" w:noHBand="0" w:noVBand="0"/>
      </w:tblPr>
      <w:tblGrid>
        <w:gridCol w:w="5116"/>
        <w:gridCol w:w="3756"/>
      </w:tblGrid>
      <w:tr w:rsidR="003704B8" w:rsidRPr="003704B8" w14:paraId="588EB04D" w14:textId="77777777" w:rsidTr="00C770BB">
        <w:tc>
          <w:tcPr>
            <w:tcW w:w="2883" w:type="pct"/>
          </w:tcPr>
          <w:p w14:paraId="56FBAA5C" w14:textId="77777777" w:rsidR="003704B8" w:rsidRPr="003704B8" w:rsidRDefault="003704B8" w:rsidP="003704B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704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Глава муниципального района</w:t>
            </w:r>
          </w:p>
        </w:tc>
        <w:tc>
          <w:tcPr>
            <w:tcW w:w="2117" w:type="pct"/>
          </w:tcPr>
          <w:p w14:paraId="0FC375E6" w14:textId="77777777" w:rsidR="003704B8" w:rsidRPr="003704B8" w:rsidRDefault="003704B8" w:rsidP="003704B8">
            <w:pPr>
              <w:suppressAutoHyphens/>
              <w:autoSpaceDE w:val="0"/>
              <w:spacing w:after="0" w:line="240" w:lineRule="auto"/>
              <w:ind w:right="33" w:firstLine="567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704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А.А. Дементьев</w:t>
            </w:r>
          </w:p>
        </w:tc>
      </w:tr>
    </w:tbl>
    <w:p w14:paraId="4BAFC874" w14:textId="77777777" w:rsidR="00B30651" w:rsidRDefault="00B30651">
      <w:bookmarkStart w:id="0" w:name="_GoBack"/>
      <w:bookmarkEnd w:id="0"/>
    </w:p>
    <w:sectPr w:rsidR="00B30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ED"/>
    <w:rsid w:val="00006B77"/>
    <w:rsid w:val="00064672"/>
    <w:rsid w:val="00135DBB"/>
    <w:rsid w:val="00163CC2"/>
    <w:rsid w:val="0019532F"/>
    <w:rsid w:val="002C3901"/>
    <w:rsid w:val="00325CF3"/>
    <w:rsid w:val="003704B8"/>
    <w:rsid w:val="00373125"/>
    <w:rsid w:val="00376427"/>
    <w:rsid w:val="003B2C37"/>
    <w:rsid w:val="00490811"/>
    <w:rsid w:val="004C6778"/>
    <w:rsid w:val="00522846"/>
    <w:rsid w:val="006653A7"/>
    <w:rsid w:val="0068098E"/>
    <w:rsid w:val="006A3C92"/>
    <w:rsid w:val="006E7606"/>
    <w:rsid w:val="006F46EB"/>
    <w:rsid w:val="007864A7"/>
    <w:rsid w:val="00793477"/>
    <w:rsid w:val="007D5715"/>
    <w:rsid w:val="00816166"/>
    <w:rsid w:val="008323F7"/>
    <w:rsid w:val="00844350"/>
    <w:rsid w:val="00846D41"/>
    <w:rsid w:val="008C60AF"/>
    <w:rsid w:val="009144A7"/>
    <w:rsid w:val="0091462E"/>
    <w:rsid w:val="0093444A"/>
    <w:rsid w:val="00966C85"/>
    <w:rsid w:val="009B4089"/>
    <w:rsid w:val="00A960ED"/>
    <w:rsid w:val="00B06A7F"/>
    <w:rsid w:val="00B30651"/>
    <w:rsid w:val="00C57782"/>
    <w:rsid w:val="00C83262"/>
    <w:rsid w:val="00DD1689"/>
    <w:rsid w:val="00E44DAE"/>
    <w:rsid w:val="00E56699"/>
    <w:rsid w:val="00E9677E"/>
    <w:rsid w:val="00EB70F7"/>
    <w:rsid w:val="00F275F7"/>
    <w:rsid w:val="00F501E9"/>
    <w:rsid w:val="00F81E98"/>
    <w:rsid w:val="00FF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3C32E"/>
  <w15:chartTrackingRefBased/>
  <w15:docId w15:val="{936711F9-19FA-480B-90D3-798F6E1B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6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4A447-28E1-4CD6-8D81-6CFA4FC73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Нажалкина Наталья Андреевна</dc:creator>
  <cp:keywords/>
  <dc:description/>
  <cp:lastModifiedBy>Чупрынина Елена Михайловна</cp:lastModifiedBy>
  <cp:revision>58</cp:revision>
  <cp:lastPrinted>2024-04-26T12:01:00Z</cp:lastPrinted>
  <dcterms:created xsi:type="dcterms:W3CDTF">2024-03-21T07:44:00Z</dcterms:created>
  <dcterms:modified xsi:type="dcterms:W3CDTF">2025-02-24T12:38:00Z</dcterms:modified>
</cp:coreProperties>
</file>