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329" w:rsidRPr="009F772D" w:rsidRDefault="00561009" w:rsidP="009F772D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0F4197" w:rsidRDefault="007A35FF" w:rsidP="00E76F9D">
      <w:pPr>
        <w:pStyle w:val="1"/>
        <w:spacing w:before="0" w:line="240" w:lineRule="auto"/>
      </w:pPr>
      <w:bookmarkStart w:id="0" w:name="_Toc284874823"/>
      <w:r>
        <w:t xml:space="preserve">Раздел 1. </w:t>
      </w:r>
      <w:r w:rsidRPr="009813EE">
        <w:t>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472"/>
      </w:tblGrid>
      <w:tr w:rsidR="009A3DCE" w:rsidRPr="00CC4616" w:rsidTr="00533DEF">
        <w:tc>
          <w:tcPr>
            <w:tcW w:w="893" w:type="dxa"/>
            <w:shd w:val="clear" w:color="auto" w:fill="D9D9D9"/>
          </w:tcPr>
          <w:p w:rsidR="009A3DCE" w:rsidRPr="007C6140" w:rsidRDefault="009A3DCE" w:rsidP="00CD4324">
            <w:pPr>
              <w:spacing w:after="0" w:line="240" w:lineRule="auto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1.1.1</w:t>
            </w:r>
          </w:p>
        </w:tc>
        <w:tc>
          <w:tcPr>
            <w:tcW w:w="4347" w:type="dxa"/>
          </w:tcPr>
          <w:p w:rsidR="009A3DCE" w:rsidRPr="009F772D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</w:t>
            </w:r>
            <w:r w:rsidR="00B45DAB"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5413" w:rsidRDefault="00A17A2A" w:rsidP="0026637D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Новгородский район </w:t>
            </w:r>
            <w:r w:rsidR="00F02F54">
              <w:rPr>
                <w:rFonts w:ascii="Times New Roman" w:hAnsi="Times New Roman"/>
                <w:iCs/>
                <w:sz w:val="24"/>
                <w:szCs w:val="24"/>
              </w:rPr>
              <w:t>Индустриальный парк «Северный»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1.1.2</w:t>
            </w:r>
          </w:p>
        </w:tc>
        <w:tc>
          <w:tcPr>
            <w:tcW w:w="4347" w:type="dxa"/>
          </w:tcPr>
          <w:p w:rsidR="009A3DCE" w:rsidRPr="009F772D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Субъект РФ</w:t>
            </w:r>
          </w:p>
        </w:tc>
        <w:tc>
          <w:tcPr>
            <w:tcW w:w="5472" w:type="dxa"/>
          </w:tcPr>
          <w:p w:rsidR="009A3DCE" w:rsidRPr="00CC5413" w:rsidRDefault="002B18F9" w:rsidP="0012667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Новгородская область</w:t>
            </w:r>
          </w:p>
        </w:tc>
      </w:tr>
      <w:tr w:rsidR="009A3DCE" w:rsidRPr="00CC4616" w:rsidTr="00533DEF">
        <w:tc>
          <w:tcPr>
            <w:tcW w:w="893" w:type="dxa"/>
          </w:tcPr>
          <w:p w:rsidR="009A3DCE" w:rsidRPr="0012667F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1.1.3</w:t>
            </w:r>
          </w:p>
        </w:tc>
        <w:tc>
          <w:tcPr>
            <w:tcW w:w="4347" w:type="dxa"/>
          </w:tcPr>
          <w:p w:rsidR="009A3DCE" w:rsidRPr="009F772D" w:rsidRDefault="009A3DCE" w:rsidP="00B45D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 xml:space="preserve">Тип </w:t>
            </w:r>
            <w:r w:rsidR="00B45DAB" w:rsidRPr="009F772D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3D41FB" w:rsidRPr="00CC5413" w:rsidRDefault="00A17A2A" w:rsidP="00FE56E5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Инвестиционная площадка</w:t>
            </w:r>
          </w:p>
        </w:tc>
      </w:tr>
      <w:tr w:rsidR="009A3DCE" w:rsidRPr="00CC4616" w:rsidTr="00142440">
        <w:trPr>
          <w:trHeight w:val="499"/>
        </w:trPr>
        <w:tc>
          <w:tcPr>
            <w:tcW w:w="893" w:type="dxa"/>
          </w:tcPr>
          <w:p w:rsidR="009A3DCE" w:rsidRPr="00CC4616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1.1.4</w:t>
            </w:r>
          </w:p>
        </w:tc>
        <w:tc>
          <w:tcPr>
            <w:tcW w:w="4347" w:type="dxa"/>
          </w:tcPr>
          <w:p w:rsidR="009A3DCE" w:rsidRPr="009F772D" w:rsidRDefault="009A3DCE" w:rsidP="00B45D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 xml:space="preserve">Адрес </w:t>
            </w:r>
            <w:r w:rsidR="00B45DAB" w:rsidRPr="009F772D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472" w:type="dxa"/>
          </w:tcPr>
          <w:p w:rsidR="009A3DCE" w:rsidRPr="00CC5413" w:rsidRDefault="00801E14" w:rsidP="00F02F54">
            <w:pPr>
              <w:spacing w:after="0" w:line="240" w:lineRule="auto"/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</w:pPr>
            <w:r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Новгородский район, </w:t>
            </w:r>
            <w:proofErr w:type="spellStart"/>
            <w:r w:rsidR="00F02F54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Ермолинское</w:t>
            </w:r>
            <w:proofErr w:type="spellEnd"/>
            <w:r w:rsidRPr="00CC5413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 </w:t>
            </w:r>
            <w:r w:rsidR="002B18F9" w:rsidRPr="002B18F9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сельско</w:t>
            </w:r>
            <w:r w:rsidR="00F02F54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е</w:t>
            </w:r>
            <w:r w:rsidR="002B18F9" w:rsidRPr="002B18F9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 xml:space="preserve"> поселени</w:t>
            </w:r>
            <w:r w:rsidR="00F02F54">
              <w:rPr>
                <w:rFonts w:ascii="Times New Roman" w:eastAsia="Times New Roman" w:hAnsi="Times New Roman"/>
                <w:bCs/>
                <w:snapToGrid w:val="0"/>
                <w:kern w:val="20"/>
                <w:sz w:val="24"/>
                <w:szCs w:val="24"/>
                <w:lang w:eastAsia="ru-RU"/>
              </w:rPr>
              <w:t>е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1.1.5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Кадастровый номер</w:t>
            </w:r>
            <w:r w:rsidR="00142440" w:rsidRPr="009F772D">
              <w:rPr>
                <w:rFonts w:ascii="Times New Roman" w:hAnsi="Times New Roman"/>
                <w:sz w:val="20"/>
                <w:szCs w:val="20"/>
              </w:rPr>
              <w:t>/квартал</w:t>
            </w:r>
          </w:p>
        </w:tc>
        <w:tc>
          <w:tcPr>
            <w:tcW w:w="5472" w:type="dxa"/>
          </w:tcPr>
          <w:p w:rsidR="003731C3" w:rsidRPr="00F02F54" w:rsidRDefault="00F02F5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F54">
              <w:rPr>
                <w:rFonts w:ascii="Times New Roman" w:hAnsi="Times New Roman"/>
                <w:bCs/>
                <w:sz w:val="24"/>
                <w:szCs w:val="24"/>
              </w:rPr>
              <w:t>53:11:0500107:83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Место на карте</w:t>
            </w:r>
          </w:p>
        </w:tc>
        <w:tc>
          <w:tcPr>
            <w:tcW w:w="5472" w:type="dxa"/>
          </w:tcPr>
          <w:p w:rsidR="003731C3" w:rsidRPr="00CC5413" w:rsidRDefault="003731C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CC5413" w:rsidRDefault="0026637D" w:rsidP="00F02F5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6637D">
              <w:rPr>
                <w:rFonts w:ascii="Times New Roman" w:eastAsia="Times New Roman" w:hAnsi="Times New Roman"/>
                <w:b/>
                <w:bCs/>
                <w:i/>
                <w:iCs/>
                <w:snapToGrid w:val="0"/>
                <w:kern w:val="20"/>
                <w:sz w:val="24"/>
                <w:szCs w:val="24"/>
                <w:lang w:eastAsia="ru-RU"/>
              </w:rPr>
              <w:t xml:space="preserve"> </w:t>
            </w:r>
            <w:r w:rsidR="00F02F54">
              <w:rPr>
                <w:rFonts w:ascii="Times New Roman" w:eastAsia="Times New Roman" w:hAnsi="Times New Roman"/>
                <w:bCs/>
                <w:iCs/>
                <w:snapToGrid w:val="0"/>
                <w:kern w:val="20"/>
                <w:sz w:val="24"/>
                <w:szCs w:val="24"/>
                <w:lang w:eastAsia="ru-RU"/>
              </w:rPr>
              <w:t>частная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47F9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1.1.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CC5413" w:rsidRDefault="00B30037" w:rsidP="00C33AE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Председатель </w:t>
            </w:r>
            <w:r w:rsidR="00227B8F">
              <w:rPr>
                <w:rFonts w:ascii="Times New Roman" w:hAnsi="Times New Roman"/>
                <w:iCs/>
                <w:sz w:val="24"/>
                <w:szCs w:val="24"/>
              </w:rPr>
              <w:t>комитета экономики и проектного управления Кравчук Светлана Олеговна</w:t>
            </w:r>
            <w:r w:rsidR="009D6425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CC5413" w:rsidRDefault="00227B8F" w:rsidP="00C33AE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27B8F">
              <w:rPr>
                <w:rFonts w:ascii="Times New Roman" w:hAnsi="Times New Roman"/>
                <w:iCs/>
                <w:sz w:val="24"/>
                <w:szCs w:val="24"/>
              </w:rPr>
              <w:t>77-33-56</w:t>
            </w:r>
          </w:p>
        </w:tc>
      </w:tr>
      <w:tr w:rsidR="003731C3" w:rsidRPr="00767A1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561009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Контактный </w:t>
            </w:r>
            <w:r w:rsidRPr="009F77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9D6425" w:rsidRDefault="00D42BA5" w:rsidP="00C33AE4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9D6425" w:rsidRPr="00E15F84">
                <w:rPr>
                  <w:rStyle w:val="ac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admra</w:t>
              </w:r>
              <w:r w:rsidR="009D6425" w:rsidRPr="00E15F84">
                <w:rPr>
                  <w:rStyle w:val="ac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r w:rsidR="009D6425" w:rsidRPr="00E15F84">
                <w:rPr>
                  <w:rStyle w:val="ac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ec</w:t>
              </w:r>
              <w:r w:rsidR="009D6425" w:rsidRPr="00E15F84">
                <w:rPr>
                  <w:rStyle w:val="ac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@</w:t>
              </w:r>
              <w:r w:rsidR="009D6425" w:rsidRPr="00E15F84">
                <w:rPr>
                  <w:rStyle w:val="ac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mail</w:t>
              </w:r>
              <w:r w:rsidR="009D6425" w:rsidRPr="00E15F84">
                <w:rPr>
                  <w:rStyle w:val="ac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9D6425" w:rsidRPr="00E15F84">
                <w:rPr>
                  <w:rStyle w:val="ac"/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3731C3" w:rsidRPr="00CC4616" w:rsidTr="00533DEF">
        <w:tc>
          <w:tcPr>
            <w:tcW w:w="893" w:type="dxa"/>
            <w:shd w:val="clear" w:color="auto" w:fill="auto"/>
          </w:tcPr>
          <w:p w:rsidR="003731C3" w:rsidRPr="00E359F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  <w:r w:rsidRPr="009F772D">
              <w:rPr>
                <w:rFonts w:ascii="Times New Roman" w:hAnsi="Times New Roman"/>
                <w:iCs/>
                <w:sz w:val="20"/>
                <w:szCs w:val="20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  <w:shd w:val="clear" w:color="auto" w:fill="D9D9D9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shd w:val="clear" w:color="auto" w:fill="D9D9D9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b/>
                <w:iCs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CC5413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Москвы (км)</w:t>
            </w:r>
          </w:p>
        </w:tc>
        <w:tc>
          <w:tcPr>
            <w:tcW w:w="5472" w:type="dxa"/>
          </w:tcPr>
          <w:p w:rsidR="003731C3" w:rsidRPr="00CC5413" w:rsidRDefault="00F02F5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550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12667F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1.2.2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Санкт-Петербурга (км)</w:t>
            </w:r>
          </w:p>
        </w:tc>
        <w:tc>
          <w:tcPr>
            <w:tcW w:w="5472" w:type="dxa"/>
          </w:tcPr>
          <w:p w:rsidR="003731C3" w:rsidRPr="00CC5413" w:rsidRDefault="00F02F54" w:rsidP="00473017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190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C4616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  <w:r w:rsidRPr="00CC4616">
              <w:rPr>
                <w:rFonts w:ascii="Cambria" w:hAnsi="Cambria" w:cs="Arial"/>
                <w:iCs/>
                <w:sz w:val="20"/>
                <w:szCs w:val="20"/>
              </w:rPr>
              <w:t>.3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регионального центра (км)</w:t>
            </w:r>
          </w:p>
        </w:tc>
        <w:tc>
          <w:tcPr>
            <w:tcW w:w="5472" w:type="dxa"/>
          </w:tcPr>
          <w:p w:rsidR="003731C3" w:rsidRPr="00CC5413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1.2.4.1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CC5413" w:rsidRDefault="00CC541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</w:t>
            </w:r>
            <w:r w:rsidR="00C95A12" w:rsidRPr="00CC5413">
              <w:rPr>
                <w:rFonts w:ascii="Times New Roman" w:hAnsi="Times New Roman"/>
                <w:iCs/>
                <w:sz w:val="24"/>
                <w:szCs w:val="24"/>
              </w:rPr>
              <w:t>. Великий Новгород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города (км)</w:t>
            </w:r>
          </w:p>
        </w:tc>
        <w:tc>
          <w:tcPr>
            <w:tcW w:w="5472" w:type="dxa"/>
          </w:tcPr>
          <w:p w:rsidR="003731C3" w:rsidRPr="00CC5413" w:rsidRDefault="00F02F5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1.2.5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  <w:shd w:val="clear" w:color="auto" w:fill="auto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CC5413" w:rsidRDefault="00AB6EDD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Великий Новгород-Луга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CC5413" w:rsidRDefault="001A4D26" w:rsidP="001E096A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 состоянию на 01.01.2024 </w:t>
            </w:r>
            <w:r w:rsidR="001E096A">
              <w:rPr>
                <w:rFonts w:ascii="Times New Roman" w:hAnsi="Times New Roman"/>
                <w:iCs/>
                <w:sz w:val="24"/>
                <w:szCs w:val="24"/>
              </w:rPr>
              <w:t>оформлены 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выезд</w:t>
            </w:r>
            <w:r w:rsidR="001E096A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на дорогу «Новгород-Луга» </w:t>
            </w:r>
            <w:r w:rsidRPr="001A4D26">
              <w:rPr>
                <w:rFonts w:ascii="Times New Roman" w:hAnsi="Times New Roman"/>
                <w:iCs/>
                <w:sz w:val="24"/>
                <w:szCs w:val="24"/>
              </w:rPr>
              <w:t>(49А-04)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CC5413" w:rsidRDefault="00A17A2A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9F772D" w:rsidRDefault="003731C3" w:rsidP="006C39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Название ближайше</w:t>
            </w:r>
            <w:r w:rsidR="006C39A1" w:rsidRPr="009F772D">
              <w:rPr>
                <w:rFonts w:ascii="Times New Roman" w:hAnsi="Times New Roman"/>
                <w:sz w:val="20"/>
                <w:szCs w:val="20"/>
              </w:rPr>
              <w:t>й</w:t>
            </w:r>
            <w:r w:rsidRPr="009F772D">
              <w:rPr>
                <w:rFonts w:ascii="Times New Roman" w:hAnsi="Times New Roman"/>
                <w:sz w:val="20"/>
                <w:szCs w:val="20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CC5413" w:rsidRDefault="00AB6EDD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Ж/д станция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Вяжищи</w:t>
            </w:r>
            <w:proofErr w:type="spellEnd"/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Расстояние до ближайшей ж/д станции (км)</w:t>
            </w:r>
            <w:r w:rsidR="006C39A1" w:rsidRPr="009F772D">
              <w:rPr>
                <w:rFonts w:ascii="Times New Roman" w:hAnsi="Times New Roman"/>
                <w:sz w:val="20"/>
                <w:szCs w:val="20"/>
              </w:rPr>
              <w:t>/ тупика</w:t>
            </w:r>
          </w:p>
        </w:tc>
        <w:tc>
          <w:tcPr>
            <w:tcW w:w="5472" w:type="dxa"/>
          </w:tcPr>
          <w:p w:rsidR="003731C3" w:rsidRPr="00CC5413" w:rsidRDefault="00AB6EDD" w:rsidP="00F02F5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F02F54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F02F54">
              <w:rPr>
                <w:rFonts w:ascii="Cambria" w:hAnsi="Cambria" w:cs="Arial"/>
                <w:iCs/>
                <w:sz w:val="20"/>
                <w:szCs w:val="20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Наличие присоединения к ж/д путям</w:t>
            </w:r>
          </w:p>
        </w:tc>
        <w:tc>
          <w:tcPr>
            <w:tcW w:w="5472" w:type="dxa"/>
          </w:tcPr>
          <w:p w:rsidR="003731C3" w:rsidRPr="005F173D" w:rsidRDefault="00A17A2A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3731C3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F02F54">
              <w:rPr>
                <w:rFonts w:ascii="Cambria" w:hAnsi="Cambria" w:cs="Arial"/>
                <w:iCs/>
                <w:sz w:val="20"/>
                <w:szCs w:val="20"/>
              </w:rPr>
              <w:t>7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.4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A17A2A" w:rsidRDefault="00A17A2A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CC5413" w:rsidRDefault="00A65298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«Пулково»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8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аэропорта (км)</w:t>
            </w:r>
          </w:p>
        </w:tc>
        <w:tc>
          <w:tcPr>
            <w:tcW w:w="5472" w:type="dxa"/>
          </w:tcPr>
          <w:p w:rsidR="003731C3" w:rsidRPr="00CC5413" w:rsidRDefault="00F02F54" w:rsidP="00473017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.1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CC5413" w:rsidRDefault="00DC20DF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ПАО «Морской порт Санкт-Петербург»</w:t>
            </w:r>
          </w:p>
        </w:tc>
      </w:tr>
      <w:tr w:rsidR="003731C3" w:rsidRPr="00CC4616" w:rsidTr="00533DEF">
        <w:tc>
          <w:tcPr>
            <w:tcW w:w="893" w:type="dxa"/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</w:t>
            </w:r>
            <w:r w:rsidRPr="00C171C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9</w:t>
            </w: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морского порта (км)</w:t>
            </w:r>
          </w:p>
        </w:tc>
        <w:tc>
          <w:tcPr>
            <w:tcW w:w="5472" w:type="dxa"/>
          </w:tcPr>
          <w:p w:rsidR="003731C3" w:rsidRPr="00CC5413" w:rsidRDefault="00F02F5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210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413" w:rsidRDefault="00B3003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Новгородский речной порт</w:t>
            </w:r>
          </w:p>
        </w:tc>
      </w:tr>
      <w:tr w:rsidR="003731C3" w:rsidRPr="00CC461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171C0" w:rsidRDefault="003731C3" w:rsidP="003731C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C171C0">
              <w:rPr>
                <w:rFonts w:ascii="Cambria" w:hAnsi="Cambria" w:cs="Arial"/>
                <w:iCs/>
                <w:sz w:val="20"/>
                <w:szCs w:val="20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9F772D" w:rsidRDefault="003731C3" w:rsidP="003731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Расстояние до ближайшего речного порта (км)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CC5413" w:rsidRDefault="00473017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</w:tbl>
    <w:p w:rsidR="00CD4324" w:rsidRPr="000F4197" w:rsidRDefault="00CD4324" w:rsidP="00E76F9D">
      <w:pPr>
        <w:pStyle w:val="1"/>
      </w:pPr>
      <w:bookmarkStart w:id="2" w:name="_Toc284874824"/>
      <w:bookmarkEnd w:id="1"/>
      <w:r>
        <w:t>Р</w:t>
      </w:r>
      <w:r w:rsidRPr="00CC4616">
        <w:t xml:space="preserve">аздел 2. </w:t>
      </w:r>
      <w:r w:rsidR="0018099F">
        <w:t>З</w:t>
      </w:r>
      <w:r w:rsidR="0018099F" w:rsidRPr="00CC4616">
        <w:t>емельный участок</w:t>
      </w:r>
      <w:r w:rsidR="0018099F">
        <w:t xml:space="preserve"> и</w:t>
      </w:r>
      <w:r w:rsidR="0018099F" w:rsidRPr="00CC4616">
        <w:t xml:space="preserve"> </w:t>
      </w:r>
      <w:r w:rsidR="0018099F">
        <w:t>и</w:t>
      </w:r>
      <w:r w:rsidRPr="00CC4616">
        <w:t xml:space="preserve">нфраструктура </w:t>
      </w:r>
      <w:r w:rsidR="007A35FF"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"/>
        <w:gridCol w:w="4347"/>
        <w:gridCol w:w="5074"/>
      </w:tblGrid>
      <w:tr w:rsidR="009A3DCE" w:rsidRPr="009A3DCE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3731C3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9A3DCE" w:rsidRDefault="009A3DC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9A3DCE">
              <w:rPr>
                <w:rFonts w:ascii="Cambria" w:hAnsi="Cambria" w:cs="Arial"/>
                <w:b/>
                <w:sz w:val="20"/>
                <w:szCs w:val="20"/>
              </w:rPr>
              <w:t>Земельный участок</w:t>
            </w:r>
          </w:p>
        </w:tc>
      </w:tr>
      <w:tr w:rsidR="00561009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163BE3" w:rsidRDefault="00163BE3" w:rsidP="0056100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561009" w:rsidRDefault="00561009" w:rsidP="00561009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 xml:space="preserve">Площадь земельного участка, га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CC5413" w:rsidRDefault="0026637D" w:rsidP="00F02F5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F02F54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  <w:r w:rsidR="00C95A12" w:rsidRPr="00CC5413">
              <w:rPr>
                <w:rFonts w:ascii="Times New Roman" w:hAnsi="Times New Roman"/>
                <w:iCs/>
                <w:sz w:val="24"/>
                <w:szCs w:val="24"/>
              </w:rPr>
              <w:t xml:space="preserve"> га</w:t>
            </w:r>
          </w:p>
        </w:tc>
      </w:tr>
      <w:tr w:rsidR="00163BE3" w:rsidRPr="007C6140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561009">
              <w:rPr>
                <w:rFonts w:ascii="Cambria" w:hAnsi="Cambria" w:cs="Arial"/>
                <w:sz w:val="20"/>
                <w:szCs w:val="20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6C39A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Прямоугольной формы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A17A2A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Длина</w:t>
            </w:r>
            <w:r w:rsidR="00305249">
              <w:rPr>
                <w:rFonts w:ascii="Times New Roman" w:hAnsi="Times New Roman"/>
                <w:iCs/>
                <w:sz w:val="24"/>
                <w:szCs w:val="24"/>
              </w:rPr>
              <w:t xml:space="preserve"> 1,23 км;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Ширина </w:t>
            </w:r>
            <w:r w:rsidR="009F772D">
              <w:rPr>
                <w:rFonts w:ascii="Times New Roman" w:hAnsi="Times New Roman"/>
                <w:iCs/>
                <w:sz w:val="24"/>
                <w:szCs w:val="24"/>
              </w:rPr>
              <w:t>0,9 км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 xml:space="preserve">Рельеф земельного участка (горизонтальная поверхность, монотонный склон; уступы; </w:t>
            </w:r>
            <w:r w:rsidRPr="009F772D">
              <w:rPr>
                <w:rFonts w:ascii="Times New Roman" w:hAnsi="Times New Roman"/>
                <w:sz w:val="20"/>
                <w:szCs w:val="20"/>
              </w:rPr>
              <w:lastRenderedPageBreak/>
              <w:t>сложный ландшафт (лощины, промоины, ямы, обрывы, бугры и т.п.); смешанный ландшафт)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Рельеф ровный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Глинистый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Глубина промерзания,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6C39A1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Уровень грунтовых вод, м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Более 1 м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A17A2A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A17A2A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F02F54" w:rsidRDefault="00F02F5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F02F54">
              <w:rPr>
                <w:rFonts w:ascii="Times New Roman" w:hAnsi="Times New Roman"/>
                <w:sz w:val="24"/>
                <w:szCs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</w:tr>
      <w:tr w:rsidR="00163BE3" w:rsidRPr="007C6140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CC5413" w:rsidRDefault="005F6FE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Производственная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533DEF" w:rsidRDefault="00163BE3" w:rsidP="00163BE3">
            <w:r w:rsidRPr="00533DEF">
              <w:rPr>
                <w:rFonts w:ascii="Cambria" w:hAnsi="Cambria" w:cs="Arial"/>
                <w:iCs/>
                <w:sz w:val="20"/>
                <w:szCs w:val="20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9B2C2B" w:rsidRDefault="009F772D" w:rsidP="00911CB7">
            <w:pPr>
              <w:pStyle w:val="af"/>
              <w:spacing w:before="0" w:beforeAutospacing="0" w:after="0" w:afterAutospacing="0"/>
              <w:jc w:val="both"/>
            </w:pPr>
            <w:r>
              <w:t xml:space="preserve">ПАО «Акрон», 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Расстояние до ближайших жилых домов (км)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9F77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B978BC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9F772D">
              <w:rPr>
                <w:rFonts w:ascii="Times New Roman" w:hAnsi="Times New Roman"/>
                <w:sz w:val="20"/>
                <w:szCs w:val="20"/>
              </w:rPr>
              <w:t>водоохранная</w:t>
            </w:r>
            <w:proofErr w:type="spellEnd"/>
            <w:r w:rsidRPr="009F772D">
              <w:rPr>
                <w:rFonts w:ascii="Times New Roman" w:hAnsi="Times New Roman"/>
                <w:sz w:val="20"/>
                <w:szCs w:val="20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567294" w:rsidRDefault="001E096A" w:rsidP="0056729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Без ограничений</w:t>
            </w:r>
            <w:r w:rsidR="00BC369D">
              <w:rPr>
                <w:rFonts w:ascii="Times New Roman" w:hAnsi="Times New Roman"/>
                <w:iCs/>
                <w:sz w:val="24"/>
                <w:szCs w:val="24"/>
              </w:rPr>
              <w:t xml:space="preserve">, в </w:t>
            </w:r>
            <w:proofErr w:type="spellStart"/>
            <w:r w:rsidR="00BC369D">
              <w:rPr>
                <w:rFonts w:ascii="Times New Roman" w:hAnsi="Times New Roman"/>
                <w:iCs/>
                <w:sz w:val="24"/>
                <w:szCs w:val="24"/>
              </w:rPr>
              <w:t>соответсвии</w:t>
            </w:r>
            <w:proofErr w:type="spellEnd"/>
            <w:r w:rsidR="00BC369D">
              <w:rPr>
                <w:rFonts w:ascii="Times New Roman" w:hAnsi="Times New Roman"/>
                <w:iCs/>
                <w:sz w:val="24"/>
                <w:szCs w:val="24"/>
              </w:rPr>
              <w:t xml:space="preserve"> с ГПЗУ от марта 2024 года</w:t>
            </w:r>
          </w:p>
          <w:p w:rsidR="00567294" w:rsidRPr="00CC5413" w:rsidRDefault="00567294" w:rsidP="00F02F5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BA518B" w:rsidRDefault="00F02F54" w:rsidP="00BA518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</w:t>
            </w:r>
            <w:r w:rsidRPr="00F02F54">
              <w:rPr>
                <w:rFonts w:ascii="Times New Roman" w:eastAsiaTheme="minorHAnsi" w:hAnsi="Times New Roman"/>
                <w:sz w:val="24"/>
                <w:szCs w:val="24"/>
              </w:rPr>
              <w:t>ля размещения и эксплуатации объектов недвижимого имущества</w:t>
            </w:r>
            <w:r w:rsidR="009A5415">
              <w:rPr>
                <w:rFonts w:ascii="Times New Roman" w:eastAsiaTheme="minorHAnsi" w:hAnsi="Times New Roman"/>
                <w:sz w:val="24"/>
                <w:szCs w:val="24"/>
              </w:rPr>
              <w:t xml:space="preserve"> (с максимальной возможной высотой строений – 20 метров)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9F77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9F77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 использовалась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9F772D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Веряжа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0,38 км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567294" w:rsidP="00F02F5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Продажа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C95A12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C5413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561009" w:rsidRDefault="00163BE3" w:rsidP="00163BE3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561009">
              <w:rPr>
                <w:rFonts w:ascii="Cambria" w:hAnsi="Cambria" w:cs="Arial"/>
                <w:color w:val="000000"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CC5413" w:rsidRDefault="00F02F54" w:rsidP="00C95A12">
            <w:pPr>
              <w:spacing w:after="0" w:line="240" w:lineRule="auto"/>
              <w:jc w:val="left"/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kern w:val="20"/>
                <w:sz w:val="24"/>
                <w:szCs w:val="24"/>
                <w:lang w:eastAsia="ru-RU"/>
              </w:rPr>
              <w:t>-</w:t>
            </w:r>
          </w:p>
        </w:tc>
      </w:tr>
      <w:tr w:rsidR="00163BE3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Default="00163BE3" w:rsidP="00163BE3">
            <w:r w:rsidRPr="00294A58">
              <w:rPr>
                <w:rFonts w:ascii="Cambria" w:hAnsi="Cambria" w:cs="Arial"/>
                <w:iCs/>
                <w:sz w:val="20"/>
                <w:szCs w:val="20"/>
              </w:rPr>
              <w:t>2.1.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9F772D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Прочие затраты, связанные с приобретением площадки (топографическая съемка, </w:t>
            </w: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Default="00C95A12" w:rsidP="00163BE3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-</w:t>
            </w:r>
          </w:p>
        </w:tc>
      </w:tr>
      <w:tr w:rsidR="009A3DCE" w:rsidRPr="00F239B7" w:rsidTr="00163BE3">
        <w:tc>
          <w:tcPr>
            <w:tcW w:w="893" w:type="dxa"/>
            <w:shd w:val="clear" w:color="auto" w:fill="D9D9D9"/>
          </w:tcPr>
          <w:p w:rsidR="009A3DCE" w:rsidRPr="007C6140" w:rsidRDefault="00CF295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bookmarkStart w:id="3" w:name="_Hlk49361685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9F772D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Инженерные изыскания на территории </w:t>
            </w:r>
            <w:r w:rsidR="005169E0" w:rsidRPr="009F772D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F239B7" w:rsidTr="00533DEF">
        <w:tc>
          <w:tcPr>
            <w:tcW w:w="893" w:type="dxa"/>
          </w:tcPr>
          <w:p w:rsidR="009A3DCE" w:rsidRPr="007C6140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9F772D" w:rsidRDefault="009A3DCE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 xml:space="preserve">Наличие </w:t>
            </w:r>
            <w:proofErr w:type="spellStart"/>
            <w:r w:rsidRPr="009F772D">
              <w:rPr>
                <w:rFonts w:ascii="Times New Roman" w:hAnsi="Times New Roman"/>
                <w:sz w:val="20"/>
                <w:szCs w:val="20"/>
              </w:rPr>
              <w:t>геоподосновы</w:t>
            </w:r>
            <w:proofErr w:type="spellEnd"/>
            <w:r w:rsidRPr="009F772D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9F772D" w:rsidRDefault="009F772D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3"/>
      <w:tr w:rsidR="009F772D" w:rsidRPr="00F239B7" w:rsidTr="00533DEF">
        <w:tc>
          <w:tcPr>
            <w:tcW w:w="893" w:type="dxa"/>
          </w:tcPr>
          <w:p w:rsidR="009F772D" w:rsidRPr="007C6140" w:rsidRDefault="009F772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2.2.2</w:t>
            </w:r>
          </w:p>
        </w:tc>
        <w:tc>
          <w:tcPr>
            <w:tcW w:w="4347" w:type="dxa"/>
          </w:tcPr>
          <w:p w:rsidR="009F772D" w:rsidRPr="009F772D" w:rsidRDefault="009F772D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Инженерно-геодезические изыскания</w:t>
            </w:r>
          </w:p>
        </w:tc>
        <w:tc>
          <w:tcPr>
            <w:tcW w:w="5074" w:type="dxa"/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F239B7" w:rsidTr="00533DEF">
        <w:tc>
          <w:tcPr>
            <w:tcW w:w="893" w:type="dxa"/>
          </w:tcPr>
          <w:p w:rsidR="009F772D" w:rsidRPr="007C6140" w:rsidRDefault="009F772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2.2.3</w:t>
            </w:r>
          </w:p>
        </w:tc>
        <w:tc>
          <w:tcPr>
            <w:tcW w:w="4347" w:type="dxa"/>
          </w:tcPr>
          <w:p w:rsidR="009F772D" w:rsidRPr="009F772D" w:rsidRDefault="009F772D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Инженерно-геологические изыскания</w:t>
            </w:r>
          </w:p>
        </w:tc>
        <w:tc>
          <w:tcPr>
            <w:tcW w:w="5074" w:type="dxa"/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F239B7" w:rsidTr="00533DEF">
        <w:tc>
          <w:tcPr>
            <w:tcW w:w="893" w:type="dxa"/>
          </w:tcPr>
          <w:p w:rsidR="009F772D" w:rsidRPr="008C7FF0" w:rsidRDefault="009F772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2.2.4</w:t>
            </w:r>
          </w:p>
        </w:tc>
        <w:tc>
          <w:tcPr>
            <w:tcW w:w="4347" w:type="dxa"/>
          </w:tcPr>
          <w:p w:rsidR="009F772D" w:rsidRPr="009F772D" w:rsidRDefault="009F772D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Инженерно-гидрометеорологические изыскания</w:t>
            </w:r>
          </w:p>
        </w:tc>
        <w:tc>
          <w:tcPr>
            <w:tcW w:w="5074" w:type="dxa"/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F239B7" w:rsidTr="00533DEF">
        <w:tc>
          <w:tcPr>
            <w:tcW w:w="893" w:type="dxa"/>
          </w:tcPr>
          <w:p w:rsidR="009F772D" w:rsidRPr="008C7FF0" w:rsidRDefault="009F772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2.2.5</w:t>
            </w:r>
          </w:p>
        </w:tc>
        <w:tc>
          <w:tcPr>
            <w:tcW w:w="4347" w:type="dxa"/>
          </w:tcPr>
          <w:p w:rsidR="009F772D" w:rsidRPr="009F772D" w:rsidRDefault="009F772D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Инженерно-экологические изыскания</w:t>
            </w:r>
          </w:p>
        </w:tc>
        <w:tc>
          <w:tcPr>
            <w:tcW w:w="5074" w:type="dxa"/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F239B7" w:rsidTr="00533DEF">
        <w:tc>
          <w:tcPr>
            <w:tcW w:w="893" w:type="dxa"/>
          </w:tcPr>
          <w:p w:rsidR="009F772D" w:rsidRPr="008C7FF0" w:rsidRDefault="009F772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2.2.6</w:t>
            </w:r>
          </w:p>
        </w:tc>
        <w:tc>
          <w:tcPr>
            <w:tcW w:w="4347" w:type="dxa"/>
          </w:tcPr>
          <w:p w:rsidR="009F772D" w:rsidRPr="009F772D" w:rsidRDefault="009F772D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Археологические изыскания</w:t>
            </w:r>
          </w:p>
        </w:tc>
        <w:tc>
          <w:tcPr>
            <w:tcW w:w="5074" w:type="dxa"/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F239B7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F772D" w:rsidRPr="008C7FF0" w:rsidRDefault="009F772D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8C7FF0">
              <w:rPr>
                <w:rFonts w:ascii="Cambria" w:hAnsi="Cambria" w:cs="Arial"/>
                <w:iCs/>
                <w:sz w:val="20"/>
                <w:szCs w:val="20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F772D" w:rsidRPr="009F772D" w:rsidRDefault="009F772D" w:rsidP="003C4E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163BE3">
        <w:tc>
          <w:tcPr>
            <w:tcW w:w="893" w:type="dxa"/>
            <w:shd w:val="clear" w:color="auto" w:fill="D9D9D9"/>
          </w:tcPr>
          <w:p w:rsidR="009F772D" w:rsidRPr="007C6140" w:rsidRDefault="009F772D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F772D" w:rsidRPr="009F772D" w:rsidRDefault="009F772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F772D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F772D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F772D" w:rsidRPr="007C6140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lang w:val="en-US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F772D" w:rsidRPr="00170DF7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Общий размер административных помещений (тыс.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F772D" w:rsidRPr="00170DF7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Размер свободных административных помещений (тыс.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0A0BF9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Ставка арендной платы административных помещений,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12667F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12667F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Общий размер производственных помещений (тыс.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12667F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2667F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2667F">
              <w:rPr>
                <w:rFonts w:ascii="Cambria" w:hAnsi="Cambria" w:cs="Arial"/>
                <w:iCs/>
                <w:sz w:val="20"/>
                <w:szCs w:val="20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Размер свободных производственных помещений (тыс.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0A0BF9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Ставка арендной платы производственных помещений,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170DF7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170DF7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Общий размер складских помещений (тыс.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170DF7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7C6140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2.3.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Размер свободных складских помещений (тыс.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0A0BF9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Ставка арендной платы складских помещений,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кв.м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F772D" w:rsidRPr="007C6140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Default="009F772D" w:rsidP="000D616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D" w:rsidRPr="009F772D" w:rsidRDefault="009F772D">
            <w:pPr>
              <w:rPr>
                <w:rFonts w:ascii="Times New Roman" w:hAnsi="Times New Roman"/>
                <w:sz w:val="24"/>
                <w:szCs w:val="24"/>
              </w:rPr>
            </w:pPr>
            <w:r w:rsidRPr="009F772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7C6140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3E2949" w:rsidRDefault="00A545BE" w:rsidP="00CF295D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9F772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Электроэнергия </w:t>
            </w:r>
            <w:r w:rsidRPr="009F772D">
              <w:rPr>
                <w:rFonts w:ascii="Times New Roman" w:hAnsi="Times New Roman"/>
                <w:b/>
                <w:bCs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rPr>
          <w:trHeight w:val="341"/>
        </w:trPr>
        <w:tc>
          <w:tcPr>
            <w:tcW w:w="893" w:type="dxa"/>
          </w:tcPr>
          <w:p w:rsidR="00A545BE" w:rsidRPr="005169E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2.4.1</w:t>
            </w:r>
          </w:p>
        </w:tc>
        <w:tc>
          <w:tcPr>
            <w:tcW w:w="4347" w:type="dxa"/>
          </w:tcPr>
          <w:p w:rsidR="00A545BE" w:rsidRPr="009F772D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5169E0" w:rsidRDefault="00CF6AEF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2.</w:t>
            </w:r>
            <w:r>
              <w:rPr>
                <w:rFonts w:ascii="Cambria" w:hAnsi="Cambria" w:cs="Arial"/>
                <w:iCs/>
                <w:sz w:val="20"/>
                <w:szCs w:val="20"/>
              </w:rPr>
              <w:t>4</w:t>
            </w:r>
            <w:r w:rsidRPr="003E2949">
              <w:rPr>
                <w:rFonts w:ascii="Cambria" w:hAnsi="Cambria" w:cs="Arial"/>
                <w:iCs/>
                <w:sz w:val="20"/>
                <w:szCs w:val="20"/>
              </w:rPr>
              <w:t>.2</w:t>
            </w:r>
          </w:p>
        </w:tc>
        <w:tc>
          <w:tcPr>
            <w:tcW w:w="4347" w:type="dxa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CF6AEF" w:rsidRDefault="00CF6AEF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2.4.3</w:t>
            </w:r>
          </w:p>
        </w:tc>
        <w:tc>
          <w:tcPr>
            <w:tcW w:w="4347" w:type="dxa"/>
          </w:tcPr>
          <w:p w:rsidR="00A545BE" w:rsidRPr="009F772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Источник(и)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AC22A2" w:rsidRPr="00F02F54" w:rsidRDefault="00BC369D" w:rsidP="00583AB4">
            <w:pPr>
              <w:spacing w:after="0" w:line="240" w:lineRule="auto"/>
              <w:rPr>
                <w:rFonts w:ascii="Cambria" w:hAnsi="Cambria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расстоянии</w:t>
            </w:r>
            <w:r w:rsidR="00F02F54" w:rsidRPr="00F02F54">
              <w:rPr>
                <w:rFonts w:ascii="Times New Roman" w:hAnsi="Times New Roman"/>
                <w:sz w:val="24"/>
                <w:szCs w:val="24"/>
              </w:rPr>
              <w:t xml:space="preserve"> 800 метров линия эле</w:t>
            </w:r>
            <w:bookmarkStart w:id="4" w:name="_GoBack"/>
            <w:bookmarkEnd w:id="4"/>
            <w:r w:rsidR="00F02F54" w:rsidRPr="00F02F54">
              <w:rPr>
                <w:rFonts w:ascii="Times New Roman" w:hAnsi="Times New Roman"/>
                <w:sz w:val="24"/>
                <w:szCs w:val="24"/>
              </w:rPr>
              <w:t xml:space="preserve">ктропередачи 110 </w:t>
            </w:r>
            <w:proofErr w:type="spellStart"/>
            <w:r w:rsidR="00F02F54" w:rsidRPr="00F02F54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="00F02F54" w:rsidRPr="00F02F54">
              <w:rPr>
                <w:rFonts w:ascii="Times New Roman" w:hAnsi="Times New Roman"/>
                <w:sz w:val="24"/>
                <w:szCs w:val="24"/>
              </w:rPr>
              <w:t xml:space="preserve"> получены тех. условия </w:t>
            </w:r>
            <w:r w:rsidR="00F02F54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F02F54" w:rsidRPr="00F02F54">
              <w:rPr>
                <w:rFonts w:ascii="Times New Roman" w:hAnsi="Times New Roman"/>
                <w:sz w:val="24"/>
                <w:szCs w:val="24"/>
              </w:rPr>
              <w:t>электроснабжение максимальной мощностью 5 МВт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8C7FF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2.4.4</w:t>
            </w:r>
          </w:p>
        </w:tc>
        <w:tc>
          <w:tcPr>
            <w:tcW w:w="4347" w:type="dxa"/>
          </w:tcPr>
          <w:p w:rsidR="00A545BE" w:rsidRPr="009F772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9D33F3" w:rsidRDefault="00B978BC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  <w:highlight w:val="red"/>
              </w:rPr>
            </w:pPr>
            <w:r w:rsidRPr="00B978BC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2.4.5</w:t>
            </w:r>
          </w:p>
        </w:tc>
        <w:tc>
          <w:tcPr>
            <w:tcW w:w="4347" w:type="dxa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подключения к эл. сетям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/кВт без НДС)</w:t>
            </w:r>
          </w:p>
        </w:tc>
        <w:tc>
          <w:tcPr>
            <w:tcW w:w="5074" w:type="dxa"/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490730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9F772D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услуг по передаче электроэнергии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/кВт*ч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90730" w:rsidRDefault="00B978BC" w:rsidP="00490730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iCs/>
                <w:sz w:val="20"/>
                <w:szCs w:val="20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9F772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F772D">
              <w:rPr>
                <w:rFonts w:ascii="Times New Roman" w:hAnsi="Times New Roman"/>
                <w:b/>
                <w:iCs/>
                <w:sz w:val="20"/>
                <w:szCs w:val="20"/>
              </w:rPr>
              <w:t>Газообеспечение</w:t>
            </w:r>
            <w:proofErr w:type="spellEnd"/>
            <w:r w:rsidRPr="009F772D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</w:t>
            </w:r>
            <w:r w:rsidRPr="009F772D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2.5.1</w:t>
            </w:r>
          </w:p>
        </w:tc>
        <w:tc>
          <w:tcPr>
            <w:tcW w:w="4347" w:type="dxa"/>
          </w:tcPr>
          <w:p w:rsidR="00A545BE" w:rsidRPr="009F772D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Мощность по газу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583AB4"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74" w:type="dxa"/>
          </w:tcPr>
          <w:p w:rsidR="00A545BE" w:rsidRPr="00EC62C9" w:rsidRDefault="00CF6AEF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по газу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46681A" w:rsidRDefault="00CF6AEF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9F772D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Источник(и)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газообеспечения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, с указанием количества и мощности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F02F54" w:rsidRDefault="00F02F54" w:rsidP="0026637D">
            <w:pPr>
              <w:spacing w:after="0" w:line="240" w:lineRule="auto"/>
              <w:rPr>
                <w:rFonts w:ascii="Cambria" w:hAnsi="Cambria" w:cs="Arial"/>
                <w:color w:val="000000"/>
                <w:sz w:val="24"/>
                <w:szCs w:val="24"/>
              </w:rPr>
            </w:pPr>
            <w:r w:rsidRPr="00F02F54">
              <w:rPr>
                <w:rFonts w:ascii="Times New Roman" w:hAnsi="Times New Roman"/>
                <w:sz w:val="24"/>
                <w:szCs w:val="24"/>
              </w:rPr>
              <w:t>На расстоянии 600 метров от участка проходит магистральный газопровод высокого давления,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получены тех. условия н</w:t>
            </w:r>
            <w:r w:rsidRPr="00F02F54">
              <w:rPr>
                <w:rFonts w:ascii="Times New Roman" w:hAnsi="Times New Roman"/>
                <w:sz w:val="24"/>
                <w:szCs w:val="24"/>
              </w:rPr>
              <w:t xml:space="preserve">а газоснабжение с максимальным расходом природного газа 3000 </w:t>
            </w:r>
            <w:proofErr w:type="spellStart"/>
            <w:r w:rsidRPr="00F02F54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F02F54">
              <w:rPr>
                <w:rFonts w:ascii="Times New Roman" w:hAnsi="Times New Roman"/>
                <w:sz w:val="24"/>
                <w:szCs w:val="24"/>
              </w:rPr>
              <w:t>./час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9F772D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Стоимость газа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EC62C9" w:rsidRDefault="00CF6AEF" w:rsidP="00232F3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9F772D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Тепловая энергия </w:t>
            </w:r>
            <w:r w:rsidRPr="009F772D">
              <w:rPr>
                <w:rFonts w:ascii="Times New Roman" w:hAnsi="Times New Roman"/>
                <w:b/>
                <w:bCs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2.6.1</w:t>
            </w:r>
          </w:p>
        </w:tc>
        <w:tc>
          <w:tcPr>
            <w:tcW w:w="4347" w:type="dxa"/>
          </w:tcPr>
          <w:p w:rsidR="00A545BE" w:rsidRPr="009F772D" w:rsidRDefault="00A545BE" w:rsidP="003C04B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CF6AEF" w:rsidRDefault="00CF6AEF" w:rsidP="003C04B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F6AEF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2.6.2</w:t>
            </w:r>
          </w:p>
        </w:tc>
        <w:tc>
          <w:tcPr>
            <w:tcW w:w="4347" w:type="dxa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CF6AEF" w:rsidRDefault="00CF6AEF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F6AEF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2.6.3</w:t>
            </w:r>
          </w:p>
        </w:tc>
        <w:tc>
          <w:tcPr>
            <w:tcW w:w="4347" w:type="dxa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Источник тепловой энергии,</w:t>
            </w:r>
            <w:r w:rsidRPr="009F772D">
              <w:rPr>
                <w:rFonts w:ascii="Times New Roman" w:hAnsi="Times New Roman"/>
              </w:rPr>
              <w:t xml:space="preserve"> </w:t>
            </w:r>
            <w:r w:rsidRPr="009F772D">
              <w:rPr>
                <w:rFonts w:ascii="Times New Roman" w:hAnsi="Times New Roman"/>
                <w:sz w:val="20"/>
                <w:szCs w:val="20"/>
              </w:rPr>
              <w:t>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F36CB7" w:rsidRDefault="00F02F54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A545BE" w:rsidRPr="00FD04B4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 xml:space="preserve">Стоимость </w:t>
            </w:r>
            <w:proofErr w:type="spellStart"/>
            <w:r w:rsidRPr="009F772D">
              <w:rPr>
                <w:rFonts w:ascii="Times New Roman" w:hAnsi="Times New Roman"/>
                <w:sz w:val="20"/>
                <w:szCs w:val="20"/>
              </w:rPr>
              <w:t>теплоэнергии</w:t>
            </w:r>
            <w:proofErr w:type="spellEnd"/>
            <w:r w:rsidRPr="009F772D">
              <w:rPr>
                <w:rFonts w:ascii="Times New Roman" w:hAnsi="Times New Roman"/>
                <w:sz w:val="20"/>
                <w:szCs w:val="20"/>
              </w:rPr>
              <w:t xml:space="preserve"> (тыс. </w:t>
            </w:r>
            <w:proofErr w:type="spellStart"/>
            <w:r w:rsidRPr="009F772D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  <w:r w:rsidRPr="009F772D">
              <w:rPr>
                <w:rFonts w:ascii="Times New Roman" w:hAnsi="Times New Roman"/>
                <w:sz w:val="20"/>
                <w:szCs w:val="20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F6AEF" w:rsidRDefault="00CF6AEF" w:rsidP="00C1354F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F6AEF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iCs/>
                <w:sz w:val="20"/>
                <w:szCs w:val="20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9F772D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F772D">
              <w:rPr>
                <w:rFonts w:ascii="Times New Roman" w:hAnsi="Times New Roman"/>
                <w:b/>
                <w:iCs/>
                <w:sz w:val="20"/>
                <w:szCs w:val="20"/>
              </w:rPr>
              <w:t>Водообеспечение</w:t>
            </w:r>
            <w:proofErr w:type="spellEnd"/>
            <w:r w:rsidRPr="009F772D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2.7.1</w:t>
            </w:r>
          </w:p>
        </w:tc>
        <w:tc>
          <w:tcPr>
            <w:tcW w:w="4347" w:type="dxa"/>
          </w:tcPr>
          <w:p w:rsidR="00A545BE" w:rsidRPr="009F772D" w:rsidRDefault="00796D11" w:rsidP="00796D11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Мощность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="00A545BE"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A545BE"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="00A545BE"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C50AAF" w:rsidRDefault="00CF6AEF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2.7.2</w:t>
            </w:r>
          </w:p>
        </w:tc>
        <w:tc>
          <w:tcPr>
            <w:tcW w:w="4347" w:type="dxa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Свободная мощность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79527D" w:rsidRDefault="00CF6AEF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  <w:highlight w:val="red"/>
              </w:rPr>
            </w:pPr>
            <w:r w:rsidRPr="00CF6AEF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2.7.3</w:t>
            </w:r>
          </w:p>
        </w:tc>
        <w:tc>
          <w:tcPr>
            <w:tcW w:w="4347" w:type="dxa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Источник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9F772D">
              <w:rPr>
                <w:rFonts w:ascii="Times New Roman" w:hAnsi="Times New Roman"/>
                <w:sz w:val="20"/>
                <w:szCs w:val="20"/>
              </w:rPr>
              <w:t xml:space="preserve"> с указанием количества и мощности </w:t>
            </w: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F02F54" w:rsidRDefault="00F02F54" w:rsidP="00CD4324">
            <w:pPr>
              <w:spacing w:after="0" w:line="240" w:lineRule="auto"/>
              <w:rPr>
                <w:rFonts w:ascii="Cambria" w:hAnsi="Cambria" w:cs="Arial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02F54">
              <w:rPr>
                <w:rFonts w:ascii="Times New Roman" w:hAnsi="Times New Roman"/>
                <w:sz w:val="24"/>
                <w:szCs w:val="24"/>
              </w:rPr>
              <w:t xml:space="preserve">олучены тех. условия на водоснабжение и водоотведение с расходом   3000 </w:t>
            </w:r>
            <w:proofErr w:type="spellStart"/>
            <w:r w:rsidRPr="00F02F54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F02F54">
              <w:rPr>
                <w:rFonts w:ascii="Times New Roman" w:hAnsi="Times New Roman"/>
                <w:sz w:val="24"/>
                <w:szCs w:val="24"/>
              </w:rPr>
              <w:t>. в сутки</w:t>
            </w:r>
          </w:p>
        </w:tc>
      </w:tr>
      <w:tr w:rsidR="00A545BE" w:rsidRPr="007C6140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Стоимость 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водообеспечения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CF6AEF" w:rsidRDefault="00CF6AEF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  <w:r w:rsidRPr="00CF6AEF">
              <w:rPr>
                <w:rFonts w:ascii="Cambria" w:hAnsi="Cambria" w:cs="Arial"/>
                <w:sz w:val="20"/>
                <w:szCs w:val="20"/>
              </w:rPr>
              <w:t>-</w:t>
            </w:r>
          </w:p>
        </w:tc>
      </w:tr>
      <w:tr w:rsidR="00A545BE" w:rsidRPr="007C6140" w:rsidTr="00163BE3">
        <w:tc>
          <w:tcPr>
            <w:tcW w:w="893" w:type="dxa"/>
            <w:shd w:val="clear" w:color="auto" w:fill="D9D9D9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b/>
                <w:color w:val="000000"/>
                <w:sz w:val="20"/>
                <w:szCs w:val="20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Очистные сооружения</w:t>
            </w:r>
            <w:r w:rsidRPr="009F772D">
              <w:rPr>
                <w:rFonts w:ascii="Times New Roman" w:hAnsi="Times New Roman"/>
              </w:rPr>
              <w:t xml:space="preserve"> </w:t>
            </w:r>
            <w:r w:rsidRPr="009F77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 территории площадки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1935E1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2.8.1</w:t>
            </w:r>
          </w:p>
        </w:tc>
        <w:tc>
          <w:tcPr>
            <w:tcW w:w="4347" w:type="dxa"/>
          </w:tcPr>
          <w:p w:rsidR="00A545BE" w:rsidRPr="009F772D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Мощность очистных сооружений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7C6140" w:rsidRDefault="00CF6AEF" w:rsidP="003C04BF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2.8.2</w:t>
            </w:r>
          </w:p>
        </w:tc>
        <w:tc>
          <w:tcPr>
            <w:tcW w:w="4347" w:type="dxa"/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Свободная мощность очистных сооружений 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</w:tcPr>
          <w:p w:rsidR="00A545BE" w:rsidRPr="00CF6AEF" w:rsidRDefault="00CF6AEF" w:rsidP="00CD4324">
            <w:pPr>
              <w:spacing w:after="0" w:line="240" w:lineRule="auto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F6AEF">
              <w:rPr>
                <w:rFonts w:ascii="Cambria" w:hAnsi="Cambria" w:cs="Arial"/>
                <w:color w:val="000000"/>
                <w:sz w:val="20"/>
                <w:szCs w:val="20"/>
              </w:rPr>
              <w:t>-</w:t>
            </w: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3E2949" w:rsidRDefault="00A545BE" w:rsidP="00C14F6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Описание очистных сооружений, </w:t>
            </w:r>
            <w:r w:rsidRPr="009F772D">
              <w:rPr>
                <w:rFonts w:ascii="Times New Roman" w:hAnsi="Times New Roman"/>
                <w:sz w:val="20"/>
                <w:szCs w:val="20"/>
              </w:rPr>
              <w:t xml:space="preserve">с указанием количества и мощности </w:t>
            </w: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(</w:t>
            </w:r>
            <w:proofErr w:type="spellStart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кбм</w:t>
            </w:r>
            <w:proofErr w:type="spellEnd"/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823251" w:rsidRDefault="00A545BE" w:rsidP="00F02F54">
            <w:pPr>
              <w:autoSpaceDE w:val="0"/>
              <w:autoSpaceDN w:val="0"/>
              <w:spacing w:after="0" w:line="240" w:lineRule="auto"/>
              <w:jc w:val="left"/>
              <w:rPr>
                <w:rFonts w:ascii="Cambria" w:hAnsi="Cambria" w:cs="Arial"/>
                <w:sz w:val="20"/>
                <w:szCs w:val="20"/>
                <w:highlight w:val="red"/>
              </w:rPr>
            </w:pPr>
          </w:p>
        </w:tc>
      </w:tr>
      <w:tr w:rsidR="00A545BE" w:rsidRPr="007C6140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171BD6">
              <w:rPr>
                <w:rFonts w:ascii="Cambria" w:hAnsi="Cambria" w:cs="Arial"/>
                <w:iCs/>
                <w:sz w:val="20"/>
                <w:szCs w:val="20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9F772D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Оценка запасов </w:t>
            </w:r>
            <w:r w:rsidRPr="009F772D">
              <w:rPr>
                <w:rFonts w:ascii="Times New Roman" w:hAnsi="Times New Roman"/>
                <w:sz w:val="20"/>
                <w:szCs w:val="20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171BD6" w:rsidRDefault="00A545BE" w:rsidP="00CD4324">
            <w:pPr>
              <w:spacing w:after="0" w:line="240" w:lineRule="auto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:rsidR="00CD4324" w:rsidRPr="00877C15" w:rsidRDefault="00CD4324" w:rsidP="00E76F9D">
      <w:pPr>
        <w:pStyle w:val="1"/>
      </w:pPr>
      <w:bookmarkStart w:id="5" w:name="_Toc284874825"/>
      <w:r w:rsidRPr="00F239B7">
        <w:t>Раздел 3. Трудовые ресурсы, социальная инфраструктура</w:t>
      </w:r>
      <w:bookmarkEnd w:id="5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4499"/>
        <w:gridCol w:w="5103"/>
      </w:tblGrid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D5075D" w:rsidRDefault="009D6EC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D5075D" w:rsidRDefault="00411072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b/>
                <w:bCs/>
                <w:sz w:val="20"/>
                <w:szCs w:val="20"/>
              </w:rPr>
              <w:t>Трудовые ресурсы</w:t>
            </w:r>
          </w:p>
        </w:tc>
      </w:tr>
      <w:tr w:rsidR="009D6EC9" w:rsidRPr="00D5075D" w:rsidTr="009F772D">
        <w:tc>
          <w:tcPr>
            <w:tcW w:w="712" w:type="dxa"/>
          </w:tcPr>
          <w:p w:rsidR="009D6EC9" w:rsidRPr="00D5075D" w:rsidRDefault="009D6EC9" w:rsidP="00B17E5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3.1.1</w:t>
            </w:r>
          </w:p>
        </w:tc>
        <w:tc>
          <w:tcPr>
            <w:tcW w:w="4499" w:type="dxa"/>
          </w:tcPr>
          <w:p w:rsidR="009D6EC9" w:rsidRPr="009F772D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Название ближайшего населенного пункта</w:t>
            </w:r>
          </w:p>
        </w:tc>
        <w:tc>
          <w:tcPr>
            <w:tcW w:w="5103" w:type="dxa"/>
          </w:tcPr>
          <w:p w:rsidR="009D6EC9" w:rsidRPr="00CC5413" w:rsidRDefault="009F772D" w:rsidP="00F02F5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Сырково</w:t>
            </w:r>
            <w:proofErr w:type="spellEnd"/>
          </w:p>
        </w:tc>
      </w:tr>
      <w:tr w:rsidR="009A3DCE" w:rsidRPr="00D5075D" w:rsidTr="009F772D">
        <w:tc>
          <w:tcPr>
            <w:tcW w:w="712" w:type="dxa"/>
          </w:tcPr>
          <w:p w:rsidR="009A3DCE" w:rsidRPr="00D5075D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D5075D">
              <w:rPr>
                <w:rFonts w:ascii="Cambria" w:hAnsi="Cambria" w:cs="Arial"/>
                <w:iCs/>
                <w:sz w:val="20"/>
                <w:szCs w:val="20"/>
              </w:rPr>
              <w:t>3.1.</w:t>
            </w:r>
            <w:r w:rsidR="00F80DA1">
              <w:rPr>
                <w:rFonts w:ascii="Cambria" w:hAnsi="Cambria" w:cs="Arial"/>
                <w:iCs/>
                <w:sz w:val="20"/>
                <w:szCs w:val="20"/>
              </w:rPr>
              <w:t>2</w:t>
            </w:r>
          </w:p>
        </w:tc>
        <w:tc>
          <w:tcPr>
            <w:tcW w:w="4499" w:type="dxa"/>
          </w:tcPr>
          <w:p w:rsidR="009A3DCE" w:rsidRPr="009F772D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Расстояние до ближайшего населенн</w:t>
            </w:r>
            <w:r w:rsidR="00B5164E"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ого пункта</w:t>
            </w: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9A3DCE"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(км)</w:t>
            </w:r>
          </w:p>
        </w:tc>
        <w:tc>
          <w:tcPr>
            <w:tcW w:w="5103" w:type="dxa"/>
          </w:tcPr>
          <w:p w:rsidR="009A3DCE" w:rsidRPr="00CC5413" w:rsidRDefault="009F772D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9A3DCE" w:rsidRPr="00D5075D" w:rsidTr="009F772D">
        <w:tc>
          <w:tcPr>
            <w:tcW w:w="712" w:type="dxa"/>
          </w:tcPr>
          <w:p w:rsidR="009A3DCE" w:rsidRPr="00D5075D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3.1.3</w:t>
            </w:r>
          </w:p>
        </w:tc>
        <w:tc>
          <w:tcPr>
            <w:tcW w:w="4499" w:type="dxa"/>
          </w:tcPr>
          <w:p w:rsidR="009A3DCE" w:rsidRPr="009F772D" w:rsidRDefault="009A3DCE" w:rsidP="00F80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 xml:space="preserve">Наличие транспортного сообщения от населенных пунктов до </w:t>
            </w:r>
            <w:r w:rsidR="00F80DA1" w:rsidRPr="009F772D">
              <w:rPr>
                <w:rFonts w:ascii="Times New Roman" w:hAnsi="Times New Roman"/>
                <w:sz w:val="20"/>
                <w:szCs w:val="20"/>
              </w:rPr>
              <w:t>площадки</w:t>
            </w:r>
          </w:p>
        </w:tc>
        <w:tc>
          <w:tcPr>
            <w:tcW w:w="5103" w:type="dxa"/>
          </w:tcPr>
          <w:p w:rsidR="008262B1" w:rsidRPr="00CC5413" w:rsidRDefault="009F772D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9A3DCE" w:rsidRPr="00D5075D" w:rsidTr="009F772D">
        <w:tc>
          <w:tcPr>
            <w:tcW w:w="712" w:type="dxa"/>
          </w:tcPr>
          <w:p w:rsidR="009A3DCE" w:rsidRPr="00F80DA1" w:rsidRDefault="00F80DA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  <w:highlight w:val="yellow"/>
              </w:rPr>
            </w:pPr>
            <w:r w:rsidRPr="001935E1">
              <w:rPr>
                <w:rFonts w:ascii="Cambria" w:hAnsi="Cambria" w:cs="Arial"/>
                <w:iCs/>
                <w:sz w:val="20"/>
                <w:szCs w:val="20"/>
              </w:rPr>
              <w:t>3.1.4</w:t>
            </w:r>
          </w:p>
        </w:tc>
        <w:tc>
          <w:tcPr>
            <w:tcW w:w="4499" w:type="dxa"/>
          </w:tcPr>
          <w:p w:rsidR="009A3DCE" w:rsidRPr="009F772D" w:rsidRDefault="009A3DCE" w:rsidP="00F80D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9F772D">
                <w:rPr>
                  <w:rFonts w:ascii="Times New Roman" w:hAnsi="Times New Roman"/>
                  <w:sz w:val="20"/>
                  <w:szCs w:val="20"/>
                </w:rPr>
                <w:t>50 км</w:t>
              </w:r>
            </w:smartTag>
            <w:r w:rsidRPr="009F772D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 w:rsidR="00F80DA1" w:rsidRPr="009F772D">
              <w:rPr>
                <w:rFonts w:ascii="Times New Roman" w:hAnsi="Times New Roman"/>
                <w:sz w:val="20"/>
                <w:szCs w:val="20"/>
              </w:rPr>
              <w:t>площадки</w:t>
            </w:r>
            <w:r w:rsidRPr="009F772D">
              <w:rPr>
                <w:rFonts w:ascii="Times New Roman" w:hAnsi="Times New Roman"/>
                <w:sz w:val="20"/>
                <w:szCs w:val="20"/>
              </w:rPr>
              <w:t xml:space="preserve"> (тыс. чел.)</w:t>
            </w:r>
          </w:p>
        </w:tc>
        <w:tc>
          <w:tcPr>
            <w:tcW w:w="5103" w:type="dxa"/>
          </w:tcPr>
          <w:p w:rsidR="009A3DCE" w:rsidRPr="00CC5413" w:rsidRDefault="009F772D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80 тыс. чел.</w:t>
            </w:r>
          </w:p>
        </w:tc>
      </w:tr>
      <w:tr w:rsidR="00434DF9" w:rsidRPr="00D5075D" w:rsidTr="009F772D">
        <w:tc>
          <w:tcPr>
            <w:tcW w:w="712" w:type="dxa"/>
          </w:tcPr>
          <w:p w:rsidR="00434DF9" w:rsidRPr="00B17E5F" w:rsidRDefault="00434DF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3.1.5</w:t>
            </w:r>
          </w:p>
        </w:tc>
        <w:tc>
          <w:tcPr>
            <w:tcW w:w="4499" w:type="dxa"/>
          </w:tcPr>
          <w:p w:rsidR="00434DF9" w:rsidRPr="009F772D" w:rsidRDefault="00434DF9" w:rsidP="001350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Средний уровень ежемесячной заработной платы технического персонала (руб.)</w:t>
            </w:r>
          </w:p>
        </w:tc>
        <w:tc>
          <w:tcPr>
            <w:tcW w:w="5103" w:type="dxa"/>
          </w:tcPr>
          <w:p w:rsidR="00434DF9" w:rsidRPr="00434DF9" w:rsidRDefault="00A204CD" w:rsidP="00695237">
            <w:pPr>
              <w:rPr>
                <w:rFonts w:ascii="Times New Roman" w:hAnsi="Times New Roman"/>
                <w:sz w:val="24"/>
                <w:szCs w:val="24"/>
              </w:rPr>
            </w:pPr>
            <w:r w:rsidRPr="00A204CD">
              <w:rPr>
                <w:rFonts w:ascii="Times New Roman" w:hAnsi="Times New Roman"/>
                <w:sz w:val="24"/>
                <w:szCs w:val="24"/>
              </w:rPr>
              <w:t xml:space="preserve">50782,1 </w:t>
            </w:r>
            <w:r w:rsidR="00434DF9" w:rsidRPr="00434DF9">
              <w:rPr>
                <w:rFonts w:ascii="Times New Roman" w:hAnsi="Times New Roman"/>
                <w:sz w:val="24"/>
                <w:szCs w:val="24"/>
              </w:rPr>
              <w:t>(по Новгородскому району)</w:t>
            </w:r>
          </w:p>
        </w:tc>
      </w:tr>
      <w:tr w:rsidR="00434DF9" w:rsidRPr="00D5075D" w:rsidTr="009F772D">
        <w:tc>
          <w:tcPr>
            <w:tcW w:w="712" w:type="dxa"/>
            <w:tcBorders>
              <w:bottom w:val="single" w:sz="4" w:space="0" w:color="000000"/>
            </w:tcBorders>
          </w:tcPr>
          <w:p w:rsidR="00434DF9" w:rsidRPr="00B17E5F" w:rsidRDefault="00434DF9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B17E5F">
              <w:rPr>
                <w:rFonts w:ascii="Cambria" w:hAnsi="Cambria" w:cs="Arial"/>
                <w:iCs/>
                <w:sz w:val="20"/>
                <w:szCs w:val="20"/>
              </w:rPr>
              <w:t>3.1.6</w:t>
            </w:r>
          </w:p>
        </w:tc>
        <w:tc>
          <w:tcPr>
            <w:tcW w:w="4499" w:type="dxa"/>
            <w:tcBorders>
              <w:bottom w:val="single" w:sz="4" w:space="0" w:color="000000"/>
            </w:tcBorders>
          </w:tcPr>
          <w:p w:rsidR="00434DF9" w:rsidRPr="009F772D" w:rsidRDefault="00434DF9" w:rsidP="0013500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sz w:val="20"/>
                <w:szCs w:val="20"/>
              </w:rPr>
              <w:t>Средний уровень ежемесячной заработной платы управленческого персонала (руб.)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434DF9" w:rsidRPr="00434DF9" w:rsidRDefault="00A204CD" w:rsidP="00695237">
            <w:pPr>
              <w:rPr>
                <w:rFonts w:ascii="Times New Roman" w:hAnsi="Times New Roman"/>
                <w:sz w:val="24"/>
                <w:szCs w:val="24"/>
              </w:rPr>
            </w:pPr>
            <w:r w:rsidRPr="00A204CD">
              <w:rPr>
                <w:rFonts w:ascii="Times New Roman" w:hAnsi="Times New Roman"/>
                <w:sz w:val="24"/>
                <w:szCs w:val="24"/>
              </w:rPr>
              <w:t xml:space="preserve">50782,1 </w:t>
            </w:r>
            <w:r w:rsidR="00434DF9" w:rsidRPr="00434DF9">
              <w:rPr>
                <w:rFonts w:ascii="Times New Roman" w:hAnsi="Times New Roman"/>
                <w:sz w:val="24"/>
                <w:szCs w:val="24"/>
              </w:rPr>
              <w:t>(по Новгородскому району)</w:t>
            </w:r>
          </w:p>
        </w:tc>
      </w:tr>
      <w:tr w:rsidR="00411072" w:rsidRPr="00D5075D" w:rsidTr="00411072">
        <w:tc>
          <w:tcPr>
            <w:tcW w:w="712" w:type="dxa"/>
            <w:shd w:val="clear" w:color="auto" w:fill="D9D9D9"/>
          </w:tcPr>
          <w:p w:rsidR="00411072" w:rsidRPr="00F239B7" w:rsidRDefault="00411072" w:rsidP="009D6EC9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bookmarkStart w:id="6" w:name="_Hlk493617065"/>
            <w:r>
              <w:rPr>
                <w:rFonts w:ascii="Cambria" w:hAnsi="Cambria" w:cs="Arial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9F772D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9F772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Социальная инфраструктура в 30ти-минутной доступности от </w:t>
            </w:r>
            <w:r w:rsidR="00135002" w:rsidRPr="009F772D">
              <w:rPr>
                <w:rFonts w:ascii="Times New Roman" w:hAnsi="Times New Roman"/>
                <w:b/>
                <w:bCs/>
                <w:sz w:val="20"/>
                <w:szCs w:val="20"/>
              </w:rPr>
              <w:t>площадки</w:t>
            </w:r>
          </w:p>
        </w:tc>
      </w:tr>
      <w:tr w:rsidR="009A3DCE" w:rsidRPr="00D5075D" w:rsidTr="009F772D">
        <w:tc>
          <w:tcPr>
            <w:tcW w:w="712" w:type="dxa"/>
          </w:tcPr>
          <w:p w:rsidR="009A3DCE" w:rsidRPr="00F239B7" w:rsidRDefault="009A3DCE" w:rsidP="003C04BF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3.2.1</w:t>
            </w:r>
          </w:p>
        </w:tc>
        <w:tc>
          <w:tcPr>
            <w:tcW w:w="4499" w:type="dxa"/>
          </w:tcPr>
          <w:p w:rsidR="009A3DCE" w:rsidRPr="009F772D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Жилье для персонала</w:t>
            </w:r>
            <w:r w:rsidR="00C4506C"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(удаленность, км)</w:t>
            </w:r>
          </w:p>
        </w:tc>
        <w:tc>
          <w:tcPr>
            <w:tcW w:w="5103" w:type="dxa"/>
          </w:tcPr>
          <w:p w:rsidR="009A3DCE" w:rsidRPr="00CC5413" w:rsidRDefault="009F772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8262B1" w:rsidRPr="00D5075D" w:rsidTr="009F772D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3.2.2</w:t>
            </w:r>
          </w:p>
        </w:tc>
        <w:tc>
          <w:tcPr>
            <w:tcW w:w="4499" w:type="dxa"/>
          </w:tcPr>
          <w:p w:rsidR="008262B1" w:rsidRPr="009F772D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Гостиницы (удаленность, км)</w:t>
            </w:r>
          </w:p>
        </w:tc>
        <w:tc>
          <w:tcPr>
            <w:tcW w:w="5103" w:type="dxa"/>
          </w:tcPr>
          <w:p w:rsidR="008262B1" w:rsidRPr="00CC5413" w:rsidRDefault="009F772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262B1" w:rsidRPr="00D5075D" w:rsidTr="009F772D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3.2.3</w:t>
            </w:r>
          </w:p>
        </w:tc>
        <w:tc>
          <w:tcPr>
            <w:tcW w:w="4499" w:type="dxa"/>
          </w:tcPr>
          <w:p w:rsidR="008262B1" w:rsidRPr="009F772D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Магазины (удаленность, км)</w:t>
            </w:r>
          </w:p>
        </w:tc>
        <w:tc>
          <w:tcPr>
            <w:tcW w:w="5103" w:type="dxa"/>
          </w:tcPr>
          <w:p w:rsidR="008262B1" w:rsidRPr="00CC5413" w:rsidRDefault="009F772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8262B1" w:rsidRPr="00D5075D" w:rsidTr="009F772D">
        <w:tc>
          <w:tcPr>
            <w:tcW w:w="712" w:type="dxa"/>
          </w:tcPr>
          <w:p w:rsidR="008262B1" w:rsidRPr="00F239B7" w:rsidRDefault="008262B1" w:rsidP="0098147A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3.2.4</w:t>
            </w:r>
          </w:p>
        </w:tc>
        <w:tc>
          <w:tcPr>
            <w:tcW w:w="4499" w:type="dxa"/>
          </w:tcPr>
          <w:p w:rsidR="008262B1" w:rsidRPr="009F772D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Больницы (удаленность, км)</w:t>
            </w:r>
          </w:p>
        </w:tc>
        <w:tc>
          <w:tcPr>
            <w:tcW w:w="5103" w:type="dxa"/>
          </w:tcPr>
          <w:p w:rsidR="008262B1" w:rsidRPr="00CC5413" w:rsidRDefault="009F772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262B1" w:rsidRPr="00D5075D" w:rsidTr="009F772D"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lastRenderedPageBreak/>
              <w:t>3.2.5</w:t>
            </w:r>
          </w:p>
        </w:tc>
        <w:tc>
          <w:tcPr>
            <w:tcW w:w="4499" w:type="dxa"/>
            <w:tcBorders>
              <w:bottom w:val="single" w:sz="4" w:space="0" w:color="000000"/>
            </w:tcBorders>
          </w:tcPr>
          <w:p w:rsidR="008262B1" w:rsidRPr="009F772D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Конференц-зал, деловые зоны (удаленность, км)</w:t>
            </w:r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8262B1" w:rsidRPr="00CC5413" w:rsidRDefault="009F772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bookmarkEnd w:id="6"/>
      <w:tr w:rsidR="008262B1" w:rsidRPr="00D5075D" w:rsidTr="009F772D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3.2.6</w:t>
            </w:r>
          </w:p>
        </w:tc>
        <w:tc>
          <w:tcPr>
            <w:tcW w:w="4499" w:type="dxa"/>
            <w:tcBorders>
              <w:bottom w:val="single" w:sz="4" w:space="0" w:color="auto"/>
            </w:tcBorders>
          </w:tcPr>
          <w:p w:rsidR="008262B1" w:rsidRPr="009F772D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Спортивные сооружения (удаленность, км)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8262B1" w:rsidRPr="00CC5413" w:rsidRDefault="009F772D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8262B1" w:rsidRPr="00D5075D" w:rsidTr="009F772D">
        <w:tc>
          <w:tcPr>
            <w:tcW w:w="712" w:type="dxa"/>
            <w:tcBorders>
              <w:bottom w:val="single" w:sz="4" w:space="0" w:color="auto"/>
            </w:tcBorders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 w:rsidRPr="00F239B7">
              <w:rPr>
                <w:rFonts w:ascii="Cambria" w:hAnsi="Cambria" w:cs="Arial"/>
                <w:iCs/>
                <w:sz w:val="20"/>
                <w:szCs w:val="20"/>
              </w:rPr>
              <w:t>3.2.7</w:t>
            </w:r>
          </w:p>
        </w:tc>
        <w:tc>
          <w:tcPr>
            <w:tcW w:w="4499" w:type="dxa"/>
          </w:tcPr>
          <w:p w:rsidR="008262B1" w:rsidRPr="009F772D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Зоны отдыха на территории площадки</w:t>
            </w:r>
          </w:p>
        </w:tc>
        <w:tc>
          <w:tcPr>
            <w:tcW w:w="5103" w:type="dxa"/>
          </w:tcPr>
          <w:p w:rsidR="008262B1" w:rsidRPr="00CC5413" w:rsidRDefault="009F772D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D5075D" w:rsidTr="009F772D">
        <w:trPr>
          <w:trHeight w:val="88"/>
        </w:trPr>
        <w:tc>
          <w:tcPr>
            <w:tcW w:w="712" w:type="dxa"/>
          </w:tcPr>
          <w:p w:rsidR="008262B1" w:rsidRPr="00F239B7" w:rsidRDefault="008262B1" w:rsidP="00CD4324">
            <w:pPr>
              <w:spacing w:after="0" w:line="240" w:lineRule="auto"/>
              <w:rPr>
                <w:rFonts w:ascii="Cambria" w:hAnsi="Cambria" w:cs="Arial"/>
                <w:iCs/>
                <w:sz w:val="20"/>
                <w:szCs w:val="20"/>
              </w:rPr>
            </w:pPr>
            <w:r>
              <w:rPr>
                <w:rFonts w:ascii="Cambria" w:hAnsi="Cambria" w:cs="Arial"/>
                <w:iCs/>
                <w:sz w:val="20"/>
                <w:szCs w:val="20"/>
              </w:rPr>
              <w:t>3.2.8</w:t>
            </w:r>
          </w:p>
        </w:tc>
        <w:tc>
          <w:tcPr>
            <w:tcW w:w="4499" w:type="dxa"/>
          </w:tcPr>
          <w:p w:rsidR="008262B1" w:rsidRPr="009F772D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F772D">
              <w:rPr>
                <w:rFonts w:ascii="Times New Roman" w:hAnsi="Times New Roman"/>
                <w:color w:val="000000"/>
                <w:sz w:val="20"/>
                <w:szCs w:val="20"/>
              </w:rPr>
              <w:t>Столовые и кафе на территории площадки</w:t>
            </w:r>
          </w:p>
        </w:tc>
        <w:tc>
          <w:tcPr>
            <w:tcW w:w="5103" w:type="dxa"/>
          </w:tcPr>
          <w:p w:rsidR="008262B1" w:rsidRPr="00CC5413" w:rsidRDefault="009F772D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437729" w:rsidRDefault="00437729" w:rsidP="00561009">
      <w:pPr>
        <w:pStyle w:val="1"/>
        <w:rPr>
          <w:rFonts w:ascii="Times New Roman" w:hAnsi="Times New Roman"/>
          <w:sz w:val="24"/>
          <w:szCs w:val="24"/>
        </w:rPr>
      </w:pPr>
    </w:p>
    <w:p w:rsidR="00163BE3" w:rsidRDefault="00163BE3" w:rsidP="00163BE3"/>
    <w:p w:rsidR="00163BE3" w:rsidRPr="00911CB7" w:rsidRDefault="006D3A63" w:rsidP="00163B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9060" cy="43097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3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FDA99A" wp14:editId="2B6066DE">
            <wp:extent cx="6449060" cy="451834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5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BE3" w:rsidRPr="00911CB7" w:rsidSect="003731C3">
      <w:footerReference w:type="default" r:id="rId11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BA5" w:rsidRDefault="00D42BA5" w:rsidP="003B0AB3">
      <w:pPr>
        <w:spacing w:after="0" w:line="240" w:lineRule="auto"/>
      </w:pPr>
      <w:r>
        <w:separator/>
      </w:r>
    </w:p>
  </w:endnote>
  <w:endnote w:type="continuationSeparator" w:id="0">
    <w:p w:rsidR="00D42BA5" w:rsidRDefault="00D42BA5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305249">
      <w:rPr>
        <w:rFonts w:ascii="Times New Roman" w:hAnsi="Times New Roman"/>
        <w:noProof/>
        <w:sz w:val="24"/>
        <w:szCs w:val="24"/>
      </w:rPr>
      <w:t>1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BA5" w:rsidRDefault="00D42BA5" w:rsidP="003B0AB3">
      <w:pPr>
        <w:spacing w:after="0" w:line="240" w:lineRule="auto"/>
      </w:pPr>
      <w:r>
        <w:separator/>
      </w:r>
    </w:p>
  </w:footnote>
  <w:footnote w:type="continuationSeparator" w:id="0">
    <w:p w:rsidR="00D42BA5" w:rsidRDefault="00D42BA5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11896"/>
    <w:rsid w:val="0003417E"/>
    <w:rsid w:val="00035CC4"/>
    <w:rsid w:val="00036C78"/>
    <w:rsid w:val="000408D2"/>
    <w:rsid w:val="000451CC"/>
    <w:rsid w:val="00055BF2"/>
    <w:rsid w:val="000A0BF9"/>
    <w:rsid w:val="000B1A13"/>
    <w:rsid w:val="000B410E"/>
    <w:rsid w:val="000B4CA0"/>
    <w:rsid w:val="000B7610"/>
    <w:rsid w:val="000C06FE"/>
    <w:rsid w:val="000C4F8A"/>
    <w:rsid w:val="000C5BFA"/>
    <w:rsid w:val="000D06E8"/>
    <w:rsid w:val="000D35B3"/>
    <w:rsid w:val="000D6164"/>
    <w:rsid w:val="000E59A1"/>
    <w:rsid w:val="000F1267"/>
    <w:rsid w:val="000F12E4"/>
    <w:rsid w:val="000F2C78"/>
    <w:rsid w:val="0012667F"/>
    <w:rsid w:val="00130191"/>
    <w:rsid w:val="00134E8E"/>
    <w:rsid w:val="00135002"/>
    <w:rsid w:val="0014088D"/>
    <w:rsid w:val="00142440"/>
    <w:rsid w:val="00143AF0"/>
    <w:rsid w:val="00163BE3"/>
    <w:rsid w:val="00170DF7"/>
    <w:rsid w:val="00171BD6"/>
    <w:rsid w:val="0018099F"/>
    <w:rsid w:val="00191F6A"/>
    <w:rsid w:val="001935E1"/>
    <w:rsid w:val="001A2F31"/>
    <w:rsid w:val="001A4D26"/>
    <w:rsid w:val="001B6430"/>
    <w:rsid w:val="001D38D2"/>
    <w:rsid w:val="001E096A"/>
    <w:rsid w:val="001E4B1D"/>
    <w:rsid w:val="001F4AA5"/>
    <w:rsid w:val="002239B7"/>
    <w:rsid w:val="00227B8F"/>
    <w:rsid w:val="00232F39"/>
    <w:rsid w:val="00235727"/>
    <w:rsid w:val="00241EDC"/>
    <w:rsid w:val="00243027"/>
    <w:rsid w:val="002447D8"/>
    <w:rsid w:val="00251820"/>
    <w:rsid w:val="00252C83"/>
    <w:rsid w:val="00255B9E"/>
    <w:rsid w:val="0026637D"/>
    <w:rsid w:val="002710B2"/>
    <w:rsid w:val="0028567C"/>
    <w:rsid w:val="00287017"/>
    <w:rsid w:val="00290279"/>
    <w:rsid w:val="00293177"/>
    <w:rsid w:val="00296414"/>
    <w:rsid w:val="002A2FD1"/>
    <w:rsid w:val="002B18F9"/>
    <w:rsid w:val="002C154C"/>
    <w:rsid w:val="002C3670"/>
    <w:rsid w:val="002C41A9"/>
    <w:rsid w:val="002C712F"/>
    <w:rsid w:val="002D371F"/>
    <w:rsid w:val="002D4984"/>
    <w:rsid w:val="002E706D"/>
    <w:rsid w:val="003051F2"/>
    <w:rsid w:val="00305249"/>
    <w:rsid w:val="00311CCF"/>
    <w:rsid w:val="003124A4"/>
    <w:rsid w:val="00323090"/>
    <w:rsid w:val="003326E1"/>
    <w:rsid w:val="00334356"/>
    <w:rsid w:val="003408CA"/>
    <w:rsid w:val="0035372A"/>
    <w:rsid w:val="00371974"/>
    <w:rsid w:val="003731C3"/>
    <w:rsid w:val="00373F92"/>
    <w:rsid w:val="00393AEA"/>
    <w:rsid w:val="003A0382"/>
    <w:rsid w:val="003B0AB3"/>
    <w:rsid w:val="003C04BF"/>
    <w:rsid w:val="003C15DC"/>
    <w:rsid w:val="003C4E27"/>
    <w:rsid w:val="003D41FB"/>
    <w:rsid w:val="003D461D"/>
    <w:rsid w:val="003E6F67"/>
    <w:rsid w:val="00405422"/>
    <w:rsid w:val="00411072"/>
    <w:rsid w:val="00416B84"/>
    <w:rsid w:val="00434DF9"/>
    <w:rsid w:val="00435848"/>
    <w:rsid w:val="00437729"/>
    <w:rsid w:val="004407F4"/>
    <w:rsid w:val="0046437B"/>
    <w:rsid w:val="0046681A"/>
    <w:rsid w:val="00473017"/>
    <w:rsid w:val="00487172"/>
    <w:rsid w:val="004875E7"/>
    <w:rsid w:val="00490730"/>
    <w:rsid w:val="00494EE9"/>
    <w:rsid w:val="004A6A10"/>
    <w:rsid w:val="004B2B3E"/>
    <w:rsid w:val="004B6CC8"/>
    <w:rsid w:val="004B7D76"/>
    <w:rsid w:val="004C507E"/>
    <w:rsid w:val="004D4C97"/>
    <w:rsid w:val="004F0256"/>
    <w:rsid w:val="0051322B"/>
    <w:rsid w:val="005169E0"/>
    <w:rsid w:val="00524F36"/>
    <w:rsid w:val="005311B5"/>
    <w:rsid w:val="00533DEF"/>
    <w:rsid w:val="00535E41"/>
    <w:rsid w:val="00543AD6"/>
    <w:rsid w:val="005518F2"/>
    <w:rsid w:val="00561009"/>
    <w:rsid w:val="00567294"/>
    <w:rsid w:val="00583AB4"/>
    <w:rsid w:val="00587839"/>
    <w:rsid w:val="00590530"/>
    <w:rsid w:val="005939EB"/>
    <w:rsid w:val="005A5017"/>
    <w:rsid w:val="005B046F"/>
    <w:rsid w:val="005D0D17"/>
    <w:rsid w:val="005D3E18"/>
    <w:rsid w:val="005D6EC0"/>
    <w:rsid w:val="005D7BB9"/>
    <w:rsid w:val="005E7D11"/>
    <w:rsid w:val="005F173D"/>
    <w:rsid w:val="005F6FE4"/>
    <w:rsid w:val="0062254D"/>
    <w:rsid w:val="00623A88"/>
    <w:rsid w:val="00624EA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C16B4"/>
    <w:rsid w:val="006C39A1"/>
    <w:rsid w:val="006D3A63"/>
    <w:rsid w:val="006E01F0"/>
    <w:rsid w:val="006F0A4C"/>
    <w:rsid w:val="00704B85"/>
    <w:rsid w:val="007112C2"/>
    <w:rsid w:val="0072742C"/>
    <w:rsid w:val="007341B4"/>
    <w:rsid w:val="00740355"/>
    <w:rsid w:val="00753328"/>
    <w:rsid w:val="00754281"/>
    <w:rsid w:val="00767A16"/>
    <w:rsid w:val="00772479"/>
    <w:rsid w:val="00772B35"/>
    <w:rsid w:val="00775195"/>
    <w:rsid w:val="00794CB3"/>
    <w:rsid w:val="0079527D"/>
    <w:rsid w:val="00796D11"/>
    <w:rsid w:val="007A09BF"/>
    <w:rsid w:val="007A21E6"/>
    <w:rsid w:val="007A35FF"/>
    <w:rsid w:val="007B28A4"/>
    <w:rsid w:val="007B6DEC"/>
    <w:rsid w:val="007C7287"/>
    <w:rsid w:val="00801E14"/>
    <w:rsid w:val="00802060"/>
    <w:rsid w:val="008169DF"/>
    <w:rsid w:val="00820590"/>
    <w:rsid w:val="008210CF"/>
    <w:rsid w:val="00823251"/>
    <w:rsid w:val="008262B1"/>
    <w:rsid w:val="00847AE9"/>
    <w:rsid w:val="00853D60"/>
    <w:rsid w:val="00872D06"/>
    <w:rsid w:val="00882D37"/>
    <w:rsid w:val="008854CA"/>
    <w:rsid w:val="00891D5A"/>
    <w:rsid w:val="00892C35"/>
    <w:rsid w:val="008C154C"/>
    <w:rsid w:val="008F74FC"/>
    <w:rsid w:val="00903280"/>
    <w:rsid w:val="00911CB7"/>
    <w:rsid w:val="00921CC6"/>
    <w:rsid w:val="00933404"/>
    <w:rsid w:val="00945DC8"/>
    <w:rsid w:val="00950574"/>
    <w:rsid w:val="00956C18"/>
    <w:rsid w:val="00957EE7"/>
    <w:rsid w:val="00967407"/>
    <w:rsid w:val="009722D2"/>
    <w:rsid w:val="00980250"/>
    <w:rsid w:val="009806E1"/>
    <w:rsid w:val="0098147A"/>
    <w:rsid w:val="0098458F"/>
    <w:rsid w:val="009A1082"/>
    <w:rsid w:val="009A3DCE"/>
    <w:rsid w:val="009A5415"/>
    <w:rsid w:val="009A7847"/>
    <w:rsid w:val="009B2C2B"/>
    <w:rsid w:val="009B37EE"/>
    <w:rsid w:val="009B4CA2"/>
    <w:rsid w:val="009C3826"/>
    <w:rsid w:val="009D33F3"/>
    <w:rsid w:val="009D6425"/>
    <w:rsid w:val="009D6EC9"/>
    <w:rsid w:val="009E3E20"/>
    <w:rsid w:val="009E54BA"/>
    <w:rsid w:val="009F30A4"/>
    <w:rsid w:val="009F61AB"/>
    <w:rsid w:val="009F772D"/>
    <w:rsid w:val="00A02C0F"/>
    <w:rsid w:val="00A1361C"/>
    <w:rsid w:val="00A17A2A"/>
    <w:rsid w:val="00A204CD"/>
    <w:rsid w:val="00A33A9D"/>
    <w:rsid w:val="00A40531"/>
    <w:rsid w:val="00A545BE"/>
    <w:rsid w:val="00A65298"/>
    <w:rsid w:val="00A80DC4"/>
    <w:rsid w:val="00A8162A"/>
    <w:rsid w:val="00A8206A"/>
    <w:rsid w:val="00A97379"/>
    <w:rsid w:val="00AA4C70"/>
    <w:rsid w:val="00AA6843"/>
    <w:rsid w:val="00AA76D2"/>
    <w:rsid w:val="00AB3506"/>
    <w:rsid w:val="00AB6EDD"/>
    <w:rsid w:val="00AB741F"/>
    <w:rsid w:val="00AC016B"/>
    <w:rsid w:val="00AC22A2"/>
    <w:rsid w:val="00AD694D"/>
    <w:rsid w:val="00B02409"/>
    <w:rsid w:val="00B17E5F"/>
    <w:rsid w:val="00B219A7"/>
    <w:rsid w:val="00B30037"/>
    <w:rsid w:val="00B3226D"/>
    <w:rsid w:val="00B3576A"/>
    <w:rsid w:val="00B4190F"/>
    <w:rsid w:val="00B45DAB"/>
    <w:rsid w:val="00B5164E"/>
    <w:rsid w:val="00B75ECD"/>
    <w:rsid w:val="00B978BC"/>
    <w:rsid w:val="00BA335A"/>
    <w:rsid w:val="00BA518B"/>
    <w:rsid w:val="00BC369D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72C4"/>
    <w:rsid w:val="00C30EF1"/>
    <w:rsid w:val="00C3359D"/>
    <w:rsid w:val="00C33AE4"/>
    <w:rsid w:val="00C3731E"/>
    <w:rsid w:val="00C4506C"/>
    <w:rsid w:val="00C50AAF"/>
    <w:rsid w:val="00C55FF6"/>
    <w:rsid w:val="00C652A3"/>
    <w:rsid w:val="00C920E9"/>
    <w:rsid w:val="00C933EA"/>
    <w:rsid w:val="00C95A12"/>
    <w:rsid w:val="00CA73F1"/>
    <w:rsid w:val="00CC5413"/>
    <w:rsid w:val="00CD4324"/>
    <w:rsid w:val="00CE7F52"/>
    <w:rsid w:val="00CF295D"/>
    <w:rsid w:val="00CF6AEF"/>
    <w:rsid w:val="00CF737F"/>
    <w:rsid w:val="00D1028D"/>
    <w:rsid w:val="00D15262"/>
    <w:rsid w:val="00D20018"/>
    <w:rsid w:val="00D2377B"/>
    <w:rsid w:val="00D33158"/>
    <w:rsid w:val="00D3372D"/>
    <w:rsid w:val="00D33A9C"/>
    <w:rsid w:val="00D3510A"/>
    <w:rsid w:val="00D42BA5"/>
    <w:rsid w:val="00D46E59"/>
    <w:rsid w:val="00D53901"/>
    <w:rsid w:val="00D63F0D"/>
    <w:rsid w:val="00D7047C"/>
    <w:rsid w:val="00DA4CF8"/>
    <w:rsid w:val="00DA7EBC"/>
    <w:rsid w:val="00DB65BB"/>
    <w:rsid w:val="00DC11C2"/>
    <w:rsid w:val="00DC17FE"/>
    <w:rsid w:val="00DC20DF"/>
    <w:rsid w:val="00DC33E9"/>
    <w:rsid w:val="00DC505D"/>
    <w:rsid w:val="00DC6F8C"/>
    <w:rsid w:val="00DD513F"/>
    <w:rsid w:val="00E02217"/>
    <w:rsid w:val="00E226BC"/>
    <w:rsid w:val="00E359F6"/>
    <w:rsid w:val="00E374D5"/>
    <w:rsid w:val="00E429C9"/>
    <w:rsid w:val="00E5067E"/>
    <w:rsid w:val="00E5241C"/>
    <w:rsid w:val="00E6283F"/>
    <w:rsid w:val="00E62D61"/>
    <w:rsid w:val="00E66C7A"/>
    <w:rsid w:val="00E74299"/>
    <w:rsid w:val="00E760C1"/>
    <w:rsid w:val="00E76F9D"/>
    <w:rsid w:val="00E82547"/>
    <w:rsid w:val="00E906C6"/>
    <w:rsid w:val="00E922B5"/>
    <w:rsid w:val="00E92C99"/>
    <w:rsid w:val="00E9627D"/>
    <w:rsid w:val="00EB2409"/>
    <w:rsid w:val="00EC5FBA"/>
    <w:rsid w:val="00EC62C9"/>
    <w:rsid w:val="00EE2B55"/>
    <w:rsid w:val="00EF1CFA"/>
    <w:rsid w:val="00EF6620"/>
    <w:rsid w:val="00F02F54"/>
    <w:rsid w:val="00F1207F"/>
    <w:rsid w:val="00F160C9"/>
    <w:rsid w:val="00F1716E"/>
    <w:rsid w:val="00F26A45"/>
    <w:rsid w:val="00F36CB7"/>
    <w:rsid w:val="00F40ED4"/>
    <w:rsid w:val="00F44B6B"/>
    <w:rsid w:val="00F47F9F"/>
    <w:rsid w:val="00F55F1C"/>
    <w:rsid w:val="00F77813"/>
    <w:rsid w:val="00F80DA1"/>
    <w:rsid w:val="00FB3C95"/>
    <w:rsid w:val="00FD00FF"/>
    <w:rsid w:val="00FD04B4"/>
    <w:rsid w:val="00FE56E5"/>
    <w:rsid w:val="00FF3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0AE2E0A-085A-415A-AD7F-5FF257AA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C335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ra.ec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82C06-BE79-44FE-90FA-09236CA1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Лоджун Данила Эмильевич</cp:lastModifiedBy>
  <cp:revision>16</cp:revision>
  <cp:lastPrinted>2017-11-28T12:01:00Z</cp:lastPrinted>
  <dcterms:created xsi:type="dcterms:W3CDTF">2017-09-25T06:39:00Z</dcterms:created>
  <dcterms:modified xsi:type="dcterms:W3CDTF">2024-04-04T09:53:00Z</dcterms:modified>
</cp:coreProperties>
</file>