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ПРОЕКТ</w:t>
      </w:r>
      <w:r w:rsidRPr="007354EE">
        <w:rPr>
          <w:rFonts w:ascii="Times New Roman" w:eastAsia="Times New Roman" w:hAnsi="Times New Roman" w:cs="Times New Roman"/>
          <w:sz w:val="24"/>
          <w:szCs w:val="24"/>
          <w:lang w:eastAsia="ru-RU"/>
        </w:rPr>
        <w:br/>
        <w:t>Российская Федерация</w:t>
      </w:r>
      <w:r w:rsidRPr="007354EE">
        <w:rPr>
          <w:rFonts w:ascii="Times New Roman" w:eastAsia="Times New Roman" w:hAnsi="Times New Roman" w:cs="Times New Roman"/>
          <w:sz w:val="24"/>
          <w:szCs w:val="24"/>
          <w:lang w:eastAsia="ru-RU"/>
        </w:rPr>
        <w:br/>
        <w:t>Новгородская область</w:t>
      </w:r>
      <w:r w:rsidRPr="007354EE">
        <w:rPr>
          <w:rFonts w:ascii="Times New Roman" w:eastAsia="Times New Roman" w:hAnsi="Times New Roman" w:cs="Times New Roman"/>
          <w:sz w:val="24"/>
          <w:szCs w:val="24"/>
          <w:lang w:eastAsia="ru-RU"/>
        </w:rPr>
        <w:br/>
        <w:t>Дума Новгородского муниципального района</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РЕШЕНИЕ</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от _____________ № ______</w:t>
      </w:r>
      <w:r w:rsidRPr="007354EE">
        <w:rPr>
          <w:rFonts w:ascii="Times New Roman" w:eastAsia="Times New Roman" w:hAnsi="Times New Roman" w:cs="Times New Roman"/>
          <w:sz w:val="24"/>
          <w:szCs w:val="24"/>
          <w:lang w:eastAsia="ru-RU"/>
        </w:rPr>
        <w:br/>
        <w:t>Великий Новгород</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xml:space="preserve">О внесении изменений в генеральный план </w:t>
      </w:r>
      <w:r w:rsidRPr="007354EE">
        <w:rPr>
          <w:rFonts w:ascii="Times New Roman" w:eastAsia="Times New Roman" w:hAnsi="Times New Roman" w:cs="Times New Roman"/>
          <w:sz w:val="24"/>
          <w:szCs w:val="24"/>
          <w:lang w:eastAsia="ru-RU"/>
        </w:rPr>
        <w:br/>
        <w:t>Трубичинского сельского поселения</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В соответствии со ст. 24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r w:rsidRPr="007354EE">
        <w:rPr>
          <w:rFonts w:ascii="Times New Roman" w:eastAsia="Times New Roman" w:hAnsi="Times New Roman" w:cs="Times New Roman"/>
          <w:sz w:val="24"/>
          <w:szCs w:val="24"/>
          <w:lang w:eastAsia="ru-RU"/>
        </w:rPr>
        <w:br/>
        <w:t>РЕШИЛА:</w:t>
      </w:r>
      <w:r w:rsidRPr="007354EE">
        <w:rPr>
          <w:rFonts w:ascii="Times New Roman" w:eastAsia="Times New Roman" w:hAnsi="Times New Roman" w:cs="Times New Roman"/>
          <w:sz w:val="24"/>
          <w:szCs w:val="24"/>
          <w:lang w:eastAsia="ru-RU"/>
        </w:rPr>
        <w:br/>
        <w:t>1. Внести изменения в генеральный план Трубичинского сельского поселения, утвержденный решением Думы Новгородского муниципального района от 27.05.2016 №100, изложив в прилагаемой редакции.</w:t>
      </w:r>
      <w:r w:rsidRPr="007354EE">
        <w:rPr>
          <w:rFonts w:ascii="Times New Roman" w:eastAsia="Times New Roman" w:hAnsi="Times New Roman" w:cs="Times New Roman"/>
          <w:sz w:val="24"/>
          <w:szCs w:val="24"/>
          <w:lang w:eastAsia="ru-RU"/>
        </w:rPr>
        <w:br/>
        <w:t>2. 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xml:space="preserve">Глава </w:t>
      </w:r>
      <w:r w:rsidRPr="007354EE">
        <w:rPr>
          <w:rFonts w:ascii="Times New Roman" w:eastAsia="Times New Roman" w:hAnsi="Times New Roman" w:cs="Times New Roman"/>
          <w:sz w:val="24"/>
          <w:szCs w:val="24"/>
          <w:lang w:eastAsia="ru-RU"/>
        </w:rPr>
        <w:br/>
        <w:t xml:space="preserve">муниципального района Председатель Думы </w:t>
      </w:r>
      <w:r w:rsidRPr="007354EE">
        <w:rPr>
          <w:rFonts w:ascii="Times New Roman" w:eastAsia="Times New Roman" w:hAnsi="Times New Roman" w:cs="Times New Roman"/>
          <w:sz w:val="24"/>
          <w:szCs w:val="24"/>
          <w:lang w:eastAsia="ru-RU"/>
        </w:rPr>
        <w:br/>
        <w:t>муниципального района</w:t>
      </w:r>
      <w:r w:rsidRPr="007354EE">
        <w:rPr>
          <w:rFonts w:ascii="Times New Roman" w:eastAsia="Times New Roman" w:hAnsi="Times New Roman" w:cs="Times New Roman"/>
          <w:sz w:val="24"/>
          <w:szCs w:val="24"/>
          <w:lang w:eastAsia="ru-RU"/>
        </w:rPr>
        <w:br/>
        <w:t>О.И. Шахов Н.Ю. Матвеева</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ОБЩЕСТВО С ОГРАНИЧЕННОЙ ОТВЕТСТВЕННОСТЬЮ «ГрафИнфо»</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xml:space="preserve">ГЕНЕРАЛЬНЫЙ ПЛАН </w:t>
      </w:r>
      <w:r w:rsidRPr="007354EE">
        <w:rPr>
          <w:rFonts w:ascii="Times New Roman" w:eastAsia="Times New Roman" w:hAnsi="Times New Roman" w:cs="Times New Roman"/>
          <w:sz w:val="24"/>
          <w:szCs w:val="24"/>
          <w:lang w:eastAsia="ru-RU"/>
        </w:rPr>
        <w:br/>
        <w:t xml:space="preserve">ТРУБИЧИНСКОГО СЕЛЬСКОГО ПОСЕЛЕНИЯ </w:t>
      </w:r>
      <w:r w:rsidRPr="007354EE">
        <w:rPr>
          <w:rFonts w:ascii="Times New Roman" w:eastAsia="Times New Roman" w:hAnsi="Times New Roman" w:cs="Times New Roman"/>
          <w:sz w:val="24"/>
          <w:szCs w:val="24"/>
          <w:lang w:eastAsia="ru-RU"/>
        </w:rPr>
        <w:br/>
        <w:t xml:space="preserve">НОВГОРОДСКОГО РАЙОНА </w:t>
      </w:r>
      <w:r w:rsidRPr="007354EE">
        <w:rPr>
          <w:rFonts w:ascii="Times New Roman" w:eastAsia="Times New Roman" w:hAnsi="Times New Roman" w:cs="Times New Roman"/>
          <w:sz w:val="24"/>
          <w:szCs w:val="24"/>
          <w:lang w:eastAsia="ru-RU"/>
        </w:rPr>
        <w:br/>
        <w:t xml:space="preserve">НОВГОРОДСКОЙ ОБЛАСТИ </w:t>
      </w:r>
      <w:r w:rsidRPr="007354EE">
        <w:rPr>
          <w:rFonts w:ascii="Times New Roman" w:eastAsia="Times New Roman" w:hAnsi="Times New Roman" w:cs="Times New Roman"/>
          <w:sz w:val="24"/>
          <w:szCs w:val="24"/>
          <w:lang w:eastAsia="ru-RU"/>
        </w:rPr>
        <w:br/>
        <w:t>(внесение изменений)</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Том 1</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ПОЛОЖЕНИЕ О ТЕРРИТОРИАЛЬНОМ ПЛАНИРОВАНИИ</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lastRenderedPageBreak/>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Исполнительный директор ООО «ГрафИнфо» Л.В. Морякова</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Руководитель проекта Т.В. Станкевич</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Великий Новгород</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Состав авторского коллектива</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Раздел Должность Исполнители</w:t>
      </w:r>
      <w:r w:rsidRPr="007354EE">
        <w:rPr>
          <w:rFonts w:ascii="Times New Roman" w:eastAsia="Times New Roman" w:hAnsi="Times New Roman" w:cs="Times New Roman"/>
          <w:sz w:val="24"/>
          <w:szCs w:val="24"/>
          <w:lang w:eastAsia="ru-RU"/>
        </w:rPr>
        <w:br/>
        <w:t>Архитектурно-планировочное решение и компьютерная графика руководитель проекта</w:t>
      </w:r>
      <w:r w:rsidRPr="007354EE">
        <w:rPr>
          <w:rFonts w:ascii="Times New Roman" w:eastAsia="Times New Roman" w:hAnsi="Times New Roman" w:cs="Times New Roman"/>
          <w:sz w:val="24"/>
          <w:szCs w:val="24"/>
          <w:lang w:eastAsia="ru-RU"/>
        </w:rPr>
        <w:br/>
        <w:t>инженер</w:t>
      </w:r>
      <w:r w:rsidRPr="007354EE">
        <w:rPr>
          <w:rFonts w:ascii="Times New Roman" w:eastAsia="Times New Roman" w:hAnsi="Times New Roman" w:cs="Times New Roman"/>
          <w:sz w:val="24"/>
          <w:szCs w:val="24"/>
          <w:lang w:eastAsia="ru-RU"/>
        </w:rPr>
        <w:br/>
        <w:t>Станкевич Т.В.</w:t>
      </w:r>
      <w:r w:rsidRPr="007354EE">
        <w:rPr>
          <w:rFonts w:ascii="Times New Roman" w:eastAsia="Times New Roman" w:hAnsi="Times New Roman" w:cs="Times New Roman"/>
          <w:sz w:val="24"/>
          <w:szCs w:val="24"/>
          <w:lang w:eastAsia="ru-RU"/>
        </w:rPr>
        <w:br/>
        <w:t>Юридическое сопровождение директор Кузьмичев В.А.</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Транспортная инфраструктура,</w:t>
      </w:r>
      <w:r w:rsidRPr="007354EE">
        <w:rPr>
          <w:rFonts w:ascii="Times New Roman" w:eastAsia="Times New Roman" w:hAnsi="Times New Roman" w:cs="Times New Roman"/>
          <w:sz w:val="24"/>
          <w:szCs w:val="24"/>
          <w:lang w:eastAsia="ru-RU"/>
        </w:rPr>
        <w:br/>
        <w:t>инженерная подготовка территории ведущий инженер по инженерной подготовке территории Грецу О.Н.</w:t>
      </w:r>
      <w:r w:rsidRPr="007354EE">
        <w:rPr>
          <w:rFonts w:ascii="Times New Roman" w:eastAsia="Times New Roman" w:hAnsi="Times New Roman" w:cs="Times New Roman"/>
          <w:sz w:val="24"/>
          <w:szCs w:val="24"/>
          <w:lang w:eastAsia="ru-RU"/>
        </w:rPr>
        <w:br/>
        <w:t>Пояснительная записка Исполнительный директор Морякова Л.В.</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lastRenderedPageBreak/>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Состав проектных материалов</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п/п Наименование документа</w:t>
      </w:r>
      <w:r w:rsidRPr="007354EE">
        <w:rPr>
          <w:rFonts w:ascii="Times New Roman" w:eastAsia="Times New Roman" w:hAnsi="Times New Roman" w:cs="Times New Roman"/>
          <w:sz w:val="24"/>
          <w:szCs w:val="24"/>
          <w:lang w:eastAsia="ru-RU"/>
        </w:rPr>
        <w:br/>
        <w:t>1. Текстовые материалы</w:t>
      </w:r>
      <w:r w:rsidRPr="007354EE">
        <w:rPr>
          <w:rFonts w:ascii="Times New Roman" w:eastAsia="Times New Roman" w:hAnsi="Times New Roman" w:cs="Times New Roman"/>
          <w:sz w:val="24"/>
          <w:szCs w:val="24"/>
          <w:lang w:eastAsia="ru-RU"/>
        </w:rPr>
        <w:br/>
        <w:t>1. Положение о территориальном планировании Трубичинского сельского поселения Новгородского муниципального района Новгородской области. Том 1</w:t>
      </w:r>
      <w:r w:rsidRPr="007354EE">
        <w:rPr>
          <w:rFonts w:ascii="Times New Roman" w:eastAsia="Times New Roman" w:hAnsi="Times New Roman" w:cs="Times New Roman"/>
          <w:sz w:val="24"/>
          <w:szCs w:val="24"/>
          <w:lang w:eastAsia="ru-RU"/>
        </w:rPr>
        <w:br/>
        <w:t>2. Материалы по обоснованию в текстовой форме проекта генерального плана Трубичинского сельского поселения Новгородского муниципального района Новгородской области. Том 2.</w:t>
      </w:r>
      <w:r w:rsidRPr="007354EE">
        <w:rPr>
          <w:rFonts w:ascii="Times New Roman" w:eastAsia="Times New Roman" w:hAnsi="Times New Roman" w:cs="Times New Roman"/>
          <w:sz w:val="24"/>
          <w:szCs w:val="24"/>
          <w:lang w:eastAsia="ru-RU"/>
        </w:rPr>
        <w:br/>
        <w:t>3. Сведения, предусмотренные п.3.1. ст.19, п.5.1 ст.23 и п.6.1 ст. 30 Градостроительного кодекса. Том 3.</w:t>
      </w:r>
      <w:r w:rsidRPr="007354EE">
        <w:rPr>
          <w:rFonts w:ascii="Times New Roman" w:eastAsia="Times New Roman" w:hAnsi="Times New Roman" w:cs="Times New Roman"/>
          <w:sz w:val="24"/>
          <w:szCs w:val="24"/>
          <w:lang w:eastAsia="ru-RU"/>
        </w:rPr>
        <w:br/>
        <w:t>2. Графические материалы</w:t>
      </w:r>
      <w:r w:rsidRPr="007354EE">
        <w:rPr>
          <w:rFonts w:ascii="Times New Roman" w:eastAsia="Times New Roman" w:hAnsi="Times New Roman" w:cs="Times New Roman"/>
          <w:sz w:val="24"/>
          <w:szCs w:val="24"/>
          <w:lang w:eastAsia="ru-RU"/>
        </w:rPr>
        <w:br/>
        <w:t>Материалы по обоснованию проекта генерального плана в текстовой форме.</w:t>
      </w:r>
      <w:r w:rsidRPr="007354EE">
        <w:rPr>
          <w:rFonts w:ascii="Times New Roman" w:eastAsia="Times New Roman" w:hAnsi="Times New Roman" w:cs="Times New Roman"/>
          <w:sz w:val="24"/>
          <w:szCs w:val="24"/>
          <w:lang w:eastAsia="ru-RU"/>
        </w:rPr>
        <w:br/>
        <w:t>1. Карта административных границ населённых пунктов Трубичинского сельского поселения</w:t>
      </w:r>
      <w:r w:rsidRPr="007354EE">
        <w:rPr>
          <w:rFonts w:ascii="Times New Roman" w:eastAsia="Times New Roman" w:hAnsi="Times New Roman" w:cs="Times New Roman"/>
          <w:sz w:val="24"/>
          <w:szCs w:val="24"/>
          <w:lang w:eastAsia="ru-RU"/>
        </w:rPr>
        <w:br/>
        <w:t>2. Карта размещения существующих и строящихся объектов местного значения Трубичинского сельского поселения</w:t>
      </w:r>
      <w:r w:rsidRPr="007354EE">
        <w:rPr>
          <w:rFonts w:ascii="Times New Roman" w:eastAsia="Times New Roman" w:hAnsi="Times New Roman" w:cs="Times New Roman"/>
          <w:sz w:val="24"/>
          <w:szCs w:val="24"/>
          <w:lang w:eastAsia="ru-RU"/>
        </w:rPr>
        <w:br/>
        <w:t>3. Карта зон с особыми условиями использования территорий и особо охраняемых природных территорий Трубичинского сельского поселения</w:t>
      </w:r>
      <w:r w:rsidRPr="007354EE">
        <w:rPr>
          <w:rFonts w:ascii="Times New Roman" w:eastAsia="Times New Roman" w:hAnsi="Times New Roman" w:cs="Times New Roman"/>
          <w:sz w:val="24"/>
          <w:szCs w:val="24"/>
          <w:lang w:eastAsia="ru-RU"/>
        </w:rPr>
        <w:br/>
        <w:t>4. Карта территорий, подверженные риску возникновения чрезвычайных ситуаций природного и техногенного характера Трубичинского сельского поселения</w:t>
      </w:r>
      <w:r w:rsidRPr="007354EE">
        <w:rPr>
          <w:rFonts w:ascii="Times New Roman" w:eastAsia="Times New Roman" w:hAnsi="Times New Roman" w:cs="Times New Roman"/>
          <w:sz w:val="24"/>
          <w:szCs w:val="24"/>
          <w:lang w:eastAsia="ru-RU"/>
        </w:rPr>
        <w:br/>
        <w:t>5. Карта транспортной инфраструктуры Трубичинского сельского поселения.</w:t>
      </w:r>
      <w:r w:rsidRPr="007354EE">
        <w:rPr>
          <w:rFonts w:ascii="Times New Roman" w:eastAsia="Times New Roman" w:hAnsi="Times New Roman" w:cs="Times New Roman"/>
          <w:sz w:val="24"/>
          <w:szCs w:val="24"/>
          <w:lang w:eastAsia="ru-RU"/>
        </w:rPr>
        <w:br/>
        <w:t>6. Карта размещения существующих и строящихся объектов местного значения населенный пункт деревня Трубичино</w:t>
      </w:r>
      <w:r w:rsidRPr="007354EE">
        <w:rPr>
          <w:rFonts w:ascii="Times New Roman" w:eastAsia="Times New Roman" w:hAnsi="Times New Roman" w:cs="Times New Roman"/>
          <w:sz w:val="24"/>
          <w:szCs w:val="24"/>
          <w:lang w:eastAsia="ru-RU"/>
        </w:rPr>
        <w:br/>
        <w:t>7. Карта транспортной инфраструктуры населенный пункт деревня Трубичино</w:t>
      </w:r>
      <w:r w:rsidRPr="007354EE">
        <w:rPr>
          <w:rFonts w:ascii="Times New Roman" w:eastAsia="Times New Roman" w:hAnsi="Times New Roman" w:cs="Times New Roman"/>
          <w:sz w:val="24"/>
          <w:szCs w:val="24"/>
          <w:lang w:eastAsia="ru-RU"/>
        </w:rPr>
        <w:br/>
        <w:t>Генеральный план</w:t>
      </w:r>
      <w:r w:rsidRPr="007354EE">
        <w:rPr>
          <w:rFonts w:ascii="Times New Roman" w:eastAsia="Times New Roman" w:hAnsi="Times New Roman" w:cs="Times New Roman"/>
          <w:sz w:val="24"/>
          <w:szCs w:val="24"/>
          <w:lang w:eastAsia="ru-RU"/>
        </w:rPr>
        <w:br/>
        <w:t>1. Карта границ населенных пунктов Трубичинского сельского поселения</w:t>
      </w:r>
      <w:r w:rsidRPr="007354EE">
        <w:rPr>
          <w:rFonts w:ascii="Times New Roman" w:eastAsia="Times New Roman" w:hAnsi="Times New Roman" w:cs="Times New Roman"/>
          <w:sz w:val="24"/>
          <w:szCs w:val="24"/>
          <w:lang w:eastAsia="ru-RU"/>
        </w:rPr>
        <w:br/>
        <w:t>2. Карта планируемого размещения объектов местного значения и объектов инженерной инфраструктуры Трубичинского сельского поселения</w:t>
      </w:r>
      <w:r w:rsidRPr="007354EE">
        <w:rPr>
          <w:rFonts w:ascii="Times New Roman" w:eastAsia="Times New Roman" w:hAnsi="Times New Roman" w:cs="Times New Roman"/>
          <w:sz w:val="24"/>
          <w:szCs w:val="24"/>
          <w:lang w:eastAsia="ru-RU"/>
        </w:rPr>
        <w:br/>
        <w:t>3. Карта функциональных зон Трубичинского сельского поселения</w:t>
      </w:r>
      <w:r w:rsidRPr="007354EE">
        <w:rPr>
          <w:rFonts w:ascii="Times New Roman" w:eastAsia="Times New Roman" w:hAnsi="Times New Roman" w:cs="Times New Roman"/>
          <w:sz w:val="24"/>
          <w:szCs w:val="24"/>
          <w:lang w:eastAsia="ru-RU"/>
        </w:rPr>
        <w:br/>
        <w:t>4. Карта планируемого размещения объектов местного значения и объектов инженерной инфраструктуры населенный пункт деревня Трубичино</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lastRenderedPageBreak/>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Оглавление</w:t>
      </w:r>
      <w:r w:rsidRPr="007354EE">
        <w:rPr>
          <w:rFonts w:ascii="Times New Roman" w:eastAsia="Times New Roman" w:hAnsi="Times New Roman" w:cs="Times New Roman"/>
          <w:sz w:val="24"/>
          <w:szCs w:val="24"/>
          <w:lang w:eastAsia="ru-RU"/>
        </w:rPr>
        <w:br/>
        <w:t>Состав проектных материалов 4</w:t>
      </w:r>
      <w:r w:rsidRPr="007354EE">
        <w:rPr>
          <w:rFonts w:ascii="Times New Roman" w:eastAsia="Times New Roman" w:hAnsi="Times New Roman" w:cs="Times New Roman"/>
          <w:sz w:val="24"/>
          <w:szCs w:val="24"/>
          <w:lang w:eastAsia="ru-RU"/>
        </w:rPr>
        <w:br/>
        <w:t>Оглавление 5</w:t>
      </w:r>
      <w:r w:rsidRPr="007354EE">
        <w:rPr>
          <w:rFonts w:ascii="Times New Roman" w:eastAsia="Times New Roman" w:hAnsi="Times New Roman" w:cs="Times New Roman"/>
          <w:sz w:val="24"/>
          <w:szCs w:val="24"/>
          <w:lang w:eastAsia="ru-RU"/>
        </w:rPr>
        <w:br/>
        <w:t>1. Введение. 6</w:t>
      </w:r>
      <w:r w:rsidRPr="007354EE">
        <w:rPr>
          <w:rFonts w:ascii="Times New Roman" w:eastAsia="Times New Roman" w:hAnsi="Times New Roman" w:cs="Times New Roman"/>
          <w:sz w:val="24"/>
          <w:szCs w:val="24"/>
          <w:lang w:eastAsia="ru-RU"/>
        </w:rPr>
        <w:br/>
        <w:t>2. Сведения о видах, назначении и наименованиях планируемых для размещения объектов местного значения Трубичинского сельского поселения, их основные характеристики, их местоположение, функциональные зоны а также характеристики зон с особыми условиями использования территорий. 7</w:t>
      </w:r>
      <w:r w:rsidRPr="007354EE">
        <w:rPr>
          <w:rFonts w:ascii="Times New Roman" w:eastAsia="Times New Roman" w:hAnsi="Times New Roman" w:cs="Times New Roman"/>
          <w:sz w:val="24"/>
          <w:szCs w:val="24"/>
          <w:lang w:eastAsia="ru-RU"/>
        </w:rPr>
        <w:br/>
        <w:t>2.1. Сведения о видах, назначении и наименованиях планируемых для размещения объектах федерального значения муниципального образования, их основные характеристики и местоположение. 7</w:t>
      </w:r>
      <w:r w:rsidRPr="007354EE">
        <w:rPr>
          <w:rFonts w:ascii="Times New Roman" w:eastAsia="Times New Roman" w:hAnsi="Times New Roman" w:cs="Times New Roman"/>
          <w:sz w:val="24"/>
          <w:szCs w:val="24"/>
          <w:lang w:eastAsia="ru-RU"/>
        </w:rPr>
        <w:br/>
        <w:t>2.2.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а также характеристики зон с особыми условиями использования территорий. 7</w:t>
      </w:r>
      <w:r w:rsidRPr="007354EE">
        <w:rPr>
          <w:rFonts w:ascii="Times New Roman" w:eastAsia="Times New Roman" w:hAnsi="Times New Roman" w:cs="Times New Roman"/>
          <w:sz w:val="24"/>
          <w:szCs w:val="24"/>
          <w:lang w:eastAsia="ru-RU"/>
        </w:rPr>
        <w:br/>
        <w:t>2.3. Перечень объектов местного значения, планируемых для размещения на территории Трубичинского муниципального образования с учетом требований региональных нормативов градостроительного проектирования. 9</w:t>
      </w:r>
      <w:r w:rsidRPr="007354EE">
        <w:rPr>
          <w:rFonts w:ascii="Times New Roman" w:eastAsia="Times New Roman" w:hAnsi="Times New Roman" w:cs="Times New Roman"/>
          <w:sz w:val="24"/>
          <w:szCs w:val="24"/>
          <w:lang w:eastAsia="ru-RU"/>
        </w:rPr>
        <w:br/>
        <w:t>3. Заключение 17</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br/>
        <w:t>1. Введение.</w:t>
      </w:r>
      <w:r w:rsidRPr="007354EE">
        <w:rPr>
          <w:rFonts w:ascii="Times New Roman" w:eastAsia="Times New Roman" w:hAnsi="Times New Roman" w:cs="Times New Roman"/>
          <w:sz w:val="24"/>
          <w:szCs w:val="24"/>
          <w:lang w:eastAsia="ru-RU"/>
        </w:rPr>
        <w:br/>
        <w:t>Генеральный план Трубичинского сельского поселения был разработан в 2009 году ОАО «Институт Новгородгражданпроект» (г. Великий Новгород) и утвержден 22.05.2010 г. Постановлением №167 Совета депутатов Трубичинского сельского поселения.</w:t>
      </w:r>
      <w:r w:rsidRPr="007354EE">
        <w:rPr>
          <w:rFonts w:ascii="Times New Roman" w:eastAsia="Times New Roman" w:hAnsi="Times New Roman" w:cs="Times New Roman"/>
          <w:sz w:val="24"/>
          <w:szCs w:val="24"/>
          <w:lang w:eastAsia="ru-RU"/>
        </w:rPr>
        <w:br/>
        <w:t>В процессе реализации Генерального плана Трубичинского сельского поселения Новгородского района Новгородской области неоднократно возникала необходимость внесения изменений в некоторые положения документа. Изменения вносились в генеральный план Трубичинского сельского поселения в 2013, в 2015 и в 2017 годах.</w:t>
      </w:r>
      <w:r w:rsidRPr="007354EE">
        <w:rPr>
          <w:rFonts w:ascii="Times New Roman" w:eastAsia="Times New Roman" w:hAnsi="Times New Roman" w:cs="Times New Roman"/>
          <w:sz w:val="24"/>
          <w:szCs w:val="24"/>
          <w:lang w:eastAsia="ru-RU"/>
        </w:rPr>
        <w:br/>
        <w:t xml:space="preserve">Настоящие изменения в Генеральный план Трубичинского сельского поселения разработаны в 2021 гг. Обществом с Ограниченной Ответственностью «ГрафИнфо» (Великий Новгород) в соответствии с Договором Договор №20/21 от «07» июня 2021 г. между ООО «ГрафИнфо» и Администрацией Новгородского муниципального района и техническим заданием на подготовку проекта внесения изменений в документ территориального планирования (генеральный план) Трубичинского сельского поселения. Основанием для внесения изменений в генеральный план является Постановление Администрации Новгородского муниципального района от 23.12.2020 года №610 «О подготовке проекта внесения изменений в генеральный план Трубичинского сельского поселения». </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Изменения генерального плана выполнены с учетом требований Градостроительного кодекса Российской Федерации и Методических рекомендаций по разработке проектов генеральных планов поселений и городских округов (Приказ Минрегиона РФ от 26.05.2011 N 244 "Об утверждении Методических рекомендаций по разработке проектов генеральных планов поселений и городских округов").</w:t>
      </w:r>
      <w:r w:rsidRPr="007354EE">
        <w:rPr>
          <w:rFonts w:ascii="Times New Roman" w:eastAsia="Times New Roman" w:hAnsi="Times New Roman" w:cs="Times New Roman"/>
          <w:sz w:val="24"/>
          <w:szCs w:val="24"/>
          <w:lang w:eastAsia="ru-RU"/>
        </w:rPr>
        <w:br/>
        <w:t>Внесение изменений в генеральные планы осуществляется в том же порядке, в котором осуществляется разработка и утверждение проектов генеральных планов.</w:t>
      </w:r>
      <w:r w:rsidRPr="007354EE">
        <w:rPr>
          <w:rFonts w:ascii="Times New Roman" w:eastAsia="Times New Roman" w:hAnsi="Times New Roman" w:cs="Times New Roman"/>
          <w:sz w:val="24"/>
          <w:szCs w:val="24"/>
          <w:lang w:eastAsia="ru-RU"/>
        </w:rPr>
        <w:br/>
        <w:t xml:space="preserve">Настоящие Положения о территориальном планировании муниципального образования «Трубичинское сельское поселение» подготовлены в соответствии со ст. 19 Градостроительного кодекса РФ в качестве утверждаемой текстовой части материалов в составе генерального плана муниципального образования «Трубичинское сельское поселение» Новгородского муниципального района Новгородской области. </w:t>
      </w:r>
      <w:r w:rsidRPr="007354EE">
        <w:rPr>
          <w:rFonts w:ascii="Times New Roman" w:eastAsia="Times New Roman" w:hAnsi="Times New Roman" w:cs="Times New Roman"/>
          <w:sz w:val="24"/>
          <w:szCs w:val="24"/>
          <w:lang w:eastAsia="ru-RU"/>
        </w:rPr>
        <w:br/>
        <w:t>Положение о территориальном планировании, содержащееся в генеральном плане, включает в себя:</w:t>
      </w:r>
      <w:r w:rsidRPr="007354EE">
        <w:rPr>
          <w:rFonts w:ascii="Times New Roman" w:eastAsia="Times New Roman" w:hAnsi="Times New Roman" w:cs="Times New Roman"/>
          <w:sz w:val="24"/>
          <w:szCs w:val="24"/>
          <w:lang w:eastAsia="ru-RU"/>
        </w:rPr>
        <w:b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Pr="007354EE">
        <w:rPr>
          <w:rFonts w:ascii="Times New Roman" w:eastAsia="Times New Roman" w:hAnsi="Times New Roman" w:cs="Times New Roman"/>
          <w:sz w:val="24"/>
          <w:szCs w:val="24"/>
          <w:lang w:eastAsia="ru-RU"/>
        </w:rPr>
        <w:b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Pr="007354EE">
        <w:rPr>
          <w:rFonts w:ascii="Times New Roman" w:eastAsia="Times New Roman" w:hAnsi="Times New Roman" w:cs="Times New Roman"/>
          <w:sz w:val="24"/>
          <w:szCs w:val="24"/>
          <w:lang w:eastAsia="ru-RU"/>
        </w:rPr>
        <w:br/>
        <w:t xml:space="preserve">Особенность ситуации вокруг комплекса работ по подготовке документов территориального планирования (Генерального плана) Трубичинского сельского поселения связана с необходимостью уточнения и корректировки отдельных положений ранее разработанной документации с учетом вновь выявленных потребностей населения Трубичинского сельского поселения и уточненных перспектив развития населенных пунктов поселения. </w:t>
      </w:r>
      <w:r w:rsidRPr="007354EE">
        <w:rPr>
          <w:rFonts w:ascii="Times New Roman" w:eastAsia="Times New Roman" w:hAnsi="Times New Roman" w:cs="Times New Roman"/>
          <w:sz w:val="24"/>
          <w:szCs w:val="24"/>
          <w:lang w:eastAsia="ru-RU"/>
        </w:rPr>
        <w:br/>
        <w:t>Одна из основных задач генерального плана - это обеспечение устойчивого развития территории поселения с учетом интересов государственных, общественных и частных. Прогноз развития поселения и определение функционального зонирования помогут перейти к правовому регулированию и правовому зонированию, которые служат механизмом развития поселения.</w:t>
      </w:r>
      <w:r w:rsidRPr="007354EE">
        <w:rPr>
          <w:rFonts w:ascii="Times New Roman" w:eastAsia="Times New Roman" w:hAnsi="Times New Roman" w:cs="Times New Roman"/>
          <w:sz w:val="24"/>
          <w:szCs w:val="24"/>
          <w:lang w:eastAsia="ru-RU"/>
        </w:rPr>
        <w:br/>
        <w:t>Корректировка генерального плана осуществлена на период до 2041 года (20 лет) и на 1 очередь – до 2030 года.</w:t>
      </w:r>
      <w:r w:rsidRPr="007354EE">
        <w:rPr>
          <w:rFonts w:ascii="Times New Roman" w:eastAsia="Times New Roman" w:hAnsi="Times New Roman" w:cs="Times New Roman"/>
          <w:sz w:val="24"/>
          <w:szCs w:val="24"/>
          <w:lang w:eastAsia="ru-RU"/>
        </w:rPr>
        <w:br/>
        <w:t>Документы территориального планирования выполнены при организационном и творческом участии администрации Трубичинского сельского поселения.</w:t>
      </w:r>
      <w:r w:rsidRPr="007354EE">
        <w:rPr>
          <w:rFonts w:ascii="Times New Roman" w:eastAsia="Times New Roman" w:hAnsi="Times New Roman" w:cs="Times New Roman"/>
          <w:sz w:val="24"/>
          <w:szCs w:val="24"/>
          <w:lang w:eastAsia="ru-RU"/>
        </w:rPr>
        <w:br/>
        <w:t>2. Сведения о видах, назначении и наименованиях планируемых для размещения объектов местного значения Трубичинского сельского поселения, их основные характеристики, их местоположение, функциональные зоны, а также характеристики зон с особыми условиями использования территорий.</w:t>
      </w:r>
      <w:r w:rsidRPr="007354EE">
        <w:rPr>
          <w:rFonts w:ascii="Times New Roman" w:eastAsia="Times New Roman" w:hAnsi="Times New Roman" w:cs="Times New Roman"/>
          <w:sz w:val="24"/>
          <w:szCs w:val="24"/>
          <w:lang w:eastAsia="ru-RU"/>
        </w:rPr>
        <w:br/>
        <w:t>2.1. Сведения о видах, назначении и наименованиях планируемых для размещения объектах федерального значения муниципального образования, их основные характеристики и местоположение.</w:t>
      </w:r>
      <w:r w:rsidRPr="007354EE">
        <w:rPr>
          <w:rFonts w:ascii="Times New Roman" w:eastAsia="Times New Roman" w:hAnsi="Times New Roman" w:cs="Times New Roman"/>
          <w:sz w:val="24"/>
          <w:szCs w:val="24"/>
          <w:lang w:eastAsia="ru-RU"/>
        </w:rPr>
        <w:br/>
        <w:t>На территории Трубичинского сельского поселения предусматривается создание объектов федерального значения в рамках следующих распоряжений Правительства Российской федерации:</w:t>
      </w:r>
      <w:r w:rsidRPr="007354EE">
        <w:rPr>
          <w:rFonts w:ascii="Times New Roman" w:eastAsia="Times New Roman" w:hAnsi="Times New Roman" w:cs="Times New Roman"/>
          <w:sz w:val="24"/>
          <w:szCs w:val="24"/>
          <w:lang w:eastAsia="ru-RU"/>
        </w:rPr>
        <w:br/>
        <w:t>- Мероприятия, утвержденные Схемой территориального планирования Российской Федерации в области федерального транспорта (в области трубопроводного транспорта), утвержденной Распоряжением Правительства Российской Федерации от 6.05.2015 г. № 816-р.</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В соответствии со Схемой территориального планирования в области федерального транспорта (в части трубопроводного транспорта» (Распоряжение Правительства РФ от 28.12.2017 №2973-р) предусматривается «Реконструкция МГ «Серпухов-Ленинград» и МГ «Белоусово-Ленинград», которые обеспечивают надежность газоснабжения г.С.-Петербург». Часть этих трубопроводов проходит по территории Трубичинского сельского поселения. Проектный объем транспортировки газа по трубопроводам – 15,4 млрд. м3 в год. Линейный объект. Протяженность трубопроводов по территории Трубичинского сельского поселения:</w:t>
      </w:r>
      <w:r w:rsidRPr="007354EE">
        <w:rPr>
          <w:rFonts w:ascii="Times New Roman" w:eastAsia="Times New Roman" w:hAnsi="Times New Roman" w:cs="Times New Roman"/>
          <w:sz w:val="24"/>
          <w:szCs w:val="24"/>
          <w:lang w:eastAsia="ru-RU"/>
        </w:rPr>
        <w:br/>
        <w:t>- МГ «Серпухов-Ленинград» - 35,72 км;</w:t>
      </w:r>
      <w:r w:rsidRPr="007354EE">
        <w:rPr>
          <w:rFonts w:ascii="Times New Roman" w:eastAsia="Times New Roman" w:hAnsi="Times New Roman" w:cs="Times New Roman"/>
          <w:sz w:val="24"/>
          <w:szCs w:val="24"/>
          <w:lang w:eastAsia="ru-RU"/>
        </w:rPr>
        <w:br/>
        <w:t>- МГ «Белоусово-Ленинград» - 20,64 км.</w:t>
      </w:r>
      <w:r w:rsidRPr="007354EE">
        <w:rPr>
          <w:rFonts w:ascii="Times New Roman" w:eastAsia="Times New Roman" w:hAnsi="Times New Roman" w:cs="Times New Roman"/>
          <w:sz w:val="24"/>
          <w:szCs w:val="24"/>
          <w:lang w:eastAsia="ru-RU"/>
        </w:rPr>
        <w:br/>
        <w:t>- Мероприятия, утвержденные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 384-р</w:t>
      </w:r>
      <w:r w:rsidRPr="007354EE">
        <w:rPr>
          <w:rFonts w:ascii="Times New Roman" w:eastAsia="Times New Roman" w:hAnsi="Times New Roman" w:cs="Times New Roman"/>
          <w:sz w:val="24"/>
          <w:szCs w:val="24"/>
          <w:lang w:eastAsia="ru-RU"/>
        </w:rPr>
        <w:br/>
        <w:t xml:space="preserve">В соответствии с государственной программой Российской Федерации «Развитие транспортной системы», утвержденной постановлением Правительства Российской Федерации от 20.12.2017 № 1596,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 384-р (далее - Схема территориального планирования), а также документацией по планировке территории объекта «Реконструкция участков автомобильной дороги М-10 «Россия» от Москвы через Тверь, Новгород до Санкт-Петербурга, предусматривается: </w:t>
      </w:r>
      <w:r w:rsidRPr="007354EE">
        <w:rPr>
          <w:rFonts w:ascii="Times New Roman" w:eastAsia="Times New Roman" w:hAnsi="Times New Roman" w:cs="Times New Roman"/>
          <w:sz w:val="24"/>
          <w:szCs w:val="24"/>
          <w:lang w:eastAsia="ru-RU"/>
        </w:rPr>
        <w:br/>
        <w:t>- реконструкция автомобильной дороги М-10 «Россия» Москва - Тверь - Новгород - Санкт-Петербург на участке км 530+000 км 570+000, Новгородская область», в том числе км по территории Трубичинского сельского поселения. Линейный объект;</w:t>
      </w:r>
      <w:r w:rsidRPr="007354EE">
        <w:rPr>
          <w:rFonts w:ascii="Times New Roman" w:eastAsia="Times New Roman" w:hAnsi="Times New Roman" w:cs="Times New Roman"/>
          <w:sz w:val="24"/>
          <w:szCs w:val="24"/>
          <w:lang w:eastAsia="ru-RU"/>
        </w:rPr>
        <w:br/>
        <w:t>- строительство скоростной автомобильной дороги Москва — Санкт-Петербург, М-11, в том числе 15,43 км по территории Трубичинского сельского поселения (введена в эксплуатацию) Линейный объект.</w:t>
      </w:r>
      <w:r w:rsidRPr="007354EE">
        <w:rPr>
          <w:rFonts w:ascii="Times New Roman" w:eastAsia="Times New Roman" w:hAnsi="Times New Roman" w:cs="Times New Roman"/>
          <w:sz w:val="24"/>
          <w:szCs w:val="24"/>
          <w:lang w:eastAsia="ru-RU"/>
        </w:rPr>
        <w:br/>
        <w:t>- строительство высокоскоростной пассажирской железнодорожной линии «Москва - Санкт-Петербург». Линейный объект. Протяженность по территории поселения – 14,55 км.</w:t>
      </w:r>
      <w:r w:rsidRPr="007354EE">
        <w:rPr>
          <w:rFonts w:ascii="Times New Roman" w:eastAsia="Times New Roman" w:hAnsi="Times New Roman" w:cs="Times New Roman"/>
          <w:sz w:val="24"/>
          <w:szCs w:val="24"/>
          <w:lang w:eastAsia="ru-RU"/>
        </w:rPr>
        <w:br/>
        <w:t xml:space="preserve">2.2. Сведения о видах, назначении и наименованиях планируемых для размещения объектов регионального значения, </w:t>
      </w:r>
      <w:r w:rsidRPr="007354EE">
        <w:rPr>
          <w:rFonts w:ascii="Times New Roman" w:eastAsia="Times New Roman" w:hAnsi="Times New Roman" w:cs="Times New Roman"/>
          <w:sz w:val="24"/>
          <w:szCs w:val="24"/>
          <w:lang w:eastAsia="ru-RU"/>
        </w:rPr>
        <w:br/>
        <w:t>их основные характеристики, их местоположение, а также характеристики зон с особыми условиями использования территорий.</w:t>
      </w:r>
      <w:r w:rsidRPr="007354EE">
        <w:rPr>
          <w:rFonts w:ascii="Times New Roman" w:eastAsia="Times New Roman" w:hAnsi="Times New Roman" w:cs="Times New Roman"/>
          <w:sz w:val="24"/>
          <w:szCs w:val="24"/>
          <w:lang w:eastAsia="ru-RU"/>
        </w:rPr>
        <w:br/>
        <w:t>Сведения о видах, назначении и наименованиях планируемых для размещения на территориях муниципального образования, объектов регионального значения, их основные характеристики и местоположение приведены в таблице 2.2.1.</w:t>
      </w:r>
      <w:r w:rsidRPr="007354EE">
        <w:rPr>
          <w:rFonts w:ascii="Times New Roman" w:eastAsia="Times New Roman" w:hAnsi="Times New Roman" w:cs="Times New Roman"/>
          <w:sz w:val="24"/>
          <w:szCs w:val="24"/>
          <w:lang w:eastAsia="ru-RU"/>
        </w:rPr>
        <w:br/>
        <w:t>В соответствии со Схемой территориального планирования Новгородской области (утверждена Постановлением Администрации Новгородской области от 29.06.2012 года №370 (в редакции от 20.02.2015 №56, от 25.09.2019 №380, от 27.08.2021 № 250) на территории Трубичинского сельского поселения, планируется размещение новых объектов регионального значения.</w:t>
      </w:r>
      <w:r w:rsidRPr="007354EE">
        <w:rPr>
          <w:rFonts w:ascii="Times New Roman" w:eastAsia="Times New Roman" w:hAnsi="Times New Roman" w:cs="Times New Roman"/>
          <w:sz w:val="24"/>
          <w:szCs w:val="24"/>
          <w:lang w:eastAsia="ru-RU"/>
        </w:rPr>
        <w:br/>
        <w:t xml:space="preserve">В соответствии с Постановлением Правительства Новгородской области 27.08.2021 № 250 «Схема территориального планирования Новгородской области является стратегическим градостроительным документом, направленным на создание оптимальных условий территориального и социально-экономического развития Новгородской области до 2022 года </w:t>
      </w:r>
      <w:r w:rsidRPr="007354EE">
        <w:rPr>
          <w:rFonts w:ascii="Times New Roman" w:eastAsia="Times New Roman" w:hAnsi="Times New Roman" w:cs="Times New Roman"/>
          <w:sz w:val="24"/>
          <w:szCs w:val="24"/>
          <w:lang w:eastAsia="ru-RU"/>
        </w:rPr>
        <w:br/>
        <w:t>(первый этап) и до 2032 года (второй этап).</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 xml:space="preserve">Список (выборка) объектов представлен в редакции Постановления Правительства Новгородской области 27.08.2021 № 250 (с сохранением нумерации мероприятий в соответствии с нумерацией постановления 27.08.2021 № 250). </w:t>
      </w:r>
      <w:r w:rsidRPr="007354EE">
        <w:rPr>
          <w:rFonts w:ascii="Times New Roman" w:eastAsia="Times New Roman" w:hAnsi="Times New Roman" w:cs="Times New Roman"/>
          <w:sz w:val="24"/>
          <w:szCs w:val="24"/>
          <w:lang w:eastAsia="ru-RU"/>
        </w:rPr>
        <w:br/>
        <w:t>Таблица 2.2.1.</w:t>
      </w:r>
      <w:r w:rsidRPr="007354EE">
        <w:rPr>
          <w:rFonts w:ascii="Times New Roman" w:eastAsia="Times New Roman" w:hAnsi="Times New Roman" w:cs="Times New Roman"/>
          <w:sz w:val="24"/>
          <w:szCs w:val="24"/>
          <w:lang w:eastAsia="ru-RU"/>
        </w:rPr>
        <w:br/>
        <w:t>Объекты капитального строительства регионального значения, планируемые для размещения на территории Трубичинского сельского поселения Новгородского района Новгородской области</w:t>
      </w:r>
      <w:r w:rsidRPr="007354EE">
        <w:rPr>
          <w:rFonts w:ascii="Times New Roman" w:eastAsia="Times New Roman" w:hAnsi="Times New Roman" w:cs="Times New Roman"/>
          <w:sz w:val="24"/>
          <w:szCs w:val="24"/>
          <w:lang w:eastAsia="ru-RU"/>
        </w:rPr>
        <w:br/>
        <w:t>2.1. Объекты транспорта (железнодорожного, водного, воздушного транспорта), автомобильные дороги регионального или межмуниципального значения</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xml:space="preserve">№ </w:t>
      </w:r>
      <w:r w:rsidRPr="007354EE">
        <w:rPr>
          <w:rFonts w:ascii="Times New Roman" w:eastAsia="Times New Roman" w:hAnsi="Times New Roman" w:cs="Times New Roman"/>
          <w:sz w:val="24"/>
          <w:szCs w:val="24"/>
          <w:lang w:eastAsia="ru-RU"/>
        </w:rPr>
        <w:br/>
        <w:t>п/п Назначение объекта регионального значения Наименование объекта Краткая характеристика объекта, в том числе протяженность (м) Местоположение планируемого объекта Зоны с особыми условиями использования территории</w:t>
      </w:r>
      <w:r w:rsidRPr="007354EE">
        <w:rPr>
          <w:rFonts w:ascii="Times New Roman" w:eastAsia="Times New Roman" w:hAnsi="Times New Roman" w:cs="Times New Roman"/>
          <w:sz w:val="24"/>
          <w:szCs w:val="24"/>
          <w:lang w:eastAsia="ru-RU"/>
        </w:rPr>
        <w:br/>
        <w:t>1 2 3 4 5 6</w:t>
      </w:r>
      <w:r w:rsidRPr="007354EE">
        <w:rPr>
          <w:rFonts w:ascii="Times New Roman" w:eastAsia="Times New Roman" w:hAnsi="Times New Roman" w:cs="Times New Roman"/>
          <w:sz w:val="24"/>
          <w:szCs w:val="24"/>
          <w:lang w:eastAsia="ru-RU"/>
        </w:rPr>
        <w:br/>
        <w:t>2. Объекты транспорта (железнодорожного, водного, воздушного транспорта), автомобильные дороги регионального или межмуниципального значения, II этап до 2032 года</w:t>
      </w:r>
      <w:r w:rsidRPr="007354EE">
        <w:rPr>
          <w:rFonts w:ascii="Times New Roman" w:eastAsia="Times New Roman" w:hAnsi="Times New Roman" w:cs="Times New Roman"/>
          <w:sz w:val="24"/>
          <w:szCs w:val="24"/>
          <w:lang w:eastAsia="ru-RU"/>
        </w:rPr>
        <w:br/>
        <w:t>2.2. Автомобильные дороги регионального или межмуниципального значения, искусственные дорожные сооружения</w:t>
      </w:r>
      <w:r w:rsidRPr="007354EE">
        <w:rPr>
          <w:rFonts w:ascii="Times New Roman" w:eastAsia="Times New Roman" w:hAnsi="Times New Roman" w:cs="Times New Roman"/>
          <w:sz w:val="24"/>
          <w:szCs w:val="24"/>
          <w:lang w:eastAsia="ru-RU"/>
        </w:rPr>
        <w:br/>
        <w:t xml:space="preserve">2.2.32. Объект капитального строительства в области дорожной деятельности строительство автомобильной дороги «Северо-западный обход Великого Новгорода» 21,700 Новгородский район, Савинское сельское поселение, Трубичинское сельское поселение, Тёсово-Нетыльское сельское поселение, Ермолинское сельское поселение придорожная полоса автомобильной дороги в соответствии с Федеральным законом № 257-ФЗ </w:t>
      </w:r>
      <w:r w:rsidRPr="007354EE">
        <w:rPr>
          <w:rFonts w:ascii="Times New Roman" w:eastAsia="Times New Roman" w:hAnsi="Times New Roman" w:cs="Times New Roman"/>
          <w:sz w:val="24"/>
          <w:szCs w:val="24"/>
          <w:lang w:eastAsia="ru-RU"/>
        </w:rPr>
        <w:br/>
        <w:t>2.2.35. Объект капитального строительства в области дорожной деятельности реконструкция мостового перехода через безымянный ручей на км 9 + 657 автомобильной дороги общего пользования межмуниципального значения Драгунское шоссе 0,029</w:t>
      </w:r>
      <w:r w:rsidRPr="007354EE">
        <w:rPr>
          <w:rFonts w:ascii="Times New Roman" w:eastAsia="Times New Roman" w:hAnsi="Times New Roman" w:cs="Times New Roman"/>
          <w:sz w:val="24"/>
          <w:szCs w:val="24"/>
          <w:lang w:eastAsia="ru-RU"/>
        </w:rPr>
        <w:br/>
        <w:t>изменение существующей продольной схемы моста Новгородский район, Трубичинское сельское поселение -</w:t>
      </w:r>
      <w:r w:rsidRPr="007354EE">
        <w:rPr>
          <w:rFonts w:ascii="Times New Roman" w:eastAsia="Times New Roman" w:hAnsi="Times New Roman" w:cs="Times New Roman"/>
          <w:sz w:val="24"/>
          <w:szCs w:val="24"/>
          <w:lang w:eastAsia="ru-RU"/>
        </w:rPr>
        <w:br/>
        <w:t>2.2.36. Объект капитального строительства в области дорожной деятельности реконструкция мостового перехода через реку Питьба на км 18 + 283 автомобильной дороги общего пользования межмуниципального значения Драгунское шоссе 0,205</w:t>
      </w:r>
      <w:r w:rsidRPr="007354EE">
        <w:rPr>
          <w:rFonts w:ascii="Times New Roman" w:eastAsia="Times New Roman" w:hAnsi="Times New Roman" w:cs="Times New Roman"/>
          <w:sz w:val="24"/>
          <w:szCs w:val="24"/>
          <w:lang w:eastAsia="ru-RU"/>
        </w:rPr>
        <w:br/>
        <w:t>изменение существующей продольной схемы моста Новгородский район, Трубичинское сельское поселение -</w:t>
      </w:r>
      <w:r w:rsidRPr="007354EE">
        <w:rPr>
          <w:rFonts w:ascii="Times New Roman" w:eastAsia="Times New Roman" w:hAnsi="Times New Roman" w:cs="Times New Roman"/>
          <w:sz w:val="24"/>
          <w:szCs w:val="24"/>
          <w:lang w:eastAsia="ru-RU"/>
        </w:rPr>
        <w:br/>
        <w:t>2.7. Территории, имеющие экономическое значение для Новгородской области</w:t>
      </w:r>
      <w:r w:rsidRPr="007354EE">
        <w:rPr>
          <w:rFonts w:ascii="Times New Roman" w:eastAsia="Times New Roman" w:hAnsi="Times New Roman" w:cs="Times New Roman"/>
          <w:sz w:val="24"/>
          <w:szCs w:val="24"/>
          <w:lang w:eastAsia="ru-RU"/>
        </w:rPr>
        <w:br/>
        <w:t xml:space="preserve">№ </w:t>
      </w:r>
      <w:r w:rsidRPr="007354EE">
        <w:rPr>
          <w:rFonts w:ascii="Times New Roman" w:eastAsia="Times New Roman" w:hAnsi="Times New Roman" w:cs="Times New Roman"/>
          <w:sz w:val="24"/>
          <w:szCs w:val="24"/>
          <w:lang w:eastAsia="ru-RU"/>
        </w:rPr>
        <w:br/>
        <w:t>п/п Назначение объекта регионального значения Наименование объекта Краткая характеристика объекта Местоположение планируемого объекта Зоны с особыми условиями использования территории</w:t>
      </w:r>
      <w:r w:rsidRPr="007354EE">
        <w:rPr>
          <w:rFonts w:ascii="Times New Roman" w:eastAsia="Times New Roman" w:hAnsi="Times New Roman" w:cs="Times New Roman"/>
          <w:sz w:val="24"/>
          <w:szCs w:val="24"/>
          <w:lang w:eastAsia="ru-RU"/>
        </w:rPr>
        <w:br/>
        <w:t>1. Особые экономические зоны</w:t>
      </w:r>
      <w:r w:rsidRPr="007354EE">
        <w:rPr>
          <w:rFonts w:ascii="Times New Roman" w:eastAsia="Times New Roman" w:hAnsi="Times New Roman" w:cs="Times New Roman"/>
          <w:sz w:val="24"/>
          <w:szCs w:val="24"/>
          <w:lang w:eastAsia="ru-RU"/>
        </w:rPr>
        <w:br/>
        <w:t xml:space="preserve">1.2. Особая экономическая зона особая экономическая зона промышленно-производственного типа «Новгородская» («Трубичино», земельный участок с кадастровым номером 53:11:1900105:54, земельный участок с кадастровым номером 53:11:1900105:55) площадь </w:t>
      </w:r>
      <w:r w:rsidRPr="007354EE">
        <w:rPr>
          <w:rFonts w:ascii="Times New Roman" w:eastAsia="Times New Roman" w:hAnsi="Times New Roman" w:cs="Times New Roman"/>
          <w:sz w:val="24"/>
          <w:szCs w:val="24"/>
          <w:lang w:eastAsia="ru-RU"/>
        </w:rPr>
        <w:br/>
        <w:t>133,66 га Новгородский район, Трубичинское сельское поселение СЗЗ 50-100 в соответствии с СанПиН 2.2.1/2.1.1.1200-03</w:t>
      </w:r>
      <w:r w:rsidRPr="007354EE">
        <w:rPr>
          <w:rFonts w:ascii="Times New Roman" w:eastAsia="Times New Roman" w:hAnsi="Times New Roman" w:cs="Times New Roman"/>
          <w:sz w:val="24"/>
          <w:szCs w:val="24"/>
          <w:lang w:eastAsia="ru-RU"/>
        </w:rPr>
        <w:br/>
        <w:t>2.9. Территории объектов культурного наследия регионального значения и их зоны охраны</w:t>
      </w:r>
      <w:r w:rsidRPr="007354EE">
        <w:rPr>
          <w:rFonts w:ascii="Times New Roman" w:eastAsia="Times New Roman" w:hAnsi="Times New Roman" w:cs="Times New Roman"/>
          <w:sz w:val="24"/>
          <w:szCs w:val="24"/>
          <w:lang w:eastAsia="ru-RU"/>
        </w:rPr>
        <w:br/>
        <w:t xml:space="preserve">№ </w:t>
      </w:r>
      <w:r w:rsidRPr="007354EE">
        <w:rPr>
          <w:rFonts w:ascii="Times New Roman" w:eastAsia="Times New Roman" w:hAnsi="Times New Roman" w:cs="Times New Roman"/>
          <w:sz w:val="24"/>
          <w:szCs w:val="24"/>
          <w:lang w:eastAsia="ru-RU"/>
        </w:rPr>
        <w:br/>
        <w:t xml:space="preserve">п/п Назначение объекта регионального значения Наименование объекта Краткая </w:t>
      </w:r>
      <w:r w:rsidRPr="007354EE">
        <w:rPr>
          <w:rFonts w:ascii="Times New Roman" w:eastAsia="Times New Roman" w:hAnsi="Times New Roman" w:cs="Times New Roman"/>
          <w:sz w:val="24"/>
          <w:szCs w:val="24"/>
          <w:lang w:eastAsia="ru-RU"/>
        </w:rPr>
        <w:lastRenderedPageBreak/>
        <w:t>характеристика объекта Местоположение планируемого объекта Зоны с особыми условиями использования территории*</w:t>
      </w:r>
      <w:r w:rsidRPr="007354EE">
        <w:rPr>
          <w:rFonts w:ascii="Times New Roman" w:eastAsia="Times New Roman" w:hAnsi="Times New Roman" w:cs="Times New Roman"/>
          <w:sz w:val="24"/>
          <w:szCs w:val="24"/>
          <w:lang w:eastAsia="ru-RU"/>
        </w:rPr>
        <w:br/>
        <w:t>1 2 3 4 5 6</w:t>
      </w:r>
      <w:r w:rsidRPr="007354EE">
        <w:rPr>
          <w:rFonts w:ascii="Times New Roman" w:eastAsia="Times New Roman" w:hAnsi="Times New Roman" w:cs="Times New Roman"/>
          <w:sz w:val="24"/>
          <w:szCs w:val="24"/>
          <w:lang w:eastAsia="ru-RU"/>
        </w:rPr>
        <w:br/>
        <w:t>1. Территории объектов культурного наследия регионального значения и их зоны охраны, II этап до 2032 года</w:t>
      </w:r>
      <w:r w:rsidRPr="007354EE">
        <w:rPr>
          <w:rFonts w:ascii="Times New Roman" w:eastAsia="Times New Roman" w:hAnsi="Times New Roman" w:cs="Times New Roman"/>
          <w:sz w:val="24"/>
          <w:szCs w:val="24"/>
          <w:lang w:eastAsia="ru-RU"/>
        </w:rPr>
        <w:br/>
        <w:t>1.2. Разработка охранных зон с определением территории и градостроительных регламентов Церковь Троицы, 1699 год определяется проектом зон охраны объектов культурного наследия Новгородский район, Трубичинское сельское поселение,</w:t>
      </w:r>
      <w:r w:rsidRPr="007354EE">
        <w:rPr>
          <w:rFonts w:ascii="Times New Roman" w:eastAsia="Times New Roman" w:hAnsi="Times New Roman" w:cs="Times New Roman"/>
          <w:sz w:val="24"/>
          <w:szCs w:val="24"/>
          <w:lang w:eastAsia="ru-RU"/>
        </w:rPr>
        <w:br/>
        <w:t>д. Захарьино защитная зона объекта культурного наследия, установленная в соответствии с пунктом 3 статьи 34.1 Федерального закона № 73-ФЗ</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2.3. Перечень объектов местного значения, планируемых для размещения на территории Трубичинского муниципального образования с учетом требований региональных нормативов градостроительного проектирования.</w:t>
      </w:r>
      <w:r w:rsidRPr="007354EE">
        <w:rPr>
          <w:rFonts w:ascii="Times New Roman" w:eastAsia="Times New Roman" w:hAnsi="Times New Roman" w:cs="Times New Roman"/>
          <w:sz w:val="24"/>
          <w:szCs w:val="24"/>
          <w:lang w:eastAsia="ru-RU"/>
        </w:rPr>
        <w:br/>
        <w:t>Объемы нового строительства объектов социально-бытового назначения при принятии проектых решений определялись нормативной потребностью и необходимостью обеспечения доступности объектов для населения всех населенных пунктов поселения.</w:t>
      </w:r>
      <w:r w:rsidRPr="007354EE">
        <w:rPr>
          <w:rFonts w:ascii="Times New Roman" w:eastAsia="Times New Roman" w:hAnsi="Times New Roman" w:cs="Times New Roman"/>
          <w:sz w:val="24"/>
          <w:szCs w:val="24"/>
          <w:lang w:eastAsia="ru-RU"/>
        </w:rPr>
        <w:br/>
        <w:t>Сведения о видах, назначении и наименованиях, планируемых для размещения на территориях муниципального образования, объектов местного значения, их основные характеристики и местоположение приведено в таблице 2.3.1. (по данным генплана 2017 года)</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Таблица 2.3.1.</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 xml:space="preserve">п/п Мероприятия Месторасположение Функциональная зона Назначение, </w:t>
      </w:r>
      <w:r w:rsidRPr="007354EE">
        <w:rPr>
          <w:rFonts w:ascii="Times New Roman" w:eastAsia="Times New Roman" w:hAnsi="Times New Roman" w:cs="Times New Roman"/>
          <w:sz w:val="24"/>
          <w:szCs w:val="24"/>
          <w:lang w:eastAsia="ru-RU"/>
        </w:rPr>
        <w:br/>
        <w:t xml:space="preserve">зоны с особыми условиями </w:t>
      </w:r>
      <w:r w:rsidRPr="007354EE">
        <w:rPr>
          <w:rFonts w:ascii="Times New Roman" w:eastAsia="Times New Roman" w:hAnsi="Times New Roman" w:cs="Times New Roman"/>
          <w:sz w:val="24"/>
          <w:szCs w:val="24"/>
          <w:lang w:eastAsia="ru-RU"/>
        </w:rPr>
        <w:br/>
        <w:t>использования территории</w:t>
      </w:r>
      <w:r w:rsidRPr="007354EE">
        <w:rPr>
          <w:rFonts w:ascii="Times New Roman" w:eastAsia="Times New Roman" w:hAnsi="Times New Roman" w:cs="Times New Roman"/>
          <w:sz w:val="24"/>
          <w:szCs w:val="24"/>
          <w:lang w:eastAsia="ru-RU"/>
        </w:rPr>
        <w:br/>
        <w:t>Объекты социально-бытового и специального назначения</w:t>
      </w:r>
      <w:r w:rsidRPr="007354EE">
        <w:rPr>
          <w:rFonts w:ascii="Times New Roman" w:eastAsia="Times New Roman" w:hAnsi="Times New Roman" w:cs="Times New Roman"/>
          <w:sz w:val="24"/>
          <w:szCs w:val="24"/>
          <w:lang w:eastAsia="ru-RU"/>
        </w:rPr>
        <w:br/>
        <w:t>1. Строительство детского сада - на 100 мест</w:t>
      </w:r>
      <w:r w:rsidRPr="007354EE">
        <w:rPr>
          <w:rFonts w:ascii="Times New Roman" w:eastAsia="Times New Roman" w:hAnsi="Times New Roman" w:cs="Times New Roman"/>
          <w:sz w:val="24"/>
          <w:szCs w:val="24"/>
          <w:lang w:eastAsia="ru-RU"/>
        </w:rPr>
        <w:br/>
        <w:t>д.Стрелка Жилая Образование</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2. Строительство Дома культуры (или культурно-развлекательного комплекса), 200 мест д.Стрелка Общественно-деловая Культурно-массовое и спортивное</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3. Строительство бани на 40 мест с прачечной и химчисткой.</w:t>
      </w:r>
      <w:r w:rsidRPr="007354EE">
        <w:rPr>
          <w:rFonts w:ascii="Times New Roman" w:eastAsia="Times New Roman" w:hAnsi="Times New Roman" w:cs="Times New Roman"/>
          <w:sz w:val="24"/>
          <w:szCs w:val="24"/>
          <w:lang w:eastAsia="ru-RU"/>
        </w:rPr>
        <w:br/>
        <w:t>д.Трубичино Общественно-деловая Бытовое обслуживание</w:t>
      </w:r>
      <w:r w:rsidRPr="007354EE">
        <w:rPr>
          <w:rFonts w:ascii="Times New Roman" w:eastAsia="Times New Roman" w:hAnsi="Times New Roman" w:cs="Times New Roman"/>
          <w:sz w:val="24"/>
          <w:szCs w:val="24"/>
          <w:lang w:eastAsia="ru-RU"/>
        </w:rPr>
        <w:br/>
        <w:t xml:space="preserve">в соответствии </w:t>
      </w:r>
      <w:r w:rsidRPr="007354EE">
        <w:rPr>
          <w:rFonts w:ascii="Times New Roman" w:eastAsia="Times New Roman" w:hAnsi="Times New Roman" w:cs="Times New Roman"/>
          <w:sz w:val="24"/>
          <w:szCs w:val="24"/>
          <w:lang w:eastAsia="ru-RU"/>
        </w:rPr>
        <w:br/>
        <w:t>с СанПиН 2.2.1/2.1.1.1200-03</w:t>
      </w:r>
      <w:r w:rsidRPr="007354EE">
        <w:rPr>
          <w:rFonts w:ascii="Times New Roman" w:eastAsia="Times New Roman" w:hAnsi="Times New Roman" w:cs="Times New Roman"/>
          <w:sz w:val="24"/>
          <w:szCs w:val="24"/>
          <w:lang w:eastAsia="ru-RU"/>
        </w:rPr>
        <w:br/>
        <w:t>4. Строительство объектов жилой зоны д.Некохово Жилая -</w:t>
      </w:r>
      <w:r w:rsidRPr="007354EE">
        <w:rPr>
          <w:rFonts w:ascii="Times New Roman" w:eastAsia="Times New Roman" w:hAnsi="Times New Roman" w:cs="Times New Roman"/>
          <w:sz w:val="24"/>
          <w:szCs w:val="24"/>
          <w:lang w:eastAsia="ru-RU"/>
        </w:rPr>
        <w:br/>
        <w:t xml:space="preserve">5. Кладбище между д.Подберезье и д.Тютицы Специального назначения Коммунальное, </w:t>
      </w:r>
      <w:r w:rsidRPr="007354EE">
        <w:rPr>
          <w:rFonts w:ascii="Times New Roman" w:eastAsia="Times New Roman" w:hAnsi="Times New Roman" w:cs="Times New Roman"/>
          <w:sz w:val="24"/>
          <w:szCs w:val="24"/>
          <w:lang w:eastAsia="ru-RU"/>
        </w:rPr>
        <w:br/>
        <w:t>СанПиН 2.2.1/2.1.1.1200-03</w:t>
      </w:r>
      <w:r w:rsidRPr="007354EE">
        <w:rPr>
          <w:rFonts w:ascii="Times New Roman" w:eastAsia="Times New Roman" w:hAnsi="Times New Roman" w:cs="Times New Roman"/>
          <w:sz w:val="24"/>
          <w:szCs w:val="24"/>
          <w:lang w:eastAsia="ru-RU"/>
        </w:rPr>
        <w:br/>
        <w:t>6. Строительство ФАП д. Мясной Бор, д.Захарьино Общественно-деловые Здравоохранение</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7. Строительство детского сада, начальной школы д.Подберезье Общественно-деловые Образование</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8. Строительство дома культуры д.Подберезье Общественно-деловые Культурное</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9. Строительство торгового центра д.Подберезье Общественно-деловые Торговое</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w:t>
      </w:r>
      <w:r w:rsidRPr="007354EE">
        <w:rPr>
          <w:rFonts w:ascii="Times New Roman" w:eastAsia="Times New Roman" w:hAnsi="Times New Roman" w:cs="Times New Roman"/>
          <w:sz w:val="24"/>
          <w:szCs w:val="24"/>
          <w:lang w:eastAsia="ru-RU"/>
        </w:rPr>
        <w:br/>
        <w:t>10. Строительство аптеки, КБО (пошив одежды, парикмахерская и т.д.) д.Чечулино Общественно-деловые Комплексное</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11. Строительство спортивного зала в д. Трубичино д.Трубичино Общественно-деловые Спортивно-массовое</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12. Создание и обустройство детской спортивной площадки д. Захарьино Общественно-деловые Спортивно-массовое</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13. Строительство школы д. Трубичино Общественно-деловые Образование</w:t>
      </w:r>
      <w:r w:rsidRPr="007354EE">
        <w:rPr>
          <w:rFonts w:ascii="Times New Roman" w:eastAsia="Times New Roman" w:hAnsi="Times New Roman" w:cs="Times New Roman"/>
          <w:sz w:val="24"/>
          <w:szCs w:val="24"/>
          <w:lang w:eastAsia="ru-RU"/>
        </w:rPr>
        <w:br/>
        <w:t>14. Создание и обустройство зоны отдыха д. Трубичино Рекреационно-го назначения Культурное</w:t>
      </w:r>
      <w:r w:rsidRPr="007354EE">
        <w:rPr>
          <w:rFonts w:ascii="Times New Roman" w:eastAsia="Times New Roman" w:hAnsi="Times New Roman" w:cs="Times New Roman"/>
          <w:sz w:val="24"/>
          <w:szCs w:val="24"/>
          <w:lang w:eastAsia="ru-RU"/>
        </w:rPr>
        <w:br/>
        <w:t>15. Создание и обустройство парка отдыха д. Чечулино Рекреационно-го назначения Культурное</w:t>
      </w:r>
      <w:r w:rsidRPr="007354EE">
        <w:rPr>
          <w:rFonts w:ascii="Times New Roman" w:eastAsia="Times New Roman" w:hAnsi="Times New Roman" w:cs="Times New Roman"/>
          <w:sz w:val="24"/>
          <w:szCs w:val="24"/>
          <w:lang w:eastAsia="ru-RU"/>
        </w:rPr>
        <w:br/>
        <w:t>16. Создание и обустройство территории для проведения культурно-массовых</w:t>
      </w:r>
      <w:r w:rsidRPr="007354EE">
        <w:rPr>
          <w:rFonts w:ascii="Times New Roman" w:eastAsia="Times New Roman" w:hAnsi="Times New Roman" w:cs="Times New Roman"/>
          <w:sz w:val="24"/>
          <w:szCs w:val="24"/>
          <w:lang w:eastAsia="ru-RU"/>
        </w:rPr>
        <w:br/>
        <w:t>мероприятий, включающее установку летней эстрады д. Трубичино Рекреационно-го назначения Культурное</w:t>
      </w:r>
      <w:r w:rsidRPr="007354EE">
        <w:rPr>
          <w:rFonts w:ascii="Times New Roman" w:eastAsia="Times New Roman" w:hAnsi="Times New Roman" w:cs="Times New Roman"/>
          <w:sz w:val="24"/>
          <w:szCs w:val="24"/>
          <w:lang w:eastAsia="ru-RU"/>
        </w:rPr>
        <w:br/>
        <w:t>17. Создание и обустройство аллеи (пешеходной зоны с велосипедными дорожками) д. Чечулино Рекреационно-го назначения Культурное, спортивно-массовое</w:t>
      </w:r>
      <w:r w:rsidRPr="007354EE">
        <w:rPr>
          <w:rFonts w:ascii="Times New Roman" w:eastAsia="Times New Roman" w:hAnsi="Times New Roman" w:cs="Times New Roman"/>
          <w:sz w:val="24"/>
          <w:szCs w:val="24"/>
          <w:lang w:eastAsia="ru-RU"/>
        </w:rPr>
        <w:br/>
        <w:t>18. Строительство автомобильных дорог общего пользования местного значения (согласно проектной документации) д. Котовицы, д. Чечулино, д. Стрелка, д. Захарьино, д. Подберезье, д. Вешки, д. Некохово, д. Теремец Линейные объекты Транспортное</w:t>
      </w:r>
      <w:r w:rsidRPr="007354EE">
        <w:rPr>
          <w:rFonts w:ascii="Times New Roman" w:eastAsia="Times New Roman" w:hAnsi="Times New Roman" w:cs="Times New Roman"/>
          <w:sz w:val="24"/>
          <w:szCs w:val="24"/>
          <w:lang w:eastAsia="ru-RU"/>
        </w:rPr>
        <w:br/>
        <w:t>19. Создание и обустройство площадок для выгула собак д. Чечулино, д. Подберезье, д. Трубичино Коммунальное</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Объекты инженерной инфраструктуры</w:t>
      </w:r>
      <w:r w:rsidRPr="007354EE">
        <w:rPr>
          <w:rFonts w:ascii="Times New Roman" w:eastAsia="Times New Roman" w:hAnsi="Times New Roman" w:cs="Times New Roman"/>
          <w:sz w:val="24"/>
          <w:szCs w:val="24"/>
          <w:lang w:eastAsia="ru-RU"/>
        </w:rPr>
        <w:br/>
        <w:t>Водоснабжение</w:t>
      </w:r>
      <w:r w:rsidRPr="007354EE">
        <w:rPr>
          <w:rFonts w:ascii="Times New Roman" w:eastAsia="Times New Roman" w:hAnsi="Times New Roman" w:cs="Times New Roman"/>
          <w:sz w:val="24"/>
          <w:szCs w:val="24"/>
          <w:lang w:eastAsia="ru-RU"/>
        </w:rPr>
        <w:br/>
        <w:t>1. Реконструкция существующей водопроводной линии Ø250 мм по ул. Б. Санкт-Петербургская от Строительного техникума до ПНС д. Трубичино; д. Трубичино;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2. - строительство водопроводной линии Ø200 мм от ПНС п. Волховский до ПНС д. Трубичино;</w:t>
      </w:r>
      <w:r w:rsidRPr="007354EE">
        <w:rPr>
          <w:rFonts w:ascii="Times New Roman" w:eastAsia="Times New Roman" w:hAnsi="Times New Roman" w:cs="Times New Roman"/>
          <w:sz w:val="24"/>
          <w:szCs w:val="24"/>
          <w:lang w:eastAsia="ru-RU"/>
        </w:rPr>
        <w:br/>
        <w:t>д. Трубичино; Линейный объект Коммунальное, системы жизнеобеспечения, СЗЗ в соответствии с СанПиН 2.2.1/2.1.1.1200-03</w:t>
      </w:r>
      <w:r w:rsidRPr="007354EE">
        <w:rPr>
          <w:rFonts w:ascii="Times New Roman" w:eastAsia="Times New Roman" w:hAnsi="Times New Roman" w:cs="Times New Roman"/>
          <w:sz w:val="24"/>
          <w:szCs w:val="24"/>
          <w:lang w:eastAsia="ru-RU"/>
        </w:rPr>
        <w:br/>
        <w:t>3. - строительство новой ПНС в д. Трубичино в непосредственной близости от существующей с выделением в ней двух групп насосов: первая группа – для водоснабжения существующей и планируемой многоэтажной застройки, вторая группа – для водоснабжения индивидуальной застройки д. Трубичино, д. Витка и д. Стрелка; д. Трубичино, д. Витка и д. Стрелка;</w:t>
      </w:r>
      <w:r w:rsidRPr="007354EE">
        <w:rPr>
          <w:rFonts w:ascii="Times New Roman" w:eastAsia="Times New Roman" w:hAnsi="Times New Roman" w:cs="Times New Roman"/>
          <w:sz w:val="24"/>
          <w:szCs w:val="24"/>
          <w:lang w:eastAsia="ru-RU"/>
        </w:rPr>
        <w:br/>
        <w:t xml:space="preserve">Производственная зона Коммунальное, системы жизнеобеспечения, </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4. Строительство кольцевой сети объединённого хозяйственно-питьевого, противопожарного и поливочного водопровода 150÷200 мм с тупиковыми участками для водоснабжения существующей и планируемой многоэтажной застройки; д. Трубичино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5. - строительство кольцевой сети объединённого хозяйственно-питьевого, противопожарного и поливочного водопровода 110÷250 мм с тупиковыми участками для водоснабжения индивидуальной застройки д. Трубичино, д. Витка и д. Стрелка; д. Трубичино, д. Витка и д. Стрелка;</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6. Подключение планируемых сетей к действующим с перекладкой на большие диаметры и поэтапной заменой изношенных участков; д. Трубичино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 xml:space="preserve">7. Строительство кольцевой сети объединённого хозяйственно-питьевого, противопожарного и поливочного водопровода с тупиковыми участками Ø160÷63 мм с подключением к кольцевой сети д. Трубичино. д. Витка Линейный объект Коммунальное, системы жизнеобеспечения, </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 xml:space="preserve">8. Строительство кольцевой сети объединённого хозяйственно-питьевого, противопожарного и поливочного водопровода Ø200÷110 мм с подключением к кольцевой сети д. Трубичино и ранее запроектированному водоводу на мкр. Кречевицы, проходящему по территории д. Стрелка. д. Стрелка Линейный объект Коммунальное, системы жизнеобеспечения, </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9. Реконструкция действующих и строительство новых водопроводных сетей, в том числе, кольцевание сети для обеспечения противопожарных мероприятий и бесперебойности водоснабжения. д.Захарьино</w:t>
      </w:r>
      <w:r w:rsidRPr="007354EE">
        <w:rPr>
          <w:rFonts w:ascii="Times New Roman" w:eastAsia="Times New Roman" w:hAnsi="Times New Roman" w:cs="Times New Roman"/>
          <w:sz w:val="24"/>
          <w:szCs w:val="24"/>
          <w:lang w:eastAsia="ru-RU"/>
        </w:rPr>
        <w:br/>
        <w:t>д.Плотишно</w:t>
      </w:r>
      <w:r w:rsidRPr="007354EE">
        <w:rPr>
          <w:rFonts w:ascii="Times New Roman" w:eastAsia="Times New Roman" w:hAnsi="Times New Roman" w:cs="Times New Roman"/>
          <w:sz w:val="24"/>
          <w:szCs w:val="24"/>
          <w:lang w:eastAsia="ru-RU"/>
        </w:rPr>
        <w:br/>
        <w:t xml:space="preserve">д.Подберезье </w:t>
      </w:r>
      <w:r w:rsidRPr="007354EE">
        <w:rPr>
          <w:rFonts w:ascii="Times New Roman" w:eastAsia="Times New Roman" w:hAnsi="Times New Roman" w:cs="Times New Roman"/>
          <w:sz w:val="24"/>
          <w:szCs w:val="24"/>
          <w:lang w:eastAsia="ru-RU"/>
        </w:rPr>
        <w:br/>
        <w:t>д.Ямно</w:t>
      </w:r>
      <w:r w:rsidRPr="007354EE">
        <w:rPr>
          <w:rFonts w:ascii="Times New Roman" w:eastAsia="Times New Roman" w:hAnsi="Times New Roman" w:cs="Times New Roman"/>
          <w:sz w:val="24"/>
          <w:szCs w:val="24"/>
          <w:lang w:eastAsia="ru-RU"/>
        </w:rPr>
        <w:br/>
        <w:t>д. Мясной Бор</w:t>
      </w:r>
      <w:r w:rsidRPr="007354EE">
        <w:rPr>
          <w:rFonts w:ascii="Times New Roman" w:eastAsia="Times New Roman" w:hAnsi="Times New Roman" w:cs="Times New Roman"/>
          <w:sz w:val="24"/>
          <w:szCs w:val="24"/>
          <w:lang w:eastAsia="ru-RU"/>
        </w:rPr>
        <w:br/>
        <w:t>д. Тютицы</w:t>
      </w:r>
      <w:r w:rsidRPr="007354EE">
        <w:rPr>
          <w:rFonts w:ascii="Times New Roman" w:eastAsia="Times New Roman" w:hAnsi="Times New Roman" w:cs="Times New Roman"/>
          <w:sz w:val="24"/>
          <w:szCs w:val="24"/>
          <w:lang w:eastAsia="ru-RU"/>
        </w:rPr>
        <w:br/>
        <w:t>д. Некохово</w:t>
      </w:r>
      <w:r w:rsidRPr="007354EE">
        <w:rPr>
          <w:rFonts w:ascii="Times New Roman" w:eastAsia="Times New Roman" w:hAnsi="Times New Roman" w:cs="Times New Roman"/>
          <w:sz w:val="24"/>
          <w:szCs w:val="24"/>
          <w:lang w:eastAsia="ru-RU"/>
        </w:rPr>
        <w:br/>
        <w:t>д.Вешки</w:t>
      </w:r>
      <w:r w:rsidRPr="007354EE">
        <w:rPr>
          <w:rFonts w:ascii="Times New Roman" w:eastAsia="Times New Roman" w:hAnsi="Times New Roman" w:cs="Times New Roman"/>
          <w:sz w:val="24"/>
          <w:szCs w:val="24"/>
          <w:lang w:eastAsia="ru-RU"/>
        </w:rPr>
        <w:br/>
        <w:t>д. Теремец</w:t>
      </w:r>
      <w:r w:rsidRPr="007354EE">
        <w:rPr>
          <w:rFonts w:ascii="Times New Roman" w:eastAsia="Times New Roman" w:hAnsi="Times New Roman" w:cs="Times New Roman"/>
          <w:sz w:val="24"/>
          <w:szCs w:val="24"/>
          <w:lang w:eastAsia="ru-RU"/>
        </w:rPr>
        <w:br/>
        <w:t>ж/д ст. Подберезье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10. Реконструкция и модернизация ВОС, в том числе:</w:t>
      </w:r>
      <w:r w:rsidRPr="007354EE">
        <w:rPr>
          <w:rFonts w:ascii="Times New Roman" w:eastAsia="Times New Roman" w:hAnsi="Times New Roman" w:cs="Times New Roman"/>
          <w:sz w:val="24"/>
          <w:szCs w:val="24"/>
          <w:lang w:eastAsia="ru-RU"/>
        </w:rPr>
        <w:br/>
        <w:t xml:space="preserve">- установка резервуара чистой воды (РЧВ) V=500м3 </w:t>
      </w:r>
      <w:r w:rsidRPr="007354EE">
        <w:rPr>
          <w:rFonts w:ascii="Times New Roman" w:eastAsia="Times New Roman" w:hAnsi="Times New Roman" w:cs="Times New Roman"/>
          <w:sz w:val="24"/>
          <w:szCs w:val="24"/>
          <w:lang w:eastAsia="ru-RU"/>
        </w:rPr>
        <w:br/>
        <w:t>- модернизация ВНС-2п с установкой двух групп насосов (одна для д.Чечулино, другая – для д.Подберезье) к юго-востоку от д. Подберезье Производственная зона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11. Строительство поверхностного водозабора производительностью 2000 м3/сут Выше по течению водозабора, принадлежащего ООО «Новгородский Бекон» Производственная зона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12. Присоединение нового водозабора к сети водоснабжения к ВОС:</w:t>
      </w:r>
      <w:r w:rsidRPr="007354EE">
        <w:rPr>
          <w:rFonts w:ascii="Times New Roman" w:eastAsia="Times New Roman" w:hAnsi="Times New Roman" w:cs="Times New Roman"/>
          <w:sz w:val="24"/>
          <w:szCs w:val="24"/>
          <w:lang w:eastAsia="ru-RU"/>
        </w:rPr>
        <w:br/>
        <w:t>- прокладка одной линии водопровода Ø300мм;</w:t>
      </w:r>
      <w:r w:rsidRPr="007354EE">
        <w:rPr>
          <w:rFonts w:ascii="Times New Roman" w:eastAsia="Times New Roman" w:hAnsi="Times New Roman" w:cs="Times New Roman"/>
          <w:sz w:val="24"/>
          <w:szCs w:val="24"/>
          <w:lang w:eastAsia="ru-RU"/>
        </w:rPr>
        <w:br/>
        <w:t>- переключение существующей линии Ø300мм на новый водозабор восточнее д.Подберезье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 xml:space="preserve">13. Реконструкция двух существующих линий водопровода Ø150мм от ВНС-2п. до ВНС-3п. на две линии водопровода Ø225. д.Подберезье Линейный объект Коммунальное, системы жизнеобеспечения </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14. Строительство площадки водопроводных сооружений:</w:t>
      </w:r>
      <w:r w:rsidRPr="007354EE">
        <w:rPr>
          <w:rFonts w:ascii="Times New Roman" w:eastAsia="Times New Roman" w:hAnsi="Times New Roman" w:cs="Times New Roman"/>
          <w:sz w:val="24"/>
          <w:szCs w:val="24"/>
          <w:lang w:eastAsia="ru-RU"/>
        </w:rPr>
        <w:br/>
        <w:t>- установка двух резервуаров чистой воды емкостью 20м3 каждый;</w:t>
      </w:r>
      <w:r w:rsidRPr="007354EE">
        <w:rPr>
          <w:rFonts w:ascii="Times New Roman" w:eastAsia="Times New Roman" w:hAnsi="Times New Roman" w:cs="Times New Roman"/>
          <w:sz w:val="24"/>
          <w:szCs w:val="24"/>
          <w:lang w:eastAsia="ru-RU"/>
        </w:rPr>
        <w:br/>
        <w:t xml:space="preserve">- строительство насосной станции второго подъема (две группы насосов (одна - для д. </w:t>
      </w:r>
      <w:r w:rsidRPr="007354EE">
        <w:rPr>
          <w:rFonts w:ascii="Times New Roman" w:eastAsia="Times New Roman" w:hAnsi="Times New Roman" w:cs="Times New Roman"/>
          <w:sz w:val="24"/>
          <w:szCs w:val="24"/>
          <w:lang w:eastAsia="ru-RU"/>
        </w:rPr>
        <w:lastRenderedPageBreak/>
        <w:t>Плотишно и вторая - для д. Ямно) на северо-западной окраине д. Плотишно Земли сельхозиспользования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15. Строительство водонапорной башни д.Ямно</w:t>
      </w:r>
      <w:r w:rsidRPr="007354EE">
        <w:rPr>
          <w:rFonts w:ascii="Times New Roman" w:eastAsia="Times New Roman" w:hAnsi="Times New Roman" w:cs="Times New Roman"/>
          <w:sz w:val="24"/>
          <w:szCs w:val="24"/>
          <w:lang w:eastAsia="ru-RU"/>
        </w:rPr>
        <w:br/>
        <w:t>д. Мясной Бор д.Теремец</w:t>
      </w:r>
      <w:r w:rsidRPr="007354EE">
        <w:rPr>
          <w:rFonts w:ascii="Times New Roman" w:eastAsia="Times New Roman" w:hAnsi="Times New Roman" w:cs="Times New Roman"/>
          <w:sz w:val="24"/>
          <w:szCs w:val="24"/>
          <w:lang w:eastAsia="ru-RU"/>
        </w:rPr>
        <w:br/>
        <w:t>д.Тютицы</w:t>
      </w:r>
      <w:r w:rsidRPr="007354EE">
        <w:rPr>
          <w:rFonts w:ascii="Times New Roman" w:eastAsia="Times New Roman" w:hAnsi="Times New Roman" w:cs="Times New Roman"/>
          <w:sz w:val="24"/>
          <w:szCs w:val="24"/>
          <w:lang w:eastAsia="ru-RU"/>
        </w:rPr>
        <w:br/>
        <w:t>ж/д ст. Подберезье</w:t>
      </w:r>
      <w:r w:rsidRPr="007354EE">
        <w:rPr>
          <w:rFonts w:ascii="Times New Roman" w:eastAsia="Times New Roman" w:hAnsi="Times New Roman" w:cs="Times New Roman"/>
          <w:sz w:val="24"/>
          <w:szCs w:val="24"/>
          <w:lang w:eastAsia="ru-RU"/>
        </w:rPr>
        <w:br/>
        <w:t>между д.Некохово и д.Вешки Рекреация</w:t>
      </w:r>
      <w:r w:rsidRPr="007354EE">
        <w:rPr>
          <w:rFonts w:ascii="Times New Roman" w:eastAsia="Times New Roman" w:hAnsi="Times New Roman" w:cs="Times New Roman"/>
          <w:sz w:val="24"/>
          <w:szCs w:val="24"/>
          <w:lang w:eastAsia="ru-RU"/>
        </w:rPr>
        <w:br/>
        <w:t>Жилая</w:t>
      </w:r>
      <w:r w:rsidRPr="007354EE">
        <w:rPr>
          <w:rFonts w:ascii="Times New Roman" w:eastAsia="Times New Roman" w:hAnsi="Times New Roman" w:cs="Times New Roman"/>
          <w:sz w:val="24"/>
          <w:szCs w:val="24"/>
          <w:lang w:eastAsia="ru-RU"/>
        </w:rPr>
        <w:br/>
        <w:t>Рекреация</w:t>
      </w:r>
      <w:r w:rsidRPr="007354EE">
        <w:rPr>
          <w:rFonts w:ascii="Times New Roman" w:eastAsia="Times New Roman" w:hAnsi="Times New Roman" w:cs="Times New Roman"/>
          <w:sz w:val="24"/>
          <w:szCs w:val="24"/>
          <w:lang w:eastAsia="ru-RU"/>
        </w:rPr>
        <w:br/>
        <w:t>Жилая</w:t>
      </w:r>
      <w:r w:rsidRPr="007354EE">
        <w:rPr>
          <w:rFonts w:ascii="Times New Roman" w:eastAsia="Times New Roman" w:hAnsi="Times New Roman" w:cs="Times New Roman"/>
          <w:sz w:val="24"/>
          <w:szCs w:val="24"/>
          <w:lang w:eastAsia="ru-RU"/>
        </w:rPr>
        <w:br/>
        <w:t>Жилая</w:t>
      </w:r>
      <w:r w:rsidRPr="007354EE">
        <w:rPr>
          <w:rFonts w:ascii="Times New Roman" w:eastAsia="Times New Roman" w:hAnsi="Times New Roman" w:cs="Times New Roman"/>
          <w:sz w:val="24"/>
          <w:szCs w:val="24"/>
          <w:lang w:eastAsia="ru-RU"/>
        </w:rPr>
        <w:br/>
        <w:t>жилая</w:t>
      </w:r>
      <w:r w:rsidRPr="007354EE">
        <w:rPr>
          <w:rFonts w:ascii="Times New Roman" w:eastAsia="Times New Roman" w:hAnsi="Times New Roman" w:cs="Times New Roman"/>
          <w:sz w:val="24"/>
          <w:szCs w:val="24"/>
          <w:lang w:eastAsia="ru-RU"/>
        </w:rPr>
        <w:br/>
        <w:t>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16. Строительство двух артезианских скважин Восточнее д.Некохово Жилая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17. Реконструкция и модернизация ВНС-3п. д.Подберезье Производственная зона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18. Реконструкция с выделением в насосной станции второго подъёма группы насосов на Чечулинское сельское поселение; д.Чечулино Производственная зона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19. Строительство кольцевой сети объединённого хозяйственно-питьевого, противопожарного и поливочного водопровода 250÷110 мм с тупиковыми участками; д.Чечулино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20. Реконструкция сетей водоснабжения с подключением планируемых сетей к действующим с перекладкой на большие диаметры и поэтапной заменой изношенных участков д.Чечулино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21. Строительство нового поверхностного водозабора в непосредственной близости от существующего (ориентировочной производительностью 1700 м3/сут), переключение на него водовода до действующих ВОС Ø300 мм, прокладка второй нитки водовода Ø300 мм от планируемого водозабора до действующих ВОС, устройство на площадке ВОС нового резервуара чистой воды объёмом 500 м3 д.Котовицы производственная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22. Строительство кольцевой сети объединённого хозяйственно-питьевого, противопожарного и поливочного водопровода с тупиковыми участками Ø180÷63 мм; д.Котовицы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23. Строительство водонапорной башни (V=15 м3; Н=10 м) на юго-западной окраине деревни. д.Котовицы Жилая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Водоотведение</w:t>
      </w:r>
      <w:r w:rsidRPr="007354EE">
        <w:rPr>
          <w:rFonts w:ascii="Times New Roman" w:eastAsia="Times New Roman" w:hAnsi="Times New Roman" w:cs="Times New Roman"/>
          <w:sz w:val="24"/>
          <w:szCs w:val="24"/>
          <w:lang w:eastAsia="ru-RU"/>
        </w:rPr>
        <w:br/>
        <w:t xml:space="preserve">1. Строительство системы полного канализования д. Трубичино. При этом сточные воды от всей застройки д. Трубичино и д. Витка системой самотечно-напорных коллекторов будут поступать на планируемую общепоселковую КНС и далее по двум напорным коллекторам Ø225 мм перекачиваться на БОС ОАО «Акрон». </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Поэтапная перекладка изношенных участков канализационных коллекторов, реконструкция и косметический ремонт здания действующей КНС д. Трубичино с заменой технологического оборудования и отводящих напорных линий и переключением её напорных коллекторов на планируемую сеть. д. Трубичино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2. Строительство системы самотечно-напорных коллекторов для подачи сточных вод от большей части застройки д. Витка в сети д. Трубичино. д. Трубичино, д. Витка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3. Строительство системы полного канализования д. Стрелка. Сточные воды от застройки д. Стрелка системой самотечно-напорных коллекторов будут поступать в общепоселковую КНС и далее двумя напорными линиями перекачиваться на БОС ОАО «Акрон» д. Стрелка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4. Строительство КНС д.Захарьино</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д.Мясной Бор</w:t>
      </w:r>
      <w:r w:rsidRPr="007354EE">
        <w:rPr>
          <w:rFonts w:ascii="Times New Roman" w:eastAsia="Times New Roman" w:hAnsi="Times New Roman" w:cs="Times New Roman"/>
          <w:sz w:val="24"/>
          <w:szCs w:val="24"/>
          <w:lang w:eastAsia="ru-RU"/>
        </w:rPr>
        <w:br/>
        <w:t>д.Плотишно</w:t>
      </w:r>
      <w:r w:rsidRPr="007354EE">
        <w:rPr>
          <w:rFonts w:ascii="Times New Roman" w:eastAsia="Times New Roman" w:hAnsi="Times New Roman" w:cs="Times New Roman"/>
          <w:sz w:val="24"/>
          <w:szCs w:val="24"/>
          <w:lang w:eastAsia="ru-RU"/>
        </w:rPr>
        <w:br/>
        <w:t>д.Ямно</w:t>
      </w:r>
      <w:r w:rsidRPr="007354EE">
        <w:rPr>
          <w:rFonts w:ascii="Times New Roman" w:eastAsia="Times New Roman" w:hAnsi="Times New Roman" w:cs="Times New Roman"/>
          <w:sz w:val="24"/>
          <w:szCs w:val="24"/>
          <w:lang w:eastAsia="ru-RU"/>
        </w:rPr>
        <w:br/>
        <w:t>д.Подберезье (3шт.)</w:t>
      </w:r>
      <w:r w:rsidRPr="007354EE">
        <w:rPr>
          <w:rFonts w:ascii="Times New Roman" w:eastAsia="Times New Roman" w:hAnsi="Times New Roman" w:cs="Times New Roman"/>
          <w:sz w:val="24"/>
          <w:szCs w:val="24"/>
          <w:lang w:eastAsia="ru-RU"/>
        </w:rPr>
        <w:br/>
        <w:t>д.Некохово</w:t>
      </w:r>
      <w:r w:rsidRPr="007354EE">
        <w:rPr>
          <w:rFonts w:ascii="Times New Roman" w:eastAsia="Times New Roman" w:hAnsi="Times New Roman" w:cs="Times New Roman"/>
          <w:sz w:val="24"/>
          <w:szCs w:val="24"/>
          <w:lang w:eastAsia="ru-RU"/>
        </w:rPr>
        <w:br/>
        <w:t>ж/д ст. Подберезье</w:t>
      </w:r>
      <w:r w:rsidRPr="007354EE">
        <w:rPr>
          <w:rFonts w:ascii="Times New Roman" w:eastAsia="Times New Roman" w:hAnsi="Times New Roman" w:cs="Times New Roman"/>
          <w:sz w:val="24"/>
          <w:szCs w:val="24"/>
          <w:lang w:eastAsia="ru-RU"/>
        </w:rPr>
        <w:br/>
        <w:t>д.Тютицы</w:t>
      </w:r>
      <w:r w:rsidRPr="007354EE">
        <w:rPr>
          <w:rFonts w:ascii="Times New Roman" w:eastAsia="Times New Roman" w:hAnsi="Times New Roman" w:cs="Times New Roman"/>
          <w:sz w:val="24"/>
          <w:szCs w:val="24"/>
          <w:lang w:eastAsia="ru-RU"/>
        </w:rPr>
        <w:br/>
        <w:t>д.Теремец Жилая, рекреация</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Жилая</w:t>
      </w:r>
      <w:r w:rsidRPr="007354EE">
        <w:rPr>
          <w:rFonts w:ascii="Times New Roman" w:eastAsia="Times New Roman" w:hAnsi="Times New Roman" w:cs="Times New Roman"/>
          <w:sz w:val="24"/>
          <w:szCs w:val="24"/>
          <w:lang w:eastAsia="ru-RU"/>
        </w:rPr>
        <w:br/>
        <w:t>Жилая</w:t>
      </w:r>
      <w:r w:rsidRPr="007354EE">
        <w:rPr>
          <w:rFonts w:ascii="Times New Roman" w:eastAsia="Times New Roman" w:hAnsi="Times New Roman" w:cs="Times New Roman"/>
          <w:sz w:val="24"/>
          <w:szCs w:val="24"/>
          <w:lang w:eastAsia="ru-RU"/>
        </w:rPr>
        <w:br/>
        <w:t>Жилая</w:t>
      </w:r>
      <w:r w:rsidRPr="007354EE">
        <w:rPr>
          <w:rFonts w:ascii="Times New Roman" w:eastAsia="Times New Roman" w:hAnsi="Times New Roman" w:cs="Times New Roman"/>
          <w:sz w:val="24"/>
          <w:szCs w:val="24"/>
          <w:lang w:eastAsia="ru-RU"/>
        </w:rPr>
        <w:br/>
        <w:t>Жилая</w:t>
      </w:r>
      <w:r w:rsidRPr="007354EE">
        <w:rPr>
          <w:rFonts w:ascii="Times New Roman" w:eastAsia="Times New Roman" w:hAnsi="Times New Roman" w:cs="Times New Roman"/>
          <w:sz w:val="24"/>
          <w:szCs w:val="24"/>
          <w:lang w:eastAsia="ru-RU"/>
        </w:rPr>
        <w:br/>
        <w:t>инж-транспорт.</w:t>
      </w:r>
      <w:r w:rsidRPr="007354EE">
        <w:rPr>
          <w:rFonts w:ascii="Times New Roman" w:eastAsia="Times New Roman" w:hAnsi="Times New Roman" w:cs="Times New Roman"/>
          <w:sz w:val="24"/>
          <w:szCs w:val="24"/>
          <w:lang w:eastAsia="ru-RU"/>
        </w:rPr>
        <w:br/>
        <w:t>Жилая и ИТР</w:t>
      </w:r>
      <w:r w:rsidRPr="007354EE">
        <w:rPr>
          <w:rFonts w:ascii="Times New Roman" w:eastAsia="Times New Roman" w:hAnsi="Times New Roman" w:cs="Times New Roman"/>
          <w:sz w:val="24"/>
          <w:szCs w:val="24"/>
          <w:lang w:eastAsia="ru-RU"/>
        </w:rPr>
        <w:br/>
        <w:t>Рекреац и ИТР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5. реконструкция и модернизация КОС д.Захарьино производственная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6. Реконструкция действующих и строительство новых сетей хозяйсвенно-бытовой канализации д.Захарьино</w:t>
      </w:r>
      <w:r w:rsidRPr="007354EE">
        <w:rPr>
          <w:rFonts w:ascii="Times New Roman" w:eastAsia="Times New Roman" w:hAnsi="Times New Roman" w:cs="Times New Roman"/>
          <w:sz w:val="24"/>
          <w:szCs w:val="24"/>
          <w:lang w:eastAsia="ru-RU"/>
        </w:rPr>
        <w:br/>
        <w:t>д.Мясной Бор</w:t>
      </w:r>
      <w:r w:rsidRPr="007354EE">
        <w:rPr>
          <w:rFonts w:ascii="Times New Roman" w:eastAsia="Times New Roman" w:hAnsi="Times New Roman" w:cs="Times New Roman"/>
          <w:sz w:val="24"/>
          <w:szCs w:val="24"/>
          <w:lang w:eastAsia="ru-RU"/>
        </w:rPr>
        <w:br/>
        <w:t>д.Плотишно</w:t>
      </w:r>
      <w:r w:rsidRPr="007354EE">
        <w:rPr>
          <w:rFonts w:ascii="Times New Roman" w:eastAsia="Times New Roman" w:hAnsi="Times New Roman" w:cs="Times New Roman"/>
          <w:sz w:val="24"/>
          <w:szCs w:val="24"/>
          <w:lang w:eastAsia="ru-RU"/>
        </w:rPr>
        <w:br/>
        <w:t>д.Ямно</w:t>
      </w:r>
      <w:r w:rsidRPr="007354EE">
        <w:rPr>
          <w:rFonts w:ascii="Times New Roman" w:eastAsia="Times New Roman" w:hAnsi="Times New Roman" w:cs="Times New Roman"/>
          <w:sz w:val="24"/>
          <w:szCs w:val="24"/>
          <w:lang w:eastAsia="ru-RU"/>
        </w:rPr>
        <w:br/>
        <w:t>д.Побдерезье</w:t>
      </w:r>
      <w:r w:rsidRPr="007354EE">
        <w:rPr>
          <w:rFonts w:ascii="Times New Roman" w:eastAsia="Times New Roman" w:hAnsi="Times New Roman" w:cs="Times New Roman"/>
          <w:sz w:val="24"/>
          <w:szCs w:val="24"/>
          <w:lang w:eastAsia="ru-RU"/>
        </w:rPr>
        <w:br/>
        <w:t>д.Некохово</w:t>
      </w:r>
      <w:r w:rsidRPr="007354EE">
        <w:rPr>
          <w:rFonts w:ascii="Times New Roman" w:eastAsia="Times New Roman" w:hAnsi="Times New Roman" w:cs="Times New Roman"/>
          <w:sz w:val="24"/>
          <w:szCs w:val="24"/>
          <w:lang w:eastAsia="ru-RU"/>
        </w:rPr>
        <w:br/>
        <w:t>ж/д ст. Подберезье</w:t>
      </w:r>
      <w:r w:rsidRPr="007354EE">
        <w:rPr>
          <w:rFonts w:ascii="Times New Roman" w:eastAsia="Times New Roman" w:hAnsi="Times New Roman" w:cs="Times New Roman"/>
          <w:sz w:val="24"/>
          <w:szCs w:val="24"/>
          <w:lang w:eastAsia="ru-RU"/>
        </w:rPr>
        <w:br/>
        <w:t>д.Вешки</w:t>
      </w:r>
      <w:r w:rsidRPr="007354EE">
        <w:rPr>
          <w:rFonts w:ascii="Times New Roman" w:eastAsia="Times New Roman" w:hAnsi="Times New Roman" w:cs="Times New Roman"/>
          <w:sz w:val="24"/>
          <w:szCs w:val="24"/>
          <w:lang w:eastAsia="ru-RU"/>
        </w:rPr>
        <w:br/>
        <w:t>д.Тютицы</w:t>
      </w:r>
      <w:r w:rsidRPr="007354EE">
        <w:rPr>
          <w:rFonts w:ascii="Times New Roman" w:eastAsia="Times New Roman" w:hAnsi="Times New Roman" w:cs="Times New Roman"/>
          <w:sz w:val="24"/>
          <w:szCs w:val="24"/>
          <w:lang w:eastAsia="ru-RU"/>
        </w:rPr>
        <w:br/>
        <w:t>д.Теремец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 xml:space="preserve">7. Строительство системы полного канализования д. Чечулино. При этом сточные воды от всей застройки д. Чечулино системой самотечно-напорных коллекторов будут поступать на КНС№1, при этом потребуется замена отводящих трубопроводов на трубопроводы </w:t>
      </w:r>
      <w:r w:rsidRPr="007354EE">
        <w:rPr>
          <w:rFonts w:ascii="Times New Roman" w:eastAsia="Times New Roman" w:hAnsi="Times New Roman" w:cs="Times New Roman"/>
          <w:sz w:val="24"/>
          <w:szCs w:val="24"/>
          <w:lang w:eastAsia="ru-RU"/>
        </w:rPr>
        <w:lastRenderedPageBreak/>
        <w:t>большего диаметра – Ø200 мм, и далее перекачиваться в планируемый самотечный коллектор Ø300 мм, подводящий к КНС№2. д.Чечулино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8. поэтапная реконструкция изношенных участков канализационных коллекторов и замена технологического оборудования как исчерпавших свой временной эксплуатационный и моральный ресурс. д.Чечулино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9. Строительство системы полного канализования д. Котовицы д.Котовицы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Электроснабжение</w:t>
      </w:r>
      <w:r w:rsidRPr="007354EE">
        <w:rPr>
          <w:rFonts w:ascii="Times New Roman" w:eastAsia="Times New Roman" w:hAnsi="Times New Roman" w:cs="Times New Roman"/>
          <w:sz w:val="24"/>
          <w:szCs w:val="24"/>
          <w:lang w:eastAsia="ru-RU"/>
        </w:rPr>
        <w:br/>
        <w:t xml:space="preserve">1. Строительство отпаечных линий ВЛЗ-10 кВ проводом СИП-3 3(1х-70) на ж/б и деревянных опорах от действующих фидерных линий 10 кВ до новых ТП. </w:t>
      </w:r>
      <w:r w:rsidRPr="007354EE">
        <w:rPr>
          <w:rFonts w:ascii="Times New Roman" w:eastAsia="Times New Roman" w:hAnsi="Times New Roman" w:cs="Times New Roman"/>
          <w:sz w:val="24"/>
          <w:szCs w:val="24"/>
          <w:lang w:eastAsia="ru-RU"/>
        </w:rPr>
        <w:br/>
        <w:t>Протяженность новых линий ВЛЗ-10 кВ составит ориентировочно 2,2 км, в том числе:</w:t>
      </w:r>
      <w:r w:rsidRPr="007354EE">
        <w:rPr>
          <w:rFonts w:ascii="Times New Roman" w:eastAsia="Times New Roman" w:hAnsi="Times New Roman" w:cs="Times New Roman"/>
          <w:sz w:val="24"/>
          <w:szCs w:val="24"/>
          <w:lang w:eastAsia="ru-RU"/>
        </w:rPr>
        <w:br/>
        <w:t>- д.Стрелка – 1,9 км.</w:t>
      </w:r>
      <w:r w:rsidRPr="007354EE">
        <w:rPr>
          <w:rFonts w:ascii="Times New Roman" w:eastAsia="Times New Roman" w:hAnsi="Times New Roman" w:cs="Times New Roman"/>
          <w:sz w:val="24"/>
          <w:szCs w:val="24"/>
          <w:lang w:eastAsia="ru-RU"/>
        </w:rPr>
        <w:br/>
        <w:t>- д. Витка – 0,3 км. д. Витка, д. Стрелка;</w:t>
      </w:r>
      <w:r w:rsidRPr="007354EE">
        <w:rPr>
          <w:rFonts w:ascii="Times New Roman" w:eastAsia="Times New Roman" w:hAnsi="Times New Roman" w:cs="Times New Roman"/>
          <w:sz w:val="24"/>
          <w:szCs w:val="24"/>
          <w:lang w:eastAsia="ru-RU"/>
        </w:rPr>
        <w:br/>
        <w:t>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 xml:space="preserve">2. Строительство 4 новых ТП в том числе: </w:t>
      </w:r>
      <w:r w:rsidRPr="007354EE">
        <w:rPr>
          <w:rFonts w:ascii="Times New Roman" w:eastAsia="Times New Roman" w:hAnsi="Times New Roman" w:cs="Times New Roman"/>
          <w:sz w:val="24"/>
          <w:szCs w:val="24"/>
          <w:lang w:eastAsia="ru-RU"/>
        </w:rPr>
        <w:br/>
        <w:t xml:space="preserve">- д.Стрелка – 1 шт </w:t>
      </w:r>
      <w:r w:rsidRPr="007354EE">
        <w:rPr>
          <w:rFonts w:ascii="Times New Roman" w:eastAsia="Times New Roman" w:hAnsi="Times New Roman" w:cs="Times New Roman"/>
          <w:sz w:val="24"/>
          <w:szCs w:val="24"/>
          <w:lang w:eastAsia="ru-RU"/>
        </w:rPr>
        <w:br/>
        <w:t>- д. Витка – 1 шт д. Витка, д. Стрелка;</w:t>
      </w:r>
      <w:r w:rsidRPr="007354EE">
        <w:rPr>
          <w:rFonts w:ascii="Times New Roman" w:eastAsia="Times New Roman" w:hAnsi="Times New Roman" w:cs="Times New Roman"/>
          <w:sz w:val="24"/>
          <w:szCs w:val="24"/>
          <w:lang w:eastAsia="ru-RU"/>
        </w:rPr>
        <w:br/>
        <w:t>Жилая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 xml:space="preserve">3. Строительство в зоне ИЖС воздушных распределительных линий ВЛИ-0,4 кВ. Протяженность новых распределительных линий 0,4 кВ составит ориентировочно 3,0 км, в том числе: </w:t>
      </w:r>
      <w:r w:rsidRPr="007354EE">
        <w:rPr>
          <w:rFonts w:ascii="Times New Roman" w:eastAsia="Times New Roman" w:hAnsi="Times New Roman" w:cs="Times New Roman"/>
          <w:sz w:val="24"/>
          <w:szCs w:val="24"/>
          <w:lang w:eastAsia="ru-RU"/>
        </w:rPr>
        <w:br/>
        <w:t>- д.Стрелка – 2,4 км.</w:t>
      </w:r>
      <w:r w:rsidRPr="007354EE">
        <w:rPr>
          <w:rFonts w:ascii="Times New Roman" w:eastAsia="Times New Roman" w:hAnsi="Times New Roman" w:cs="Times New Roman"/>
          <w:sz w:val="24"/>
          <w:szCs w:val="24"/>
          <w:lang w:eastAsia="ru-RU"/>
        </w:rPr>
        <w:br/>
        <w:t>- д. Витка – 0,6 км. д. Витка, д. Стрелка;</w:t>
      </w:r>
      <w:r w:rsidRPr="007354EE">
        <w:rPr>
          <w:rFonts w:ascii="Times New Roman" w:eastAsia="Times New Roman" w:hAnsi="Times New Roman" w:cs="Times New Roman"/>
          <w:sz w:val="24"/>
          <w:szCs w:val="24"/>
          <w:lang w:eastAsia="ru-RU"/>
        </w:rPr>
        <w:br/>
        <w:t>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4. Строительство 4 потребительских подстанций 10/0,4 кВ д.Теремец</w:t>
      </w:r>
      <w:r w:rsidRPr="007354EE">
        <w:rPr>
          <w:rFonts w:ascii="Times New Roman" w:eastAsia="Times New Roman" w:hAnsi="Times New Roman" w:cs="Times New Roman"/>
          <w:sz w:val="24"/>
          <w:szCs w:val="24"/>
          <w:lang w:eastAsia="ru-RU"/>
        </w:rPr>
        <w:br/>
        <w:t>д.Захарьино</w:t>
      </w:r>
      <w:r w:rsidRPr="007354EE">
        <w:rPr>
          <w:rFonts w:ascii="Times New Roman" w:eastAsia="Times New Roman" w:hAnsi="Times New Roman" w:cs="Times New Roman"/>
          <w:sz w:val="24"/>
          <w:szCs w:val="24"/>
          <w:lang w:eastAsia="ru-RU"/>
        </w:rPr>
        <w:br/>
        <w:t>д.Некохово</w:t>
      </w:r>
      <w:r w:rsidRPr="007354EE">
        <w:rPr>
          <w:rFonts w:ascii="Times New Roman" w:eastAsia="Times New Roman" w:hAnsi="Times New Roman" w:cs="Times New Roman"/>
          <w:sz w:val="24"/>
          <w:szCs w:val="24"/>
          <w:lang w:eastAsia="ru-RU"/>
        </w:rPr>
        <w:br/>
        <w:t>д.Ямно Жилая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5. Реконструкция и развитие действующих электросетей д.Теремец</w:t>
      </w:r>
      <w:r w:rsidRPr="007354EE">
        <w:rPr>
          <w:rFonts w:ascii="Times New Roman" w:eastAsia="Times New Roman" w:hAnsi="Times New Roman" w:cs="Times New Roman"/>
          <w:sz w:val="24"/>
          <w:szCs w:val="24"/>
          <w:lang w:eastAsia="ru-RU"/>
        </w:rPr>
        <w:br/>
        <w:t>д.Захарьино</w:t>
      </w:r>
      <w:r w:rsidRPr="007354EE">
        <w:rPr>
          <w:rFonts w:ascii="Times New Roman" w:eastAsia="Times New Roman" w:hAnsi="Times New Roman" w:cs="Times New Roman"/>
          <w:sz w:val="24"/>
          <w:szCs w:val="24"/>
          <w:lang w:eastAsia="ru-RU"/>
        </w:rPr>
        <w:br/>
        <w:t>д.Некохово</w:t>
      </w:r>
      <w:r w:rsidRPr="007354EE">
        <w:rPr>
          <w:rFonts w:ascii="Times New Roman" w:eastAsia="Times New Roman" w:hAnsi="Times New Roman" w:cs="Times New Roman"/>
          <w:sz w:val="24"/>
          <w:szCs w:val="24"/>
          <w:lang w:eastAsia="ru-RU"/>
        </w:rPr>
        <w:br/>
        <w:t>д.Ямно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 xml:space="preserve">6. Строительство 16 новых ТП в том числе: </w:t>
      </w:r>
      <w:r w:rsidRPr="007354EE">
        <w:rPr>
          <w:rFonts w:ascii="Times New Roman" w:eastAsia="Times New Roman" w:hAnsi="Times New Roman" w:cs="Times New Roman"/>
          <w:sz w:val="24"/>
          <w:szCs w:val="24"/>
          <w:lang w:eastAsia="ru-RU"/>
        </w:rPr>
        <w:br/>
        <w:t xml:space="preserve">- д.Чечулино – 6 шт </w:t>
      </w:r>
      <w:r w:rsidRPr="007354EE">
        <w:rPr>
          <w:rFonts w:ascii="Times New Roman" w:eastAsia="Times New Roman" w:hAnsi="Times New Roman" w:cs="Times New Roman"/>
          <w:sz w:val="24"/>
          <w:szCs w:val="24"/>
          <w:lang w:eastAsia="ru-RU"/>
        </w:rPr>
        <w:br/>
        <w:t>- д. Котовицы – 10 шт д.Чечулино, д.Котовицы Жилая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 xml:space="preserve">7. Строительство в зоне ИЖС воздушных распределительных линий ВЛИ- 0,4 кВ с изолированными проводами на ж/б опорах, совмещенных с линией наружного освещения (пятый провод). Протяженность новых распределительных линий 0,4 кВ составит ориентировочно 15,2 км, в том числе: </w:t>
      </w:r>
      <w:r w:rsidRPr="007354EE">
        <w:rPr>
          <w:rFonts w:ascii="Times New Roman" w:eastAsia="Times New Roman" w:hAnsi="Times New Roman" w:cs="Times New Roman"/>
          <w:sz w:val="24"/>
          <w:szCs w:val="24"/>
          <w:lang w:eastAsia="ru-RU"/>
        </w:rPr>
        <w:br/>
        <w:t>- д.Чечулино – 2,4 км.</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 д. Котовицы – 12,8 км. д.Чечулино, д.Котовицы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8. Строительство отпаечных линий ВЛЗ-10 кВ проводом СИП-3 3(1х-70) на ж/б и деревянных опорах от действующих фидерных линий 10 кВ до новых ТП.</w:t>
      </w:r>
      <w:r w:rsidRPr="007354EE">
        <w:rPr>
          <w:rFonts w:ascii="Times New Roman" w:eastAsia="Times New Roman" w:hAnsi="Times New Roman" w:cs="Times New Roman"/>
          <w:sz w:val="24"/>
          <w:szCs w:val="24"/>
          <w:lang w:eastAsia="ru-RU"/>
        </w:rPr>
        <w:br/>
        <w:t>Протяженность новых линий ВЛЗ-10 кВ составит ориентировочно 5,9 км, в том числе:</w:t>
      </w:r>
      <w:r w:rsidRPr="007354EE">
        <w:rPr>
          <w:rFonts w:ascii="Times New Roman" w:eastAsia="Times New Roman" w:hAnsi="Times New Roman" w:cs="Times New Roman"/>
          <w:sz w:val="24"/>
          <w:szCs w:val="24"/>
          <w:lang w:eastAsia="ru-RU"/>
        </w:rPr>
        <w:br/>
        <w:t>- д.Чечулино – 1,4 км, в том числе вынос 0,7 км.</w:t>
      </w:r>
      <w:r w:rsidRPr="007354EE">
        <w:rPr>
          <w:rFonts w:ascii="Times New Roman" w:eastAsia="Times New Roman" w:hAnsi="Times New Roman" w:cs="Times New Roman"/>
          <w:sz w:val="24"/>
          <w:szCs w:val="24"/>
          <w:lang w:eastAsia="ru-RU"/>
        </w:rPr>
        <w:br/>
        <w:t>- д. Котовицы – 4,5 км, в том числе вынос 1,6 км. д.Чечулино, д.Котовицы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Теплоснабжение</w:t>
      </w:r>
      <w:r w:rsidRPr="007354EE">
        <w:rPr>
          <w:rFonts w:ascii="Times New Roman" w:eastAsia="Times New Roman" w:hAnsi="Times New Roman" w:cs="Times New Roman"/>
          <w:sz w:val="24"/>
          <w:szCs w:val="24"/>
          <w:lang w:eastAsia="ru-RU"/>
        </w:rPr>
        <w:br/>
        <w:t>1. Замена котельной №18, на твердом топливе, на блочно-модульную котельную на газовом топливе. д. Трубичино Жилая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2. Теплоснабжение индивидуальной жилой застройки планируемых микрорайонов осуществить от индивидуальных газовых котлов. д.Чечулино, д.Котовицы Жилая зона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3. среднеэтажную застройку планируемых микрорайонов подключить централизовано от существующей котельной № 24 на газовом топливе мощностью 12 Гкал/час. д.Чечулино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4. Теплоснабжение культурно-спортивного комплекса осуществить от индивидуальной блочно-модульной котельной на газовом топливе, мощностью 0,8 МВт. д.Чечулино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Газоснабжение</w:t>
      </w:r>
      <w:r w:rsidRPr="007354EE">
        <w:rPr>
          <w:rFonts w:ascii="Times New Roman" w:eastAsia="Times New Roman" w:hAnsi="Times New Roman" w:cs="Times New Roman"/>
          <w:sz w:val="24"/>
          <w:szCs w:val="24"/>
          <w:lang w:eastAsia="ru-RU"/>
        </w:rPr>
        <w:br/>
        <w:t>1. подключение двух ГРПШ, новой блочной модульной котельной (БМК) для теплоснабжения школы от газопровода среднего давления. д. Трубичино Инженерной инфраструктуры Коммунальное, системы жизнеобеспечения,</w:t>
      </w:r>
      <w:r w:rsidRPr="007354EE">
        <w:rPr>
          <w:rFonts w:ascii="Times New Roman" w:eastAsia="Times New Roman" w:hAnsi="Times New Roman" w:cs="Times New Roman"/>
          <w:sz w:val="24"/>
          <w:szCs w:val="24"/>
          <w:lang w:eastAsia="ru-RU"/>
        </w:rPr>
        <w:br/>
        <w:t xml:space="preserve">санитарный </w:t>
      </w:r>
      <w:r w:rsidRPr="007354EE">
        <w:rPr>
          <w:rFonts w:ascii="Times New Roman" w:eastAsia="Times New Roman" w:hAnsi="Times New Roman" w:cs="Times New Roman"/>
          <w:sz w:val="24"/>
          <w:szCs w:val="24"/>
          <w:lang w:eastAsia="ru-RU"/>
        </w:rPr>
        <w:br/>
        <w:t>разрыв – в зависимости от диаметра газопровода</w:t>
      </w:r>
      <w:r w:rsidRPr="007354EE">
        <w:rPr>
          <w:rFonts w:ascii="Times New Roman" w:eastAsia="Times New Roman" w:hAnsi="Times New Roman" w:cs="Times New Roman"/>
          <w:sz w:val="24"/>
          <w:szCs w:val="24"/>
          <w:lang w:eastAsia="ru-RU"/>
        </w:rPr>
        <w:br/>
        <w:t>2. Строительсво системы газоснабжения д. Витка от планируемого газопровода среднего давления с подключением к существующему газопроводу (ГРПП «Химкомбинат»- котельная «БОС»). От газопровода среднего давления подключить два планируемых ГРПШ д. Витка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 xml:space="preserve">санитарный </w:t>
      </w:r>
      <w:r w:rsidRPr="007354EE">
        <w:rPr>
          <w:rFonts w:ascii="Times New Roman" w:eastAsia="Times New Roman" w:hAnsi="Times New Roman" w:cs="Times New Roman"/>
          <w:sz w:val="24"/>
          <w:szCs w:val="24"/>
          <w:lang w:eastAsia="ru-RU"/>
        </w:rPr>
        <w:br/>
        <w:t>разрыв – в зависимости от диаметра газопровода</w:t>
      </w:r>
      <w:r w:rsidRPr="007354EE">
        <w:rPr>
          <w:rFonts w:ascii="Times New Roman" w:eastAsia="Times New Roman" w:hAnsi="Times New Roman" w:cs="Times New Roman"/>
          <w:sz w:val="24"/>
          <w:szCs w:val="24"/>
          <w:lang w:eastAsia="ru-RU"/>
        </w:rPr>
        <w:br/>
        <w:t>3. Строительсво системы газоснабжения д. Стрелка от планируемого газопровода среднего давления с подключением к существующему газопроводу (ГГРП «Химкомбинат» - «БОС» - п. Кречевицы). От газопровода среднего давления подключить три планируемых ГРПШ. д. Стрелка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 xml:space="preserve">санитарный </w:t>
      </w:r>
      <w:r w:rsidRPr="007354EE">
        <w:rPr>
          <w:rFonts w:ascii="Times New Roman" w:eastAsia="Times New Roman" w:hAnsi="Times New Roman" w:cs="Times New Roman"/>
          <w:sz w:val="24"/>
          <w:szCs w:val="24"/>
          <w:lang w:eastAsia="ru-RU"/>
        </w:rPr>
        <w:br/>
        <w:t>разрыв – в зависимости от диаметра газопровода</w:t>
      </w:r>
      <w:r w:rsidRPr="007354EE">
        <w:rPr>
          <w:rFonts w:ascii="Times New Roman" w:eastAsia="Times New Roman" w:hAnsi="Times New Roman" w:cs="Times New Roman"/>
          <w:sz w:val="24"/>
          <w:szCs w:val="24"/>
          <w:lang w:eastAsia="ru-RU"/>
        </w:rPr>
        <w:br/>
        <w:t xml:space="preserve">4. Строительство газопроводов среднего давления (согласно проектной документации) д. Трубичино, д.Витка </w:t>
      </w:r>
      <w:r w:rsidRPr="007354EE">
        <w:rPr>
          <w:rFonts w:ascii="Times New Roman" w:eastAsia="Times New Roman" w:hAnsi="Times New Roman" w:cs="Times New Roman"/>
          <w:sz w:val="24"/>
          <w:szCs w:val="24"/>
          <w:lang w:eastAsia="ru-RU"/>
        </w:rPr>
        <w:br/>
        <w:t>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 xml:space="preserve">санитарный </w:t>
      </w:r>
      <w:r w:rsidRPr="007354EE">
        <w:rPr>
          <w:rFonts w:ascii="Times New Roman" w:eastAsia="Times New Roman" w:hAnsi="Times New Roman" w:cs="Times New Roman"/>
          <w:sz w:val="24"/>
          <w:szCs w:val="24"/>
          <w:lang w:eastAsia="ru-RU"/>
        </w:rPr>
        <w:br/>
        <w:t>разрыв – в зависимости от диаметра газопровода</w:t>
      </w:r>
      <w:r w:rsidRPr="007354EE">
        <w:rPr>
          <w:rFonts w:ascii="Times New Roman" w:eastAsia="Times New Roman" w:hAnsi="Times New Roman" w:cs="Times New Roman"/>
          <w:sz w:val="24"/>
          <w:szCs w:val="24"/>
          <w:lang w:eastAsia="ru-RU"/>
        </w:rPr>
        <w:br/>
        <w:t>5. Строительство газорегулирующих пунктов шкафного и блочного типов</w:t>
      </w:r>
      <w:r w:rsidRPr="007354EE">
        <w:rPr>
          <w:rFonts w:ascii="Times New Roman" w:eastAsia="Times New Roman" w:hAnsi="Times New Roman" w:cs="Times New Roman"/>
          <w:sz w:val="24"/>
          <w:szCs w:val="24"/>
          <w:lang w:eastAsia="ru-RU"/>
        </w:rPr>
        <w:br/>
        <w:t>- ГРПШ</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lastRenderedPageBreak/>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ГРПБ</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д.Вешки</w:t>
      </w:r>
      <w:r w:rsidRPr="007354EE">
        <w:rPr>
          <w:rFonts w:ascii="Times New Roman" w:eastAsia="Times New Roman" w:hAnsi="Times New Roman" w:cs="Times New Roman"/>
          <w:sz w:val="24"/>
          <w:szCs w:val="24"/>
          <w:lang w:eastAsia="ru-RU"/>
        </w:rPr>
        <w:br/>
        <w:t>д.Мясной Бор</w:t>
      </w:r>
      <w:r w:rsidRPr="007354EE">
        <w:rPr>
          <w:rFonts w:ascii="Times New Roman" w:eastAsia="Times New Roman" w:hAnsi="Times New Roman" w:cs="Times New Roman"/>
          <w:sz w:val="24"/>
          <w:szCs w:val="24"/>
          <w:lang w:eastAsia="ru-RU"/>
        </w:rPr>
        <w:br/>
        <w:t>д.Захарьино</w:t>
      </w:r>
      <w:r w:rsidRPr="007354EE">
        <w:rPr>
          <w:rFonts w:ascii="Times New Roman" w:eastAsia="Times New Roman" w:hAnsi="Times New Roman" w:cs="Times New Roman"/>
          <w:sz w:val="24"/>
          <w:szCs w:val="24"/>
          <w:lang w:eastAsia="ru-RU"/>
        </w:rPr>
        <w:br/>
        <w:t>д.Некохово</w:t>
      </w:r>
      <w:r w:rsidRPr="007354EE">
        <w:rPr>
          <w:rFonts w:ascii="Times New Roman" w:eastAsia="Times New Roman" w:hAnsi="Times New Roman" w:cs="Times New Roman"/>
          <w:sz w:val="24"/>
          <w:szCs w:val="24"/>
          <w:lang w:eastAsia="ru-RU"/>
        </w:rPr>
        <w:br/>
        <w:t>д.Плотишно</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д.Подберезье</w:t>
      </w:r>
      <w:r w:rsidRPr="007354EE">
        <w:rPr>
          <w:rFonts w:ascii="Times New Roman" w:eastAsia="Times New Roman" w:hAnsi="Times New Roman" w:cs="Times New Roman"/>
          <w:sz w:val="24"/>
          <w:szCs w:val="24"/>
          <w:lang w:eastAsia="ru-RU"/>
        </w:rPr>
        <w:br/>
        <w:t>д.Теремец</w:t>
      </w:r>
      <w:r w:rsidRPr="007354EE">
        <w:rPr>
          <w:rFonts w:ascii="Times New Roman" w:eastAsia="Times New Roman" w:hAnsi="Times New Roman" w:cs="Times New Roman"/>
          <w:sz w:val="24"/>
          <w:szCs w:val="24"/>
          <w:lang w:eastAsia="ru-RU"/>
        </w:rPr>
        <w:br/>
        <w:t>д.Тютицы Жилая Коммунальное, системы жизнеобеспечения,</w:t>
      </w:r>
      <w:r w:rsidRPr="007354EE">
        <w:rPr>
          <w:rFonts w:ascii="Times New Roman" w:eastAsia="Times New Roman" w:hAnsi="Times New Roman" w:cs="Times New Roman"/>
          <w:sz w:val="24"/>
          <w:szCs w:val="24"/>
          <w:lang w:eastAsia="ru-RU"/>
        </w:rPr>
        <w:br/>
        <w:t xml:space="preserve">санитарный </w:t>
      </w:r>
      <w:r w:rsidRPr="007354EE">
        <w:rPr>
          <w:rFonts w:ascii="Times New Roman" w:eastAsia="Times New Roman" w:hAnsi="Times New Roman" w:cs="Times New Roman"/>
          <w:sz w:val="24"/>
          <w:szCs w:val="24"/>
          <w:lang w:eastAsia="ru-RU"/>
        </w:rPr>
        <w:br/>
        <w:t>разрыв – в зависимости от диаметра газопровода</w:t>
      </w:r>
      <w:r w:rsidRPr="007354EE">
        <w:rPr>
          <w:rFonts w:ascii="Times New Roman" w:eastAsia="Times New Roman" w:hAnsi="Times New Roman" w:cs="Times New Roman"/>
          <w:sz w:val="24"/>
          <w:szCs w:val="24"/>
          <w:lang w:eastAsia="ru-RU"/>
        </w:rPr>
        <w:br/>
        <w:t>6. Строительство газопроводов среднего давления (согласно проектной документации) д.Чечулино, д.Котовицы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 xml:space="preserve">санитарный </w:t>
      </w:r>
      <w:r w:rsidRPr="007354EE">
        <w:rPr>
          <w:rFonts w:ascii="Times New Roman" w:eastAsia="Times New Roman" w:hAnsi="Times New Roman" w:cs="Times New Roman"/>
          <w:sz w:val="24"/>
          <w:szCs w:val="24"/>
          <w:lang w:eastAsia="ru-RU"/>
        </w:rPr>
        <w:br/>
        <w:t>разрыв – в зависимости от диаметра газопровода</w:t>
      </w:r>
      <w:r w:rsidRPr="007354EE">
        <w:rPr>
          <w:rFonts w:ascii="Times New Roman" w:eastAsia="Times New Roman" w:hAnsi="Times New Roman" w:cs="Times New Roman"/>
          <w:sz w:val="24"/>
          <w:szCs w:val="24"/>
          <w:lang w:eastAsia="ru-RU"/>
        </w:rPr>
        <w:br/>
        <w:t>7. Строительство газопроводов среднего давления (согласно проектной документации) д. Подберезье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 xml:space="preserve">санитарный </w:t>
      </w:r>
      <w:r w:rsidRPr="007354EE">
        <w:rPr>
          <w:rFonts w:ascii="Times New Roman" w:eastAsia="Times New Roman" w:hAnsi="Times New Roman" w:cs="Times New Roman"/>
          <w:sz w:val="24"/>
          <w:szCs w:val="24"/>
          <w:lang w:eastAsia="ru-RU"/>
        </w:rPr>
        <w:br/>
        <w:t>разрыв – в зависимости от диаметра газопровода</w:t>
      </w:r>
      <w:r w:rsidRPr="007354EE">
        <w:rPr>
          <w:rFonts w:ascii="Times New Roman" w:eastAsia="Times New Roman" w:hAnsi="Times New Roman" w:cs="Times New Roman"/>
          <w:sz w:val="24"/>
          <w:szCs w:val="24"/>
          <w:lang w:eastAsia="ru-RU"/>
        </w:rPr>
        <w:br/>
        <w:t>8. Строительство газорегулирующих пунктов (ГРПШ) среднего давления - 3 шт. д.Чечулино, д.Котовицы Жилая Коммунальное, системы жизнеобеспечения,</w:t>
      </w:r>
      <w:r w:rsidRPr="007354EE">
        <w:rPr>
          <w:rFonts w:ascii="Times New Roman" w:eastAsia="Times New Roman" w:hAnsi="Times New Roman" w:cs="Times New Roman"/>
          <w:sz w:val="24"/>
          <w:szCs w:val="24"/>
          <w:lang w:eastAsia="ru-RU"/>
        </w:rPr>
        <w:br/>
        <w:t xml:space="preserve">санитарный </w:t>
      </w:r>
      <w:r w:rsidRPr="007354EE">
        <w:rPr>
          <w:rFonts w:ascii="Times New Roman" w:eastAsia="Times New Roman" w:hAnsi="Times New Roman" w:cs="Times New Roman"/>
          <w:sz w:val="24"/>
          <w:szCs w:val="24"/>
          <w:lang w:eastAsia="ru-RU"/>
        </w:rPr>
        <w:br/>
        <w:t>разрыв – в зависимости от диаметра газопровода</w:t>
      </w:r>
      <w:r w:rsidRPr="007354EE">
        <w:rPr>
          <w:rFonts w:ascii="Times New Roman" w:eastAsia="Times New Roman" w:hAnsi="Times New Roman" w:cs="Times New Roman"/>
          <w:sz w:val="24"/>
          <w:szCs w:val="24"/>
          <w:lang w:eastAsia="ru-RU"/>
        </w:rPr>
        <w:br/>
        <w:t>Вертикальная планировка и инженерная подготовка территории</w:t>
      </w:r>
      <w:r w:rsidRPr="007354EE">
        <w:rPr>
          <w:rFonts w:ascii="Times New Roman" w:eastAsia="Times New Roman" w:hAnsi="Times New Roman" w:cs="Times New Roman"/>
          <w:sz w:val="24"/>
          <w:szCs w:val="24"/>
          <w:lang w:eastAsia="ru-RU"/>
        </w:rPr>
        <w:br/>
        <w:t>1. На планируемых под застройку территориях, находящихся ниже отметки 23,00 м, необходимо выполнить мероприятия по защите от затопления. д. Трубичино, д. Стрелка, д. Стрелка Жилые зоны ГО и ЧС,</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3. Заключение</w:t>
      </w:r>
      <w:r w:rsidRPr="007354EE">
        <w:rPr>
          <w:rFonts w:ascii="Times New Roman" w:eastAsia="Times New Roman" w:hAnsi="Times New Roman" w:cs="Times New Roman"/>
          <w:sz w:val="24"/>
          <w:szCs w:val="24"/>
          <w:lang w:eastAsia="ru-RU"/>
        </w:rPr>
        <w:br/>
        <w:t>Необходимость внесения изменений в генеральный план Трубичинского сельского поселения обусловлена следующими изменениями:</w:t>
      </w:r>
      <w:r w:rsidRPr="007354EE">
        <w:rPr>
          <w:rFonts w:ascii="Times New Roman" w:eastAsia="Times New Roman" w:hAnsi="Times New Roman" w:cs="Times New Roman"/>
          <w:sz w:val="24"/>
          <w:szCs w:val="24"/>
          <w:lang w:eastAsia="ru-RU"/>
        </w:rPr>
        <w:br/>
        <w:t>- изменениями внесенными в Областной закон от 17 января 2005 г. № 400-ОЗ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территорий поселений» (в ред. областных законов Новгородской области от 06.06.2005 № 495-ОЗ, от 31.03.2009 № 489-ОЗ, от 02.11.2009 № 626-ОЗ, от 01.12.2009 № 641-ОЗ, от 30.03.2010 № 721-ОЗ, от 01.04.2014 № 533-ОЗ, от 31.08.2015 № 802-ОЗ, от 27.10.2017 № 168-ОЗ, от 04.04.2018 № 234-ОЗ), которыми были уточнены границы Трубичинского сельского поселения;</w:t>
      </w:r>
      <w:r w:rsidRPr="007354EE">
        <w:rPr>
          <w:rFonts w:ascii="Times New Roman" w:eastAsia="Times New Roman" w:hAnsi="Times New Roman" w:cs="Times New Roman"/>
          <w:sz w:val="24"/>
          <w:szCs w:val="24"/>
          <w:lang w:eastAsia="ru-RU"/>
        </w:rPr>
        <w:br/>
        <w:t>- потребностями поселения в изменении категорий нескольких земельных участков, с целью ускорения развития отдельных населенных пунктов и Трубичинского сельского поселения.</w:t>
      </w:r>
      <w:r w:rsidRPr="007354EE">
        <w:rPr>
          <w:rFonts w:ascii="Times New Roman" w:eastAsia="Times New Roman" w:hAnsi="Times New Roman" w:cs="Times New Roman"/>
          <w:sz w:val="24"/>
          <w:szCs w:val="24"/>
          <w:lang w:eastAsia="ru-RU"/>
        </w:rPr>
        <w:br/>
        <w:t xml:space="preserve">- необходимостью изменения площадей 3 населенных пунктов – д.Захарьино, д.Некохово и д.Ямно, а также выделение земельных участков для организации и реализации инвестиционного проекта «Газпром-газомоторное топливо» - Автомобильная Газовая </w:t>
      </w:r>
      <w:r w:rsidRPr="007354EE">
        <w:rPr>
          <w:rFonts w:ascii="Times New Roman" w:eastAsia="Times New Roman" w:hAnsi="Times New Roman" w:cs="Times New Roman"/>
          <w:sz w:val="24"/>
          <w:szCs w:val="24"/>
          <w:lang w:eastAsia="ru-RU"/>
        </w:rPr>
        <w:lastRenderedPageBreak/>
        <w:t>Наполнительная Компрессорная Станция);</w:t>
      </w:r>
      <w:r w:rsidRPr="007354EE">
        <w:rPr>
          <w:rFonts w:ascii="Times New Roman" w:eastAsia="Times New Roman" w:hAnsi="Times New Roman" w:cs="Times New Roman"/>
          <w:sz w:val="24"/>
          <w:szCs w:val="24"/>
          <w:lang w:eastAsia="ru-RU"/>
        </w:rPr>
        <w:br/>
        <w:t>- пересмотром отдельных положений генерального плана в рамках изменения Схемы территориального планирования Новгородской области и целого ряда документов федерального и областного значения;</w:t>
      </w:r>
      <w:r w:rsidRPr="007354EE">
        <w:rPr>
          <w:rFonts w:ascii="Times New Roman" w:eastAsia="Times New Roman" w:hAnsi="Times New Roman" w:cs="Times New Roman"/>
          <w:sz w:val="24"/>
          <w:szCs w:val="24"/>
          <w:lang w:eastAsia="ru-RU"/>
        </w:rPr>
        <w:br/>
        <w:t>- в связи с образованием на территории Новгородской области особой экономической зоны промышленно-производственного типа «Новгородская», в том числе, и на территории Трубичинского сельского поселения («Трубичино», земельный участок с кадастровым номером 53:11:1900105:54, земельный участок с кадастровым номером 53:11:1900105:55);</w:t>
      </w:r>
      <w:r w:rsidRPr="007354EE">
        <w:rPr>
          <w:rFonts w:ascii="Times New Roman" w:eastAsia="Times New Roman" w:hAnsi="Times New Roman" w:cs="Times New Roman"/>
          <w:sz w:val="24"/>
          <w:szCs w:val="24"/>
          <w:lang w:eastAsia="ru-RU"/>
        </w:rPr>
        <w:br/>
        <w:t>- в рамках утвержденного губернатом Новгородской области паспорта приоритетного регионального проекта «Капитальный ремонт посадочной площадки аэродрома «Кречивицы», Великий Новгород» предусмотрено выделение земель для установки светосигнального оборудования вблизи посадочной площадки, общей площадью 10,63 га, и перевод этих земель из категории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7354EE">
        <w:rPr>
          <w:rFonts w:ascii="Times New Roman" w:eastAsia="Times New Roman" w:hAnsi="Times New Roman" w:cs="Times New Roman"/>
          <w:sz w:val="24"/>
          <w:szCs w:val="24"/>
          <w:lang w:eastAsia="ru-RU"/>
        </w:rPr>
        <w:br/>
        <w:t>- в связи с уточнением отдельных положений перспектив по развитию на территории поселения социальной, инженерной и транспортной инфраструктур, а также объектов производственного и агропромышленного комплексов.</w:t>
      </w:r>
      <w:r w:rsidRPr="007354EE">
        <w:rPr>
          <w:rFonts w:ascii="Times New Roman" w:eastAsia="Times New Roman" w:hAnsi="Times New Roman" w:cs="Times New Roman"/>
          <w:sz w:val="24"/>
          <w:szCs w:val="24"/>
          <w:lang w:eastAsia="ru-RU"/>
        </w:rPr>
        <w:br/>
        <w:t>Основные положения генплана развивают и конкретизируют в современных экономических и правовых условиях градостроительную концепцию развития муниципального образования. Изменениями генерального плана предусматривается дальнейшее развитие Трубичинского сельского поселения.</w:t>
      </w:r>
      <w:r w:rsidRPr="007354EE">
        <w:rPr>
          <w:rFonts w:ascii="Times New Roman" w:eastAsia="Times New Roman" w:hAnsi="Times New Roman" w:cs="Times New Roman"/>
          <w:sz w:val="24"/>
          <w:szCs w:val="24"/>
          <w:lang w:eastAsia="ru-RU"/>
        </w:rPr>
        <w:br/>
        <w:t>Решения генерального плана направлены на обеспечение безопасного устойчивого развития территории муниципального образования, на повышение качества жизни населения посредством реализации предусмотренных мероприятий по развитию социальной, транспортной, коммунальной инфраструктур, улучшения экологической ситуации.</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4. Приложения</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В связи с большим объемом информации графической части Генерального плана Трубичинского сельского поселения Новгородского района Новгородской области (внесение изменений), с данным разделом можно ознакомиться на сайте Администрации Новгородского муниципального района в информационно-телекоммуникационной сети «Интернет»: новгородский-район.рф, в разделе: «Градостроительная деятельность и земельные отношения» - «Генеральные планы» – «Проекты документов» - «Трубичинское сельское поселение».</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lastRenderedPageBreak/>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ОБЩЕСТВО С ОГРАНИЧЕННОЙ ОТВЕТСТВЕННОСТЬЮ</w:t>
      </w:r>
      <w:r w:rsidRPr="007354EE">
        <w:rPr>
          <w:rFonts w:ascii="Times New Roman" w:eastAsia="Times New Roman" w:hAnsi="Times New Roman" w:cs="Times New Roman"/>
          <w:sz w:val="24"/>
          <w:szCs w:val="24"/>
          <w:lang w:eastAsia="ru-RU"/>
        </w:rPr>
        <w:br/>
        <w:t>«ГрафИнфо»</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xml:space="preserve">ГЕНЕРАЛЬНЫЙ ПЛАН </w:t>
      </w:r>
      <w:r w:rsidRPr="007354EE">
        <w:rPr>
          <w:rFonts w:ascii="Times New Roman" w:eastAsia="Times New Roman" w:hAnsi="Times New Roman" w:cs="Times New Roman"/>
          <w:sz w:val="24"/>
          <w:szCs w:val="24"/>
          <w:lang w:eastAsia="ru-RU"/>
        </w:rPr>
        <w:br/>
        <w:t xml:space="preserve">ТРУБИЧИНСКОГО СЕЛЬСКОГО ПОСЕЛЕНИЯ </w:t>
      </w:r>
      <w:r w:rsidRPr="007354EE">
        <w:rPr>
          <w:rFonts w:ascii="Times New Roman" w:eastAsia="Times New Roman" w:hAnsi="Times New Roman" w:cs="Times New Roman"/>
          <w:sz w:val="24"/>
          <w:szCs w:val="24"/>
          <w:lang w:eastAsia="ru-RU"/>
        </w:rPr>
        <w:br/>
        <w:t xml:space="preserve">НОВГОРОДСКОГО РАЙОНА </w:t>
      </w:r>
      <w:r w:rsidRPr="007354EE">
        <w:rPr>
          <w:rFonts w:ascii="Times New Roman" w:eastAsia="Times New Roman" w:hAnsi="Times New Roman" w:cs="Times New Roman"/>
          <w:sz w:val="24"/>
          <w:szCs w:val="24"/>
          <w:lang w:eastAsia="ru-RU"/>
        </w:rPr>
        <w:br/>
        <w:t xml:space="preserve">НОВГОРОДСКОЙ ОБЛАСТИ </w:t>
      </w:r>
      <w:r w:rsidRPr="007354EE">
        <w:rPr>
          <w:rFonts w:ascii="Times New Roman" w:eastAsia="Times New Roman" w:hAnsi="Times New Roman" w:cs="Times New Roman"/>
          <w:sz w:val="24"/>
          <w:szCs w:val="24"/>
          <w:lang w:eastAsia="ru-RU"/>
        </w:rPr>
        <w:br/>
        <w:t>(внесение изменений)</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МАТЕРИАЛЫ ПО ОБОСНОВАНИЮ В ТЕКСТОВОЙ ФОРМЕ</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Исполнительный директор ООО «ГрафИнфо» Л.В. Морякова</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Руководитель проекта Т.В. Станкевич</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lastRenderedPageBreak/>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Великий Новгород</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Содержание</w:t>
      </w:r>
      <w:r w:rsidRPr="007354EE">
        <w:rPr>
          <w:rFonts w:ascii="Times New Roman" w:eastAsia="Times New Roman" w:hAnsi="Times New Roman" w:cs="Times New Roman"/>
          <w:sz w:val="24"/>
          <w:szCs w:val="24"/>
          <w:lang w:eastAsia="ru-RU"/>
        </w:rPr>
        <w:br/>
        <w:t>1. Введение 23</w:t>
      </w:r>
      <w:r w:rsidRPr="007354EE">
        <w:rPr>
          <w:rFonts w:ascii="Times New Roman" w:eastAsia="Times New Roman" w:hAnsi="Times New Roman" w:cs="Times New Roman"/>
          <w:sz w:val="24"/>
          <w:szCs w:val="24"/>
          <w:lang w:eastAsia="ru-RU"/>
        </w:rPr>
        <w:br/>
        <w:t>2. Сведения о документах стратегии социально-экономического развития Трубичинского сельского поселения. 25</w:t>
      </w:r>
      <w:r w:rsidRPr="007354EE">
        <w:rPr>
          <w:rFonts w:ascii="Times New Roman" w:eastAsia="Times New Roman" w:hAnsi="Times New Roman" w:cs="Times New Roman"/>
          <w:sz w:val="24"/>
          <w:szCs w:val="24"/>
          <w:lang w:eastAsia="ru-RU"/>
        </w:rPr>
        <w:br/>
        <w:t>2.1.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26</w:t>
      </w:r>
      <w:r w:rsidRPr="007354EE">
        <w:rPr>
          <w:rFonts w:ascii="Times New Roman" w:eastAsia="Times New Roman" w:hAnsi="Times New Roman" w:cs="Times New Roman"/>
          <w:sz w:val="24"/>
          <w:szCs w:val="24"/>
          <w:lang w:eastAsia="ru-RU"/>
        </w:rPr>
        <w:br/>
        <w:t>2.2. Обоснование размещения объектов местного значения 35</w:t>
      </w:r>
      <w:r w:rsidRPr="007354EE">
        <w:rPr>
          <w:rFonts w:ascii="Times New Roman" w:eastAsia="Times New Roman" w:hAnsi="Times New Roman" w:cs="Times New Roman"/>
          <w:sz w:val="24"/>
          <w:szCs w:val="24"/>
          <w:lang w:eastAsia="ru-RU"/>
        </w:rPr>
        <w:br/>
        <w:t>2.2.1. Анализ использования территорий поселения 35</w:t>
      </w:r>
      <w:r w:rsidRPr="007354EE">
        <w:rPr>
          <w:rFonts w:ascii="Times New Roman" w:eastAsia="Times New Roman" w:hAnsi="Times New Roman" w:cs="Times New Roman"/>
          <w:sz w:val="24"/>
          <w:szCs w:val="24"/>
          <w:lang w:eastAsia="ru-RU"/>
        </w:rPr>
        <w:br/>
        <w:t>2.2.2. Земельный фонд 40</w:t>
      </w:r>
      <w:r w:rsidRPr="007354EE">
        <w:rPr>
          <w:rFonts w:ascii="Times New Roman" w:eastAsia="Times New Roman" w:hAnsi="Times New Roman" w:cs="Times New Roman"/>
          <w:sz w:val="24"/>
          <w:szCs w:val="24"/>
          <w:lang w:eastAsia="ru-RU"/>
        </w:rPr>
        <w:br/>
        <w:t>2.2.3. Численность населения 48</w:t>
      </w:r>
      <w:r w:rsidRPr="007354EE">
        <w:rPr>
          <w:rFonts w:ascii="Times New Roman" w:eastAsia="Times New Roman" w:hAnsi="Times New Roman" w:cs="Times New Roman"/>
          <w:sz w:val="24"/>
          <w:szCs w:val="24"/>
          <w:lang w:eastAsia="ru-RU"/>
        </w:rPr>
        <w:br/>
        <w:t>2.2.4. Объекты общественного и делового назначения 51</w:t>
      </w:r>
      <w:r w:rsidRPr="007354EE">
        <w:rPr>
          <w:rFonts w:ascii="Times New Roman" w:eastAsia="Times New Roman" w:hAnsi="Times New Roman" w:cs="Times New Roman"/>
          <w:sz w:val="24"/>
          <w:szCs w:val="24"/>
          <w:lang w:eastAsia="ru-RU"/>
        </w:rPr>
        <w:br/>
        <w:t>2.2.5. Инженерная инфраструктура 58</w:t>
      </w:r>
      <w:r w:rsidRPr="007354EE">
        <w:rPr>
          <w:rFonts w:ascii="Times New Roman" w:eastAsia="Times New Roman" w:hAnsi="Times New Roman" w:cs="Times New Roman"/>
          <w:sz w:val="24"/>
          <w:szCs w:val="24"/>
          <w:lang w:eastAsia="ru-RU"/>
        </w:rPr>
        <w:br/>
        <w:t>2.2.6. Производственная инфраструктура 66</w:t>
      </w:r>
      <w:r w:rsidRPr="007354EE">
        <w:rPr>
          <w:rFonts w:ascii="Times New Roman" w:eastAsia="Times New Roman" w:hAnsi="Times New Roman" w:cs="Times New Roman"/>
          <w:sz w:val="24"/>
          <w:szCs w:val="24"/>
          <w:lang w:eastAsia="ru-RU"/>
        </w:rPr>
        <w:br/>
        <w:t>2.2.7. Прогнозируемые направления развития 70</w:t>
      </w:r>
      <w:r w:rsidRPr="007354EE">
        <w:rPr>
          <w:rFonts w:ascii="Times New Roman" w:eastAsia="Times New Roman" w:hAnsi="Times New Roman" w:cs="Times New Roman"/>
          <w:sz w:val="24"/>
          <w:szCs w:val="24"/>
          <w:lang w:eastAsia="ru-RU"/>
        </w:rPr>
        <w:br/>
        <w:t>экономической базы Трубичинского сельского поселения 70</w:t>
      </w:r>
      <w:r w:rsidRPr="007354EE">
        <w:rPr>
          <w:rFonts w:ascii="Times New Roman" w:eastAsia="Times New Roman" w:hAnsi="Times New Roman" w:cs="Times New Roman"/>
          <w:sz w:val="24"/>
          <w:szCs w:val="24"/>
          <w:lang w:eastAsia="ru-RU"/>
        </w:rPr>
        <w:br/>
        <w:t>2.2.8. Объекты специального назначения 71</w:t>
      </w:r>
      <w:r w:rsidRPr="007354EE">
        <w:rPr>
          <w:rFonts w:ascii="Times New Roman" w:eastAsia="Times New Roman" w:hAnsi="Times New Roman" w:cs="Times New Roman"/>
          <w:sz w:val="24"/>
          <w:szCs w:val="24"/>
          <w:lang w:eastAsia="ru-RU"/>
        </w:rPr>
        <w:br/>
        <w:t>2.2.9. Территории с особым режимом использования 71</w:t>
      </w:r>
      <w:r w:rsidRPr="007354EE">
        <w:rPr>
          <w:rFonts w:ascii="Times New Roman" w:eastAsia="Times New Roman" w:hAnsi="Times New Roman" w:cs="Times New Roman"/>
          <w:sz w:val="24"/>
          <w:szCs w:val="24"/>
          <w:lang w:eastAsia="ru-RU"/>
        </w:rPr>
        <w:br/>
        <w:t>2.2.10. Особо охраняемые территории. 74</w:t>
      </w:r>
      <w:r w:rsidRPr="007354EE">
        <w:rPr>
          <w:rFonts w:ascii="Times New Roman" w:eastAsia="Times New Roman" w:hAnsi="Times New Roman" w:cs="Times New Roman"/>
          <w:sz w:val="24"/>
          <w:szCs w:val="24"/>
          <w:lang w:eastAsia="ru-RU"/>
        </w:rPr>
        <w:br/>
        <w:t>2.2.11. Объекты культурного наследия (памятники истории и культуры) 81</w:t>
      </w:r>
      <w:r w:rsidRPr="007354EE">
        <w:rPr>
          <w:rFonts w:ascii="Times New Roman" w:eastAsia="Times New Roman" w:hAnsi="Times New Roman" w:cs="Times New Roman"/>
          <w:sz w:val="24"/>
          <w:szCs w:val="24"/>
          <w:lang w:eastAsia="ru-RU"/>
        </w:rPr>
        <w:br/>
        <w:t>2.3. Нормативные параметры планировки и застройки поселения 88</w:t>
      </w:r>
      <w:r w:rsidRPr="007354EE">
        <w:rPr>
          <w:rFonts w:ascii="Times New Roman" w:eastAsia="Times New Roman" w:hAnsi="Times New Roman" w:cs="Times New Roman"/>
          <w:sz w:val="24"/>
          <w:szCs w:val="24"/>
          <w:lang w:eastAsia="ru-RU"/>
        </w:rPr>
        <w:br/>
        <w:t>3. Оценка возможного влияния планируемых для размещения объектов местного, регионального и федерального значения на территории муниципального образования 95</w:t>
      </w:r>
      <w:r w:rsidRPr="007354EE">
        <w:rPr>
          <w:rFonts w:ascii="Times New Roman" w:eastAsia="Times New Roman" w:hAnsi="Times New Roman" w:cs="Times New Roman"/>
          <w:sz w:val="24"/>
          <w:szCs w:val="24"/>
          <w:lang w:eastAsia="ru-RU"/>
        </w:rPr>
        <w:br/>
        <w:t>3.1.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функциональные зоны их размещения,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95</w:t>
      </w:r>
      <w:r w:rsidRPr="007354EE">
        <w:rPr>
          <w:rFonts w:ascii="Times New Roman" w:eastAsia="Times New Roman" w:hAnsi="Times New Roman" w:cs="Times New Roman"/>
          <w:sz w:val="24"/>
          <w:szCs w:val="24"/>
          <w:lang w:eastAsia="ru-RU"/>
        </w:rPr>
        <w:br/>
        <w:t>3.1.1. Сведения о видах, назначении и наименованиях планируемых для размещения объектах федерального значения муниципального образования, их основные характеристики и местоположение. 95</w:t>
      </w:r>
      <w:r w:rsidRPr="007354EE">
        <w:rPr>
          <w:rFonts w:ascii="Times New Roman" w:eastAsia="Times New Roman" w:hAnsi="Times New Roman" w:cs="Times New Roman"/>
          <w:sz w:val="24"/>
          <w:szCs w:val="24"/>
          <w:lang w:eastAsia="ru-RU"/>
        </w:rPr>
        <w:br/>
        <w:t>3.1.2. Сведения о видах, назначении и наименованиях планируемых для размещения объектах регионального значения муниципального образования, их основные характеристики и местоположение. 96</w:t>
      </w:r>
      <w:r w:rsidRPr="007354EE">
        <w:rPr>
          <w:rFonts w:ascii="Times New Roman" w:eastAsia="Times New Roman" w:hAnsi="Times New Roman" w:cs="Times New Roman"/>
          <w:sz w:val="24"/>
          <w:szCs w:val="24"/>
          <w:lang w:eastAsia="ru-RU"/>
        </w:rPr>
        <w:br/>
        <w:t>3.1.3. Перечень объектов местного значения, планируемых для размещения на территории Трубичинского муниципального образования с учетом требований региональных нормативов градостроительного проектирования. 98</w:t>
      </w:r>
      <w:r w:rsidRPr="007354EE">
        <w:rPr>
          <w:rFonts w:ascii="Times New Roman" w:eastAsia="Times New Roman" w:hAnsi="Times New Roman" w:cs="Times New Roman"/>
          <w:sz w:val="24"/>
          <w:szCs w:val="24"/>
          <w:lang w:eastAsia="ru-RU"/>
        </w:rPr>
        <w:br/>
        <w:t>3.2. Характеристики зон с особыми условиями использования территорий. 105</w:t>
      </w:r>
      <w:r w:rsidRPr="007354EE">
        <w:rPr>
          <w:rFonts w:ascii="Times New Roman" w:eastAsia="Times New Roman" w:hAnsi="Times New Roman" w:cs="Times New Roman"/>
          <w:sz w:val="24"/>
          <w:szCs w:val="24"/>
          <w:lang w:eastAsia="ru-RU"/>
        </w:rPr>
        <w:br/>
        <w:t>3.3. Параметры функциональных зон и сведения о планируемых для размещения в них объектах федерального, регионального и местного значения 106</w:t>
      </w:r>
      <w:r w:rsidRPr="007354EE">
        <w:rPr>
          <w:rFonts w:ascii="Times New Roman" w:eastAsia="Times New Roman" w:hAnsi="Times New Roman" w:cs="Times New Roman"/>
          <w:sz w:val="24"/>
          <w:szCs w:val="24"/>
          <w:lang w:eastAsia="ru-RU"/>
        </w:rPr>
        <w:br/>
        <w:t>4. Баланс территории муниципального образования Трубичинское сельское поселение. 107</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5. Транспортная инфраструктура 109</w:t>
      </w:r>
      <w:r w:rsidRPr="007354EE">
        <w:rPr>
          <w:rFonts w:ascii="Times New Roman" w:eastAsia="Times New Roman" w:hAnsi="Times New Roman" w:cs="Times New Roman"/>
          <w:sz w:val="24"/>
          <w:szCs w:val="24"/>
          <w:lang w:eastAsia="ru-RU"/>
        </w:rPr>
        <w:br/>
        <w:t>6. Перечень и характеристика факторов риска возникновения чрезвычайных ситуаций природного и техногенного характера 119</w:t>
      </w:r>
      <w:r w:rsidRPr="007354EE">
        <w:rPr>
          <w:rFonts w:ascii="Times New Roman" w:eastAsia="Times New Roman" w:hAnsi="Times New Roman" w:cs="Times New Roman"/>
          <w:sz w:val="24"/>
          <w:szCs w:val="24"/>
          <w:lang w:eastAsia="ru-RU"/>
        </w:rPr>
        <w:br/>
        <w:t>7. Заключение 124</w:t>
      </w:r>
      <w:r w:rsidRPr="007354EE">
        <w:rPr>
          <w:rFonts w:ascii="Times New Roman" w:eastAsia="Times New Roman" w:hAnsi="Times New Roman" w:cs="Times New Roman"/>
          <w:sz w:val="24"/>
          <w:szCs w:val="24"/>
          <w:lang w:eastAsia="ru-RU"/>
        </w:rPr>
        <w:br/>
        <w:t>8. Основные технико-экономические показатели Генерального плана Трубичинского сельского поселения 125</w:t>
      </w:r>
      <w:r w:rsidRPr="007354EE">
        <w:rPr>
          <w:rFonts w:ascii="Times New Roman" w:eastAsia="Times New Roman" w:hAnsi="Times New Roman" w:cs="Times New Roman"/>
          <w:sz w:val="24"/>
          <w:szCs w:val="24"/>
          <w:lang w:eastAsia="ru-RU"/>
        </w:rPr>
        <w:br/>
        <w:t>Приложение 1 126</w:t>
      </w:r>
      <w:r w:rsidRPr="007354EE">
        <w:rPr>
          <w:rFonts w:ascii="Times New Roman" w:eastAsia="Times New Roman" w:hAnsi="Times New Roman" w:cs="Times New Roman"/>
          <w:sz w:val="24"/>
          <w:szCs w:val="24"/>
          <w:lang w:eastAsia="ru-RU"/>
        </w:rPr>
        <w:br/>
        <w:t>Приложение 2 Ошибка! Закладка не определена.</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Состав проектных материалов</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п/п Наименование документа</w:t>
      </w:r>
      <w:r w:rsidRPr="007354EE">
        <w:rPr>
          <w:rFonts w:ascii="Times New Roman" w:eastAsia="Times New Roman" w:hAnsi="Times New Roman" w:cs="Times New Roman"/>
          <w:sz w:val="24"/>
          <w:szCs w:val="24"/>
          <w:lang w:eastAsia="ru-RU"/>
        </w:rPr>
        <w:br/>
        <w:t>1. Текстовые материалы</w:t>
      </w:r>
      <w:r w:rsidRPr="007354EE">
        <w:rPr>
          <w:rFonts w:ascii="Times New Roman" w:eastAsia="Times New Roman" w:hAnsi="Times New Roman" w:cs="Times New Roman"/>
          <w:sz w:val="24"/>
          <w:szCs w:val="24"/>
          <w:lang w:eastAsia="ru-RU"/>
        </w:rPr>
        <w:br/>
        <w:t>1. Положение о территориальном планировании Трубичинского сельского поселения Новгородского муниципального района Новгородской области. Том 1</w:t>
      </w:r>
      <w:r w:rsidRPr="007354EE">
        <w:rPr>
          <w:rFonts w:ascii="Times New Roman" w:eastAsia="Times New Roman" w:hAnsi="Times New Roman" w:cs="Times New Roman"/>
          <w:sz w:val="24"/>
          <w:szCs w:val="24"/>
          <w:lang w:eastAsia="ru-RU"/>
        </w:rPr>
        <w:br/>
        <w:t>2. Материалы по обоснованию в текстовой форме проекта генерального плана Трубичинского сельского поселения Новгородского муниципального района Новгородской области. Том 2.</w:t>
      </w:r>
      <w:r w:rsidRPr="007354EE">
        <w:rPr>
          <w:rFonts w:ascii="Times New Roman" w:eastAsia="Times New Roman" w:hAnsi="Times New Roman" w:cs="Times New Roman"/>
          <w:sz w:val="24"/>
          <w:szCs w:val="24"/>
          <w:lang w:eastAsia="ru-RU"/>
        </w:rPr>
        <w:br/>
        <w:t>3. Сведения, предусмотренные п.3.1. ст.19, п.5.1 ст.23 и п.6.1 ст. 30 Градостроительного кодекса. Том 3.</w:t>
      </w:r>
      <w:r w:rsidRPr="007354EE">
        <w:rPr>
          <w:rFonts w:ascii="Times New Roman" w:eastAsia="Times New Roman" w:hAnsi="Times New Roman" w:cs="Times New Roman"/>
          <w:sz w:val="24"/>
          <w:szCs w:val="24"/>
          <w:lang w:eastAsia="ru-RU"/>
        </w:rPr>
        <w:br/>
        <w:t>2. Графические материалы</w:t>
      </w:r>
      <w:r w:rsidRPr="007354EE">
        <w:rPr>
          <w:rFonts w:ascii="Times New Roman" w:eastAsia="Times New Roman" w:hAnsi="Times New Roman" w:cs="Times New Roman"/>
          <w:sz w:val="24"/>
          <w:szCs w:val="24"/>
          <w:lang w:eastAsia="ru-RU"/>
        </w:rPr>
        <w:br/>
        <w:t>Материалы по обоснованию проекта генерального плана в текстовой форме.</w:t>
      </w:r>
      <w:r w:rsidRPr="007354EE">
        <w:rPr>
          <w:rFonts w:ascii="Times New Roman" w:eastAsia="Times New Roman" w:hAnsi="Times New Roman" w:cs="Times New Roman"/>
          <w:sz w:val="24"/>
          <w:szCs w:val="24"/>
          <w:lang w:eastAsia="ru-RU"/>
        </w:rPr>
        <w:br/>
        <w:t>8. Карта административных границ населённых пунктов Трубичинского сельского поселения</w:t>
      </w:r>
      <w:r w:rsidRPr="007354EE">
        <w:rPr>
          <w:rFonts w:ascii="Times New Roman" w:eastAsia="Times New Roman" w:hAnsi="Times New Roman" w:cs="Times New Roman"/>
          <w:sz w:val="24"/>
          <w:szCs w:val="24"/>
          <w:lang w:eastAsia="ru-RU"/>
        </w:rPr>
        <w:br/>
        <w:t>9. Карта размещения существующих и строящихся объектов местного значения Трубичинского сельского поселения</w:t>
      </w:r>
      <w:r w:rsidRPr="007354EE">
        <w:rPr>
          <w:rFonts w:ascii="Times New Roman" w:eastAsia="Times New Roman" w:hAnsi="Times New Roman" w:cs="Times New Roman"/>
          <w:sz w:val="24"/>
          <w:szCs w:val="24"/>
          <w:lang w:eastAsia="ru-RU"/>
        </w:rPr>
        <w:br/>
        <w:t>10. Карта зон с особыми условиями использования территорий и особо охраняемых природных территорий Трубичинского сельского поселения</w:t>
      </w:r>
      <w:r w:rsidRPr="007354EE">
        <w:rPr>
          <w:rFonts w:ascii="Times New Roman" w:eastAsia="Times New Roman" w:hAnsi="Times New Roman" w:cs="Times New Roman"/>
          <w:sz w:val="24"/>
          <w:szCs w:val="24"/>
          <w:lang w:eastAsia="ru-RU"/>
        </w:rPr>
        <w:br/>
        <w:t>11. Карта территорий, подверженные риску возникновения чрезвычайных ситуаций природного и техногенного характера Трубичинского сельского поселения</w:t>
      </w:r>
      <w:r w:rsidRPr="007354EE">
        <w:rPr>
          <w:rFonts w:ascii="Times New Roman" w:eastAsia="Times New Roman" w:hAnsi="Times New Roman" w:cs="Times New Roman"/>
          <w:sz w:val="24"/>
          <w:szCs w:val="24"/>
          <w:lang w:eastAsia="ru-RU"/>
        </w:rPr>
        <w:br/>
        <w:t>12. Карта транспортной инфраструктуры Трубичинского сельского поселения.</w:t>
      </w:r>
      <w:r w:rsidRPr="007354EE">
        <w:rPr>
          <w:rFonts w:ascii="Times New Roman" w:eastAsia="Times New Roman" w:hAnsi="Times New Roman" w:cs="Times New Roman"/>
          <w:sz w:val="24"/>
          <w:szCs w:val="24"/>
          <w:lang w:eastAsia="ru-RU"/>
        </w:rPr>
        <w:br/>
        <w:t>13. Карта размещения существующих и строящихся объектов местного значения населенный пункт деревня Трубичино</w:t>
      </w:r>
      <w:r w:rsidRPr="007354EE">
        <w:rPr>
          <w:rFonts w:ascii="Times New Roman" w:eastAsia="Times New Roman" w:hAnsi="Times New Roman" w:cs="Times New Roman"/>
          <w:sz w:val="24"/>
          <w:szCs w:val="24"/>
          <w:lang w:eastAsia="ru-RU"/>
        </w:rPr>
        <w:br/>
        <w:t>14. Карта транспортной инфраструктуры населенный пункт деревня Трубичино</w:t>
      </w:r>
      <w:r w:rsidRPr="007354EE">
        <w:rPr>
          <w:rFonts w:ascii="Times New Roman" w:eastAsia="Times New Roman" w:hAnsi="Times New Roman" w:cs="Times New Roman"/>
          <w:sz w:val="24"/>
          <w:szCs w:val="24"/>
          <w:lang w:eastAsia="ru-RU"/>
        </w:rPr>
        <w:br/>
        <w:t>Генеральный план.</w:t>
      </w:r>
      <w:r w:rsidRPr="007354EE">
        <w:rPr>
          <w:rFonts w:ascii="Times New Roman" w:eastAsia="Times New Roman" w:hAnsi="Times New Roman" w:cs="Times New Roman"/>
          <w:sz w:val="24"/>
          <w:szCs w:val="24"/>
          <w:lang w:eastAsia="ru-RU"/>
        </w:rPr>
        <w:br/>
        <w:t>1. Карта границ населенных пунктов Трубичинского сельского поселения</w:t>
      </w:r>
      <w:r w:rsidRPr="007354EE">
        <w:rPr>
          <w:rFonts w:ascii="Times New Roman" w:eastAsia="Times New Roman" w:hAnsi="Times New Roman" w:cs="Times New Roman"/>
          <w:sz w:val="24"/>
          <w:szCs w:val="24"/>
          <w:lang w:eastAsia="ru-RU"/>
        </w:rPr>
        <w:br/>
        <w:t>2. Карта планируемого размещения объектов местного значения и объектов инженерной инфраструктуры Трубичинского сельского поселения</w:t>
      </w:r>
      <w:r w:rsidRPr="007354EE">
        <w:rPr>
          <w:rFonts w:ascii="Times New Roman" w:eastAsia="Times New Roman" w:hAnsi="Times New Roman" w:cs="Times New Roman"/>
          <w:sz w:val="24"/>
          <w:szCs w:val="24"/>
          <w:lang w:eastAsia="ru-RU"/>
        </w:rPr>
        <w:br/>
        <w:t>3. Карта функциональных зон Трубичинского сельского поселения</w:t>
      </w:r>
      <w:r w:rsidRPr="007354EE">
        <w:rPr>
          <w:rFonts w:ascii="Times New Roman" w:eastAsia="Times New Roman" w:hAnsi="Times New Roman" w:cs="Times New Roman"/>
          <w:sz w:val="24"/>
          <w:szCs w:val="24"/>
          <w:lang w:eastAsia="ru-RU"/>
        </w:rPr>
        <w:br/>
        <w:t>4. Карта планируемого размещения объектов местного значения и объектов инженерной инфраструктуры населенный пункт деревня Трубичино</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Технические решения, принятые в проекте, соответствуют требованиям экологических, санитарно-гигиенических, противопожарных и взрывопожарных норм, действующих на территории Российской Федерации, и обеспечивают безопасную для жизни и здоровья людей среду жизнедеятельности при соблюдении предусмотренных мероприятий.</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lastRenderedPageBreak/>
        <w:t>Руководитель проекта Т.В. Станкевич</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Состав авторского коллектива</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Раздел Должность Исполнители</w:t>
      </w:r>
      <w:r w:rsidRPr="007354EE">
        <w:rPr>
          <w:rFonts w:ascii="Times New Roman" w:eastAsia="Times New Roman" w:hAnsi="Times New Roman" w:cs="Times New Roman"/>
          <w:sz w:val="24"/>
          <w:szCs w:val="24"/>
          <w:lang w:eastAsia="ru-RU"/>
        </w:rPr>
        <w:br/>
        <w:t>Архитектурно-планировочное решение и компьютерная графика руководитель проекта</w:t>
      </w:r>
      <w:r w:rsidRPr="007354EE">
        <w:rPr>
          <w:rFonts w:ascii="Times New Roman" w:eastAsia="Times New Roman" w:hAnsi="Times New Roman" w:cs="Times New Roman"/>
          <w:sz w:val="24"/>
          <w:szCs w:val="24"/>
          <w:lang w:eastAsia="ru-RU"/>
        </w:rPr>
        <w:br/>
        <w:t>инженер</w:t>
      </w:r>
      <w:r w:rsidRPr="007354EE">
        <w:rPr>
          <w:rFonts w:ascii="Times New Roman" w:eastAsia="Times New Roman" w:hAnsi="Times New Roman" w:cs="Times New Roman"/>
          <w:sz w:val="24"/>
          <w:szCs w:val="24"/>
          <w:lang w:eastAsia="ru-RU"/>
        </w:rPr>
        <w:br/>
        <w:t>Станкевич Т.В.</w:t>
      </w:r>
      <w:r w:rsidRPr="007354EE">
        <w:rPr>
          <w:rFonts w:ascii="Times New Roman" w:eastAsia="Times New Roman" w:hAnsi="Times New Roman" w:cs="Times New Roman"/>
          <w:sz w:val="24"/>
          <w:szCs w:val="24"/>
          <w:lang w:eastAsia="ru-RU"/>
        </w:rPr>
        <w:br/>
        <w:t>Юридическое сопровождение директор Кузьмичев В.А.</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Транспортная инфраструктура,</w:t>
      </w:r>
      <w:r w:rsidRPr="007354EE">
        <w:rPr>
          <w:rFonts w:ascii="Times New Roman" w:eastAsia="Times New Roman" w:hAnsi="Times New Roman" w:cs="Times New Roman"/>
          <w:sz w:val="24"/>
          <w:szCs w:val="24"/>
          <w:lang w:eastAsia="ru-RU"/>
        </w:rPr>
        <w:br/>
        <w:t>инженерная подготовка территории ведущий инженер по инженерной подготовке территории Грецу О.Н.</w:t>
      </w:r>
      <w:r w:rsidRPr="007354EE">
        <w:rPr>
          <w:rFonts w:ascii="Times New Roman" w:eastAsia="Times New Roman" w:hAnsi="Times New Roman" w:cs="Times New Roman"/>
          <w:sz w:val="24"/>
          <w:szCs w:val="24"/>
          <w:lang w:eastAsia="ru-RU"/>
        </w:rPr>
        <w:br/>
        <w:t>Пояснительная записка Исполнительный директор Морякова Л.В.</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br/>
        <w:t>1. Введение</w:t>
      </w:r>
      <w:r w:rsidRPr="007354EE">
        <w:rPr>
          <w:rFonts w:ascii="Times New Roman" w:eastAsia="Times New Roman" w:hAnsi="Times New Roman" w:cs="Times New Roman"/>
          <w:sz w:val="24"/>
          <w:szCs w:val="24"/>
          <w:lang w:eastAsia="ru-RU"/>
        </w:rPr>
        <w:br/>
        <w:t>Генеральный план Трубичинского сельского поселения был разработан в 2009 году ОАО «Институт Новгородгражданпроект» (г. Великий Новгород) и утвержден 22.05.2010 г. Постановлением №167 Совета депутатов Трубичинского сельского поселения.</w:t>
      </w:r>
      <w:r w:rsidRPr="007354EE">
        <w:rPr>
          <w:rFonts w:ascii="Times New Roman" w:eastAsia="Times New Roman" w:hAnsi="Times New Roman" w:cs="Times New Roman"/>
          <w:sz w:val="24"/>
          <w:szCs w:val="24"/>
          <w:lang w:eastAsia="ru-RU"/>
        </w:rPr>
        <w:br/>
        <w:t>В процессе реализации Генерального плана Трубичинского сельского поселения Новгородского района Новгородской области возникла необходимость внесения изменений в некоторые положения документа, в частности изменение границ некоторых населенных пунктов, входящих в состав поселения. Изменения Генерального плана Трубичинского сельского поселения разработаны в 2013 гг. Обществом с Ограниченной Ответственностью «ГрафИнфо» (Великий Новгород) (утверждены Постановлением Совета депутатов Трубичинского сельского поселения № 156 от декабря 2013 г.).</w:t>
      </w:r>
      <w:r w:rsidRPr="007354EE">
        <w:rPr>
          <w:rFonts w:ascii="Times New Roman" w:eastAsia="Times New Roman" w:hAnsi="Times New Roman" w:cs="Times New Roman"/>
          <w:sz w:val="24"/>
          <w:szCs w:val="24"/>
          <w:lang w:eastAsia="ru-RU"/>
        </w:rPr>
        <w:br/>
        <w:t xml:space="preserve">В 2015 году разработан новый генеральный план (утвержден Решением Совета депутатов Трубичинского сельского поселения от 27.05.2016 №100) в связи с принятием Областного закона Новгородской области от 01.04.2014 № 533-ОЗ «О преобразовании некоторых муниципальных образований, входящих в состав территории Новгородского муниципального района, и внесении изменений в некоторые областные законы» (принят Постановлением Новгородской областной Думы от 26.03.2014 № 1015-5 ОД), которым предписывалось: </w:t>
      </w:r>
      <w:r w:rsidRPr="007354EE">
        <w:rPr>
          <w:rFonts w:ascii="Times New Roman" w:eastAsia="Times New Roman" w:hAnsi="Times New Roman" w:cs="Times New Roman"/>
          <w:sz w:val="24"/>
          <w:szCs w:val="24"/>
          <w:lang w:eastAsia="ru-RU"/>
        </w:rPr>
        <w:br/>
        <w:t xml:space="preserve">«Преобразовать путем объединения следующие муниципальные образования, входящие в состав территории Новгородского муниципального района: </w:t>
      </w:r>
      <w:r w:rsidRPr="007354EE">
        <w:rPr>
          <w:rFonts w:ascii="Times New Roman" w:eastAsia="Times New Roman" w:hAnsi="Times New Roman" w:cs="Times New Roman"/>
          <w:sz w:val="24"/>
          <w:szCs w:val="24"/>
          <w:lang w:eastAsia="ru-RU"/>
        </w:rPr>
        <w:br/>
        <w:t>Подберезское сельское поселение, Трубичинское сельское поселение и Чечулинское сельское поселение во вновь образованное муниципальное образование Трубичинское сельское поселение с определением административного центра в деревне Трубичино».</w:t>
      </w:r>
      <w:r w:rsidRPr="007354EE">
        <w:rPr>
          <w:rFonts w:ascii="Times New Roman" w:eastAsia="Times New Roman" w:hAnsi="Times New Roman" w:cs="Times New Roman"/>
          <w:sz w:val="24"/>
          <w:szCs w:val="24"/>
          <w:lang w:eastAsia="ru-RU"/>
        </w:rPr>
        <w:br/>
        <w:t xml:space="preserve">Трубичинское сельское поселение – муниципальное образование, статус которого установлен Областным законом от 17 января 2005 г. № 400-ОЗ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территорий поселений» (в ред. областных законов Новгородской области от 06.06.2005 № 495-ОЗ, от 31.03.2009 № 489-ОЗ, от 02.11.2009 № 626-ОЗ, от 01.12.2009 № 641-ОЗ, от 30.03.2010 № 721-ОЗ, от 01.04.2014 № 533-ОЗ, от 31.08.2015 № 802-ОЗ, от 27.10.2017 № 168-ОЗ, от 04.04.2018 № 234-ОЗ). </w:t>
      </w:r>
      <w:r w:rsidRPr="007354EE">
        <w:rPr>
          <w:rFonts w:ascii="Times New Roman" w:eastAsia="Times New Roman" w:hAnsi="Times New Roman" w:cs="Times New Roman"/>
          <w:sz w:val="24"/>
          <w:szCs w:val="24"/>
          <w:lang w:eastAsia="ru-RU"/>
        </w:rPr>
        <w:br/>
        <w:t xml:space="preserve">После принятия Областного закона от 01.04.2014 № 533-ОЗ в состав территории </w:t>
      </w:r>
      <w:r w:rsidRPr="007354EE">
        <w:rPr>
          <w:rFonts w:ascii="Times New Roman" w:eastAsia="Times New Roman" w:hAnsi="Times New Roman" w:cs="Times New Roman"/>
          <w:sz w:val="24"/>
          <w:szCs w:val="24"/>
          <w:lang w:eastAsia="ru-RU"/>
        </w:rPr>
        <w:lastRenderedPageBreak/>
        <w:t>муниципального образования Трубичинское сельское поселение входят следующие населенные пункты - деревня Вешки, деревня Витка, деревня Захарьино, деревня Котовицы, деревня Мясной Бор, деревня Некохово, деревня Плотишно, деревня Подберезье, деревня Стрелка, деревня Теремец, деревня Трубичино, деревня Тютицы, деревня Чечулино, деревня Ямно, железнодорожная станция Подберезье.</w:t>
      </w:r>
      <w:r w:rsidRPr="007354EE">
        <w:rPr>
          <w:rFonts w:ascii="Times New Roman" w:eastAsia="Times New Roman" w:hAnsi="Times New Roman" w:cs="Times New Roman"/>
          <w:sz w:val="24"/>
          <w:szCs w:val="24"/>
          <w:lang w:eastAsia="ru-RU"/>
        </w:rPr>
        <w:br/>
        <w:t>Границы Трубичинского сельского поселения были уточнены Областным законом от 04.04.2018 № 234-ОЗ, что привело к необходимости внесения изменений в генеральный план поселения.</w:t>
      </w:r>
      <w:r w:rsidRPr="007354EE">
        <w:rPr>
          <w:rFonts w:ascii="Times New Roman" w:eastAsia="Times New Roman" w:hAnsi="Times New Roman" w:cs="Times New Roman"/>
          <w:sz w:val="24"/>
          <w:szCs w:val="24"/>
          <w:lang w:eastAsia="ru-RU"/>
        </w:rPr>
        <w:br/>
        <w:t>Действующий в настоящее время генеральный план Трубичинского сельского поселения был разработан в 2017 г. Обществом с Ограниченной Ответственностью «География» (Великий Новгород).</w:t>
      </w:r>
      <w:r w:rsidRPr="007354EE">
        <w:rPr>
          <w:rFonts w:ascii="Times New Roman" w:eastAsia="Times New Roman" w:hAnsi="Times New Roman" w:cs="Times New Roman"/>
          <w:sz w:val="24"/>
          <w:szCs w:val="24"/>
          <w:lang w:eastAsia="ru-RU"/>
        </w:rPr>
        <w:br/>
        <w:t xml:space="preserve">Настоящие изменения в Генеральный план Трубичинского сельского поселения разработаны в 2021 гг. Обществом с Ограниченной Ответственностью «ГрафИнфо» (Великий Новгород) в соответствии с Договором №20/21 от «07» июня 2021 г. между ООО «ГрафИнфо» и Администрацией Новгородского муниципального района и техническим заданием на подготовку проекта внесения изменений в документ территориального планирования (генеральный план) Трубичинского сельского поселения. Основанием для внесения изменений в генеральный план является Постановление Администрации Новгородского муниципального района от 23.12.2020 года №610 «О подготовке проекта внесения изменений в генеральный план Трубичинского сельского поселения». </w:t>
      </w:r>
      <w:r w:rsidRPr="007354EE">
        <w:rPr>
          <w:rFonts w:ascii="Times New Roman" w:eastAsia="Times New Roman" w:hAnsi="Times New Roman" w:cs="Times New Roman"/>
          <w:sz w:val="24"/>
          <w:szCs w:val="24"/>
          <w:lang w:eastAsia="ru-RU"/>
        </w:rPr>
        <w:br/>
        <w:t>Изменения генерального плана выполнены с учетом требований Градостроительного кодекса Российской Федерации и Методических рекомендаций по разработке проектов генеральных планов поселений и городских округов (Приказ Минрегиона РФ от 26.05.2011 N 244 "Об утверждении Методических рекомендаций по разработке проектов генеральных планов поселений и городских округов").</w:t>
      </w:r>
      <w:r w:rsidRPr="007354EE">
        <w:rPr>
          <w:rFonts w:ascii="Times New Roman" w:eastAsia="Times New Roman" w:hAnsi="Times New Roman" w:cs="Times New Roman"/>
          <w:sz w:val="24"/>
          <w:szCs w:val="24"/>
          <w:lang w:eastAsia="ru-RU"/>
        </w:rPr>
        <w:br/>
        <w:t>Внесение изменений в генеральные планы осуществляется в том же порядке, в котором осуществляется разработка и утверждение проектов генеральных планов.</w:t>
      </w:r>
      <w:r w:rsidRPr="007354EE">
        <w:rPr>
          <w:rFonts w:ascii="Times New Roman" w:eastAsia="Times New Roman" w:hAnsi="Times New Roman" w:cs="Times New Roman"/>
          <w:sz w:val="24"/>
          <w:szCs w:val="24"/>
          <w:lang w:eastAsia="ru-RU"/>
        </w:rPr>
        <w:br/>
        <w:t>В соответствии со ст.23 Градостроительного Кодекса измененный генеральный план содержит положения о территориальном планировании и соответствующие карты (схемы).</w:t>
      </w:r>
      <w:r w:rsidRPr="007354EE">
        <w:rPr>
          <w:rFonts w:ascii="Times New Roman" w:eastAsia="Times New Roman" w:hAnsi="Times New Roman" w:cs="Times New Roman"/>
          <w:sz w:val="24"/>
          <w:szCs w:val="24"/>
          <w:lang w:eastAsia="ru-RU"/>
        </w:rPr>
        <w:br/>
        <w:t>В целях утверждения генеральных планов осуществляется подготовка соответствующих материалов по обоснованию их проектов в текстовой форме и в виде карт (схем).</w:t>
      </w:r>
      <w:r w:rsidRPr="007354EE">
        <w:rPr>
          <w:rFonts w:ascii="Times New Roman" w:eastAsia="Times New Roman" w:hAnsi="Times New Roman" w:cs="Times New Roman"/>
          <w:sz w:val="24"/>
          <w:szCs w:val="24"/>
          <w:lang w:eastAsia="ru-RU"/>
        </w:rPr>
        <w:br/>
        <w:t>Материалы по обоснованию генерального плана в текстовой форме содержат:</w:t>
      </w:r>
      <w:r w:rsidRPr="007354EE">
        <w:rPr>
          <w:rFonts w:ascii="Times New Roman" w:eastAsia="Times New Roman" w:hAnsi="Times New Roman" w:cs="Times New Roman"/>
          <w:sz w:val="24"/>
          <w:szCs w:val="24"/>
          <w:lang w:eastAsia="ru-RU"/>
        </w:rPr>
        <w:br/>
        <w:t>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7354EE">
        <w:rPr>
          <w:rFonts w:ascii="Times New Roman" w:eastAsia="Times New Roman" w:hAnsi="Times New Roman" w:cs="Times New Roman"/>
          <w:sz w:val="24"/>
          <w:szCs w:val="24"/>
          <w:lang w:eastAsia="ru-RU"/>
        </w:rPr>
        <w:b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sidRPr="007354EE">
        <w:rPr>
          <w:rFonts w:ascii="Times New Roman" w:eastAsia="Times New Roman" w:hAnsi="Times New Roman" w:cs="Times New Roman"/>
          <w:sz w:val="24"/>
          <w:szCs w:val="24"/>
          <w:lang w:eastAsia="ru-RU"/>
        </w:rPr>
        <w:b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r w:rsidRPr="007354EE">
        <w:rPr>
          <w:rFonts w:ascii="Times New Roman" w:eastAsia="Times New Roman" w:hAnsi="Times New Roman" w:cs="Times New Roman"/>
          <w:sz w:val="24"/>
          <w:szCs w:val="24"/>
          <w:lang w:eastAsia="ru-RU"/>
        </w:rPr>
        <w:b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w:t>
      </w:r>
      <w:r w:rsidRPr="007354EE">
        <w:rPr>
          <w:rFonts w:ascii="Times New Roman" w:eastAsia="Times New Roman" w:hAnsi="Times New Roman" w:cs="Times New Roman"/>
          <w:sz w:val="24"/>
          <w:szCs w:val="24"/>
          <w:lang w:eastAsia="ru-RU"/>
        </w:rPr>
        <w:lastRenderedPageBreak/>
        <w:t xml:space="preserve">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w:t>
      </w:r>
      <w:r w:rsidRPr="007354EE">
        <w:rPr>
          <w:rFonts w:ascii="Times New Roman" w:eastAsia="Times New Roman" w:hAnsi="Times New Roman" w:cs="Times New Roman"/>
          <w:sz w:val="24"/>
          <w:szCs w:val="24"/>
          <w:lang w:eastAsia="ru-RU"/>
        </w:rPr>
        <w:b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Pr="007354EE">
        <w:rPr>
          <w:rFonts w:ascii="Times New Roman" w:eastAsia="Times New Roman" w:hAnsi="Times New Roman" w:cs="Times New Roman"/>
          <w:sz w:val="24"/>
          <w:szCs w:val="24"/>
          <w:lang w:eastAsia="ru-RU"/>
        </w:rPr>
        <w:br/>
        <w:t>6) перечень и характеристику основных факторов риска возникновения чрезвычайных ситуаций природного и техногенного характера;</w:t>
      </w:r>
      <w:r w:rsidRPr="007354EE">
        <w:rPr>
          <w:rFonts w:ascii="Times New Roman" w:eastAsia="Times New Roman" w:hAnsi="Times New Roman" w:cs="Times New Roman"/>
          <w:sz w:val="24"/>
          <w:szCs w:val="24"/>
          <w:lang w:eastAsia="ru-RU"/>
        </w:rPr>
        <w:b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Pr="007354EE">
        <w:rPr>
          <w:rFonts w:ascii="Times New Roman" w:eastAsia="Times New Roman" w:hAnsi="Times New Roman" w:cs="Times New Roman"/>
          <w:sz w:val="24"/>
          <w:szCs w:val="24"/>
          <w:lang w:eastAsia="ru-RU"/>
        </w:rPr>
        <w:b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7354EE">
        <w:rPr>
          <w:rFonts w:ascii="Times New Roman" w:eastAsia="Times New Roman" w:hAnsi="Times New Roman" w:cs="Times New Roman"/>
          <w:sz w:val="24"/>
          <w:szCs w:val="24"/>
          <w:lang w:eastAsia="ru-RU"/>
        </w:rPr>
        <w:br/>
        <w:t>Корректировка генерального плана осуществлена на период до 2041 года (20 лет).</w:t>
      </w:r>
      <w:r w:rsidRPr="007354EE">
        <w:rPr>
          <w:rFonts w:ascii="Times New Roman" w:eastAsia="Times New Roman" w:hAnsi="Times New Roman" w:cs="Times New Roman"/>
          <w:sz w:val="24"/>
          <w:szCs w:val="24"/>
          <w:lang w:eastAsia="ru-RU"/>
        </w:rPr>
        <w:br/>
        <w:t>В ходе настоящей работы были использованы сведения государственного кадастра недвижимости (филиал ФГБУ «ФКП Росреестр» по Новгородской области) (http://maps.rosreestr.ru/PortalOnline/) по состоянию на начало 2021 года.</w:t>
      </w:r>
      <w:r w:rsidRPr="007354EE">
        <w:rPr>
          <w:rFonts w:ascii="Times New Roman" w:eastAsia="Times New Roman" w:hAnsi="Times New Roman" w:cs="Times New Roman"/>
          <w:sz w:val="24"/>
          <w:szCs w:val="24"/>
          <w:lang w:eastAsia="ru-RU"/>
        </w:rPr>
        <w:br/>
        <w:t>В качестве картографической основы для подготовки генерального плана были также использованы картографические материалы топографической съемки, предоставленные администрацией муниципального образования Трубичинское сельское поселение.</w:t>
      </w:r>
      <w:r w:rsidRPr="007354EE">
        <w:rPr>
          <w:rFonts w:ascii="Times New Roman" w:eastAsia="Times New Roman" w:hAnsi="Times New Roman" w:cs="Times New Roman"/>
          <w:sz w:val="24"/>
          <w:szCs w:val="24"/>
          <w:lang w:eastAsia="ru-RU"/>
        </w:rPr>
        <w:br/>
        <w:t>В основу генерального плана положены данные, предоставленные администрацией поселения в 2021 году, а также ранее утвержденные градостроительные документы.</w:t>
      </w:r>
      <w:r w:rsidRPr="007354EE">
        <w:rPr>
          <w:rFonts w:ascii="Times New Roman" w:eastAsia="Times New Roman" w:hAnsi="Times New Roman" w:cs="Times New Roman"/>
          <w:sz w:val="24"/>
          <w:szCs w:val="24"/>
          <w:lang w:eastAsia="ru-RU"/>
        </w:rPr>
        <w:br/>
        <w:t>Настоящие изменения генерального плана выполнены с учетом принятых в период с 2017 по 2021 год федеральных, региональных и муниципальных целевых градостроительных и иных программ развития.</w:t>
      </w:r>
      <w:r w:rsidRPr="007354EE">
        <w:rPr>
          <w:rFonts w:ascii="Times New Roman" w:eastAsia="Times New Roman" w:hAnsi="Times New Roman" w:cs="Times New Roman"/>
          <w:sz w:val="24"/>
          <w:szCs w:val="24"/>
          <w:lang w:eastAsia="ru-RU"/>
        </w:rPr>
        <w:br/>
        <w:t>При подготовке генплана учтено, что Схема территориального планирования Новгородской области в редакции от 27.08.2021 № 250 определила этапы территориального и социально-экономического развития Новгородской области следующим образом:</w:t>
      </w:r>
      <w:r w:rsidRPr="007354EE">
        <w:rPr>
          <w:rFonts w:ascii="Times New Roman" w:eastAsia="Times New Roman" w:hAnsi="Times New Roman" w:cs="Times New Roman"/>
          <w:sz w:val="24"/>
          <w:szCs w:val="24"/>
          <w:lang w:eastAsia="ru-RU"/>
        </w:rPr>
        <w:br/>
        <w:t>- до 2022 года (первый этап);</w:t>
      </w:r>
      <w:r w:rsidRPr="007354EE">
        <w:rPr>
          <w:rFonts w:ascii="Times New Roman" w:eastAsia="Times New Roman" w:hAnsi="Times New Roman" w:cs="Times New Roman"/>
          <w:sz w:val="24"/>
          <w:szCs w:val="24"/>
          <w:lang w:eastAsia="ru-RU"/>
        </w:rPr>
        <w:br/>
        <w:t xml:space="preserve">- до 2032 года (второй этап). </w:t>
      </w:r>
      <w:r w:rsidRPr="007354EE">
        <w:rPr>
          <w:rFonts w:ascii="Times New Roman" w:eastAsia="Times New Roman" w:hAnsi="Times New Roman" w:cs="Times New Roman"/>
          <w:sz w:val="24"/>
          <w:szCs w:val="24"/>
          <w:lang w:eastAsia="ru-RU"/>
        </w:rPr>
        <w:br/>
        <w:t>Расчетный срок настоящего генплана определен до 2041 года, то есть превышает сроки второго этапа Схема территориального планирования Новгородской области в редакции от 27.08.2021 № 250.</w:t>
      </w:r>
      <w:r w:rsidRPr="007354EE">
        <w:rPr>
          <w:rFonts w:ascii="Times New Roman" w:eastAsia="Times New Roman" w:hAnsi="Times New Roman" w:cs="Times New Roman"/>
          <w:sz w:val="24"/>
          <w:szCs w:val="24"/>
          <w:lang w:eastAsia="ru-RU"/>
        </w:rPr>
        <w:br/>
        <w:t>В качестве картографической основы для подготовки генерального плана были также использованы картографические материалы топографической съемки, предоставленные администрацией Трубичинского сельского поселения.</w:t>
      </w:r>
      <w:r w:rsidRPr="007354EE">
        <w:rPr>
          <w:rFonts w:ascii="Times New Roman" w:eastAsia="Times New Roman" w:hAnsi="Times New Roman" w:cs="Times New Roman"/>
          <w:sz w:val="24"/>
          <w:szCs w:val="24"/>
          <w:lang w:eastAsia="ru-RU"/>
        </w:rPr>
        <w:br/>
        <w:t xml:space="preserve">В основу генерального плана положены данные, предоставленные администрацией Трубичинского сельского поселения Новгородского муниципального района в 2021 году, </w:t>
      </w:r>
      <w:r w:rsidRPr="007354EE">
        <w:rPr>
          <w:rFonts w:ascii="Times New Roman" w:eastAsia="Times New Roman" w:hAnsi="Times New Roman" w:cs="Times New Roman"/>
          <w:sz w:val="24"/>
          <w:szCs w:val="24"/>
          <w:lang w:eastAsia="ru-RU"/>
        </w:rPr>
        <w:lastRenderedPageBreak/>
        <w:t>а также данные Росстата (http://www.gks.ru/dbscripts/munst/munst.htm) и Росреестра (http://map.rosreestr.ru/portalonline).</w:t>
      </w:r>
      <w:r w:rsidRPr="007354EE">
        <w:rPr>
          <w:rFonts w:ascii="Times New Roman" w:eastAsia="Times New Roman" w:hAnsi="Times New Roman" w:cs="Times New Roman"/>
          <w:sz w:val="24"/>
          <w:szCs w:val="24"/>
          <w:lang w:eastAsia="ru-RU"/>
        </w:rPr>
        <w:br/>
        <w:t>Генеральный план – прежде всего, градостроительный документ, определяющий перспективное территориальное развитие поселения и его основных структурообразующих элементов. Генеральный план является стратегическим общественным документом, который охватывает многие стороны жизнедеятельности населения, проживающего в поселении. Поэтому в генеральном плане затрагиваются вопросы не только территориального и функционального зонирования, но и другие важные вопросы, определяющие качество среды: транспортную доступность, уровень воздействия вредных выбросов на здоровье населения, привлекательность и узнаваемость поселения, надежность всех инженерных инфраструктур.</w:t>
      </w:r>
      <w:r w:rsidRPr="007354EE">
        <w:rPr>
          <w:rFonts w:ascii="Times New Roman" w:eastAsia="Times New Roman" w:hAnsi="Times New Roman" w:cs="Times New Roman"/>
          <w:sz w:val="24"/>
          <w:szCs w:val="24"/>
          <w:lang w:eastAsia="ru-RU"/>
        </w:rPr>
        <w:br/>
        <w:t>Одна из основных задач генерального плана - это обеспечение устойчивого развития территории поселения с учетом интересов государственных, общественных и частных. Прогноз развития поселения и определение функционального зонирования помогут перейти к правовому регулированию и правовому зонированию, которые служат механизмом развития поселения.</w:t>
      </w:r>
      <w:r w:rsidRPr="007354EE">
        <w:rPr>
          <w:rFonts w:ascii="Times New Roman" w:eastAsia="Times New Roman" w:hAnsi="Times New Roman" w:cs="Times New Roman"/>
          <w:sz w:val="24"/>
          <w:szCs w:val="24"/>
          <w:lang w:eastAsia="ru-RU"/>
        </w:rPr>
        <w:br/>
        <w:t>2. Сведения о документах стратегии социально-экономического развития Трубичинского сельского поселения.</w:t>
      </w:r>
      <w:r w:rsidRPr="007354EE">
        <w:rPr>
          <w:rFonts w:ascii="Times New Roman" w:eastAsia="Times New Roman" w:hAnsi="Times New Roman" w:cs="Times New Roman"/>
          <w:sz w:val="24"/>
          <w:szCs w:val="24"/>
          <w:lang w:eastAsia="ru-RU"/>
        </w:rPr>
        <w:br/>
        <w:t>В соответствии со статьей 9 Градостроительного кодекса Российской Федерации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r w:rsidRPr="007354EE">
        <w:rPr>
          <w:rFonts w:ascii="Times New Roman" w:eastAsia="Times New Roman" w:hAnsi="Times New Roman" w:cs="Times New Roman"/>
          <w:sz w:val="24"/>
          <w:szCs w:val="24"/>
          <w:lang w:eastAsia="ru-RU"/>
        </w:rPr>
        <w:br/>
        <w:t>Решающее значение при подготовке документов территориального планирования и при их согласовании, будет иметь качество и достоверность документированных материалов, рекомендуемых для использования в качестве исходных данных для этой подготовки и оценки правомерности применения содержащихся в этих материалах сведений в качестве оснований будущих управленческих решений по развитию территории административных образований. В большинстве своем материалы подобного рода получены в результате проведения огромного количества ранее проводимых организационно-технических мероприятий, направленных на реализацию положений земельного и градостроительного законодательства.</w:t>
      </w:r>
      <w:r w:rsidRPr="007354EE">
        <w:rPr>
          <w:rFonts w:ascii="Times New Roman" w:eastAsia="Times New Roman" w:hAnsi="Times New Roman" w:cs="Times New Roman"/>
          <w:sz w:val="24"/>
          <w:szCs w:val="24"/>
          <w:lang w:eastAsia="ru-RU"/>
        </w:rPr>
        <w:br/>
        <w:t>2.1.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7354EE">
        <w:rPr>
          <w:rFonts w:ascii="Times New Roman" w:eastAsia="Times New Roman" w:hAnsi="Times New Roman" w:cs="Times New Roman"/>
          <w:sz w:val="24"/>
          <w:szCs w:val="24"/>
          <w:lang w:eastAsia="ru-RU"/>
        </w:rPr>
        <w:br/>
        <w:t>Социально-экономическое развитие муниципального образования Новгородский муниципальный район осуществляется на основе Указа Президента Российской Федерации «О национальных целях и стратегических задачах развития Российской Федерации на период до 2024 года» (в редакции указов Президента Российской Федерации от 19.07.2018 № 444, от 21.07.2020 № 474), национальных проектов федерального масштаба, принятых в 2018 году по трём направлениям: «Человеческий капитал», «Комфортная среда для жизни» и «Экономический рост», программ социально-</w:t>
      </w:r>
      <w:r w:rsidRPr="007354EE">
        <w:rPr>
          <w:rFonts w:ascii="Times New Roman" w:eastAsia="Times New Roman" w:hAnsi="Times New Roman" w:cs="Times New Roman"/>
          <w:sz w:val="24"/>
          <w:szCs w:val="24"/>
          <w:lang w:eastAsia="ru-RU"/>
        </w:rPr>
        <w:lastRenderedPageBreak/>
        <w:t>экономического развития Российской Федерации, Новгородской области и Новгородского муниципального района.</w:t>
      </w:r>
      <w:r w:rsidRPr="007354EE">
        <w:rPr>
          <w:rFonts w:ascii="Times New Roman" w:eastAsia="Times New Roman" w:hAnsi="Times New Roman" w:cs="Times New Roman"/>
          <w:sz w:val="24"/>
          <w:szCs w:val="24"/>
          <w:lang w:eastAsia="ru-RU"/>
        </w:rPr>
        <w:br/>
        <w:t>Согласно сайта http://новгородский-район.рф/nacional-nye-proekty.html на территории Новгородского муниципального района и Трубичинского сельского поселения реализуются следующие национальные проекты:</w:t>
      </w:r>
      <w:r w:rsidRPr="007354EE">
        <w:rPr>
          <w:rFonts w:ascii="Times New Roman" w:eastAsia="Times New Roman" w:hAnsi="Times New Roman" w:cs="Times New Roman"/>
          <w:sz w:val="24"/>
          <w:szCs w:val="24"/>
          <w:lang w:eastAsia="ru-RU"/>
        </w:rPr>
        <w:br/>
        <w:t>- Демография;</w:t>
      </w:r>
      <w:r w:rsidRPr="007354EE">
        <w:rPr>
          <w:rFonts w:ascii="Times New Roman" w:eastAsia="Times New Roman" w:hAnsi="Times New Roman" w:cs="Times New Roman"/>
          <w:sz w:val="24"/>
          <w:szCs w:val="24"/>
          <w:lang w:eastAsia="ru-RU"/>
        </w:rPr>
        <w:br/>
        <w:t>- Образование;</w:t>
      </w:r>
      <w:r w:rsidRPr="007354EE">
        <w:rPr>
          <w:rFonts w:ascii="Times New Roman" w:eastAsia="Times New Roman" w:hAnsi="Times New Roman" w:cs="Times New Roman"/>
          <w:sz w:val="24"/>
          <w:szCs w:val="24"/>
          <w:lang w:eastAsia="ru-RU"/>
        </w:rPr>
        <w:br/>
        <w:t>- Культура;</w:t>
      </w:r>
      <w:r w:rsidRPr="007354EE">
        <w:rPr>
          <w:rFonts w:ascii="Times New Roman" w:eastAsia="Times New Roman" w:hAnsi="Times New Roman" w:cs="Times New Roman"/>
          <w:sz w:val="24"/>
          <w:szCs w:val="24"/>
          <w:lang w:eastAsia="ru-RU"/>
        </w:rPr>
        <w:br/>
        <w:t>- Цифровая экономика РФ;</w:t>
      </w:r>
      <w:r w:rsidRPr="007354EE">
        <w:rPr>
          <w:rFonts w:ascii="Times New Roman" w:eastAsia="Times New Roman" w:hAnsi="Times New Roman" w:cs="Times New Roman"/>
          <w:sz w:val="24"/>
          <w:szCs w:val="24"/>
          <w:lang w:eastAsia="ru-RU"/>
        </w:rPr>
        <w:br/>
        <w:t>- Жилье и городская среда;</w:t>
      </w:r>
      <w:r w:rsidRPr="007354EE">
        <w:rPr>
          <w:rFonts w:ascii="Times New Roman" w:eastAsia="Times New Roman" w:hAnsi="Times New Roman" w:cs="Times New Roman"/>
          <w:sz w:val="24"/>
          <w:szCs w:val="24"/>
          <w:lang w:eastAsia="ru-RU"/>
        </w:rPr>
        <w:br/>
        <w:t>- Безопасные и качественные автомобильные дороги;</w:t>
      </w:r>
      <w:r w:rsidRPr="007354EE">
        <w:rPr>
          <w:rFonts w:ascii="Times New Roman" w:eastAsia="Times New Roman" w:hAnsi="Times New Roman" w:cs="Times New Roman"/>
          <w:sz w:val="24"/>
          <w:szCs w:val="24"/>
          <w:lang w:eastAsia="ru-RU"/>
        </w:rPr>
        <w:br/>
        <w:t>- Экология.</w:t>
      </w:r>
      <w:r w:rsidRPr="007354EE">
        <w:rPr>
          <w:rFonts w:ascii="Times New Roman" w:eastAsia="Times New Roman" w:hAnsi="Times New Roman" w:cs="Times New Roman"/>
          <w:sz w:val="24"/>
          <w:szCs w:val="24"/>
          <w:lang w:eastAsia="ru-RU"/>
        </w:rPr>
        <w:br/>
        <w:t>Кроме того, реализуются и Региональные проекты (http://новгородский-район.рф/pasport-prioritetnogo-regional-nogo-proekta-aktivnoe-dolgoletie.html):</w:t>
      </w:r>
      <w:r w:rsidRPr="007354EE">
        <w:rPr>
          <w:rFonts w:ascii="Times New Roman" w:eastAsia="Times New Roman" w:hAnsi="Times New Roman" w:cs="Times New Roman"/>
          <w:sz w:val="24"/>
          <w:szCs w:val="24"/>
          <w:lang w:eastAsia="ru-RU"/>
        </w:rPr>
        <w:br/>
        <w:t>- Активное долголетие;</w:t>
      </w:r>
      <w:r w:rsidRPr="007354EE">
        <w:rPr>
          <w:rFonts w:ascii="Times New Roman" w:eastAsia="Times New Roman" w:hAnsi="Times New Roman" w:cs="Times New Roman"/>
          <w:sz w:val="24"/>
          <w:szCs w:val="24"/>
          <w:lang w:eastAsia="ru-RU"/>
        </w:rPr>
        <w:br/>
        <w:t>- Будь в спорте;</w:t>
      </w:r>
      <w:r w:rsidRPr="007354EE">
        <w:rPr>
          <w:rFonts w:ascii="Times New Roman" w:eastAsia="Times New Roman" w:hAnsi="Times New Roman" w:cs="Times New Roman"/>
          <w:sz w:val="24"/>
          <w:szCs w:val="24"/>
          <w:lang w:eastAsia="ru-RU"/>
        </w:rPr>
        <w:br/>
        <w:t>- Возрождение Новгородских брендов;</w:t>
      </w:r>
      <w:r w:rsidRPr="007354EE">
        <w:rPr>
          <w:rFonts w:ascii="Times New Roman" w:eastAsia="Times New Roman" w:hAnsi="Times New Roman" w:cs="Times New Roman"/>
          <w:sz w:val="24"/>
          <w:szCs w:val="24"/>
          <w:lang w:eastAsia="ru-RU"/>
        </w:rPr>
        <w:br/>
        <w:t>- Время возможностей;</w:t>
      </w:r>
      <w:r w:rsidRPr="007354EE">
        <w:rPr>
          <w:rFonts w:ascii="Times New Roman" w:eastAsia="Times New Roman" w:hAnsi="Times New Roman" w:cs="Times New Roman"/>
          <w:sz w:val="24"/>
          <w:szCs w:val="24"/>
          <w:lang w:eastAsia="ru-RU"/>
        </w:rPr>
        <w:br/>
        <w:t>- Дорога к дому;</w:t>
      </w:r>
      <w:r w:rsidRPr="007354EE">
        <w:rPr>
          <w:rFonts w:ascii="Times New Roman" w:eastAsia="Times New Roman" w:hAnsi="Times New Roman" w:cs="Times New Roman"/>
          <w:sz w:val="24"/>
          <w:szCs w:val="24"/>
          <w:lang w:eastAsia="ru-RU"/>
        </w:rPr>
        <w:br/>
        <w:t>- Народный бюджет;</w:t>
      </w:r>
      <w:r w:rsidRPr="007354EE">
        <w:rPr>
          <w:rFonts w:ascii="Times New Roman" w:eastAsia="Times New Roman" w:hAnsi="Times New Roman" w:cs="Times New Roman"/>
          <w:sz w:val="24"/>
          <w:szCs w:val="24"/>
          <w:lang w:eastAsia="ru-RU"/>
        </w:rPr>
        <w:br/>
        <w:t>- Покупайте Новгородское;</w:t>
      </w:r>
      <w:r w:rsidRPr="007354EE">
        <w:rPr>
          <w:rFonts w:ascii="Times New Roman" w:eastAsia="Times New Roman" w:hAnsi="Times New Roman" w:cs="Times New Roman"/>
          <w:sz w:val="24"/>
          <w:szCs w:val="24"/>
          <w:lang w:eastAsia="ru-RU"/>
        </w:rPr>
        <w:br/>
        <w:t>- Повышение доходов граждан «Формула успеха моей семьи»;</w:t>
      </w:r>
      <w:r w:rsidRPr="007354EE">
        <w:rPr>
          <w:rFonts w:ascii="Times New Roman" w:eastAsia="Times New Roman" w:hAnsi="Times New Roman" w:cs="Times New Roman"/>
          <w:sz w:val="24"/>
          <w:szCs w:val="24"/>
          <w:lang w:eastAsia="ru-RU"/>
        </w:rPr>
        <w:br/>
        <w:t>- Проекты поддержки местных инициатив (ППМИ);</w:t>
      </w:r>
      <w:r w:rsidRPr="007354EE">
        <w:rPr>
          <w:rFonts w:ascii="Times New Roman" w:eastAsia="Times New Roman" w:hAnsi="Times New Roman" w:cs="Times New Roman"/>
          <w:sz w:val="24"/>
          <w:szCs w:val="24"/>
          <w:lang w:eastAsia="ru-RU"/>
        </w:rPr>
        <w:br/>
        <w:t>- Территориальное общественное самоуправление (ТОС);</w:t>
      </w:r>
      <w:r w:rsidRPr="007354EE">
        <w:rPr>
          <w:rFonts w:ascii="Times New Roman" w:eastAsia="Times New Roman" w:hAnsi="Times New Roman" w:cs="Times New Roman"/>
          <w:sz w:val="24"/>
          <w:szCs w:val="24"/>
          <w:lang w:eastAsia="ru-RU"/>
        </w:rPr>
        <w:br/>
        <w:t>- Национальное кино;</w:t>
      </w:r>
      <w:r w:rsidRPr="007354EE">
        <w:rPr>
          <w:rFonts w:ascii="Times New Roman" w:eastAsia="Times New Roman" w:hAnsi="Times New Roman" w:cs="Times New Roman"/>
          <w:sz w:val="24"/>
          <w:szCs w:val="24"/>
          <w:lang w:eastAsia="ru-RU"/>
        </w:rPr>
        <w:br/>
        <w:t>- Межрегиональный культурный обмен;</w:t>
      </w:r>
      <w:r w:rsidRPr="007354EE">
        <w:rPr>
          <w:rFonts w:ascii="Times New Roman" w:eastAsia="Times New Roman" w:hAnsi="Times New Roman" w:cs="Times New Roman"/>
          <w:sz w:val="24"/>
          <w:szCs w:val="24"/>
          <w:lang w:eastAsia="ru-RU"/>
        </w:rPr>
        <w:br/>
        <w:t>- Талантливая молодежь;</w:t>
      </w:r>
      <w:r w:rsidRPr="007354EE">
        <w:rPr>
          <w:rFonts w:ascii="Times New Roman" w:eastAsia="Times New Roman" w:hAnsi="Times New Roman" w:cs="Times New Roman"/>
          <w:sz w:val="24"/>
          <w:szCs w:val="24"/>
          <w:lang w:eastAsia="ru-RU"/>
        </w:rPr>
        <w:br/>
        <w:t>- Единый календарь культурных событий;</w:t>
      </w:r>
      <w:r w:rsidRPr="007354EE">
        <w:rPr>
          <w:rFonts w:ascii="Times New Roman" w:eastAsia="Times New Roman" w:hAnsi="Times New Roman" w:cs="Times New Roman"/>
          <w:sz w:val="24"/>
          <w:szCs w:val="24"/>
          <w:lang w:eastAsia="ru-RU"/>
        </w:rPr>
        <w:br/>
        <w:t>- Социальная дисконтная карта «Забота».</w:t>
      </w:r>
      <w:r w:rsidRPr="007354EE">
        <w:rPr>
          <w:rFonts w:ascii="Times New Roman" w:eastAsia="Times New Roman" w:hAnsi="Times New Roman" w:cs="Times New Roman"/>
          <w:sz w:val="24"/>
          <w:szCs w:val="24"/>
          <w:lang w:eastAsia="ru-RU"/>
        </w:rPr>
        <w:br/>
        <w:t>Перечень федеральных документов территориального планирования, действие которых распространяется на территорию Новгородской области приведен в соответствии с данными сайта https://www.novreg.ru/economy/programs/index.php по состоянию на 24.02.2021 года и Схемы территориального планирования Новгородской области от 29.06.2012 №370 (в ред. от 25.09.2019 №380, от 27.08.2021 № 250).</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Наименование В том числе федеральная целевая программа Период реализации программы, годы</w:t>
      </w:r>
      <w:r w:rsidRPr="007354EE">
        <w:rPr>
          <w:rFonts w:ascii="Times New Roman" w:eastAsia="Times New Roman" w:hAnsi="Times New Roman" w:cs="Times New Roman"/>
          <w:sz w:val="24"/>
          <w:szCs w:val="24"/>
          <w:lang w:eastAsia="ru-RU"/>
        </w:rPr>
        <w:br/>
        <w:t>1 2 3 4</w:t>
      </w:r>
      <w:r w:rsidRPr="007354EE">
        <w:rPr>
          <w:rFonts w:ascii="Times New Roman" w:eastAsia="Times New Roman" w:hAnsi="Times New Roman" w:cs="Times New Roman"/>
          <w:sz w:val="24"/>
          <w:szCs w:val="24"/>
          <w:lang w:eastAsia="ru-RU"/>
        </w:rPr>
        <w:br/>
        <w:t>I. Новое качество жизни</w:t>
      </w:r>
      <w:r w:rsidRPr="007354EE">
        <w:rPr>
          <w:rFonts w:ascii="Times New Roman" w:eastAsia="Times New Roman" w:hAnsi="Times New Roman" w:cs="Times New Roman"/>
          <w:sz w:val="24"/>
          <w:szCs w:val="24"/>
          <w:lang w:eastAsia="ru-RU"/>
        </w:rPr>
        <w:br/>
        <w:t>1. Постановление Правительства Российской Федерации от 26.12.2017 № 1640 «Об утверждении государственной программы Российской Федерации «Развитие здравоохранения» 2018-2024</w:t>
      </w:r>
      <w:r w:rsidRPr="007354EE">
        <w:rPr>
          <w:rFonts w:ascii="Times New Roman" w:eastAsia="Times New Roman" w:hAnsi="Times New Roman" w:cs="Times New Roman"/>
          <w:sz w:val="24"/>
          <w:szCs w:val="24"/>
          <w:lang w:eastAsia="ru-RU"/>
        </w:rPr>
        <w:br/>
        <w:t>2. Постановление Правительства Российской Федерации от 26.12.2017 № 1642 «Об утверждении государственной программы Российской Федерации «Развитие образования»</w:t>
      </w:r>
      <w:r w:rsidRPr="007354EE">
        <w:rPr>
          <w:rFonts w:ascii="Times New Roman" w:eastAsia="Times New Roman" w:hAnsi="Times New Roman" w:cs="Times New Roman"/>
          <w:sz w:val="24"/>
          <w:szCs w:val="24"/>
          <w:lang w:eastAsia="ru-RU"/>
        </w:rPr>
        <w:br/>
        <w:t>подпрограмма «Содействие развитию дошкольного и общего образования»</w:t>
      </w:r>
      <w:r w:rsidRPr="007354EE">
        <w:rPr>
          <w:rFonts w:ascii="Times New Roman" w:eastAsia="Times New Roman" w:hAnsi="Times New Roman" w:cs="Times New Roman"/>
          <w:sz w:val="24"/>
          <w:szCs w:val="24"/>
          <w:lang w:eastAsia="ru-RU"/>
        </w:rPr>
        <w:br/>
        <w:t>Федеральный проект «Современная школа»</w:t>
      </w:r>
      <w:r w:rsidRPr="007354EE">
        <w:rPr>
          <w:rFonts w:ascii="Times New Roman" w:eastAsia="Times New Roman" w:hAnsi="Times New Roman" w:cs="Times New Roman"/>
          <w:sz w:val="24"/>
          <w:szCs w:val="24"/>
          <w:lang w:eastAsia="ru-RU"/>
        </w:rPr>
        <w:br/>
        <w:t>Федеральный проект «Цифровая образовательная среда»</w:t>
      </w:r>
      <w:r w:rsidRPr="007354EE">
        <w:rPr>
          <w:rFonts w:ascii="Times New Roman" w:eastAsia="Times New Roman" w:hAnsi="Times New Roman" w:cs="Times New Roman"/>
          <w:sz w:val="24"/>
          <w:szCs w:val="24"/>
          <w:lang w:eastAsia="ru-RU"/>
        </w:rPr>
        <w:br/>
        <w:t>Федеральный проект «Успех каждого ребенка»</w:t>
      </w:r>
      <w:r w:rsidRPr="007354EE">
        <w:rPr>
          <w:rFonts w:ascii="Times New Roman" w:eastAsia="Times New Roman" w:hAnsi="Times New Roman" w:cs="Times New Roman"/>
          <w:sz w:val="24"/>
          <w:szCs w:val="24"/>
          <w:lang w:eastAsia="ru-RU"/>
        </w:rPr>
        <w:br/>
        <w:t>Федеральный проект «Содействие занятости женщин - создание условий дошкольного образования для детей в возрасте до трех лет»</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lastRenderedPageBreak/>
        <w:t>2018-2025</w:t>
      </w:r>
      <w:r w:rsidRPr="007354EE">
        <w:rPr>
          <w:rFonts w:ascii="Times New Roman" w:eastAsia="Times New Roman" w:hAnsi="Times New Roman" w:cs="Times New Roman"/>
          <w:sz w:val="24"/>
          <w:szCs w:val="24"/>
          <w:lang w:eastAsia="ru-RU"/>
        </w:rPr>
        <w:br/>
        <w:t>2019-2024</w:t>
      </w:r>
      <w:r w:rsidRPr="007354EE">
        <w:rPr>
          <w:rFonts w:ascii="Times New Roman" w:eastAsia="Times New Roman" w:hAnsi="Times New Roman" w:cs="Times New Roman"/>
          <w:sz w:val="24"/>
          <w:szCs w:val="24"/>
          <w:lang w:eastAsia="ru-RU"/>
        </w:rPr>
        <w:br/>
        <w:t>3. Постановление Правительства Российской Федерации от 15.04.2014 № 296 «Об утверждении государственной программы Российской Федерации «Социальная поддержка граждан»</w:t>
      </w:r>
      <w:r w:rsidRPr="007354EE">
        <w:rPr>
          <w:rFonts w:ascii="Times New Roman" w:eastAsia="Times New Roman" w:hAnsi="Times New Roman" w:cs="Times New Roman"/>
          <w:sz w:val="24"/>
          <w:szCs w:val="24"/>
          <w:lang w:eastAsia="ru-RU"/>
        </w:rPr>
        <w:br/>
        <w:t>подпрограмма «Обеспечение государственной поддержки семей, имеющих детей»,</w:t>
      </w:r>
      <w:r w:rsidRPr="007354EE">
        <w:rPr>
          <w:rFonts w:ascii="Times New Roman" w:eastAsia="Times New Roman" w:hAnsi="Times New Roman" w:cs="Times New Roman"/>
          <w:sz w:val="24"/>
          <w:szCs w:val="24"/>
          <w:lang w:eastAsia="ru-RU"/>
        </w:rPr>
        <w:br/>
        <w:t>подпрограмма «Обеспечение мер социальной поддержки отдельных категорий граждан»,</w:t>
      </w:r>
      <w:r w:rsidRPr="007354EE">
        <w:rPr>
          <w:rFonts w:ascii="Times New Roman" w:eastAsia="Times New Roman" w:hAnsi="Times New Roman" w:cs="Times New Roman"/>
          <w:sz w:val="24"/>
          <w:szCs w:val="24"/>
          <w:lang w:eastAsia="ru-RU"/>
        </w:rPr>
        <w:br/>
        <w:t>подпрограмма «Старшее поколение» 2013-2024</w:t>
      </w:r>
      <w:r w:rsidRPr="007354EE">
        <w:rPr>
          <w:rFonts w:ascii="Times New Roman" w:eastAsia="Times New Roman" w:hAnsi="Times New Roman" w:cs="Times New Roman"/>
          <w:sz w:val="24"/>
          <w:szCs w:val="24"/>
          <w:lang w:eastAsia="ru-RU"/>
        </w:rPr>
        <w:br/>
        <w:t>4. Постановление Правительства Российской Федерации от 01.12.2015 № 1297«Об утверждении государственной программы Российской Федерации «Доступная среда»</w:t>
      </w:r>
      <w:r w:rsidRPr="007354EE">
        <w:rPr>
          <w:rFonts w:ascii="Times New Roman" w:eastAsia="Times New Roman" w:hAnsi="Times New Roman" w:cs="Times New Roman"/>
          <w:sz w:val="24"/>
          <w:szCs w:val="24"/>
          <w:lang w:eastAsia="ru-RU"/>
        </w:rPr>
        <w:br/>
        <w:t>подпрограмма «Совершенствование системы комплексной реабилитации и реабилитации инвалидов»</w:t>
      </w:r>
      <w:r w:rsidRPr="007354EE">
        <w:rPr>
          <w:rFonts w:ascii="Times New Roman" w:eastAsia="Times New Roman" w:hAnsi="Times New Roman" w:cs="Times New Roman"/>
          <w:sz w:val="24"/>
          <w:szCs w:val="24"/>
          <w:lang w:eastAsia="ru-RU"/>
        </w:rPr>
        <w:br/>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2011-2025</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5. 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7354EE">
        <w:rPr>
          <w:rFonts w:ascii="Times New Roman" w:eastAsia="Times New Roman" w:hAnsi="Times New Roman" w:cs="Times New Roman"/>
          <w:sz w:val="24"/>
          <w:szCs w:val="24"/>
          <w:lang w:eastAsia="ru-RU"/>
        </w:rPr>
        <w:br/>
        <w:t>подпрограмма «Создание условий для обеспечения доступным и комфортным жильем граждан России»</w:t>
      </w:r>
      <w:r w:rsidRPr="007354EE">
        <w:rPr>
          <w:rFonts w:ascii="Times New Roman" w:eastAsia="Times New Roman" w:hAnsi="Times New Roman" w:cs="Times New Roman"/>
          <w:sz w:val="24"/>
          <w:szCs w:val="24"/>
          <w:lang w:eastAsia="ru-RU"/>
        </w:rPr>
        <w:br/>
        <w:t>подпрограмма «Создание условий для обеспечения качественными услугами жилищно-коммунального хозяйства граждан России» 2018-2025</w:t>
      </w:r>
      <w:r w:rsidRPr="007354EE">
        <w:rPr>
          <w:rFonts w:ascii="Times New Roman" w:eastAsia="Times New Roman" w:hAnsi="Times New Roman" w:cs="Times New Roman"/>
          <w:sz w:val="24"/>
          <w:szCs w:val="24"/>
          <w:lang w:eastAsia="ru-RU"/>
        </w:rPr>
        <w:br/>
        <w:t>6. Постановление Правительства Российской Федерации от 15.04.2014 № 298 «Об утверждении государственной программы Российской Федерации «Содействие занятости населения»</w:t>
      </w:r>
      <w:r w:rsidRPr="007354EE">
        <w:rPr>
          <w:rFonts w:ascii="Times New Roman" w:eastAsia="Times New Roman" w:hAnsi="Times New Roman" w:cs="Times New Roman"/>
          <w:sz w:val="24"/>
          <w:szCs w:val="24"/>
          <w:lang w:eastAsia="ru-RU"/>
        </w:rPr>
        <w:br/>
        <w:t>подпрограмма «Активная политика занятости населения и социальная поддержка безработных граждан» 2013-2024</w:t>
      </w:r>
      <w:r w:rsidRPr="007354EE">
        <w:rPr>
          <w:rFonts w:ascii="Times New Roman" w:eastAsia="Times New Roman" w:hAnsi="Times New Roman" w:cs="Times New Roman"/>
          <w:sz w:val="24"/>
          <w:szCs w:val="24"/>
          <w:lang w:eastAsia="ru-RU"/>
        </w:rPr>
        <w:br/>
        <w:t>7. Постановление Правительства Российской Федерации от 15.04.2014 № 317 «Об утверждении государственной программы Российской Федерации «Развитие культуры и туризма» 2013-2024</w:t>
      </w:r>
      <w:r w:rsidRPr="007354EE">
        <w:rPr>
          <w:rFonts w:ascii="Times New Roman" w:eastAsia="Times New Roman" w:hAnsi="Times New Roman" w:cs="Times New Roman"/>
          <w:sz w:val="24"/>
          <w:szCs w:val="24"/>
          <w:lang w:eastAsia="ru-RU"/>
        </w:rPr>
        <w:br/>
        <w:t>8. Постановление Правительства Российской Федерации от 15 апреля 2014 № 326 «Об утверждении государственной программы Российской Федерации «Охрана окружающей среды» 2012-2024</w:t>
      </w:r>
      <w:r w:rsidRPr="007354EE">
        <w:rPr>
          <w:rFonts w:ascii="Times New Roman" w:eastAsia="Times New Roman" w:hAnsi="Times New Roman" w:cs="Times New Roman"/>
          <w:sz w:val="24"/>
          <w:szCs w:val="24"/>
          <w:lang w:eastAsia="ru-RU"/>
        </w:rPr>
        <w:br/>
        <w:t>9. Постановление Правительства Российской Федерации от 15.04.2014 № 302 «Об утверждении государственной программы Российской Федерации «Развитие физической культуры и спорта» Постановление Правительства Российской Федерации от 21.01.2015 № 30</w:t>
      </w:r>
      <w:r w:rsidRPr="007354EE">
        <w:rPr>
          <w:rFonts w:ascii="Times New Roman" w:eastAsia="Times New Roman" w:hAnsi="Times New Roman" w:cs="Times New Roman"/>
          <w:sz w:val="24"/>
          <w:szCs w:val="24"/>
          <w:lang w:eastAsia="ru-RU"/>
        </w:rPr>
        <w:br/>
        <w:t>«О федеральной целевой программе «Развитие физической культуры и спорта в Российской Федерации на 2016 - 2020 годы» 2013-2024</w:t>
      </w:r>
      <w:r w:rsidRPr="007354EE">
        <w:rPr>
          <w:rFonts w:ascii="Times New Roman" w:eastAsia="Times New Roman" w:hAnsi="Times New Roman" w:cs="Times New Roman"/>
          <w:sz w:val="24"/>
          <w:szCs w:val="24"/>
          <w:lang w:eastAsia="ru-RU"/>
        </w:rPr>
        <w:br/>
        <w:t>II. Инновационное развитие и модернизация экономики</w:t>
      </w:r>
      <w:r w:rsidRPr="007354EE">
        <w:rPr>
          <w:rFonts w:ascii="Times New Roman" w:eastAsia="Times New Roman" w:hAnsi="Times New Roman" w:cs="Times New Roman"/>
          <w:sz w:val="24"/>
          <w:szCs w:val="24"/>
          <w:lang w:eastAsia="ru-RU"/>
        </w:rPr>
        <w:br/>
        <w:t>10. Постановление Правительства Российской Федерации от 08.06.2016 № 510 «О государственной программе Российской Федерации «Экономическое развитие и инновационная экономика» 2013-2024</w:t>
      </w:r>
      <w:r w:rsidRPr="007354EE">
        <w:rPr>
          <w:rFonts w:ascii="Times New Roman" w:eastAsia="Times New Roman" w:hAnsi="Times New Roman" w:cs="Times New Roman"/>
          <w:sz w:val="24"/>
          <w:szCs w:val="24"/>
          <w:lang w:eastAsia="ru-RU"/>
        </w:rPr>
        <w:br/>
        <w:t>11. подпрограмма «Развитие малого и среднего предпринимательства»,</w:t>
      </w:r>
      <w:r w:rsidRPr="007354EE">
        <w:rPr>
          <w:rFonts w:ascii="Times New Roman" w:eastAsia="Times New Roman" w:hAnsi="Times New Roman" w:cs="Times New Roman"/>
          <w:sz w:val="24"/>
          <w:szCs w:val="24"/>
          <w:lang w:eastAsia="ru-RU"/>
        </w:rPr>
        <w:br/>
        <w:t>подпрограмма «Управленческие кадры»</w:t>
      </w:r>
      <w:r w:rsidRPr="007354EE">
        <w:rPr>
          <w:rFonts w:ascii="Times New Roman" w:eastAsia="Times New Roman" w:hAnsi="Times New Roman" w:cs="Times New Roman"/>
          <w:sz w:val="24"/>
          <w:szCs w:val="24"/>
          <w:lang w:eastAsia="ru-RU"/>
        </w:rPr>
        <w:br/>
        <w:t>подпрограмма «Официальная статистика» 2013-2024</w:t>
      </w:r>
      <w:r w:rsidRPr="007354EE">
        <w:rPr>
          <w:rFonts w:ascii="Times New Roman" w:eastAsia="Times New Roman" w:hAnsi="Times New Roman" w:cs="Times New Roman"/>
          <w:sz w:val="24"/>
          <w:szCs w:val="24"/>
          <w:lang w:eastAsia="ru-RU"/>
        </w:rPr>
        <w:br/>
        <w:t>12. Постановление Правительства Российской Федерации от 15.04.2014 № 313 «Об утверждении государственной программы Российской Федерации «Информационное общество»</w:t>
      </w:r>
      <w:r w:rsidRPr="007354EE">
        <w:rPr>
          <w:rFonts w:ascii="Times New Roman" w:eastAsia="Times New Roman" w:hAnsi="Times New Roman" w:cs="Times New Roman"/>
          <w:sz w:val="24"/>
          <w:szCs w:val="24"/>
          <w:lang w:eastAsia="ru-RU"/>
        </w:rPr>
        <w:br/>
        <w:t>подпрограмма «Информационное государство» 2011-2024</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13. Постановление Правительства Российской Федерации от 20.12.2017 № 1596 «Об утверждении государственной программы Российской Федерации «Развитие транспортной системы»</w:t>
      </w:r>
      <w:r w:rsidRPr="007354EE">
        <w:rPr>
          <w:rFonts w:ascii="Times New Roman" w:eastAsia="Times New Roman" w:hAnsi="Times New Roman" w:cs="Times New Roman"/>
          <w:sz w:val="24"/>
          <w:szCs w:val="24"/>
          <w:lang w:eastAsia="ru-RU"/>
        </w:rPr>
        <w:br/>
        <w:t>подпрограмма «Дорожное хозяйство»</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2018-2024</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2013-2020</w:t>
      </w:r>
      <w:r w:rsidRPr="007354EE">
        <w:rPr>
          <w:rFonts w:ascii="Times New Roman" w:eastAsia="Times New Roman" w:hAnsi="Times New Roman" w:cs="Times New Roman"/>
          <w:sz w:val="24"/>
          <w:szCs w:val="24"/>
          <w:lang w:eastAsia="ru-RU"/>
        </w:rPr>
        <w:br/>
        <w:t>14. Постановление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2013-2025</w:t>
      </w:r>
      <w:r w:rsidRPr="007354EE">
        <w:rPr>
          <w:rFonts w:ascii="Times New Roman" w:eastAsia="Times New Roman" w:hAnsi="Times New Roman" w:cs="Times New Roman"/>
          <w:sz w:val="24"/>
          <w:szCs w:val="24"/>
          <w:lang w:eastAsia="ru-RU"/>
        </w:rPr>
        <w:br/>
        <w:t>15. Постановление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2020-2025</w:t>
      </w:r>
      <w:r w:rsidRPr="007354EE">
        <w:rPr>
          <w:rFonts w:ascii="Times New Roman" w:eastAsia="Times New Roman" w:hAnsi="Times New Roman" w:cs="Times New Roman"/>
          <w:sz w:val="24"/>
          <w:szCs w:val="24"/>
          <w:lang w:eastAsia="ru-RU"/>
        </w:rPr>
        <w:br/>
        <w:t>16. Постановление Правительства Российской Федерации от 15.04.2014 № 322 «Об утверждении государственной программы Российской Федерации «Воспроизводство и использование природных ресурсов» Постановление Правительства Российской Федерации от 19.04.2012 № 350 «О федеральной целевой программе «Развитие водохозяйственного комплекса Российской Федерации в 2012 - 2020 годах» 2013-2024</w:t>
      </w:r>
      <w:r w:rsidRPr="007354EE">
        <w:rPr>
          <w:rFonts w:ascii="Times New Roman" w:eastAsia="Times New Roman" w:hAnsi="Times New Roman" w:cs="Times New Roman"/>
          <w:sz w:val="24"/>
          <w:szCs w:val="24"/>
          <w:lang w:eastAsia="ru-RU"/>
        </w:rPr>
        <w:br/>
        <w:t>17. Постановление Правительства Российской Федерации от 15.04.2014 № 318 «Об утверждении государственной программы Российской Федерации «Развитие лесного хозяйства» 2013-2024</w:t>
      </w:r>
      <w:r w:rsidRPr="007354EE">
        <w:rPr>
          <w:rFonts w:ascii="Times New Roman" w:eastAsia="Times New Roman" w:hAnsi="Times New Roman" w:cs="Times New Roman"/>
          <w:sz w:val="24"/>
          <w:szCs w:val="24"/>
          <w:lang w:eastAsia="ru-RU"/>
        </w:rPr>
        <w:br/>
        <w:t>III. Обеспечение национальной безопасности</w:t>
      </w:r>
      <w:r w:rsidRPr="007354EE">
        <w:rPr>
          <w:rFonts w:ascii="Times New Roman" w:eastAsia="Times New Roman" w:hAnsi="Times New Roman" w:cs="Times New Roman"/>
          <w:sz w:val="24"/>
          <w:szCs w:val="24"/>
          <w:lang w:eastAsia="ru-RU"/>
        </w:rPr>
        <w:br/>
        <w:t>18. Постановление Правительства Российской Федерации от 15.04.2014 № 345 «Об утверждении государственной программы Российской Федерации «Обеспечение общественного порядка и противодействие преступности»</w:t>
      </w:r>
      <w:r w:rsidRPr="007354EE">
        <w:rPr>
          <w:rFonts w:ascii="Times New Roman" w:eastAsia="Times New Roman" w:hAnsi="Times New Roman" w:cs="Times New Roman"/>
          <w:sz w:val="24"/>
          <w:szCs w:val="24"/>
          <w:lang w:eastAsia="ru-RU"/>
        </w:rPr>
        <w:br/>
        <w:t>реализация Государственной программы по оказанию содействия добровольному переселению в Российскую Федерацию соотечественников, проживающих за рубежом» 2013-2020</w:t>
      </w:r>
      <w:r w:rsidRPr="007354EE">
        <w:rPr>
          <w:rFonts w:ascii="Times New Roman" w:eastAsia="Times New Roman" w:hAnsi="Times New Roman" w:cs="Times New Roman"/>
          <w:sz w:val="24"/>
          <w:szCs w:val="24"/>
          <w:lang w:eastAsia="ru-RU"/>
        </w:rPr>
        <w:br/>
        <w:t>19. Обеспечение обороноспособности страны</w:t>
      </w:r>
      <w:r w:rsidRPr="007354EE">
        <w:rPr>
          <w:rFonts w:ascii="Times New Roman" w:eastAsia="Times New Roman" w:hAnsi="Times New Roman" w:cs="Times New Roman"/>
          <w:sz w:val="24"/>
          <w:szCs w:val="24"/>
          <w:lang w:eastAsia="ru-RU"/>
        </w:rPr>
        <w:br/>
        <w:t xml:space="preserve">подпрограмма «Строительство и развитие Вооруженных Сил Российской Федерации» </w:t>
      </w:r>
      <w:r w:rsidRPr="007354EE">
        <w:rPr>
          <w:rFonts w:ascii="Times New Roman" w:eastAsia="Times New Roman" w:hAnsi="Times New Roman" w:cs="Times New Roman"/>
          <w:sz w:val="24"/>
          <w:szCs w:val="24"/>
          <w:lang w:eastAsia="ru-RU"/>
        </w:rPr>
        <w:br/>
        <w:t>20. Постановление Правительства Российской Федерации от 09.08.2019 № 1036 «Об утверждении федеральной целевой программы «Увековечение памяти погибших при защите Отечества на 2019 - 2024 годы» 2019-2024</w:t>
      </w:r>
      <w:r w:rsidRPr="007354EE">
        <w:rPr>
          <w:rFonts w:ascii="Times New Roman" w:eastAsia="Times New Roman" w:hAnsi="Times New Roman" w:cs="Times New Roman"/>
          <w:sz w:val="24"/>
          <w:szCs w:val="24"/>
          <w:lang w:eastAsia="ru-RU"/>
        </w:rPr>
        <w:br/>
        <w:t>IV. Сбалансированное региональное развитие</w:t>
      </w:r>
      <w:r w:rsidRPr="007354EE">
        <w:rPr>
          <w:rFonts w:ascii="Times New Roman" w:eastAsia="Times New Roman" w:hAnsi="Times New Roman" w:cs="Times New Roman"/>
          <w:sz w:val="24"/>
          <w:szCs w:val="24"/>
          <w:lang w:eastAsia="ru-RU"/>
        </w:rPr>
        <w:br/>
        <w:t>21. Постановление Правительства Российской Федерации от 18.05.2016 № 445 «Об утверждении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w:t>
      </w:r>
      <w:r w:rsidRPr="007354EE">
        <w:rPr>
          <w:rFonts w:ascii="Times New Roman" w:eastAsia="Times New Roman" w:hAnsi="Times New Roman" w:cs="Times New Roman"/>
          <w:sz w:val="24"/>
          <w:szCs w:val="24"/>
          <w:lang w:eastAsia="ru-RU"/>
        </w:rPr>
        <w:br/>
        <w:t>подпрограмма «Совершенствование системы распределения и перераспределения финансовых ресурсов между уровнями бюджетной системы Российской Федерации»,</w:t>
      </w:r>
      <w:r w:rsidRPr="007354EE">
        <w:rPr>
          <w:rFonts w:ascii="Times New Roman" w:eastAsia="Times New Roman" w:hAnsi="Times New Roman" w:cs="Times New Roman"/>
          <w:sz w:val="24"/>
          <w:szCs w:val="24"/>
          <w:lang w:eastAsia="ru-RU"/>
        </w:rPr>
        <w:br/>
        <w:t>подпрограмма «Выравнивание финансовых возможностей бюджетов субъектов Российской Федерации и местных бюджетов» 2013-2024</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Перечень Государственных программ Новгородской области представлен в соответствии с распоряжением Правительства Новгородской области от 2 сентября 2013 г. № 99-рг (в ред. от 09.04.2018 № 94-рг) (по данным сайта https://www.novreg.ru/economy/list-gos-programm/).</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lastRenderedPageBreak/>
        <w:t>№ п/п Наименование государственной программы Новгородской области Ответственный исполнитель</w:t>
      </w:r>
      <w:r w:rsidRPr="007354EE">
        <w:rPr>
          <w:rFonts w:ascii="Times New Roman" w:eastAsia="Times New Roman" w:hAnsi="Times New Roman" w:cs="Times New Roman"/>
          <w:sz w:val="24"/>
          <w:szCs w:val="24"/>
          <w:lang w:eastAsia="ru-RU"/>
        </w:rPr>
        <w:br/>
        <w:t>1 2 3</w:t>
      </w:r>
      <w:r w:rsidRPr="007354EE">
        <w:rPr>
          <w:rFonts w:ascii="Times New Roman" w:eastAsia="Times New Roman" w:hAnsi="Times New Roman" w:cs="Times New Roman"/>
          <w:sz w:val="24"/>
          <w:szCs w:val="24"/>
          <w:lang w:eastAsia="ru-RU"/>
        </w:rPr>
        <w:br/>
        <w:t>1. Постановление Правительства Новгородской области от 11.02.2019 № 60 «Об утверждении государственной программы Новгородской области «Развитие здравоохранения Новгородской области до 2025 года» министерство здравоохранения Новгородской области</w:t>
      </w:r>
      <w:r w:rsidRPr="007354EE">
        <w:rPr>
          <w:rFonts w:ascii="Times New Roman" w:eastAsia="Times New Roman" w:hAnsi="Times New Roman" w:cs="Times New Roman"/>
          <w:sz w:val="24"/>
          <w:szCs w:val="24"/>
          <w:lang w:eastAsia="ru-RU"/>
        </w:rPr>
        <w:br/>
        <w:t>2. Постановление Правительства Новгородской области от 05.07.2019 № 257 «О государственной программе Новгородской области «Развитие образования в Новгородской области до 2026 года» министерство образования Новгородской области</w:t>
      </w:r>
      <w:r w:rsidRPr="007354EE">
        <w:rPr>
          <w:rFonts w:ascii="Times New Roman" w:eastAsia="Times New Roman" w:hAnsi="Times New Roman" w:cs="Times New Roman"/>
          <w:sz w:val="24"/>
          <w:szCs w:val="24"/>
          <w:lang w:eastAsia="ru-RU"/>
        </w:rPr>
        <w:br/>
        <w:t>3. Постановление Правительства Новгородской области от 12.07.2019 № 271 «О государственной программе Новгородской области «Развитие культуры и архивного дела Новгородской области на 2019 - 2024 годы» министерство культуры Новгородской области</w:t>
      </w:r>
      <w:r w:rsidRPr="007354EE">
        <w:rPr>
          <w:rFonts w:ascii="Times New Roman" w:eastAsia="Times New Roman" w:hAnsi="Times New Roman" w:cs="Times New Roman"/>
          <w:sz w:val="24"/>
          <w:szCs w:val="24"/>
          <w:lang w:eastAsia="ru-RU"/>
        </w:rPr>
        <w:br/>
        <w:t>4. Постановление Правительства Новгородской области от 26.06.2019 № 240 «О государственной программе Новгородской области «Социальная поддержка граждан в Новгородской области на 2019 - 2025 годы» министерство труда и социальной защиты населения Новгородской области</w:t>
      </w:r>
      <w:r w:rsidRPr="007354EE">
        <w:rPr>
          <w:rFonts w:ascii="Times New Roman" w:eastAsia="Times New Roman" w:hAnsi="Times New Roman" w:cs="Times New Roman"/>
          <w:sz w:val="24"/>
          <w:szCs w:val="24"/>
          <w:lang w:eastAsia="ru-RU"/>
        </w:rPr>
        <w:br/>
        <w:t>5. Постановление Правительства Новгородской области от 26.12.2018 № 616 «О государственной программе Новгородской области «Развитие физической культуры, спорта и молодежной политики на территории Новгородской области на 2019 - 2024 годы» министерство спорта и молодежной политики Новгородской области</w:t>
      </w:r>
      <w:r w:rsidRPr="007354EE">
        <w:rPr>
          <w:rFonts w:ascii="Times New Roman" w:eastAsia="Times New Roman" w:hAnsi="Times New Roman" w:cs="Times New Roman"/>
          <w:sz w:val="24"/>
          <w:szCs w:val="24"/>
          <w:lang w:eastAsia="ru-RU"/>
        </w:rPr>
        <w:br/>
        <w:t>6. Постановление Правительства Новгородской области от 12.07.2019 № 267 «О государственной программе Новгородской области «Улучшение жилищных условий граждан и повышение качества жилищно-коммунальных услуг в Новгородской области на 2019 - 2024 годы» министерство жилищно-коммунального хозяйства и топливно-энергетического комплекса Новгородской области</w:t>
      </w:r>
      <w:r w:rsidRPr="007354EE">
        <w:rPr>
          <w:rFonts w:ascii="Times New Roman" w:eastAsia="Times New Roman" w:hAnsi="Times New Roman" w:cs="Times New Roman"/>
          <w:sz w:val="24"/>
          <w:szCs w:val="24"/>
          <w:lang w:eastAsia="ru-RU"/>
        </w:rPr>
        <w:br/>
        <w:t>7. Постановление Правительства Новгородской области от 14.06.2019 № 218 «О государственной программе Новгородской области «Содействие занятости населения в Новгородской области на 2019 - 2025 годы» министерство труда и социальной защиты населения Новгородской области</w:t>
      </w:r>
      <w:r w:rsidRPr="007354EE">
        <w:rPr>
          <w:rFonts w:ascii="Times New Roman" w:eastAsia="Times New Roman" w:hAnsi="Times New Roman" w:cs="Times New Roman"/>
          <w:sz w:val="24"/>
          <w:szCs w:val="24"/>
          <w:lang w:eastAsia="ru-RU"/>
        </w:rPr>
        <w:br/>
        <w:t>8. Постановление Правительства Новгородской области от 18.06.2019 № 222 «О государственной программе Новгородской области «Развитие сельского хозяйства в Новгородской области на 2019 - 2024 годы» министерство сельского хозяйства Новгородской области</w:t>
      </w:r>
      <w:r w:rsidRPr="007354EE">
        <w:rPr>
          <w:rFonts w:ascii="Times New Roman" w:eastAsia="Times New Roman" w:hAnsi="Times New Roman" w:cs="Times New Roman"/>
          <w:sz w:val="24"/>
          <w:szCs w:val="24"/>
          <w:lang w:eastAsia="ru-RU"/>
        </w:rPr>
        <w:br/>
        <w:t>9. Постановление Правительства Новгородской области от 16.12.2019 № 490 «О государственной программе Новгородской области «Комплексное развитие сельских территорий Новгородской области до 2025 года» министерство сельского хозяйства Новгородской области</w:t>
      </w:r>
      <w:r w:rsidRPr="007354EE">
        <w:rPr>
          <w:rFonts w:ascii="Times New Roman" w:eastAsia="Times New Roman" w:hAnsi="Times New Roman" w:cs="Times New Roman"/>
          <w:sz w:val="24"/>
          <w:szCs w:val="24"/>
          <w:lang w:eastAsia="ru-RU"/>
        </w:rPr>
        <w:br/>
        <w:t>10. Постановление Правительства Новгородской области от 08.07.2019 № 262 «О государственной программе Новгородской области «Развитие жилищного строительства на территории Новгородской области на 2019 - 2025 годы» министерство строительства, архитектуры и имущественных отношений Новгородской области</w:t>
      </w:r>
      <w:r w:rsidRPr="007354EE">
        <w:rPr>
          <w:rFonts w:ascii="Times New Roman" w:eastAsia="Times New Roman" w:hAnsi="Times New Roman" w:cs="Times New Roman"/>
          <w:sz w:val="24"/>
          <w:szCs w:val="24"/>
          <w:lang w:eastAsia="ru-RU"/>
        </w:rPr>
        <w:br/>
        <w:t>11. Совершенствование и содержание дорожного хозяйства Новгородской области (за исключением автомобильных дорог федерального значения) на 2020 - 2024 годы министерство транспорта, дорожного хозяйства и цифрового развития Новгородской области</w:t>
      </w:r>
      <w:r w:rsidRPr="007354EE">
        <w:rPr>
          <w:rFonts w:ascii="Times New Roman" w:eastAsia="Times New Roman" w:hAnsi="Times New Roman" w:cs="Times New Roman"/>
          <w:sz w:val="24"/>
          <w:szCs w:val="24"/>
          <w:lang w:eastAsia="ru-RU"/>
        </w:rPr>
        <w:br/>
        <w:t>12. Постановление Правительства Новгородской области от 17.10.2013 № 277 «О государственной программе Новгородской области «Развитие лесного хозяйства Новгородской области на 2014 - 2024 годы» министерство природных ресурсов, лесного хозяйства и экологии Новгородской области</w:t>
      </w:r>
      <w:r w:rsidRPr="007354EE">
        <w:rPr>
          <w:rFonts w:ascii="Times New Roman" w:eastAsia="Times New Roman" w:hAnsi="Times New Roman" w:cs="Times New Roman"/>
          <w:sz w:val="24"/>
          <w:szCs w:val="24"/>
          <w:lang w:eastAsia="ru-RU"/>
        </w:rPr>
        <w:br/>
        <w:t xml:space="preserve">13. Постановление Правительства Новгородской области от 28 октября 2013 года № 325 </w:t>
      </w:r>
      <w:r w:rsidRPr="007354EE">
        <w:rPr>
          <w:rFonts w:ascii="Times New Roman" w:eastAsia="Times New Roman" w:hAnsi="Times New Roman" w:cs="Times New Roman"/>
          <w:sz w:val="24"/>
          <w:szCs w:val="24"/>
          <w:lang w:eastAsia="ru-RU"/>
        </w:rPr>
        <w:lastRenderedPageBreak/>
        <w:t>«О государственной программе Новгородской области «Охрана окружающей среды Новгородской области на 2014 - 2024 годы» министерство природных ресурсов, лесного хозяйства и экологии Новгородской области</w:t>
      </w:r>
      <w:r w:rsidRPr="007354EE">
        <w:rPr>
          <w:rFonts w:ascii="Times New Roman" w:eastAsia="Times New Roman" w:hAnsi="Times New Roman" w:cs="Times New Roman"/>
          <w:sz w:val="24"/>
          <w:szCs w:val="24"/>
          <w:lang w:eastAsia="ru-RU"/>
        </w:rPr>
        <w:br/>
        <w:t>14. Постановление Правительства Новгородской области от 28.10.2013 № 326 «О государственной программе Новгородской области «Развитие водохозяйственного комплекса Новгородской области в 2014 - 2022 годах» министерство природных ресурсов, лесного хозяйства и экологии Новгородской области</w:t>
      </w:r>
      <w:r w:rsidRPr="007354EE">
        <w:rPr>
          <w:rFonts w:ascii="Times New Roman" w:eastAsia="Times New Roman" w:hAnsi="Times New Roman" w:cs="Times New Roman"/>
          <w:sz w:val="24"/>
          <w:szCs w:val="24"/>
          <w:lang w:eastAsia="ru-RU"/>
        </w:rPr>
        <w:br/>
        <w:t>15. Постановление Правительства Новгородской области от 17.10.2013 № 275 «О государственной программе Новгородской области «Развитие рыбохозяйственного комплекса Новгородской области в 2014 - 2024 годах» комитет охотничьего хозяйства и рыболовства Новгородской области</w:t>
      </w:r>
      <w:r w:rsidRPr="007354EE">
        <w:rPr>
          <w:rFonts w:ascii="Times New Roman" w:eastAsia="Times New Roman" w:hAnsi="Times New Roman" w:cs="Times New Roman"/>
          <w:sz w:val="24"/>
          <w:szCs w:val="24"/>
          <w:lang w:eastAsia="ru-RU"/>
        </w:rPr>
        <w:br/>
        <w:t>16. Постановление Правительства Новгородской области от 20.06.2019 № 223 «О государственной программе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2019 - 2026 годы» комитет ветеринарии Новгородской области</w:t>
      </w:r>
      <w:r w:rsidRPr="007354EE">
        <w:rPr>
          <w:rFonts w:ascii="Times New Roman" w:eastAsia="Times New Roman" w:hAnsi="Times New Roman" w:cs="Times New Roman"/>
          <w:sz w:val="24"/>
          <w:szCs w:val="24"/>
          <w:lang w:eastAsia="ru-RU"/>
        </w:rPr>
        <w:br/>
        <w:t>17. Постановление Правительства Новгородской области от 06.06.2019 № 206 «О государственной программе Новгородской области «Совершенствование системы государственного управления в Новгородской области на 2019 - 2028 годы» министерство государственного управления Новгородской области</w:t>
      </w:r>
      <w:r w:rsidRPr="007354EE">
        <w:rPr>
          <w:rFonts w:ascii="Times New Roman" w:eastAsia="Times New Roman" w:hAnsi="Times New Roman" w:cs="Times New Roman"/>
          <w:sz w:val="24"/>
          <w:szCs w:val="24"/>
          <w:lang w:eastAsia="ru-RU"/>
        </w:rPr>
        <w:br/>
        <w:t>18. Постановление Правительства Новгородской области от 06.06.2019 № 205 «О государственной программе Новгородской области «Управление государственными финансами Новгородской области на 2019 - 2024 годы» министерство финансов Новгородской области</w:t>
      </w:r>
      <w:r w:rsidRPr="007354EE">
        <w:rPr>
          <w:rFonts w:ascii="Times New Roman" w:eastAsia="Times New Roman" w:hAnsi="Times New Roman" w:cs="Times New Roman"/>
          <w:sz w:val="24"/>
          <w:szCs w:val="24"/>
          <w:lang w:eastAsia="ru-RU"/>
        </w:rPr>
        <w:br/>
        <w:t>19. Постановление Правительства Новгородской области от 06.06.2019 № 204 «О государственной программе Новгородской области «Развитие системы управления имуществом в Новгородской области на 2019 - 2024 годы» министерство инвестиционной политики Новгородской области</w:t>
      </w:r>
      <w:r w:rsidRPr="007354EE">
        <w:rPr>
          <w:rFonts w:ascii="Times New Roman" w:eastAsia="Times New Roman" w:hAnsi="Times New Roman" w:cs="Times New Roman"/>
          <w:sz w:val="24"/>
          <w:szCs w:val="24"/>
          <w:lang w:eastAsia="ru-RU"/>
        </w:rPr>
        <w:br/>
        <w:t>20. Постановление Правительства Новгородской области от 24 июня 2019 года № 235 «О государственной программе Новгородской области «Обеспечение экономического развития Новгородской области на 2019 - 2021 годы» министерство инвестиционной политики Новгородской области</w:t>
      </w:r>
      <w:r w:rsidRPr="007354EE">
        <w:rPr>
          <w:rFonts w:ascii="Times New Roman" w:eastAsia="Times New Roman" w:hAnsi="Times New Roman" w:cs="Times New Roman"/>
          <w:sz w:val="24"/>
          <w:szCs w:val="24"/>
          <w:lang w:eastAsia="ru-RU"/>
        </w:rPr>
        <w:br/>
        <w:t>21. Постановление Правительства Новгородской области от 28 октября 2013 года № 324</w:t>
      </w:r>
      <w:r w:rsidRPr="007354EE">
        <w:rPr>
          <w:rFonts w:ascii="Times New Roman" w:eastAsia="Times New Roman" w:hAnsi="Times New Roman" w:cs="Times New Roman"/>
          <w:sz w:val="24"/>
          <w:szCs w:val="24"/>
          <w:lang w:eastAsia="ru-RU"/>
        </w:rPr>
        <w:br/>
        <w:t>«О государственной программе Новгородской области «Развитие транспортной системы, связи и навигационной деятельности Новгородской области на 2014 - 2022 годы» министерство транспорта, дорожного хозяйства и цифрового развития Новгородской области</w:t>
      </w:r>
      <w:r w:rsidRPr="007354EE">
        <w:rPr>
          <w:rFonts w:ascii="Times New Roman" w:eastAsia="Times New Roman" w:hAnsi="Times New Roman" w:cs="Times New Roman"/>
          <w:sz w:val="24"/>
          <w:szCs w:val="24"/>
          <w:lang w:eastAsia="ru-RU"/>
        </w:rPr>
        <w:br/>
        <w:t>22. Постановление Правительства Новгородской области от 02.12.2019 № 472 «О государственной программе Новгородской области «Обеспечение общественного порядка и противодействие преступности в Новгородской области на 2020 - 2025 годы» Администрация Губернатора Новгородской области</w:t>
      </w:r>
      <w:r w:rsidRPr="007354EE">
        <w:rPr>
          <w:rFonts w:ascii="Times New Roman" w:eastAsia="Times New Roman" w:hAnsi="Times New Roman" w:cs="Times New Roman"/>
          <w:sz w:val="24"/>
          <w:szCs w:val="24"/>
          <w:lang w:eastAsia="ru-RU"/>
        </w:rPr>
        <w:br/>
        <w:t>23. Постановление Правительства Новгородской области от 16.01.2020 № 4 «О государственной программе Новгородской области «Градостроительная политика на территории Новгородской области на 2020 - 2026 годы» министерство строительства, архитектуры и имущественных отношений Новгородской области</w:t>
      </w:r>
      <w:r w:rsidRPr="007354EE">
        <w:rPr>
          <w:rFonts w:ascii="Times New Roman" w:eastAsia="Times New Roman" w:hAnsi="Times New Roman" w:cs="Times New Roman"/>
          <w:sz w:val="24"/>
          <w:szCs w:val="24"/>
          <w:lang w:eastAsia="ru-RU"/>
        </w:rPr>
        <w:br/>
        <w:t>24. Постановление Правительства Новгородской области от 10.12.2019 № 483 «О государственной программе Новгородской области «Защита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2020 - 2025 годы» государственное областное казенное учреждение «Управление защиты населения от чрезвычайных ситуаций и по обеспечению пожарной безопасности Новгородской области»</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25. Постановление Правительства Новгородской области от 31.01.2017 № 31 «О государственной программе Новгородской области «Развитие цифровой экономики в Новгородской области на 2017 - 2024 годы» министерство транспорта, дорожного хозяйства и цифрового развития Новгородской области</w:t>
      </w:r>
      <w:r w:rsidRPr="007354EE">
        <w:rPr>
          <w:rFonts w:ascii="Times New Roman" w:eastAsia="Times New Roman" w:hAnsi="Times New Roman" w:cs="Times New Roman"/>
          <w:sz w:val="24"/>
          <w:szCs w:val="24"/>
          <w:lang w:eastAsia="ru-RU"/>
        </w:rPr>
        <w:br/>
        <w:t>26. Постановление Правительства Новгородской области от 18.03.2019 № 92 «Об утверждении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министерство труда и социальной защиты населения Новгородской области</w:t>
      </w:r>
      <w:r w:rsidRPr="007354EE">
        <w:rPr>
          <w:rFonts w:ascii="Times New Roman" w:eastAsia="Times New Roman" w:hAnsi="Times New Roman" w:cs="Times New Roman"/>
          <w:sz w:val="24"/>
          <w:szCs w:val="24"/>
          <w:lang w:eastAsia="ru-RU"/>
        </w:rPr>
        <w:br/>
        <w:t>27. Постановление Правительства Новгородской области от 22.01.2015 № 20 «О государственной программе Новгородской области «Повышение безопасности дорожного движения в Новгородской области на 2015 - 2024 годы» министерство транспорта, дорожного хозяйства и цифрового развития Новгородской области</w:t>
      </w:r>
      <w:r w:rsidRPr="007354EE">
        <w:rPr>
          <w:rFonts w:ascii="Times New Roman" w:eastAsia="Times New Roman" w:hAnsi="Times New Roman" w:cs="Times New Roman"/>
          <w:sz w:val="24"/>
          <w:szCs w:val="24"/>
          <w:lang w:eastAsia="ru-RU"/>
        </w:rPr>
        <w:br/>
        <w:t>28. Постановление Правительства Новгородской области от 21.12.2015 № 509 «О государственной программе Новгородской области «Гармонизация межнациональных отношений на территории Новгородской области на 2015 - 2021 годы» Администрация Губернатора Новгородской области</w:t>
      </w:r>
      <w:r w:rsidRPr="007354EE">
        <w:rPr>
          <w:rFonts w:ascii="Times New Roman" w:eastAsia="Times New Roman" w:hAnsi="Times New Roman" w:cs="Times New Roman"/>
          <w:sz w:val="24"/>
          <w:szCs w:val="24"/>
          <w:lang w:eastAsia="ru-RU"/>
        </w:rPr>
        <w:br/>
        <w:t>29. Постановление Правительства Новгородской области от 20.06.2019 № 229 «О государственной программе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2019 - 2026 годы» Администрация Губернатора Новгородской области</w:t>
      </w:r>
      <w:r w:rsidRPr="007354EE">
        <w:rPr>
          <w:rFonts w:ascii="Times New Roman" w:eastAsia="Times New Roman" w:hAnsi="Times New Roman" w:cs="Times New Roman"/>
          <w:sz w:val="24"/>
          <w:szCs w:val="24"/>
          <w:lang w:eastAsia="ru-RU"/>
        </w:rPr>
        <w:br/>
        <w:t>30.</w:t>
      </w:r>
      <w:r w:rsidRPr="007354EE">
        <w:rPr>
          <w:rFonts w:ascii="Times New Roman" w:eastAsia="Times New Roman" w:hAnsi="Times New Roman" w:cs="Times New Roman"/>
          <w:sz w:val="24"/>
          <w:szCs w:val="24"/>
          <w:lang w:eastAsia="ru-RU"/>
        </w:rPr>
        <w:br/>
        <w:t>Постановление Правительства Новгородской области от 12.07.2019 № 268 «О государственной программе Новгородской области «Содействие созданию в Новгородской области новых мест в общеобразовательных организациях в соответствии с прогнозируемой потребностью и современными условиями обучения на 2019 - 2026 годы» министерство образования Новгородской области</w:t>
      </w:r>
      <w:r w:rsidRPr="007354EE">
        <w:rPr>
          <w:rFonts w:ascii="Times New Roman" w:eastAsia="Times New Roman" w:hAnsi="Times New Roman" w:cs="Times New Roman"/>
          <w:sz w:val="24"/>
          <w:szCs w:val="24"/>
          <w:lang w:eastAsia="ru-RU"/>
        </w:rPr>
        <w:br/>
        <w:t>31. Постановление Правительства Новгородской области от 01.09.2017 №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2018 - 2024 годы» министерство жилищно-коммунального хозяйства и топливно-энергетического комплекса Новгородской области</w:t>
      </w:r>
      <w:r w:rsidRPr="007354EE">
        <w:rPr>
          <w:rFonts w:ascii="Times New Roman" w:eastAsia="Times New Roman" w:hAnsi="Times New Roman" w:cs="Times New Roman"/>
          <w:sz w:val="24"/>
          <w:szCs w:val="24"/>
          <w:lang w:eastAsia="ru-RU"/>
        </w:rPr>
        <w:br/>
        <w:t>32. Постановление Правительства Новгородской области от 24.07.2018 № 375 «О государственной программе Новгородской области «Создание в Новгородской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на 2018 - 2026 годы» министерство образования Новгородской области</w:t>
      </w:r>
      <w:r w:rsidRPr="007354EE">
        <w:rPr>
          <w:rFonts w:ascii="Times New Roman" w:eastAsia="Times New Roman" w:hAnsi="Times New Roman" w:cs="Times New Roman"/>
          <w:sz w:val="24"/>
          <w:szCs w:val="24"/>
          <w:lang w:eastAsia="ru-RU"/>
        </w:rPr>
        <w:br/>
        <w:t>33. Постановление Правительства Новгородской области от 01.07.2019 № 248 «Об утверждении государственной программы Новгородской области «Развитие промышленности, науки и инноваций, торговли и заготовительной деятельности, защиты прав потребителей в Новгородской области на 2019 - 2024 годы» министерство промышленности и торговли Новгородской области</w:t>
      </w:r>
      <w:r w:rsidRPr="007354EE">
        <w:rPr>
          <w:rFonts w:ascii="Times New Roman" w:eastAsia="Times New Roman" w:hAnsi="Times New Roman" w:cs="Times New Roman"/>
          <w:sz w:val="24"/>
          <w:szCs w:val="24"/>
          <w:lang w:eastAsia="ru-RU"/>
        </w:rPr>
        <w:br/>
        <w:t>34. Постановление Правительства Новгородской области от 12.07.2019 № 270 «О государственной программе Новгородской области «Чистая вода в Новгородской области на 2019 - 2024 годы» министерство жилищно-коммунального хозяйства и топливно-энергетического комплекса Новгородской области</w:t>
      </w:r>
      <w:r w:rsidRPr="007354EE">
        <w:rPr>
          <w:rFonts w:ascii="Times New Roman" w:eastAsia="Times New Roman" w:hAnsi="Times New Roman" w:cs="Times New Roman"/>
          <w:sz w:val="24"/>
          <w:szCs w:val="24"/>
          <w:lang w:eastAsia="ru-RU"/>
        </w:rPr>
        <w:br/>
        <w:t>35. Постановление Правительства Новгородской области от 27.09.2019 № 383 «О государственной программе Новгородской области «Создание и восстановление воинских захоронений на территории Новгородской области на 2019 - 2024 годы» министерство строительства, архитектуры и имущественных отношений Новгородской области</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36. Указ Губернатора Новгородской области от 21.04.2020 №233 «Программа перспективного развития электроэнергетики Новгородской области на период 2020-2024 годы» министерство жилищно-коммунального хозяйства и топливно-энергетического комплекса Новгородской области</w:t>
      </w:r>
      <w:r w:rsidRPr="007354EE">
        <w:rPr>
          <w:rFonts w:ascii="Times New Roman" w:eastAsia="Times New Roman" w:hAnsi="Times New Roman" w:cs="Times New Roman"/>
          <w:sz w:val="24"/>
          <w:szCs w:val="24"/>
          <w:lang w:eastAsia="ru-RU"/>
        </w:rPr>
        <w:br/>
        <w:t>филиала ПАО «МРСК Северо – Запада»</w:t>
      </w:r>
      <w:r w:rsidRPr="007354EE">
        <w:rPr>
          <w:rFonts w:ascii="Times New Roman" w:eastAsia="Times New Roman" w:hAnsi="Times New Roman" w:cs="Times New Roman"/>
          <w:sz w:val="24"/>
          <w:szCs w:val="24"/>
          <w:lang w:eastAsia="ru-RU"/>
        </w:rPr>
        <w:br/>
        <w:t>37. Распоряжение исполняющего обязанности заместителя Генерального директора-директора филиала ПАО «МРСК Северо – Запада» от 26.02.2020 №38р «Комплексная программа развития электрических сетей напряжением 35 кВ и выше на территории Новгородской области на пятилетний период 2020-2024 годы». министерство жилищно-коммунального хозяйства и топливно-энергетического комплекса Новгородской области</w:t>
      </w:r>
      <w:r w:rsidRPr="007354EE">
        <w:rPr>
          <w:rFonts w:ascii="Times New Roman" w:eastAsia="Times New Roman" w:hAnsi="Times New Roman" w:cs="Times New Roman"/>
          <w:sz w:val="24"/>
          <w:szCs w:val="24"/>
          <w:lang w:eastAsia="ru-RU"/>
        </w:rPr>
        <w:br/>
        <w:t>филиала ПАО «МРСК Северо – Запада»</w:t>
      </w:r>
      <w:r w:rsidRPr="007354EE">
        <w:rPr>
          <w:rFonts w:ascii="Times New Roman" w:eastAsia="Times New Roman" w:hAnsi="Times New Roman" w:cs="Times New Roman"/>
          <w:sz w:val="24"/>
          <w:szCs w:val="24"/>
          <w:lang w:eastAsia="ru-RU"/>
        </w:rPr>
        <w:br/>
        <w:t>Кроме того, при разработке документации использовались:</w:t>
      </w:r>
      <w:r w:rsidRPr="007354EE">
        <w:rPr>
          <w:rFonts w:ascii="Times New Roman" w:eastAsia="Times New Roman" w:hAnsi="Times New Roman" w:cs="Times New Roman"/>
          <w:sz w:val="24"/>
          <w:szCs w:val="24"/>
          <w:lang w:eastAsia="ru-RU"/>
        </w:rPr>
        <w:br/>
        <w:t xml:space="preserve">- «Территориальная схема обращения с отходами Новгородской области», утверждена постановлением министерства природных ресурсов, лесного хозяйства и экологии Новгородской области от 24 декабря 2019 г. № 9. </w:t>
      </w:r>
      <w:r w:rsidRPr="007354EE">
        <w:rPr>
          <w:rFonts w:ascii="Times New Roman" w:eastAsia="Times New Roman" w:hAnsi="Times New Roman" w:cs="Times New Roman"/>
          <w:sz w:val="24"/>
          <w:szCs w:val="24"/>
          <w:lang w:eastAsia="ru-RU"/>
        </w:rPr>
        <w:br/>
        <w:t>- Областной закон от 04 апреля 2019 года № 394-ОЗ «Стратегия социально-экономического развития Новгородской области до 2026 года», которым определены основные направления развития области.</w:t>
      </w:r>
      <w:r w:rsidRPr="007354EE">
        <w:rPr>
          <w:rFonts w:ascii="Times New Roman" w:eastAsia="Times New Roman" w:hAnsi="Times New Roman" w:cs="Times New Roman"/>
          <w:sz w:val="24"/>
          <w:szCs w:val="24"/>
          <w:lang w:eastAsia="ru-RU"/>
        </w:rPr>
        <w:br/>
        <w:t>Перечень программ социально-экономического развития Новгородского муниципального района Новгородской области утвержден распоряжением Администрации Новгородского муниципального района от 26.10.2020 года №2034-рг (http://новгородский-район.рф/documents/168.html). Данные о действующих программах представлены ниже в таблице.</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Наименование Реквизиты утверждения</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Программы социально-экономического развития Новгородского муниципального района Новгородской области</w:t>
      </w:r>
      <w:r w:rsidRPr="007354EE">
        <w:rPr>
          <w:rFonts w:ascii="Times New Roman" w:eastAsia="Times New Roman" w:hAnsi="Times New Roman" w:cs="Times New Roman"/>
          <w:sz w:val="24"/>
          <w:szCs w:val="24"/>
          <w:lang w:eastAsia="ru-RU"/>
        </w:rPr>
        <w:br/>
        <w:t>Стратегия социально-экономического развития Новгородского муниципального района до 2027 года решение Думы Новгородского муниципального района от 28.08.2020 № 508</w:t>
      </w:r>
      <w:r w:rsidRPr="007354EE">
        <w:rPr>
          <w:rFonts w:ascii="Times New Roman" w:eastAsia="Times New Roman" w:hAnsi="Times New Roman" w:cs="Times New Roman"/>
          <w:sz w:val="24"/>
          <w:szCs w:val="24"/>
          <w:lang w:eastAsia="ru-RU"/>
        </w:rPr>
        <w:br/>
        <w:t>Прогноз социально-экономического развития Новгородского муниципального района на 2021-2023 годы утвержден постановление Администрации Новгородского муниципального района от 16.11.2020 №475;</w:t>
      </w:r>
      <w:r w:rsidRPr="007354EE">
        <w:rPr>
          <w:rFonts w:ascii="Times New Roman" w:eastAsia="Times New Roman" w:hAnsi="Times New Roman" w:cs="Times New Roman"/>
          <w:sz w:val="24"/>
          <w:szCs w:val="24"/>
          <w:lang w:eastAsia="ru-RU"/>
        </w:rPr>
        <w:br/>
        <w:t>Бюджетный прогноз Новгородского муниципального района на период до 2026 года Распоряжение Администрации Новгородского муниципального района от 20.02.2021 №343</w:t>
      </w:r>
      <w:r w:rsidRPr="007354EE">
        <w:rPr>
          <w:rFonts w:ascii="Times New Roman" w:eastAsia="Times New Roman" w:hAnsi="Times New Roman" w:cs="Times New Roman"/>
          <w:sz w:val="24"/>
          <w:szCs w:val="24"/>
          <w:lang w:eastAsia="ru-RU"/>
        </w:rPr>
        <w:br/>
        <w:t>муниципальная программа «Управление муниципальными финансами Новгородского муниципального района на 2014-2023 годы»,</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постановление Администрации Новгородского муниципального района от 03.12.2013 № 469 (в ред. от 20.02.2021 №164)</w:t>
      </w:r>
      <w:r w:rsidRPr="007354EE">
        <w:rPr>
          <w:rFonts w:ascii="Times New Roman" w:eastAsia="Times New Roman" w:hAnsi="Times New Roman" w:cs="Times New Roman"/>
          <w:sz w:val="24"/>
          <w:szCs w:val="24"/>
          <w:lang w:eastAsia="ru-RU"/>
        </w:rPr>
        <w:br/>
        <w:t>муниципальная программа «Развитие торговли в Новгородском муниципальном районе на 2020-2022 годы» постановление Администрации Новгородского муниципального района от 02.12.2019 № 470</w:t>
      </w:r>
      <w:r w:rsidRPr="007354EE">
        <w:rPr>
          <w:rFonts w:ascii="Times New Roman" w:eastAsia="Times New Roman" w:hAnsi="Times New Roman" w:cs="Times New Roman"/>
          <w:sz w:val="24"/>
          <w:szCs w:val="24"/>
          <w:lang w:eastAsia="ru-RU"/>
        </w:rPr>
        <w:br/>
        <w:t>муниципальная программа «Развитие малого и среднего предпринимательства в Новгородском муниципальном районе на 2020-2022 годы» постановление Администрации Новгородского муниципального района 468 от 29.11.2019</w:t>
      </w:r>
      <w:r w:rsidRPr="007354EE">
        <w:rPr>
          <w:rFonts w:ascii="Times New Roman" w:eastAsia="Times New Roman" w:hAnsi="Times New Roman" w:cs="Times New Roman"/>
          <w:sz w:val="24"/>
          <w:szCs w:val="24"/>
          <w:lang w:eastAsia="ru-RU"/>
        </w:rPr>
        <w:br/>
        <w:t>муниципальная программа «Развитие образования и молодежной политики в Новгородском муниципальном районе на 2021-2027 годы», постановление Администрации Новгородского муниципального района от 13.11.2020 № 468 от 24.05.2021 № 374</w:t>
      </w:r>
      <w:r w:rsidRPr="007354EE">
        <w:rPr>
          <w:rFonts w:ascii="Times New Roman" w:eastAsia="Times New Roman" w:hAnsi="Times New Roman" w:cs="Times New Roman"/>
          <w:sz w:val="24"/>
          <w:szCs w:val="24"/>
          <w:lang w:eastAsia="ru-RU"/>
        </w:rPr>
        <w:br/>
        <w:t xml:space="preserve">муниципальная программа «Развитие культуры Новгородского муниципального района </w:t>
      </w:r>
      <w:r w:rsidRPr="007354EE">
        <w:rPr>
          <w:rFonts w:ascii="Times New Roman" w:eastAsia="Times New Roman" w:hAnsi="Times New Roman" w:cs="Times New Roman"/>
          <w:sz w:val="24"/>
          <w:szCs w:val="24"/>
          <w:lang w:eastAsia="ru-RU"/>
        </w:rPr>
        <w:lastRenderedPageBreak/>
        <w:t>(2020-2024 годы» постановление Администрации Новгородского муниципального района от 05.11.2019 № 407 (в ред. от 24.05.2021 № 376)</w:t>
      </w:r>
      <w:r w:rsidRPr="007354EE">
        <w:rPr>
          <w:rFonts w:ascii="Times New Roman" w:eastAsia="Times New Roman" w:hAnsi="Times New Roman" w:cs="Times New Roman"/>
          <w:sz w:val="24"/>
          <w:szCs w:val="24"/>
          <w:lang w:eastAsia="ru-RU"/>
        </w:rPr>
        <w:br/>
        <w:t>муниципальная программа «Обеспечение безопасности жизнедеятельности населения Новгородского муниципального района на период 2021 - 2025 годов постановление Администрации Новгородского муниципального района от 12.10.2020 № 394 (в ред. от 22.01.2021 №48, от 11.05.2021 № 342)</w:t>
      </w:r>
      <w:r w:rsidRPr="007354EE">
        <w:rPr>
          <w:rFonts w:ascii="Times New Roman" w:eastAsia="Times New Roman" w:hAnsi="Times New Roman" w:cs="Times New Roman"/>
          <w:sz w:val="24"/>
          <w:szCs w:val="24"/>
          <w:lang w:eastAsia="ru-RU"/>
        </w:rPr>
        <w:br/>
        <w:t>Муниципальная программа Новгородского муниципального района «Комплексное развитие сельских территорий Новгородского муниципального района до 2025 года»</w:t>
      </w:r>
      <w:r w:rsidRPr="007354EE">
        <w:rPr>
          <w:rFonts w:ascii="Times New Roman" w:eastAsia="Times New Roman" w:hAnsi="Times New Roman" w:cs="Times New Roman"/>
          <w:sz w:val="24"/>
          <w:szCs w:val="24"/>
          <w:lang w:eastAsia="ru-RU"/>
        </w:rPr>
        <w:br/>
        <w:t>Постановление Администрации Новгородского муниципального района от 17.01.2020 № 11 (в ред. от 22.01.2021 №49)</w:t>
      </w:r>
      <w:r w:rsidRPr="007354EE">
        <w:rPr>
          <w:rFonts w:ascii="Times New Roman" w:eastAsia="Times New Roman" w:hAnsi="Times New Roman" w:cs="Times New Roman"/>
          <w:sz w:val="24"/>
          <w:szCs w:val="24"/>
          <w:lang w:eastAsia="ru-RU"/>
        </w:rPr>
        <w:br/>
        <w:t>Муниципальная программа «Развитие агропромышленного комплекса в Новгородском муниципальном районе на 2014-2023 годы», постановление Администрации Новгородского муниципального района от 06.12.2013 № 476 ( в ред. от 15.03.2021 № 212)</w:t>
      </w:r>
      <w:r w:rsidRPr="007354EE">
        <w:rPr>
          <w:rFonts w:ascii="Times New Roman" w:eastAsia="Times New Roman" w:hAnsi="Times New Roman" w:cs="Times New Roman"/>
          <w:sz w:val="24"/>
          <w:szCs w:val="24"/>
          <w:lang w:eastAsia="ru-RU"/>
        </w:rPr>
        <w:b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2023 года» Постановление Администрации Новгородского муниципального района от 29.11.2016 №657 (в ред. от 26.02.2021 №173)</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муниципальная программа «Развитие физической культуры и спорта на территории Новгородского муниципального района на 2020-2024 годы» Постановление Администрации Новгородского муниципального района от 16.12.2019 № 495 ( в ред. от 10.03.2021 №202, от 04.05.2021 № 329)</w:t>
      </w:r>
      <w:r w:rsidRPr="007354EE">
        <w:rPr>
          <w:rFonts w:ascii="Times New Roman" w:eastAsia="Times New Roman" w:hAnsi="Times New Roman" w:cs="Times New Roman"/>
          <w:sz w:val="24"/>
          <w:szCs w:val="24"/>
          <w:lang w:eastAsia="ru-RU"/>
        </w:rPr>
        <w:b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2018 - 2020 годы» постановление Администрации Новгородского муниципального района от 22.09.2017 № 453 (в ред. от 10.01.2020 №6, от 22.01.2021 №50)</w:t>
      </w:r>
      <w:r w:rsidRPr="007354EE">
        <w:rPr>
          <w:rFonts w:ascii="Times New Roman" w:eastAsia="Times New Roman" w:hAnsi="Times New Roman" w:cs="Times New Roman"/>
          <w:sz w:val="24"/>
          <w:szCs w:val="24"/>
          <w:lang w:eastAsia="ru-RU"/>
        </w:rPr>
        <w:br/>
        <w:t xml:space="preserve">муниципальная программа «Противодействие коррупции в Новгородском муниципальном районе на 2021-2024 годы»; </w:t>
      </w:r>
      <w:r w:rsidRPr="007354EE">
        <w:rPr>
          <w:rFonts w:ascii="Times New Roman" w:eastAsia="Times New Roman" w:hAnsi="Times New Roman" w:cs="Times New Roman"/>
          <w:sz w:val="24"/>
          <w:szCs w:val="24"/>
          <w:lang w:eastAsia="ru-RU"/>
        </w:rPr>
        <w:br/>
        <w:t>постановление Администрации Новгородского муниципального района от 29.12.2020 №632</w:t>
      </w:r>
      <w:r w:rsidRPr="007354EE">
        <w:rPr>
          <w:rFonts w:ascii="Times New Roman" w:eastAsia="Times New Roman" w:hAnsi="Times New Roman" w:cs="Times New Roman"/>
          <w:sz w:val="24"/>
          <w:szCs w:val="24"/>
          <w:lang w:eastAsia="ru-RU"/>
        </w:rPr>
        <w:br/>
        <w:t>муниципальная программа «Обеспечение жильем молодых семей на территории Новгородского муниципального района на 2017-2025 годы», постановление Администрации Новгородского муниципального района от 15.08.2016 № 458 (в ред. от 24.05.2021 № 375)</w:t>
      </w:r>
      <w:r w:rsidRPr="007354EE">
        <w:rPr>
          <w:rFonts w:ascii="Times New Roman" w:eastAsia="Times New Roman" w:hAnsi="Times New Roman" w:cs="Times New Roman"/>
          <w:sz w:val="24"/>
          <w:szCs w:val="24"/>
          <w:lang w:eastAsia="ru-RU"/>
        </w:rPr>
        <w:b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2020-2022 годы» постановление Администрации Новгородского муниципального района от 27.01.2020 №31</w:t>
      </w:r>
      <w:r w:rsidRPr="007354EE">
        <w:rPr>
          <w:rFonts w:ascii="Times New Roman" w:eastAsia="Times New Roman" w:hAnsi="Times New Roman" w:cs="Times New Roman"/>
          <w:sz w:val="24"/>
          <w:szCs w:val="24"/>
          <w:lang w:eastAsia="ru-RU"/>
        </w:rPr>
        <w:br/>
        <w:t xml:space="preserve">муниципальная программа «Устойчивое развитие сельских территорий Новгородского муниципального района на 2014-2018 годы и на период до 2021 года» </w:t>
      </w:r>
      <w:r w:rsidRPr="007354EE">
        <w:rPr>
          <w:rFonts w:ascii="Times New Roman" w:eastAsia="Times New Roman" w:hAnsi="Times New Roman" w:cs="Times New Roman"/>
          <w:sz w:val="24"/>
          <w:szCs w:val="24"/>
          <w:lang w:eastAsia="ru-RU"/>
        </w:rPr>
        <w:br/>
        <w:t>постановление Администрации Новгородского муниципального района от 03.10.2013 №386 (в ред. от 24.02.2021 №169)</w:t>
      </w:r>
      <w:r w:rsidRPr="007354EE">
        <w:rPr>
          <w:rFonts w:ascii="Times New Roman" w:eastAsia="Times New Roman" w:hAnsi="Times New Roman" w:cs="Times New Roman"/>
          <w:sz w:val="24"/>
          <w:szCs w:val="24"/>
          <w:lang w:eastAsia="ru-RU"/>
        </w:rPr>
        <w:br/>
        <w:t>муниципальная программа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 постановление Администрации Новгородского муниципального района от от 25.05.2018 № 303</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w:t>
      </w:r>
      <w:r w:rsidRPr="007354EE">
        <w:rPr>
          <w:rFonts w:ascii="Times New Roman" w:eastAsia="Times New Roman" w:hAnsi="Times New Roman" w:cs="Times New Roman"/>
          <w:sz w:val="24"/>
          <w:szCs w:val="24"/>
          <w:lang w:eastAsia="ru-RU"/>
        </w:rPr>
        <w:lastRenderedPageBreak/>
        <w:t>2025 годы» постановление Администрации Новгородского муниципального района от 30.12.2020 №635 (в ред. от 29.04.2021 № 324)</w:t>
      </w:r>
      <w:r w:rsidRPr="007354EE">
        <w:rPr>
          <w:rFonts w:ascii="Times New Roman" w:eastAsia="Times New Roman" w:hAnsi="Times New Roman" w:cs="Times New Roman"/>
          <w:sz w:val="24"/>
          <w:szCs w:val="24"/>
          <w:lang w:eastAsia="ru-RU"/>
        </w:rPr>
        <w:br/>
        <w:t>Программа приватизации муниципального имущества Новгородского муниципального района в 2021-2023 годах решение Думы Новгородского муниципального района от 27.11.2020 №559 ( в ред. от 19.01.2021 № 572)</w:t>
      </w:r>
      <w:r w:rsidRPr="007354EE">
        <w:rPr>
          <w:rFonts w:ascii="Times New Roman" w:eastAsia="Times New Roman" w:hAnsi="Times New Roman" w:cs="Times New Roman"/>
          <w:sz w:val="24"/>
          <w:szCs w:val="24"/>
          <w:lang w:eastAsia="ru-RU"/>
        </w:rPr>
        <w:br/>
        <w:t>муниципальная программа «Развитие образования и молодежной политики в Новгородском муниципальном районе на 2014-2020 годы» постановление Администрации Новгородского муниципального района от 26.12.2013 № 516 (в ред. от 24.05.2021 № 373)</w:t>
      </w:r>
      <w:r w:rsidRPr="007354EE">
        <w:rPr>
          <w:rFonts w:ascii="Times New Roman" w:eastAsia="Times New Roman" w:hAnsi="Times New Roman" w:cs="Times New Roman"/>
          <w:sz w:val="24"/>
          <w:szCs w:val="24"/>
          <w:lang w:eastAsia="ru-RU"/>
        </w:rPr>
        <w:br/>
        <w:t>Программы социально-экономического развития Трубичинского сельского поселения Новгородского района</w:t>
      </w:r>
      <w:r w:rsidRPr="007354EE">
        <w:rPr>
          <w:rFonts w:ascii="Times New Roman" w:eastAsia="Times New Roman" w:hAnsi="Times New Roman" w:cs="Times New Roman"/>
          <w:sz w:val="24"/>
          <w:szCs w:val="24"/>
          <w:lang w:eastAsia="ru-RU"/>
        </w:rPr>
        <w:br/>
        <w:t>муниципальная программа «Устойчивое развитие территории Трубичинского сельского поселения на 2021-2023 годы» постановление Администрации Трубичинского сельского поселения от 29.12.2020 № 284 (в ред. от 16.02.2021 №43)</w:t>
      </w:r>
      <w:r w:rsidRPr="007354EE">
        <w:rPr>
          <w:rFonts w:ascii="Times New Roman" w:eastAsia="Times New Roman" w:hAnsi="Times New Roman" w:cs="Times New Roman"/>
          <w:sz w:val="24"/>
          <w:szCs w:val="24"/>
          <w:lang w:eastAsia="ru-RU"/>
        </w:rPr>
        <w:br/>
        <w:t>Муниципальная программа «Программа профилактики нарушений обязательных требований законодательства в сфере муниципального контроля, осуществляемого Администрацией Трубичинского сельского поселения на 2021 год и плановый период 2022 – 2023 гг.» Постановление Администрации Трубичинского сельского поселения от 16.02.2021 № 43/1 (в ред. от 24.01.2020 №5/1)</w:t>
      </w:r>
      <w:r w:rsidRPr="007354EE">
        <w:rPr>
          <w:rFonts w:ascii="Times New Roman" w:eastAsia="Times New Roman" w:hAnsi="Times New Roman" w:cs="Times New Roman"/>
          <w:sz w:val="24"/>
          <w:szCs w:val="24"/>
          <w:lang w:eastAsia="ru-RU"/>
        </w:rPr>
        <w:br/>
        <w:t>Программа комплексного развития систем коммунальной инфраструктуры Трубичинского сельского поселения Новгородского муниципального района на период 2017-2030 годов Постановление Администрации Новгородского муниципального района от 11.10.2017 № 498 (в ред. от 26.02.2021 №176)</w:t>
      </w:r>
      <w:r w:rsidRPr="007354EE">
        <w:rPr>
          <w:rFonts w:ascii="Times New Roman" w:eastAsia="Times New Roman" w:hAnsi="Times New Roman" w:cs="Times New Roman"/>
          <w:sz w:val="24"/>
          <w:szCs w:val="24"/>
          <w:lang w:eastAsia="ru-RU"/>
        </w:rPr>
        <w:br/>
        <w:t>Программа Комплексного развития транспортной инфраструктуры Трубичинского сельского поселения на 2018-2028 годы Постановление Администрации Новгородского муниципального района от 11.10.2017 № 490</w:t>
      </w:r>
      <w:r w:rsidRPr="007354EE">
        <w:rPr>
          <w:rFonts w:ascii="Times New Roman" w:eastAsia="Times New Roman" w:hAnsi="Times New Roman" w:cs="Times New Roman"/>
          <w:sz w:val="24"/>
          <w:szCs w:val="24"/>
          <w:lang w:eastAsia="ru-RU"/>
        </w:rPr>
        <w:br/>
        <w:t>программа «Нулевого травматизма в Администрации Трубичинского сельского поселения на 2020-2022 годы» Постановление Администрации Новгородского муниципального района от 21.04.2020 № 108</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xml:space="preserve">2.2. Обоснование размещения объектов местного значения </w:t>
      </w:r>
      <w:r w:rsidRPr="007354EE">
        <w:rPr>
          <w:rFonts w:ascii="Times New Roman" w:eastAsia="Times New Roman" w:hAnsi="Times New Roman" w:cs="Times New Roman"/>
          <w:sz w:val="24"/>
          <w:szCs w:val="24"/>
          <w:lang w:eastAsia="ru-RU"/>
        </w:rPr>
        <w:br/>
        <w:t xml:space="preserve">2.2.1. Анализ использования территорий поселения </w:t>
      </w:r>
      <w:r w:rsidRPr="007354EE">
        <w:rPr>
          <w:rFonts w:ascii="Times New Roman" w:eastAsia="Times New Roman" w:hAnsi="Times New Roman" w:cs="Times New Roman"/>
          <w:sz w:val="24"/>
          <w:szCs w:val="24"/>
          <w:lang w:eastAsia="ru-RU"/>
        </w:rPr>
        <w:br/>
        <w:t>Территория, занимаемая в настоящее время Трубичинским сельским поселением, имеет продолжительную историю своего развития. В летописях имеются данные, что эта территория осваивалась по крайней мере с Х века. Краткая историческая справка представлена на сайте http://www.трубичино.рф/istoriya-poseleniya.html.</w:t>
      </w:r>
      <w:r w:rsidRPr="007354EE">
        <w:rPr>
          <w:rFonts w:ascii="Times New Roman" w:eastAsia="Times New Roman" w:hAnsi="Times New Roman" w:cs="Times New Roman"/>
          <w:sz w:val="24"/>
          <w:szCs w:val="24"/>
          <w:lang w:eastAsia="ru-RU"/>
        </w:rPr>
        <w:br/>
        <w:t>Трубичинское сельское поселение располагается в непосредственной близости к территории областного центра г. Великий Новгород, с которым граничит с юга (рис.2.2.1.1. и 2.2.1.2.).</w:t>
      </w:r>
      <w:r w:rsidRPr="007354EE">
        <w:rPr>
          <w:rFonts w:ascii="Times New Roman" w:eastAsia="Times New Roman" w:hAnsi="Times New Roman" w:cs="Times New Roman"/>
          <w:sz w:val="24"/>
          <w:szCs w:val="24"/>
          <w:lang w:eastAsia="ru-RU"/>
        </w:rPr>
        <w:br/>
        <w:t>Трубичинское сельское поселения граничит со следующими муниципальными образованиями:</w:t>
      </w:r>
      <w:r w:rsidRPr="007354EE">
        <w:rPr>
          <w:rFonts w:ascii="Times New Roman" w:eastAsia="Times New Roman" w:hAnsi="Times New Roman" w:cs="Times New Roman"/>
          <w:sz w:val="24"/>
          <w:szCs w:val="24"/>
          <w:lang w:eastAsia="ru-RU"/>
        </w:rPr>
        <w:br/>
        <w:t>- с севера – с Чудовским муниципальным районом;</w:t>
      </w:r>
      <w:r w:rsidRPr="007354EE">
        <w:rPr>
          <w:rFonts w:ascii="Times New Roman" w:eastAsia="Times New Roman" w:hAnsi="Times New Roman" w:cs="Times New Roman"/>
          <w:sz w:val="24"/>
          <w:szCs w:val="24"/>
          <w:lang w:eastAsia="ru-RU"/>
        </w:rPr>
        <w:br/>
        <w:t>- с востока – с Савинским сельским поселением и с г.Великий Новгород (мкр.Кречевицы);</w:t>
      </w:r>
      <w:r w:rsidRPr="007354EE">
        <w:rPr>
          <w:rFonts w:ascii="Times New Roman" w:eastAsia="Times New Roman" w:hAnsi="Times New Roman" w:cs="Times New Roman"/>
          <w:sz w:val="24"/>
          <w:szCs w:val="24"/>
          <w:lang w:eastAsia="ru-RU"/>
        </w:rPr>
        <w:br/>
        <w:t>- с юга - с г.Великий Новгород;</w:t>
      </w:r>
      <w:r w:rsidRPr="007354EE">
        <w:rPr>
          <w:rFonts w:ascii="Times New Roman" w:eastAsia="Times New Roman" w:hAnsi="Times New Roman" w:cs="Times New Roman"/>
          <w:sz w:val="24"/>
          <w:szCs w:val="24"/>
          <w:lang w:eastAsia="ru-RU"/>
        </w:rPr>
        <w:br/>
        <w:t>- с запада – с Ермолинским и Тёсово-Нетыльским сельскими поселениями.</w:t>
      </w:r>
      <w:r w:rsidRPr="007354EE">
        <w:rPr>
          <w:rFonts w:ascii="Times New Roman" w:eastAsia="Times New Roman" w:hAnsi="Times New Roman" w:cs="Times New Roman"/>
          <w:sz w:val="24"/>
          <w:szCs w:val="24"/>
          <w:lang w:eastAsia="ru-RU"/>
        </w:rPr>
        <w:br/>
        <w:t xml:space="preserve">Граница муниципального образования Трубичинское сельское поселение установлена Областным законом от 17 января 2005 г. № 400-ОЗ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территорий поселений» (в ред. областных законов Новгородской области от 06.06.2005 № 495-ОЗ, от 31.03.2009 № 489-ОЗ, от 02.11.2009 № 626-ОЗ, от 01.12.2009 № 641-ОЗ, от 30.03.2010 № 721-ОЗ, от 01.04.2014 № 533-ОЗ, от 31.08.2015 № 802-ОЗ, от </w:t>
      </w:r>
      <w:r w:rsidRPr="007354EE">
        <w:rPr>
          <w:rFonts w:ascii="Times New Roman" w:eastAsia="Times New Roman" w:hAnsi="Times New Roman" w:cs="Times New Roman"/>
          <w:sz w:val="24"/>
          <w:szCs w:val="24"/>
          <w:lang w:eastAsia="ru-RU"/>
        </w:rPr>
        <w:lastRenderedPageBreak/>
        <w:t>27.10.2017 № 168-ОЗ, от 04.04.2018 № 234-ОЗ).</w:t>
      </w:r>
      <w:r w:rsidRPr="007354EE">
        <w:rPr>
          <w:rFonts w:ascii="Times New Roman" w:eastAsia="Times New Roman" w:hAnsi="Times New Roman" w:cs="Times New Roman"/>
          <w:sz w:val="24"/>
          <w:szCs w:val="24"/>
          <w:lang w:eastAsia="ru-RU"/>
        </w:rPr>
        <w:br/>
        <w:t>В состав территории муниципального образования Трубичинского сельского поселения входят следующие населенные пункты: деревня Вешки, деревня Витка, деревня Захарьино, деревня Котовицы, деревня Мясной Бор, деревня Некохово, деревня Плотишно, деревня Подберезье, деревня Стрелка, деревня Теремец, деревня Трубичино, деревня Тютицы, деревня Чечулино, деревня Ямно, железнодорожная станция Подберезье.</w:t>
      </w:r>
      <w:r w:rsidRPr="007354EE">
        <w:rPr>
          <w:rFonts w:ascii="Times New Roman" w:eastAsia="Times New Roman" w:hAnsi="Times New Roman" w:cs="Times New Roman"/>
          <w:sz w:val="24"/>
          <w:szCs w:val="24"/>
          <w:lang w:eastAsia="ru-RU"/>
        </w:rPr>
        <w:br/>
        <w:t xml:space="preserve">Трубичинское сельское поселение расположено к северу (северо-востоку) от г.Великий Новгород. </w:t>
      </w:r>
      <w:r w:rsidRPr="007354EE">
        <w:rPr>
          <w:rFonts w:ascii="Times New Roman" w:eastAsia="Times New Roman" w:hAnsi="Times New Roman" w:cs="Times New Roman"/>
          <w:sz w:val="24"/>
          <w:szCs w:val="24"/>
          <w:lang w:eastAsia="ru-RU"/>
        </w:rPr>
        <w:br/>
        <w:t>Общие сведения о Трубичинском сельском поселении Новгородского муниципального района Новгородской области представлены в таблице 2.2.1.1.</w:t>
      </w:r>
      <w:r w:rsidRPr="007354EE">
        <w:rPr>
          <w:rFonts w:ascii="Times New Roman" w:eastAsia="Times New Roman" w:hAnsi="Times New Roman" w:cs="Times New Roman"/>
          <w:sz w:val="24"/>
          <w:szCs w:val="24"/>
          <w:lang w:eastAsia="ru-RU"/>
        </w:rPr>
        <w:br/>
        <w:t>Таблица 2.2.1.1.</w:t>
      </w:r>
      <w:r w:rsidRPr="007354EE">
        <w:rPr>
          <w:rFonts w:ascii="Times New Roman" w:eastAsia="Times New Roman" w:hAnsi="Times New Roman" w:cs="Times New Roman"/>
          <w:sz w:val="24"/>
          <w:szCs w:val="24"/>
          <w:lang w:eastAsia="ru-RU"/>
        </w:rPr>
        <w:br/>
        <w:t>Наименование Трубичинское сельское поселение Новгородского муниципального района Новгородской области Областной закон от 17 января 2005 г. № 400-ОЗ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территорий поселений" (в ред. областных законов Новгородской области от 06.06.2005 № 495-ОЗ, от 31.03.2009 № 489-ОЗ, от 02.11.2009 № 626-ОЗ, от 01.12.2009 № 641-ОЗ, от 30.03.2010 № 721-ОЗ, от 01.04.2014 № 533-ОЗ, от 31.08.2015 № 802-ОЗ, от 27.10.2017 № 168-ОЗ, от 04.04.2018 № 234-ОЗ)</w:t>
      </w:r>
      <w:r w:rsidRPr="007354EE">
        <w:rPr>
          <w:rFonts w:ascii="Times New Roman" w:eastAsia="Times New Roman" w:hAnsi="Times New Roman" w:cs="Times New Roman"/>
          <w:sz w:val="24"/>
          <w:szCs w:val="24"/>
          <w:lang w:eastAsia="ru-RU"/>
        </w:rPr>
        <w:br/>
        <w:t>Статус Сельское поселение в составе Новгородского района с административным центром деревня Трубичино</w:t>
      </w:r>
      <w:r w:rsidRPr="007354EE">
        <w:rPr>
          <w:rFonts w:ascii="Times New Roman" w:eastAsia="Times New Roman" w:hAnsi="Times New Roman" w:cs="Times New Roman"/>
          <w:sz w:val="24"/>
          <w:szCs w:val="24"/>
          <w:lang w:eastAsia="ru-RU"/>
        </w:rPr>
        <w:br/>
        <w:t>Географические координаты 58°36' 34,, с. ш.</w:t>
      </w:r>
      <w:r w:rsidRPr="007354EE">
        <w:rPr>
          <w:rFonts w:ascii="Times New Roman" w:eastAsia="Times New Roman" w:hAnsi="Times New Roman" w:cs="Times New Roman"/>
          <w:sz w:val="24"/>
          <w:szCs w:val="24"/>
          <w:lang w:eastAsia="ru-RU"/>
        </w:rPr>
        <w:br/>
        <w:t xml:space="preserve">31°19' 04,, в.д. Картографический портал Росрегистрации </w:t>
      </w:r>
      <w:r w:rsidRPr="007354EE">
        <w:rPr>
          <w:rFonts w:ascii="Times New Roman" w:eastAsia="Times New Roman" w:hAnsi="Times New Roman" w:cs="Times New Roman"/>
          <w:sz w:val="24"/>
          <w:szCs w:val="24"/>
          <w:lang w:eastAsia="ru-RU"/>
        </w:rPr>
        <w:br/>
        <w:t>Численность населения на 01.01.2021 г., тыс. чел. 10,134</w:t>
      </w:r>
      <w:r w:rsidRPr="007354EE">
        <w:rPr>
          <w:rFonts w:ascii="Times New Roman" w:eastAsia="Times New Roman" w:hAnsi="Times New Roman" w:cs="Times New Roman"/>
          <w:sz w:val="24"/>
          <w:szCs w:val="24"/>
          <w:lang w:eastAsia="ru-RU"/>
        </w:rPr>
        <w:br/>
        <w:t>Данные РОССТАТА</w:t>
      </w:r>
      <w:r w:rsidRPr="007354EE">
        <w:rPr>
          <w:rFonts w:ascii="Times New Roman" w:eastAsia="Times New Roman" w:hAnsi="Times New Roman" w:cs="Times New Roman"/>
          <w:sz w:val="24"/>
          <w:szCs w:val="24"/>
          <w:lang w:eastAsia="ru-RU"/>
        </w:rPr>
        <w:br/>
        <w:t xml:space="preserve">Группа поселений В состав сельского поселения входят следующие населенные пункты: деревня Вешки, деревня Витка, деревня Захарьино, деревня Котовицы, деревня Мясной Бор, деревня Некохово, деревня Плотишно, деревня Подберезье, деревня Стрелка, деревня Теремец, деревня Трубичино, деревня Тютицы, деревня Чечулино, деревня Ямно, железнодорожная станция Подберезье Постановление Администрации Новгородской области от 8 апреля 2008 г. № 121 (с изменениями на 28 февраля 2020 года) «О реестре административно-территориального устройства области» </w:t>
      </w:r>
      <w:r w:rsidRPr="007354EE">
        <w:rPr>
          <w:rFonts w:ascii="Times New Roman" w:eastAsia="Times New Roman" w:hAnsi="Times New Roman" w:cs="Times New Roman"/>
          <w:sz w:val="24"/>
          <w:szCs w:val="24"/>
          <w:lang w:eastAsia="ru-RU"/>
        </w:rPr>
        <w:br/>
        <w:t>Площадь территории поселения, га 37660 Паспорт муниципального образования Трубичинское сельское поселение, Росстат, 2020 г.г. (http://www.gks.ru/dbscripts/munst/munst.htm)</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Рис.2.2.1.1. Схема расположения Новгородского муниципального района на территории Новгородской области</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В соответствии с Приложением 21 Областного закона Новгородской области от 04.04.2018 № 234-ОЗ граница муниципального образования Трубичинского сельского поселения проходит:</w:t>
      </w:r>
      <w:r w:rsidRPr="007354EE">
        <w:rPr>
          <w:rFonts w:ascii="Times New Roman" w:eastAsia="Times New Roman" w:hAnsi="Times New Roman" w:cs="Times New Roman"/>
          <w:sz w:val="24"/>
          <w:szCs w:val="24"/>
          <w:lang w:eastAsia="ru-RU"/>
        </w:rPr>
        <w:br/>
        <w:t>- от точки 1 - по административно-территориальной границе Чудовского муниципального района до русла реки Волхов;</w:t>
      </w:r>
      <w:r w:rsidRPr="007354EE">
        <w:rPr>
          <w:rFonts w:ascii="Times New Roman" w:eastAsia="Times New Roman" w:hAnsi="Times New Roman" w:cs="Times New Roman"/>
          <w:sz w:val="24"/>
          <w:szCs w:val="24"/>
          <w:lang w:eastAsia="ru-RU"/>
        </w:rPr>
        <w:br/>
        <w:t>- от точки 54 - по руслу реки Волхов;</w:t>
      </w:r>
      <w:r w:rsidRPr="007354EE">
        <w:rPr>
          <w:rFonts w:ascii="Times New Roman" w:eastAsia="Times New Roman" w:hAnsi="Times New Roman" w:cs="Times New Roman"/>
          <w:sz w:val="24"/>
          <w:szCs w:val="24"/>
          <w:lang w:eastAsia="ru-RU"/>
        </w:rPr>
        <w:br/>
        <w:t xml:space="preserve">- от точки 169 - по границе муниципального образования городского округа Великий </w:t>
      </w:r>
      <w:r w:rsidRPr="007354EE">
        <w:rPr>
          <w:rFonts w:ascii="Times New Roman" w:eastAsia="Times New Roman" w:hAnsi="Times New Roman" w:cs="Times New Roman"/>
          <w:sz w:val="24"/>
          <w:szCs w:val="24"/>
          <w:lang w:eastAsia="ru-RU"/>
        </w:rPr>
        <w:lastRenderedPageBreak/>
        <w:t>Новгород;</w:t>
      </w:r>
      <w:r w:rsidRPr="007354EE">
        <w:rPr>
          <w:rFonts w:ascii="Times New Roman" w:eastAsia="Times New Roman" w:hAnsi="Times New Roman" w:cs="Times New Roman"/>
          <w:sz w:val="24"/>
          <w:szCs w:val="24"/>
          <w:lang w:eastAsia="ru-RU"/>
        </w:rPr>
        <w:br/>
        <w:t>- от точки 586 - вдоль полосы отвода железной дороги Великий Новгород - Санкт-Петербург;</w:t>
      </w:r>
      <w:r w:rsidRPr="007354EE">
        <w:rPr>
          <w:rFonts w:ascii="Times New Roman" w:eastAsia="Times New Roman" w:hAnsi="Times New Roman" w:cs="Times New Roman"/>
          <w:sz w:val="24"/>
          <w:szCs w:val="24"/>
          <w:lang w:eastAsia="ru-RU"/>
        </w:rPr>
        <w:br/>
        <w:t>- от точки 591 - по мелиоративной канаве;</w:t>
      </w:r>
      <w:r w:rsidRPr="007354EE">
        <w:rPr>
          <w:rFonts w:ascii="Times New Roman" w:eastAsia="Times New Roman" w:hAnsi="Times New Roman" w:cs="Times New Roman"/>
          <w:sz w:val="24"/>
          <w:szCs w:val="24"/>
          <w:lang w:eastAsia="ru-RU"/>
        </w:rPr>
        <w:br/>
        <w:t>- от точки 593 - по границе кварталов 188, 177, 170 Новгородского участкового лесничества Новгородского лесничества, кварталов 184, 178, 171, 165, 159, 244, 146, 141, 135, 130, 121 Мясноборского участкового лесничества Новгородского лесничества;</w:t>
      </w:r>
      <w:r w:rsidRPr="007354EE">
        <w:rPr>
          <w:rFonts w:ascii="Times New Roman" w:eastAsia="Times New Roman" w:hAnsi="Times New Roman" w:cs="Times New Roman"/>
          <w:sz w:val="24"/>
          <w:szCs w:val="24"/>
          <w:lang w:eastAsia="ru-RU"/>
        </w:rPr>
        <w:br/>
        <w:t>- от точки 623 - по берегу озера Замошское;</w:t>
      </w:r>
      <w:r w:rsidRPr="007354EE">
        <w:rPr>
          <w:rFonts w:ascii="Times New Roman" w:eastAsia="Times New Roman" w:hAnsi="Times New Roman" w:cs="Times New Roman"/>
          <w:sz w:val="24"/>
          <w:szCs w:val="24"/>
          <w:lang w:eastAsia="ru-RU"/>
        </w:rPr>
        <w:br/>
        <w:t>- от точки 630 до точки 1 - по границе кварталов 94, 63, 49, 36, 22, 7 Мясноборского участкового лесничества Новгородского лесничества до административно-территориальной границы Чудовского муниципального района.</w:t>
      </w:r>
      <w:r w:rsidRPr="007354EE">
        <w:rPr>
          <w:rFonts w:ascii="Times New Roman" w:eastAsia="Times New Roman" w:hAnsi="Times New Roman" w:cs="Times New Roman"/>
          <w:sz w:val="24"/>
          <w:szCs w:val="24"/>
          <w:lang w:eastAsia="ru-RU"/>
        </w:rPr>
        <w:br/>
        <w:t>Карта (схема) границ муниципального образования Трубичинского сельского поселения Новгородского района показана на рис. 2.2.1.3.</w:t>
      </w:r>
      <w:r w:rsidRPr="007354EE">
        <w:rPr>
          <w:rFonts w:ascii="Times New Roman" w:eastAsia="Times New Roman" w:hAnsi="Times New Roman" w:cs="Times New Roman"/>
          <w:sz w:val="24"/>
          <w:szCs w:val="24"/>
          <w:lang w:eastAsia="ru-RU"/>
        </w:rPr>
        <w:br/>
        <w:t>Сельское поселение расположено в непосредственной близости от областного центра - города Великий Новгород. Административной границей между Северным микрорайоном города и Трубичинским сельским поселением служит небольшая река Стипенка. Вдоль всей западной части сельского поселения проходит железная дорога Чудово — ст. Новгород на Волхове. Территория за железной дорогой входит в городской округ «Великий Новгород» — это территория крупнейшего предприятия области — компании «Акрон». После включения посёлков Кречевицы и Волховский в черту города Великий Новгород в 2004 году, деревня Cтрелка оказалась расположенной между двумя новыми микрорайонами города, причём узкая полоса территории между южной границей деревни и берегом реки Волхов, территориально относится к городскому округу «Великий Новгород».</w:t>
      </w:r>
      <w:r w:rsidRPr="007354EE">
        <w:rPr>
          <w:rFonts w:ascii="Times New Roman" w:eastAsia="Times New Roman" w:hAnsi="Times New Roman" w:cs="Times New Roman"/>
          <w:sz w:val="24"/>
          <w:szCs w:val="24"/>
          <w:lang w:eastAsia="ru-RU"/>
        </w:rPr>
        <w:br/>
        <w:t>Деревни Трубичино, Витка, Чечулино, Подберезье, Тютицы и Мясной Бор расположены с юга на север вдоль автомобильной дороги из Великого Новгорода в Санкт-Петербург, являющейся продолжением самой большой улицы города — Большой Санкт-Петербургской. По территории деревни Трубичино проходят городские автобусные маршруты в удалённые микрорайоны города: Волховский и Кречевицы. По территории д.Трубичино и далее по территории деревни Витка, проходят пригородные автобусные маршруты, следующие в Чечулино, Подберезье и далее. По этой же автодороге проходят и автобусные маршруты на Санкт-Петербург.</w:t>
      </w:r>
      <w:r w:rsidRPr="007354EE">
        <w:rPr>
          <w:rFonts w:ascii="Times New Roman" w:eastAsia="Times New Roman" w:hAnsi="Times New Roman" w:cs="Times New Roman"/>
          <w:sz w:val="24"/>
          <w:szCs w:val="24"/>
          <w:lang w:eastAsia="ru-RU"/>
        </w:rPr>
        <w:br/>
        <w:t>Площадь муниципального образования Трубичинского сельского поселения по данным Росстата составляет 37 660 га (http://www.gks.ru/dbscripts/munst/munst.htm).</w:t>
      </w:r>
      <w:r w:rsidRPr="007354EE">
        <w:rPr>
          <w:rFonts w:ascii="Times New Roman" w:eastAsia="Times New Roman" w:hAnsi="Times New Roman" w:cs="Times New Roman"/>
          <w:sz w:val="24"/>
          <w:szCs w:val="24"/>
          <w:lang w:eastAsia="ru-RU"/>
        </w:rPr>
        <w:br/>
        <w:t>Согласно СНиП 23-01-99 «Строительная климатология» территория Новгородской области относится ко II климатическому району, подрайон IIВ.</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Рис.2.2.1.2. Карта административных границ поселений Новгородского муниципального района Новгородской области.</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Рис. 2.2.1.3. Карта (схема) границ муниципального образования Трубичинского сельского поселения Новгородского района.</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lastRenderedPageBreak/>
        <w:t xml:space="preserve">2.2.2. Земельный фонд </w:t>
      </w:r>
      <w:r w:rsidRPr="007354EE">
        <w:rPr>
          <w:rFonts w:ascii="Times New Roman" w:eastAsia="Times New Roman" w:hAnsi="Times New Roman" w:cs="Times New Roman"/>
          <w:sz w:val="24"/>
          <w:szCs w:val="24"/>
          <w:lang w:eastAsia="ru-RU"/>
        </w:rPr>
        <w:br/>
        <w:t>Трубичинское сельское поселение – муниципальное образование, статус которого установлен Областным законом от 17 января 2005 № 400-ОЗ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территорий поселений» (в ред. областных законов Новгородской области от 06.06.2005 № 495-ОЗ, от 31.03.2009 № 489-ОЗ, от 02.11.2009 № 626-ОЗ, от 01.12.2009 № 641-ОЗ, от 30.03.2010 № 721-ОЗ, от 01.04.2014 № 533-ОЗ, от 31.08.2015 № 802-ОЗ, от 27.10.2017 № 168-ОЗ, от 04.04.2018 № 234-ОЗ)</w:t>
      </w:r>
      <w:r w:rsidRPr="007354EE">
        <w:rPr>
          <w:rFonts w:ascii="Times New Roman" w:eastAsia="Times New Roman" w:hAnsi="Times New Roman" w:cs="Times New Roman"/>
          <w:sz w:val="24"/>
          <w:szCs w:val="24"/>
          <w:lang w:eastAsia="ru-RU"/>
        </w:rPr>
        <w:br/>
        <w:t>Трубичинское сельское поселение является муниципальным образованием, входящим в состав Новгородского муниципального района, наделено статусом сельского поселения с административным центром в деревне Трубичино.</w:t>
      </w:r>
      <w:r w:rsidRPr="007354EE">
        <w:rPr>
          <w:rFonts w:ascii="Times New Roman" w:eastAsia="Times New Roman" w:hAnsi="Times New Roman" w:cs="Times New Roman"/>
          <w:sz w:val="24"/>
          <w:szCs w:val="24"/>
          <w:lang w:eastAsia="ru-RU"/>
        </w:rPr>
        <w:br/>
        <w:t>После принятия Областного закона от 01.04.2014 № 533-ОЗ «О преобразовании некоторых муниципальных образований, входящих в состав территории Новгородского муниципального района, и внесении изменений в некоторые областные законы» произошло объединение трех сельских поселений (Трубичинского, Подберезского и Чечулинского) в единое поселение – Трубичинское сельское поселение. Объединение поселений сопровождалось увеличением земельного фонда Трубичинского сельского поселения и изменением состава населенных пунктов. В состав территории муниципального образования Трубичинское сельское поселение вошли следующие населенные пункты: деревня Вешки, деревня Витка, деревня Захарьино, деревня Котовицы, деревня Мясной Бор, деревня Некохово, деревня Плотишно, деревня Подберезье, деревня Стрелка, деревня Теремец, деревня Трубичино, деревня Тютицы, деревня Чечулино, деревня Ямно, железнодорожная станция Подберезье.</w:t>
      </w:r>
      <w:r w:rsidRPr="007354EE">
        <w:rPr>
          <w:rFonts w:ascii="Times New Roman" w:eastAsia="Times New Roman" w:hAnsi="Times New Roman" w:cs="Times New Roman"/>
          <w:sz w:val="24"/>
          <w:szCs w:val="24"/>
          <w:lang w:eastAsia="ru-RU"/>
        </w:rPr>
        <w:br/>
        <w:t>Общая площадь земель Трубичинского сельского поселения в административных границах составляет 37546 га.</w:t>
      </w:r>
      <w:r w:rsidRPr="007354EE">
        <w:rPr>
          <w:rFonts w:ascii="Times New Roman" w:eastAsia="Times New Roman" w:hAnsi="Times New Roman" w:cs="Times New Roman"/>
          <w:sz w:val="24"/>
          <w:szCs w:val="24"/>
          <w:lang w:eastAsia="ru-RU"/>
        </w:rPr>
        <w:br/>
        <w:t>Земельный фонд распределяется по категориям земель следующим образом:</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w:t>
      </w:r>
      <w:r w:rsidRPr="007354EE">
        <w:rPr>
          <w:rFonts w:ascii="Times New Roman" w:eastAsia="Times New Roman" w:hAnsi="Times New Roman" w:cs="Times New Roman"/>
          <w:sz w:val="24"/>
          <w:szCs w:val="24"/>
          <w:lang w:eastAsia="ru-RU"/>
        </w:rPr>
        <w:br/>
        <w:t>п/п Территории Современное состояние Расчетный срок</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га % га %</w:t>
      </w:r>
      <w:r w:rsidRPr="007354EE">
        <w:rPr>
          <w:rFonts w:ascii="Times New Roman" w:eastAsia="Times New Roman" w:hAnsi="Times New Roman" w:cs="Times New Roman"/>
          <w:sz w:val="24"/>
          <w:szCs w:val="24"/>
          <w:lang w:eastAsia="ru-RU"/>
        </w:rPr>
        <w:br/>
        <w:t>1 2 3 4 7 8</w:t>
      </w:r>
      <w:r w:rsidRPr="007354EE">
        <w:rPr>
          <w:rFonts w:ascii="Times New Roman" w:eastAsia="Times New Roman" w:hAnsi="Times New Roman" w:cs="Times New Roman"/>
          <w:sz w:val="24"/>
          <w:szCs w:val="24"/>
          <w:lang w:eastAsia="ru-RU"/>
        </w:rPr>
        <w:br/>
        <w:t>I Земли промышленности, энергетики, транспорта, связи, радиовещания, телевидения, информатики, земли обороны, безопасности и земли иного специального назначения 1895 5,05 1907,6 5,08</w:t>
      </w:r>
      <w:r w:rsidRPr="007354EE">
        <w:rPr>
          <w:rFonts w:ascii="Times New Roman" w:eastAsia="Times New Roman" w:hAnsi="Times New Roman" w:cs="Times New Roman"/>
          <w:sz w:val="24"/>
          <w:szCs w:val="24"/>
          <w:lang w:eastAsia="ru-RU"/>
        </w:rPr>
        <w:br/>
        <w:t>II Земли сельскохозяйственного назначения 8603 22,91 8487,4 22,61</w:t>
      </w:r>
      <w:r w:rsidRPr="007354EE">
        <w:rPr>
          <w:rFonts w:ascii="Times New Roman" w:eastAsia="Times New Roman" w:hAnsi="Times New Roman" w:cs="Times New Roman"/>
          <w:sz w:val="24"/>
          <w:szCs w:val="24"/>
          <w:lang w:eastAsia="ru-RU"/>
        </w:rPr>
        <w:br/>
        <w:t>III Земли водного фонда 636 1,69 636 1,69</w:t>
      </w:r>
      <w:r w:rsidRPr="007354EE">
        <w:rPr>
          <w:rFonts w:ascii="Times New Roman" w:eastAsia="Times New Roman" w:hAnsi="Times New Roman" w:cs="Times New Roman"/>
          <w:sz w:val="24"/>
          <w:szCs w:val="24"/>
          <w:lang w:eastAsia="ru-RU"/>
        </w:rPr>
        <w:br/>
        <w:t>IV Земли лесного фонда 23953 63,80 23953 63,80</w:t>
      </w:r>
      <w:r w:rsidRPr="007354EE">
        <w:rPr>
          <w:rFonts w:ascii="Times New Roman" w:eastAsia="Times New Roman" w:hAnsi="Times New Roman" w:cs="Times New Roman"/>
          <w:sz w:val="24"/>
          <w:szCs w:val="24"/>
          <w:lang w:eastAsia="ru-RU"/>
        </w:rPr>
        <w:br/>
        <w:t>VI Земли особо охраняемых территорий 31 0,08 31 0,08</w:t>
      </w:r>
      <w:r w:rsidRPr="007354EE">
        <w:rPr>
          <w:rFonts w:ascii="Times New Roman" w:eastAsia="Times New Roman" w:hAnsi="Times New Roman" w:cs="Times New Roman"/>
          <w:sz w:val="24"/>
          <w:szCs w:val="24"/>
          <w:lang w:eastAsia="ru-RU"/>
        </w:rPr>
        <w:br/>
        <w:t>VII Земли запаса 37 0,10 37 0,10</w:t>
      </w:r>
      <w:r w:rsidRPr="007354EE">
        <w:rPr>
          <w:rFonts w:ascii="Times New Roman" w:eastAsia="Times New Roman" w:hAnsi="Times New Roman" w:cs="Times New Roman"/>
          <w:sz w:val="24"/>
          <w:szCs w:val="24"/>
          <w:lang w:eastAsia="ru-RU"/>
        </w:rPr>
        <w:br/>
        <w:t>VIII Земли населенных пунктов 2391 6,37 2494 6,64</w:t>
      </w:r>
      <w:r w:rsidRPr="007354EE">
        <w:rPr>
          <w:rFonts w:ascii="Times New Roman" w:eastAsia="Times New Roman" w:hAnsi="Times New Roman" w:cs="Times New Roman"/>
          <w:sz w:val="24"/>
          <w:szCs w:val="24"/>
          <w:lang w:eastAsia="ru-RU"/>
        </w:rPr>
        <w:br/>
        <w:t>Всего: 37546 100,00 37546 100,00</w:t>
      </w:r>
      <w:r w:rsidRPr="007354EE">
        <w:rPr>
          <w:rFonts w:ascii="Times New Roman" w:eastAsia="Times New Roman" w:hAnsi="Times New Roman" w:cs="Times New Roman"/>
          <w:sz w:val="24"/>
          <w:szCs w:val="24"/>
          <w:lang w:eastAsia="ru-RU"/>
        </w:rPr>
        <w:br/>
        <w:t>В рамках настоящих изменений уточнен баланс земель по населенным пунктам деревень д. Захарьино, д. Теремец, д.Мясной Бор, д. Котовицы, д. Трубичино, д. Стрелка, д. Витка, д.Вешки, а также функциональное зонирование земель.</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Перераспределение земельного фонда Трубичинского сельского поселения.</w:t>
      </w:r>
      <w:r w:rsidRPr="007354EE">
        <w:rPr>
          <w:rFonts w:ascii="Times New Roman" w:eastAsia="Times New Roman" w:hAnsi="Times New Roman" w:cs="Times New Roman"/>
          <w:sz w:val="24"/>
          <w:szCs w:val="24"/>
          <w:lang w:eastAsia="ru-RU"/>
        </w:rPr>
        <w:br/>
        <w:t>На расчетный срок генерального плана Трубичинского сельского поселения площадь земельного фонда поселения останется без изменений, однако, будут проведены структурные изменения площади земель по категориям:</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 территория земель сельскохозяйственного назначения сократится на 105 (104,66) га;</w:t>
      </w:r>
      <w:r w:rsidRPr="007354EE">
        <w:rPr>
          <w:rFonts w:ascii="Times New Roman" w:eastAsia="Times New Roman" w:hAnsi="Times New Roman" w:cs="Times New Roman"/>
          <w:sz w:val="24"/>
          <w:szCs w:val="24"/>
          <w:lang w:eastAsia="ru-RU"/>
        </w:rPr>
        <w:br/>
        <w:t>- территория земель промышленности, энергетики, транспорта, связи, радиовещания, телевидения, информатики, земли обороны, безопасности и земли иного специального назначения увеличится на 2,0 (1,37) га.</w:t>
      </w:r>
      <w:r w:rsidRPr="007354EE">
        <w:rPr>
          <w:rFonts w:ascii="Times New Roman" w:eastAsia="Times New Roman" w:hAnsi="Times New Roman" w:cs="Times New Roman"/>
          <w:sz w:val="24"/>
          <w:szCs w:val="24"/>
          <w:lang w:eastAsia="ru-RU"/>
        </w:rPr>
        <w:br/>
        <w:t>- площадь земель населенных пунктов увеличится на 103 (103,59) га.</w:t>
      </w:r>
      <w:r w:rsidRPr="007354EE">
        <w:rPr>
          <w:rFonts w:ascii="Times New Roman" w:eastAsia="Times New Roman" w:hAnsi="Times New Roman" w:cs="Times New Roman"/>
          <w:sz w:val="24"/>
          <w:szCs w:val="24"/>
          <w:lang w:eastAsia="ru-RU"/>
        </w:rPr>
        <w:br/>
        <w:t>Настоящими изменениями в генплан предусматривается изменения распределения земель по категориям.</w:t>
      </w:r>
      <w:r w:rsidRPr="007354EE">
        <w:rPr>
          <w:rFonts w:ascii="Times New Roman" w:eastAsia="Times New Roman" w:hAnsi="Times New Roman" w:cs="Times New Roman"/>
          <w:sz w:val="24"/>
          <w:szCs w:val="24"/>
          <w:lang w:eastAsia="ru-RU"/>
        </w:rPr>
        <w:br/>
        <w:t>Предусматривается увеличение земель населенных пунктов на 103 га (103,59 га), в том числе:</w:t>
      </w:r>
      <w:r w:rsidRPr="007354EE">
        <w:rPr>
          <w:rFonts w:ascii="Times New Roman" w:eastAsia="Times New Roman" w:hAnsi="Times New Roman" w:cs="Times New Roman"/>
          <w:sz w:val="24"/>
          <w:szCs w:val="24"/>
          <w:lang w:eastAsia="ru-RU"/>
        </w:rPr>
        <w:br/>
        <w:t>1. В состав д.Ямно предусматривается включить из состава земель сельскохозяйственного назначения земельный участок с кадастровым номером 53:11:0700502:405 площадью 2,32 га (рис. 2.2.2.1.) с последующим использование этих земель для индивидуального жилищного строительства. В настоящее время земли по своему сельскохозяйственному назначению не используются.</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br/>
        <w:t>Рис. 2.2.2.1. Схема расположения земельного участка 53:11:0700502:405, предусмотренного для перевода в категорию земель населенных пунктов.</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2. В населенный пункт д. Захарьино предусматривается включение из земель сельскохозяйственного назначения земельных участков:</w:t>
      </w:r>
      <w:r w:rsidRPr="007354EE">
        <w:rPr>
          <w:rFonts w:ascii="Times New Roman" w:eastAsia="Times New Roman" w:hAnsi="Times New Roman" w:cs="Times New Roman"/>
          <w:sz w:val="24"/>
          <w:szCs w:val="24"/>
          <w:lang w:eastAsia="ru-RU"/>
        </w:rPr>
        <w:br/>
        <w:t xml:space="preserve">- ЗУ 53:11:0700402:1226 площадью 1,06 га; </w:t>
      </w:r>
      <w:r w:rsidRPr="007354EE">
        <w:rPr>
          <w:rFonts w:ascii="Times New Roman" w:eastAsia="Times New Roman" w:hAnsi="Times New Roman" w:cs="Times New Roman"/>
          <w:sz w:val="24"/>
          <w:szCs w:val="24"/>
          <w:lang w:eastAsia="ru-RU"/>
        </w:rPr>
        <w:br/>
        <w:t>- ЗУ 53:11:0700402:1228 площадью 2,79 га;</w:t>
      </w:r>
      <w:r w:rsidRPr="007354EE">
        <w:rPr>
          <w:rFonts w:ascii="Times New Roman" w:eastAsia="Times New Roman" w:hAnsi="Times New Roman" w:cs="Times New Roman"/>
          <w:sz w:val="24"/>
          <w:szCs w:val="24"/>
          <w:lang w:eastAsia="ru-RU"/>
        </w:rPr>
        <w:br/>
        <w:t xml:space="preserve">- ЗУ 53:11:0000000:7356 площадью 4,25 га для использования их для индивидуального жилищного строительства, </w:t>
      </w:r>
      <w:r w:rsidRPr="007354EE">
        <w:rPr>
          <w:rFonts w:ascii="Times New Roman" w:eastAsia="Times New Roman" w:hAnsi="Times New Roman" w:cs="Times New Roman"/>
          <w:sz w:val="24"/>
          <w:szCs w:val="24"/>
          <w:lang w:eastAsia="ru-RU"/>
        </w:rPr>
        <w:br/>
        <w:t xml:space="preserve">- ЗУ 53:11:0700302:148 вблизи усадьбы Онег, площадью – 18,42 га; </w:t>
      </w:r>
      <w:r w:rsidRPr="007354EE">
        <w:rPr>
          <w:rFonts w:ascii="Times New Roman" w:eastAsia="Times New Roman" w:hAnsi="Times New Roman" w:cs="Times New Roman"/>
          <w:sz w:val="24"/>
          <w:szCs w:val="24"/>
          <w:lang w:eastAsia="ru-RU"/>
        </w:rPr>
        <w:br/>
        <w:t xml:space="preserve">- ЗУ 53:11:0700302:149 вблизи усадьбы Онег, площадь – 3 га под гостинично - туристический комплекс. </w:t>
      </w:r>
      <w:r w:rsidRPr="007354EE">
        <w:rPr>
          <w:rFonts w:ascii="Times New Roman" w:eastAsia="Times New Roman" w:hAnsi="Times New Roman" w:cs="Times New Roman"/>
          <w:sz w:val="24"/>
          <w:szCs w:val="24"/>
          <w:lang w:eastAsia="ru-RU"/>
        </w:rPr>
        <w:br/>
        <w:t>Площадь населенного пункта увеличится на 30,71 га, из них 1,19 га земли сельскохозяйственного назначения без кадастрового номера.</w:t>
      </w:r>
      <w:r w:rsidRPr="007354EE">
        <w:rPr>
          <w:rFonts w:ascii="Times New Roman" w:eastAsia="Times New Roman" w:hAnsi="Times New Roman" w:cs="Times New Roman"/>
          <w:sz w:val="24"/>
          <w:szCs w:val="24"/>
          <w:lang w:eastAsia="ru-RU"/>
        </w:rPr>
        <w:br/>
        <w:t>Схемы расположения земельных участков, предусмотренных для перевода из категории земель сельскохозяйственного назначения в категорию земель населенных пунктов показаны на рис. 2.2.2.2.- 2.2.2.4.</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br/>
        <w:t>Рис. 2.2.2.2. Схема расположения земельного участка ЗУ 53:11:0000000:7356, предусмотренного для перевода в категорию земель населенных пунктов.</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br/>
        <w:t>Рис. 2.2.2.3. Схема расположения земельных участков ЗУ 53:11:0700402:1226 и ЗУ 53:11:0700402:1228, предусмотренных для перевода в категорию земель населенных пунктов.</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Рис. 2.2.2.4. Схема расположения земельных участков ЗУ 53:11:0700302:148 и ЗУ 53:11:0700302:149, предусмотренных для перевода в категорию земель населенных пунктов.</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Перевод земель будет сопровождаться и изменениями функционального зонирования территории населенного пункта.</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3. В населенный пункт д. Некохово для льготных категорий граждан под ИЖС предусматривается включение земель (рис.2.2.2.5.):</w:t>
      </w:r>
      <w:r w:rsidRPr="007354EE">
        <w:rPr>
          <w:rFonts w:ascii="Times New Roman" w:eastAsia="Times New Roman" w:hAnsi="Times New Roman" w:cs="Times New Roman"/>
          <w:sz w:val="24"/>
          <w:szCs w:val="24"/>
          <w:lang w:eastAsia="ru-RU"/>
        </w:rPr>
        <w:br/>
        <w:t>- ЗУ 53:11:1300102:116 площадью 51,00 га (земли сельскохозяйственного назначения);</w:t>
      </w:r>
      <w:r w:rsidRPr="007354EE">
        <w:rPr>
          <w:rFonts w:ascii="Times New Roman" w:eastAsia="Times New Roman" w:hAnsi="Times New Roman" w:cs="Times New Roman"/>
          <w:sz w:val="24"/>
          <w:szCs w:val="24"/>
          <w:lang w:eastAsia="ru-RU"/>
        </w:rPr>
        <w:br/>
        <w:t>По данным Администрации Трубичинского сельского поселения «в настоящее время в списках граждан льготной категории, имеющих право на получение земельного участка бесплатно, на территории Трубичинского сельского поселения находятся 584 человека. Таким образом, для обеспечения вышеуказанных граждан земельными участками, необходимо сформировать и предоставить земельные участки в количестве не менее 584 единиц. Кроме того, ежегодно около 10 земельных участков необходимо для предоставления молодым и многодетным семьям, семьям, имеющим в своем составе детей-инвалидов, а также гражданам с инвалидностью, имеющим внеочередное или первоочередное право на получение земельного участка (в 2020 – 2021 гг. предоставлены 11 земельных участков: молодым семьям – 5, многодетным семьям – 4, гражданам с инвалидностью, имеющим внеочередное или первоочередное право на получение земельного участка – 2).</w:t>
      </w:r>
      <w:r w:rsidRPr="007354EE">
        <w:rPr>
          <w:rFonts w:ascii="Times New Roman" w:eastAsia="Times New Roman" w:hAnsi="Times New Roman" w:cs="Times New Roman"/>
          <w:sz w:val="24"/>
          <w:szCs w:val="24"/>
          <w:lang w:eastAsia="ru-RU"/>
        </w:rPr>
        <w:br/>
        <w:t>На территории Трубичинского сельского поселения, в существующих границах населенных пунктов, отсутствует необходимое количество свободных земельных участков для выше указанных целей.</w:t>
      </w:r>
      <w:r w:rsidRPr="007354EE">
        <w:rPr>
          <w:rFonts w:ascii="Times New Roman" w:eastAsia="Times New Roman" w:hAnsi="Times New Roman" w:cs="Times New Roman"/>
          <w:sz w:val="24"/>
          <w:szCs w:val="24"/>
          <w:lang w:eastAsia="ru-RU"/>
        </w:rPr>
        <w:br/>
        <w:t xml:space="preserve">В этой связи настоящими изменениями генплана предлагается включить в границы населенного пункта д. Некохово территорию из состава земель собственность, на которую не разграничена, площадью 51 га для формирования и предоставления земельных участков гражданам льготной категории». </w:t>
      </w:r>
      <w:r w:rsidRPr="007354EE">
        <w:rPr>
          <w:rFonts w:ascii="Times New Roman" w:eastAsia="Times New Roman" w:hAnsi="Times New Roman" w:cs="Times New Roman"/>
          <w:sz w:val="24"/>
          <w:szCs w:val="24"/>
          <w:lang w:eastAsia="ru-RU"/>
        </w:rPr>
        <w:br/>
        <w:t>- часть ЗУ без кад. № площадью 16,78 га.</w:t>
      </w:r>
      <w:r w:rsidRPr="007354EE">
        <w:rPr>
          <w:rFonts w:ascii="Times New Roman" w:eastAsia="Times New Roman" w:hAnsi="Times New Roman" w:cs="Times New Roman"/>
          <w:sz w:val="24"/>
          <w:szCs w:val="24"/>
          <w:lang w:eastAsia="ru-RU"/>
        </w:rPr>
        <w:br/>
        <w:t xml:space="preserve">Также площадь населенного пункта планируется увеличить на 16,78 га из замель сельскохозяйственного назначения (без кадастрового номера). </w:t>
      </w:r>
      <w:r w:rsidRPr="007354EE">
        <w:rPr>
          <w:rFonts w:ascii="Times New Roman" w:eastAsia="Times New Roman" w:hAnsi="Times New Roman" w:cs="Times New Roman"/>
          <w:sz w:val="24"/>
          <w:szCs w:val="24"/>
          <w:lang w:eastAsia="ru-RU"/>
        </w:rPr>
        <w:br/>
        <w:t>Такой перевод земель будет сопровождаться и изменениями функционального зонирования территории населенного пункта.</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br/>
        <w:t>Рис. 2.2.2.5. Схема расположения земельных участков ЗУ 53:11:1300102:116 и ЗУ без. Кад. № площадью 16,78 га, предусмотренных для перевода в категорию земель населенных пунктов.</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4. Предусматривается также увеличение площади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на 12,67 га. В земли промышленности из земель сельскохозяйственного назначения предусматривается перевести:</w:t>
      </w:r>
      <w:r w:rsidRPr="007354EE">
        <w:rPr>
          <w:rFonts w:ascii="Times New Roman" w:eastAsia="Times New Roman" w:hAnsi="Times New Roman" w:cs="Times New Roman"/>
          <w:sz w:val="24"/>
          <w:szCs w:val="24"/>
          <w:lang w:eastAsia="ru-RU"/>
        </w:rPr>
        <w:br/>
        <w:t>- территорию в районе ЗУ 53:23:9120004:660, общей площадью 10,63 га, предназначенную для установки светосигнального оборудования вблизи посадочной площадки аэродрома «Кречивицы». Перевод предусматривается в рамках утвержденного губернатом Новгородской области паспорта приоритетного регионального проекта «Капитальный ремонт посадочной площадки аэродрома «Кречевицы», Великий Новгород» (рис.2.2.2.6 и рис.2.2.2.7.). Перевод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предусматривается с учетом письма Министерства строительства, архитектуры и имущественных отношений Новгородской области от 08.02.2022 №СА-791-И (прилагается, Приложение 2).</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br/>
        <w:t>Рис. 2.2.2.6. Схема расположения посадочной площадки аэродрома «Кречивицы» на территории Трубичинского сельского поселения.</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Рис. 2.2.2.7. Схема расположения земельного участка у аэродрома «Кречивицы» предусмотренного для перевода в категорию земель промышленности.</w:t>
      </w:r>
      <w:r w:rsidRPr="007354EE">
        <w:rPr>
          <w:rFonts w:ascii="Times New Roman" w:eastAsia="Times New Roman" w:hAnsi="Times New Roman" w:cs="Times New Roman"/>
          <w:sz w:val="24"/>
          <w:szCs w:val="24"/>
          <w:lang w:eastAsia="ru-RU"/>
        </w:rPr>
        <w:br/>
        <w:t>- ЗУ 53:11:1300107:328 площадью 1,0074 га (рис. 2.2.2.8.), для организации и реализации инвестиционного проекта «Газпром-газомоторное топливо» - Автомобильная Газовая Наполнительная Компрессорная Станция);</w:t>
      </w:r>
      <w:r w:rsidRPr="007354EE">
        <w:rPr>
          <w:rFonts w:ascii="Times New Roman" w:eastAsia="Times New Roman" w:hAnsi="Times New Roman" w:cs="Times New Roman"/>
          <w:sz w:val="24"/>
          <w:szCs w:val="24"/>
          <w:lang w:eastAsia="ru-RU"/>
        </w:rPr>
        <w:br/>
        <w:t>- ЗУ 53:11:1900205:178 площадью 1,036 га (рис. 2.2.2.9.).</w:t>
      </w:r>
      <w:r w:rsidRPr="007354EE">
        <w:rPr>
          <w:rFonts w:ascii="Times New Roman" w:eastAsia="Times New Roman" w:hAnsi="Times New Roman" w:cs="Times New Roman"/>
          <w:sz w:val="24"/>
          <w:szCs w:val="24"/>
          <w:lang w:eastAsia="ru-RU"/>
        </w:rPr>
        <w:br/>
        <w:t>Площадь земель промышленности при этом увеличивается на 12,67 га, но одновременно с этим из земель промышленности в земли населенных пунктов предусматривается перевод ЗУ площадью 1,16 га, по которому проходит автомобильная дорога (рис.2.2.2.8.) и которая войдет в состав населенного пункта. Общая площадь земель промышленности увеличится только на 12 га.</w:t>
      </w:r>
      <w:r w:rsidRPr="007354EE">
        <w:rPr>
          <w:rFonts w:ascii="Times New Roman" w:eastAsia="Times New Roman" w:hAnsi="Times New Roman" w:cs="Times New Roman"/>
          <w:sz w:val="24"/>
          <w:szCs w:val="24"/>
          <w:lang w:eastAsia="ru-RU"/>
        </w:rPr>
        <w:br/>
        <w:t>С учетом выше указанных предложений по переводу земель сельскохозяйственного назначения в земли населенных пунктов и земли промышленности площадь земель сельскохозяйственного назначения уменьшится на 115,6 га.</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br/>
        <w:t>Рис. 2.2.2.8. Схема расположения земельного участка ЗУ 53:11:1300107:328, предусмотренного для перевода в категорию земель промышленности.</w:t>
      </w:r>
      <w:r w:rsidRPr="007354EE">
        <w:rPr>
          <w:rFonts w:ascii="Times New Roman" w:eastAsia="Times New Roman" w:hAnsi="Times New Roman" w:cs="Times New Roman"/>
          <w:sz w:val="24"/>
          <w:szCs w:val="24"/>
          <w:lang w:eastAsia="ru-RU"/>
        </w:rPr>
        <w:br/>
        <w:t>Общая площадь земель населенных пунктов на территории Трубичинского сельского поселения составляет 2390,6 га и на расчетный срок предусматривается ее увеличение на 102,59 га до 2493,19 га, в том числе площадь деревни Ямно на 2,32 га, деревни Захарьино на 30,71 га и деревни Некохово на 69,56 га. Площадь остальных населенных пунктов поселения сохранится неизменной. Площадь населенных пунктов увеличится за счет земель сельскохозяйственного назначения и земель промышленности.</w:t>
      </w:r>
      <w:r w:rsidRPr="007354EE">
        <w:rPr>
          <w:rFonts w:ascii="Times New Roman" w:eastAsia="Times New Roman" w:hAnsi="Times New Roman" w:cs="Times New Roman"/>
          <w:sz w:val="24"/>
          <w:szCs w:val="24"/>
          <w:lang w:eastAsia="ru-RU"/>
        </w:rPr>
        <w:br/>
        <w:t>№ Наименование НП S сущ, га % S проект, га %</w:t>
      </w:r>
      <w:r w:rsidRPr="007354EE">
        <w:rPr>
          <w:rFonts w:ascii="Times New Roman" w:eastAsia="Times New Roman" w:hAnsi="Times New Roman" w:cs="Times New Roman"/>
          <w:sz w:val="24"/>
          <w:szCs w:val="24"/>
          <w:lang w:eastAsia="ru-RU"/>
        </w:rPr>
        <w:br/>
        <w:t>1. Деревня Трубичино 425,15 17,78 425,15 17,05</w:t>
      </w:r>
      <w:r w:rsidRPr="007354EE">
        <w:rPr>
          <w:rFonts w:ascii="Times New Roman" w:eastAsia="Times New Roman" w:hAnsi="Times New Roman" w:cs="Times New Roman"/>
          <w:sz w:val="24"/>
          <w:szCs w:val="24"/>
          <w:lang w:eastAsia="ru-RU"/>
        </w:rPr>
        <w:br/>
        <w:t>2. Деревня Витка 122,17 5,11 122,17 4,90</w:t>
      </w:r>
      <w:r w:rsidRPr="007354EE">
        <w:rPr>
          <w:rFonts w:ascii="Times New Roman" w:eastAsia="Times New Roman" w:hAnsi="Times New Roman" w:cs="Times New Roman"/>
          <w:sz w:val="24"/>
          <w:szCs w:val="24"/>
          <w:lang w:eastAsia="ru-RU"/>
        </w:rPr>
        <w:br/>
        <w:t>3. Деревня Стрелка 169,13 7,07 169,13 6,78</w:t>
      </w:r>
      <w:r w:rsidRPr="007354EE">
        <w:rPr>
          <w:rFonts w:ascii="Times New Roman" w:eastAsia="Times New Roman" w:hAnsi="Times New Roman" w:cs="Times New Roman"/>
          <w:sz w:val="24"/>
          <w:szCs w:val="24"/>
          <w:lang w:eastAsia="ru-RU"/>
        </w:rPr>
        <w:br/>
        <w:t>4. Деревня Подберезье 476,12 19,92 476,12 19,10</w:t>
      </w:r>
      <w:r w:rsidRPr="007354EE">
        <w:rPr>
          <w:rFonts w:ascii="Times New Roman" w:eastAsia="Times New Roman" w:hAnsi="Times New Roman" w:cs="Times New Roman"/>
          <w:sz w:val="24"/>
          <w:szCs w:val="24"/>
          <w:lang w:eastAsia="ru-RU"/>
        </w:rPr>
        <w:br/>
        <w:t>5. Деревня Вешки 98,45 4,12 98,45 3,95</w:t>
      </w:r>
      <w:r w:rsidRPr="007354EE">
        <w:rPr>
          <w:rFonts w:ascii="Times New Roman" w:eastAsia="Times New Roman" w:hAnsi="Times New Roman" w:cs="Times New Roman"/>
          <w:sz w:val="24"/>
          <w:szCs w:val="24"/>
          <w:lang w:eastAsia="ru-RU"/>
        </w:rPr>
        <w:br/>
        <w:t>6. Деревня Захарьино 196,99 8,24 227,70 9,14</w:t>
      </w:r>
      <w:r w:rsidRPr="007354EE">
        <w:rPr>
          <w:rFonts w:ascii="Times New Roman" w:eastAsia="Times New Roman" w:hAnsi="Times New Roman" w:cs="Times New Roman"/>
          <w:sz w:val="24"/>
          <w:szCs w:val="24"/>
          <w:lang w:eastAsia="ru-RU"/>
        </w:rPr>
        <w:br/>
        <w:t>7. Деревня Мясной Бор 46,55 1,95 46,55 1,87</w:t>
      </w:r>
      <w:r w:rsidRPr="007354EE">
        <w:rPr>
          <w:rFonts w:ascii="Times New Roman" w:eastAsia="Times New Roman" w:hAnsi="Times New Roman" w:cs="Times New Roman"/>
          <w:sz w:val="24"/>
          <w:szCs w:val="24"/>
          <w:lang w:eastAsia="ru-RU"/>
        </w:rPr>
        <w:br/>
        <w:t>8. Деревня Некохово 88,08 3,68 157,64 6,32</w:t>
      </w:r>
      <w:r w:rsidRPr="007354EE">
        <w:rPr>
          <w:rFonts w:ascii="Times New Roman" w:eastAsia="Times New Roman" w:hAnsi="Times New Roman" w:cs="Times New Roman"/>
          <w:sz w:val="24"/>
          <w:szCs w:val="24"/>
          <w:lang w:eastAsia="ru-RU"/>
        </w:rPr>
        <w:br/>
        <w:t>9. Деревня Теремец 76,43 3,20 76,43 3,07</w:t>
      </w:r>
      <w:r w:rsidRPr="007354EE">
        <w:rPr>
          <w:rFonts w:ascii="Times New Roman" w:eastAsia="Times New Roman" w:hAnsi="Times New Roman" w:cs="Times New Roman"/>
          <w:sz w:val="24"/>
          <w:szCs w:val="24"/>
          <w:lang w:eastAsia="ru-RU"/>
        </w:rPr>
        <w:br/>
        <w:t>10. Деревня Тютицы 41,3 1,73 41,3 1,66</w:t>
      </w:r>
      <w:r w:rsidRPr="007354EE">
        <w:rPr>
          <w:rFonts w:ascii="Times New Roman" w:eastAsia="Times New Roman" w:hAnsi="Times New Roman" w:cs="Times New Roman"/>
          <w:sz w:val="24"/>
          <w:szCs w:val="24"/>
          <w:lang w:eastAsia="ru-RU"/>
        </w:rPr>
        <w:br/>
        <w:t>11. Ж/д ст. Подберезье 1,96 0,08 1,96 0,08</w:t>
      </w:r>
      <w:r w:rsidRPr="007354EE">
        <w:rPr>
          <w:rFonts w:ascii="Times New Roman" w:eastAsia="Times New Roman" w:hAnsi="Times New Roman" w:cs="Times New Roman"/>
          <w:sz w:val="24"/>
          <w:szCs w:val="24"/>
          <w:lang w:eastAsia="ru-RU"/>
        </w:rPr>
        <w:br/>
        <w:t>12. Деревня Плотишно 31,92 1,34 31,92 1,28</w:t>
      </w:r>
      <w:r w:rsidRPr="007354EE">
        <w:rPr>
          <w:rFonts w:ascii="Times New Roman" w:eastAsia="Times New Roman" w:hAnsi="Times New Roman" w:cs="Times New Roman"/>
          <w:sz w:val="24"/>
          <w:szCs w:val="24"/>
          <w:lang w:eastAsia="ru-RU"/>
        </w:rPr>
        <w:br/>
        <w:t>13. Деревня Ямно 26,46 1,11 28,78 1,15</w:t>
      </w:r>
      <w:r w:rsidRPr="007354EE">
        <w:rPr>
          <w:rFonts w:ascii="Times New Roman" w:eastAsia="Times New Roman" w:hAnsi="Times New Roman" w:cs="Times New Roman"/>
          <w:sz w:val="24"/>
          <w:szCs w:val="24"/>
          <w:lang w:eastAsia="ru-RU"/>
        </w:rPr>
        <w:br/>
        <w:t>14. Деревня Чечулино 348,42 14,57 348,42 13,97</w:t>
      </w:r>
      <w:r w:rsidRPr="007354EE">
        <w:rPr>
          <w:rFonts w:ascii="Times New Roman" w:eastAsia="Times New Roman" w:hAnsi="Times New Roman" w:cs="Times New Roman"/>
          <w:sz w:val="24"/>
          <w:szCs w:val="24"/>
          <w:lang w:eastAsia="ru-RU"/>
        </w:rPr>
        <w:br/>
        <w:t>15. Деревня Котовицы 241,47 10,10 241,47 9,68</w:t>
      </w:r>
      <w:r w:rsidRPr="007354EE">
        <w:rPr>
          <w:rFonts w:ascii="Times New Roman" w:eastAsia="Times New Roman" w:hAnsi="Times New Roman" w:cs="Times New Roman"/>
          <w:sz w:val="24"/>
          <w:szCs w:val="24"/>
          <w:lang w:eastAsia="ru-RU"/>
        </w:rPr>
        <w:br/>
        <w:t>Всего: 2390,6 100 2493,19 100</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br/>
        <w:t>Рис. 2.2.2.9. Схема расположения земельного участка ЗУ 53:11:1900205:178, предусмотренного для перевода в категорию земель промышленности.</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2.2.3. Численность населения</w:t>
      </w:r>
      <w:r w:rsidRPr="007354EE">
        <w:rPr>
          <w:rFonts w:ascii="Times New Roman" w:eastAsia="Times New Roman" w:hAnsi="Times New Roman" w:cs="Times New Roman"/>
          <w:sz w:val="24"/>
          <w:szCs w:val="24"/>
          <w:lang w:eastAsia="ru-RU"/>
        </w:rPr>
        <w:br/>
        <w:t xml:space="preserve">Численность постоянного населения Трубичинского сельского поселения по данным Росстата на 01.01.2021 года составила 10134 человека, что на 138 человек меньше нежели на 01.01.2016 года. </w:t>
      </w:r>
      <w:r w:rsidRPr="007354EE">
        <w:rPr>
          <w:rFonts w:ascii="Times New Roman" w:eastAsia="Times New Roman" w:hAnsi="Times New Roman" w:cs="Times New Roman"/>
          <w:sz w:val="24"/>
          <w:szCs w:val="24"/>
          <w:lang w:eastAsia="ru-RU"/>
        </w:rPr>
        <w:br/>
        <w:t xml:space="preserve">В последние годы имеет место убыль населения на территории Трубичинского сельского поселения. С конца 2015 года численность жителей уменьшилась на 138 человек, при этом </w:t>
      </w:r>
      <w:r w:rsidRPr="007354EE">
        <w:rPr>
          <w:rFonts w:ascii="Times New Roman" w:eastAsia="Times New Roman" w:hAnsi="Times New Roman" w:cs="Times New Roman"/>
          <w:sz w:val="24"/>
          <w:szCs w:val="24"/>
          <w:lang w:eastAsia="ru-RU"/>
        </w:rPr>
        <w:lastRenderedPageBreak/>
        <w:t>в 2016 году численность жителей увеличилась на 168 жителей (рис.2.2.3.1.). В 2015-2016 годах был отмечен естественный прирост населения (рис.2.2.3.2.), положительным в этот период был и миграционный прирост населения (рис.2.2.3.3.). В последующие годы (2017-2020) отмечены негативные аспекты в демографической ситуации в Трубичинском сельском поселении – уменьшение рождаемости, рост смертности и миграционный отток жителей (рис. 2.2.3.2. - 2.2.3.4.).</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Рис. 2.2.3.1. Динамика численности населения в Трубичинском сельском поселении за период 2015-2020 годы.</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Рис. 2.2.3.2. Абсолютные показатели рождаемости, смертности, естественной убыли населения в Трубичинском сельском поселении за период с 2015 по 2020 годы.</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Рис. 2.2.3.3. Показатели миграции жителей в Трубичинском сельском поселении за период с 2015 по 2020 годы.</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br/>
        <w:t>Рис. 2.2.3.4. Демографические показатели по Трубичинскому сельскому поселению за период с 2015 по 2020 годы (на 1000 жителей).</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Статистические данные 2012-2020 годов свидетельствуют в целом о положительной динамике в демографической ситуации по территории поселения (кроме последних 3 лет). Численность жителей за счет миграционного притока жителей, сравнительно невысокой смертности и сохранения приемлевой рождаемости за последние 10 лет выросла с 9,372 (в 2010 г.) до 10,137 (2020 г.) тысяч человек, то есть на 765 человек (в среднем на 70 человек в год). Положительными факторами такого развития является близость поселения к областному центру, хорошее транспортное сообщение с В.Новгородом, С.-Петербургом и Москвой, весьма хорошие условия проживания населения (обеспеченность социальной и инженерной инфраструктурой), экономическое развитие поселения и перспективы привлечения инвестиций в развитие поселения.</w:t>
      </w:r>
      <w:r w:rsidRPr="007354EE">
        <w:rPr>
          <w:rFonts w:ascii="Times New Roman" w:eastAsia="Times New Roman" w:hAnsi="Times New Roman" w:cs="Times New Roman"/>
          <w:sz w:val="24"/>
          <w:szCs w:val="24"/>
          <w:lang w:eastAsia="ru-RU"/>
        </w:rPr>
        <w:br/>
        <w:t>Следует при этом учитывать негативные последствия эпидемии короновируса в последние 2 года и слабое прогнозирование его последствий на дальнейшее развитие поселения.</w:t>
      </w:r>
      <w:r w:rsidRPr="007354EE">
        <w:rPr>
          <w:rFonts w:ascii="Times New Roman" w:eastAsia="Times New Roman" w:hAnsi="Times New Roman" w:cs="Times New Roman"/>
          <w:sz w:val="24"/>
          <w:szCs w:val="24"/>
          <w:lang w:eastAsia="ru-RU"/>
        </w:rPr>
        <w:br/>
        <w:t>На расчетный период численность жителей может оказаться несколько меньше нежели предусматривалась предыдущими вариантами генпланов и видимо не превысит 10,5 – 11,0 тысяч человек.</w:t>
      </w:r>
      <w:r w:rsidRPr="007354EE">
        <w:rPr>
          <w:rFonts w:ascii="Times New Roman" w:eastAsia="Times New Roman" w:hAnsi="Times New Roman" w:cs="Times New Roman"/>
          <w:sz w:val="24"/>
          <w:szCs w:val="24"/>
          <w:lang w:eastAsia="ru-RU"/>
        </w:rPr>
        <w:br/>
        <w:t>2.2.4. Объекты общественного и делового назначения</w:t>
      </w:r>
      <w:r w:rsidRPr="007354EE">
        <w:rPr>
          <w:rFonts w:ascii="Times New Roman" w:eastAsia="Times New Roman" w:hAnsi="Times New Roman" w:cs="Times New Roman"/>
          <w:sz w:val="24"/>
          <w:szCs w:val="24"/>
          <w:lang w:eastAsia="ru-RU"/>
        </w:rPr>
        <w:br/>
        <w:t>Перечни основных объектов, размещение которых определило формирование на территории муниципального образования общественных, деловых и рекреационных зон приведены в обобщенном виде в таблицах настоящего раздела (в соответствии с БД ПМО Новгородской области «ПОКАЗАТЕЛИ, ХАРАКТЕРИЗУЮЩИЕ СОСТОЯНИЕ ЭКОНОМИКИ И</w:t>
      </w:r>
      <w:r w:rsidRPr="007354EE">
        <w:rPr>
          <w:rFonts w:ascii="Times New Roman" w:eastAsia="Times New Roman" w:hAnsi="Times New Roman" w:cs="Times New Roman"/>
          <w:sz w:val="24"/>
          <w:szCs w:val="24"/>
          <w:lang w:eastAsia="ru-RU"/>
        </w:rPr>
        <w:br/>
        <w:t xml:space="preserve">СОЦИАЛЬНОЙ СФЕРЫ МУНИЦИПАЛЬНОГО ОБРАЗОВАНИЯ». Паспорт муниципального образования Трубичинское сельское поселение, Росстат, (http://www.gks.ru/dbscripts/munst/munst.htm). </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Положительным моментом в формировании в поселении социальной инфраструктуры явилось объединение в одно целое Трубичинского, Подберезского и Чечулинского сельских поселений, каждое из которых имело свою весьма развитую структуру объектов здравоохранения, образования, культуры и спорта, торговли и общественного питания. Определенное положительное влияние на развитие социальной инфраструктуры поселения оказала и автодорога федерального значения М-10, определившая большой транспортный поток через поселения и необходимость оказывать услуги водителям и пассажирам автотранспорта.</w:t>
      </w:r>
      <w:r w:rsidRPr="007354EE">
        <w:rPr>
          <w:rFonts w:ascii="Times New Roman" w:eastAsia="Times New Roman" w:hAnsi="Times New Roman" w:cs="Times New Roman"/>
          <w:sz w:val="24"/>
          <w:szCs w:val="24"/>
          <w:lang w:eastAsia="ru-RU"/>
        </w:rPr>
        <w:br/>
        <w:t>Социальная инфраструктура поселения представляет собой многоотраслевой комплекс, действующий в интересах повышения благосостояния населения. Она охватывает систему образования и подготовки кадров, здравоохранение, физическую культуру и спорт и т.д. Часть объектов инфраструктуры поселения (наиболее технологичные и сложные) располагаются на территории областного центра</w:t>
      </w:r>
      <w:r w:rsidRPr="007354EE">
        <w:rPr>
          <w:rFonts w:ascii="Times New Roman" w:eastAsia="Times New Roman" w:hAnsi="Times New Roman" w:cs="Times New Roman"/>
          <w:sz w:val="24"/>
          <w:szCs w:val="24"/>
          <w:lang w:eastAsia="ru-RU"/>
        </w:rPr>
        <w:br/>
        <w:t>Обобщенные сведения об объектах общественно-делового назначения Трубичинского сельского поселения по видам деятельности представлены ниже в таблицах.</w:t>
      </w:r>
      <w:r w:rsidRPr="007354EE">
        <w:rPr>
          <w:rFonts w:ascii="Times New Roman" w:eastAsia="Times New Roman" w:hAnsi="Times New Roman" w:cs="Times New Roman"/>
          <w:sz w:val="24"/>
          <w:szCs w:val="24"/>
          <w:lang w:eastAsia="ru-RU"/>
        </w:rPr>
        <w:br/>
        <w:t xml:space="preserve">Перечни основных объектов, размещение которых определило формирование на территории муниципального образования общественных, деловых и рекреационных зон приведены в обобщенном виде в таблицах настоящего раздела. Так как за последнее время существенных изменений по объектам общественного и делового назначения в Трубичинском сельском поселении не произошло в настоящих изменениях приведены только обобщенные данные по Паспорту поселения Росгосстата РФ (сайт http://www.gks.ru/dbscripts/munst/munst.htm). Отдельные сведения о системах образования и организации отдыха, развлечений и культуры на территории вновь организованного поселения были представлены в отчете Главы Трубичинского сельского поселения по социально – экономическому развитию поселения за 2020 год. </w:t>
      </w:r>
      <w:r w:rsidRPr="007354EE">
        <w:rPr>
          <w:rFonts w:ascii="Times New Roman" w:eastAsia="Times New Roman" w:hAnsi="Times New Roman" w:cs="Times New Roman"/>
          <w:sz w:val="24"/>
          <w:szCs w:val="24"/>
          <w:lang w:eastAsia="ru-RU"/>
        </w:rPr>
        <w:br/>
        <w:t xml:space="preserve">Система здравоохранения </w:t>
      </w:r>
      <w:r w:rsidRPr="007354EE">
        <w:rPr>
          <w:rFonts w:ascii="Times New Roman" w:eastAsia="Times New Roman" w:hAnsi="Times New Roman" w:cs="Times New Roman"/>
          <w:sz w:val="24"/>
          <w:szCs w:val="24"/>
          <w:lang w:eastAsia="ru-RU"/>
        </w:rPr>
        <w:br/>
        <w:t xml:space="preserve">Медицинские услуги населению поселения оказывает государственное областное бюджетное учреждение здравоохранения ГОБУЗ "Центральная поликлиника", Новгородский район, д. Трубичино, д. 37А. Для обслуживания населения имеются фельдшерско-акушерские пункты. </w:t>
      </w:r>
      <w:r w:rsidRPr="007354EE">
        <w:rPr>
          <w:rFonts w:ascii="Times New Roman" w:eastAsia="Times New Roman" w:hAnsi="Times New Roman" w:cs="Times New Roman"/>
          <w:sz w:val="24"/>
          <w:szCs w:val="24"/>
          <w:lang w:eastAsia="ru-RU"/>
        </w:rPr>
        <w:br/>
        <w:t>По данным Росстата в поселении имеется 4 лечебно профилактические организации:</w:t>
      </w:r>
      <w:r w:rsidRPr="007354EE">
        <w:rPr>
          <w:rFonts w:ascii="Times New Roman" w:eastAsia="Times New Roman" w:hAnsi="Times New Roman" w:cs="Times New Roman"/>
          <w:sz w:val="24"/>
          <w:szCs w:val="24"/>
          <w:lang w:eastAsia="ru-RU"/>
        </w:rPr>
        <w:br/>
        <w:t>Показатели Ед. измерения 2015 2016 2017 2018 2019</w:t>
      </w:r>
      <w:r w:rsidRPr="007354EE">
        <w:rPr>
          <w:rFonts w:ascii="Times New Roman" w:eastAsia="Times New Roman" w:hAnsi="Times New Roman" w:cs="Times New Roman"/>
          <w:sz w:val="24"/>
          <w:szCs w:val="24"/>
          <w:lang w:eastAsia="ru-RU"/>
        </w:rPr>
        <w:br/>
        <w:t>Число лечебно-профилактических организаций - всего единица 5 5 4 4 4</w:t>
      </w:r>
      <w:r w:rsidRPr="007354EE">
        <w:rPr>
          <w:rFonts w:ascii="Times New Roman" w:eastAsia="Times New Roman" w:hAnsi="Times New Roman" w:cs="Times New Roman"/>
          <w:sz w:val="24"/>
          <w:szCs w:val="24"/>
          <w:lang w:eastAsia="ru-RU"/>
        </w:rPr>
        <w:br/>
        <w:t>по данным Паспортов муниципального образования Трубичинское сельское поселение, Росстат, 2015-2020 г.г., http://www.gks.ru/dbscripts/munst/munst.htm</w:t>
      </w:r>
      <w:r w:rsidRPr="007354EE">
        <w:rPr>
          <w:rFonts w:ascii="Times New Roman" w:eastAsia="Times New Roman" w:hAnsi="Times New Roman" w:cs="Times New Roman"/>
          <w:sz w:val="24"/>
          <w:szCs w:val="24"/>
          <w:lang w:eastAsia="ru-RU"/>
        </w:rPr>
        <w:br/>
        <w:t>Основные подразделения системы здравоохранения Трубичинского сельского поселения: ГОБУЗ "Центральная поликлиника" (в д.Трубичино) – 300 посещений в смену, Чечулинская амбулатория (в д.Чечулино) - 20 посещ./ смена, Подберезкая врачебная амбулатория – 15 посещ./ смена (д.Подберезье); Мясоборский ФАП - 15 посещ./смена (д.Мясной Бор); Захарьинский ФАП - 15 посещ./смена, (д.Захарьино), ООО «Витаминка», аптека (д.Подберезье) – 16 м2.</w:t>
      </w:r>
      <w:r w:rsidRPr="007354EE">
        <w:rPr>
          <w:rFonts w:ascii="Times New Roman" w:eastAsia="Times New Roman" w:hAnsi="Times New Roman" w:cs="Times New Roman"/>
          <w:sz w:val="24"/>
          <w:szCs w:val="24"/>
          <w:lang w:eastAsia="ru-RU"/>
        </w:rPr>
        <w:br/>
        <w:t>Благодаря близкому расположению поселения к областному центру – г.Великий Новгород – у населения поселения имеется возможность получить услуги по всем направлениям здравоохранения, спциалисты которых работают в учреждениях здравоохранения области, а также получить скорую и неотложную помощь.</w:t>
      </w:r>
      <w:r w:rsidRPr="007354EE">
        <w:rPr>
          <w:rFonts w:ascii="Times New Roman" w:eastAsia="Times New Roman" w:hAnsi="Times New Roman" w:cs="Times New Roman"/>
          <w:sz w:val="24"/>
          <w:szCs w:val="24"/>
          <w:lang w:eastAsia="ru-RU"/>
        </w:rPr>
        <w:br/>
        <w:t>Развитие системы здравоохранения в поселении планируется осуществлять в рамках действующей на территории области государственной программы Новгородской области «Развитие здравоохранения Новгородской области до 2025 года» (утвержнена Постановлением Правительства Новгородской области от 11 февраля 2019 года № 60 (в ред. от 30.04.2021 № 116).</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lastRenderedPageBreak/>
        <w:t>Система образования</w:t>
      </w:r>
      <w:r w:rsidRPr="007354EE">
        <w:rPr>
          <w:rFonts w:ascii="Times New Roman" w:eastAsia="Times New Roman" w:hAnsi="Times New Roman" w:cs="Times New Roman"/>
          <w:sz w:val="24"/>
          <w:szCs w:val="24"/>
          <w:lang w:eastAsia="ru-RU"/>
        </w:rPr>
        <w:br/>
        <w:t>Главной целью развития системы образования является повышение доступности качественного образования, формирование конкурентоспособного на рынке труда специалиста. Система образования Трубичинского сельского поселения практически не претерпела изменений по сравнению с предыдущими годами.</w:t>
      </w:r>
      <w:r w:rsidRPr="007354EE">
        <w:rPr>
          <w:rFonts w:ascii="Times New Roman" w:eastAsia="Times New Roman" w:hAnsi="Times New Roman" w:cs="Times New Roman"/>
          <w:sz w:val="24"/>
          <w:szCs w:val="24"/>
          <w:lang w:eastAsia="ru-RU"/>
        </w:rPr>
        <w:br/>
        <w:t>В настоящее время система образования Трубичинского сельского поселения включает:</w:t>
      </w:r>
      <w:r w:rsidRPr="007354EE">
        <w:rPr>
          <w:rFonts w:ascii="Times New Roman" w:eastAsia="Times New Roman" w:hAnsi="Times New Roman" w:cs="Times New Roman"/>
          <w:sz w:val="24"/>
          <w:szCs w:val="24"/>
          <w:lang w:eastAsia="ru-RU"/>
        </w:rPr>
        <w:br/>
        <w:t>- 4 общеобразовательные школы:</w:t>
      </w:r>
      <w:r w:rsidRPr="007354EE">
        <w:rPr>
          <w:rFonts w:ascii="Times New Roman" w:eastAsia="Times New Roman" w:hAnsi="Times New Roman" w:cs="Times New Roman"/>
          <w:sz w:val="24"/>
          <w:szCs w:val="24"/>
          <w:lang w:eastAsia="ru-RU"/>
        </w:rPr>
        <w:br/>
        <w:t>- МАОУ «Подберезская средняя образовательная школа»;</w:t>
      </w:r>
      <w:r w:rsidRPr="007354EE">
        <w:rPr>
          <w:rFonts w:ascii="Times New Roman" w:eastAsia="Times New Roman" w:hAnsi="Times New Roman" w:cs="Times New Roman"/>
          <w:sz w:val="24"/>
          <w:szCs w:val="24"/>
          <w:lang w:eastAsia="ru-RU"/>
        </w:rPr>
        <w:br/>
        <w:t>- МАОУ «Чечулинская средняя образовательная школа»;</w:t>
      </w:r>
      <w:r w:rsidRPr="007354EE">
        <w:rPr>
          <w:rFonts w:ascii="Times New Roman" w:eastAsia="Times New Roman" w:hAnsi="Times New Roman" w:cs="Times New Roman"/>
          <w:sz w:val="24"/>
          <w:szCs w:val="24"/>
          <w:lang w:eastAsia="ru-RU"/>
        </w:rPr>
        <w:br/>
        <w:t>- МАОУ «Захарьинская основная образовательная школа»;</w:t>
      </w:r>
      <w:r w:rsidRPr="007354EE">
        <w:rPr>
          <w:rFonts w:ascii="Times New Roman" w:eastAsia="Times New Roman" w:hAnsi="Times New Roman" w:cs="Times New Roman"/>
          <w:sz w:val="24"/>
          <w:szCs w:val="24"/>
          <w:lang w:eastAsia="ru-RU"/>
        </w:rPr>
        <w:br/>
        <w:t>- МАОУ «Трубичинская основная образовательная школа»;</w:t>
      </w:r>
      <w:r w:rsidRPr="007354EE">
        <w:rPr>
          <w:rFonts w:ascii="Times New Roman" w:eastAsia="Times New Roman" w:hAnsi="Times New Roman" w:cs="Times New Roman"/>
          <w:sz w:val="24"/>
          <w:szCs w:val="24"/>
          <w:lang w:eastAsia="ru-RU"/>
        </w:rPr>
        <w:br/>
        <w:t>Специальная (коррекционная) школа-интернат № 5 (ГОБОУ С (К) школа-интернат № 5 для детей-сирот и детей, оставшихся без попечения родителей;</w:t>
      </w:r>
      <w:r w:rsidRPr="007354EE">
        <w:rPr>
          <w:rFonts w:ascii="Times New Roman" w:eastAsia="Times New Roman" w:hAnsi="Times New Roman" w:cs="Times New Roman"/>
          <w:sz w:val="24"/>
          <w:szCs w:val="24"/>
          <w:lang w:eastAsia="ru-RU"/>
        </w:rPr>
        <w:br/>
        <w:t>3 детских сада:</w:t>
      </w:r>
      <w:r w:rsidRPr="007354EE">
        <w:rPr>
          <w:rFonts w:ascii="Times New Roman" w:eastAsia="Times New Roman" w:hAnsi="Times New Roman" w:cs="Times New Roman"/>
          <w:sz w:val="24"/>
          <w:szCs w:val="24"/>
          <w:lang w:eastAsia="ru-RU"/>
        </w:rPr>
        <w:br/>
        <w:t>- 1 детский сад при школе д. Захарьино;</w:t>
      </w:r>
      <w:r w:rsidRPr="007354EE">
        <w:rPr>
          <w:rFonts w:ascii="Times New Roman" w:eastAsia="Times New Roman" w:hAnsi="Times New Roman" w:cs="Times New Roman"/>
          <w:sz w:val="24"/>
          <w:szCs w:val="24"/>
          <w:lang w:eastAsia="ru-RU"/>
        </w:rPr>
        <w:br/>
        <w:t>- МАДОУ № 25 детский сад д. Трубичино;</w:t>
      </w:r>
      <w:r w:rsidRPr="007354EE">
        <w:rPr>
          <w:rFonts w:ascii="Times New Roman" w:eastAsia="Times New Roman" w:hAnsi="Times New Roman" w:cs="Times New Roman"/>
          <w:sz w:val="24"/>
          <w:szCs w:val="24"/>
          <w:lang w:eastAsia="ru-RU"/>
        </w:rPr>
        <w:br/>
        <w:t>- МАДОУ № 16 д. Чечулино;</w:t>
      </w:r>
      <w:r w:rsidRPr="007354EE">
        <w:rPr>
          <w:rFonts w:ascii="Times New Roman" w:eastAsia="Times New Roman" w:hAnsi="Times New Roman" w:cs="Times New Roman"/>
          <w:sz w:val="24"/>
          <w:szCs w:val="24"/>
          <w:lang w:eastAsia="ru-RU"/>
        </w:rPr>
        <w:br/>
        <w:t>- МАДОУ № 14 д. Подберезье.</w:t>
      </w:r>
      <w:r w:rsidRPr="007354EE">
        <w:rPr>
          <w:rFonts w:ascii="Times New Roman" w:eastAsia="Times New Roman" w:hAnsi="Times New Roman" w:cs="Times New Roman"/>
          <w:sz w:val="24"/>
          <w:szCs w:val="24"/>
          <w:lang w:eastAsia="ru-RU"/>
        </w:rPr>
        <w:br/>
        <w:t>По данным Росстата в общеобразовательных школах в 2015-2017 годах обучалось более 800 человек:</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Показатели Ед. измерения 2015 2016 2017 2018 2019</w:t>
      </w:r>
      <w:r w:rsidRPr="007354EE">
        <w:rPr>
          <w:rFonts w:ascii="Times New Roman" w:eastAsia="Times New Roman" w:hAnsi="Times New Roman" w:cs="Times New Roman"/>
          <w:sz w:val="24"/>
          <w:szCs w:val="24"/>
          <w:lang w:eastAsia="ru-RU"/>
        </w:rPr>
        <w:br/>
        <w:t>Число общеобразовательных организаций на начало учебного года единица 5 5 5 н/д н/д</w:t>
      </w:r>
      <w:r w:rsidRPr="007354EE">
        <w:rPr>
          <w:rFonts w:ascii="Times New Roman" w:eastAsia="Times New Roman" w:hAnsi="Times New Roman" w:cs="Times New Roman"/>
          <w:sz w:val="24"/>
          <w:szCs w:val="24"/>
          <w:lang w:eastAsia="ru-RU"/>
        </w:rPr>
        <w:br/>
        <w:t>Численность обучающихся общеобразовательных организаций с учетом обособленных подразделений человек 814 813 814 н/д н/д</w:t>
      </w:r>
      <w:r w:rsidRPr="007354EE">
        <w:rPr>
          <w:rFonts w:ascii="Times New Roman" w:eastAsia="Times New Roman" w:hAnsi="Times New Roman" w:cs="Times New Roman"/>
          <w:sz w:val="24"/>
          <w:szCs w:val="24"/>
          <w:lang w:eastAsia="ru-RU"/>
        </w:rPr>
        <w:br/>
        <w:t>* по данным Паспортов муниципального образования Трубичинское сельское поселение, Росстат, 2015-2019г.г., http://www.gks.ru/dbscripts/munst/munst.htm</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Справочно: В Трубичинском сельском поселении в области образования действуют:</w:t>
      </w:r>
      <w:r w:rsidRPr="007354EE">
        <w:rPr>
          <w:rFonts w:ascii="Times New Roman" w:eastAsia="Times New Roman" w:hAnsi="Times New Roman" w:cs="Times New Roman"/>
          <w:sz w:val="24"/>
          <w:szCs w:val="24"/>
          <w:lang w:eastAsia="ru-RU"/>
        </w:rPr>
        <w:br/>
        <w:t>МАОУ «Подберезская СОШ» на 480 учащихся (д.Подберезье);</w:t>
      </w:r>
      <w:r w:rsidRPr="007354EE">
        <w:rPr>
          <w:rFonts w:ascii="Times New Roman" w:eastAsia="Times New Roman" w:hAnsi="Times New Roman" w:cs="Times New Roman"/>
          <w:sz w:val="24"/>
          <w:szCs w:val="24"/>
          <w:lang w:eastAsia="ru-RU"/>
        </w:rPr>
        <w:br/>
        <w:t>МАОУ «Захарьинская ООШ» на 182 учащихся (д.Захарьино), в составе две дошкольные группы - на 26мест (д.Захарьино);</w:t>
      </w:r>
      <w:r w:rsidRPr="007354EE">
        <w:rPr>
          <w:rFonts w:ascii="Times New Roman" w:eastAsia="Times New Roman" w:hAnsi="Times New Roman" w:cs="Times New Roman"/>
          <w:sz w:val="24"/>
          <w:szCs w:val="24"/>
          <w:lang w:eastAsia="ru-RU"/>
        </w:rPr>
        <w:br/>
        <w:t>МАДОУ № 14 детский сад на 214 мест д. Подберезье;</w:t>
      </w:r>
      <w:r w:rsidRPr="007354EE">
        <w:rPr>
          <w:rFonts w:ascii="Times New Roman" w:eastAsia="Times New Roman" w:hAnsi="Times New Roman" w:cs="Times New Roman"/>
          <w:sz w:val="24"/>
          <w:szCs w:val="24"/>
          <w:lang w:eastAsia="ru-RU"/>
        </w:rPr>
        <w:br/>
        <w:t>ГОБОУ С (К) школа-интернат № 5 для детей-сирот и детей, оставшихся без попечения родителей, специальная (коррекционная) школа-интернат №5 (д.Подберезье;</w:t>
      </w:r>
      <w:r w:rsidRPr="007354EE">
        <w:rPr>
          <w:rFonts w:ascii="Times New Roman" w:eastAsia="Times New Roman" w:hAnsi="Times New Roman" w:cs="Times New Roman"/>
          <w:sz w:val="24"/>
          <w:szCs w:val="24"/>
          <w:lang w:eastAsia="ru-RU"/>
        </w:rPr>
        <w:br/>
        <w:t>МАОУ «Трубичинская ООШ»;</w:t>
      </w:r>
      <w:r w:rsidRPr="007354EE">
        <w:rPr>
          <w:rFonts w:ascii="Times New Roman" w:eastAsia="Times New Roman" w:hAnsi="Times New Roman" w:cs="Times New Roman"/>
          <w:sz w:val="24"/>
          <w:szCs w:val="24"/>
          <w:lang w:eastAsia="ru-RU"/>
        </w:rPr>
        <w:br/>
        <w:t>МАОУ «Чечулинская СОШ» (в д.Чечулино) 460 мест;</w:t>
      </w:r>
      <w:r w:rsidRPr="007354EE">
        <w:rPr>
          <w:rFonts w:ascii="Times New Roman" w:eastAsia="Times New Roman" w:hAnsi="Times New Roman" w:cs="Times New Roman"/>
          <w:sz w:val="24"/>
          <w:szCs w:val="24"/>
          <w:lang w:eastAsia="ru-RU"/>
        </w:rPr>
        <w:br/>
        <w:t>МАДОУ № 25 детский сад д. Трубичино на 136 мест;</w:t>
      </w:r>
      <w:r w:rsidRPr="007354EE">
        <w:rPr>
          <w:rFonts w:ascii="Times New Roman" w:eastAsia="Times New Roman" w:hAnsi="Times New Roman" w:cs="Times New Roman"/>
          <w:sz w:val="24"/>
          <w:szCs w:val="24"/>
          <w:lang w:eastAsia="ru-RU"/>
        </w:rPr>
        <w:br/>
        <w:t>МАДОУ № 16 детский сад на 145 мест д. Чечулино.</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Организация отдыха, развлечений и культуры.</w:t>
      </w:r>
      <w:r w:rsidRPr="007354EE">
        <w:rPr>
          <w:rFonts w:ascii="Times New Roman" w:eastAsia="Times New Roman" w:hAnsi="Times New Roman" w:cs="Times New Roman"/>
          <w:sz w:val="24"/>
          <w:szCs w:val="24"/>
          <w:lang w:eastAsia="ru-RU"/>
        </w:rPr>
        <w:br/>
        <w:t>Сфера культуры Трубичинского сельского поселения, наряду с образованием и здравоохранением, является одной из важных составляющих социальной инфраструктуры. Ее состояние – один из показателей качества жизни населения.</w:t>
      </w:r>
      <w:r w:rsidRPr="007354EE">
        <w:rPr>
          <w:rFonts w:ascii="Times New Roman" w:eastAsia="Times New Roman" w:hAnsi="Times New Roman" w:cs="Times New Roman"/>
          <w:sz w:val="24"/>
          <w:szCs w:val="24"/>
          <w:lang w:eastAsia="ru-RU"/>
        </w:rPr>
        <w:br/>
        <w:t>Основная проблема муниципальной сферы культуры – создание системы учреждений, отвечающих современным требованиям.</w:t>
      </w:r>
      <w:r w:rsidRPr="007354EE">
        <w:rPr>
          <w:rFonts w:ascii="Times New Roman" w:eastAsia="Times New Roman" w:hAnsi="Times New Roman" w:cs="Times New Roman"/>
          <w:sz w:val="24"/>
          <w:szCs w:val="24"/>
          <w:lang w:eastAsia="ru-RU"/>
        </w:rPr>
        <w:br/>
        <w:t>В современных условиях успешное функционирование отрасли зависит от сохранения ее инфраструктуры и обновления технического оборудования, внедрения широкого использования возможностей сети Интернет.</w:t>
      </w:r>
      <w:r w:rsidRPr="007354EE">
        <w:rPr>
          <w:rFonts w:ascii="Times New Roman" w:eastAsia="Times New Roman" w:hAnsi="Times New Roman" w:cs="Times New Roman"/>
          <w:sz w:val="24"/>
          <w:szCs w:val="24"/>
          <w:lang w:eastAsia="ru-RU"/>
        </w:rPr>
        <w:br/>
        <w:t>В Трубичинском сельском поселении в области культуры действуют следующие учреждения культуры:</w:t>
      </w:r>
      <w:r w:rsidRPr="007354EE">
        <w:rPr>
          <w:rFonts w:ascii="Times New Roman" w:eastAsia="Times New Roman" w:hAnsi="Times New Roman" w:cs="Times New Roman"/>
          <w:sz w:val="24"/>
          <w:szCs w:val="24"/>
          <w:lang w:eastAsia="ru-RU"/>
        </w:rPr>
        <w:br/>
        <w:t xml:space="preserve">- МАУ «Подберезский сельский Дом культуры» с филиалом «Захарьинский сельский Дом </w:t>
      </w:r>
      <w:r w:rsidRPr="007354EE">
        <w:rPr>
          <w:rFonts w:ascii="Times New Roman" w:eastAsia="Times New Roman" w:hAnsi="Times New Roman" w:cs="Times New Roman"/>
          <w:sz w:val="24"/>
          <w:szCs w:val="24"/>
          <w:lang w:eastAsia="ru-RU"/>
        </w:rPr>
        <w:lastRenderedPageBreak/>
        <w:t>культуры»;</w:t>
      </w:r>
      <w:r w:rsidRPr="007354EE">
        <w:rPr>
          <w:rFonts w:ascii="Times New Roman" w:eastAsia="Times New Roman" w:hAnsi="Times New Roman" w:cs="Times New Roman"/>
          <w:sz w:val="24"/>
          <w:szCs w:val="24"/>
          <w:lang w:eastAsia="ru-RU"/>
        </w:rPr>
        <w:br/>
        <w:t>- МАУ «Трубичинский сельский Дом культуры»;</w:t>
      </w:r>
      <w:r w:rsidRPr="007354EE">
        <w:rPr>
          <w:rFonts w:ascii="Times New Roman" w:eastAsia="Times New Roman" w:hAnsi="Times New Roman" w:cs="Times New Roman"/>
          <w:sz w:val="24"/>
          <w:szCs w:val="24"/>
          <w:lang w:eastAsia="ru-RU"/>
        </w:rPr>
        <w:br/>
        <w:t>- МАУ «Чечулинский районный Центр фольклора и досуга»;</w:t>
      </w:r>
      <w:r w:rsidRPr="007354EE">
        <w:rPr>
          <w:rFonts w:ascii="Times New Roman" w:eastAsia="Times New Roman" w:hAnsi="Times New Roman" w:cs="Times New Roman"/>
          <w:sz w:val="24"/>
          <w:szCs w:val="24"/>
          <w:lang w:eastAsia="ru-RU"/>
        </w:rPr>
        <w:br/>
        <w:t>- Филиалы библиотеки - д. Подберезье, д. Захарьино, д. Чечулино, д. Трубичино;</w:t>
      </w:r>
      <w:r w:rsidRPr="007354EE">
        <w:rPr>
          <w:rFonts w:ascii="Times New Roman" w:eastAsia="Times New Roman" w:hAnsi="Times New Roman" w:cs="Times New Roman"/>
          <w:sz w:val="24"/>
          <w:szCs w:val="24"/>
          <w:lang w:eastAsia="ru-RU"/>
        </w:rPr>
        <w:br/>
        <w:t>- МАУ ДПИ ДШИ «Камертон».</w:t>
      </w:r>
      <w:r w:rsidRPr="007354EE">
        <w:rPr>
          <w:rFonts w:ascii="Times New Roman" w:eastAsia="Times New Roman" w:hAnsi="Times New Roman" w:cs="Times New Roman"/>
          <w:sz w:val="24"/>
          <w:szCs w:val="24"/>
          <w:lang w:eastAsia="ru-RU"/>
        </w:rPr>
        <w:br/>
        <w:t xml:space="preserve">Основными целями развития сферы культуры Трубичинского сельского поселения все также остается: </w:t>
      </w:r>
      <w:r w:rsidRPr="007354EE">
        <w:rPr>
          <w:rFonts w:ascii="Times New Roman" w:eastAsia="Times New Roman" w:hAnsi="Times New Roman" w:cs="Times New Roman"/>
          <w:sz w:val="24"/>
          <w:szCs w:val="24"/>
          <w:lang w:eastAsia="ru-RU"/>
        </w:rPr>
        <w:br/>
        <w:t xml:space="preserve">- комплексное развитие культурного потенциала, в том числе всестороннее и гармоничное развитие детей и подростков на основе эстетического воспитания и образования; </w:t>
      </w:r>
      <w:r w:rsidRPr="007354EE">
        <w:rPr>
          <w:rFonts w:ascii="Times New Roman" w:eastAsia="Times New Roman" w:hAnsi="Times New Roman" w:cs="Times New Roman"/>
          <w:sz w:val="24"/>
          <w:szCs w:val="24"/>
          <w:lang w:eastAsia="ru-RU"/>
        </w:rPr>
        <w:br/>
        <w:t xml:space="preserve">- модернизация сферы культуры и её адаптация к современным условиям; </w:t>
      </w:r>
      <w:r w:rsidRPr="007354EE">
        <w:rPr>
          <w:rFonts w:ascii="Times New Roman" w:eastAsia="Times New Roman" w:hAnsi="Times New Roman" w:cs="Times New Roman"/>
          <w:sz w:val="24"/>
          <w:szCs w:val="24"/>
          <w:lang w:eastAsia="ru-RU"/>
        </w:rPr>
        <w:br/>
        <w:t xml:space="preserve">- создание конкурентоспособных культурных продуктов и услуг для населения Трубичинского сельского поселения; </w:t>
      </w:r>
      <w:r w:rsidRPr="007354EE">
        <w:rPr>
          <w:rFonts w:ascii="Times New Roman" w:eastAsia="Times New Roman" w:hAnsi="Times New Roman" w:cs="Times New Roman"/>
          <w:sz w:val="24"/>
          <w:szCs w:val="24"/>
          <w:lang w:eastAsia="ru-RU"/>
        </w:rPr>
        <w:br/>
        <w:t xml:space="preserve">- обеспечение доступа граждан к культурным ценностям и информационному пространству; </w:t>
      </w:r>
      <w:r w:rsidRPr="007354EE">
        <w:rPr>
          <w:rFonts w:ascii="Times New Roman" w:eastAsia="Times New Roman" w:hAnsi="Times New Roman" w:cs="Times New Roman"/>
          <w:sz w:val="24"/>
          <w:szCs w:val="24"/>
          <w:lang w:eastAsia="ru-RU"/>
        </w:rPr>
        <w:br/>
        <w:t xml:space="preserve">- сохранение культурного наследия и гармонизация культурной жизни Трубичинского сельского поселения; </w:t>
      </w:r>
      <w:r w:rsidRPr="007354EE">
        <w:rPr>
          <w:rFonts w:ascii="Times New Roman" w:eastAsia="Times New Roman" w:hAnsi="Times New Roman" w:cs="Times New Roman"/>
          <w:sz w:val="24"/>
          <w:szCs w:val="24"/>
          <w:lang w:eastAsia="ru-RU"/>
        </w:rPr>
        <w:br/>
        <w:t>- обеспечение свободы творчества жителей поселения, поддержка и пропаганда лучших традиций хорового, театрального, хореографического и музыкального искусства;</w:t>
      </w:r>
      <w:r w:rsidRPr="007354EE">
        <w:rPr>
          <w:rFonts w:ascii="Times New Roman" w:eastAsia="Times New Roman" w:hAnsi="Times New Roman" w:cs="Times New Roman"/>
          <w:sz w:val="24"/>
          <w:szCs w:val="24"/>
          <w:lang w:eastAsia="ru-RU"/>
        </w:rPr>
        <w:br/>
        <w:t>- увеличение объема и качества услуг, оказываемых учреждениями культуры;</w:t>
      </w:r>
      <w:r w:rsidRPr="007354EE">
        <w:rPr>
          <w:rFonts w:ascii="Times New Roman" w:eastAsia="Times New Roman" w:hAnsi="Times New Roman" w:cs="Times New Roman"/>
          <w:sz w:val="24"/>
          <w:szCs w:val="24"/>
          <w:lang w:eastAsia="ru-RU"/>
        </w:rPr>
        <w:br/>
        <w:t>- укрепление и расширение материально-технической базы учреждений культуры поселения;</w:t>
      </w:r>
      <w:r w:rsidRPr="007354EE">
        <w:rPr>
          <w:rFonts w:ascii="Times New Roman" w:eastAsia="Times New Roman" w:hAnsi="Times New Roman" w:cs="Times New Roman"/>
          <w:sz w:val="24"/>
          <w:szCs w:val="24"/>
          <w:lang w:eastAsia="ru-RU"/>
        </w:rPr>
        <w:br/>
        <w:t>- формирование имиджа территории Трубичинского сельского поселения.</w:t>
      </w:r>
      <w:r w:rsidRPr="007354EE">
        <w:rPr>
          <w:rFonts w:ascii="Times New Roman" w:eastAsia="Times New Roman" w:hAnsi="Times New Roman" w:cs="Times New Roman"/>
          <w:sz w:val="24"/>
          <w:szCs w:val="24"/>
          <w:lang w:eastAsia="ru-RU"/>
        </w:rPr>
        <w:br/>
        <w:t>Коллективы учреждений культуры принимают активное участие в различных международных, всероссийских, межрегиональных, областных и районных мероприятиях.</w:t>
      </w:r>
      <w:r w:rsidRPr="007354EE">
        <w:rPr>
          <w:rFonts w:ascii="Times New Roman" w:eastAsia="Times New Roman" w:hAnsi="Times New Roman" w:cs="Times New Roman"/>
          <w:sz w:val="24"/>
          <w:szCs w:val="24"/>
          <w:lang w:eastAsia="ru-RU"/>
        </w:rPr>
        <w:br/>
        <w:t>В подведомственных Администрации Трубичинского сельского поселения учреждениях культуры за 2020 год проведено 1494 мероприятий различной направленности, которые посетило 37066 человека.</w:t>
      </w:r>
      <w:r w:rsidRPr="007354EE">
        <w:rPr>
          <w:rFonts w:ascii="Times New Roman" w:eastAsia="Times New Roman" w:hAnsi="Times New Roman" w:cs="Times New Roman"/>
          <w:sz w:val="24"/>
          <w:szCs w:val="24"/>
          <w:lang w:eastAsia="ru-RU"/>
        </w:rPr>
        <w:br/>
        <w:t>В 2020 году на укрепление материально-технической базы МАУ «Подберезский СДК» и МАУ «Трубичинский СДК» выделена субсидия в размере 306,088 тыс. рублей (закуплено оборудование, замена онлайн-касс, возмещение затрат по коммунальным услугам).</w:t>
      </w:r>
      <w:r w:rsidRPr="007354EE">
        <w:rPr>
          <w:rFonts w:ascii="Times New Roman" w:eastAsia="Times New Roman" w:hAnsi="Times New Roman" w:cs="Times New Roman"/>
          <w:sz w:val="24"/>
          <w:szCs w:val="24"/>
          <w:lang w:eastAsia="ru-RU"/>
        </w:rPr>
        <w:br/>
        <w:t>Также в 2020 году проведен капитальный ремонт здания Дома культуры в д. Трубичино в рамках регионального национального проекта «Культура» (в рамках реализации государственной программы Новгородской области «Развитие культуры и архивного дела Новгородской области на 2019-2024 годы», утвержденной постановлением Правительства Новгородской области от 12.07.2019 № 271).</w:t>
      </w:r>
      <w:r w:rsidRPr="007354EE">
        <w:rPr>
          <w:rFonts w:ascii="Times New Roman" w:eastAsia="Times New Roman" w:hAnsi="Times New Roman" w:cs="Times New Roman"/>
          <w:sz w:val="24"/>
          <w:szCs w:val="24"/>
          <w:lang w:eastAsia="ru-RU"/>
        </w:rPr>
        <w:br/>
        <w:t>Проведен капитальный ремонт МАУ «Чечулинский районный Центр фольклора и досуга» в рамках государственной программы «Комплексное развитие сельских территорий Новгородской области до 2025 года».</w:t>
      </w:r>
      <w:r w:rsidRPr="007354EE">
        <w:rPr>
          <w:rFonts w:ascii="Times New Roman" w:eastAsia="Times New Roman" w:hAnsi="Times New Roman" w:cs="Times New Roman"/>
          <w:sz w:val="24"/>
          <w:szCs w:val="24"/>
          <w:lang w:eastAsia="ru-RU"/>
        </w:rPr>
        <w:br/>
        <w:t>Данные Росстата свидетельствуют, что в поселении удалось сохранить основные объекты в области организация отдыха, развлечений и культуры, а также изыскать средства для ремонта и модернизации основных объектов (отчет Главы Администрации поселения за 2020 год).</w:t>
      </w:r>
      <w:r w:rsidRPr="007354EE">
        <w:rPr>
          <w:rFonts w:ascii="Times New Roman" w:eastAsia="Times New Roman" w:hAnsi="Times New Roman" w:cs="Times New Roman"/>
          <w:sz w:val="24"/>
          <w:szCs w:val="24"/>
          <w:lang w:eastAsia="ru-RU"/>
        </w:rPr>
        <w:br/>
        <w:t>Справочно: В Трубичинском сельском поселении в области культуры действуют:</w:t>
      </w:r>
      <w:r w:rsidRPr="007354EE">
        <w:rPr>
          <w:rFonts w:ascii="Times New Roman" w:eastAsia="Times New Roman" w:hAnsi="Times New Roman" w:cs="Times New Roman"/>
          <w:sz w:val="24"/>
          <w:szCs w:val="24"/>
          <w:lang w:eastAsia="ru-RU"/>
        </w:rPr>
        <w:br/>
        <w:t>МАУ «Подберезский сельский Дом культуры» 150 посад. мест;</w:t>
      </w:r>
      <w:r w:rsidRPr="007354EE">
        <w:rPr>
          <w:rFonts w:ascii="Times New Roman" w:eastAsia="Times New Roman" w:hAnsi="Times New Roman" w:cs="Times New Roman"/>
          <w:sz w:val="24"/>
          <w:szCs w:val="24"/>
          <w:lang w:eastAsia="ru-RU"/>
        </w:rPr>
        <w:br/>
        <w:t>Филиал «Захарьинский сельский Дом культуры» 100 посад.мест;</w:t>
      </w:r>
      <w:r w:rsidRPr="007354EE">
        <w:rPr>
          <w:rFonts w:ascii="Times New Roman" w:eastAsia="Times New Roman" w:hAnsi="Times New Roman" w:cs="Times New Roman"/>
          <w:sz w:val="24"/>
          <w:szCs w:val="24"/>
          <w:lang w:eastAsia="ru-RU"/>
        </w:rPr>
        <w:br/>
        <w:t>Филиалы библиотеки - д. Подберезье, д. Захарьино, д. Чечулино, д. Трубичино;</w:t>
      </w:r>
      <w:r w:rsidRPr="007354EE">
        <w:rPr>
          <w:rFonts w:ascii="Times New Roman" w:eastAsia="Times New Roman" w:hAnsi="Times New Roman" w:cs="Times New Roman"/>
          <w:sz w:val="24"/>
          <w:szCs w:val="24"/>
          <w:lang w:eastAsia="ru-RU"/>
        </w:rPr>
        <w:br/>
        <w:t>ДШИ - д. Чечулино и филиал в д. Подберезье</w:t>
      </w:r>
      <w:r w:rsidRPr="007354EE">
        <w:rPr>
          <w:rFonts w:ascii="Times New Roman" w:eastAsia="Times New Roman" w:hAnsi="Times New Roman" w:cs="Times New Roman"/>
          <w:sz w:val="24"/>
          <w:szCs w:val="24"/>
          <w:lang w:eastAsia="ru-RU"/>
        </w:rPr>
        <w:br/>
        <w:t xml:space="preserve">МАУ «Трубичинский сельский Дом культуры» </w:t>
      </w:r>
      <w:r w:rsidRPr="007354EE">
        <w:rPr>
          <w:rFonts w:ascii="Times New Roman" w:eastAsia="Times New Roman" w:hAnsi="Times New Roman" w:cs="Times New Roman"/>
          <w:sz w:val="24"/>
          <w:szCs w:val="24"/>
          <w:lang w:eastAsia="ru-RU"/>
        </w:rPr>
        <w:br/>
        <w:t>МАУ «Чечулинский районный Центр фольклора и досуга».</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xml:space="preserve">Физическая культура и спорт </w:t>
      </w:r>
      <w:r w:rsidRPr="007354EE">
        <w:rPr>
          <w:rFonts w:ascii="Times New Roman" w:eastAsia="Times New Roman" w:hAnsi="Times New Roman" w:cs="Times New Roman"/>
          <w:sz w:val="24"/>
          <w:szCs w:val="24"/>
          <w:lang w:eastAsia="ru-RU"/>
        </w:rPr>
        <w:br/>
        <w:t xml:space="preserve">Сеть физкультурно-спортивных объектов представляет собой систему, состоящую из трех </w:t>
      </w:r>
      <w:r w:rsidRPr="007354EE">
        <w:rPr>
          <w:rFonts w:ascii="Times New Roman" w:eastAsia="Times New Roman" w:hAnsi="Times New Roman" w:cs="Times New Roman"/>
          <w:sz w:val="24"/>
          <w:szCs w:val="24"/>
          <w:lang w:eastAsia="ru-RU"/>
        </w:rPr>
        <w:lastRenderedPageBreak/>
        <w:t xml:space="preserve">основных подсистем: сооружения в местах приложения труда (в учреждениях, на фабриках, заводах и т.п.); сооружения в различных видах общественного обслуживания (в детских учреждениях, учебных заведениях, культурно-просветительских учреждениях, учреждениях отдыха и др.), сооружения общего пользования. </w:t>
      </w:r>
      <w:r w:rsidRPr="007354EE">
        <w:rPr>
          <w:rFonts w:ascii="Times New Roman" w:eastAsia="Times New Roman" w:hAnsi="Times New Roman" w:cs="Times New Roman"/>
          <w:sz w:val="24"/>
          <w:szCs w:val="24"/>
          <w:lang w:eastAsia="ru-RU"/>
        </w:rPr>
        <w:br/>
        <w:t xml:space="preserve">Характеристика обеспеченности населения Трубичинского сельского поселения показана ниже: </w:t>
      </w:r>
      <w:r w:rsidRPr="007354EE">
        <w:rPr>
          <w:rFonts w:ascii="Times New Roman" w:eastAsia="Times New Roman" w:hAnsi="Times New Roman" w:cs="Times New Roman"/>
          <w:sz w:val="24"/>
          <w:szCs w:val="24"/>
          <w:lang w:eastAsia="ru-RU"/>
        </w:rPr>
        <w:br/>
        <w:t>Показатели Ед. измерения 2015 2016 2017 2018 2019</w:t>
      </w:r>
      <w:r w:rsidRPr="007354EE">
        <w:rPr>
          <w:rFonts w:ascii="Times New Roman" w:eastAsia="Times New Roman" w:hAnsi="Times New Roman" w:cs="Times New Roman"/>
          <w:sz w:val="24"/>
          <w:szCs w:val="24"/>
          <w:lang w:eastAsia="ru-RU"/>
        </w:rPr>
        <w:br/>
        <w:t xml:space="preserve">Число спортивных сооружений </w:t>
      </w:r>
      <w:r w:rsidRPr="007354EE">
        <w:rPr>
          <w:rFonts w:ascii="Times New Roman" w:eastAsia="Times New Roman" w:hAnsi="Times New Roman" w:cs="Times New Roman"/>
          <w:sz w:val="24"/>
          <w:szCs w:val="24"/>
          <w:lang w:eastAsia="ru-RU"/>
        </w:rPr>
        <w:br/>
        <w:t>спортивные сооружения - всего единица 25 25 28 29 24</w:t>
      </w:r>
      <w:r w:rsidRPr="007354EE">
        <w:rPr>
          <w:rFonts w:ascii="Times New Roman" w:eastAsia="Times New Roman" w:hAnsi="Times New Roman" w:cs="Times New Roman"/>
          <w:sz w:val="24"/>
          <w:szCs w:val="24"/>
          <w:lang w:eastAsia="ru-RU"/>
        </w:rPr>
        <w:br/>
        <w:t>плоскостные спортивные сооружения единица 14 14 13 14 13</w:t>
      </w:r>
      <w:r w:rsidRPr="007354EE">
        <w:rPr>
          <w:rFonts w:ascii="Times New Roman" w:eastAsia="Times New Roman" w:hAnsi="Times New Roman" w:cs="Times New Roman"/>
          <w:sz w:val="24"/>
          <w:szCs w:val="24"/>
          <w:lang w:eastAsia="ru-RU"/>
        </w:rPr>
        <w:br/>
        <w:t>спортивные залы единица 5 5 5 5 4</w:t>
      </w:r>
      <w:r w:rsidRPr="007354EE">
        <w:rPr>
          <w:rFonts w:ascii="Times New Roman" w:eastAsia="Times New Roman" w:hAnsi="Times New Roman" w:cs="Times New Roman"/>
          <w:sz w:val="24"/>
          <w:szCs w:val="24"/>
          <w:lang w:eastAsia="ru-RU"/>
        </w:rPr>
        <w:br/>
        <w:t xml:space="preserve">Число муниципальных спортивных сооружений </w:t>
      </w:r>
      <w:r w:rsidRPr="007354EE">
        <w:rPr>
          <w:rFonts w:ascii="Times New Roman" w:eastAsia="Times New Roman" w:hAnsi="Times New Roman" w:cs="Times New Roman"/>
          <w:sz w:val="24"/>
          <w:szCs w:val="24"/>
          <w:lang w:eastAsia="ru-RU"/>
        </w:rPr>
        <w:br/>
        <w:t>спортивные сооружения - всего единица 22 23 23 24 23</w:t>
      </w:r>
      <w:r w:rsidRPr="007354EE">
        <w:rPr>
          <w:rFonts w:ascii="Times New Roman" w:eastAsia="Times New Roman" w:hAnsi="Times New Roman" w:cs="Times New Roman"/>
          <w:sz w:val="24"/>
          <w:szCs w:val="24"/>
          <w:lang w:eastAsia="ru-RU"/>
        </w:rPr>
        <w:br/>
        <w:t>плоскостные спортивные сооружения единица 12 12 11 12 11</w:t>
      </w:r>
      <w:r w:rsidRPr="007354EE">
        <w:rPr>
          <w:rFonts w:ascii="Times New Roman" w:eastAsia="Times New Roman" w:hAnsi="Times New Roman" w:cs="Times New Roman"/>
          <w:sz w:val="24"/>
          <w:szCs w:val="24"/>
          <w:lang w:eastAsia="ru-RU"/>
        </w:rPr>
        <w:br/>
        <w:t>спортивные залы единица 5 4 5 5 4</w:t>
      </w:r>
      <w:r w:rsidRPr="007354EE">
        <w:rPr>
          <w:rFonts w:ascii="Times New Roman" w:eastAsia="Times New Roman" w:hAnsi="Times New Roman" w:cs="Times New Roman"/>
          <w:sz w:val="24"/>
          <w:szCs w:val="24"/>
          <w:lang w:eastAsia="ru-RU"/>
        </w:rPr>
        <w:br/>
        <w:t>* по данным Паспортов муниципального образования Трубичинское сельское поселение, Росстат, 2015-2019г.г., http://www.gks.ru/dbscripts/munst/munst.htm</w:t>
      </w:r>
      <w:r w:rsidRPr="007354EE">
        <w:rPr>
          <w:rFonts w:ascii="Times New Roman" w:eastAsia="Times New Roman" w:hAnsi="Times New Roman" w:cs="Times New Roman"/>
          <w:sz w:val="24"/>
          <w:szCs w:val="24"/>
          <w:lang w:eastAsia="ru-RU"/>
        </w:rPr>
        <w:br/>
        <w:t>На территории Трубичинского сельского поселения на базе МАОУ «Подберезская средняя образовательная школа», МАОУ «Чечулинская средняя образовательная школа», МАОУ «Захарьинская основная образовательная школа», МАОУ «Трубичинская основная образовательная школа», МАУ «Чечулинский районный Центр фольклора и досуга» и ГОБОУ С(К) школа – интернат №5 д. Подберезье функционируют спортивные залы, в которых на постоянной основе работают секции по различным видам спорта: баскетбол, волейбол, теннис, футбол, мини-футбол, бадминтон. Секции работают как для детей, так и для взрослых.</w:t>
      </w:r>
      <w:r w:rsidRPr="007354EE">
        <w:rPr>
          <w:rFonts w:ascii="Times New Roman" w:eastAsia="Times New Roman" w:hAnsi="Times New Roman" w:cs="Times New Roman"/>
          <w:sz w:val="24"/>
          <w:szCs w:val="24"/>
          <w:lang w:eastAsia="ru-RU"/>
        </w:rPr>
        <w:br/>
        <w:t>Приоритетными видами спорта на территории поселения являются баскетбол, волейбол, футбол, мини-футбол.</w:t>
      </w:r>
      <w:r w:rsidRPr="007354EE">
        <w:rPr>
          <w:rFonts w:ascii="Times New Roman" w:eastAsia="Times New Roman" w:hAnsi="Times New Roman" w:cs="Times New Roman"/>
          <w:sz w:val="24"/>
          <w:szCs w:val="24"/>
          <w:lang w:eastAsia="ru-RU"/>
        </w:rPr>
        <w:br/>
        <w:t>Основной целью деятельности в области физической культуры и спорта является повышение доступности и качества физкультурно-спортивных услуг, предоставляемых всем категориям населения Трубичинского сельского поселения.</w:t>
      </w:r>
      <w:r w:rsidRPr="007354EE">
        <w:rPr>
          <w:rFonts w:ascii="Times New Roman" w:eastAsia="Times New Roman" w:hAnsi="Times New Roman" w:cs="Times New Roman"/>
          <w:sz w:val="24"/>
          <w:szCs w:val="24"/>
          <w:lang w:eastAsia="ru-RU"/>
        </w:rPr>
        <w:br/>
        <w:t>Перед Администрацией Трубичинского сельского поселения в 2020 году стояло решение следующих задач:</w:t>
      </w:r>
      <w:r w:rsidRPr="007354EE">
        <w:rPr>
          <w:rFonts w:ascii="Times New Roman" w:eastAsia="Times New Roman" w:hAnsi="Times New Roman" w:cs="Times New Roman"/>
          <w:sz w:val="24"/>
          <w:szCs w:val="24"/>
          <w:lang w:eastAsia="ru-RU"/>
        </w:rPr>
        <w:br/>
        <w:t>- развитие инфраструктуры для занятий физической культурой и спортом – устройство и укрепление спортивных сооружений, обеспечение их спортивным оборудованием и инвентарем, подготовка спортсменов;</w:t>
      </w:r>
      <w:r w:rsidRPr="007354EE">
        <w:rPr>
          <w:rFonts w:ascii="Times New Roman" w:eastAsia="Times New Roman" w:hAnsi="Times New Roman" w:cs="Times New Roman"/>
          <w:sz w:val="24"/>
          <w:szCs w:val="24"/>
          <w:lang w:eastAsia="ru-RU"/>
        </w:rPr>
        <w:br/>
        <w:t>- повышение массовости занимающихся физической культурой и спортом;</w:t>
      </w:r>
      <w:r w:rsidRPr="007354EE">
        <w:rPr>
          <w:rFonts w:ascii="Times New Roman" w:eastAsia="Times New Roman" w:hAnsi="Times New Roman" w:cs="Times New Roman"/>
          <w:sz w:val="24"/>
          <w:szCs w:val="24"/>
          <w:lang w:eastAsia="ru-RU"/>
        </w:rPr>
        <w:br/>
        <w:t>- пропаганда здорового образа жизни, занятий спортом и физической культурой;</w:t>
      </w:r>
      <w:r w:rsidRPr="007354EE">
        <w:rPr>
          <w:rFonts w:ascii="Times New Roman" w:eastAsia="Times New Roman" w:hAnsi="Times New Roman" w:cs="Times New Roman"/>
          <w:sz w:val="24"/>
          <w:szCs w:val="24"/>
          <w:lang w:eastAsia="ru-RU"/>
        </w:rPr>
        <w:br/>
        <w:t>- проведение массовых оздоровительных и спортивных мероприятий для всех групп населения: детей, подростков, учащихся, взрослого населения и лиц, имеющих отклонения в физическом развитии:</w:t>
      </w:r>
      <w:r w:rsidRPr="007354EE">
        <w:rPr>
          <w:rFonts w:ascii="Times New Roman" w:eastAsia="Times New Roman" w:hAnsi="Times New Roman" w:cs="Times New Roman"/>
          <w:sz w:val="24"/>
          <w:szCs w:val="24"/>
          <w:lang w:eastAsia="ru-RU"/>
        </w:rPr>
        <w:br/>
        <w:t>- чемпионаты, первенства и кубки Главы Трубичинского сельского поселения по массовым видам спорта;</w:t>
      </w:r>
      <w:r w:rsidRPr="007354EE">
        <w:rPr>
          <w:rFonts w:ascii="Times New Roman" w:eastAsia="Times New Roman" w:hAnsi="Times New Roman" w:cs="Times New Roman"/>
          <w:sz w:val="24"/>
          <w:szCs w:val="24"/>
          <w:lang w:eastAsia="ru-RU"/>
        </w:rPr>
        <w:br/>
        <w:t>- спартакиада трудовых коллективов предприятий и организаций Трубичинского сельского поселения;</w:t>
      </w:r>
      <w:r w:rsidRPr="007354EE">
        <w:rPr>
          <w:rFonts w:ascii="Times New Roman" w:eastAsia="Times New Roman" w:hAnsi="Times New Roman" w:cs="Times New Roman"/>
          <w:sz w:val="24"/>
          <w:szCs w:val="24"/>
          <w:lang w:eastAsia="ru-RU"/>
        </w:rPr>
        <w:br/>
        <w:t>- участие в межпоселенческих, региональных, российских, международных спортивно - массовых мероприятиях.</w:t>
      </w:r>
      <w:r w:rsidRPr="007354EE">
        <w:rPr>
          <w:rFonts w:ascii="Times New Roman" w:eastAsia="Times New Roman" w:hAnsi="Times New Roman" w:cs="Times New Roman"/>
          <w:sz w:val="24"/>
          <w:szCs w:val="24"/>
          <w:lang w:eastAsia="ru-RU"/>
        </w:rPr>
        <w:br/>
        <w:t xml:space="preserve">Так, в 2020 году в рамках реализации комплексного развития деревень Чечулино и Подберезье Трубичинского сельского поселения Новгородского муниципального района Новгородской области (в рамках реализации государственной программы Новгородской области «Комплексное развитие сельских территорий Новгородской области до 2025 года», утвержденной постановлением Правительства Новгородской области от 16.12.2019 № 490) построено плоскостное спортивное сооружение в д. Подберезье (спортивная </w:t>
      </w:r>
      <w:r w:rsidRPr="007354EE">
        <w:rPr>
          <w:rFonts w:ascii="Times New Roman" w:eastAsia="Times New Roman" w:hAnsi="Times New Roman" w:cs="Times New Roman"/>
          <w:sz w:val="24"/>
          <w:szCs w:val="24"/>
          <w:lang w:eastAsia="ru-RU"/>
        </w:rPr>
        <w:lastRenderedPageBreak/>
        <w:t xml:space="preserve">универсальная площадка, включающая в себя мини футбольное поле, беговые дорожки, уличное освещение и др.). </w:t>
      </w:r>
      <w:r w:rsidRPr="007354EE">
        <w:rPr>
          <w:rFonts w:ascii="Times New Roman" w:eastAsia="Times New Roman" w:hAnsi="Times New Roman" w:cs="Times New Roman"/>
          <w:sz w:val="24"/>
          <w:szCs w:val="24"/>
          <w:lang w:eastAsia="ru-RU"/>
        </w:rPr>
        <w:br/>
        <w:t xml:space="preserve">В рамках реализации приоритетного проекта «Народный бюджет» (в рамках реализации подпрограммы «Финансовая поддержка муниципальных образований Новгородской области государственной программы Новгородской области «Управление государственными финансами Новгородской области га 2019 – 2024 годы», утвержденной постановлением Правительства Новгородской области от 06.06.2019 № 205) осуществлен капитальный ремонт существующего стадиона в д. Чечулино. </w:t>
      </w:r>
      <w:r w:rsidRPr="007354EE">
        <w:rPr>
          <w:rFonts w:ascii="Times New Roman" w:eastAsia="Times New Roman" w:hAnsi="Times New Roman" w:cs="Times New Roman"/>
          <w:sz w:val="24"/>
          <w:szCs w:val="24"/>
          <w:lang w:eastAsia="ru-RU"/>
        </w:rPr>
        <w:br/>
        <w:t xml:space="preserve">Выполнены работы по устройству основания для обустройства в 2021 году мини-футбольного поля с искусственным покрытием в зоне жилой застройки многоквартирных домов: планирован участок, уложен геотекстильный нетканый материал, выполнены работы по подсыпке участка щебнем и укладке асфальтной крошки. </w:t>
      </w:r>
      <w:r w:rsidRPr="007354EE">
        <w:rPr>
          <w:rFonts w:ascii="Times New Roman" w:eastAsia="Times New Roman" w:hAnsi="Times New Roman" w:cs="Times New Roman"/>
          <w:sz w:val="24"/>
          <w:szCs w:val="24"/>
          <w:lang w:eastAsia="ru-RU"/>
        </w:rPr>
        <w:br/>
        <w:t xml:space="preserve">Справочно: Спортивные залы: 149 м2 - в МАОУ Подберезская СОШ (д.Подберезье); 140 м2 - в МАОУ Захарьинская ООШ (д.Захарьино); в МАОУ Трубичинской СОШ (д.Трубичино) – 160 м2; в МУК Чечулинский МЦФ – 365 м2 (д.Чечулино); в МОУ Чечулинская СОШ – 172 м2 (д.Чечулино). </w:t>
      </w:r>
      <w:r w:rsidRPr="007354EE">
        <w:rPr>
          <w:rFonts w:ascii="Times New Roman" w:eastAsia="Times New Roman" w:hAnsi="Times New Roman" w:cs="Times New Roman"/>
          <w:sz w:val="24"/>
          <w:szCs w:val="24"/>
          <w:lang w:eastAsia="ru-RU"/>
        </w:rPr>
        <w:br/>
        <w:t>Спортивные площадки: 1800 м2 - в МАОУ Подберезская СОШ (д.Подберезье); 1890 м2 - в МАОУ Захарьинская ООШ (д.Захарьино), 1794 м2(д.Трубичино).</w:t>
      </w:r>
      <w:r w:rsidRPr="007354EE">
        <w:rPr>
          <w:rFonts w:ascii="Times New Roman" w:eastAsia="Times New Roman" w:hAnsi="Times New Roman" w:cs="Times New Roman"/>
          <w:sz w:val="24"/>
          <w:szCs w:val="24"/>
          <w:lang w:eastAsia="ru-RU"/>
        </w:rPr>
        <w:br/>
        <w:t>Потребительский рынок.</w:t>
      </w:r>
      <w:r w:rsidRPr="007354EE">
        <w:rPr>
          <w:rFonts w:ascii="Times New Roman" w:eastAsia="Times New Roman" w:hAnsi="Times New Roman" w:cs="Times New Roman"/>
          <w:sz w:val="24"/>
          <w:szCs w:val="24"/>
          <w:lang w:eastAsia="ru-RU"/>
        </w:rPr>
        <w:br/>
        <w:t>Темпы развития потребительского рынка во многом определяются показателями уровня жизни населения. С ростом доходов населения увеличиваются обороты розничного товарооборота, общественного питания и бытовых услуг, оказываемых населению.</w:t>
      </w:r>
      <w:r w:rsidRPr="007354EE">
        <w:rPr>
          <w:rFonts w:ascii="Times New Roman" w:eastAsia="Times New Roman" w:hAnsi="Times New Roman" w:cs="Times New Roman"/>
          <w:sz w:val="24"/>
          <w:szCs w:val="24"/>
          <w:lang w:eastAsia="ru-RU"/>
        </w:rPr>
        <w:br/>
        <w:t xml:space="preserve">Данные Росстата за последние годы указывают на стабилизацию основных показателей по численности объектов розничной торговли, общественного питания и бытового обслуживания на территории Трубичинского сельского поселения. Следует, однако, отметить в последние годы в целом отмечается падение розничного товарооборота. Существенно осложнилась ситуация в 2020 году в связи с эпидемией короновируса. </w:t>
      </w:r>
      <w:r w:rsidRPr="007354EE">
        <w:rPr>
          <w:rFonts w:ascii="Times New Roman" w:eastAsia="Times New Roman" w:hAnsi="Times New Roman" w:cs="Times New Roman"/>
          <w:sz w:val="24"/>
          <w:szCs w:val="24"/>
          <w:lang w:eastAsia="ru-RU"/>
        </w:rPr>
        <w:br/>
        <w:t>Розничная торговля и общественное питание</w:t>
      </w:r>
      <w:r w:rsidRPr="007354EE">
        <w:rPr>
          <w:rFonts w:ascii="Times New Roman" w:eastAsia="Times New Roman" w:hAnsi="Times New Roman" w:cs="Times New Roman"/>
          <w:sz w:val="24"/>
          <w:szCs w:val="24"/>
          <w:lang w:eastAsia="ru-RU"/>
        </w:rPr>
        <w:br/>
        <w:t>Показатели Ед. измерения 2015 2016 2017 2018 2019</w:t>
      </w:r>
      <w:r w:rsidRPr="007354EE">
        <w:rPr>
          <w:rFonts w:ascii="Times New Roman" w:eastAsia="Times New Roman" w:hAnsi="Times New Roman" w:cs="Times New Roman"/>
          <w:sz w:val="24"/>
          <w:szCs w:val="24"/>
          <w:lang w:eastAsia="ru-RU"/>
        </w:rPr>
        <w:br/>
        <w:t xml:space="preserve">Количество объектов розничной торговли и общественного питания </w:t>
      </w:r>
      <w:r w:rsidRPr="007354EE">
        <w:rPr>
          <w:rFonts w:ascii="Times New Roman" w:eastAsia="Times New Roman" w:hAnsi="Times New Roman" w:cs="Times New Roman"/>
          <w:sz w:val="24"/>
          <w:szCs w:val="24"/>
          <w:lang w:eastAsia="ru-RU"/>
        </w:rPr>
        <w:br/>
        <w:t>магазины единица 39 39 39 39 39</w:t>
      </w:r>
      <w:r w:rsidRPr="007354EE">
        <w:rPr>
          <w:rFonts w:ascii="Times New Roman" w:eastAsia="Times New Roman" w:hAnsi="Times New Roman" w:cs="Times New Roman"/>
          <w:sz w:val="24"/>
          <w:szCs w:val="24"/>
          <w:lang w:eastAsia="ru-RU"/>
        </w:rPr>
        <w:br/>
        <w:t>специализированные продовольственные магазины единица 4 4 4 4 4</w:t>
      </w:r>
      <w:r w:rsidRPr="007354EE">
        <w:rPr>
          <w:rFonts w:ascii="Times New Roman" w:eastAsia="Times New Roman" w:hAnsi="Times New Roman" w:cs="Times New Roman"/>
          <w:sz w:val="24"/>
          <w:szCs w:val="24"/>
          <w:lang w:eastAsia="ru-RU"/>
        </w:rPr>
        <w:br/>
        <w:t>специализированные непродовольственные магазины единица 1 1 1 1 1</w:t>
      </w:r>
      <w:r w:rsidRPr="007354EE">
        <w:rPr>
          <w:rFonts w:ascii="Times New Roman" w:eastAsia="Times New Roman" w:hAnsi="Times New Roman" w:cs="Times New Roman"/>
          <w:sz w:val="24"/>
          <w:szCs w:val="24"/>
          <w:lang w:eastAsia="ru-RU"/>
        </w:rPr>
        <w:br/>
        <w:t>минимаркеты единица 31 31 31 31 31</w:t>
      </w:r>
      <w:r w:rsidRPr="007354EE">
        <w:rPr>
          <w:rFonts w:ascii="Times New Roman" w:eastAsia="Times New Roman" w:hAnsi="Times New Roman" w:cs="Times New Roman"/>
          <w:sz w:val="24"/>
          <w:szCs w:val="24"/>
          <w:lang w:eastAsia="ru-RU"/>
        </w:rPr>
        <w:br/>
        <w:t xml:space="preserve">неспециализированные непродовольственные магазины и прочие магазины единица 3 </w:t>
      </w:r>
      <w:r w:rsidRPr="007354EE">
        <w:rPr>
          <w:rFonts w:ascii="Times New Roman" w:eastAsia="Times New Roman" w:hAnsi="Times New Roman" w:cs="Times New Roman"/>
          <w:sz w:val="24"/>
          <w:szCs w:val="24"/>
          <w:lang w:eastAsia="ru-RU"/>
        </w:rPr>
        <w:br/>
        <w:t>прочие магазины единица 3 3 3 3</w:t>
      </w:r>
      <w:r w:rsidRPr="007354EE">
        <w:rPr>
          <w:rFonts w:ascii="Times New Roman" w:eastAsia="Times New Roman" w:hAnsi="Times New Roman" w:cs="Times New Roman"/>
          <w:sz w:val="24"/>
          <w:szCs w:val="24"/>
          <w:lang w:eastAsia="ru-RU"/>
        </w:rPr>
        <w:br/>
        <w:t>магазины - дискаунтеры единица 4 4 5 5 5</w:t>
      </w:r>
      <w:r w:rsidRPr="007354EE">
        <w:rPr>
          <w:rFonts w:ascii="Times New Roman" w:eastAsia="Times New Roman" w:hAnsi="Times New Roman" w:cs="Times New Roman"/>
          <w:sz w:val="24"/>
          <w:szCs w:val="24"/>
          <w:lang w:eastAsia="ru-RU"/>
        </w:rPr>
        <w:br/>
        <w:t>павильоны единица 5 5 5 5 5</w:t>
      </w:r>
      <w:r w:rsidRPr="007354EE">
        <w:rPr>
          <w:rFonts w:ascii="Times New Roman" w:eastAsia="Times New Roman" w:hAnsi="Times New Roman" w:cs="Times New Roman"/>
          <w:sz w:val="24"/>
          <w:szCs w:val="24"/>
          <w:lang w:eastAsia="ru-RU"/>
        </w:rPr>
        <w:br/>
        <w:t>палатки и киоски единица 4</w:t>
      </w:r>
      <w:r w:rsidRPr="007354EE">
        <w:rPr>
          <w:rFonts w:ascii="Times New Roman" w:eastAsia="Times New Roman" w:hAnsi="Times New Roman" w:cs="Times New Roman"/>
          <w:sz w:val="24"/>
          <w:szCs w:val="24"/>
          <w:lang w:eastAsia="ru-RU"/>
        </w:rPr>
        <w:br/>
        <w:t>аптеки и аптечные магазины единица 1</w:t>
      </w:r>
      <w:r w:rsidRPr="007354EE">
        <w:rPr>
          <w:rFonts w:ascii="Times New Roman" w:eastAsia="Times New Roman" w:hAnsi="Times New Roman" w:cs="Times New Roman"/>
          <w:sz w:val="24"/>
          <w:szCs w:val="24"/>
          <w:lang w:eastAsia="ru-RU"/>
        </w:rPr>
        <w:br/>
        <w:t>аптечные киоски и пункты единица 4 4 4 4 2</w:t>
      </w:r>
      <w:r w:rsidRPr="007354EE">
        <w:rPr>
          <w:rFonts w:ascii="Times New Roman" w:eastAsia="Times New Roman" w:hAnsi="Times New Roman" w:cs="Times New Roman"/>
          <w:sz w:val="24"/>
          <w:szCs w:val="24"/>
          <w:lang w:eastAsia="ru-RU"/>
        </w:rPr>
        <w:br/>
        <w:t xml:space="preserve">общедоступные столовые, закусочные единица 1 </w:t>
      </w:r>
      <w:r w:rsidRPr="007354EE">
        <w:rPr>
          <w:rFonts w:ascii="Times New Roman" w:eastAsia="Times New Roman" w:hAnsi="Times New Roman" w:cs="Times New Roman"/>
          <w:sz w:val="24"/>
          <w:szCs w:val="24"/>
          <w:lang w:eastAsia="ru-RU"/>
        </w:rPr>
        <w:br/>
        <w:t>столовые учебных заведений, организаций, промышленных предприятий единица 7 7 7 7 7</w:t>
      </w:r>
      <w:r w:rsidRPr="007354EE">
        <w:rPr>
          <w:rFonts w:ascii="Times New Roman" w:eastAsia="Times New Roman" w:hAnsi="Times New Roman" w:cs="Times New Roman"/>
          <w:sz w:val="24"/>
          <w:szCs w:val="24"/>
          <w:lang w:eastAsia="ru-RU"/>
        </w:rPr>
        <w:br/>
        <w:t>рестораны, кафе, бары единица 8 8 8 8 6</w:t>
      </w:r>
      <w:r w:rsidRPr="007354EE">
        <w:rPr>
          <w:rFonts w:ascii="Times New Roman" w:eastAsia="Times New Roman" w:hAnsi="Times New Roman" w:cs="Times New Roman"/>
          <w:sz w:val="24"/>
          <w:szCs w:val="24"/>
          <w:lang w:eastAsia="ru-RU"/>
        </w:rPr>
        <w:br/>
        <w:t xml:space="preserve">Площадь торгового зала объектов розничной торговли </w:t>
      </w:r>
      <w:r w:rsidRPr="007354EE">
        <w:rPr>
          <w:rFonts w:ascii="Times New Roman" w:eastAsia="Times New Roman" w:hAnsi="Times New Roman" w:cs="Times New Roman"/>
          <w:sz w:val="24"/>
          <w:szCs w:val="24"/>
          <w:lang w:eastAsia="ru-RU"/>
        </w:rPr>
        <w:br/>
        <w:t>магазины метр квадратный 2612,05 2612,05 2612,1 2612,1 2612</w:t>
      </w:r>
      <w:r w:rsidRPr="007354EE">
        <w:rPr>
          <w:rFonts w:ascii="Times New Roman" w:eastAsia="Times New Roman" w:hAnsi="Times New Roman" w:cs="Times New Roman"/>
          <w:sz w:val="24"/>
          <w:szCs w:val="24"/>
          <w:lang w:eastAsia="ru-RU"/>
        </w:rPr>
        <w:br/>
        <w:t>специализированные продовольственные магазины метр квадратный 199,95 199,95 200 200 200</w:t>
      </w:r>
      <w:r w:rsidRPr="007354EE">
        <w:rPr>
          <w:rFonts w:ascii="Times New Roman" w:eastAsia="Times New Roman" w:hAnsi="Times New Roman" w:cs="Times New Roman"/>
          <w:sz w:val="24"/>
          <w:szCs w:val="24"/>
          <w:lang w:eastAsia="ru-RU"/>
        </w:rPr>
        <w:br/>
        <w:t>специализированные непродовольственные магазины метр квадратный 24 24 24 24 24</w:t>
      </w:r>
      <w:r w:rsidRPr="007354EE">
        <w:rPr>
          <w:rFonts w:ascii="Times New Roman" w:eastAsia="Times New Roman" w:hAnsi="Times New Roman" w:cs="Times New Roman"/>
          <w:sz w:val="24"/>
          <w:szCs w:val="24"/>
          <w:lang w:eastAsia="ru-RU"/>
        </w:rPr>
        <w:br/>
        <w:t>минимаркеты метр квадратный 2224,8 2224,8 2224,8 2224,8 2225</w:t>
      </w:r>
      <w:r w:rsidRPr="007354EE">
        <w:rPr>
          <w:rFonts w:ascii="Times New Roman" w:eastAsia="Times New Roman" w:hAnsi="Times New Roman" w:cs="Times New Roman"/>
          <w:sz w:val="24"/>
          <w:szCs w:val="24"/>
          <w:lang w:eastAsia="ru-RU"/>
        </w:rPr>
        <w:br/>
        <w:t xml:space="preserve">неспециализированные непродовольственные магазины и прочие магазины метр квадратный 163,3 </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прочие магазины метр квадратный 163,3 163,3 163,3 163</w:t>
      </w:r>
      <w:r w:rsidRPr="007354EE">
        <w:rPr>
          <w:rFonts w:ascii="Times New Roman" w:eastAsia="Times New Roman" w:hAnsi="Times New Roman" w:cs="Times New Roman"/>
          <w:sz w:val="24"/>
          <w:szCs w:val="24"/>
          <w:lang w:eastAsia="ru-RU"/>
        </w:rPr>
        <w:br/>
        <w:t>магазины - дискаунтеры метр квадратный 980 980 1340 1340 1340</w:t>
      </w:r>
      <w:r w:rsidRPr="007354EE">
        <w:rPr>
          <w:rFonts w:ascii="Times New Roman" w:eastAsia="Times New Roman" w:hAnsi="Times New Roman" w:cs="Times New Roman"/>
          <w:sz w:val="24"/>
          <w:szCs w:val="24"/>
          <w:lang w:eastAsia="ru-RU"/>
        </w:rPr>
        <w:br/>
        <w:t>павильоны метр квадратный 83,15 83,15 83,2 83,1 83</w:t>
      </w:r>
      <w:r w:rsidRPr="007354EE">
        <w:rPr>
          <w:rFonts w:ascii="Times New Roman" w:eastAsia="Times New Roman" w:hAnsi="Times New Roman" w:cs="Times New Roman"/>
          <w:sz w:val="24"/>
          <w:szCs w:val="24"/>
          <w:lang w:eastAsia="ru-RU"/>
        </w:rPr>
        <w:br/>
        <w:t>аптеки и аптечные магазины метр квадратный 40</w:t>
      </w:r>
      <w:r w:rsidRPr="007354EE">
        <w:rPr>
          <w:rFonts w:ascii="Times New Roman" w:eastAsia="Times New Roman" w:hAnsi="Times New Roman" w:cs="Times New Roman"/>
          <w:sz w:val="24"/>
          <w:szCs w:val="24"/>
          <w:lang w:eastAsia="ru-RU"/>
        </w:rPr>
        <w:br/>
        <w:t xml:space="preserve">Площадь зала обслуживания посетителей в объектах общественного питания </w:t>
      </w:r>
      <w:r w:rsidRPr="007354EE">
        <w:rPr>
          <w:rFonts w:ascii="Times New Roman" w:eastAsia="Times New Roman" w:hAnsi="Times New Roman" w:cs="Times New Roman"/>
          <w:sz w:val="24"/>
          <w:szCs w:val="24"/>
          <w:lang w:eastAsia="ru-RU"/>
        </w:rPr>
        <w:br/>
        <w:t xml:space="preserve">общедоступные столовые, закусочные метр квадратный 36 </w:t>
      </w:r>
      <w:r w:rsidRPr="007354EE">
        <w:rPr>
          <w:rFonts w:ascii="Times New Roman" w:eastAsia="Times New Roman" w:hAnsi="Times New Roman" w:cs="Times New Roman"/>
          <w:sz w:val="24"/>
          <w:szCs w:val="24"/>
          <w:lang w:eastAsia="ru-RU"/>
        </w:rPr>
        <w:br/>
        <w:t>столовые учебных заведений, организаций, промышленных предприятий метр квадратный 650 650 650 650 650</w:t>
      </w:r>
      <w:r w:rsidRPr="007354EE">
        <w:rPr>
          <w:rFonts w:ascii="Times New Roman" w:eastAsia="Times New Roman" w:hAnsi="Times New Roman" w:cs="Times New Roman"/>
          <w:sz w:val="24"/>
          <w:szCs w:val="24"/>
          <w:lang w:eastAsia="ru-RU"/>
        </w:rPr>
        <w:br/>
        <w:t>рестораны, кафе, бары метр квадратный 346,9 346,9 346,9 346,9 340</w:t>
      </w:r>
      <w:r w:rsidRPr="007354EE">
        <w:rPr>
          <w:rFonts w:ascii="Times New Roman" w:eastAsia="Times New Roman" w:hAnsi="Times New Roman" w:cs="Times New Roman"/>
          <w:sz w:val="24"/>
          <w:szCs w:val="24"/>
          <w:lang w:eastAsia="ru-RU"/>
        </w:rPr>
        <w:br/>
        <w:t xml:space="preserve">Число мест в объектах общественного питания </w:t>
      </w:r>
      <w:r w:rsidRPr="007354EE">
        <w:rPr>
          <w:rFonts w:ascii="Times New Roman" w:eastAsia="Times New Roman" w:hAnsi="Times New Roman" w:cs="Times New Roman"/>
          <w:sz w:val="24"/>
          <w:szCs w:val="24"/>
          <w:lang w:eastAsia="ru-RU"/>
        </w:rPr>
        <w:br/>
        <w:t xml:space="preserve">общедоступные столовые, закусочные место 8 </w:t>
      </w:r>
      <w:r w:rsidRPr="007354EE">
        <w:rPr>
          <w:rFonts w:ascii="Times New Roman" w:eastAsia="Times New Roman" w:hAnsi="Times New Roman" w:cs="Times New Roman"/>
          <w:sz w:val="24"/>
          <w:szCs w:val="24"/>
          <w:lang w:eastAsia="ru-RU"/>
        </w:rPr>
        <w:br/>
        <w:t>столовые учебных заведений, организаций, промышленных предприятий место 564 564 564 564 564</w:t>
      </w:r>
      <w:r w:rsidRPr="007354EE">
        <w:rPr>
          <w:rFonts w:ascii="Times New Roman" w:eastAsia="Times New Roman" w:hAnsi="Times New Roman" w:cs="Times New Roman"/>
          <w:sz w:val="24"/>
          <w:szCs w:val="24"/>
          <w:lang w:eastAsia="ru-RU"/>
        </w:rPr>
        <w:br/>
        <w:t>рестораны, кафе, бары место 196 196 196 196 160</w:t>
      </w:r>
      <w:r w:rsidRPr="007354EE">
        <w:rPr>
          <w:rFonts w:ascii="Times New Roman" w:eastAsia="Times New Roman" w:hAnsi="Times New Roman" w:cs="Times New Roman"/>
          <w:sz w:val="24"/>
          <w:szCs w:val="24"/>
          <w:lang w:eastAsia="ru-RU"/>
        </w:rPr>
        <w:br/>
        <w:t xml:space="preserve">* по данным Паспортов муниципального образования Трубичинское сельское поселение, Росстат, 2015-2020 г.г., http://www.gks.ru/dbscripts/munst/munst.htm </w:t>
      </w:r>
      <w:r w:rsidRPr="007354EE">
        <w:rPr>
          <w:rFonts w:ascii="Times New Roman" w:eastAsia="Times New Roman" w:hAnsi="Times New Roman" w:cs="Times New Roman"/>
          <w:sz w:val="24"/>
          <w:szCs w:val="24"/>
          <w:lang w:eastAsia="ru-RU"/>
        </w:rPr>
        <w:br/>
        <w:t>На территории Трубичинского сельского поселения функционируют 2 крупных объекта торговли:</w:t>
      </w:r>
      <w:r w:rsidRPr="007354EE">
        <w:rPr>
          <w:rFonts w:ascii="Times New Roman" w:eastAsia="Times New Roman" w:hAnsi="Times New Roman" w:cs="Times New Roman"/>
          <w:sz w:val="24"/>
          <w:szCs w:val="24"/>
          <w:lang w:eastAsia="ru-RU"/>
        </w:rPr>
        <w:br/>
        <w:t>- магазин «Магнит» в д.Подберезье, ЗАО «Тандер»;</w:t>
      </w:r>
      <w:r w:rsidRPr="007354EE">
        <w:rPr>
          <w:rFonts w:ascii="Times New Roman" w:eastAsia="Times New Roman" w:hAnsi="Times New Roman" w:cs="Times New Roman"/>
          <w:sz w:val="24"/>
          <w:szCs w:val="24"/>
          <w:lang w:eastAsia="ru-RU"/>
        </w:rPr>
        <w:br/>
        <w:t>- магазин ООО «Агроторг» в д.Трубичино.</w:t>
      </w:r>
      <w:r w:rsidRPr="007354EE">
        <w:rPr>
          <w:rFonts w:ascii="Times New Roman" w:eastAsia="Times New Roman" w:hAnsi="Times New Roman" w:cs="Times New Roman"/>
          <w:sz w:val="24"/>
          <w:szCs w:val="24"/>
          <w:lang w:eastAsia="ru-RU"/>
        </w:rPr>
        <w:br/>
        <w:t>На территории поселения действуют объекты фирменной торговли - специализированные предприятия торговли: ЗАО «Трубичино» (д. Трубичино»); ЗАО «Гвардеец» (д. Подберезье); ООО «Новгородский бекон» (д. Чечулино).</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Бытовое обслуживание населения*</w:t>
      </w:r>
      <w:r w:rsidRPr="007354EE">
        <w:rPr>
          <w:rFonts w:ascii="Times New Roman" w:eastAsia="Times New Roman" w:hAnsi="Times New Roman" w:cs="Times New Roman"/>
          <w:sz w:val="24"/>
          <w:szCs w:val="24"/>
          <w:lang w:eastAsia="ru-RU"/>
        </w:rPr>
        <w:br/>
        <w:t>Показатели Ед. измерения 2015 2016 2017 2018 2019</w:t>
      </w:r>
      <w:r w:rsidRPr="007354EE">
        <w:rPr>
          <w:rFonts w:ascii="Times New Roman" w:eastAsia="Times New Roman" w:hAnsi="Times New Roman" w:cs="Times New Roman"/>
          <w:sz w:val="24"/>
          <w:szCs w:val="24"/>
          <w:lang w:eastAsia="ru-RU"/>
        </w:rPr>
        <w:br/>
        <w:t xml:space="preserve">Число объектов бытового обслуживания населения, оказывающих услуги </w:t>
      </w:r>
      <w:r w:rsidRPr="007354EE">
        <w:rPr>
          <w:rFonts w:ascii="Times New Roman" w:eastAsia="Times New Roman" w:hAnsi="Times New Roman" w:cs="Times New Roman"/>
          <w:sz w:val="24"/>
          <w:szCs w:val="24"/>
          <w:lang w:eastAsia="ru-RU"/>
        </w:rPr>
        <w:br/>
        <w:t>Число объектов бытового обслуживания населения, оказывающих услуги единица 23 23 23 23 14</w:t>
      </w:r>
      <w:r w:rsidRPr="007354EE">
        <w:rPr>
          <w:rFonts w:ascii="Times New Roman" w:eastAsia="Times New Roman" w:hAnsi="Times New Roman" w:cs="Times New Roman"/>
          <w:sz w:val="24"/>
          <w:szCs w:val="24"/>
          <w:lang w:eastAsia="ru-RU"/>
        </w:rPr>
        <w:br/>
        <w:t>Техническое обслуживание и ремонт транспортных средств, машин и оборудования единица 3 3 3 3 3</w:t>
      </w:r>
      <w:r w:rsidRPr="007354EE">
        <w:rPr>
          <w:rFonts w:ascii="Times New Roman" w:eastAsia="Times New Roman" w:hAnsi="Times New Roman" w:cs="Times New Roman"/>
          <w:sz w:val="24"/>
          <w:szCs w:val="24"/>
          <w:lang w:eastAsia="ru-RU"/>
        </w:rPr>
        <w:br/>
        <w:t xml:space="preserve">Услуги бань и душевых единица 2 2 2 2 </w:t>
      </w:r>
      <w:r w:rsidRPr="007354EE">
        <w:rPr>
          <w:rFonts w:ascii="Times New Roman" w:eastAsia="Times New Roman" w:hAnsi="Times New Roman" w:cs="Times New Roman"/>
          <w:sz w:val="24"/>
          <w:szCs w:val="24"/>
          <w:lang w:eastAsia="ru-RU"/>
        </w:rPr>
        <w:br/>
        <w:t>Услуги парикмахерских единица 5 5 5 5 3</w:t>
      </w:r>
      <w:r w:rsidRPr="007354EE">
        <w:rPr>
          <w:rFonts w:ascii="Times New Roman" w:eastAsia="Times New Roman" w:hAnsi="Times New Roman" w:cs="Times New Roman"/>
          <w:sz w:val="24"/>
          <w:szCs w:val="24"/>
          <w:lang w:eastAsia="ru-RU"/>
        </w:rPr>
        <w:br/>
        <w:t>Ремонт, окраска и пошив обуви единица 4 4 4 4 2</w:t>
      </w:r>
      <w:r w:rsidRPr="007354EE">
        <w:rPr>
          <w:rFonts w:ascii="Times New Roman" w:eastAsia="Times New Roman" w:hAnsi="Times New Roman" w:cs="Times New Roman"/>
          <w:sz w:val="24"/>
          <w:szCs w:val="24"/>
          <w:lang w:eastAsia="ru-RU"/>
        </w:rPr>
        <w:br/>
        <w:t>Ремонт и пошив швейных, меховых и кожаных изделий, головных уборов и изделий текстильной галантереи, ремонт, пошив и вязание трикотажных изделий единица 4 4 4 4 3</w:t>
      </w:r>
      <w:r w:rsidRPr="007354EE">
        <w:rPr>
          <w:rFonts w:ascii="Times New Roman" w:eastAsia="Times New Roman" w:hAnsi="Times New Roman" w:cs="Times New Roman"/>
          <w:sz w:val="24"/>
          <w:szCs w:val="24"/>
          <w:lang w:eastAsia="ru-RU"/>
        </w:rPr>
        <w:br/>
        <w:t>Ритуальные услуги единица 5 5 5 5 1</w:t>
      </w:r>
      <w:r w:rsidRPr="007354EE">
        <w:rPr>
          <w:rFonts w:ascii="Times New Roman" w:eastAsia="Times New Roman" w:hAnsi="Times New Roman" w:cs="Times New Roman"/>
          <w:sz w:val="24"/>
          <w:szCs w:val="24"/>
          <w:lang w:eastAsia="ru-RU"/>
        </w:rPr>
        <w:br/>
        <w:t>Прочие виды бытовых услуг единица 2</w:t>
      </w:r>
      <w:r w:rsidRPr="007354EE">
        <w:rPr>
          <w:rFonts w:ascii="Times New Roman" w:eastAsia="Times New Roman" w:hAnsi="Times New Roman" w:cs="Times New Roman"/>
          <w:sz w:val="24"/>
          <w:szCs w:val="24"/>
          <w:lang w:eastAsia="ru-RU"/>
        </w:rPr>
        <w:br/>
        <w:t xml:space="preserve">Число приемных пунктов бытового обслуживания, принимающих заказы от населения на оказание услуг </w:t>
      </w:r>
      <w:r w:rsidRPr="007354EE">
        <w:rPr>
          <w:rFonts w:ascii="Times New Roman" w:eastAsia="Times New Roman" w:hAnsi="Times New Roman" w:cs="Times New Roman"/>
          <w:sz w:val="24"/>
          <w:szCs w:val="24"/>
          <w:lang w:eastAsia="ru-RU"/>
        </w:rPr>
        <w:br/>
        <w:t>Число приемных пунктов бытового обслуживания, принимающих заказы от населения на оказание услуг единица 13 13 13 13 8</w:t>
      </w:r>
      <w:r w:rsidRPr="007354EE">
        <w:rPr>
          <w:rFonts w:ascii="Times New Roman" w:eastAsia="Times New Roman" w:hAnsi="Times New Roman" w:cs="Times New Roman"/>
          <w:sz w:val="24"/>
          <w:szCs w:val="24"/>
          <w:lang w:eastAsia="ru-RU"/>
        </w:rPr>
        <w:br/>
        <w:t>Ремонт, окраска и пошив обуви единица 4 4 4 4 2</w:t>
      </w:r>
      <w:r w:rsidRPr="007354EE">
        <w:rPr>
          <w:rFonts w:ascii="Times New Roman" w:eastAsia="Times New Roman" w:hAnsi="Times New Roman" w:cs="Times New Roman"/>
          <w:sz w:val="24"/>
          <w:szCs w:val="24"/>
          <w:lang w:eastAsia="ru-RU"/>
        </w:rPr>
        <w:br/>
        <w:t>Ремонт и пошив швейных, меховых и кожаных изделий, головных уборов и изделий текстильной галантереи, ремонт, пошив и вязание трикотажных изделий единица 4 4 4 4 3</w:t>
      </w:r>
      <w:r w:rsidRPr="007354EE">
        <w:rPr>
          <w:rFonts w:ascii="Times New Roman" w:eastAsia="Times New Roman" w:hAnsi="Times New Roman" w:cs="Times New Roman"/>
          <w:sz w:val="24"/>
          <w:szCs w:val="24"/>
          <w:lang w:eastAsia="ru-RU"/>
        </w:rPr>
        <w:br/>
        <w:t>Ритуальные услуги единица 5 5 5 5 1</w:t>
      </w:r>
      <w:r w:rsidRPr="007354EE">
        <w:rPr>
          <w:rFonts w:ascii="Times New Roman" w:eastAsia="Times New Roman" w:hAnsi="Times New Roman" w:cs="Times New Roman"/>
          <w:sz w:val="24"/>
          <w:szCs w:val="24"/>
          <w:lang w:eastAsia="ru-RU"/>
        </w:rPr>
        <w:br/>
        <w:t>Прочие виды бытовых услуг единица 2</w:t>
      </w:r>
      <w:r w:rsidRPr="007354EE">
        <w:rPr>
          <w:rFonts w:ascii="Times New Roman" w:eastAsia="Times New Roman" w:hAnsi="Times New Roman" w:cs="Times New Roman"/>
          <w:sz w:val="24"/>
          <w:szCs w:val="24"/>
          <w:lang w:eastAsia="ru-RU"/>
        </w:rPr>
        <w:br/>
        <w:t xml:space="preserve">Единовременная вместимость бань, душевых и саун место 44 44 </w:t>
      </w:r>
      <w:r w:rsidRPr="007354EE">
        <w:rPr>
          <w:rFonts w:ascii="Times New Roman" w:eastAsia="Times New Roman" w:hAnsi="Times New Roman" w:cs="Times New Roman"/>
          <w:sz w:val="24"/>
          <w:szCs w:val="24"/>
          <w:lang w:eastAsia="ru-RU"/>
        </w:rPr>
        <w:br/>
        <w:t xml:space="preserve">Число кресел в парикмахерских единица 7 7 </w:t>
      </w:r>
      <w:r w:rsidRPr="007354EE">
        <w:rPr>
          <w:rFonts w:ascii="Times New Roman" w:eastAsia="Times New Roman" w:hAnsi="Times New Roman" w:cs="Times New Roman"/>
          <w:sz w:val="24"/>
          <w:szCs w:val="24"/>
          <w:lang w:eastAsia="ru-RU"/>
        </w:rPr>
        <w:br/>
        <w:t xml:space="preserve">* по данным Паспортов муниципального образования Трубичинское сельское поселение, Росстат, 2015-2020 г.г., http://www.gks.ru/dbscripts/munst/munst.htm </w:t>
      </w:r>
      <w:r w:rsidRPr="007354EE">
        <w:rPr>
          <w:rFonts w:ascii="Times New Roman" w:eastAsia="Times New Roman" w:hAnsi="Times New Roman" w:cs="Times New Roman"/>
          <w:sz w:val="24"/>
          <w:szCs w:val="24"/>
          <w:lang w:eastAsia="ru-RU"/>
        </w:rPr>
        <w:br/>
        <w:t xml:space="preserve">На ближайшую перспективу Администрация сельского поселения планирует продолжить </w:t>
      </w:r>
      <w:r w:rsidRPr="007354EE">
        <w:rPr>
          <w:rFonts w:ascii="Times New Roman" w:eastAsia="Times New Roman" w:hAnsi="Times New Roman" w:cs="Times New Roman"/>
          <w:sz w:val="24"/>
          <w:szCs w:val="24"/>
          <w:lang w:eastAsia="ru-RU"/>
        </w:rPr>
        <w:lastRenderedPageBreak/>
        <w:t xml:space="preserve">работы по сохранению и развитию социальной инфраструктуры поселения, так на 2021 - 2022 годы предусмотрено: </w:t>
      </w:r>
      <w:r w:rsidRPr="007354EE">
        <w:rPr>
          <w:rFonts w:ascii="Times New Roman" w:eastAsia="Times New Roman" w:hAnsi="Times New Roman" w:cs="Times New Roman"/>
          <w:sz w:val="24"/>
          <w:szCs w:val="24"/>
          <w:lang w:eastAsia="ru-RU"/>
        </w:rPr>
        <w:br/>
        <w:t>1. Продолжить работы по благоустройству, озеленению, уличному освещению и поддержанию порядка на территории поселения в целом, в том числе осветить общественные территории, оборудованные ранее (сквер и детская площадка в д. Трубичино, детская площадка в д. Чечулино, спортивная площадка в д. Подберезье);</w:t>
      </w:r>
      <w:r w:rsidRPr="007354EE">
        <w:rPr>
          <w:rFonts w:ascii="Times New Roman" w:eastAsia="Times New Roman" w:hAnsi="Times New Roman" w:cs="Times New Roman"/>
          <w:sz w:val="24"/>
          <w:szCs w:val="24"/>
          <w:lang w:eastAsia="ru-RU"/>
        </w:rPr>
        <w:br/>
        <w:t>2. Завершить обустройство мини футбольного поля в д. Трубичино (постелить искусственное покрытие);</w:t>
      </w:r>
      <w:r w:rsidRPr="007354EE">
        <w:rPr>
          <w:rFonts w:ascii="Times New Roman" w:eastAsia="Times New Roman" w:hAnsi="Times New Roman" w:cs="Times New Roman"/>
          <w:sz w:val="24"/>
          <w:szCs w:val="24"/>
          <w:lang w:eastAsia="ru-RU"/>
        </w:rPr>
        <w:br/>
        <w:t>3. В рамках муниципальной программы «Формирование современной городской среды на территории Трубичинского сельского поселения» благоустроить 2 дворовые территории в д. Чечулино, ул. Воцкая, д. 16, и ул. Заезд ДРП, д. 3;</w:t>
      </w:r>
      <w:r w:rsidRPr="007354EE">
        <w:rPr>
          <w:rFonts w:ascii="Times New Roman" w:eastAsia="Times New Roman" w:hAnsi="Times New Roman" w:cs="Times New Roman"/>
          <w:sz w:val="24"/>
          <w:szCs w:val="24"/>
          <w:lang w:eastAsia="ru-RU"/>
        </w:rPr>
        <w:br/>
        <w:t>4. Подать заявку на строительство Социально – культурного центра в д. Подберезье;</w:t>
      </w:r>
      <w:r w:rsidRPr="007354EE">
        <w:rPr>
          <w:rFonts w:ascii="Times New Roman" w:eastAsia="Times New Roman" w:hAnsi="Times New Roman" w:cs="Times New Roman"/>
          <w:sz w:val="24"/>
          <w:szCs w:val="24"/>
          <w:lang w:eastAsia="ru-RU"/>
        </w:rPr>
        <w:br/>
        <w:t>5. Продолжить работу по укреплению материально-технической базы муниципальных учреждений;</w:t>
      </w:r>
      <w:r w:rsidRPr="007354EE">
        <w:rPr>
          <w:rFonts w:ascii="Times New Roman" w:eastAsia="Times New Roman" w:hAnsi="Times New Roman" w:cs="Times New Roman"/>
          <w:sz w:val="24"/>
          <w:szCs w:val="24"/>
          <w:lang w:eastAsia="ru-RU"/>
        </w:rPr>
        <w:br/>
        <w:t>6. В рамках государственной программы «Новгородской области «Комплексное развитие сельских территорий Новгородской области до 2025 года» реализовать социально-значимый проект «Обустройство детской площадки в д. Подберезье, ул. Новая»;</w:t>
      </w:r>
      <w:r w:rsidRPr="007354EE">
        <w:rPr>
          <w:rFonts w:ascii="Times New Roman" w:eastAsia="Times New Roman" w:hAnsi="Times New Roman" w:cs="Times New Roman"/>
          <w:sz w:val="24"/>
          <w:szCs w:val="24"/>
          <w:lang w:eastAsia="ru-RU"/>
        </w:rPr>
        <w:br/>
        <w:t>7. Провести ремонт автомобильных дорог, в том числе, в рамках регионального приоритетного проекта «Дорога к дому»:</w:t>
      </w:r>
      <w:r w:rsidRPr="007354EE">
        <w:rPr>
          <w:rFonts w:ascii="Times New Roman" w:eastAsia="Times New Roman" w:hAnsi="Times New Roman" w:cs="Times New Roman"/>
          <w:sz w:val="24"/>
          <w:szCs w:val="24"/>
          <w:lang w:eastAsia="ru-RU"/>
        </w:rPr>
        <w:br/>
        <w:t>д. Подберезье, ул. Новая (участок);</w:t>
      </w:r>
      <w:r w:rsidRPr="007354EE">
        <w:rPr>
          <w:rFonts w:ascii="Times New Roman" w:eastAsia="Times New Roman" w:hAnsi="Times New Roman" w:cs="Times New Roman"/>
          <w:sz w:val="24"/>
          <w:szCs w:val="24"/>
          <w:lang w:eastAsia="ru-RU"/>
        </w:rPr>
        <w:br/>
        <w:t>д. Подберезье, ул. Рабочая (участок);</w:t>
      </w:r>
      <w:r w:rsidRPr="007354EE">
        <w:rPr>
          <w:rFonts w:ascii="Times New Roman" w:eastAsia="Times New Roman" w:hAnsi="Times New Roman" w:cs="Times New Roman"/>
          <w:sz w:val="24"/>
          <w:szCs w:val="24"/>
          <w:lang w:eastAsia="ru-RU"/>
        </w:rPr>
        <w:br/>
        <w:t>д. Подберезье, ул. Новгородская (участок);</w:t>
      </w:r>
      <w:r w:rsidRPr="007354EE">
        <w:rPr>
          <w:rFonts w:ascii="Times New Roman" w:eastAsia="Times New Roman" w:hAnsi="Times New Roman" w:cs="Times New Roman"/>
          <w:sz w:val="24"/>
          <w:szCs w:val="24"/>
          <w:lang w:eastAsia="ru-RU"/>
        </w:rPr>
        <w:br/>
        <w:t>д. Подберезье, ул. Полевая;</w:t>
      </w:r>
      <w:r w:rsidRPr="007354EE">
        <w:rPr>
          <w:rFonts w:ascii="Times New Roman" w:eastAsia="Times New Roman" w:hAnsi="Times New Roman" w:cs="Times New Roman"/>
          <w:sz w:val="24"/>
          <w:szCs w:val="24"/>
          <w:lang w:eastAsia="ru-RU"/>
        </w:rPr>
        <w:br/>
        <w:t>д. Подберезье, ул. Садовая;</w:t>
      </w:r>
      <w:r w:rsidRPr="007354EE">
        <w:rPr>
          <w:rFonts w:ascii="Times New Roman" w:eastAsia="Times New Roman" w:hAnsi="Times New Roman" w:cs="Times New Roman"/>
          <w:sz w:val="24"/>
          <w:szCs w:val="24"/>
          <w:lang w:eastAsia="ru-RU"/>
        </w:rPr>
        <w:br/>
        <w:t>д. Подберезье, ул. Школа-интернат;</w:t>
      </w:r>
      <w:r w:rsidRPr="007354EE">
        <w:rPr>
          <w:rFonts w:ascii="Times New Roman" w:eastAsia="Times New Roman" w:hAnsi="Times New Roman" w:cs="Times New Roman"/>
          <w:sz w:val="24"/>
          <w:szCs w:val="24"/>
          <w:lang w:eastAsia="ru-RU"/>
        </w:rPr>
        <w:br/>
        <w:t>д. Подберезье, ул. Школьная;</w:t>
      </w:r>
      <w:r w:rsidRPr="007354EE">
        <w:rPr>
          <w:rFonts w:ascii="Times New Roman" w:eastAsia="Times New Roman" w:hAnsi="Times New Roman" w:cs="Times New Roman"/>
          <w:sz w:val="24"/>
          <w:szCs w:val="24"/>
          <w:lang w:eastAsia="ru-RU"/>
        </w:rPr>
        <w:br/>
        <w:t>д. Чечулино (ДРП-12);</w:t>
      </w:r>
      <w:r w:rsidRPr="007354EE">
        <w:rPr>
          <w:rFonts w:ascii="Times New Roman" w:eastAsia="Times New Roman" w:hAnsi="Times New Roman" w:cs="Times New Roman"/>
          <w:sz w:val="24"/>
          <w:szCs w:val="24"/>
          <w:lang w:eastAsia="ru-RU"/>
        </w:rPr>
        <w:br/>
        <w:t>д. Чечулино (от остановки до частного сектора);</w:t>
      </w:r>
      <w:r w:rsidRPr="007354EE">
        <w:rPr>
          <w:rFonts w:ascii="Times New Roman" w:eastAsia="Times New Roman" w:hAnsi="Times New Roman" w:cs="Times New Roman"/>
          <w:sz w:val="24"/>
          <w:szCs w:val="24"/>
          <w:lang w:eastAsia="ru-RU"/>
        </w:rPr>
        <w:br/>
        <w:t>д. Чечулино, ул. Центральная (участок);</w:t>
      </w:r>
      <w:r w:rsidRPr="007354EE">
        <w:rPr>
          <w:rFonts w:ascii="Times New Roman" w:eastAsia="Times New Roman" w:hAnsi="Times New Roman" w:cs="Times New Roman"/>
          <w:sz w:val="24"/>
          <w:szCs w:val="24"/>
          <w:lang w:eastAsia="ru-RU"/>
        </w:rPr>
        <w:br/>
        <w:t>д. Чечулино, ул. Воцкая, д. 16;</w:t>
      </w:r>
      <w:r w:rsidRPr="007354EE">
        <w:rPr>
          <w:rFonts w:ascii="Times New Roman" w:eastAsia="Times New Roman" w:hAnsi="Times New Roman" w:cs="Times New Roman"/>
          <w:sz w:val="24"/>
          <w:szCs w:val="24"/>
          <w:lang w:eastAsia="ru-RU"/>
        </w:rPr>
        <w:br/>
        <w:t>д. Чечулино, ул. Воцкая, д. 5;</w:t>
      </w:r>
      <w:r w:rsidRPr="007354EE">
        <w:rPr>
          <w:rFonts w:ascii="Times New Roman" w:eastAsia="Times New Roman" w:hAnsi="Times New Roman" w:cs="Times New Roman"/>
          <w:sz w:val="24"/>
          <w:szCs w:val="24"/>
          <w:lang w:eastAsia="ru-RU"/>
        </w:rPr>
        <w:br/>
        <w:t>д. Трубичино, ул. Питьба (участок 1);</w:t>
      </w:r>
      <w:r w:rsidRPr="007354EE">
        <w:rPr>
          <w:rFonts w:ascii="Times New Roman" w:eastAsia="Times New Roman" w:hAnsi="Times New Roman" w:cs="Times New Roman"/>
          <w:sz w:val="24"/>
          <w:szCs w:val="24"/>
          <w:lang w:eastAsia="ru-RU"/>
        </w:rPr>
        <w:br/>
        <w:t>д. Трубичино, ул. Питьба (участок 2);</w:t>
      </w:r>
      <w:r w:rsidRPr="007354EE">
        <w:rPr>
          <w:rFonts w:ascii="Times New Roman" w:eastAsia="Times New Roman" w:hAnsi="Times New Roman" w:cs="Times New Roman"/>
          <w:sz w:val="24"/>
          <w:szCs w:val="24"/>
          <w:lang w:eastAsia="ru-RU"/>
        </w:rPr>
        <w:br/>
        <w:t>8. Подготовить проекты благоустройства «Обустройство зоны отдыха в д. Трубичино», «Обустройство парка отдыха в д. Чечулино», «Обустройство аллеи (пешеходной зоны с велосипедными дорожками) в д. Чечулино», «Обустройство территории для проведения культурно-массовых мероприятий, включающее установку летней эстрады в д. Трубичино» в целях реализации указанных проектов в рамках реализации федеральных и региональных проектов, в том числе ППМИ и «Народный бюджет»;</w:t>
      </w:r>
      <w:r w:rsidRPr="007354EE">
        <w:rPr>
          <w:rFonts w:ascii="Times New Roman" w:eastAsia="Times New Roman" w:hAnsi="Times New Roman" w:cs="Times New Roman"/>
          <w:sz w:val="24"/>
          <w:szCs w:val="24"/>
          <w:lang w:eastAsia="ru-RU"/>
        </w:rPr>
        <w:br/>
        <w:t>9. Выполнить благоустройство территории ТОС «Мясной Бор»;</w:t>
      </w:r>
      <w:r w:rsidRPr="007354EE">
        <w:rPr>
          <w:rFonts w:ascii="Times New Roman" w:eastAsia="Times New Roman" w:hAnsi="Times New Roman" w:cs="Times New Roman"/>
          <w:sz w:val="24"/>
          <w:szCs w:val="24"/>
          <w:lang w:eastAsia="ru-RU"/>
        </w:rPr>
        <w:br/>
        <w:t>10. Реализовать второй этап капитального ремонта существующего стадиона в д. Чечулино;</w:t>
      </w:r>
      <w:r w:rsidRPr="007354EE">
        <w:rPr>
          <w:rFonts w:ascii="Times New Roman" w:eastAsia="Times New Roman" w:hAnsi="Times New Roman" w:cs="Times New Roman"/>
          <w:sz w:val="24"/>
          <w:szCs w:val="24"/>
          <w:lang w:eastAsia="ru-RU"/>
        </w:rPr>
        <w:br/>
        <w:t>11. Провести ремонт существующих площадок для накопления ТКО в д. Подберезье.</w:t>
      </w:r>
      <w:r w:rsidRPr="007354EE">
        <w:rPr>
          <w:rFonts w:ascii="Times New Roman" w:eastAsia="Times New Roman" w:hAnsi="Times New Roman" w:cs="Times New Roman"/>
          <w:sz w:val="24"/>
          <w:szCs w:val="24"/>
          <w:lang w:eastAsia="ru-RU"/>
        </w:rPr>
        <w:br/>
        <w:t>На перспективу до 2025 года в рамках программы комплексного развития сельских территорий Новгородского муниципального района, предусмотренных муниципальной программой на 2020-2025 годы, предусматривается осуществить мероприятия по комплексному развитие д.Чечулино и д. Подберезье Трубичинского сельского поселения, в том числе:</w:t>
      </w:r>
      <w:r w:rsidRPr="007354EE">
        <w:rPr>
          <w:rFonts w:ascii="Times New Roman" w:eastAsia="Times New Roman" w:hAnsi="Times New Roman" w:cs="Times New Roman"/>
          <w:sz w:val="24"/>
          <w:szCs w:val="24"/>
          <w:lang w:eastAsia="ru-RU"/>
        </w:rPr>
        <w:br/>
        <w:t>- провести капитальный ремонт МАУ «Чечулинского районного Центра фольклора и досуга», д. Чечулино, ул. Воцкая, д.11;</w:t>
      </w:r>
      <w:r w:rsidRPr="007354EE">
        <w:rPr>
          <w:rFonts w:ascii="Times New Roman" w:eastAsia="Times New Roman" w:hAnsi="Times New Roman" w:cs="Times New Roman"/>
          <w:sz w:val="24"/>
          <w:szCs w:val="24"/>
          <w:lang w:eastAsia="ru-RU"/>
        </w:rPr>
        <w:br/>
        <w:t>- провести капитальный ремонт МАОУ «Подберезская средняя общеобразовательная школа» д. Подберезье, ул. Рабочая, д. 2а;</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 строительство плоскостного спортивного сооружения в д. Подберезье.</w:t>
      </w:r>
      <w:r w:rsidRPr="007354EE">
        <w:rPr>
          <w:rFonts w:ascii="Times New Roman" w:eastAsia="Times New Roman" w:hAnsi="Times New Roman" w:cs="Times New Roman"/>
          <w:sz w:val="24"/>
          <w:szCs w:val="24"/>
          <w:lang w:eastAsia="ru-RU"/>
        </w:rPr>
        <w:br/>
        <w:t xml:space="preserve">2.2.5. Инженерная инфраструктура </w:t>
      </w:r>
      <w:r w:rsidRPr="007354EE">
        <w:rPr>
          <w:rFonts w:ascii="Times New Roman" w:eastAsia="Times New Roman" w:hAnsi="Times New Roman" w:cs="Times New Roman"/>
          <w:sz w:val="24"/>
          <w:szCs w:val="24"/>
          <w:lang w:eastAsia="ru-RU"/>
        </w:rPr>
        <w:br/>
        <w:t>Основным достоянием современных поселений является наличие инженерной инфраструктуры и возможности ее использования. В основе анализа инженерного обустройства территории Трубичинского сельского поселения положен фактор наличия систем теплоснабжения, водоснабжения, электроснабжения и оснащения участков территории соответствующими инженерными сетями. При этом рассматривались прежде всего территории жилой и общественно-деловой застройки, а также прилегающие участки, промышленные зоны, промышленные площадки (предприятия).</w:t>
      </w:r>
      <w:r w:rsidRPr="007354EE">
        <w:rPr>
          <w:rFonts w:ascii="Times New Roman" w:eastAsia="Times New Roman" w:hAnsi="Times New Roman" w:cs="Times New Roman"/>
          <w:sz w:val="24"/>
          <w:szCs w:val="24"/>
          <w:lang w:eastAsia="ru-RU"/>
        </w:rPr>
        <w:br/>
        <w:t xml:space="preserve">В результате анализа материалов по наличию инженерных систем, котельных и соответствующих сетей, с учетом предоставленных материалов топографической основы, предварительной работы с соответствующими специалистами по коммунальному хозяйству, были установлены зоны наличия инженерных систем. </w:t>
      </w:r>
      <w:r w:rsidRPr="007354EE">
        <w:rPr>
          <w:rFonts w:ascii="Times New Roman" w:eastAsia="Times New Roman" w:hAnsi="Times New Roman" w:cs="Times New Roman"/>
          <w:sz w:val="24"/>
          <w:szCs w:val="24"/>
          <w:lang w:eastAsia="ru-RU"/>
        </w:rPr>
        <w:br/>
        <w:t>Существующее состояние инженерных сетей и предложения по их развитию рассмотрены в рамках Программы комплексного развития систем коммунальной инфрастрктруры Трубичинского сельского поселения Новгородского муниципального района на период 2017-2030 годов (утв. Постановлением Администрации Новгородского муниципального района от 11.10.2017 №498). 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коммунальных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района.</w:t>
      </w:r>
      <w:r w:rsidRPr="007354EE">
        <w:rPr>
          <w:rFonts w:ascii="Times New Roman" w:eastAsia="Times New Roman" w:hAnsi="Times New Roman" w:cs="Times New Roman"/>
          <w:sz w:val="24"/>
          <w:szCs w:val="24"/>
          <w:lang w:eastAsia="ru-RU"/>
        </w:rPr>
        <w:br/>
        <w:t>Основные показатели существующего инженерного обеспечения населенных пунктов поселения (по данным Росгосстата РФ) приведены в таблице 2.2.5.1.</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Таблица 2.2.5.1.</w:t>
      </w:r>
      <w:r w:rsidRPr="007354EE">
        <w:rPr>
          <w:rFonts w:ascii="Times New Roman" w:eastAsia="Times New Roman" w:hAnsi="Times New Roman" w:cs="Times New Roman"/>
          <w:sz w:val="24"/>
          <w:szCs w:val="24"/>
          <w:lang w:eastAsia="ru-RU"/>
        </w:rPr>
        <w:br/>
        <w:t>Коммунальная сфера*</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Показатели Ед. измерения 2015 2016 2017 2018 2019</w:t>
      </w:r>
      <w:r w:rsidRPr="007354EE">
        <w:rPr>
          <w:rFonts w:ascii="Times New Roman" w:eastAsia="Times New Roman" w:hAnsi="Times New Roman" w:cs="Times New Roman"/>
          <w:sz w:val="24"/>
          <w:szCs w:val="24"/>
          <w:lang w:eastAsia="ru-RU"/>
        </w:rPr>
        <w:br/>
        <w:t>Одиночное протяжение уличной газовой сети метр 44015 34633 39151 39332 39857</w:t>
      </w:r>
      <w:r w:rsidRPr="007354EE">
        <w:rPr>
          <w:rFonts w:ascii="Times New Roman" w:eastAsia="Times New Roman" w:hAnsi="Times New Roman" w:cs="Times New Roman"/>
          <w:sz w:val="24"/>
          <w:szCs w:val="24"/>
          <w:lang w:eastAsia="ru-RU"/>
        </w:rPr>
        <w:br/>
        <w:t>Количество негазифицированных населенных пунктов единица 13 12 12 12 12</w:t>
      </w:r>
      <w:r w:rsidRPr="007354EE">
        <w:rPr>
          <w:rFonts w:ascii="Times New Roman" w:eastAsia="Times New Roman" w:hAnsi="Times New Roman" w:cs="Times New Roman"/>
          <w:sz w:val="24"/>
          <w:szCs w:val="24"/>
          <w:lang w:eastAsia="ru-RU"/>
        </w:rPr>
        <w:br/>
        <w:t xml:space="preserve">Число источников теплоснабжения </w:t>
      </w:r>
      <w:r w:rsidRPr="007354EE">
        <w:rPr>
          <w:rFonts w:ascii="Times New Roman" w:eastAsia="Times New Roman" w:hAnsi="Times New Roman" w:cs="Times New Roman"/>
          <w:sz w:val="24"/>
          <w:szCs w:val="24"/>
          <w:lang w:eastAsia="ru-RU"/>
        </w:rPr>
        <w:br/>
        <w:t>Всего единица 9 9 10 9</w:t>
      </w:r>
      <w:r w:rsidRPr="007354EE">
        <w:rPr>
          <w:rFonts w:ascii="Times New Roman" w:eastAsia="Times New Roman" w:hAnsi="Times New Roman" w:cs="Times New Roman"/>
          <w:sz w:val="24"/>
          <w:szCs w:val="24"/>
          <w:lang w:eastAsia="ru-RU"/>
        </w:rPr>
        <w:br/>
        <w:t xml:space="preserve">Число источников теплоснабжения мощностью до 3 Гкал/ч </w:t>
      </w:r>
      <w:r w:rsidRPr="007354EE">
        <w:rPr>
          <w:rFonts w:ascii="Times New Roman" w:eastAsia="Times New Roman" w:hAnsi="Times New Roman" w:cs="Times New Roman"/>
          <w:sz w:val="24"/>
          <w:szCs w:val="24"/>
          <w:lang w:eastAsia="ru-RU"/>
        </w:rPr>
        <w:br/>
        <w:t>До 3 гигакал/ч единица 6 6 6 6</w:t>
      </w:r>
      <w:r w:rsidRPr="007354EE">
        <w:rPr>
          <w:rFonts w:ascii="Times New Roman" w:eastAsia="Times New Roman" w:hAnsi="Times New Roman" w:cs="Times New Roman"/>
          <w:sz w:val="24"/>
          <w:szCs w:val="24"/>
          <w:lang w:eastAsia="ru-RU"/>
        </w:rPr>
        <w:br/>
        <w:t>Протяженность тепловых и паровых сетей в двухтрубном исчислении метр 13051 13051 13051 13051</w:t>
      </w:r>
      <w:r w:rsidRPr="007354EE">
        <w:rPr>
          <w:rFonts w:ascii="Times New Roman" w:eastAsia="Times New Roman" w:hAnsi="Times New Roman" w:cs="Times New Roman"/>
          <w:sz w:val="24"/>
          <w:szCs w:val="24"/>
          <w:lang w:eastAsia="ru-RU"/>
        </w:rPr>
        <w:br/>
        <w:t>Протяженность тепловых и паровых сетей в двухтрубном исчислении, нуждающихся в замене метр 2395 2395 2110 2750</w:t>
      </w:r>
      <w:r w:rsidRPr="007354EE">
        <w:rPr>
          <w:rFonts w:ascii="Times New Roman" w:eastAsia="Times New Roman" w:hAnsi="Times New Roman" w:cs="Times New Roman"/>
          <w:sz w:val="24"/>
          <w:szCs w:val="24"/>
          <w:lang w:eastAsia="ru-RU"/>
        </w:rPr>
        <w:br/>
        <w:t>Протяженность тепловых и паровых сетей, которые были заменены и отремонтированы за отчетный год метр 349 371 33 80</w:t>
      </w:r>
      <w:r w:rsidRPr="007354EE">
        <w:rPr>
          <w:rFonts w:ascii="Times New Roman" w:eastAsia="Times New Roman" w:hAnsi="Times New Roman" w:cs="Times New Roman"/>
          <w:sz w:val="24"/>
          <w:szCs w:val="24"/>
          <w:lang w:eastAsia="ru-RU"/>
        </w:rPr>
        <w:br/>
        <w:t xml:space="preserve">Одиночное протяжение уличной водопроводной сети </w:t>
      </w:r>
      <w:r w:rsidRPr="007354EE">
        <w:rPr>
          <w:rFonts w:ascii="Times New Roman" w:eastAsia="Times New Roman" w:hAnsi="Times New Roman" w:cs="Times New Roman"/>
          <w:sz w:val="24"/>
          <w:szCs w:val="24"/>
          <w:lang w:eastAsia="ru-RU"/>
        </w:rPr>
        <w:br/>
        <w:t>Уличная водопроводная сеть метр 28657 30737 30737 30737</w:t>
      </w:r>
      <w:r w:rsidRPr="007354EE">
        <w:rPr>
          <w:rFonts w:ascii="Times New Roman" w:eastAsia="Times New Roman" w:hAnsi="Times New Roman" w:cs="Times New Roman"/>
          <w:sz w:val="24"/>
          <w:szCs w:val="24"/>
          <w:lang w:eastAsia="ru-RU"/>
        </w:rPr>
        <w:br/>
        <w:t xml:space="preserve">Одиночное протяжение уличной водопроводной сети, нуждающейся в замене </w:t>
      </w:r>
      <w:r w:rsidRPr="007354EE">
        <w:rPr>
          <w:rFonts w:ascii="Times New Roman" w:eastAsia="Times New Roman" w:hAnsi="Times New Roman" w:cs="Times New Roman"/>
          <w:sz w:val="24"/>
          <w:szCs w:val="24"/>
          <w:lang w:eastAsia="ru-RU"/>
        </w:rPr>
        <w:br/>
        <w:t>Уличная водопроводная сеть, нуждающаяся в замене метр 23857 23290 23290 23290</w:t>
      </w:r>
      <w:r w:rsidRPr="007354EE">
        <w:rPr>
          <w:rFonts w:ascii="Times New Roman" w:eastAsia="Times New Roman" w:hAnsi="Times New Roman" w:cs="Times New Roman"/>
          <w:sz w:val="24"/>
          <w:szCs w:val="24"/>
          <w:lang w:eastAsia="ru-RU"/>
        </w:rPr>
        <w:br/>
        <w:t>Одиночное протяжение уличной водопроводной сети, которая заменена и отремонтирована за отчетный год метр 1284</w:t>
      </w:r>
      <w:r w:rsidRPr="007354EE">
        <w:rPr>
          <w:rFonts w:ascii="Times New Roman" w:eastAsia="Times New Roman" w:hAnsi="Times New Roman" w:cs="Times New Roman"/>
          <w:sz w:val="24"/>
          <w:szCs w:val="24"/>
          <w:lang w:eastAsia="ru-RU"/>
        </w:rPr>
        <w:br/>
        <w:t>Количество населенных пунктов, не имеющих водопроводов (отдельных водопроводных сетей) единица 9 9 9</w:t>
      </w:r>
      <w:r w:rsidRPr="007354EE">
        <w:rPr>
          <w:rFonts w:ascii="Times New Roman" w:eastAsia="Times New Roman" w:hAnsi="Times New Roman" w:cs="Times New Roman"/>
          <w:sz w:val="24"/>
          <w:szCs w:val="24"/>
          <w:lang w:eastAsia="ru-RU"/>
        </w:rPr>
        <w:br/>
        <w:t xml:space="preserve">Одиночное протяжение уличной канализационной сети </w:t>
      </w:r>
      <w:r w:rsidRPr="007354EE">
        <w:rPr>
          <w:rFonts w:ascii="Times New Roman" w:eastAsia="Times New Roman" w:hAnsi="Times New Roman" w:cs="Times New Roman"/>
          <w:sz w:val="24"/>
          <w:szCs w:val="24"/>
          <w:lang w:eastAsia="ru-RU"/>
        </w:rPr>
        <w:br/>
        <w:t>Уличная канализационная сеть метр 26400 29028 29028 29027</w:t>
      </w:r>
      <w:r w:rsidRPr="007354EE">
        <w:rPr>
          <w:rFonts w:ascii="Times New Roman" w:eastAsia="Times New Roman" w:hAnsi="Times New Roman" w:cs="Times New Roman"/>
          <w:sz w:val="24"/>
          <w:szCs w:val="24"/>
          <w:lang w:eastAsia="ru-RU"/>
        </w:rPr>
        <w:br/>
        <w:t xml:space="preserve">Одиночное протяжение уличной канализационной сети, нуждающейся в замене </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Уличная канализационная сеть, нуждающаяся в замене метр 19300 21057 21057 21056</w:t>
      </w:r>
      <w:r w:rsidRPr="007354EE">
        <w:rPr>
          <w:rFonts w:ascii="Times New Roman" w:eastAsia="Times New Roman" w:hAnsi="Times New Roman" w:cs="Times New Roman"/>
          <w:sz w:val="24"/>
          <w:szCs w:val="24"/>
          <w:lang w:eastAsia="ru-RU"/>
        </w:rPr>
        <w:br/>
        <w:t>Количество населенных пунктов, не имеющих канализаций (отдельных канализационных сетей) единица 10 11 9</w:t>
      </w:r>
      <w:r w:rsidRPr="007354EE">
        <w:rPr>
          <w:rFonts w:ascii="Times New Roman" w:eastAsia="Times New Roman" w:hAnsi="Times New Roman" w:cs="Times New Roman"/>
          <w:sz w:val="24"/>
          <w:szCs w:val="24"/>
          <w:lang w:eastAsia="ru-RU"/>
        </w:rPr>
        <w:br/>
        <w:t xml:space="preserve">Общая площадь жилых помещений </w:t>
      </w:r>
      <w:r w:rsidRPr="007354EE">
        <w:rPr>
          <w:rFonts w:ascii="Times New Roman" w:eastAsia="Times New Roman" w:hAnsi="Times New Roman" w:cs="Times New Roman"/>
          <w:sz w:val="24"/>
          <w:szCs w:val="24"/>
          <w:lang w:eastAsia="ru-RU"/>
        </w:rPr>
        <w:br/>
        <w:t>Весь жилищный фонд тысяча квадратных метров 207,4 213,5 219,2 222 229</w:t>
      </w:r>
      <w:r w:rsidRPr="007354EE">
        <w:rPr>
          <w:rFonts w:ascii="Times New Roman" w:eastAsia="Times New Roman" w:hAnsi="Times New Roman" w:cs="Times New Roman"/>
          <w:sz w:val="24"/>
          <w:szCs w:val="24"/>
          <w:lang w:eastAsia="ru-RU"/>
        </w:rPr>
        <w:br/>
        <w:t xml:space="preserve">* по данным Паспортов муниципального образования Трубичинское сельское поселение, Росстат, 2012-2015 г.г., http://www.gks.ru/dbscripts/munst/munst.htm </w:t>
      </w:r>
      <w:r w:rsidRPr="007354EE">
        <w:rPr>
          <w:rFonts w:ascii="Times New Roman" w:eastAsia="Times New Roman" w:hAnsi="Times New Roman" w:cs="Times New Roman"/>
          <w:sz w:val="24"/>
          <w:szCs w:val="24"/>
          <w:lang w:eastAsia="ru-RU"/>
        </w:rPr>
        <w:br/>
        <w:t xml:space="preserve">Данные Росстата свидетельствуют, что за последние годы в поселении происходит постепенное развитие инженерной инфраструктуры поселения, в частности, увеличилось количество населенных пунктов, имеющих системы канализации, выросла протяженность сетей водоснабжения. </w:t>
      </w:r>
      <w:r w:rsidRPr="007354EE">
        <w:rPr>
          <w:rFonts w:ascii="Times New Roman" w:eastAsia="Times New Roman" w:hAnsi="Times New Roman" w:cs="Times New Roman"/>
          <w:sz w:val="24"/>
          <w:szCs w:val="24"/>
          <w:lang w:eastAsia="ru-RU"/>
        </w:rPr>
        <w:br/>
        <w:t>Основной задачей поселения в развитии коммунальной инфраструктуры является:</w:t>
      </w:r>
      <w:r w:rsidRPr="007354EE">
        <w:rPr>
          <w:rFonts w:ascii="Times New Roman" w:eastAsia="Times New Roman" w:hAnsi="Times New Roman" w:cs="Times New Roman"/>
          <w:sz w:val="24"/>
          <w:szCs w:val="24"/>
          <w:lang w:eastAsia="ru-RU"/>
        </w:rPr>
        <w:br/>
        <w:t>- создание системы коммунальной инфраструктуры Трубичинского сельского поселения, обеспечивающей предоставление качественных коммунальных услуг при экономически обоснованных для населения тарифах, отвечающей экологическим требованиям;</w:t>
      </w:r>
      <w:r w:rsidRPr="007354EE">
        <w:rPr>
          <w:rFonts w:ascii="Times New Roman" w:eastAsia="Times New Roman" w:hAnsi="Times New Roman" w:cs="Times New Roman"/>
          <w:sz w:val="24"/>
          <w:szCs w:val="24"/>
          <w:lang w:eastAsia="ru-RU"/>
        </w:rPr>
        <w:br/>
        <w:t>- повышение жизненного уровня населения Трубичинского сельского поселения;</w:t>
      </w:r>
      <w:r w:rsidRPr="007354EE">
        <w:rPr>
          <w:rFonts w:ascii="Times New Roman" w:eastAsia="Times New Roman" w:hAnsi="Times New Roman" w:cs="Times New Roman"/>
          <w:sz w:val="24"/>
          <w:szCs w:val="24"/>
          <w:lang w:eastAsia="ru-RU"/>
        </w:rPr>
        <w:br/>
        <w:t>- создание резервных мощностей газоснабжения в центрах инвестиционной активности;</w:t>
      </w:r>
      <w:r w:rsidRPr="007354EE">
        <w:rPr>
          <w:rFonts w:ascii="Times New Roman" w:eastAsia="Times New Roman" w:hAnsi="Times New Roman" w:cs="Times New Roman"/>
          <w:sz w:val="24"/>
          <w:szCs w:val="24"/>
          <w:lang w:eastAsia="ru-RU"/>
        </w:rPr>
        <w:br/>
        <w:t>- изменение уровня износа объектов коммунальной инфраструктуры с 65% в 2017 году до 55% в 2030 году.</w:t>
      </w:r>
      <w:r w:rsidRPr="007354EE">
        <w:rPr>
          <w:rFonts w:ascii="Times New Roman" w:eastAsia="Times New Roman" w:hAnsi="Times New Roman" w:cs="Times New Roman"/>
          <w:sz w:val="24"/>
          <w:szCs w:val="24"/>
          <w:lang w:eastAsia="ru-RU"/>
        </w:rPr>
        <w:br/>
        <w:t xml:space="preserve">Анализ системы водоснабжения </w:t>
      </w:r>
      <w:r w:rsidRPr="007354EE">
        <w:rPr>
          <w:rFonts w:ascii="Times New Roman" w:eastAsia="Times New Roman" w:hAnsi="Times New Roman" w:cs="Times New Roman"/>
          <w:sz w:val="24"/>
          <w:szCs w:val="24"/>
          <w:lang w:eastAsia="ru-RU"/>
        </w:rPr>
        <w:br/>
        <w:t>Автономные системы хозяйственно-питьевого и противопожарного водоснабжения имеют д. Подберезье, д. Мясной Бор и д. Захарьино, д. Чечулино, д. Котовицы, д. Трубичино, водоснабжение остальных населённых пунктов обеспечивается от индивидуальных приусадебных шахтных колодцев.</w:t>
      </w:r>
      <w:r w:rsidRPr="007354EE">
        <w:rPr>
          <w:rFonts w:ascii="Times New Roman" w:eastAsia="Times New Roman" w:hAnsi="Times New Roman" w:cs="Times New Roman"/>
          <w:sz w:val="24"/>
          <w:szCs w:val="24"/>
          <w:lang w:eastAsia="ru-RU"/>
        </w:rPr>
        <w:br/>
        <w:t>Водоснабжение д. Подберезье осуществляется от водоочистных сооружений (ВОС), на которые по двум напорным линиям Ø300 мм поступает неочищенная вода из р. Волхов с ВНС-1п (принадлежащей ООО «Новгородский Бекон» д. Чечулино). Водоочистные сооружения введены в эксплуатацию в 1981г. Установленная мощность 3,2 тыс.м3/сут. На территории ВОС находятся резервуары чистой воды в количестве 2 шт. по 250 м3. Насосная станция второго подъёма расположена на территории ВОС, установленная производительность – 4,56 тыс.м3/сут., в ней установлены насосы марки К 100-65-200 (2 раб., 1 резерв.).</w:t>
      </w:r>
      <w:r w:rsidRPr="007354EE">
        <w:rPr>
          <w:rFonts w:ascii="Times New Roman" w:eastAsia="Times New Roman" w:hAnsi="Times New Roman" w:cs="Times New Roman"/>
          <w:sz w:val="24"/>
          <w:szCs w:val="24"/>
          <w:lang w:eastAsia="ru-RU"/>
        </w:rPr>
        <w:br/>
        <w:t>На территории д. Подберезье расположена площадка водопроводных сооружений в составе насосной станции 3-го подъёма (ВНС-3п.) и резервуаров чистой воды в количестве 2 шт. по 250 м3. Общая протяжённость сетей водоснабжения д. Подберезье – 38,3 км. Годы постройки: 1965-1983 гг.</w:t>
      </w:r>
      <w:r w:rsidRPr="007354EE">
        <w:rPr>
          <w:rFonts w:ascii="Times New Roman" w:eastAsia="Times New Roman" w:hAnsi="Times New Roman" w:cs="Times New Roman"/>
          <w:sz w:val="24"/>
          <w:szCs w:val="24"/>
          <w:lang w:eastAsia="ru-RU"/>
        </w:rPr>
        <w:br/>
        <w:t>Источником водоснабжения д. Захарьино является поверхностной водозабор из р. Волхов. Водозабор совмещённого типа: ВНС-1п. - береговой колодец диаметром 1,5 с погружным электронасосом ЭЦВ 6-6,5-90. Водоочистные сооружения введены в эксплуатацию в 1972 г. Установленная мощность - 0,2 тыс.м3/сут. На территории ВОС находится резервуар чистой воды в количестве объёмом 50м3. Общая протяжённость водопроводных сетей д. Захарьино – 3,5 км. Год постройки - 1968.</w:t>
      </w:r>
      <w:r w:rsidRPr="007354EE">
        <w:rPr>
          <w:rFonts w:ascii="Times New Roman" w:eastAsia="Times New Roman" w:hAnsi="Times New Roman" w:cs="Times New Roman"/>
          <w:sz w:val="24"/>
          <w:szCs w:val="24"/>
          <w:lang w:eastAsia="ru-RU"/>
        </w:rPr>
        <w:br/>
        <w:t>Водоснабжение д. Мясной Бор осуществляется из артезианской скважины №907. Год постройки - 1967. Протяжённость сетей водоснабжения д. Мясной Бор – 0,2 км. Год постройки -1968.</w:t>
      </w:r>
      <w:r w:rsidRPr="007354EE">
        <w:rPr>
          <w:rFonts w:ascii="Times New Roman" w:eastAsia="Times New Roman" w:hAnsi="Times New Roman" w:cs="Times New Roman"/>
          <w:sz w:val="24"/>
          <w:szCs w:val="24"/>
          <w:lang w:eastAsia="ru-RU"/>
        </w:rPr>
        <w:br/>
        <w:t>В настоящее время основным источником хозяйственно-питьевого и противопожарного водоснабжения д. Чечулино и д. Котовицы является водовод Ø300 мм от ВОС в д. Подберезье.</w:t>
      </w:r>
      <w:r w:rsidRPr="007354EE">
        <w:rPr>
          <w:rFonts w:ascii="Times New Roman" w:eastAsia="Times New Roman" w:hAnsi="Times New Roman" w:cs="Times New Roman"/>
          <w:sz w:val="24"/>
          <w:szCs w:val="24"/>
          <w:lang w:eastAsia="ru-RU"/>
        </w:rPr>
        <w:br/>
        <w:t xml:space="preserve">Источником водоснабжения юго-восточной части д. Трубичино служит система водоснабжения г. Великий Новгород. Питьевая вода от городских сетей водопровода поступает на площадку водопроводных сооружений в два резервуара чистой воды, откуда насосами ПНС №30 подаётся в сеть д. Трубичино и отдельной веткой Ø65 мм на </w:t>
      </w:r>
      <w:r w:rsidRPr="007354EE">
        <w:rPr>
          <w:rFonts w:ascii="Times New Roman" w:eastAsia="Times New Roman" w:hAnsi="Times New Roman" w:cs="Times New Roman"/>
          <w:sz w:val="24"/>
          <w:szCs w:val="24"/>
          <w:lang w:eastAsia="ru-RU"/>
        </w:rPr>
        <w:lastRenderedPageBreak/>
        <w:t>тепличный комбинат №1.</w:t>
      </w:r>
      <w:r w:rsidRPr="007354EE">
        <w:rPr>
          <w:rFonts w:ascii="Times New Roman" w:eastAsia="Times New Roman" w:hAnsi="Times New Roman" w:cs="Times New Roman"/>
          <w:sz w:val="24"/>
          <w:szCs w:val="24"/>
          <w:lang w:eastAsia="ru-RU"/>
        </w:rPr>
        <w:br/>
        <w:t>Услуги по эксплуатации и обслуживанию систем холодного водоснабжения и водоотведения оказывают следующие организации, наделенные статусом гарантирующей организации в следующих населенных пунктах:</w:t>
      </w:r>
      <w:r w:rsidRPr="007354EE">
        <w:rPr>
          <w:rFonts w:ascii="Times New Roman" w:eastAsia="Times New Roman" w:hAnsi="Times New Roman" w:cs="Times New Roman"/>
          <w:sz w:val="24"/>
          <w:szCs w:val="24"/>
          <w:lang w:eastAsia="ru-RU"/>
        </w:rPr>
        <w:br/>
        <w:t>- МУП «Новгородский водоканал» - д. Трубичино.</w:t>
      </w:r>
      <w:r w:rsidRPr="007354EE">
        <w:rPr>
          <w:rFonts w:ascii="Times New Roman" w:eastAsia="Times New Roman" w:hAnsi="Times New Roman" w:cs="Times New Roman"/>
          <w:sz w:val="24"/>
          <w:szCs w:val="24"/>
          <w:lang w:eastAsia="ru-RU"/>
        </w:rPr>
        <w:br/>
        <w:t>- Непубличное акционерное общество «ТЭК» - д. Подберезье, д. Чечулино, д. Котовицы, д. Захарьино, д. Мясной Бор.</w:t>
      </w:r>
      <w:r w:rsidRPr="007354EE">
        <w:rPr>
          <w:rFonts w:ascii="Times New Roman" w:eastAsia="Times New Roman" w:hAnsi="Times New Roman" w:cs="Times New Roman"/>
          <w:sz w:val="24"/>
          <w:szCs w:val="24"/>
          <w:lang w:eastAsia="ru-RU"/>
        </w:rPr>
        <w:br/>
        <w:t>Водопроводные сети проложены из чугунных, стальных трубопроводов. Более 90 % действующих сетей и сооружений водоснабжения имеют высокую степень износа и требуют замену, 30% водопроводных сетей находится в эксплуатации более 50 лет, при нормативном сроке- 25 лет, т.е. имеет 100% физический износ. Такая степень износа требует значительных затрат на поддержание сетей в рабочем состоянии.</w:t>
      </w:r>
      <w:r w:rsidRPr="007354EE">
        <w:rPr>
          <w:rFonts w:ascii="Times New Roman" w:eastAsia="Times New Roman" w:hAnsi="Times New Roman" w:cs="Times New Roman"/>
          <w:sz w:val="24"/>
          <w:szCs w:val="24"/>
          <w:lang w:eastAsia="ru-RU"/>
        </w:rPr>
        <w:br/>
        <w:t xml:space="preserve">Анализ системы водоотведения </w:t>
      </w:r>
      <w:r w:rsidRPr="007354EE">
        <w:rPr>
          <w:rFonts w:ascii="Times New Roman" w:eastAsia="Times New Roman" w:hAnsi="Times New Roman" w:cs="Times New Roman"/>
          <w:sz w:val="24"/>
          <w:szCs w:val="24"/>
          <w:lang w:eastAsia="ru-RU"/>
        </w:rPr>
        <w:br/>
        <w:t>В настоящее время из населенных пунктов Трубичинского сельского поселения сети канализации имеет только юго-восточная часть д. Трубичино, д. Чечулино, д. Подберезье, д.Захарьино, д.Мясной Бор. Жилая застройка, общественные здания и здания коммунального назначения прочих населенных пунктов оборудованы надворными уборными или накопительными ёмкостями с последующим вывозом сточных вод в места, указанные органами санитарно-эпидемиологического надзора.</w:t>
      </w:r>
      <w:r w:rsidRPr="007354EE">
        <w:rPr>
          <w:rFonts w:ascii="Times New Roman" w:eastAsia="Times New Roman" w:hAnsi="Times New Roman" w:cs="Times New Roman"/>
          <w:sz w:val="24"/>
          <w:szCs w:val="24"/>
          <w:lang w:eastAsia="ru-RU"/>
        </w:rPr>
        <w:br/>
        <w:t xml:space="preserve">Сточные воды от существующей многоэтажной жилой застройки и Тепличного комбината №1 деревни Трубичино системой самотечно-напорных коллекторов поступают в действующую КНС д. Трубичино, откуда по временной схеме двумя напорными линиями Ø159 мм перекачиваются в напорный коллектор канализации Ø1200 мм, по которому стоки от г. Великий Новгород поступают на БОС ПАО «Акрон». </w:t>
      </w:r>
      <w:r w:rsidRPr="007354EE">
        <w:rPr>
          <w:rFonts w:ascii="Times New Roman" w:eastAsia="Times New Roman" w:hAnsi="Times New Roman" w:cs="Times New Roman"/>
          <w:sz w:val="24"/>
          <w:szCs w:val="24"/>
          <w:lang w:eastAsia="ru-RU"/>
        </w:rPr>
        <w:br/>
        <w:t>Сточные воды от существующей многоквартирной жилой застройки и общественно-деловой застройки деревни Чечулино системой самотечных коллекторов поступают в КНС №1, откуда двумя напорными линиями Ø159 мм перекачиваются на КНС №2, принадлежащую ООО «Новгородский бекон», которая напорным коллектором Ø300 мм перекачивает их на БОС предприятия «Акрон».</w:t>
      </w:r>
      <w:r w:rsidRPr="007354EE">
        <w:rPr>
          <w:rFonts w:ascii="Times New Roman" w:eastAsia="Times New Roman" w:hAnsi="Times New Roman" w:cs="Times New Roman"/>
          <w:sz w:val="24"/>
          <w:szCs w:val="24"/>
          <w:lang w:eastAsia="ru-RU"/>
        </w:rPr>
        <w:br/>
        <w:t>Сточные воды от существующей жилой застройки центральной части деревни Подберезье самотёком поступают в приёмный резервуар действующей канализационной насосной станции. Сети водоотведения д.Подберезье выполнены из керамических, чугунных и асбестоцементных труб. Общая протяжённость сетей составляет 38,3 км. Канализационная насосная станция жилого посёлка введена в эксплуатацию в 1983 г., на ней установлены насосы СМ125-80-315/4 - 2 шт. Сточные воды от КНС№1 по двум напорным коллекторам Ø150 мм перекачиваются в действующую КНС ООО «Подберезский комбинат хлебопродуктов». Канализационная насосная станция №2 введена в эксплуатацию в 1981 г., на ней установлены насосы марки СМ150-125-315/4 – 2 шт. КНС №2 перекачивает сточные воды на биологические канализационные очистные сооружения с доочисткой ПАО «Акрон».</w:t>
      </w:r>
      <w:r w:rsidRPr="007354EE">
        <w:rPr>
          <w:rFonts w:ascii="Times New Roman" w:eastAsia="Times New Roman" w:hAnsi="Times New Roman" w:cs="Times New Roman"/>
          <w:sz w:val="24"/>
          <w:szCs w:val="24"/>
          <w:lang w:eastAsia="ru-RU"/>
        </w:rPr>
        <w:br/>
        <w:t>Сеть водоотведения сточных вод поселения является самотечно-напорной, определена планировкой застройки, общим направлением рельефа местности и местоположением очистных сооружений канализации. В состав системы водоотведения входят канализационные насосные станции перекачки (6 КНС), в том числе – в Подберезье – 2 КНС, в д.Чечулино – 3 КНС и в д.Захарьино – 1 КНС.</w:t>
      </w:r>
      <w:r w:rsidRPr="007354EE">
        <w:rPr>
          <w:rFonts w:ascii="Times New Roman" w:eastAsia="Times New Roman" w:hAnsi="Times New Roman" w:cs="Times New Roman"/>
          <w:sz w:val="24"/>
          <w:szCs w:val="24"/>
          <w:lang w:eastAsia="ru-RU"/>
        </w:rPr>
        <w:br/>
        <w:t>Действующие канализационные сети поселения находятся в эксплуатации более 40лет, имеют высокую степень износа и требуют замену. Такая степень износа требует значительных затрат на поддержание сетей в рабочем состоянии.</w:t>
      </w:r>
      <w:r w:rsidRPr="007354EE">
        <w:rPr>
          <w:rFonts w:ascii="Times New Roman" w:eastAsia="Times New Roman" w:hAnsi="Times New Roman" w:cs="Times New Roman"/>
          <w:sz w:val="24"/>
          <w:szCs w:val="24"/>
          <w:lang w:eastAsia="ru-RU"/>
        </w:rPr>
        <w:br/>
        <w:t>Анализ системы теплоснабжения.</w:t>
      </w:r>
      <w:r w:rsidRPr="007354EE">
        <w:rPr>
          <w:rFonts w:ascii="Times New Roman" w:eastAsia="Times New Roman" w:hAnsi="Times New Roman" w:cs="Times New Roman"/>
          <w:sz w:val="24"/>
          <w:szCs w:val="24"/>
          <w:lang w:eastAsia="ru-RU"/>
        </w:rPr>
        <w:br/>
        <w:t xml:space="preserve">Актуализированная на 2021 год схема теплоснабжения Трубичинского сельского поселения была утверждена Постановлением Администрации Новгородского района от 03.06.2020 №228 и рассматривает современное состояние и перспективы развития систем </w:t>
      </w:r>
      <w:r w:rsidRPr="007354EE">
        <w:rPr>
          <w:rFonts w:ascii="Times New Roman" w:eastAsia="Times New Roman" w:hAnsi="Times New Roman" w:cs="Times New Roman"/>
          <w:sz w:val="24"/>
          <w:szCs w:val="24"/>
          <w:lang w:eastAsia="ru-RU"/>
        </w:rPr>
        <w:lastRenderedPageBreak/>
        <w:t>теплоснабжения на период до 2032 года.</w:t>
      </w:r>
      <w:r w:rsidRPr="007354EE">
        <w:rPr>
          <w:rFonts w:ascii="Times New Roman" w:eastAsia="Times New Roman" w:hAnsi="Times New Roman" w:cs="Times New Roman"/>
          <w:sz w:val="24"/>
          <w:szCs w:val="24"/>
          <w:lang w:eastAsia="ru-RU"/>
        </w:rPr>
        <w:br/>
        <w:t>На территории поселения теплоснабжающей организацией, обязанной заключить с потребителем договор теплоснабжения является единая теплоснабжающая организация – ООО «Тепловая компания «Новгородская».</w:t>
      </w:r>
      <w:r w:rsidRPr="007354EE">
        <w:rPr>
          <w:rFonts w:ascii="Times New Roman" w:eastAsia="Times New Roman" w:hAnsi="Times New Roman" w:cs="Times New Roman"/>
          <w:sz w:val="24"/>
          <w:szCs w:val="24"/>
          <w:lang w:eastAsia="ru-RU"/>
        </w:rPr>
        <w:br/>
        <w:t>Теплоснабжение (отопление и горячее водоснабжение) осуществляется:</w:t>
      </w:r>
      <w:r w:rsidRPr="007354EE">
        <w:rPr>
          <w:rFonts w:ascii="Times New Roman" w:eastAsia="Times New Roman" w:hAnsi="Times New Roman" w:cs="Times New Roman"/>
          <w:sz w:val="24"/>
          <w:szCs w:val="24"/>
          <w:lang w:eastAsia="ru-RU"/>
        </w:rPr>
        <w:br/>
        <w:t>- в частных домах и коттеджной застройке от печей и котлов на твердом топливе и газе, горячее водоснабжение – от газовых колонок и проточных водонагревателей;</w:t>
      </w:r>
      <w:r w:rsidRPr="007354EE">
        <w:rPr>
          <w:rFonts w:ascii="Times New Roman" w:eastAsia="Times New Roman" w:hAnsi="Times New Roman" w:cs="Times New Roman"/>
          <w:sz w:val="24"/>
          <w:szCs w:val="24"/>
          <w:lang w:eastAsia="ru-RU"/>
        </w:rPr>
        <w:br/>
        <w:t xml:space="preserve">- в многоквартирных домах централизованно от существующих котельных на газовом и твердом топливе, горячее водоснабжение от газовых колонок и проточных водонагревателей. </w:t>
      </w:r>
      <w:r w:rsidRPr="007354EE">
        <w:rPr>
          <w:rFonts w:ascii="Times New Roman" w:eastAsia="Times New Roman" w:hAnsi="Times New Roman" w:cs="Times New Roman"/>
          <w:sz w:val="24"/>
          <w:szCs w:val="24"/>
          <w:lang w:eastAsia="ru-RU"/>
        </w:rPr>
        <w:br/>
        <w:t xml:space="preserve">На территории поселения имеется 9 котельных, производительность которых и их месторасположения показаны в таблице: </w:t>
      </w:r>
      <w:r w:rsidRPr="007354EE">
        <w:rPr>
          <w:rFonts w:ascii="Times New Roman" w:eastAsia="Times New Roman" w:hAnsi="Times New Roman" w:cs="Times New Roman"/>
          <w:sz w:val="24"/>
          <w:szCs w:val="24"/>
          <w:lang w:eastAsia="ru-RU"/>
        </w:rPr>
        <w:br/>
        <w:t>№ п/п Наименование котельной Установленная мощность, Гкал/ч Присоединенная нагрузка, Гкал/ч Температурный график</w:t>
      </w:r>
      <w:r w:rsidRPr="007354EE">
        <w:rPr>
          <w:rFonts w:ascii="Times New Roman" w:eastAsia="Times New Roman" w:hAnsi="Times New Roman" w:cs="Times New Roman"/>
          <w:sz w:val="24"/>
          <w:szCs w:val="24"/>
          <w:lang w:eastAsia="ru-RU"/>
        </w:rPr>
        <w:br/>
        <w:t>1 Котельная №8а д.Подберезье 8,60 5,40 95-70º С</w:t>
      </w:r>
      <w:r w:rsidRPr="007354EE">
        <w:rPr>
          <w:rFonts w:ascii="Times New Roman" w:eastAsia="Times New Roman" w:hAnsi="Times New Roman" w:cs="Times New Roman"/>
          <w:sz w:val="24"/>
          <w:szCs w:val="24"/>
          <w:lang w:eastAsia="ru-RU"/>
        </w:rPr>
        <w:br/>
        <w:t>2 Котельная №9 д.Мясной Бор 0,77 0,21 95-70º С</w:t>
      </w:r>
      <w:r w:rsidRPr="007354EE">
        <w:rPr>
          <w:rFonts w:ascii="Times New Roman" w:eastAsia="Times New Roman" w:hAnsi="Times New Roman" w:cs="Times New Roman"/>
          <w:sz w:val="24"/>
          <w:szCs w:val="24"/>
          <w:lang w:eastAsia="ru-RU"/>
        </w:rPr>
        <w:br/>
        <w:t>3 Котельная №10 д.Захарьино 1,94 0,75 95-70º С</w:t>
      </w:r>
      <w:r w:rsidRPr="007354EE">
        <w:rPr>
          <w:rFonts w:ascii="Times New Roman" w:eastAsia="Times New Roman" w:hAnsi="Times New Roman" w:cs="Times New Roman"/>
          <w:sz w:val="24"/>
          <w:szCs w:val="24"/>
          <w:lang w:eastAsia="ru-RU"/>
        </w:rPr>
        <w:br/>
        <w:t>4 Котельная № 14</w:t>
      </w:r>
      <w:r w:rsidRPr="007354EE">
        <w:rPr>
          <w:rFonts w:ascii="Times New Roman" w:eastAsia="Times New Roman" w:hAnsi="Times New Roman" w:cs="Times New Roman"/>
          <w:sz w:val="24"/>
          <w:szCs w:val="24"/>
          <w:lang w:eastAsia="ru-RU"/>
        </w:rPr>
        <w:br/>
        <w:t>д.Трубичино 3,87 3,01 95-70º С</w:t>
      </w:r>
      <w:r w:rsidRPr="007354EE">
        <w:rPr>
          <w:rFonts w:ascii="Times New Roman" w:eastAsia="Times New Roman" w:hAnsi="Times New Roman" w:cs="Times New Roman"/>
          <w:sz w:val="24"/>
          <w:szCs w:val="24"/>
          <w:lang w:eastAsia="ru-RU"/>
        </w:rPr>
        <w:br/>
        <w:t>5 Котельная №18</w:t>
      </w:r>
      <w:r w:rsidRPr="007354EE">
        <w:rPr>
          <w:rFonts w:ascii="Times New Roman" w:eastAsia="Times New Roman" w:hAnsi="Times New Roman" w:cs="Times New Roman"/>
          <w:sz w:val="24"/>
          <w:szCs w:val="24"/>
          <w:lang w:eastAsia="ru-RU"/>
        </w:rPr>
        <w:br/>
        <w:t>д.Трубичино 0,16 0,13 95-70º С</w:t>
      </w:r>
      <w:r w:rsidRPr="007354EE">
        <w:rPr>
          <w:rFonts w:ascii="Times New Roman" w:eastAsia="Times New Roman" w:hAnsi="Times New Roman" w:cs="Times New Roman"/>
          <w:sz w:val="24"/>
          <w:szCs w:val="24"/>
          <w:lang w:eastAsia="ru-RU"/>
        </w:rPr>
        <w:br/>
        <w:t>6 Котельная №22</w:t>
      </w:r>
      <w:r w:rsidRPr="007354EE">
        <w:rPr>
          <w:rFonts w:ascii="Times New Roman" w:eastAsia="Times New Roman" w:hAnsi="Times New Roman" w:cs="Times New Roman"/>
          <w:sz w:val="24"/>
          <w:szCs w:val="24"/>
          <w:lang w:eastAsia="ru-RU"/>
        </w:rPr>
        <w:br/>
        <w:t>д.Подберезье 1,03 0,82 95-70º С</w:t>
      </w:r>
      <w:r w:rsidRPr="007354EE">
        <w:rPr>
          <w:rFonts w:ascii="Times New Roman" w:eastAsia="Times New Roman" w:hAnsi="Times New Roman" w:cs="Times New Roman"/>
          <w:sz w:val="24"/>
          <w:szCs w:val="24"/>
          <w:lang w:eastAsia="ru-RU"/>
        </w:rPr>
        <w:br/>
        <w:t>7 Котельная №24 д.Чечулино 12,0 4,57 95-70º С</w:t>
      </w:r>
      <w:r w:rsidRPr="007354EE">
        <w:rPr>
          <w:rFonts w:ascii="Times New Roman" w:eastAsia="Times New Roman" w:hAnsi="Times New Roman" w:cs="Times New Roman"/>
          <w:sz w:val="24"/>
          <w:szCs w:val="24"/>
          <w:lang w:eastAsia="ru-RU"/>
        </w:rPr>
        <w:br/>
        <w:t>8 Котельная №48</w:t>
      </w:r>
      <w:r w:rsidRPr="007354EE">
        <w:rPr>
          <w:rFonts w:ascii="Times New Roman" w:eastAsia="Times New Roman" w:hAnsi="Times New Roman" w:cs="Times New Roman"/>
          <w:sz w:val="24"/>
          <w:szCs w:val="24"/>
          <w:lang w:eastAsia="ru-RU"/>
        </w:rPr>
        <w:br/>
        <w:t>д.Подберезье 1,72 0,31 95-70º С</w:t>
      </w:r>
      <w:r w:rsidRPr="007354EE">
        <w:rPr>
          <w:rFonts w:ascii="Times New Roman" w:eastAsia="Times New Roman" w:hAnsi="Times New Roman" w:cs="Times New Roman"/>
          <w:sz w:val="24"/>
          <w:szCs w:val="24"/>
          <w:lang w:eastAsia="ru-RU"/>
        </w:rPr>
        <w:br/>
        <w:t>9 БМК «Стипенка» д.Трубичино 1,55 0,70 95-70º С</w:t>
      </w:r>
      <w:r w:rsidRPr="007354EE">
        <w:rPr>
          <w:rFonts w:ascii="Times New Roman" w:eastAsia="Times New Roman" w:hAnsi="Times New Roman" w:cs="Times New Roman"/>
          <w:sz w:val="24"/>
          <w:szCs w:val="24"/>
          <w:lang w:eastAsia="ru-RU"/>
        </w:rPr>
        <w:br/>
        <w:t xml:space="preserve">Техническая характеристика объектов теплоснабжения представлена ниже: </w:t>
      </w:r>
      <w:r w:rsidRPr="007354EE">
        <w:rPr>
          <w:rFonts w:ascii="Times New Roman" w:eastAsia="Times New Roman" w:hAnsi="Times New Roman" w:cs="Times New Roman"/>
          <w:sz w:val="24"/>
          <w:szCs w:val="24"/>
          <w:lang w:eastAsia="ru-RU"/>
        </w:rPr>
        <w:br/>
        <w:t>№ п/п № котельной Наименование населенного пункта Марка котлов Кол-во шт. Год ввода % износа Вид топлива Протяженность тепловых сетей, км</w:t>
      </w:r>
      <w:r w:rsidRPr="007354EE">
        <w:rPr>
          <w:rFonts w:ascii="Times New Roman" w:eastAsia="Times New Roman" w:hAnsi="Times New Roman" w:cs="Times New Roman"/>
          <w:sz w:val="24"/>
          <w:szCs w:val="24"/>
          <w:lang w:eastAsia="ru-RU"/>
        </w:rPr>
        <w:br/>
        <w:t>1 Котельная №8а д. Подберезье КВГ-2,5-95 1</w:t>
      </w:r>
      <w:r w:rsidRPr="007354EE">
        <w:rPr>
          <w:rFonts w:ascii="Times New Roman" w:eastAsia="Times New Roman" w:hAnsi="Times New Roman" w:cs="Times New Roman"/>
          <w:sz w:val="24"/>
          <w:szCs w:val="24"/>
          <w:lang w:eastAsia="ru-RU"/>
        </w:rPr>
        <w:br/>
        <w:t>3 2015</w:t>
      </w:r>
      <w:r w:rsidRPr="007354EE">
        <w:rPr>
          <w:rFonts w:ascii="Times New Roman" w:eastAsia="Times New Roman" w:hAnsi="Times New Roman" w:cs="Times New Roman"/>
          <w:sz w:val="24"/>
          <w:szCs w:val="24"/>
          <w:lang w:eastAsia="ru-RU"/>
        </w:rPr>
        <w:br/>
        <w:t>1999 30 газ 7,268</w:t>
      </w:r>
      <w:r w:rsidRPr="007354EE">
        <w:rPr>
          <w:rFonts w:ascii="Times New Roman" w:eastAsia="Times New Roman" w:hAnsi="Times New Roman" w:cs="Times New Roman"/>
          <w:sz w:val="24"/>
          <w:szCs w:val="24"/>
          <w:lang w:eastAsia="ru-RU"/>
        </w:rPr>
        <w:br/>
        <w:t>2 Котельная №9 д. Мясной Бор КВС-0,45-95 1</w:t>
      </w:r>
      <w:r w:rsidRPr="007354EE">
        <w:rPr>
          <w:rFonts w:ascii="Times New Roman" w:eastAsia="Times New Roman" w:hAnsi="Times New Roman" w:cs="Times New Roman"/>
          <w:sz w:val="24"/>
          <w:szCs w:val="24"/>
          <w:lang w:eastAsia="ru-RU"/>
        </w:rPr>
        <w:br/>
        <w:t>1 2008</w:t>
      </w:r>
      <w:r w:rsidRPr="007354EE">
        <w:rPr>
          <w:rFonts w:ascii="Times New Roman" w:eastAsia="Times New Roman" w:hAnsi="Times New Roman" w:cs="Times New Roman"/>
          <w:sz w:val="24"/>
          <w:szCs w:val="24"/>
          <w:lang w:eastAsia="ru-RU"/>
        </w:rPr>
        <w:br/>
        <w:t>2004 70 уголь 0,502</w:t>
      </w:r>
      <w:r w:rsidRPr="007354EE">
        <w:rPr>
          <w:rFonts w:ascii="Times New Roman" w:eastAsia="Times New Roman" w:hAnsi="Times New Roman" w:cs="Times New Roman"/>
          <w:sz w:val="24"/>
          <w:szCs w:val="24"/>
          <w:lang w:eastAsia="ru-RU"/>
        </w:rPr>
        <w:br/>
        <w:t>3 Котельная №10 д. Захарьино КВС-0,75-95 1</w:t>
      </w:r>
      <w:r w:rsidRPr="007354EE">
        <w:rPr>
          <w:rFonts w:ascii="Times New Roman" w:eastAsia="Times New Roman" w:hAnsi="Times New Roman" w:cs="Times New Roman"/>
          <w:sz w:val="24"/>
          <w:szCs w:val="24"/>
          <w:lang w:eastAsia="ru-RU"/>
        </w:rPr>
        <w:br/>
        <w:t>1</w:t>
      </w:r>
      <w:r w:rsidRPr="007354EE">
        <w:rPr>
          <w:rFonts w:ascii="Times New Roman" w:eastAsia="Times New Roman" w:hAnsi="Times New Roman" w:cs="Times New Roman"/>
          <w:sz w:val="24"/>
          <w:szCs w:val="24"/>
          <w:lang w:eastAsia="ru-RU"/>
        </w:rPr>
        <w:br/>
        <w:t>1 2008</w:t>
      </w:r>
      <w:r w:rsidRPr="007354EE">
        <w:rPr>
          <w:rFonts w:ascii="Times New Roman" w:eastAsia="Times New Roman" w:hAnsi="Times New Roman" w:cs="Times New Roman"/>
          <w:sz w:val="24"/>
          <w:szCs w:val="24"/>
          <w:lang w:eastAsia="ru-RU"/>
        </w:rPr>
        <w:br/>
        <w:t>2001</w:t>
      </w:r>
      <w:r w:rsidRPr="007354EE">
        <w:rPr>
          <w:rFonts w:ascii="Times New Roman" w:eastAsia="Times New Roman" w:hAnsi="Times New Roman" w:cs="Times New Roman"/>
          <w:sz w:val="24"/>
          <w:szCs w:val="24"/>
          <w:lang w:eastAsia="ru-RU"/>
        </w:rPr>
        <w:br/>
        <w:t>2011 65 уголь 4,088</w:t>
      </w:r>
      <w:r w:rsidRPr="007354EE">
        <w:rPr>
          <w:rFonts w:ascii="Times New Roman" w:eastAsia="Times New Roman" w:hAnsi="Times New Roman" w:cs="Times New Roman"/>
          <w:sz w:val="24"/>
          <w:szCs w:val="24"/>
          <w:lang w:eastAsia="ru-RU"/>
        </w:rPr>
        <w:br/>
        <w:t>4 Котельная № 14 д. Трубичино КВС-0,9-95 1</w:t>
      </w:r>
      <w:r w:rsidRPr="007354EE">
        <w:rPr>
          <w:rFonts w:ascii="Times New Roman" w:eastAsia="Times New Roman" w:hAnsi="Times New Roman" w:cs="Times New Roman"/>
          <w:sz w:val="24"/>
          <w:szCs w:val="24"/>
          <w:lang w:eastAsia="ru-RU"/>
        </w:rPr>
        <w:br/>
        <w:t>1</w:t>
      </w:r>
      <w:r w:rsidRPr="007354EE">
        <w:rPr>
          <w:rFonts w:ascii="Times New Roman" w:eastAsia="Times New Roman" w:hAnsi="Times New Roman" w:cs="Times New Roman"/>
          <w:sz w:val="24"/>
          <w:szCs w:val="24"/>
          <w:lang w:eastAsia="ru-RU"/>
        </w:rPr>
        <w:br/>
        <w:t>1</w:t>
      </w:r>
      <w:r w:rsidRPr="007354EE">
        <w:rPr>
          <w:rFonts w:ascii="Times New Roman" w:eastAsia="Times New Roman" w:hAnsi="Times New Roman" w:cs="Times New Roman"/>
          <w:sz w:val="24"/>
          <w:szCs w:val="24"/>
          <w:lang w:eastAsia="ru-RU"/>
        </w:rPr>
        <w:br/>
        <w:t>2 2010</w:t>
      </w:r>
      <w:r w:rsidRPr="007354EE">
        <w:rPr>
          <w:rFonts w:ascii="Times New Roman" w:eastAsia="Times New Roman" w:hAnsi="Times New Roman" w:cs="Times New Roman"/>
          <w:sz w:val="24"/>
          <w:szCs w:val="24"/>
          <w:lang w:eastAsia="ru-RU"/>
        </w:rPr>
        <w:br/>
        <w:t>2008</w:t>
      </w:r>
      <w:r w:rsidRPr="007354EE">
        <w:rPr>
          <w:rFonts w:ascii="Times New Roman" w:eastAsia="Times New Roman" w:hAnsi="Times New Roman" w:cs="Times New Roman"/>
          <w:sz w:val="24"/>
          <w:szCs w:val="24"/>
          <w:lang w:eastAsia="ru-RU"/>
        </w:rPr>
        <w:br/>
        <w:t>2009</w:t>
      </w:r>
      <w:r w:rsidRPr="007354EE">
        <w:rPr>
          <w:rFonts w:ascii="Times New Roman" w:eastAsia="Times New Roman" w:hAnsi="Times New Roman" w:cs="Times New Roman"/>
          <w:sz w:val="24"/>
          <w:szCs w:val="24"/>
          <w:lang w:eastAsia="ru-RU"/>
        </w:rPr>
        <w:br/>
        <w:t>1999 54 газ 4,088</w:t>
      </w:r>
      <w:r w:rsidRPr="007354EE">
        <w:rPr>
          <w:rFonts w:ascii="Times New Roman" w:eastAsia="Times New Roman" w:hAnsi="Times New Roman" w:cs="Times New Roman"/>
          <w:sz w:val="24"/>
          <w:szCs w:val="24"/>
          <w:lang w:eastAsia="ru-RU"/>
        </w:rPr>
        <w:br/>
        <w:t>5 Котельная №22 д. Подберезье КВа-0,4Гн</w:t>
      </w:r>
      <w:r w:rsidRPr="007354EE">
        <w:rPr>
          <w:rFonts w:ascii="Times New Roman" w:eastAsia="Times New Roman" w:hAnsi="Times New Roman" w:cs="Times New Roman"/>
          <w:sz w:val="24"/>
          <w:szCs w:val="24"/>
          <w:lang w:eastAsia="ru-RU"/>
        </w:rPr>
        <w:br/>
        <w:t>«Факел» 3 2010 45 газ 1,342</w:t>
      </w:r>
      <w:r w:rsidRPr="007354EE">
        <w:rPr>
          <w:rFonts w:ascii="Times New Roman" w:eastAsia="Times New Roman" w:hAnsi="Times New Roman" w:cs="Times New Roman"/>
          <w:sz w:val="24"/>
          <w:szCs w:val="24"/>
          <w:lang w:eastAsia="ru-RU"/>
        </w:rPr>
        <w:br/>
        <w:t>6 Котельная №24 д. Чечулино КВГ-4,65 1</w:t>
      </w:r>
      <w:r w:rsidRPr="007354EE">
        <w:rPr>
          <w:rFonts w:ascii="Times New Roman" w:eastAsia="Times New Roman" w:hAnsi="Times New Roman" w:cs="Times New Roman"/>
          <w:sz w:val="24"/>
          <w:szCs w:val="24"/>
          <w:lang w:eastAsia="ru-RU"/>
        </w:rPr>
        <w:br/>
        <w:t>2 2015</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1998 51 газ 7,804</w:t>
      </w:r>
      <w:r w:rsidRPr="007354EE">
        <w:rPr>
          <w:rFonts w:ascii="Times New Roman" w:eastAsia="Times New Roman" w:hAnsi="Times New Roman" w:cs="Times New Roman"/>
          <w:sz w:val="24"/>
          <w:szCs w:val="24"/>
          <w:lang w:eastAsia="ru-RU"/>
        </w:rPr>
        <w:br/>
        <w:t>7 Котельная №48 д. Подберезье Факел-1Г 2 1992 35 газ 0,904</w:t>
      </w:r>
      <w:r w:rsidRPr="007354EE">
        <w:rPr>
          <w:rFonts w:ascii="Times New Roman" w:eastAsia="Times New Roman" w:hAnsi="Times New Roman" w:cs="Times New Roman"/>
          <w:sz w:val="24"/>
          <w:szCs w:val="24"/>
          <w:lang w:eastAsia="ru-RU"/>
        </w:rPr>
        <w:br/>
        <w:t>8 БМК «Стипенка» д.Трубичино Vitoplex 200 2 2012 5 газ -</w:t>
      </w:r>
      <w:r w:rsidRPr="007354EE">
        <w:rPr>
          <w:rFonts w:ascii="Times New Roman" w:eastAsia="Times New Roman" w:hAnsi="Times New Roman" w:cs="Times New Roman"/>
          <w:sz w:val="24"/>
          <w:szCs w:val="24"/>
          <w:lang w:eastAsia="ru-RU"/>
        </w:rPr>
        <w:br/>
        <w:t>9 Котельная №18 д. Трубичино Buderus Loga№o</w:t>
      </w:r>
      <w:r w:rsidRPr="007354EE">
        <w:rPr>
          <w:rFonts w:ascii="Times New Roman" w:eastAsia="Times New Roman" w:hAnsi="Times New Roman" w:cs="Times New Roman"/>
          <w:sz w:val="24"/>
          <w:szCs w:val="24"/>
          <w:lang w:eastAsia="ru-RU"/>
        </w:rPr>
        <w:br/>
        <w:t>G 334 WS 2 2014 20 газ 0,110</w:t>
      </w:r>
      <w:r w:rsidRPr="007354EE">
        <w:rPr>
          <w:rFonts w:ascii="Times New Roman" w:eastAsia="Times New Roman" w:hAnsi="Times New Roman" w:cs="Times New Roman"/>
          <w:sz w:val="24"/>
          <w:szCs w:val="24"/>
          <w:lang w:eastAsia="ru-RU"/>
        </w:rPr>
        <w:br/>
        <w:t>На ближайшую перспективу предусматривается проведение мероприятий по реконструкции и техническому перевооружению теплоисточников:</w:t>
      </w:r>
      <w:r w:rsidRPr="007354EE">
        <w:rPr>
          <w:rFonts w:ascii="Times New Roman" w:eastAsia="Times New Roman" w:hAnsi="Times New Roman" w:cs="Times New Roman"/>
          <w:sz w:val="24"/>
          <w:szCs w:val="24"/>
          <w:lang w:eastAsia="ru-RU"/>
        </w:rPr>
        <w:br/>
        <w:t>- техническое перевооружение котельной №24 в д. Чечулино, включающее переход на оказание услуг горячего водоснабжения в автоматическом режиме без присутствия обслуживающего персонала, для чего необходимо заменить котел КВГ 4,65 на котел Термотехник ТТ100;</w:t>
      </w:r>
      <w:r w:rsidRPr="007354EE">
        <w:rPr>
          <w:rFonts w:ascii="Times New Roman" w:eastAsia="Times New Roman" w:hAnsi="Times New Roman" w:cs="Times New Roman"/>
          <w:sz w:val="24"/>
          <w:szCs w:val="24"/>
          <w:lang w:eastAsia="ru-RU"/>
        </w:rPr>
        <w:br/>
        <w:t>- монтаж установок по обезжелезиванию воды на котельных №14 и №24 для снижения негативного воздействия железа, содержащегося в водопроводной воде, на внутренние поверхности трубопроводов, баков и арматуры;</w:t>
      </w:r>
      <w:r w:rsidRPr="007354EE">
        <w:rPr>
          <w:rFonts w:ascii="Times New Roman" w:eastAsia="Times New Roman" w:hAnsi="Times New Roman" w:cs="Times New Roman"/>
          <w:sz w:val="24"/>
          <w:szCs w:val="24"/>
          <w:lang w:eastAsia="ru-RU"/>
        </w:rPr>
        <w:br/>
        <w:t>- модернизация блочно-модульной котельной (Стипенка) для перевода ее в автоматический режим работы, без присутствия обслуживающего персонала.</w:t>
      </w:r>
      <w:r w:rsidRPr="007354EE">
        <w:rPr>
          <w:rFonts w:ascii="Times New Roman" w:eastAsia="Times New Roman" w:hAnsi="Times New Roman" w:cs="Times New Roman"/>
          <w:sz w:val="24"/>
          <w:szCs w:val="24"/>
          <w:lang w:eastAsia="ru-RU"/>
        </w:rPr>
        <w:b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схемой теплоснабжения не предусмотрено, так как зоны с дефицитом располагаемой тепловой мощности источников тепловой энергии на территории Трубичинского сельского поселения отсутствуют и в период реализации схемы не предвидятся.</w:t>
      </w:r>
      <w:r w:rsidRPr="007354EE">
        <w:rPr>
          <w:rFonts w:ascii="Times New Roman" w:eastAsia="Times New Roman" w:hAnsi="Times New Roman" w:cs="Times New Roman"/>
          <w:sz w:val="24"/>
          <w:szCs w:val="24"/>
          <w:lang w:eastAsia="ru-RU"/>
        </w:rPr>
        <w:br/>
        <w:t>Строительство и реконструкция тепловых сетей для обеспечения перспективных приростов тепловой нагрузки в осваиваемых районах под жилищную, комплексную или производственную застройку схемой теплоснабжения не предусмотрено.</w:t>
      </w:r>
      <w:r w:rsidRPr="007354EE">
        <w:rPr>
          <w:rFonts w:ascii="Times New Roman" w:eastAsia="Times New Roman" w:hAnsi="Times New Roman" w:cs="Times New Roman"/>
          <w:sz w:val="24"/>
          <w:szCs w:val="24"/>
          <w:lang w:eastAsia="ru-RU"/>
        </w:rPr>
        <w:br/>
        <w:t>Анализ системы электроснабжения</w:t>
      </w:r>
      <w:r w:rsidRPr="007354EE">
        <w:rPr>
          <w:rFonts w:ascii="Times New Roman" w:eastAsia="Times New Roman" w:hAnsi="Times New Roman" w:cs="Times New Roman"/>
          <w:sz w:val="24"/>
          <w:szCs w:val="24"/>
          <w:lang w:eastAsia="ru-RU"/>
        </w:rPr>
        <w:br/>
        <w:t xml:space="preserve">На территории Трубичинского сельского поселения услуги по эксплуатации и обслуживанию электросетей оказываются производственным отделением «Ильменские электрические сети» филиала ОАО «МРСК – Северо-Запада» «Новгородэнерго». </w:t>
      </w:r>
      <w:r w:rsidRPr="007354EE">
        <w:rPr>
          <w:rFonts w:ascii="Times New Roman" w:eastAsia="Times New Roman" w:hAnsi="Times New Roman" w:cs="Times New Roman"/>
          <w:sz w:val="24"/>
          <w:szCs w:val="24"/>
          <w:lang w:eastAsia="ru-RU"/>
        </w:rPr>
        <w:br/>
        <w:t>Гарантирующий поставщик на территории Новгородского муниципального района: ООО «ТНС энерго Великий Новгород» (межрайонное отделение).</w:t>
      </w:r>
      <w:r w:rsidRPr="007354EE">
        <w:rPr>
          <w:rFonts w:ascii="Times New Roman" w:eastAsia="Times New Roman" w:hAnsi="Times New Roman" w:cs="Times New Roman"/>
          <w:sz w:val="24"/>
          <w:szCs w:val="24"/>
          <w:lang w:eastAsia="ru-RU"/>
        </w:rPr>
        <w:br/>
        <w:t>Протяженность электрических сетей Трубичинского сельского поселения составляет (по данным на 2017 год) 3120,16 км, в том числе ВЛ-110 кВ- 590 км, ВЛ-35 кВ-131,6 км, ВЛ-6-10 кВ- 1184,92 км, ВЛ—0,4кВ -1213,64 км.</w:t>
      </w:r>
      <w:r w:rsidRPr="007354EE">
        <w:rPr>
          <w:rFonts w:ascii="Times New Roman" w:eastAsia="Times New Roman" w:hAnsi="Times New Roman" w:cs="Times New Roman"/>
          <w:sz w:val="24"/>
          <w:szCs w:val="24"/>
          <w:lang w:eastAsia="ru-RU"/>
        </w:rPr>
        <w:br/>
        <w:t xml:space="preserve">Техническая характеристика трансформаторных подстанций на территории Трубичинского сельского поселения представлена в таблице: </w:t>
      </w:r>
      <w:r w:rsidRPr="007354EE">
        <w:rPr>
          <w:rFonts w:ascii="Times New Roman" w:eastAsia="Times New Roman" w:hAnsi="Times New Roman" w:cs="Times New Roman"/>
          <w:sz w:val="24"/>
          <w:szCs w:val="24"/>
          <w:lang w:eastAsia="ru-RU"/>
        </w:rPr>
        <w:br/>
        <w:t>Действующие трансформаторные подстанции</w:t>
      </w:r>
      <w:r w:rsidRPr="007354EE">
        <w:rPr>
          <w:rFonts w:ascii="Times New Roman" w:eastAsia="Times New Roman" w:hAnsi="Times New Roman" w:cs="Times New Roman"/>
          <w:sz w:val="24"/>
          <w:szCs w:val="24"/>
          <w:lang w:eastAsia="ru-RU"/>
        </w:rPr>
        <w:br/>
        <w:t>№ п/п Тип ТП Количество Напряжение (кВ) Источник питания</w:t>
      </w:r>
      <w:r w:rsidRPr="007354EE">
        <w:rPr>
          <w:rFonts w:ascii="Times New Roman" w:eastAsia="Times New Roman" w:hAnsi="Times New Roman" w:cs="Times New Roman"/>
          <w:sz w:val="24"/>
          <w:szCs w:val="24"/>
          <w:lang w:eastAsia="ru-RU"/>
        </w:rPr>
        <w:br/>
        <w:t xml:space="preserve">ТП </w:t>
      </w:r>
      <w:r w:rsidRPr="007354EE">
        <w:rPr>
          <w:rFonts w:ascii="Times New Roman" w:eastAsia="Times New Roman" w:hAnsi="Times New Roman" w:cs="Times New Roman"/>
          <w:sz w:val="24"/>
          <w:szCs w:val="24"/>
          <w:lang w:eastAsia="ru-RU"/>
        </w:rPr>
        <w:br/>
        <w:t>1 КТП 28 10/0,4 ВЛ-10 кВ</w:t>
      </w:r>
      <w:r w:rsidRPr="007354EE">
        <w:rPr>
          <w:rFonts w:ascii="Times New Roman" w:eastAsia="Times New Roman" w:hAnsi="Times New Roman" w:cs="Times New Roman"/>
          <w:sz w:val="24"/>
          <w:szCs w:val="24"/>
          <w:lang w:eastAsia="ru-RU"/>
        </w:rPr>
        <w:br/>
        <w:t>2 ЗТП 4 10/0,4 ВЛ-10 кВ</w:t>
      </w:r>
      <w:r w:rsidRPr="007354EE">
        <w:rPr>
          <w:rFonts w:ascii="Times New Roman" w:eastAsia="Times New Roman" w:hAnsi="Times New Roman" w:cs="Times New Roman"/>
          <w:sz w:val="24"/>
          <w:szCs w:val="24"/>
          <w:lang w:eastAsia="ru-RU"/>
        </w:rPr>
        <w:br/>
        <w:t>3 СТП 7 10/0,4 ВЛ-10 кВ</w:t>
      </w:r>
      <w:r w:rsidRPr="007354EE">
        <w:rPr>
          <w:rFonts w:ascii="Times New Roman" w:eastAsia="Times New Roman" w:hAnsi="Times New Roman" w:cs="Times New Roman"/>
          <w:sz w:val="24"/>
          <w:szCs w:val="24"/>
          <w:lang w:eastAsia="ru-RU"/>
        </w:rPr>
        <w:br/>
        <w:t>ПС 3 110/10 ВЛ-110 кВ</w:t>
      </w:r>
      <w:r w:rsidRPr="007354EE">
        <w:rPr>
          <w:rFonts w:ascii="Times New Roman" w:eastAsia="Times New Roman" w:hAnsi="Times New Roman" w:cs="Times New Roman"/>
          <w:sz w:val="24"/>
          <w:szCs w:val="24"/>
          <w:lang w:eastAsia="ru-RU"/>
        </w:rPr>
        <w:br/>
        <w:t>РП 3 110/35/10 ВЛ-110 кВ</w:t>
      </w:r>
      <w:r w:rsidRPr="007354EE">
        <w:rPr>
          <w:rFonts w:ascii="Times New Roman" w:eastAsia="Times New Roman" w:hAnsi="Times New Roman" w:cs="Times New Roman"/>
          <w:sz w:val="24"/>
          <w:szCs w:val="24"/>
          <w:lang w:eastAsia="ru-RU"/>
        </w:rPr>
        <w:br/>
        <w:t>Следует отметить, что 90 % трансформаторных подстанций в сетях «Новгородэнерго» - филиал ПАО «МРСК Северо-Запада» эксплуатируются свыше нормативного срока. Следовательно, будет происходить постепенная замена или реконструкция трансформаторных подстанций, выработавших свой срок. Трансформаторные подстанции на новых участках и на инвестиционных площадках будут подключаться при конкретном проектировании в соответствии с техническими условиями «Новгородэнерго» - филиал ПАО «МРСК Северо-Запада», которые должны получать на каждый из новых участков.</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Существующее состояние электрических сетей 10 кВ свидетельствует, что они не смогут пропустить необходимое количество мощности в период максимальных нагрузок, поэтому необходимо развитие и техническое перевооружение сетевого хозяйства поселения. Необходимо предусматривать реконструкцию трансформаторных подстанций и сетей 10 и 0,4 кВ с использованием изолированных проводов СИП.</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br/>
        <w:t>Анализ системы газоснабжения</w:t>
      </w:r>
      <w:r w:rsidRPr="007354EE">
        <w:rPr>
          <w:rFonts w:ascii="Times New Roman" w:eastAsia="Times New Roman" w:hAnsi="Times New Roman" w:cs="Times New Roman"/>
          <w:sz w:val="24"/>
          <w:szCs w:val="24"/>
          <w:lang w:eastAsia="ru-RU"/>
        </w:rPr>
        <w:br/>
        <w:t>В Трубичинском сельском поселении газораспределительные сети подключены от ГРС, информация о которых отражена в таблице:</w:t>
      </w:r>
      <w:r w:rsidRPr="007354EE">
        <w:rPr>
          <w:rFonts w:ascii="Times New Roman" w:eastAsia="Times New Roman" w:hAnsi="Times New Roman" w:cs="Times New Roman"/>
          <w:sz w:val="24"/>
          <w:szCs w:val="24"/>
          <w:lang w:eastAsia="ru-RU"/>
        </w:rPr>
        <w:br/>
        <w:t>Основные характеристики ГРС</w:t>
      </w:r>
      <w:r w:rsidRPr="007354EE">
        <w:rPr>
          <w:rFonts w:ascii="Times New Roman" w:eastAsia="Times New Roman" w:hAnsi="Times New Roman" w:cs="Times New Roman"/>
          <w:sz w:val="24"/>
          <w:szCs w:val="24"/>
          <w:lang w:eastAsia="ru-RU"/>
        </w:rPr>
        <w:br/>
        <w:t>№ п/п Наименование ГРС Адрес Давление на выходе из ГРС, Mna Производительность ГРС, тыс.м3/ч Подключенные населенные пункты</w:t>
      </w:r>
      <w:r w:rsidRPr="007354EE">
        <w:rPr>
          <w:rFonts w:ascii="Times New Roman" w:eastAsia="Times New Roman" w:hAnsi="Times New Roman" w:cs="Times New Roman"/>
          <w:sz w:val="24"/>
          <w:szCs w:val="24"/>
          <w:lang w:eastAsia="ru-RU"/>
        </w:rPr>
        <w:br/>
        <w:t xml:space="preserve">проектное фактическое проектная фактическая </w:t>
      </w:r>
      <w:r w:rsidRPr="007354EE">
        <w:rPr>
          <w:rFonts w:ascii="Times New Roman" w:eastAsia="Times New Roman" w:hAnsi="Times New Roman" w:cs="Times New Roman"/>
          <w:sz w:val="24"/>
          <w:szCs w:val="24"/>
          <w:lang w:eastAsia="ru-RU"/>
        </w:rPr>
        <w:br/>
        <w:t>1 ГТ ТЭЦ Новгород-1 Новгородский р-н 1,18 1,18 20 6,6 Трубичино</w:t>
      </w:r>
      <w:r w:rsidRPr="007354EE">
        <w:rPr>
          <w:rFonts w:ascii="Times New Roman" w:eastAsia="Times New Roman" w:hAnsi="Times New Roman" w:cs="Times New Roman"/>
          <w:sz w:val="24"/>
          <w:szCs w:val="24"/>
          <w:lang w:eastAsia="ru-RU"/>
        </w:rPr>
        <w:br/>
        <w:t>5 Новгородский химкомбинат 0,5 км западнее д.Трубичино 2,65 2,65 360 287 Трубичино</w:t>
      </w:r>
      <w:r w:rsidRPr="007354EE">
        <w:rPr>
          <w:rFonts w:ascii="Times New Roman" w:eastAsia="Times New Roman" w:hAnsi="Times New Roman" w:cs="Times New Roman"/>
          <w:sz w:val="24"/>
          <w:szCs w:val="24"/>
          <w:lang w:eastAsia="ru-RU"/>
        </w:rPr>
        <w:br/>
        <w:t xml:space="preserve">2,65 2,65 </w:t>
      </w:r>
      <w:r w:rsidRPr="007354EE">
        <w:rPr>
          <w:rFonts w:ascii="Times New Roman" w:eastAsia="Times New Roman" w:hAnsi="Times New Roman" w:cs="Times New Roman"/>
          <w:sz w:val="24"/>
          <w:szCs w:val="24"/>
          <w:lang w:eastAsia="ru-RU"/>
        </w:rPr>
        <w:br/>
        <w:t>7 Подберезье д.Подберезье 0,29 0,29 3 4,05 Подберезье</w:t>
      </w:r>
      <w:r w:rsidRPr="007354EE">
        <w:rPr>
          <w:rFonts w:ascii="Times New Roman" w:eastAsia="Times New Roman" w:hAnsi="Times New Roman" w:cs="Times New Roman"/>
          <w:sz w:val="24"/>
          <w:szCs w:val="24"/>
          <w:lang w:eastAsia="ru-RU"/>
        </w:rPr>
        <w:br/>
        <w:t xml:space="preserve">0,29 0,29 3 </w:t>
      </w:r>
      <w:r w:rsidRPr="007354EE">
        <w:rPr>
          <w:rFonts w:ascii="Times New Roman" w:eastAsia="Times New Roman" w:hAnsi="Times New Roman" w:cs="Times New Roman"/>
          <w:sz w:val="24"/>
          <w:szCs w:val="24"/>
          <w:lang w:eastAsia="ru-RU"/>
        </w:rPr>
        <w:br/>
        <w:t>10 Флайдерер д.Подберезье 0,59 0,59 10 5 Чечулино</w:t>
      </w:r>
      <w:r w:rsidRPr="007354EE">
        <w:rPr>
          <w:rFonts w:ascii="Times New Roman" w:eastAsia="Times New Roman" w:hAnsi="Times New Roman" w:cs="Times New Roman"/>
          <w:sz w:val="24"/>
          <w:szCs w:val="24"/>
          <w:lang w:eastAsia="ru-RU"/>
        </w:rPr>
        <w:br/>
        <w:t xml:space="preserve">На территории поселения расположены подземные и наземные газораспределительные сети высокого, среднего и низкого давления. Информация протяженности распределительных газопроводов и газопроводов-вводов и материале их изготовления отражены в таблице </w:t>
      </w:r>
      <w:r w:rsidRPr="007354EE">
        <w:rPr>
          <w:rFonts w:ascii="Times New Roman" w:eastAsia="Times New Roman" w:hAnsi="Times New Roman" w:cs="Times New Roman"/>
          <w:sz w:val="24"/>
          <w:szCs w:val="24"/>
          <w:lang w:eastAsia="ru-RU"/>
        </w:rPr>
        <w:br/>
        <w:t>Информация о протяженности газопроводов</w:t>
      </w:r>
      <w:r w:rsidRPr="007354EE">
        <w:rPr>
          <w:rFonts w:ascii="Times New Roman" w:eastAsia="Times New Roman" w:hAnsi="Times New Roman" w:cs="Times New Roman"/>
          <w:sz w:val="24"/>
          <w:szCs w:val="24"/>
          <w:lang w:eastAsia="ru-RU"/>
        </w:rPr>
        <w:br/>
        <w:t>Газопроводы распределительные и вводы Всего Протяженность, км Материал труб</w:t>
      </w:r>
      <w:r w:rsidRPr="007354EE">
        <w:rPr>
          <w:rFonts w:ascii="Times New Roman" w:eastAsia="Times New Roman" w:hAnsi="Times New Roman" w:cs="Times New Roman"/>
          <w:sz w:val="24"/>
          <w:szCs w:val="24"/>
          <w:lang w:eastAsia="ru-RU"/>
        </w:rPr>
        <w:br/>
        <w:t>подземная надземная всего</w:t>
      </w:r>
      <w:r w:rsidRPr="007354EE">
        <w:rPr>
          <w:rFonts w:ascii="Times New Roman" w:eastAsia="Times New Roman" w:hAnsi="Times New Roman" w:cs="Times New Roman"/>
          <w:sz w:val="24"/>
          <w:szCs w:val="24"/>
          <w:lang w:eastAsia="ru-RU"/>
        </w:rPr>
        <w:br/>
        <w:t>Низкого давления 16,9 10,9 6,0 сталь, ПЭТ</w:t>
      </w:r>
      <w:r w:rsidRPr="007354EE">
        <w:rPr>
          <w:rFonts w:ascii="Times New Roman" w:eastAsia="Times New Roman" w:hAnsi="Times New Roman" w:cs="Times New Roman"/>
          <w:sz w:val="24"/>
          <w:szCs w:val="24"/>
          <w:lang w:eastAsia="ru-RU"/>
        </w:rPr>
        <w:br/>
        <w:t>Среднего давления 20,0 18,5 1,6 сталь, ПЭТ</w:t>
      </w:r>
      <w:r w:rsidRPr="007354EE">
        <w:rPr>
          <w:rFonts w:ascii="Times New Roman" w:eastAsia="Times New Roman" w:hAnsi="Times New Roman" w:cs="Times New Roman"/>
          <w:sz w:val="24"/>
          <w:szCs w:val="24"/>
          <w:lang w:eastAsia="ru-RU"/>
        </w:rPr>
        <w:br/>
        <w:t>Высокого давления 1,01 1,088 0,003 сталь, ПЭТ</w:t>
      </w:r>
      <w:r w:rsidRPr="007354EE">
        <w:rPr>
          <w:rFonts w:ascii="Times New Roman" w:eastAsia="Times New Roman" w:hAnsi="Times New Roman" w:cs="Times New Roman"/>
          <w:sz w:val="24"/>
          <w:szCs w:val="24"/>
          <w:lang w:eastAsia="ru-RU"/>
        </w:rPr>
        <w:br/>
        <w:t>Итого 38,0 30,5 7,5</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Из 15 населенных пунктов поселения газифицированы природным газом 3, что составляет 20% от общего их количества.</w:t>
      </w:r>
      <w:r w:rsidRPr="007354EE">
        <w:rPr>
          <w:rFonts w:ascii="Times New Roman" w:eastAsia="Times New Roman" w:hAnsi="Times New Roman" w:cs="Times New Roman"/>
          <w:sz w:val="24"/>
          <w:szCs w:val="24"/>
          <w:lang w:eastAsia="ru-RU"/>
        </w:rPr>
        <w:br/>
        <w:t>Весьма интенсивно осуществлялись работы по газификации поселения в 2010-2016 годах.</w:t>
      </w:r>
      <w:r w:rsidRPr="007354EE">
        <w:rPr>
          <w:rFonts w:ascii="Times New Roman" w:eastAsia="Times New Roman" w:hAnsi="Times New Roman" w:cs="Times New Roman"/>
          <w:sz w:val="24"/>
          <w:szCs w:val="24"/>
          <w:lang w:eastAsia="ru-RU"/>
        </w:rPr>
        <w:br/>
        <w:t>Участие в областной целевой программе «Газификация Новгородской области» позволило построить в Трубичинском сельском поселении за период с 2010 по 2016 год распределительные газопроводы в д.Подберезье, д.Трубичино:</w:t>
      </w:r>
      <w:r w:rsidRPr="007354EE">
        <w:rPr>
          <w:rFonts w:ascii="Times New Roman" w:eastAsia="Times New Roman" w:hAnsi="Times New Roman" w:cs="Times New Roman"/>
          <w:sz w:val="24"/>
          <w:szCs w:val="24"/>
          <w:lang w:eastAsia="ru-RU"/>
        </w:rPr>
        <w:br/>
        <w:t>- газопровод в д. Подберезье, ул. Центральная от д. № 96 до д. № 154, год постройки 2014, протяженность 1082 м;</w:t>
      </w:r>
      <w:r w:rsidRPr="007354EE">
        <w:rPr>
          <w:rFonts w:ascii="Times New Roman" w:eastAsia="Times New Roman" w:hAnsi="Times New Roman" w:cs="Times New Roman"/>
          <w:sz w:val="24"/>
          <w:szCs w:val="24"/>
          <w:lang w:eastAsia="ru-RU"/>
        </w:rPr>
        <w:br/>
        <w:t>- газопровод по ул. Центральная, ул. Волховская, ул. Набережная, ул. Речная, ул. Полевая, ул. Садовая д. Подберезье, протяженностью 1674 м;</w:t>
      </w:r>
      <w:r w:rsidRPr="007354EE">
        <w:rPr>
          <w:rFonts w:ascii="Times New Roman" w:eastAsia="Times New Roman" w:hAnsi="Times New Roman" w:cs="Times New Roman"/>
          <w:sz w:val="24"/>
          <w:szCs w:val="24"/>
          <w:lang w:eastAsia="ru-RU"/>
        </w:rPr>
        <w:br/>
        <w:t>- газопровод в д.Трубичино (дома №3…№123 по нечетной стороне), протяженностью 4012 м.</w:t>
      </w:r>
      <w:r w:rsidRPr="007354EE">
        <w:rPr>
          <w:rFonts w:ascii="Times New Roman" w:eastAsia="Times New Roman" w:hAnsi="Times New Roman" w:cs="Times New Roman"/>
          <w:sz w:val="24"/>
          <w:szCs w:val="24"/>
          <w:lang w:eastAsia="ru-RU"/>
        </w:rPr>
        <w:br/>
        <w:t>На 2017 год в поселении природный газ подается в 38 многоквартирных дома, что составляет 70,4% от общего их количества, и 96 индивидуальных жилых домов, что составляет 6 %. Уровень газификации жилищного фонда составлял 60,4%. За 2018-2019 год протяженность газопроводов в поселении увеличилась всего на 1,8% (на 706 м).</w:t>
      </w:r>
      <w:r w:rsidRPr="007354EE">
        <w:rPr>
          <w:rFonts w:ascii="Times New Roman" w:eastAsia="Times New Roman" w:hAnsi="Times New Roman" w:cs="Times New Roman"/>
          <w:sz w:val="24"/>
          <w:szCs w:val="24"/>
          <w:lang w:eastAsia="ru-RU"/>
        </w:rPr>
        <w:br/>
        <w:t xml:space="preserve">Природный газ является основным видом топлива, используемым котельными в газифицированных населенных пунктах. </w:t>
      </w:r>
      <w:r w:rsidRPr="007354EE">
        <w:rPr>
          <w:rFonts w:ascii="Times New Roman" w:eastAsia="Times New Roman" w:hAnsi="Times New Roman" w:cs="Times New Roman"/>
          <w:sz w:val="24"/>
          <w:szCs w:val="24"/>
          <w:lang w:eastAsia="ru-RU"/>
        </w:rPr>
        <w:br/>
        <w:t>Поставку природного газа потребителям в Трубичинском сельском поселении осуществляет ООО «Газпром межрегионгаз Великий Новгород».</w:t>
      </w:r>
      <w:r w:rsidRPr="007354EE">
        <w:rPr>
          <w:rFonts w:ascii="Times New Roman" w:eastAsia="Times New Roman" w:hAnsi="Times New Roman" w:cs="Times New Roman"/>
          <w:sz w:val="24"/>
          <w:szCs w:val="24"/>
          <w:lang w:eastAsia="ru-RU"/>
        </w:rPr>
        <w:br/>
        <w:t xml:space="preserve">Расширению газовых сетей в поселении, газификации новых населенных пунктов и </w:t>
      </w:r>
      <w:r w:rsidRPr="007354EE">
        <w:rPr>
          <w:rFonts w:ascii="Times New Roman" w:eastAsia="Times New Roman" w:hAnsi="Times New Roman" w:cs="Times New Roman"/>
          <w:sz w:val="24"/>
          <w:szCs w:val="24"/>
          <w:lang w:eastAsia="ru-RU"/>
        </w:rPr>
        <w:lastRenderedPageBreak/>
        <w:t>увеличению числа подключенных потребителей, повышению инвестиционной привлекательности территории способствует строительство межпоселковых газопроводов между сельскими поселениями, а также строительство уличных газопроводов в населенных пунктах.</w:t>
      </w:r>
      <w:r w:rsidRPr="007354EE">
        <w:rPr>
          <w:rFonts w:ascii="Times New Roman" w:eastAsia="Times New Roman" w:hAnsi="Times New Roman" w:cs="Times New Roman"/>
          <w:sz w:val="24"/>
          <w:szCs w:val="24"/>
          <w:lang w:eastAsia="ru-RU"/>
        </w:rPr>
        <w:br/>
        <w:t>Связь.</w:t>
      </w:r>
      <w:r w:rsidRPr="007354EE">
        <w:rPr>
          <w:rFonts w:ascii="Times New Roman" w:eastAsia="Times New Roman" w:hAnsi="Times New Roman" w:cs="Times New Roman"/>
          <w:sz w:val="24"/>
          <w:szCs w:val="24"/>
          <w:lang w:eastAsia="ru-RU"/>
        </w:rPr>
        <w:br/>
        <w:t>Основным видом связи в Трубичинском сельском поселении является телефонная связь. Услуги мобильной связи на территории района предоставляют операторы сотовой связи МТС, Билайн, Мегафон и Теле 2. Все населенные пункты поселения обеспечены телефонной и почтовой связью.</w:t>
      </w:r>
      <w:r w:rsidRPr="007354EE">
        <w:rPr>
          <w:rFonts w:ascii="Times New Roman" w:eastAsia="Times New Roman" w:hAnsi="Times New Roman" w:cs="Times New Roman"/>
          <w:sz w:val="24"/>
          <w:szCs w:val="24"/>
          <w:lang w:eastAsia="ru-RU"/>
        </w:rPr>
        <w:br/>
        <w:t>Развитие почтовой связи должно быть связано с дальнейшим расширением услуг связи, как в области расширения собственно почтовых услуг, так и в области разнообразия финансовых услуг, доступа в сеть Интернет, услуг экспресс-доставки.</w:t>
      </w:r>
      <w:r w:rsidRPr="007354EE">
        <w:rPr>
          <w:rFonts w:ascii="Times New Roman" w:eastAsia="Times New Roman" w:hAnsi="Times New Roman" w:cs="Times New Roman"/>
          <w:sz w:val="24"/>
          <w:szCs w:val="24"/>
          <w:lang w:eastAsia="ru-RU"/>
        </w:rPr>
        <w:br/>
        <w:t>Интернет-сети в целом по Новгородскому району развиты недостаточно, качество предоставляемых услуг не полностью удовлетворяет потребности населения. В этой связи потребуется дальнейшее развитие информационно-телекоммуникационной инфраструктуры в поселении для реализации муниципальной программы информатизации Новгородского муниципального района в составе Новгородской области.</w:t>
      </w:r>
      <w:r w:rsidRPr="007354EE">
        <w:rPr>
          <w:rFonts w:ascii="Times New Roman" w:eastAsia="Times New Roman" w:hAnsi="Times New Roman" w:cs="Times New Roman"/>
          <w:sz w:val="24"/>
          <w:szCs w:val="24"/>
          <w:lang w:eastAsia="ru-RU"/>
        </w:rPr>
        <w:b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информатизации, соблюдаются такие приоритеты как:</w:t>
      </w:r>
      <w:r w:rsidRPr="007354EE">
        <w:rPr>
          <w:rFonts w:ascii="Times New Roman" w:eastAsia="Times New Roman" w:hAnsi="Times New Roman" w:cs="Times New Roman"/>
          <w:sz w:val="24"/>
          <w:szCs w:val="24"/>
          <w:lang w:eastAsia="ru-RU"/>
        </w:rPr>
        <w:br/>
        <w:t>- формирование информационного пространства с учетом потребностей граждан и общества в получении качественных и достоверных знаний;</w:t>
      </w:r>
      <w:r w:rsidRPr="007354EE">
        <w:rPr>
          <w:rFonts w:ascii="Times New Roman" w:eastAsia="Times New Roman" w:hAnsi="Times New Roman" w:cs="Times New Roman"/>
          <w:sz w:val="24"/>
          <w:szCs w:val="24"/>
          <w:lang w:eastAsia="ru-RU"/>
        </w:rPr>
        <w:br/>
        <w:t>- развитие информационной и коммуникационной инфраструктуры в целях повышения эффективности муниципального управления;</w:t>
      </w:r>
      <w:r w:rsidRPr="007354EE">
        <w:rPr>
          <w:rFonts w:ascii="Times New Roman" w:eastAsia="Times New Roman" w:hAnsi="Times New Roman" w:cs="Times New Roman"/>
          <w:sz w:val="24"/>
          <w:szCs w:val="24"/>
          <w:lang w:eastAsia="ru-RU"/>
        </w:rPr>
        <w:br/>
        <w:t>- формирование новой технологической основы для развития экономики и социальной сферы;</w:t>
      </w:r>
      <w:r w:rsidRPr="007354EE">
        <w:rPr>
          <w:rFonts w:ascii="Times New Roman" w:eastAsia="Times New Roman" w:hAnsi="Times New Roman" w:cs="Times New Roman"/>
          <w:sz w:val="24"/>
          <w:szCs w:val="24"/>
          <w:lang w:eastAsia="ru-RU"/>
        </w:rPr>
        <w:br/>
        <w:t>- развитие технологий электронного взаимодействия граждан, организаций с органами местного самоуправления.</w:t>
      </w:r>
      <w:r w:rsidRPr="007354EE">
        <w:rPr>
          <w:rFonts w:ascii="Times New Roman" w:eastAsia="Times New Roman" w:hAnsi="Times New Roman" w:cs="Times New Roman"/>
          <w:sz w:val="24"/>
          <w:szCs w:val="24"/>
          <w:lang w:eastAsia="ru-RU"/>
        </w:rPr>
        <w:br/>
        <w:t>Региональная составляющая федерального проекта «Информационная инфраструктура» - широкополосный доступ в информационно-телекоммуникационной сети «Интернет» для населения и отраслей экономики и социальной сферы, региональный центр обработки данных, эффективная система геопространственных данных о территории и объектах. Развитие телекоммуникационной инфраструктуры на территории Трубичинского сельского поселения будет обеспечиваться путем модернизации и строительства новых каналов связи (как наземных оптоволоконных, так и мобильных LTE450, LTE1800, 4G, 5G).</w:t>
      </w:r>
      <w:r w:rsidRPr="007354EE">
        <w:rPr>
          <w:rFonts w:ascii="Times New Roman" w:eastAsia="Times New Roman" w:hAnsi="Times New Roman" w:cs="Times New Roman"/>
          <w:sz w:val="24"/>
          <w:szCs w:val="24"/>
          <w:lang w:eastAsia="ru-RU"/>
        </w:rPr>
        <w:br/>
        <w:t>Инженерная подготовка территории.</w:t>
      </w:r>
      <w:r w:rsidRPr="007354EE">
        <w:rPr>
          <w:rFonts w:ascii="Times New Roman" w:eastAsia="Times New Roman" w:hAnsi="Times New Roman" w:cs="Times New Roman"/>
          <w:sz w:val="24"/>
          <w:szCs w:val="24"/>
          <w:lang w:eastAsia="ru-RU"/>
        </w:rPr>
        <w:br/>
        <w:t>Инженерную подготовку территории предусмотреть в соответствии с генеральным планом 2017 года с учетом данных по вопросам подтопления отдельных частей территории поселения.</w:t>
      </w:r>
      <w:r w:rsidRPr="007354EE">
        <w:rPr>
          <w:rFonts w:ascii="Times New Roman" w:eastAsia="Times New Roman" w:hAnsi="Times New Roman" w:cs="Times New Roman"/>
          <w:sz w:val="24"/>
          <w:szCs w:val="24"/>
          <w:lang w:eastAsia="ru-RU"/>
        </w:rPr>
        <w:br/>
        <w:t xml:space="preserve">Анализ системы сбора и утилизации ТКО </w:t>
      </w:r>
      <w:r w:rsidRPr="007354EE">
        <w:rPr>
          <w:rFonts w:ascii="Times New Roman" w:eastAsia="Times New Roman" w:hAnsi="Times New Roman" w:cs="Times New Roman"/>
          <w:sz w:val="24"/>
          <w:szCs w:val="24"/>
          <w:lang w:eastAsia="ru-RU"/>
        </w:rPr>
        <w:br/>
        <w:t>Ключевой проблемой в сфере экологии для муниципального района на сегодняшний день является несоответствие полигона твердых бытовых отходов (далее – ТКО) требованиям федерального закона, устанавливающего запрет на захоронение отходов в границах населенных пунктов, а также размещение полигона вне границ, отведенного для этих целей земельного участка.</w:t>
      </w:r>
      <w:r w:rsidRPr="007354EE">
        <w:rPr>
          <w:rFonts w:ascii="Times New Roman" w:eastAsia="Times New Roman" w:hAnsi="Times New Roman" w:cs="Times New Roman"/>
          <w:sz w:val="24"/>
          <w:szCs w:val="24"/>
          <w:lang w:eastAsia="ru-RU"/>
        </w:rPr>
        <w:br/>
        <w:t>Постановлением министерства природных ресурсов, лесного хозяйства и экологии Новгородской области от 24 декабря 2019 г. № 9 «Об утверждении территориальной схемы обращения с отходами Новгородской области» была принята новая схема обращения с отходами.</w:t>
      </w:r>
      <w:r w:rsidRPr="007354EE">
        <w:rPr>
          <w:rFonts w:ascii="Times New Roman" w:eastAsia="Times New Roman" w:hAnsi="Times New Roman" w:cs="Times New Roman"/>
          <w:sz w:val="24"/>
          <w:szCs w:val="24"/>
          <w:lang w:eastAsia="ru-RU"/>
        </w:rPr>
        <w:br/>
        <w:t xml:space="preserve">В схеме подробно рассмотрено современное состояние обращения с отходами в </w:t>
      </w:r>
      <w:r w:rsidRPr="007354EE">
        <w:rPr>
          <w:rFonts w:ascii="Times New Roman" w:eastAsia="Times New Roman" w:hAnsi="Times New Roman" w:cs="Times New Roman"/>
          <w:sz w:val="24"/>
          <w:szCs w:val="24"/>
          <w:lang w:eastAsia="ru-RU"/>
        </w:rPr>
        <w:lastRenderedPageBreak/>
        <w:t>Новгородской области и перспективы развития системы сбора и утилизации отходов на перспективу. Констатировано, что существующая в настоящее время в Новгородской области система обращения с отходами основана преимущественно на их захоронении.</w:t>
      </w:r>
      <w:r w:rsidRPr="007354EE">
        <w:rPr>
          <w:rFonts w:ascii="Times New Roman" w:eastAsia="Times New Roman" w:hAnsi="Times New Roman" w:cs="Times New Roman"/>
          <w:sz w:val="24"/>
          <w:szCs w:val="24"/>
          <w:lang w:eastAsia="ru-RU"/>
        </w:rPr>
        <w:br/>
        <w:t>Доля твердых коммунальных отходов, направленных на обработку в общем объеме образованных твердых коммунальных отходов в настоящее время незначительна. К 2030 году по области должны обрабатываться до 97,5% ТКО, а утилизироваться 30% от всех отходов.</w:t>
      </w:r>
      <w:r w:rsidRPr="007354EE">
        <w:rPr>
          <w:rFonts w:ascii="Times New Roman" w:eastAsia="Times New Roman" w:hAnsi="Times New Roman" w:cs="Times New Roman"/>
          <w:sz w:val="24"/>
          <w:szCs w:val="24"/>
          <w:lang w:eastAsia="ru-RU"/>
        </w:rPr>
        <w:br/>
        <w:t>По состоянию на сентябрь 2019 года раздельное накопление отходов на территории Новгородской области практически не осуществляется.</w:t>
      </w:r>
      <w:r w:rsidRPr="007354EE">
        <w:rPr>
          <w:rFonts w:ascii="Times New Roman" w:eastAsia="Times New Roman" w:hAnsi="Times New Roman" w:cs="Times New Roman"/>
          <w:sz w:val="24"/>
          <w:szCs w:val="24"/>
          <w:lang w:eastAsia="ru-RU"/>
        </w:rPr>
        <w:br/>
        <w:t xml:space="preserve">По результатам оценки и анализа материалов рекомендуется создание в Новгородской области четырех региональных операторов. Разграничение по зонам деятельности региональных операторов определено по муниципальным районам Новгородской области и показано ниже в таблице: </w:t>
      </w:r>
      <w:r w:rsidRPr="007354EE">
        <w:rPr>
          <w:rFonts w:ascii="Times New Roman" w:eastAsia="Times New Roman" w:hAnsi="Times New Roman" w:cs="Times New Roman"/>
          <w:sz w:val="24"/>
          <w:szCs w:val="24"/>
          <w:lang w:eastAsia="ru-RU"/>
        </w:rPr>
        <w:br/>
        <w:t>1 зона деятельности:</w:t>
      </w:r>
      <w:r w:rsidRPr="007354EE">
        <w:rPr>
          <w:rFonts w:ascii="Times New Roman" w:eastAsia="Times New Roman" w:hAnsi="Times New Roman" w:cs="Times New Roman"/>
          <w:sz w:val="24"/>
          <w:szCs w:val="24"/>
          <w:lang w:eastAsia="ru-RU"/>
        </w:rPr>
        <w:br/>
        <w:t>- Окуловский район</w:t>
      </w:r>
      <w:r w:rsidRPr="007354EE">
        <w:rPr>
          <w:rFonts w:ascii="Times New Roman" w:eastAsia="Times New Roman" w:hAnsi="Times New Roman" w:cs="Times New Roman"/>
          <w:sz w:val="24"/>
          <w:szCs w:val="24"/>
          <w:lang w:eastAsia="ru-RU"/>
        </w:rPr>
        <w:br/>
        <w:t>- Боровичский район</w:t>
      </w:r>
      <w:r w:rsidRPr="007354EE">
        <w:rPr>
          <w:rFonts w:ascii="Times New Roman" w:eastAsia="Times New Roman" w:hAnsi="Times New Roman" w:cs="Times New Roman"/>
          <w:sz w:val="24"/>
          <w:szCs w:val="24"/>
          <w:lang w:eastAsia="ru-RU"/>
        </w:rPr>
        <w:br/>
        <w:t>- Хвойнинский район</w:t>
      </w:r>
      <w:r w:rsidRPr="007354EE">
        <w:rPr>
          <w:rFonts w:ascii="Times New Roman" w:eastAsia="Times New Roman" w:hAnsi="Times New Roman" w:cs="Times New Roman"/>
          <w:sz w:val="24"/>
          <w:szCs w:val="24"/>
          <w:lang w:eastAsia="ru-RU"/>
        </w:rPr>
        <w:br/>
        <w:t>- Мошенской район</w:t>
      </w:r>
      <w:r w:rsidRPr="007354EE">
        <w:rPr>
          <w:rFonts w:ascii="Times New Roman" w:eastAsia="Times New Roman" w:hAnsi="Times New Roman" w:cs="Times New Roman"/>
          <w:sz w:val="24"/>
          <w:szCs w:val="24"/>
          <w:lang w:eastAsia="ru-RU"/>
        </w:rPr>
        <w:br/>
        <w:t>- Пестовский район 2 зона деятельности:</w:t>
      </w:r>
      <w:r w:rsidRPr="007354EE">
        <w:rPr>
          <w:rFonts w:ascii="Times New Roman" w:eastAsia="Times New Roman" w:hAnsi="Times New Roman" w:cs="Times New Roman"/>
          <w:sz w:val="24"/>
          <w:szCs w:val="24"/>
          <w:lang w:eastAsia="ru-RU"/>
        </w:rPr>
        <w:br/>
        <w:t>- Крестецкий район</w:t>
      </w:r>
      <w:r w:rsidRPr="007354EE">
        <w:rPr>
          <w:rFonts w:ascii="Times New Roman" w:eastAsia="Times New Roman" w:hAnsi="Times New Roman" w:cs="Times New Roman"/>
          <w:sz w:val="24"/>
          <w:szCs w:val="24"/>
          <w:lang w:eastAsia="ru-RU"/>
        </w:rPr>
        <w:br/>
        <w:t>- Валдайский район</w:t>
      </w:r>
      <w:r w:rsidRPr="007354EE">
        <w:rPr>
          <w:rFonts w:ascii="Times New Roman" w:eastAsia="Times New Roman" w:hAnsi="Times New Roman" w:cs="Times New Roman"/>
          <w:sz w:val="24"/>
          <w:szCs w:val="24"/>
          <w:lang w:eastAsia="ru-RU"/>
        </w:rPr>
        <w:br/>
        <w:t>- Демянский район</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3 зона деятельности:</w:t>
      </w:r>
      <w:r w:rsidRPr="007354EE">
        <w:rPr>
          <w:rFonts w:ascii="Times New Roman" w:eastAsia="Times New Roman" w:hAnsi="Times New Roman" w:cs="Times New Roman"/>
          <w:sz w:val="24"/>
          <w:szCs w:val="24"/>
          <w:lang w:eastAsia="ru-RU"/>
        </w:rPr>
        <w:br/>
        <w:t>- Шимский район</w:t>
      </w:r>
      <w:r w:rsidRPr="007354EE">
        <w:rPr>
          <w:rFonts w:ascii="Times New Roman" w:eastAsia="Times New Roman" w:hAnsi="Times New Roman" w:cs="Times New Roman"/>
          <w:sz w:val="24"/>
          <w:szCs w:val="24"/>
          <w:lang w:eastAsia="ru-RU"/>
        </w:rPr>
        <w:br/>
        <w:t>- Солецкий район</w:t>
      </w:r>
      <w:r w:rsidRPr="007354EE">
        <w:rPr>
          <w:rFonts w:ascii="Times New Roman" w:eastAsia="Times New Roman" w:hAnsi="Times New Roman" w:cs="Times New Roman"/>
          <w:sz w:val="24"/>
          <w:szCs w:val="24"/>
          <w:lang w:eastAsia="ru-RU"/>
        </w:rPr>
        <w:br/>
        <w:t>- Волотовский район</w:t>
      </w:r>
      <w:r w:rsidRPr="007354EE">
        <w:rPr>
          <w:rFonts w:ascii="Times New Roman" w:eastAsia="Times New Roman" w:hAnsi="Times New Roman" w:cs="Times New Roman"/>
          <w:sz w:val="24"/>
          <w:szCs w:val="24"/>
          <w:lang w:eastAsia="ru-RU"/>
        </w:rPr>
        <w:br/>
        <w:t>- Старорусский район</w:t>
      </w:r>
      <w:r w:rsidRPr="007354EE">
        <w:rPr>
          <w:rFonts w:ascii="Times New Roman" w:eastAsia="Times New Roman" w:hAnsi="Times New Roman" w:cs="Times New Roman"/>
          <w:sz w:val="24"/>
          <w:szCs w:val="24"/>
          <w:lang w:eastAsia="ru-RU"/>
        </w:rPr>
        <w:br/>
        <w:t>- Парфинский район</w:t>
      </w:r>
      <w:r w:rsidRPr="007354EE">
        <w:rPr>
          <w:rFonts w:ascii="Times New Roman" w:eastAsia="Times New Roman" w:hAnsi="Times New Roman" w:cs="Times New Roman"/>
          <w:sz w:val="24"/>
          <w:szCs w:val="24"/>
          <w:lang w:eastAsia="ru-RU"/>
        </w:rPr>
        <w:br/>
        <w:t>- Поддорский район</w:t>
      </w:r>
      <w:r w:rsidRPr="007354EE">
        <w:rPr>
          <w:rFonts w:ascii="Times New Roman" w:eastAsia="Times New Roman" w:hAnsi="Times New Roman" w:cs="Times New Roman"/>
          <w:sz w:val="24"/>
          <w:szCs w:val="24"/>
          <w:lang w:eastAsia="ru-RU"/>
        </w:rPr>
        <w:br/>
        <w:t>- Маревский район</w:t>
      </w:r>
      <w:r w:rsidRPr="007354EE">
        <w:rPr>
          <w:rFonts w:ascii="Times New Roman" w:eastAsia="Times New Roman" w:hAnsi="Times New Roman" w:cs="Times New Roman"/>
          <w:sz w:val="24"/>
          <w:szCs w:val="24"/>
          <w:lang w:eastAsia="ru-RU"/>
        </w:rPr>
        <w:br/>
        <w:t>- Холмский район 4 зона деятельности:</w:t>
      </w:r>
      <w:r w:rsidRPr="007354EE">
        <w:rPr>
          <w:rFonts w:ascii="Times New Roman" w:eastAsia="Times New Roman" w:hAnsi="Times New Roman" w:cs="Times New Roman"/>
          <w:sz w:val="24"/>
          <w:szCs w:val="24"/>
          <w:lang w:eastAsia="ru-RU"/>
        </w:rPr>
        <w:br/>
        <w:t>- Новгородский район</w:t>
      </w:r>
      <w:r w:rsidRPr="007354EE">
        <w:rPr>
          <w:rFonts w:ascii="Times New Roman" w:eastAsia="Times New Roman" w:hAnsi="Times New Roman" w:cs="Times New Roman"/>
          <w:sz w:val="24"/>
          <w:szCs w:val="24"/>
          <w:lang w:eastAsia="ru-RU"/>
        </w:rPr>
        <w:br/>
        <w:t>- Маловишерский район</w:t>
      </w:r>
      <w:r w:rsidRPr="007354EE">
        <w:rPr>
          <w:rFonts w:ascii="Times New Roman" w:eastAsia="Times New Roman" w:hAnsi="Times New Roman" w:cs="Times New Roman"/>
          <w:sz w:val="24"/>
          <w:szCs w:val="24"/>
          <w:lang w:eastAsia="ru-RU"/>
        </w:rPr>
        <w:br/>
        <w:t>- Чудовский район</w:t>
      </w:r>
      <w:r w:rsidRPr="007354EE">
        <w:rPr>
          <w:rFonts w:ascii="Times New Roman" w:eastAsia="Times New Roman" w:hAnsi="Times New Roman" w:cs="Times New Roman"/>
          <w:sz w:val="24"/>
          <w:szCs w:val="24"/>
          <w:lang w:eastAsia="ru-RU"/>
        </w:rPr>
        <w:br/>
        <w:t>- Батецкий район</w:t>
      </w:r>
      <w:r w:rsidRPr="007354EE">
        <w:rPr>
          <w:rFonts w:ascii="Times New Roman" w:eastAsia="Times New Roman" w:hAnsi="Times New Roman" w:cs="Times New Roman"/>
          <w:sz w:val="24"/>
          <w:szCs w:val="24"/>
          <w:lang w:eastAsia="ru-RU"/>
        </w:rPr>
        <w:br/>
        <w:t>- г. Великий Новгород</w:t>
      </w:r>
      <w:r w:rsidRPr="007354EE">
        <w:rPr>
          <w:rFonts w:ascii="Times New Roman" w:eastAsia="Times New Roman" w:hAnsi="Times New Roman" w:cs="Times New Roman"/>
          <w:sz w:val="24"/>
          <w:szCs w:val="24"/>
          <w:lang w:eastAsia="ru-RU"/>
        </w:rPr>
        <w:br/>
        <w:t>- Любытинский район</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Новгородский муниципальный район включен во 4 зону деятельности. Региональный оператор – ООО «Экосити». Охват населения централизованным сбором и вывозом ТКО – 97%.</w:t>
      </w:r>
      <w:r w:rsidRPr="007354EE">
        <w:rPr>
          <w:rFonts w:ascii="Times New Roman" w:eastAsia="Times New Roman" w:hAnsi="Times New Roman" w:cs="Times New Roman"/>
          <w:sz w:val="24"/>
          <w:szCs w:val="24"/>
          <w:lang w:eastAsia="ru-RU"/>
        </w:rPr>
        <w:br/>
        <w:t xml:space="preserve">Необходимо отметить, что до 2024 года в Новгородской области из 13 действующих полигонов твёрдых коммунальных отходов (ТКО) планируется закрыть девять. </w:t>
      </w:r>
      <w:r w:rsidRPr="007354EE">
        <w:rPr>
          <w:rFonts w:ascii="Times New Roman" w:eastAsia="Times New Roman" w:hAnsi="Times New Roman" w:cs="Times New Roman"/>
          <w:sz w:val="24"/>
          <w:szCs w:val="24"/>
          <w:lang w:eastAsia="ru-RU"/>
        </w:rPr>
        <w:br/>
        <w:t>В регионе останется только четыре межрайонных полигона ТКО, построенных по всем современным экологическим стандартам: в Великом Новгороде, Боровичском, Крестецком и Поддорском районах, или в каждой из четырёх зон, на которые поделена территория области в соответствии с принятой территориальной схемой утилизации ТКО.</w:t>
      </w:r>
      <w:r w:rsidRPr="007354EE">
        <w:rPr>
          <w:rFonts w:ascii="Times New Roman" w:eastAsia="Times New Roman" w:hAnsi="Times New Roman" w:cs="Times New Roman"/>
          <w:sz w:val="24"/>
          <w:szCs w:val="24"/>
          <w:lang w:eastAsia="ru-RU"/>
        </w:rPr>
        <w:br/>
        <w:t>Основными первоочередными задачами Трубичинского сельского поселения рамках задач, решаемых в составе Новгородского муниципального района, в области сбора и переработки ТКО следует признать:</w:t>
      </w:r>
      <w:r w:rsidRPr="007354EE">
        <w:rPr>
          <w:rFonts w:ascii="Times New Roman" w:eastAsia="Times New Roman" w:hAnsi="Times New Roman" w:cs="Times New Roman"/>
          <w:sz w:val="24"/>
          <w:szCs w:val="24"/>
          <w:lang w:eastAsia="ru-RU"/>
        </w:rPr>
        <w:br/>
        <w:t xml:space="preserve">- необходимо разработать схему санитарной очистки территории с учетом </w:t>
      </w:r>
      <w:r w:rsidRPr="007354EE">
        <w:rPr>
          <w:rFonts w:ascii="Times New Roman" w:eastAsia="Times New Roman" w:hAnsi="Times New Roman" w:cs="Times New Roman"/>
          <w:sz w:val="24"/>
          <w:szCs w:val="24"/>
          <w:lang w:eastAsia="ru-RU"/>
        </w:rPr>
        <w:lastRenderedPageBreak/>
        <w:t xml:space="preserve">территориальной схемы обращения с отходами Новгородской области; </w:t>
      </w:r>
      <w:r w:rsidRPr="007354EE">
        <w:rPr>
          <w:rFonts w:ascii="Times New Roman" w:eastAsia="Times New Roman" w:hAnsi="Times New Roman" w:cs="Times New Roman"/>
          <w:sz w:val="24"/>
          <w:szCs w:val="24"/>
          <w:lang w:eastAsia="ru-RU"/>
        </w:rPr>
        <w:br/>
        <w:t xml:space="preserve">- ликвидация несанкционированной свалки на территории поселения; </w:t>
      </w:r>
      <w:r w:rsidRPr="007354EE">
        <w:rPr>
          <w:rFonts w:ascii="Times New Roman" w:eastAsia="Times New Roman" w:hAnsi="Times New Roman" w:cs="Times New Roman"/>
          <w:sz w:val="24"/>
          <w:szCs w:val="24"/>
          <w:lang w:eastAsia="ru-RU"/>
        </w:rPr>
        <w:br/>
        <w:t xml:space="preserve">- организация селективного сбора отходов в жилых образованиях в сменные контейнеры на площадки временного хранения ТКО; </w:t>
      </w:r>
      <w:r w:rsidRPr="007354EE">
        <w:rPr>
          <w:rFonts w:ascii="Times New Roman" w:eastAsia="Times New Roman" w:hAnsi="Times New Roman" w:cs="Times New Roman"/>
          <w:sz w:val="24"/>
          <w:szCs w:val="24"/>
          <w:lang w:eastAsia="ru-RU"/>
        </w:rPr>
        <w:br/>
        <w:t xml:space="preserve">- обеспечение отдельного сбора и сдачу на переработку или захоронение токсичных отходов (1 и 2 классов опасности); </w:t>
      </w:r>
      <w:r w:rsidRPr="007354EE">
        <w:rPr>
          <w:rFonts w:ascii="Times New Roman" w:eastAsia="Times New Roman" w:hAnsi="Times New Roman" w:cs="Times New Roman"/>
          <w:sz w:val="24"/>
          <w:szCs w:val="24"/>
          <w:lang w:eastAsia="ru-RU"/>
        </w:rPr>
        <w:br/>
        <w:t xml:space="preserve">- заключение договоров на сдачу вторичного сырья на дальнейшую переработку за пределами населенного пункта. </w:t>
      </w:r>
      <w:r w:rsidRPr="007354EE">
        <w:rPr>
          <w:rFonts w:ascii="Times New Roman" w:eastAsia="Times New Roman" w:hAnsi="Times New Roman" w:cs="Times New Roman"/>
          <w:sz w:val="24"/>
          <w:szCs w:val="24"/>
          <w:lang w:eastAsia="ru-RU"/>
        </w:rPr>
        <w:br/>
        <w:t>Основной задачей, стоящей перед администрацией района в области обращения с отходами производства и потребления, является обеспечение предоставления всем физическим и юридическим на территории поселения услуг по сбору, вывозу и утилизации ТКО в соответствии с действующим природоохранным законодательством. Ее решение позволит обеспечить функционирование системы сбора, вывоза и утилизации отходов, что позволит обеспечить улучшение качества окружающей среды и экологической безопасности на территории поселения.</w:t>
      </w:r>
      <w:r w:rsidRPr="007354EE">
        <w:rPr>
          <w:rFonts w:ascii="Times New Roman" w:eastAsia="Times New Roman" w:hAnsi="Times New Roman" w:cs="Times New Roman"/>
          <w:sz w:val="24"/>
          <w:szCs w:val="24"/>
          <w:lang w:eastAsia="ru-RU"/>
        </w:rPr>
        <w:br/>
        <w:t xml:space="preserve">2.2.6. Производственная инфраструктура </w:t>
      </w:r>
      <w:r w:rsidRPr="007354EE">
        <w:rPr>
          <w:rFonts w:ascii="Times New Roman" w:eastAsia="Times New Roman" w:hAnsi="Times New Roman" w:cs="Times New Roman"/>
          <w:sz w:val="24"/>
          <w:szCs w:val="24"/>
          <w:lang w:eastAsia="ru-RU"/>
        </w:rPr>
        <w:br/>
        <w:t>На территории поселения имеется несколько промышленных и агропромышленных предприятий, основные из которых перечислены ниже:</w:t>
      </w:r>
      <w:r w:rsidRPr="007354EE">
        <w:rPr>
          <w:rFonts w:ascii="Times New Roman" w:eastAsia="Times New Roman" w:hAnsi="Times New Roman" w:cs="Times New Roman"/>
          <w:sz w:val="24"/>
          <w:szCs w:val="24"/>
          <w:lang w:eastAsia="ru-RU"/>
        </w:rPr>
        <w:br/>
        <w:t>- Общество с ограниченной ответственностью «ИКЕА Индастри Новгород (д.Подберезье);</w:t>
      </w:r>
      <w:r w:rsidRPr="007354EE">
        <w:rPr>
          <w:rFonts w:ascii="Times New Roman" w:eastAsia="Times New Roman" w:hAnsi="Times New Roman" w:cs="Times New Roman"/>
          <w:sz w:val="24"/>
          <w:szCs w:val="24"/>
          <w:lang w:eastAsia="ru-RU"/>
        </w:rPr>
        <w:br/>
        <w:t>- ОАО «Подберезский комбинат хлебопродуктов» (д. Подберезье);</w:t>
      </w:r>
      <w:r w:rsidRPr="007354EE">
        <w:rPr>
          <w:rFonts w:ascii="Times New Roman" w:eastAsia="Times New Roman" w:hAnsi="Times New Roman" w:cs="Times New Roman"/>
          <w:sz w:val="24"/>
          <w:szCs w:val="24"/>
          <w:lang w:eastAsia="ru-RU"/>
        </w:rPr>
        <w:br/>
        <w:t>- ЗАО «Гвардеец» (д. Подберезье);</w:t>
      </w:r>
      <w:r w:rsidRPr="007354EE">
        <w:rPr>
          <w:rFonts w:ascii="Times New Roman" w:eastAsia="Times New Roman" w:hAnsi="Times New Roman" w:cs="Times New Roman"/>
          <w:sz w:val="24"/>
          <w:szCs w:val="24"/>
          <w:lang w:eastAsia="ru-RU"/>
        </w:rPr>
        <w:br/>
        <w:t>- ЗАО «Мостоотряд-75 (ст.Подберезье);</w:t>
      </w:r>
      <w:r w:rsidRPr="007354EE">
        <w:rPr>
          <w:rFonts w:ascii="Times New Roman" w:eastAsia="Times New Roman" w:hAnsi="Times New Roman" w:cs="Times New Roman"/>
          <w:sz w:val="24"/>
          <w:szCs w:val="24"/>
          <w:lang w:eastAsia="ru-RU"/>
        </w:rPr>
        <w:br/>
        <w:t>- ООО «Новгородский бекон» (д. Чечулино);</w:t>
      </w:r>
      <w:r w:rsidRPr="007354EE">
        <w:rPr>
          <w:rFonts w:ascii="Times New Roman" w:eastAsia="Times New Roman" w:hAnsi="Times New Roman" w:cs="Times New Roman"/>
          <w:sz w:val="24"/>
          <w:szCs w:val="24"/>
          <w:lang w:eastAsia="ru-RU"/>
        </w:rPr>
        <w:br/>
        <w:t>- ФГУ ДЭП -77, филиал (д. Чечулино);</w:t>
      </w:r>
      <w:r w:rsidRPr="007354EE">
        <w:rPr>
          <w:rFonts w:ascii="Times New Roman" w:eastAsia="Times New Roman" w:hAnsi="Times New Roman" w:cs="Times New Roman"/>
          <w:sz w:val="24"/>
          <w:szCs w:val="24"/>
          <w:lang w:eastAsia="ru-RU"/>
        </w:rPr>
        <w:br/>
        <w:t>- ООО «Трубичино» два тепличных овощных комплекса по 6 га и его филиал СП «Пригородное» (молочное животноводство).</w:t>
      </w:r>
      <w:r w:rsidRPr="007354EE">
        <w:rPr>
          <w:rFonts w:ascii="Times New Roman" w:eastAsia="Times New Roman" w:hAnsi="Times New Roman" w:cs="Times New Roman"/>
          <w:sz w:val="24"/>
          <w:szCs w:val="24"/>
          <w:lang w:eastAsia="ru-RU"/>
        </w:rPr>
        <w:br/>
        <w:t>Большая часть учреждений и организаций сельского поселения в статистической отчетности представлены непромышленными видами деятельности:</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п/п Наименование предприятия (организации, учреждения) Вид деятельности</w:t>
      </w:r>
      <w:r w:rsidRPr="007354EE">
        <w:rPr>
          <w:rFonts w:ascii="Times New Roman" w:eastAsia="Times New Roman" w:hAnsi="Times New Roman" w:cs="Times New Roman"/>
          <w:sz w:val="24"/>
          <w:szCs w:val="24"/>
          <w:lang w:eastAsia="ru-RU"/>
        </w:rPr>
        <w:br/>
        <w:t>1 2 3</w:t>
      </w:r>
      <w:r w:rsidRPr="007354EE">
        <w:rPr>
          <w:rFonts w:ascii="Times New Roman" w:eastAsia="Times New Roman" w:hAnsi="Times New Roman" w:cs="Times New Roman"/>
          <w:sz w:val="24"/>
          <w:szCs w:val="24"/>
          <w:lang w:eastAsia="ru-RU"/>
        </w:rPr>
        <w:br/>
        <w:t>1 ООО «Новгородский бекон» Производство и переработка мяса свиней и их реализация</w:t>
      </w:r>
      <w:r w:rsidRPr="007354EE">
        <w:rPr>
          <w:rFonts w:ascii="Times New Roman" w:eastAsia="Times New Roman" w:hAnsi="Times New Roman" w:cs="Times New Roman"/>
          <w:sz w:val="24"/>
          <w:szCs w:val="24"/>
          <w:lang w:eastAsia="ru-RU"/>
        </w:rPr>
        <w:br/>
        <w:t>2 ООО «Трубичино» Овощеводство, переработка и консервирование овощей</w:t>
      </w:r>
      <w:r w:rsidRPr="007354EE">
        <w:rPr>
          <w:rFonts w:ascii="Times New Roman" w:eastAsia="Times New Roman" w:hAnsi="Times New Roman" w:cs="Times New Roman"/>
          <w:sz w:val="24"/>
          <w:szCs w:val="24"/>
          <w:lang w:eastAsia="ru-RU"/>
        </w:rPr>
        <w:br/>
        <w:t>3 ООО «Подберезский хлебокомбинат»</w:t>
      </w:r>
      <w:r w:rsidRPr="007354EE">
        <w:rPr>
          <w:rFonts w:ascii="Times New Roman" w:eastAsia="Times New Roman" w:hAnsi="Times New Roman" w:cs="Times New Roman"/>
          <w:sz w:val="24"/>
          <w:szCs w:val="24"/>
          <w:lang w:eastAsia="ru-RU"/>
        </w:rPr>
        <w:br/>
        <w:t>Производство хлеба и мучных кондитерских изделий недлительного хранения</w:t>
      </w:r>
      <w:r w:rsidRPr="007354EE">
        <w:rPr>
          <w:rFonts w:ascii="Times New Roman" w:eastAsia="Times New Roman" w:hAnsi="Times New Roman" w:cs="Times New Roman"/>
          <w:sz w:val="24"/>
          <w:szCs w:val="24"/>
          <w:lang w:eastAsia="ru-RU"/>
        </w:rPr>
        <w:br/>
        <w:t>изделиями</w:t>
      </w:r>
      <w:r w:rsidRPr="007354EE">
        <w:rPr>
          <w:rFonts w:ascii="Times New Roman" w:eastAsia="Times New Roman" w:hAnsi="Times New Roman" w:cs="Times New Roman"/>
          <w:sz w:val="24"/>
          <w:szCs w:val="24"/>
          <w:lang w:eastAsia="ru-RU"/>
        </w:rPr>
        <w:br/>
        <w:t>4 ООО « ИКЕА» Переработка древесины, производство мебели</w:t>
      </w:r>
      <w:r w:rsidRPr="007354EE">
        <w:rPr>
          <w:rFonts w:ascii="Times New Roman" w:eastAsia="Times New Roman" w:hAnsi="Times New Roman" w:cs="Times New Roman"/>
          <w:sz w:val="24"/>
          <w:szCs w:val="24"/>
          <w:lang w:eastAsia="ru-RU"/>
        </w:rPr>
        <w:br/>
        <w:t>5 - ЗАО «Гвардеец» Производство яйцо</w:t>
      </w:r>
      <w:r w:rsidRPr="007354EE">
        <w:rPr>
          <w:rFonts w:ascii="Times New Roman" w:eastAsia="Times New Roman" w:hAnsi="Times New Roman" w:cs="Times New Roman"/>
          <w:sz w:val="24"/>
          <w:szCs w:val="24"/>
          <w:lang w:eastAsia="ru-RU"/>
        </w:rPr>
        <w:br/>
        <w:t>6 - ЗАО «Мостоотряд-75 Техническое обслуживание и ремонт дорог</w:t>
      </w:r>
      <w:r w:rsidRPr="007354EE">
        <w:rPr>
          <w:rFonts w:ascii="Times New Roman" w:eastAsia="Times New Roman" w:hAnsi="Times New Roman" w:cs="Times New Roman"/>
          <w:sz w:val="24"/>
          <w:szCs w:val="24"/>
          <w:lang w:eastAsia="ru-RU"/>
        </w:rPr>
        <w:br/>
        <w:t>7 - ФГУ ДЭП -77 Техническое обслуживание и ремонт дорог</w:t>
      </w:r>
      <w:r w:rsidRPr="007354EE">
        <w:rPr>
          <w:rFonts w:ascii="Times New Roman" w:eastAsia="Times New Roman" w:hAnsi="Times New Roman" w:cs="Times New Roman"/>
          <w:sz w:val="24"/>
          <w:szCs w:val="24"/>
          <w:lang w:eastAsia="ru-RU"/>
        </w:rPr>
        <w:br/>
        <w:t>Деятельность субъектов малого и среднего предпринимательства вносит весомый вклад в социально-экономическое развитие Трубичинского сельского поселения, в том числе в обеспечение занятости и наполнение бюджета поселения. Основная доля субъектов предпринимательства осуществляет деятельность в сфере розничной и оптовой торговли, общественного питания, ремонта автотранспортных средств, операций с недвижимым имуществом, в строительстве, в обрабатывающих производствах, в сфере предоставления коммунальных, туристических, персональных услуг, на транспорте и в связи. В поселении и далее будет реализовываться долгосрочная политика развития малого и среднего бизнеса.</w:t>
      </w:r>
      <w:r w:rsidRPr="007354EE">
        <w:rPr>
          <w:rFonts w:ascii="Times New Roman" w:eastAsia="Times New Roman" w:hAnsi="Times New Roman" w:cs="Times New Roman"/>
          <w:sz w:val="24"/>
          <w:szCs w:val="24"/>
          <w:lang w:eastAsia="ru-RU"/>
        </w:rPr>
        <w:br/>
        <w:t xml:space="preserve">По данным Администрации Трубичинского сельского поселения (http://www.трубичино.рф/o-chisle-rabochih-mest.html) только в области оптовой и розничной торговли, общественного питания и платных и бытовых услуг на территории </w:t>
      </w:r>
      <w:r w:rsidRPr="007354EE">
        <w:rPr>
          <w:rFonts w:ascii="Times New Roman" w:eastAsia="Times New Roman" w:hAnsi="Times New Roman" w:cs="Times New Roman"/>
          <w:sz w:val="24"/>
          <w:szCs w:val="24"/>
          <w:lang w:eastAsia="ru-RU"/>
        </w:rPr>
        <w:lastRenderedPageBreak/>
        <w:t>поселения по состоянию на 01.01.2021 года функционировали следующие малые предприятия:</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Вид деятельности Полное наименование предприятия, организации,</w:t>
      </w:r>
      <w:r w:rsidRPr="007354EE">
        <w:rPr>
          <w:rFonts w:ascii="Times New Roman" w:eastAsia="Times New Roman" w:hAnsi="Times New Roman" w:cs="Times New Roman"/>
          <w:sz w:val="24"/>
          <w:szCs w:val="24"/>
          <w:lang w:eastAsia="ru-RU"/>
        </w:rPr>
        <w:br/>
        <w:t>с указанием организационно-правовой формы (например: ФГУП, ГУП, МУП, МОУ. ДОУ, МУК, ОАО, ООО, ПБОЮЛ, ИП, ПБОЮЛ и т.п.) Адрес местонахождения Форма собственности (федеральная, государственная (собственность субъекта РФ), муниципальная частная, иностранная и т.п.) Численность работающих</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Юридический</w:t>
      </w:r>
      <w:r w:rsidRPr="007354EE">
        <w:rPr>
          <w:rFonts w:ascii="Times New Roman" w:eastAsia="Times New Roman" w:hAnsi="Times New Roman" w:cs="Times New Roman"/>
          <w:sz w:val="24"/>
          <w:szCs w:val="24"/>
          <w:lang w:eastAsia="ru-RU"/>
        </w:rPr>
        <w:br/>
        <w:t xml:space="preserve">адрес Фактическое местонахождение объекта </w:t>
      </w:r>
      <w:r w:rsidRPr="007354EE">
        <w:rPr>
          <w:rFonts w:ascii="Times New Roman" w:eastAsia="Times New Roman" w:hAnsi="Times New Roman" w:cs="Times New Roman"/>
          <w:sz w:val="24"/>
          <w:szCs w:val="24"/>
          <w:lang w:eastAsia="ru-RU"/>
        </w:rPr>
        <w:br/>
        <w:t>1 3 4 5 6 7</w:t>
      </w:r>
      <w:r w:rsidRPr="007354EE">
        <w:rPr>
          <w:rFonts w:ascii="Times New Roman" w:eastAsia="Times New Roman" w:hAnsi="Times New Roman" w:cs="Times New Roman"/>
          <w:sz w:val="24"/>
          <w:szCs w:val="24"/>
          <w:lang w:eastAsia="ru-RU"/>
        </w:rPr>
        <w:br/>
        <w:t xml:space="preserve">Индивидуальные предприниматели </w:t>
      </w:r>
      <w:r w:rsidRPr="007354EE">
        <w:rPr>
          <w:rFonts w:ascii="Times New Roman" w:eastAsia="Times New Roman" w:hAnsi="Times New Roman" w:cs="Times New Roman"/>
          <w:sz w:val="24"/>
          <w:szCs w:val="24"/>
          <w:lang w:eastAsia="ru-RU"/>
        </w:rPr>
        <w:br/>
        <w:t>(ИП, ПБОЮЛ) Индивидуальный предприниматель</w:t>
      </w:r>
      <w:r w:rsidRPr="007354EE">
        <w:rPr>
          <w:rFonts w:ascii="Times New Roman" w:eastAsia="Times New Roman" w:hAnsi="Times New Roman" w:cs="Times New Roman"/>
          <w:sz w:val="24"/>
          <w:szCs w:val="24"/>
          <w:lang w:eastAsia="ru-RU"/>
        </w:rPr>
        <w:br/>
        <w:t xml:space="preserve">(магазин «Продукты») д. Подберезье, </w:t>
      </w:r>
      <w:r w:rsidRPr="007354EE">
        <w:rPr>
          <w:rFonts w:ascii="Times New Roman" w:eastAsia="Times New Roman" w:hAnsi="Times New Roman" w:cs="Times New Roman"/>
          <w:sz w:val="24"/>
          <w:szCs w:val="24"/>
          <w:lang w:eastAsia="ru-RU"/>
        </w:rPr>
        <w:br/>
        <w:t xml:space="preserve">ул. Центральная, </w:t>
      </w:r>
      <w:r w:rsidRPr="007354EE">
        <w:rPr>
          <w:rFonts w:ascii="Times New Roman" w:eastAsia="Times New Roman" w:hAnsi="Times New Roman" w:cs="Times New Roman"/>
          <w:sz w:val="24"/>
          <w:szCs w:val="24"/>
          <w:lang w:eastAsia="ru-RU"/>
        </w:rPr>
        <w:br/>
        <w:t xml:space="preserve">д. 69, кв. 4 д. Подберезье, </w:t>
      </w:r>
      <w:r w:rsidRPr="007354EE">
        <w:rPr>
          <w:rFonts w:ascii="Times New Roman" w:eastAsia="Times New Roman" w:hAnsi="Times New Roman" w:cs="Times New Roman"/>
          <w:sz w:val="24"/>
          <w:szCs w:val="24"/>
          <w:lang w:eastAsia="ru-RU"/>
        </w:rPr>
        <w:br/>
        <w:t>ул. Рабочая, д. 2а частная 3</w:t>
      </w:r>
      <w:r w:rsidRPr="007354EE">
        <w:rPr>
          <w:rFonts w:ascii="Times New Roman" w:eastAsia="Times New Roman" w:hAnsi="Times New Roman" w:cs="Times New Roman"/>
          <w:sz w:val="24"/>
          <w:szCs w:val="24"/>
          <w:lang w:eastAsia="ru-RU"/>
        </w:rPr>
        <w:br/>
        <w:t>ООО «Трио» д.Подберезье</w:t>
      </w:r>
      <w:r w:rsidRPr="007354EE">
        <w:rPr>
          <w:rFonts w:ascii="Times New Roman" w:eastAsia="Times New Roman" w:hAnsi="Times New Roman" w:cs="Times New Roman"/>
          <w:sz w:val="24"/>
          <w:szCs w:val="24"/>
          <w:lang w:eastAsia="ru-RU"/>
        </w:rPr>
        <w:br/>
        <w:t>Ул.Центральная, 98;</w:t>
      </w:r>
      <w:r w:rsidRPr="007354EE">
        <w:rPr>
          <w:rFonts w:ascii="Times New Roman" w:eastAsia="Times New Roman" w:hAnsi="Times New Roman" w:cs="Times New Roman"/>
          <w:sz w:val="24"/>
          <w:szCs w:val="24"/>
          <w:lang w:eastAsia="ru-RU"/>
        </w:rPr>
        <w:br/>
        <w:t>д.Нёкохово;</w:t>
      </w:r>
      <w:r w:rsidRPr="007354EE">
        <w:rPr>
          <w:rFonts w:ascii="Times New Roman" w:eastAsia="Times New Roman" w:hAnsi="Times New Roman" w:cs="Times New Roman"/>
          <w:sz w:val="24"/>
          <w:szCs w:val="24"/>
          <w:lang w:eastAsia="ru-RU"/>
        </w:rPr>
        <w:br/>
        <w:t>д.Захарьино</w:t>
      </w:r>
      <w:r w:rsidRPr="007354EE">
        <w:rPr>
          <w:rFonts w:ascii="Times New Roman" w:eastAsia="Times New Roman" w:hAnsi="Times New Roman" w:cs="Times New Roman"/>
          <w:sz w:val="24"/>
          <w:szCs w:val="24"/>
          <w:lang w:eastAsia="ru-RU"/>
        </w:rPr>
        <w:br/>
        <w:t>Ул.Волховская,1 д.Подберезье</w:t>
      </w:r>
      <w:r w:rsidRPr="007354EE">
        <w:rPr>
          <w:rFonts w:ascii="Times New Roman" w:eastAsia="Times New Roman" w:hAnsi="Times New Roman" w:cs="Times New Roman"/>
          <w:sz w:val="24"/>
          <w:szCs w:val="24"/>
          <w:lang w:eastAsia="ru-RU"/>
        </w:rPr>
        <w:br/>
        <w:t>Ул.Центральная, 98;</w:t>
      </w:r>
      <w:r w:rsidRPr="007354EE">
        <w:rPr>
          <w:rFonts w:ascii="Times New Roman" w:eastAsia="Times New Roman" w:hAnsi="Times New Roman" w:cs="Times New Roman"/>
          <w:sz w:val="24"/>
          <w:szCs w:val="24"/>
          <w:lang w:eastAsia="ru-RU"/>
        </w:rPr>
        <w:br/>
        <w:t>д.Нёкохово;</w:t>
      </w:r>
      <w:r w:rsidRPr="007354EE">
        <w:rPr>
          <w:rFonts w:ascii="Times New Roman" w:eastAsia="Times New Roman" w:hAnsi="Times New Roman" w:cs="Times New Roman"/>
          <w:sz w:val="24"/>
          <w:szCs w:val="24"/>
          <w:lang w:eastAsia="ru-RU"/>
        </w:rPr>
        <w:br/>
        <w:t>д.Захарьино</w:t>
      </w:r>
      <w:r w:rsidRPr="007354EE">
        <w:rPr>
          <w:rFonts w:ascii="Times New Roman" w:eastAsia="Times New Roman" w:hAnsi="Times New Roman" w:cs="Times New Roman"/>
          <w:sz w:val="24"/>
          <w:szCs w:val="24"/>
          <w:lang w:eastAsia="ru-RU"/>
        </w:rPr>
        <w:br/>
        <w:t>Ул.Волховская,1 частная 3</w:t>
      </w:r>
      <w:r w:rsidRPr="007354EE">
        <w:rPr>
          <w:rFonts w:ascii="Times New Roman" w:eastAsia="Times New Roman" w:hAnsi="Times New Roman" w:cs="Times New Roman"/>
          <w:sz w:val="24"/>
          <w:szCs w:val="24"/>
          <w:lang w:eastAsia="ru-RU"/>
        </w:rPr>
        <w:br/>
        <w:t>ООО «У Маргариты» д..Подберезье,</w:t>
      </w:r>
      <w:r w:rsidRPr="007354EE">
        <w:rPr>
          <w:rFonts w:ascii="Times New Roman" w:eastAsia="Times New Roman" w:hAnsi="Times New Roman" w:cs="Times New Roman"/>
          <w:sz w:val="24"/>
          <w:szCs w:val="24"/>
          <w:lang w:eastAsia="ru-RU"/>
        </w:rPr>
        <w:br/>
        <w:t>Ул.Центральная, 97 д..Подберезье,</w:t>
      </w:r>
      <w:r w:rsidRPr="007354EE">
        <w:rPr>
          <w:rFonts w:ascii="Times New Roman" w:eastAsia="Times New Roman" w:hAnsi="Times New Roman" w:cs="Times New Roman"/>
          <w:sz w:val="24"/>
          <w:szCs w:val="24"/>
          <w:lang w:eastAsia="ru-RU"/>
        </w:rPr>
        <w:br/>
        <w:t>Ул.Центральная, 97 частная 3</w:t>
      </w:r>
      <w:r w:rsidRPr="007354EE">
        <w:rPr>
          <w:rFonts w:ascii="Times New Roman" w:eastAsia="Times New Roman" w:hAnsi="Times New Roman" w:cs="Times New Roman"/>
          <w:sz w:val="24"/>
          <w:szCs w:val="24"/>
          <w:lang w:eastAsia="ru-RU"/>
        </w:rPr>
        <w:br/>
        <w:t>Магазин «Продукты» д. Подберезье</w:t>
      </w:r>
      <w:r w:rsidRPr="007354EE">
        <w:rPr>
          <w:rFonts w:ascii="Times New Roman" w:eastAsia="Times New Roman" w:hAnsi="Times New Roman" w:cs="Times New Roman"/>
          <w:sz w:val="24"/>
          <w:szCs w:val="24"/>
          <w:lang w:eastAsia="ru-RU"/>
        </w:rPr>
        <w:br/>
        <w:t>Ул. Новгородская, 7»а» д. Подберезье</w:t>
      </w:r>
      <w:r w:rsidRPr="007354EE">
        <w:rPr>
          <w:rFonts w:ascii="Times New Roman" w:eastAsia="Times New Roman" w:hAnsi="Times New Roman" w:cs="Times New Roman"/>
          <w:sz w:val="24"/>
          <w:szCs w:val="24"/>
          <w:lang w:eastAsia="ru-RU"/>
        </w:rPr>
        <w:br/>
        <w:t>Ул. Новгородская, 7»а» частная 5</w:t>
      </w:r>
      <w:r w:rsidRPr="007354EE">
        <w:rPr>
          <w:rFonts w:ascii="Times New Roman" w:eastAsia="Times New Roman" w:hAnsi="Times New Roman" w:cs="Times New Roman"/>
          <w:sz w:val="24"/>
          <w:szCs w:val="24"/>
          <w:lang w:eastAsia="ru-RU"/>
        </w:rPr>
        <w:br/>
        <w:t>ООО «Трио» д..Захарьино</w:t>
      </w:r>
      <w:r w:rsidRPr="007354EE">
        <w:rPr>
          <w:rFonts w:ascii="Times New Roman" w:eastAsia="Times New Roman" w:hAnsi="Times New Roman" w:cs="Times New Roman"/>
          <w:sz w:val="24"/>
          <w:szCs w:val="24"/>
          <w:lang w:eastAsia="ru-RU"/>
        </w:rPr>
        <w:br/>
        <w:t>Ул.Волховская, 1 д.Чечулино,д.6 кв.2 частная 2</w:t>
      </w:r>
      <w:r w:rsidRPr="007354EE">
        <w:rPr>
          <w:rFonts w:ascii="Times New Roman" w:eastAsia="Times New Roman" w:hAnsi="Times New Roman" w:cs="Times New Roman"/>
          <w:sz w:val="24"/>
          <w:szCs w:val="24"/>
          <w:lang w:eastAsia="ru-RU"/>
        </w:rPr>
        <w:br/>
        <w:t>Магазин д. Захарьино,</w:t>
      </w:r>
      <w:r w:rsidRPr="007354EE">
        <w:rPr>
          <w:rFonts w:ascii="Times New Roman" w:eastAsia="Times New Roman" w:hAnsi="Times New Roman" w:cs="Times New Roman"/>
          <w:sz w:val="24"/>
          <w:szCs w:val="24"/>
          <w:lang w:eastAsia="ru-RU"/>
        </w:rPr>
        <w:br/>
        <w:t>Ул. Рахманинова,17 д.Чечулино, д.20,кв.2 частная 2</w:t>
      </w:r>
      <w:r w:rsidRPr="007354EE">
        <w:rPr>
          <w:rFonts w:ascii="Times New Roman" w:eastAsia="Times New Roman" w:hAnsi="Times New Roman" w:cs="Times New Roman"/>
          <w:sz w:val="24"/>
          <w:szCs w:val="24"/>
          <w:lang w:eastAsia="ru-RU"/>
        </w:rPr>
        <w:br/>
        <w:t>ЧП «Дальнобойщик»</w:t>
      </w:r>
      <w:r w:rsidRPr="007354EE">
        <w:rPr>
          <w:rFonts w:ascii="Times New Roman" w:eastAsia="Times New Roman" w:hAnsi="Times New Roman" w:cs="Times New Roman"/>
          <w:sz w:val="24"/>
          <w:szCs w:val="24"/>
          <w:lang w:eastAsia="ru-RU"/>
        </w:rPr>
        <w:br/>
        <w:t>кафе д. Мясной Бор,</w:t>
      </w:r>
      <w:r w:rsidRPr="007354EE">
        <w:rPr>
          <w:rFonts w:ascii="Times New Roman" w:eastAsia="Times New Roman" w:hAnsi="Times New Roman" w:cs="Times New Roman"/>
          <w:sz w:val="24"/>
          <w:szCs w:val="24"/>
          <w:lang w:eastAsia="ru-RU"/>
        </w:rPr>
        <w:br/>
        <w:t>«541 км а/дороги «РОССИЯ» г. Великий Новгород</w:t>
      </w:r>
      <w:r w:rsidRPr="007354EE">
        <w:rPr>
          <w:rFonts w:ascii="Times New Roman" w:eastAsia="Times New Roman" w:hAnsi="Times New Roman" w:cs="Times New Roman"/>
          <w:sz w:val="24"/>
          <w:szCs w:val="24"/>
          <w:lang w:eastAsia="ru-RU"/>
        </w:rPr>
        <w:br/>
        <w:t>Пр.Мира, д.25,корп. 3,кв. 17 частная 10</w:t>
      </w:r>
      <w:r w:rsidRPr="007354EE">
        <w:rPr>
          <w:rFonts w:ascii="Times New Roman" w:eastAsia="Times New Roman" w:hAnsi="Times New Roman" w:cs="Times New Roman"/>
          <w:sz w:val="24"/>
          <w:szCs w:val="24"/>
          <w:lang w:eastAsia="ru-RU"/>
        </w:rPr>
        <w:br/>
        <w:t>ЧП «Трактир» кафе д. Мясной Бор,</w:t>
      </w:r>
      <w:r w:rsidRPr="007354EE">
        <w:rPr>
          <w:rFonts w:ascii="Times New Roman" w:eastAsia="Times New Roman" w:hAnsi="Times New Roman" w:cs="Times New Roman"/>
          <w:sz w:val="24"/>
          <w:szCs w:val="24"/>
          <w:lang w:eastAsia="ru-RU"/>
        </w:rPr>
        <w:br/>
        <w:t>«541 км а/дороги «РОССИЯ» д.Красные Станки</w:t>
      </w:r>
      <w:r w:rsidRPr="007354EE">
        <w:rPr>
          <w:rFonts w:ascii="Times New Roman" w:eastAsia="Times New Roman" w:hAnsi="Times New Roman" w:cs="Times New Roman"/>
          <w:sz w:val="24"/>
          <w:szCs w:val="24"/>
          <w:lang w:eastAsia="ru-RU"/>
        </w:rPr>
        <w:br/>
        <w:t>Новгородский район</w:t>
      </w:r>
      <w:r w:rsidRPr="007354EE">
        <w:rPr>
          <w:rFonts w:ascii="Times New Roman" w:eastAsia="Times New Roman" w:hAnsi="Times New Roman" w:cs="Times New Roman"/>
          <w:sz w:val="24"/>
          <w:szCs w:val="24"/>
          <w:lang w:eastAsia="ru-RU"/>
        </w:rPr>
        <w:br/>
        <w:t>Дом №93 частная 12</w:t>
      </w:r>
      <w:r w:rsidRPr="007354EE">
        <w:rPr>
          <w:rFonts w:ascii="Times New Roman" w:eastAsia="Times New Roman" w:hAnsi="Times New Roman" w:cs="Times New Roman"/>
          <w:sz w:val="24"/>
          <w:szCs w:val="24"/>
          <w:lang w:eastAsia="ru-RU"/>
        </w:rPr>
        <w:br/>
        <w:t>ЧП «Привал» кафе д. Мясной Бор</w:t>
      </w:r>
      <w:r w:rsidRPr="007354EE">
        <w:rPr>
          <w:rFonts w:ascii="Times New Roman" w:eastAsia="Times New Roman" w:hAnsi="Times New Roman" w:cs="Times New Roman"/>
          <w:sz w:val="24"/>
          <w:szCs w:val="24"/>
          <w:lang w:eastAsia="ru-RU"/>
        </w:rPr>
        <w:br/>
        <w:t>Центральная, 18А Великий Новгород</w:t>
      </w:r>
      <w:r w:rsidRPr="007354EE">
        <w:rPr>
          <w:rFonts w:ascii="Times New Roman" w:eastAsia="Times New Roman" w:hAnsi="Times New Roman" w:cs="Times New Roman"/>
          <w:sz w:val="24"/>
          <w:szCs w:val="24"/>
          <w:lang w:eastAsia="ru-RU"/>
        </w:rPr>
        <w:br/>
        <w:t>Псковская, д.40,кв.42 частная 14</w:t>
      </w:r>
      <w:r w:rsidRPr="007354EE">
        <w:rPr>
          <w:rFonts w:ascii="Times New Roman" w:eastAsia="Times New Roman" w:hAnsi="Times New Roman" w:cs="Times New Roman"/>
          <w:sz w:val="24"/>
          <w:szCs w:val="24"/>
          <w:lang w:eastAsia="ru-RU"/>
        </w:rPr>
        <w:br/>
        <w:t>ИП «Солнечное» кафе д. Мясной Бор</w:t>
      </w:r>
      <w:r w:rsidRPr="007354EE">
        <w:rPr>
          <w:rFonts w:ascii="Times New Roman" w:eastAsia="Times New Roman" w:hAnsi="Times New Roman" w:cs="Times New Roman"/>
          <w:sz w:val="24"/>
          <w:szCs w:val="24"/>
          <w:lang w:eastAsia="ru-RU"/>
        </w:rPr>
        <w:br/>
        <w:t>Центральная д. Мясной Бор</w:t>
      </w:r>
      <w:r w:rsidRPr="007354EE">
        <w:rPr>
          <w:rFonts w:ascii="Times New Roman" w:eastAsia="Times New Roman" w:hAnsi="Times New Roman" w:cs="Times New Roman"/>
          <w:sz w:val="24"/>
          <w:szCs w:val="24"/>
          <w:lang w:eastAsia="ru-RU"/>
        </w:rPr>
        <w:br/>
        <w:t>Центральная частная 7</w:t>
      </w:r>
      <w:r w:rsidRPr="007354EE">
        <w:rPr>
          <w:rFonts w:ascii="Times New Roman" w:eastAsia="Times New Roman" w:hAnsi="Times New Roman" w:cs="Times New Roman"/>
          <w:sz w:val="24"/>
          <w:szCs w:val="24"/>
          <w:lang w:eastAsia="ru-RU"/>
        </w:rPr>
        <w:br/>
        <w:t xml:space="preserve">Автостоянка, комплекс придорожного сервиса 538 км трассы «Россия» ГУ </w:t>
      </w:r>
      <w:r w:rsidRPr="007354EE">
        <w:rPr>
          <w:rFonts w:ascii="Times New Roman" w:eastAsia="Times New Roman" w:hAnsi="Times New Roman" w:cs="Times New Roman"/>
          <w:sz w:val="24"/>
          <w:szCs w:val="24"/>
          <w:lang w:eastAsia="ru-RU"/>
        </w:rPr>
        <w:lastRenderedPageBreak/>
        <w:t xml:space="preserve">автомагистрали Москва – Санкт- Петербург, федерального дорожного управления </w:t>
      </w:r>
      <w:r w:rsidRPr="007354EE">
        <w:rPr>
          <w:rFonts w:ascii="Times New Roman" w:eastAsia="Times New Roman" w:hAnsi="Times New Roman" w:cs="Times New Roman"/>
          <w:sz w:val="24"/>
          <w:szCs w:val="24"/>
          <w:lang w:eastAsia="ru-RU"/>
        </w:rPr>
        <w:br/>
        <w:t>ООО «Витаминка» г. Великий Новгород, ул. Менделеева, д. 16 д. Подберезье,</w:t>
      </w:r>
      <w:r w:rsidRPr="007354EE">
        <w:rPr>
          <w:rFonts w:ascii="Times New Roman" w:eastAsia="Times New Roman" w:hAnsi="Times New Roman" w:cs="Times New Roman"/>
          <w:sz w:val="24"/>
          <w:szCs w:val="24"/>
          <w:lang w:eastAsia="ru-RU"/>
        </w:rPr>
        <w:br/>
        <w:t>ул. Центральная, д. 95 2</w:t>
      </w:r>
      <w:r w:rsidRPr="007354EE">
        <w:rPr>
          <w:rFonts w:ascii="Times New Roman" w:eastAsia="Times New Roman" w:hAnsi="Times New Roman" w:cs="Times New Roman"/>
          <w:sz w:val="24"/>
          <w:szCs w:val="24"/>
          <w:lang w:eastAsia="ru-RU"/>
        </w:rPr>
        <w:br/>
        <w:t>Индивидуальный предприниматель</w:t>
      </w:r>
      <w:r w:rsidRPr="007354EE">
        <w:rPr>
          <w:rFonts w:ascii="Times New Roman" w:eastAsia="Times New Roman" w:hAnsi="Times New Roman" w:cs="Times New Roman"/>
          <w:sz w:val="24"/>
          <w:szCs w:val="24"/>
          <w:lang w:eastAsia="ru-RU"/>
        </w:rPr>
        <w:br/>
        <w:t xml:space="preserve">(ремонт и пошив одежды) д. Подберезье, </w:t>
      </w:r>
      <w:r w:rsidRPr="007354EE">
        <w:rPr>
          <w:rFonts w:ascii="Times New Roman" w:eastAsia="Times New Roman" w:hAnsi="Times New Roman" w:cs="Times New Roman"/>
          <w:sz w:val="24"/>
          <w:szCs w:val="24"/>
          <w:lang w:eastAsia="ru-RU"/>
        </w:rPr>
        <w:br/>
        <w:t xml:space="preserve">ул. Полевая, д. 17 д. Подберезье, </w:t>
      </w:r>
      <w:r w:rsidRPr="007354EE">
        <w:rPr>
          <w:rFonts w:ascii="Times New Roman" w:eastAsia="Times New Roman" w:hAnsi="Times New Roman" w:cs="Times New Roman"/>
          <w:sz w:val="24"/>
          <w:szCs w:val="24"/>
          <w:lang w:eastAsia="ru-RU"/>
        </w:rPr>
        <w:br/>
        <w:t>ул. Новгородская, д. 3а частная 1</w:t>
      </w:r>
      <w:r w:rsidRPr="007354EE">
        <w:rPr>
          <w:rFonts w:ascii="Times New Roman" w:eastAsia="Times New Roman" w:hAnsi="Times New Roman" w:cs="Times New Roman"/>
          <w:sz w:val="24"/>
          <w:szCs w:val="24"/>
          <w:lang w:eastAsia="ru-RU"/>
        </w:rPr>
        <w:br/>
        <w:t>Салон причесок «Мир красоты» д. Трубичино ул. Наволоцкая д.2 д. Трубичино ул. Наволоцкая д.2 частная 3</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В Трубичинском сельском поселении ведутся работы по привлечению в развитие поселения инвестиций и реализации инвестиционных проектов на территории поселения. В 2020 году завершен инвестиционный проект - «Строительство энергоцентра и модернизации тепличного комплекса 3,26 с системой досвечивания» ООО «Трубичино». На стадии завершения находятся инвестиционные проекты:</w:t>
      </w:r>
      <w:r w:rsidRPr="007354EE">
        <w:rPr>
          <w:rFonts w:ascii="Times New Roman" w:eastAsia="Times New Roman" w:hAnsi="Times New Roman" w:cs="Times New Roman"/>
          <w:sz w:val="24"/>
          <w:szCs w:val="24"/>
          <w:lang w:eastAsia="ru-RU"/>
        </w:rPr>
        <w:br/>
        <w:t>- Реконструкуция и модернизация Отделения №3 по производству плодоовощной продукции ООО «Трубичино».</w:t>
      </w:r>
      <w:r w:rsidRPr="007354EE">
        <w:rPr>
          <w:rFonts w:ascii="Times New Roman" w:eastAsia="Times New Roman" w:hAnsi="Times New Roman" w:cs="Times New Roman"/>
          <w:sz w:val="24"/>
          <w:szCs w:val="24"/>
          <w:lang w:eastAsia="ru-RU"/>
        </w:rPr>
        <w:br/>
        <w:t>- Модернизация, переоборудование, техническое оснащение мебельной фабрики ООО «ИКЕЯ Индастри Новгород».</w:t>
      </w:r>
      <w:r w:rsidRPr="007354EE">
        <w:rPr>
          <w:rFonts w:ascii="Times New Roman" w:eastAsia="Times New Roman" w:hAnsi="Times New Roman" w:cs="Times New Roman"/>
          <w:sz w:val="24"/>
          <w:szCs w:val="24"/>
          <w:lang w:eastAsia="ru-RU"/>
        </w:rPr>
        <w:br/>
        <w:t>Следует отметить, что экономический потенциал поселения значителен и в последние годы отмечен заметный его рост. Так доходы бюджета поселения за последние 5 лет заметно увеличились (рис. 2.2.6.1.), причем основную часть доходов составляют собственные доходы поселения (97,8-98,5% от общих доходов поселения). Увеличивается и доля поселения в доходах бюджета Новгородского муниципального района (рис. 2.2.6.2.)</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br/>
        <w:t>Рис. 2.2.6.1. Изменение величины доходов бюджета Трубичинского сельского поселения в 2015-2020 годах.</w:t>
      </w:r>
      <w:r w:rsidRPr="007354EE">
        <w:rPr>
          <w:rFonts w:ascii="Times New Roman" w:eastAsia="Times New Roman" w:hAnsi="Times New Roman" w:cs="Times New Roman"/>
          <w:sz w:val="24"/>
          <w:szCs w:val="24"/>
          <w:lang w:eastAsia="ru-RU"/>
        </w:rPr>
        <w:br/>
        <w:t>Доля Трубичинского сельского поселения в доходной части бюджета Новгородского района весьма заметно увеличилась в последние годы и в 2020 году превысила 5,2% от общих доходов района (рис. 2.2.6.2.), что свидетельствует об увеличении влияния поселения на развитие региона.</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Рис. 2.2.6.2. Доля доходов Трубичинского сельского поселения в бюджете Новгородского района.</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xml:space="preserve">Роль Трубичинского сельского поселения в развитии Новгородского муниципального района может в обозримой перспективе заметно вырости, так как на территории поселения планируется создание особой экономической зоны промышленно-производственного типа (далее ПП ОЭЗ) с возможностью размещения на территории Новгородского муниципального района промышленных предприятий и развития таких видов экономической деятельности как: фармацевтическая, радиоэлектроника, металлургия, машиностроение, производство строительных материалов. Предусматривается возможность размещения различных резидентов: федеральных или иностранных производителей, предприятий малого бизнеса, логистических компаний с возможностью предоставления субъектам предпринимательской деятельности помещений и площадок для реализации своих проектов и осуществление своей деятельности по льготным условиям налогообложения. </w:t>
      </w:r>
      <w:r w:rsidRPr="007354EE">
        <w:rPr>
          <w:rFonts w:ascii="Times New Roman" w:eastAsia="Times New Roman" w:hAnsi="Times New Roman" w:cs="Times New Roman"/>
          <w:sz w:val="24"/>
          <w:szCs w:val="24"/>
          <w:lang w:eastAsia="ru-RU"/>
        </w:rPr>
        <w:br/>
        <w:t xml:space="preserve">Целью создания особой экономической зоны промышленно-производственного типа «Новгородская» (далее ППОЭЗ «Новгородская») на территории Новгородской области является создание условий для развития инвестиционной деятельности, привлечения частных инвестиций, мобилизации имеющихся и привлечения новых инвестиционных </w:t>
      </w:r>
      <w:r w:rsidRPr="007354EE">
        <w:rPr>
          <w:rFonts w:ascii="Times New Roman" w:eastAsia="Times New Roman" w:hAnsi="Times New Roman" w:cs="Times New Roman"/>
          <w:sz w:val="24"/>
          <w:szCs w:val="24"/>
          <w:lang w:eastAsia="ru-RU"/>
        </w:rPr>
        <w:lastRenderedPageBreak/>
        <w:t>ресурсов в реальный сектор экономики, развития в Новгородской области промышленного производства.</w:t>
      </w:r>
      <w:r w:rsidRPr="007354EE">
        <w:rPr>
          <w:rFonts w:ascii="Times New Roman" w:eastAsia="Times New Roman" w:hAnsi="Times New Roman" w:cs="Times New Roman"/>
          <w:sz w:val="24"/>
          <w:szCs w:val="24"/>
          <w:lang w:eastAsia="ru-RU"/>
        </w:rPr>
        <w:br/>
        <w:t xml:space="preserve">Подготовлены и согласованы сопутствующие документы для создания и присвоения статуса «особой экономической зоны». Создание ППОЭЗ «Новгородская» планируется на земельных участках общей площадью 395,9 га (из них полезная площадь - около 380,16 га), в том числе на территории Новгородском муниципальном района. При содействии Администрации Новгородского муниципального района департаментом инвестиций Новгородской области подана повторная заявка на утверждение и присвоение статуса особой экономической зоны, в состав которой будут входить участки земли Новгородского района. </w:t>
      </w:r>
      <w:r w:rsidRPr="007354EE">
        <w:rPr>
          <w:rFonts w:ascii="Times New Roman" w:eastAsia="Times New Roman" w:hAnsi="Times New Roman" w:cs="Times New Roman"/>
          <w:sz w:val="24"/>
          <w:szCs w:val="24"/>
          <w:lang w:eastAsia="ru-RU"/>
        </w:rPr>
        <w:br/>
        <w:t>Земельные участки, в том числе участки Новгородского муниципального района, предназначенные для создания ППОЭЗ «Новгородская»:</w:t>
      </w:r>
      <w:r w:rsidRPr="007354EE">
        <w:rPr>
          <w:rFonts w:ascii="Times New Roman" w:eastAsia="Times New Roman" w:hAnsi="Times New Roman" w:cs="Times New Roman"/>
          <w:sz w:val="24"/>
          <w:szCs w:val="24"/>
          <w:lang w:eastAsia="ru-RU"/>
        </w:rPr>
        <w:br/>
        <w:t>1. В Трубичинском сельском поселении</w:t>
      </w:r>
      <w:r w:rsidRPr="007354EE">
        <w:rPr>
          <w:rFonts w:ascii="Times New Roman" w:eastAsia="Times New Roman" w:hAnsi="Times New Roman" w:cs="Times New Roman"/>
          <w:sz w:val="24"/>
          <w:szCs w:val="24"/>
          <w:lang w:eastAsia="ru-RU"/>
        </w:rPr>
        <w:br/>
        <w:t>№ Местоположение земельного участка Кадастровый номер Площадь, кв.м. Форма собственности на земельный участок</w:t>
      </w:r>
      <w:r w:rsidRPr="007354EE">
        <w:rPr>
          <w:rFonts w:ascii="Times New Roman" w:eastAsia="Times New Roman" w:hAnsi="Times New Roman" w:cs="Times New Roman"/>
          <w:sz w:val="24"/>
          <w:szCs w:val="24"/>
          <w:lang w:eastAsia="ru-RU"/>
        </w:rPr>
        <w:br/>
        <w:t>1. Трубичинское сельское поселение Новгородского муниципального района 53:11:1900105:54 324402 государственная собственность</w:t>
      </w:r>
      <w:r w:rsidRPr="007354EE">
        <w:rPr>
          <w:rFonts w:ascii="Times New Roman" w:eastAsia="Times New Roman" w:hAnsi="Times New Roman" w:cs="Times New Roman"/>
          <w:sz w:val="24"/>
          <w:szCs w:val="24"/>
          <w:lang w:eastAsia="ru-RU"/>
        </w:rPr>
        <w:br/>
        <w:t>(не разграничена)</w:t>
      </w:r>
      <w:r w:rsidRPr="007354EE">
        <w:rPr>
          <w:rFonts w:ascii="Times New Roman" w:eastAsia="Times New Roman" w:hAnsi="Times New Roman" w:cs="Times New Roman"/>
          <w:sz w:val="24"/>
          <w:szCs w:val="24"/>
          <w:lang w:eastAsia="ru-RU"/>
        </w:rPr>
        <w:br/>
        <w:t>2. Трубичинское сельское поселение Новгородского муниципального района 53:11:1900105:55 1012230 государственная собственность</w:t>
      </w:r>
      <w:r w:rsidRPr="007354EE">
        <w:rPr>
          <w:rFonts w:ascii="Times New Roman" w:eastAsia="Times New Roman" w:hAnsi="Times New Roman" w:cs="Times New Roman"/>
          <w:sz w:val="24"/>
          <w:szCs w:val="24"/>
          <w:lang w:eastAsia="ru-RU"/>
        </w:rPr>
        <w:br/>
        <w:t>(не разграничена)</w:t>
      </w:r>
      <w:r w:rsidRPr="007354EE">
        <w:rPr>
          <w:rFonts w:ascii="Times New Roman" w:eastAsia="Times New Roman" w:hAnsi="Times New Roman" w:cs="Times New Roman"/>
          <w:sz w:val="24"/>
          <w:szCs w:val="24"/>
          <w:lang w:eastAsia="ru-RU"/>
        </w:rPr>
        <w:br/>
        <w:t>На территории Трубичинского сельского поселения предполагается строительство свободной таможенной зоны, для последующего использования таможенной зоны резидентом ООО «ВН-Фарм», если такая необходимость возникнет.</w:t>
      </w:r>
      <w:r w:rsidRPr="007354EE">
        <w:rPr>
          <w:rFonts w:ascii="Times New Roman" w:eastAsia="Times New Roman" w:hAnsi="Times New Roman" w:cs="Times New Roman"/>
          <w:sz w:val="24"/>
          <w:szCs w:val="24"/>
          <w:lang w:eastAsia="ru-RU"/>
        </w:rPr>
        <w:br/>
        <w:t>2. В Ермолинском сельском поселении</w:t>
      </w:r>
      <w:r w:rsidRPr="007354EE">
        <w:rPr>
          <w:rFonts w:ascii="Times New Roman" w:eastAsia="Times New Roman" w:hAnsi="Times New Roman" w:cs="Times New Roman"/>
          <w:sz w:val="24"/>
          <w:szCs w:val="24"/>
          <w:lang w:eastAsia="ru-RU"/>
        </w:rPr>
        <w:br/>
        <w:t>3 Ермолинское сельское поселение Новгородского муниципального района 53:11:0800604:73 400000 собственность публично-правовых образований. Находится в аренде у ООО «ВН-ФАРМ»</w:t>
      </w:r>
      <w:r w:rsidRPr="007354EE">
        <w:rPr>
          <w:rFonts w:ascii="Times New Roman" w:eastAsia="Times New Roman" w:hAnsi="Times New Roman" w:cs="Times New Roman"/>
          <w:sz w:val="24"/>
          <w:szCs w:val="24"/>
          <w:lang w:eastAsia="ru-RU"/>
        </w:rPr>
        <w:br/>
        <w:t>На данном участке резидент ППОЭЗ «Новгородская» ООО «ВН-ФАРМ» планирует реализацию якорного инвестиционного проекта «Строительство ультрасовременного комплекса для организации производства лекарственных средств на основе моноклональных антител». Планируется создание нового промышленного производства (завода) с общим объемом инвестиций в размере 1471,0 миллионов рублей, в том числе капитальных вложений 1471,0 миллионов рублей. В результате реализации инвестиционного проекта к 2029 году будет создано не менее 34 новых рабочих мест.</w:t>
      </w:r>
      <w:r w:rsidRPr="007354EE">
        <w:rPr>
          <w:rFonts w:ascii="Times New Roman" w:eastAsia="Times New Roman" w:hAnsi="Times New Roman" w:cs="Times New Roman"/>
          <w:sz w:val="24"/>
          <w:szCs w:val="24"/>
          <w:lang w:eastAsia="ru-RU"/>
        </w:rPr>
        <w:br/>
        <w:t>3. В Савинском сельском поселении</w:t>
      </w:r>
      <w:r w:rsidRPr="007354EE">
        <w:rPr>
          <w:rFonts w:ascii="Times New Roman" w:eastAsia="Times New Roman" w:hAnsi="Times New Roman" w:cs="Times New Roman"/>
          <w:sz w:val="24"/>
          <w:szCs w:val="24"/>
          <w:lang w:eastAsia="ru-RU"/>
        </w:rPr>
        <w:br/>
        <w:t>4. Савинское сельское поселение Новгородского муниципального района 53:11:0300105:407 108269 частная собственность АО «ОКБ-Планета»</w:t>
      </w:r>
      <w:r w:rsidRPr="007354EE">
        <w:rPr>
          <w:rFonts w:ascii="Times New Roman" w:eastAsia="Times New Roman" w:hAnsi="Times New Roman" w:cs="Times New Roman"/>
          <w:sz w:val="24"/>
          <w:szCs w:val="24"/>
          <w:lang w:eastAsia="ru-RU"/>
        </w:rPr>
        <w:br/>
        <w:t>На данном участке резидент ППОЭЗ «Новгородская» ЗАО «НТЦ Модуль» планирует реализацию якорного инвестиционного проекта (в рамках сотрудничества с компанией ОАО «ОКБ-Планета») «Строительство предприятия по производству микроэлектронной продукции». Планируется создание дочернего Общества (Проектная компания), строительство и ввод в эксплуатацию современного микроэлектронного производственного комплекса с общим объемом инвестиций в размере 1000,0 миллионов рублей, в том числе капитальных вложений 1000,0 миллионов рублей. В результате реализации инвестиционного проекта к 2029 году будет создано не менее 200 новых рабочих мест.</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2.2.7. Прогнозируемые направления развития</w:t>
      </w:r>
      <w:r w:rsidRPr="007354EE">
        <w:rPr>
          <w:rFonts w:ascii="Times New Roman" w:eastAsia="Times New Roman" w:hAnsi="Times New Roman" w:cs="Times New Roman"/>
          <w:sz w:val="24"/>
          <w:szCs w:val="24"/>
          <w:lang w:eastAsia="ru-RU"/>
        </w:rPr>
        <w:br/>
        <w:t>экономической базы Трубичинского сельского поселения</w:t>
      </w:r>
      <w:r w:rsidRPr="007354EE">
        <w:rPr>
          <w:rFonts w:ascii="Times New Roman" w:eastAsia="Times New Roman" w:hAnsi="Times New Roman" w:cs="Times New Roman"/>
          <w:sz w:val="24"/>
          <w:szCs w:val="24"/>
          <w:lang w:eastAsia="ru-RU"/>
        </w:rPr>
        <w:br/>
        <w:t xml:space="preserve">Основные направления развития экономической базы Трубичинского сельского поселения не претерпели существенного изменения по сравнению с определенными в рамках </w:t>
      </w:r>
      <w:r w:rsidRPr="007354EE">
        <w:rPr>
          <w:rFonts w:ascii="Times New Roman" w:eastAsia="Times New Roman" w:hAnsi="Times New Roman" w:cs="Times New Roman"/>
          <w:sz w:val="24"/>
          <w:szCs w:val="24"/>
          <w:lang w:eastAsia="ru-RU"/>
        </w:rPr>
        <w:lastRenderedPageBreak/>
        <w:t>генеральных планов, вошедших в его состав сельских поселений (бывшие Подберезское, Трубичинское и Чечулинское).</w:t>
      </w:r>
      <w:r w:rsidRPr="007354EE">
        <w:rPr>
          <w:rFonts w:ascii="Times New Roman" w:eastAsia="Times New Roman" w:hAnsi="Times New Roman" w:cs="Times New Roman"/>
          <w:sz w:val="24"/>
          <w:szCs w:val="24"/>
          <w:lang w:eastAsia="ru-RU"/>
        </w:rPr>
        <w:br/>
        <w:t>В соответствии с Концепцией социально-экономического развития Трубичинского сельского поселения основными экономическими задачами сельского поселения являются: повышение уровня и качества жизни населения, формирование здорового образа жизни, развитие малого и среднего предпринимательства, сельского хозяйства, совершенствование системы местного самоуправления.</w:t>
      </w:r>
      <w:r w:rsidRPr="007354EE">
        <w:rPr>
          <w:rFonts w:ascii="Times New Roman" w:eastAsia="Times New Roman" w:hAnsi="Times New Roman" w:cs="Times New Roman"/>
          <w:sz w:val="24"/>
          <w:szCs w:val="24"/>
          <w:lang w:eastAsia="ru-RU"/>
        </w:rPr>
        <w:br/>
        <w:t xml:space="preserve">Социально-экономическая эффективность реализации концепции будет выражена в обеспечении социальной стабильности, повышении уровня и комфортности жизни населения Трубичинского сельского поселения. </w:t>
      </w:r>
      <w:r w:rsidRPr="007354EE">
        <w:rPr>
          <w:rFonts w:ascii="Times New Roman" w:eastAsia="Times New Roman" w:hAnsi="Times New Roman" w:cs="Times New Roman"/>
          <w:sz w:val="24"/>
          <w:szCs w:val="24"/>
          <w:lang w:eastAsia="ru-RU"/>
        </w:rPr>
        <w:br/>
        <w:t>Необходимо учитывать, что в связи с близостью поселения от административного центра Новгородской области – города Великий Новгород, значительная часть населения будет занята на объектах областного центра.</w:t>
      </w:r>
      <w:r w:rsidRPr="007354EE">
        <w:rPr>
          <w:rFonts w:ascii="Times New Roman" w:eastAsia="Times New Roman" w:hAnsi="Times New Roman" w:cs="Times New Roman"/>
          <w:sz w:val="24"/>
          <w:szCs w:val="24"/>
          <w:lang w:eastAsia="ru-RU"/>
        </w:rPr>
        <w:br/>
        <w:t>При всех прогнозах развития Трубичинского сельского поселения необходимо учитывать, что для значительной части населения определяющим на расчетный срок останется сельскохозяйственное производство.</w:t>
      </w:r>
      <w:r w:rsidRPr="007354EE">
        <w:rPr>
          <w:rFonts w:ascii="Times New Roman" w:eastAsia="Times New Roman" w:hAnsi="Times New Roman" w:cs="Times New Roman"/>
          <w:sz w:val="24"/>
          <w:szCs w:val="24"/>
          <w:lang w:eastAsia="ru-RU"/>
        </w:rPr>
        <w:br/>
        <w:t>Существенно повлиять, на развитие поселения может создание особой экономическая зона (ОЭЗ) в Новгородской области. Основными направлениями работы новгородской ОЭЗ будет электронная промышленность, машиностроение, радиоэлектроника и фармацевтика. По расчетам властей, новгородская особая экономическая зона сможет привлечь порядка 25 млрд. рублей инвестиций. Она будет расположена в Великом Новгороде, Новгородском и Чудовском районах. При создании ОЭЗ будут учитываться и возможности Трубичинского, Савинского и Ермолинского сельских поселений.</w:t>
      </w:r>
      <w:r w:rsidRPr="007354EE">
        <w:rPr>
          <w:rFonts w:ascii="Times New Roman" w:eastAsia="Times New Roman" w:hAnsi="Times New Roman" w:cs="Times New Roman"/>
          <w:sz w:val="24"/>
          <w:szCs w:val="24"/>
          <w:lang w:eastAsia="ru-RU"/>
        </w:rPr>
        <w:br/>
        <w:t>Возможные направления и масштабы развития хозяйственного комплекса поселения определяются следующими блоками факторов:</w:t>
      </w:r>
      <w:r w:rsidRPr="007354EE">
        <w:rPr>
          <w:rFonts w:ascii="Times New Roman" w:eastAsia="Times New Roman" w:hAnsi="Times New Roman" w:cs="Times New Roman"/>
          <w:sz w:val="24"/>
          <w:szCs w:val="24"/>
          <w:lang w:eastAsia="ru-RU"/>
        </w:rPr>
        <w:br/>
        <w:t>- сложившийся социально-экономический потенциал, природно-экологические ресурсы и ограничения развития территории;</w:t>
      </w:r>
      <w:r w:rsidRPr="007354EE">
        <w:rPr>
          <w:rFonts w:ascii="Times New Roman" w:eastAsia="Times New Roman" w:hAnsi="Times New Roman" w:cs="Times New Roman"/>
          <w:sz w:val="24"/>
          <w:szCs w:val="24"/>
          <w:lang w:eastAsia="ru-RU"/>
        </w:rPr>
        <w:br/>
        <w:t>- демографический потенциал, условия его «удержания» на территории поселения, возможности пополнения трудовых ресурсов за счет внешней миграции;</w:t>
      </w:r>
      <w:r w:rsidRPr="007354EE">
        <w:rPr>
          <w:rFonts w:ascii="Times New Roman" w:eastAsia="Times New Roman" w:hAnsi="Times New Roman" w:cs="Times New Roman"/>
          <w:sz w:val="24"/>
          <w:szCs w:val="24"/>
          <w:lang w:eastAsia="ru-RU"/>
        </w:rPr>
        <w:br/>
        <w:t>- необходимость улучшения условий жизни и хозяйствования через развитие инженерно-транспортной инфраструктуры и сектора услуг на уровне требований XXI века.</w:t>
      </w:r>
      <w:r w:rsidRPr="007354EE">
        <w:rPr>
          <w:rFonts w:ascii="Times New Roman" w:eastAsia="Times New Roman" w:hAnsi="Times New Roman" w:cs="Times New Roman"/>
          <w:sz w:val="24"/>
          <w:szCs w:val="24"/>
          <w:lang w:eastAsia="ru-RU"/>
        </w:rPr>
        <w:br/>
        <w:t>Основой устойчивого и безопасного развития среды жизнедеятельности на территории поселения должно стать совершенствование и развитие инженерно-транспортной инфраструктуры, а также система мер по охране окружающей среды и предотвращению чрезвычайных ситуаций.</w:t>
      </w:r>
      <w:r w:rsidRPr="007354EE">
        <w:rPr>
          <w:rFonts w:ascii="Times New Roman" w:eastAsia="Times New Roman" w:hAnsi="Times New Roman" w:cs="Times New Roman"/>
          <w:sz w:val="24"/>
          <w:szCs w:val="24"/>
          <w:lang w:eastAsia="ru-RU"/>
        </w:rPr>
        <w:br/>
        <w:t>Земельно-ресурсный потенциал, удобное географическое расположение поселение и наличие развитой транспортной инфраструктурой оцениваются как важные факторы возможного развития жизненного пространства и среды обитания населения.</w:t>
      </w:r>
      <w:r w:rsidRPr="007354EE">
        <w:rPr>
          <w:rFonts w:ascii="Times New Roman" w:eastAsia="Times New Roman" w:hAnsi="Times New Roman" w:cs="Times New Roman"/>
          <w:sz w:val="24"/>
          <w:szCs w:val="24"/>
          <w:lang w:eastAsia="ru-RU"/>
        </w:rPr>
        <w:br/>
        <w:t xml:space="preserve">2.2.8. Объекты специального назначения </w:t>
      </w:r>
      <w:r w:rsidRPr="007354EE">
        <w:rPr>
          <w:rFonts w:ascii="Times New Roman" w:eastAsia="Times New Roman" w:hAnsi="Times New Roman" w:cs="Times New Roman"/>
          <w:sz w:val="24"/>
          <w:szCs w:val="24"/>
          <w:lang w:eastAsia="ru-RU"/>
        </w:rPr>
        <w:br/>
        <w:t>Кладбища</w:t>
      </w:r>
      <w:r w:rsidRPr="007354EE">
        <w:rPr>
          <w:rFonts w:ascii="Times New Roman" w:eastAsia="Times New Roman" w:hAnsi="Times New Roman" w:cs="Times New Roman"/>
          <w:sz w:val="24"/>
          <w:szCs w:val="24"/>
          <w:lang w:eastAsia="ru-RU"/>
        </w:rPr>
        <w:br/>
        <w:t>Сведения о местах захоронения умерших, расположенных на территории поселения, приведены ниже:</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п/п Месторасположение кладбища Площадь, га Обслуживающая организация Примечание</w:t>
      </w:r>
      <w:r w:rsidRPr="007354EE">
        <w:rPr>
          <w:rFonts w:ascii="Times New Roman" w:eastAsia="Times New Roman" w:hAnsi="Times New Roman" w:cs="Times New Roman"/>
          <w:sz w:val="24"/>
          <w:szCs w:val="24"/>
          <w:lang w:eastAsia="ru-RU"/>
        </w:rPr>
        <w:br/>
        <w:t xml:space="preserve">1. Кладбище (довоенное) </w:t>
      </w:r>
      <w:r w:rsidRPr="007354EE">
        <w:rPr>
          <w:rFonts w:ascii="Times New Roman" w:eastAsia="Times New Roman" w:hAnsi="Times New Roman" w:cs="Times New Roman"/>
          <w:sz w:val="24"/>
          <w:szCs w:val="24"/>
          <w:lang w:eastAsia="ru-RU"/>
        </w:rPr>
        <w:br/>
        <w:t>д.Некохово, в 35м к Ю-З от деревни, слева от полевой дороги 0,03 Кладбище закрыто</w:t>
      </w:r>
      <w:r w:rsidRPr="007354EE">
        <w:rPr>
          <w:rFonts w:ascii="Times New Roman" w:eastAsia="Times New Roman" w:hAnsi="Times New Roman" w:cs="Times New Roman"/>
          <w:sz w:val="24"/>
          <w:szCs w:val="24"/>
          <w:lang w:eastAsia="ru-RU"/>
        </w:rPr>
        <w:br/>
        <w:t xml:space="preserve">2. Кладбище (довоенное) </w:t>
      </w:r>
      <w:r w:rsidRPr="007354EE">
        <w:rPr>
          <w:rFonts w:ascii="Times New Roman" w:eastAsia="Times New Roman" w:hAnsi="Times New Roman" w:cs="Times New Roman"/>
          <w:sz w:val="24"/>
          <w:szCs w:val="24"/>
          <w:lang w:eastAsia="ru-RU"/>
        </w:rPr>
        <w:br/>
        <w:t>д.Подберезье, на С-В окраине деревни, за рекой Питьба 1,3 Кладбище закрыто</w:t>
      </w:r>
      <w:r w:rsidRPr="007354EE">
        <w:rPr>
          <w:rFonts w:ascii="Times New Roman" w:eastAsia="Times New Roman" w:hAnsi="Times New Roman" w:cs="Times New Roman"/>
          <w:sz w:val="24"/>
          <w:szCs w:val="24"/>
          <w:lang w:eastAsia="ru-RU"/>
        </w:rPr>
        <w:br/>
        <w:t>3. Кладбище</w:t>
      </w:r>
      <w:r w:rsidRPr="007354EE">
        <w:rPr>
          <w:rFonts w:ascii="Times New Roman" w:eastAsia="Times New Roman" w:hAnsi="Times New Roman" w:cs="Times New Roman"/>
          <w:sz w:val="24"/>
          <w:szCs w:val="24"/>
          <w:lang w:eastAsia="ru-RU"/>
        </w:rPr>
        <w:br/>
        <w:t>д.Тютицы (бывшая деревня Андрихново) 2,0 действующее</w:t>
      </w:r>
      <w:r w:rsidRPr="007354EE">
        <w:rPr>
          <w:rFonts w:ascii="Times New Roman" w:eastAsia="Times New Roman" w:hAnsi="Times New Roman" w:cs="Times New Roman"/>
          <w:sz w:val="24"/>
          <w:szCs w:val="24"/>
          <w:lang w:eastAsia="ru-RU"/>
        </w:rPr>
        <w:br/>
        <w:t>4. Кладбище</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д.Захарьино 0,4 Расположено в водоохраной зоне р.Волхов.</w:t>
      </w:r>
      <w:r w:rsidRPr="007354EE">
        <w:rPr>
          <w:rFonts w:ascii="Times New Roman" w:eastAsia="Times New Roman" w:hAnsi="Times New Roman" w:cs="Times New Roman"/>
          <w:sz w:val="24"/>
          <w:szCs w:val="24"/>
          <w:lang w:eastAsia="ru-RU"/>
        </w:rPr>
        <w:br/>
        <w:t>На основании Постановления Совета Министров РСФСР №91 от 17.03.89 г. захоронения и подзахоронения запрещаются.</w:t>
      </w:r>
      <w:r w:rsidRPr="007354EE">
        <w:rPr>
          <w:rFonts w:ascii="Times New Roman" w:eastAsia="Times New Roman" w:hAnsi="Times New Roman" w:cs="Times New Roman"/>
          <w:sz w:val="24"/>
          <w:szCs w:val="24"/>
          <w:lang w:eastAsia="ru-RU"/>
        </w:rPr>
        <w:br/>
        <w:t>5. Кладбище</w:t>
      </w:r>
      <w:r w:rsidRPr="007354EE">
        <w:rPr>
          <w:rFonts w:ascii="Times New Roman" w:eastAsia="Times New Roman" w:hAnsi="Times New Roman" w:cs="Times New Roman"/>
          <w:sz w:val="24"/>
          <w:szCs w:val="24"/>
          <w:lang w:eastAsia="ru-RU"/>
        </w:rPr>
        <w:br/>
        <w:t>д.Ямно(бывшая деревня Борисово вблизи д.Плотишно) 0,4 Действующее</w:t>
      </w:r>
      <w:r w:rsidRPr="007354EE">
        <w:rPr>
          <w:rFonts w:ascii="Times New Roman" w:eastAsia="Times New Roman" w:hAnsi="Times New Roman" w:cs="Times New Roman"/>
          <w:sz w:val="24"/>
          <w:szCs w:val="24"/>
          <w:lang w:eastAsia="ru-RU"/>
        </w:rPr>
        <w:br/>
        <w:t>6. Кладбище</w:t>
      </w:r>
      <w:r w:rsidRPr="007354EE">
        <w:rPr>
          <w:rFonts w:ascii="Times New Roman" w:eastAsia="Times New Roman" w:hAnsi="Times New Roman" w:cs="Times New Roman"/>
          <w:sz w:val="24"/>
          <w:szCs w:val="24"/>
          <w:lang w:eastAsia="ru-RU"/>
        </w:rPr>
        <w:br/>
        <w:t xml:space="preserve">д.Витка, западнее деревни </w:t>
      </w:r>
      <w:r w:rsidRPr="007354EE">
        <w:rPr>
          <w:rFonts w:ascii="Times New Roman" w:eastAsia="Times New Roman" w:hAnsi="Times New Roman" w:cs="Times New Roman"/>
          <w:sz w:val="24"/>
          <w:szCs w:val="24"/>
          <w:lang w:eastAsia="ru-RU"/>
        </w:rPr>
        <w:br/>
        <w:t>1,78 Действующее</w:t>
      </w:r>
      <w:r w:rsidRPr="007354EE">
        <w:rPr>
          <w:rFonts w:ascii="Times New Roman" w:eastAsia="Times New Roman" w:hAnsi="Times New Roman" w:cs="Times New Roman"/>
          <w:sz w:val="24"/>
          <w:szCs w:val="24"/>
          <w:lang w:eastAsia="ru-RU"/>
        </w:rPr>
        <w:br/>
        <w:t>7. Кладбище</w:t>
      </w:r>
      <w:r w:rsidRPr="007354EE">
        <w:rPr>
          <w:rFonts w:ascii="Times New Roman" w:eastAsia="Times New Roman" w:hAnsi="Times New Roman" w:cs="Times New Roman"/>
          <w:sz w:val="24"/>
          <w:szCs w:val="24"/>
          <w:lang w:eastAsia="ru-RU"/>
        </w:rPr>
        <w:br/>
        <w:t>д.Чечулино 1,5 Кладбище закрыто</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Норма обеспеченности земельным участком на кладбище традиционного захоронения и крематория составляет 0,24 га на 1 тыс. чел. С учетом роста численности населения за расчетный срок (20 лет) и коэффициента смертности размер земельного участка составит: 0,9 га.</w:t>
      </w:r>
      <w:r w:rsidRPr="007354EE">
        <w:rPr>
          <w:rFonts w:ascii="Times New Roman" w:eastAsia="Times New Roman" w:hAnsi="Times New Roman" w:cs="Times New Roman"/>
          <w:sz w:val="24"/>
          <w:szCs w:val="24"/>
          <w:lang w:eastAsia="ru-RU"/>
        </w:rPr>
        <w:br/>
        <w:t>Проектом предлагается сохранить существующие кладбища.</w:t>
      </w:r>
      <w:r w:rsidRPr="007354EE">
        <w:rPr>
          <w:rFonts w:ascii="Times New Roman" w:eastAsia="Times New Roman" w:hAnsi="Times New Roman" w:cs="Times New Roman"/>
          <w:sz w:val="24"/>
          <w:szCs w:val="24"/>
          <w:lang w:eastAsia="ru-RU"/>
        </w:rPr>
        <w:br/>
        <w:t xml:space="preserve">Места захоронения (складирования) отходов </w:t>
      </w:r>
      <w:r w:rsidRPr="007354EE">
        <w:rPr>
          <w:rFonts w:ascii="Times New Roman" w:eastAsia="Times New Roman" w:hAnsi="Times New Roman" w:cs="Times New Roman"/>
          <w:sz w:val="24"/>
          <w:szCs w:val="24"/>
          <w:lang w:eastAsia="ru-RU"/>
        </w:rPr>
        <w:br/>
        <w:t>Администрация Трубичинского сельского поселения организует сбор и вывоз ТКО с территории поселения. Для упорядочения сбора ТКО Администрация поселения утвердила «Реестр и схемы мест (площадок) размещения контейнерных площадок для временного хранения твердых коммунальных отходов на территории Трубичинского сельского поселения (постановление Администрации от 29.12.2020 № 285).</w:t>
      </w:r>
      <w:r w:rsidRPr="007354EE">
        <w:rPr>
          <w:rFonts w:ascii="Times New Roman" w:eastAsia="Times New Roman" w:hAnsi="Times New Roman" w:cs="Times New Roman"/>
          <w:sz w:val="24"/>
          <w:szCs w:val="24"/>
          <w:lang w:eastAsia="ru-RU"/>
        </w:rPr>
        <w:br/>
        <w:t>Новгородский муниципальный район и Трубичинское сельское поселение включены во 4 зону деятельности. Региональный оператор – ООО «Экосити». Охват населения централизованным сбором и вывозом ТКО – 97%.</w:t>
      </w:r>
      <w:r w:rsidRPr="007354EE">
        <w:rPr>
          <w:rFonts w:ascii="Times New Roman" w:eastAsia="Times New Roman" w:hAnsi="Times New Roman" w:cs="Times New Roman"/>
          <w:sz w:val="24"/>
          <w:szCs w:val="24"/>
          <w:lang w:eastAsia="ru-RU"/>
        </w:rPr>
        <w:br/>
        <w:t>Сбор, вывоз и перработка ТКО осуществляется централизовано в рамках Новгородского района с учетом территориальной схемы обращения с отходами Новгородской области, утвержденной Постановлением министерства природных ресурсов, лесного хозяйства и экологии Новгородской области от 24 декабря 2019 г. № 9.</w:t>
      </w:r>
      <w:r w:rsidRPr="007354EE">
        <w:rPr>
          <w:rFonts w:ascii="Times New Roman" w:eastAsia="Times New Roman" w:hAnsi="Times New Roman" w:cs="Times New Roman"/>
          <w:sz w:val="24"/>
          <w:szCs w:val="24"/>
          <w:lang w:eastAsia="ru-RU"/>
        </w:rPr>
        <w:br/>
        <w:t xml:space="preserve">2.2.9. Территории с особым режимом использования </w:t>
      </w:r>
      <w:r w:rsidRPr="007354EE">
        <w:rPr>
          <w:rFonts w:ascii="Times New Roman" w:eastAsia="Times New Roman" w:hAnsi="Times New Roman" w:cs="Times New Roman"/>
          <w:sz w:val="24"/>
          <w:szCs w:val="24"/>
          <w:lang w:eastAsia="ru-RU"/>
        </w:rPr>
        <w:br/>
        <w:t xml:space="preserve">На территории муниципального образования находятся территории, для которых установлен особый режим использования. Перечни объектов, наличие которых обусловило установление таких режимов, приведены ниже: </w:t>
      </w:r>
      <w:r w:rsidRPr="007354EE">
        <w:rPr>
          <w:rFonts w:ascii="Times New Roman" w:eastAsia="Times New Roman" w:hAnsi="Times New Roman" w:cs="Times New Roman"/>
          <w:sz w:val="24"/>
          <w:szCs w:val="24"/>
          <w:lang w:eastAsia="ru-RU"/>
        </w:rPr>
        <w:br/>
        <w:t xml:space="preserve">- водоохранные зоны и береговые защитные полосы (таблица 2.2.9.1.) </w:t>
      </w:r>
      <w:r w:rsidRPr="007354EE">
        <w:rPr>
          <w:rFonts w:ascii="Times New Roman" w:eastAsia="Times New Roman" w:hAnsi="Times New Roman" w:cs="Times New Roman"/>
          <w:sz w:val="24"/>
          <w:szCs w:val="24"/>
          <w:lang w:eastAsia="ru-RU"/>
        </w:rPr>
        <w:br/>
        <w:t>Таблица 2.2.9.1.</w:t>
      </w:r>
      <w:r w:rsidRPr="007354EE">
        <w:rPr>
          <w:rFonts w:ascii="Times New Roman" w:eastAsia="Times New Roman" w:hAnsi="Times New Roman" w:cs="Times New Roman"/>
          <w:sz w:val="24"/>
          <w:szCs w:val="24"/>
          <w:lang w:eastAsia="ru-RU"/>
        </w:rPr>
        <w:br/>
        <w:t xml:space="preserve">Наименование </w:t>
      </w:r>
      <w:r w:rsidRPr="007354EE">
        <w:rPr>
          <w:rFonts w:ascii="Times New Roman" w:eastAsia="Times New Roman" w:hAnsi="Times New Roman" w:cs="Times New Roman"/>
          <w:sz w:val="24"/>
          <w:szCs w:val="24"/>
          <w:lang w:eastAsia="ru-RU"/>
        </w:rPr>
        <w:br/>
        <w:t>водных объектов Куда впадает и с какого берега Длина, км Размеры</w:t>
      </w:r>
      <w:r w:rsidRPr="007354EE">
        <w:rPr>
          <w:rFonts w:ascii="Times New Roman" w:eastAsia="Times New Roman" w:hAnsi="Times New Roman" w:cs="Times New Roman"/>
          <w:sz w:val="24"/>
          <w:szCs w:val="24"/>
          <w:lang w:eastAsia="ru-RU"/>
        </w:rPr>
        <w:br/>
        <w:t xml:space="preserve">Водоохранной зоны, </w:t>
      </w:r>
      <w:r w:rsidRPr="007354EE">
        <w:rPr>
          <w:rFonts w:ascii="Times New Roman" w:eastAsia="Times New Roman" w:hAnsi="Times New Roman" w:cs="Times New Roman"/>
          <w:sz w:val="24"/>
          <w:szCs w:val="24"/>
          <w:lang w:eastAsia="ru-RU"/>
        </w:rPr>
        <w:br/>
        <w:t>м Прибрежной защитной полосы, м</w:t>
      </w:r>
      <w:r w:rsidRPr="007354EE">
        <w:rPr>
          <w:rFonts w:ascii="Times New Roman" w:eastAsia="Times New Roman" w:hAnsi="Times New Roman" w:cs="Times New Roman"/>
          <w:sz w:val="24"/>
          <w:szCs w:val="24"/>
          <w:lang w:eastAsia="ru-RU"/>
        </w:rPr>
        <w:br/>
        <w:t xml:space="preserve">Река Волхов Ладожское оз. 224 200 устанавливается в зависимости от уклона берега </w:t>
      </w:r>
      <w:r w:rsidRPr="007354EE">
        <w:rPr>
          <w:rFonts w:ascii="Times New Roman" w:eastAsia="Times New Roman" w:hAnsi="Times New Roman" w:cs="Times New Roman"/>
          <w:sz w:val="24"/>
          <w:szCs w:val="24"/>
          <w:lang w:eastAsia="ru-RU"/>
        </w:rPr>
        <w:br/>
        <w:t xml:space="preserve">река Питьба 211 км по лв.б. р. Волхов 37 100 устанавливается в зависимости от уклона берега </w:t>
      </w:r>
      <w:r w:rsidRPr="007354EE">
        <w:rPr>
          <w:rFonts w:ascii="Times New Roman" w:eastAsia="Times New Roman" w:hAnsi="Times New Roman" w:cs="Times New Roman"/>
          <w:sz w:val="24"/>
          <w:szCs w:val="24"/>
          <w:lang w:eastAsia="ru-RU"/>
        </w:rPr>
        <w:br/>
        <w:t xml:space="preserve">река Стипенка впадает в реку Питьба недалеко от места впадения последней в Волхов. 4 50 устанавливается в зависимости от уклона берега </w:t>
      </w:r>
      <w:r w:rsidRPr="007354EE">
        <w:rPr>
          <w:rFonts w:ascii="Times New Roman" w:eastAsia="Times New Roman" w:hAnsi="Times New Roman" w:cs="Times New Roman"/>
          <w:sz w:val="24"/>
          <w:szCs w:val="24"/>
          <w:lang w:eastAsia="ru-RU"/>
        </w:rPr>
        <w:br/>
        <w:t xml:space="preserve">река Пестова (Мехалицовская Канава) 7 км по пр.б. р.Питьба 20 100 устанавливается в зависимости от уклона берега </w:t>
      </w:r>
      <w:r w:rsidRPr="007354EE">
        <w:rPr>
          <w:rFonts w:ascii="Times New Roman" w:eastAsia="Times New Roman" w:hAnsi="Times New Roman" w:cs="Times New Roman"/>
          <w:sz w:val="24"/>
          <w:szCs w:val="24"/>
          <w:lang w:eastAsia="ru-RU"/>
        </w:rPr>
        <w:br/>
        <w:t xml:space="preserve">река Виточка (руч.Уваров, Березовская Канава) 2 км по пр.б. р.Пестова 14 100 устанавливается в зависимости от уклона берега </w:t>
      </w:r>
      <w:r w:rsidRPr="007354EE">
        <w:rPr>
          <w:rFonts w:ascii="Times New Roman" w:eastAsia="Times New Roman" w:hAnsi="Times New Roman" w:cs="Times New Roman"/>
          <w:sz w:val="24"/>
          <w:szCs w:val="24"/>
          <w:lang w:eastAsia="ru-RU"/>
        </w:rPr>
        <w:br/>
        <w:t>Река Полисть 142 км по левому берегу р.Волхов 49 100 устанавливается в зависимости от уклона берега</w:t>
      </w:r>
      <w:r w:rsidRPr="007354EE">
        <w:rPr>
          <w:rFonts w:ascii="Times New Roman" w:eastAsia="Times New Roman" w:hAnsi="Times New Roman" w:cs="Times New Roman"/>
          <w:sz w:val="24"/>
          <w:szCs w:val="24"/>
          <w:lang w:eastAsia="ru-RU"/>
        </w:rPr>
        <w:br/>
        <w:t>Река Плотишенка по левому берегу р.Волхов 35 100 устанавливается в зависимости от уклона берега</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Ручей Большой 161 км по левому берегу р.Волхов 13,0 100 устанавливается в зависимости от уклона берега</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зоны санитарной охраны источников питьевого водоснабжения</w:t>
      </w:r>
      <w:r w:rsidRPr="007354EE">
        <w:rPr>
          <w:rFonts w:ascii="Times New Roman" w:eastAsia="Times New Roman" w:hAnsi="Times New Roman" w:cs="Times New Roman"/>
          <w:sz w:val="24"/>
          <w:szCs w:val="24"/>
          <w:lang w:eastAsia="ru-RU"/>
        </w:rPr>
        <w:br/>
        <w:t>Источником хозяйственно питьевого водоснабжения д.Трубичино является вода, поступающая из системы хозяйственно-питьевого водопровода Великого Новгорода в резервуары чистой воды, откуда насосами подаётся в кольцевую сеть д. Трубичино.</w:t>
      </w:r>
      <w:r w:rsidRPr="007354EE">
        <w:rPr>
          <w:rFonts w:ascii="Times New Roman" w:eastAsia="Times New Roman" w:hAnsi="Times New Roman" w:cs="Times New Roman"/>
          <w:sz w:val="24"/>
          <w:szCs w:val="24"/>
          <w:lang w:eastAsia="ru-RU"/>
        </w:rPr>
        <w:br/>
        <w:t>д.Стрелка, д.Витка, д. Вешки, д. Некохово, д. Плотишно, ст. Подберезье, д. Теремец, д. Тютицы, д. Ямно - водоснабжение жилых домов частного сектора и дачных участков осуществляется из шахтных колодцев и водоразборных колонок.</w:t>
      </w:r>
      <w:r w:rsidRPr="007354EE">
        <w:rPr>
          <w:rFonts w:ascii="Times New Roman" w:eastAsia="Times New Roman" w:hAnsi="Times New Roman" w:cs="Times New Roman"/>
          <w:sz w:val="24"/>
          <w:szCs w:val="24"/>
          <w:lang w:eastAsia="ru-RU"/>
        </w:rPr>
        <w:br/>
        <w:t>Источником водоснабжения д.Чечулино, д.Котовицы служит поверхностный водозабор на р. Волхов, расположенный в районе д. Теремец.</w:t>
      </w:r>
      <w:r w:rsidRPr="007354EE">
        <w:rPr>
          <w:rFonts w:ascii="Times New Roman" w:eastAsia="Times New Roman" w:hAnsi="Times New Roman" w:cs="Times New Roman"/>
          <w:sz w:val="24"/>
          <w:szCs w:val="24"/>
          <w:lang w:eastAsia="ru-RU"/>
        </w:rPr>
        <w:br/>
        <w:t>Автономные системы хозяйственно-питьевого и противопожарного водоснабжения имеют д. Подберезье (поверхностной водозабор из р. Волхов), д. Мясной Бор (артезианская скважина) и д. Захарьино (поверхностной водозабор из р. Волхов).</w:t>
      </w:r>
      <w:r w:rsidRPr="007354EE">
        <w:rPr>
          <w:rFonts w:ascii="Times New Roman" w:eastAsia="Times New Roman" w:hAnsi="Times New Roman" w:cs="Times New Roman"/>
          <w:sz w:val="24"/>
          <w:szCs w:val="24"/>
          <w:lang w:eastAsia="ru-RU"/>
        </w:rPr>
        <w:br/>
        <w:t>В соответствии с СанПиН 2.1.4.1110-02 источники водоснабжения должны иметь зоны санитарной охраны (ЗСО).</w:t>
      </w:r>
      <w:r w:rsidRPr="007354EE">
        <w:rPr>
          <w:rFonts w:ascii="Times New Roman" w:eastAsia="Times New Roman" w:hAnsi="Times New Roman" w:cs="Times New Roman"/>
          <w:sz w:val="24"/>
          <w:szCs w:val="24"/>
          <w:lang w:eastAsia="ru-RU"/>
        </w:rPr>
        <w:b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r w:rsidRPr="007354EE">
        <w:rPr>
          <w:rFonts w:ascii="Times New Roman" w:eastAsia="Times New Roman" w:hAnsi="Times New Roman" w:cs="Times New Roman"/>
          <w:sz w:val="24"/>
          <w:szCs w:val="24"/>
          <w:lang w:eastAsia="ru-RU"/>
        </w:rPr>
        <w:br/>
        <w:t>Санитарная охрана водоводов обеспечивается санитарно - защитной полосой. Зона санитарной охраны источников питьевого водоснабжения (зона второго и третьего пояса требуют уточнения органами санитарно-эпидемиологической службы, эксплуатирующей организации и законодательного учреждения).</w:t>
      </w:r>
      <w:r w:rsidRPr="007354EE">
        <w:rPr>
          <w:rFonts w:ascii="Times New Roman" w:eastAsia="Times New Roman" w:hAnsi="Times New Roman" w:cs="Times New Roman"/>
          <w:sz w:val="24"/>
          <w:szCs w:val="24"/>
          <w:lang w:eastAsia="ru-RU"/>
        </w:rPr>
        <w:br/>
        <w:t>Мероприятия на территории ЗСО подземных источников водоснабжения устанавливаются в соответствии с п.3.2 СанПиН 2.1.4.1110-02 «Зоны санитарной охраны источников водоснабжения и водопроводов питьевого назначения», утвержденные Главным государственным санитарным врачом Российской Федерации 26 февраля 2002 г.</w:t>
      </w:r>
      <w:r w:rsidRPr="007354EE">
        <w:rPr>
          <w:rFonts w:ascii="Times New Roman" w:eastAsia="Times New Roman" w:hAnsi="Times New Roman" w:cs="Times New Roman"/>
          <w:sz w:val="24"/>
          <w:szCs w:val="24"/>
          <w:lang w:eastAsia="ru-RU"/>
        </w:rPr>
        <w:br/>
        <w:t>Границы ЗСО поверхностных источников водоснабжения устанавливаются в соответствии с п.10.8 СНиП 2.04.02-84 «Водоснабжение. Наружные сети и сооружения», утвержденные Постановлением Государственного комитета СССР по делам строительства от 27 июля 1984 г. № 123 с изменением № 1 от 30 апреля 1986 г. № 52.</w:t>
      </w:r>
      <w:r w:rsidRPr="007354EE">
        <w:rPr>
          <w:rFonts w:ascii="Times New Roman" w:eastAsia="Times New Roman" w:hAnsi="Times New Roman" w:cs="Times New Roman"/>
          <w:sz w:val="24"/>
          <w:szCs w:val="24"/>
          <w:lang w:eastAsia="ru-RU"/>
        </w:rPr>
        <w:br/>
        <w:t>- охранные зоны (санитарные разрывы)</w:t>
      </w:r>
      <w:r w:rsidRPr="007354EE">
        <w:rPr>
          <w:rFonts w:ascii="Times New Roman" w:eastAsia="Times New Roman" w:hAnsi="Times New Roman" w:cs="Times New Roman"/>
          <w:sz w:val="24"/>
          <w:szCs w:val="24"/>
          <w:lang w:eastAsia="ru-RU"/>
        </w:rPr>
        <w:br/>
        <w:t>В целях защиты населения от воздействия электрического поля, создаваемого воздушными линиями электропередач устанавливаются санитарные разрывы. В соответствии с Правилами охраны электрических сетей напряжением свыше 1000 вольт охранные зоны – это земельные участки вдоль воздушных линий электропередач, ограниченные линиями, отстоящими от крайних проводов на расстоянии:</w:t>
      </w:r>
      <w:r w:rsidRPr="007354EE">
        <w:rPr>
          <w:rFonts w:ascii="Times New Roman" w:eastAsia="Times New Roman" w:hAnsi="Times New Roman" w:cs="Times New Roman"/>
          <w:sz w:val="24"/>
          <w:szCs w:val="24"/>
          <w:lang w:eastAsia="ru-RU"/>
        </w:rPr>
        <w:br/>
        <w:t>- при напряжении до 20 кВ – 10 м,</w:t>
      </w:r>
      <w:r w:rsidRPr="007354EE">
        <w:rPr>
          <w:rFonts w:ascii="Times New Roman" w:eastAsia="Times New Roman" w:hAnsi="Times New Roman" w:cs="Times New Roman"/>
          <w:sz w:val="24"/>
          <w:szCs w:val="24"/>
          <w:lang w:eastAsia="ru-RU"/>
        </w:rPr>
        <w:br/>
        <w:t>- 35 кВ - 15 м,</w:t>
      </w:r>
      <w:r w:rsidRPr="007354EE">
        <w:rPr>
          <w:rFonts w:ascii="Times New Roman" w:eastAsia="Times New Roman" w:hAnsi="Times New Roman" w:cs="Times New Roman"/>
          <w:sz w:val="24"/>
          <w:szCs w:val="24"/>
          <w:lang w:eastAsia="ru-RU"/>
        </w:rPr>
        <w:br/>
        <w:t>- 110 кВ – 20 м,</w:t>
      </w:r>
      <w:r w:rsidRPr="007354EE">
        <w:rPr>
          <w:rFonts w:ascii="Times New Roman" w:eastAsia="Times New Roman" w:hAnsi="Times New Roman" w:cs="Times New Roman"/>
          <w:sz w:val="24"/>
          <w:szCs w:val="24"/>
          <w:lang w:eastAsia="ru-RU"/>
        </w:rPr>
        <w:br/>
        <w:t>- 150, 220 кВ – 25 м,</w:t>
      </w:r>
      <w:r w:rsidRPr="007354EE">
        <w:rPr>
          <w:rFonts w:ascii="Times New Roman" w:eastAsia="Times New Roman" w:hAnsi="Times New Roman" w:cs="Times New Roman"/>
          <w:sz w:val="24"/>
          <w:szCs w:val="24"/>
          <w:lang w:eastAsia="ru-RU"/>
        </w:rPr>
        <w:br/>
        <w:t>- 330 кВ – 30 м.</w:t>
      </w:r>
      <w:r w:rsidRPr="007354EE">
        <w:rPr>
          <w:rFonts w:ascii="Times New Roman" w:eastAsia="Times New Roman" w:hAnsi="Times New Roman" w:cs="Times New Roman"/>
          <w:sz w:val="24"/>
          <w:szCs w:val="24"/>
          <w:lang w:eastAsia="ru-RU"/>
        </w:rPr>
        <w:br/>
        <w:t xml:space="preserve">Границы охранных зон, на которых размещены объекты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w:t>
      </w:r>
      <w:r w:rsidRPr="007354EE">
        <w:rPr>
          <w:rFonts w:ascii="Times New Roman" w:eastAsia="Times New Roman" w:hAnsi="Times New Roman" w:cs="Times New Roman"/>
          <w:sz w:val="24"/>
          <w:szCs w:val="24"/>
          <w:lang w:eastAsia="ru-RU"/>
        </w:rPr>
        <w:lastRenderedPageBreak/>
        <w:t>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r w:rsidRPr="007354EE">
        <w:rPr>
          <w:rFonts w:ascii="Times New Roman" w:eastAsia="Times New Roman" w:hAnsi="Times New Roman" w:cs="Times New Roman"/>
          <w:sz w:val="24"/>
          <w:szCs w:val="24"/>
          <w:lang w:eastAsia="ru-RU"/>
        </w:rPr>
        <w:br/>
        <w:t>На основании САНПИН 2.2.1/2.1.1.1200-03 приняты:</w:t>
      </w:r>
      <w:r w:rsidRPr="007354EE">
        <w:rPr>
          <w:rFonts w:ascii="Times New Roman" w:eastAsia="Times New Roman" w:hAnsi="Times New Roman" w:cs="Times New Roman"/>
          <w:sz w:val="24"/>
          <w:szCs w:val="24"/>
          <w:lang w:eastAsia="ru-RU"/>
        </w:rPr>
        <w:br/>
        <w:t>- санитарный разрыв от магистральных газопроводов:</w:t>
      </w:r>
      <w:r w:rsidRPr="007354EE">
        <w:rPr>
          <w:rFonts w:ascii="Times New Roman" w:eastAsia="Times New Roman" w:hAnsi="Times New Roman" w:cs="Times New Roman"/>
          <w:sz w:val="24"/>
          <w:szCs w:val="24"/>
          <w:lang w:eastAsia="ru-RU"/>
        </w:rPr>
        <w:br/>
        <w:t>- при диаметре трубопроводов 300-600 мм – 150 м;</w:t>
      </w:r>
      <w:r w:rsidRPr="007354EE">
        <w:rPr>
          <w:rFonts w:ascii="Times New Roman" w:eastAsia="Times New Roman" w:hAnsi="Times New Roman" w:cs="Times New Roman"/>
          <w:sz w:val="24"/>
          <w:szCs w:val="24"/>
          <w:lang w:eastAsia="ru-RU"/>
        </w:rPr>
        <w:br/>
        <w:t>- при диаметре трубопроводов 1000-1200 мм – 300 м;</w:t>
      </w:r>
      <w:r w:rsidRPr="007354EE">
        <w:rPr>
          <w:rFonts w:ascii="Times New Roman" w:eastAsia="Times New Roman" w:hAnsi="Times New Roman" w:cs="Times New Roman"/>
          <w:sz w:val="24"/>
          <w:szCs w:val="24"/>
          <w:lang w:eastAsia="ru-RU"/>
        </w:rPr>
        <w:br/>
        <w:t>- при диаметре трубопроводов более 1200 мм – 350 м.</w:t>
      </w:r>
      <w:r w:rsidRPr="007354EE">
        <w:rPr>
          <w:rFonts w:ascii="Times New Roman" w:eastAsia="Times New Roman" w:hAnsi="Times New Roman" w:cs="Times New Roman"/>
          <w:sz w:val="24"/>
          <w:szCs w:val="24"/>
          <w:lang w:eastAsia="ru-RU"/>
        </w:rPr>
        <w:br/>
        <w:t xml:space="preserve">- санитарно-защитные зоны </w:t>
      </w:r>
      <w:r w:rsidRPr="007354EE">
        <w:rPr>
          <w:rFonts w:ascii="Times New Roman" w:eastAsia="Times New Roman" w:hAnsi="Times New Roman" w:cs="Times New Roman"/>
          <w:sz w:val="24"/>
          <w:szCs w:val="24"/>
          <w:lang w:eastAsia="ru-RU"/>
        </w:rPr>
        <w:br/>
        <w:t>Приняты следующие планировочные ограничения техногенного характера (санитарно-защитные зоны требуют уточнения размеров и границ в проекте санитарно-защитных зон):</w:t>
      </w:r>
      <w:r w:rsidRPr="007354EE">
        <w:rPr>
          <w:rFonts w:ascii="Times New Roman" w:eastAsia="Times New Roman" w:hAnsi="Times New Roman" w:cs="Times New Roman"/>
          <w:sz w:val="24"/>
          <w:szCs w:val="24"/>
          <w:lang w:eastAsia="ru-RU"/>
        </w:rPr>
        <w:br/>
        <w:t>− санитарно-защитная зона промышленных предприятий (100 м, 300 м, 500 м)</w:t>
      </w:r>
      <w:r w:rsidRPr="007354EE">
        <w:rPr>
          <w:rFonts w:ascii="Times New Roman" w:eastAsia="Times New Roman" w:hAnsi="Times New Roman" w:cs="Times New Roman"/>
          <w:sz w:val="24"/>
          <w:szCs w:val="24"/>
          <w:lang w:eastAsia="ru-RU"/>
        </w:rPr>
        <w:br/>
        <w:t>− санитарно-защитная зона канализационных очистных сооружений (200 м)</w:t>
      </w:r>
      <w:r w:rsidRPr="007354EE">
        <w:rPr>
          <w:rFonts w:ascii="Times New Roman" w:eastAsia="Times New Roman" w:hAnsi="Times New Roman" w:cs="Times New Roman"/>
          <w:sz w:val="24"/>
          <w:szCs w:val="24"/>
          <w:lang w:eastAsia="ru-RU"/>
        </w:rPr>
        <w:br/>
        <w:t>− санитарно-защитная зона котельной (300 м для котельной мощностью более 200 Гкал)</w:t>
      </w:r>
      <w:r w:rsidRPr="007354EE">
        <w:rPr>
          <w:rFonts w:ascii="Times New Roman" w:eastAsia="Times New Roman" w:hAnsi="Times New Roman" w:cs="Times New Roman"/>
          <w:sz w:val="24"/>
          <w:szCs w:val="24"/>
          <w:lang w:eastAsia="ru-RU"/>
        </w:rPr>
        <w:br/>
        <w:t>− охранные зоны ВЛ-10 кВ, ВЛ-110 кВ (10 м, 20 м)</w:t>
      </w:r>
      <w:r w:rsidRPr="007354EE">
        <w:rPr>
          <w:rFonts w:ascii="Times New Roman" w:eastAsia="Times New Roman" w:hAnsi="Times New Roman" w:cs="Times New Roman"/>
          <w:sz w:val="24"/>
          <w:szCs w:val="24"/>
          <w:lang w:eastAsia="ru-RU"/>
        </w:rPr>
        <w:br/>
        <w:t>− санитарный разрыв магистрального газопровода (150 м, 300 м, 350 м в зависимости от диаметра)</w:t>
      </w:r>
      <w:r w:rsidRPr="007354EE">
        <w:rPr>
          <w:rFonts w:ascii="Times New Roman" w:eastAsia="Times New Roman" w:hAnsi="Times New Roman" w:cs="Times New Roman"/>
          <w:sz w:val="24"/>
          <w:szCs w:val="24"/>
          <w:lang w:eastAsia="ru-RU"/>
        </w:rPr>
        <w:br/>
        <w:t>− санитарно-защитная зона кладбища (50 м)</w:t>
      </w:r>
      <w:r w:rsidRPr="007354EE">
        <w:rPr>
          <w:rFonts w:ascii="Times New Roman" w:eastAsia="Times New Roman" w:hAnsi="Times New Roman" w:cs="Times New Roman"/>
          <w:sz w:val="24"/>
          <w:szCs w:val="24"/>
          <w:lang w:eastAsia="ru-RU"/>
        </w:rPr>
        <w:br/>
        <w:t>− санитарно-защитная зона АГРС (300 м)</w:t>
      </w:r>
      <w:r w:rsidRPr="007354EE">
        <w:rPr>
          <w:rFonts w:ascii="Times New Roman" w:eastAsia="Times New Roman" w:hAnsi="Times New Roman" w:cs="Times New Roman"/>
          <w:sz w:val="24"/>
          <w:szCs w:val="24"/>
          <w:lang w:eastAsia="ru-RU"/>
        </w:rPr>
        <w:br/>
        <w:t>− санитарно-защитная зона АЗС, АГЗС (100 м)</w:t>
      </w:r>
      <w:r w:rsidRPr="007354EE">
        <w:rPr>
          <w:rFonts w:ascii="Times New Roman" w:eastAsia="Times New Roman" w:hAnsi="Times New Roman" w:cs="Times New Roman"/>
          <w:sz w:val="24"/>
          <w:szCs w:val="24"/>
          <w:lang w:eastAsia="ru-RU"/>
        </w:rPr>
        <w:br/>
        <w:t>− санитарно-защитная зона СТО (300 м)</w:t>
      </w:r>
      <w:r w:rsidRPr="007354EE">
        <w:rPr>
          <w:rFonts w:ascii="Times New Roman" w:eastAsia="Times New Roman" w:hAnsi="Times New Roman" w:cs="Times New Roman"/>
          <w:sz w:val="24"/>
          <w:szCs w:val="24"/>
          <w:lang w:eastAsia="ru-RU"/>
        </w:rPr>
        <w:br/>
        <w:t>- противопожарные разрывы</w:t>
      </w:r>
      <w:r w:rsidRPr="007354EE">
        <w:rPr>
          <w:rFonts w:ascii="Times New Roman" w:eastAsia="Times New Roman" w:hAnsi="Times New Roman" w:cs="Times New Roman"/>
          <w:sz w:val="24"/>
          <w:szCs w:val="24"/>
          <w:lang w:eastAsia="ru-RU"/>
        </w:rPr>
        <w:br/>
        <w:t xml:space="preserve">Противопожарный разрыв - специально созданный противопожарный барьер в виде просеки. Расстояние от границ застройки поселений до лесных массивов долно быть не менее 50 м. В городских поселениях для районов одно-двух этажной индивидуальной застройки с приусадебными участками расстояние от границ приусадебных участков до лесных массивов допускается уменьшать, но принимать не менее 15 метров. </w:t>
      </w:r>
      <w:r w:rsidRPr="007354EE">
        <w:rPr>
          <w:rFonts w:ascii="Times New Roman" w:eastAsia="Times New Roman" w:hAnsi="Times New Roman" w:cs="Times New Roman"/>
          <w:sz w:val="24"/>
          <w:szCs w:val="24"/>
          <w:lang w:eastAsia="ru-RU"/>
        </w:rPr>
        <w:br/>
        <w:t>- Зоны охраны объектов культурного наследия</w:t>
      </w:r>
      <w:r w:rsidRPr="007354EE">
        <w:rPr>
          <w:rFonts w:ascii="Times New Roman" w:eastAsia="Times New Roman" w:hAnsi="Times New Roman" w:cs="Times New Roman"/>
          <w:sz w:val="24"/>
          <w:szCs w:val="24"/>
          <w:lang w:eastAsia="ru-RU"/>
        </w:rPr>
        <w:br/>
        <w:t>Согласно Акта государственной историко-культурной экпертизы проекта зон охраны объекта культурного наследия (памятника истории и культуры) регионального значения «Парк усадьбы «Онег» регулярнопейзажной планировки (15 га), XIXв.» по адресу: в 7-ми км от д. Захарьино, Новгородская область от 20.04.2016 г. устанавливаются охранные зоны культурного объекта:</w:t>
      </w:r>
      <w:r w:rsidRPr="007354EE">
        <w:rPr>
          <w:rFonts w:ascii="Times New Roman" w:eastAsia="Times New Roman" w:hAnsi="Times New Roman" w:cs="Times New Roman"/>
          <w:sz w:val="24"/>
          <w:szCs w:val="24"/>
          <w:lang w:eastAsia="ru-RU"/>
        </w:rPr>
        <w:br/>
        <w:t>- ЗРЗ-1 – зона регулирования застройки и хозяйственной деятельности первого режима использования;</w:t>
      </w:r>
      <w:r w:rsidRPr="007354EE">
        <w:rPr>
          <w:rFonts w:ascii="Times New Roman" w:eastAsia="Times New Roman" w:hAnsi="Times New Roman" w:cs="Times New Roman"/>
          <w:sz w:val="24"/>
          <w:szCs w:val="24"/>
          <w:lang w:eastAsia="ru-RU"/>
        </w:rPr>
        <w:br/>
        <w:t xml:space="preserve">- ЗРЗ-2 – зона регулирования застройки и хазяственной деятельности второго режима использования; </w:t>
      </w:r>
      <w:r w:rsidRPr="007354EE">
        <w:rPr>
          <w:rFonts w:ascii="Times New Roman" w:eastAsia="Times New Roman" w:hAnsi="Times New Roman" w:cs="Times New Roman"/>
          <w:sz w:val="24"/>
          <w:szCs w:val="24"/>
          <w:lang w:eastAsia="ru-RU"/>
        </w:rPr>
        <w:br/>
        <w:t>- ЗРЗ-3 – зона регулирования застройки и хазяственной деятельности третьего режима использования;</w:t>
      </w:r>
      <w:r w:rsidRPr="007354EE">
        <w:rPr>
          <w:rFonts w:ascii="Times New Roman" w:eastAsia="Times New Roman" w:hAnsi="Times New Roman" w:cs="Times New Roman"/>
          <w:sz w:val="24"/>
          <w:szCs w:val="24"/>
          <w:lang w:eastAsia="ru-RU"/>
        </w:rPr>
        <w:br/>
        <w:t>- ЗОЛ – зона охраняемого природного ландшафта.</w:t>
      </w:r>
      <w:r w:rsidRPr="007354EE">
        <w:rPr>
          <w:rFonts w:ascii="Times New Roman" w:eastAsia="Times New Roman" w:hAnsi="Times New Roman" w:cs="Times New Roman"/>
          <w:sz w:val="24"/>
          <w:szCs w:val="24"/>
          <w:lang w:eastAsia="ru-RU"/>
        </w:rPr>
        <w:br/>
        <w:t xml:space="preserve">2.2.10. Особо охраняемые территории. </w:t>
      </w:r>
      <w:r w:rsidRPr="007354EE">
        <w:rPr>
          <w:rFonts w:ascii="Times New Roman" w:eastAsia="Times New Roman" w:hAnsi="Times New Roman" w:cs="Times New Roman"/>
          <w:sz w:val="24"/>
          <w:szCs w:val="24"/>
          <w:lang w:eastAsia="ru-RU"/>
        </w:rPr>
        <w:br/>
        <w:t>На основании Федерального закона «Об особо охраняемых природных территориях» от 14 марта 1995г. №33, 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r w:rsidRPr="007354EE">
        <w:rPr>
          <w:rFonts w:ascii="Times New Roman" w:eastAsia="Times New Roman" w:hAnsi="Times New Roman" w:cs="Times New Roman"/>
          <w:sz w:val="24"/>
          <w:szCs w:val="24"/>
          <w:lang w:eastAsia="ru-RU"/>
        </w:rPr>
        <w:br/>
        <w:t xml:space="preserve">В границах муниципального образования Трубичинское сельское поселение особо охраняемые природные территории отсутствуют. </w:t>
      </w:r>
      <w:r w:rsidRPr="007354EE">
        <w:rPr>
          <w:rFonts w:ascii="Times New Roman" w:eastAsia="Times New Roman" w:hAnsi="Times New Roman" w:cs="Times New Roman"/>
          <w:sz w:val="24"/>
          <w:szCs w:val="24"/>
          <w:lang w:eastAsia="ru-RU"/>
        </w:rPr>
        <w:br/>
        <w:t xml:space="preserve">На территории Трубичинского сельского поселения находится особо охраняемая территория (ООТ) на базе объекта историко-культурного значения - усадьба «Онег», в которой родился и жил композитор С. Рахманинов (1873-1943 гг.) с усадебным парком (9 </w:t>
      </w:r>
      <w:r w:rsidRPr="007354EE">
        <w:rPr>
          <w:rFonts w:ascii="Times New Roman" w:eastAsia="Times New Roman" w:hAnsi="Times New Roman" w:cs="Times New Roman"/>
          <w:sz w:val="24"/>
          <w:szCs w:val="24"/>
          <w:lang w:eastAsia="ru-RU"/>
        </w:rPr>
        <w:lastRenderedPageBreak/>
        <w:t xml:space="preserve">га, XIX в.). Место расположения - около д. Захарьино. </w:t>
      </w:r>
      <w:r w:rsidRPr="007354EE">
        <w:rPr>
          <w:rFonts w:ascii="Times New Roman" w:eastAsia="Times New Roman" w:hAnsi="Times New Roman" w:cs="Times New Roman"/>
          <w:sz w:val="24"/>
          <w:szCs w:val="24"/>
          <w:lang w:eastAsia="ru-RU"/>
        </w:rPr>
        <w:br/>
        <w:t xml:space="preserve">Согласно Акта по результатам государственной историко-культурной экспертизы документов, обосновывающих включение в реестр объекта культурного наследия регионального значения «Парк усадьбы «Онег» регулярно-пейзажной планировки (15 га) XIX в.», расположенного по адресу: Новгородская область, Новгородский район, в 7 км от д.Захарьино, с целью уточнение сведений об объекте культурного наследия регионального значения, включённом в Единый государственный реестр объектов культурного наследия (памятников истории и культуры) народов Российской Федерации (Санкт-Петербург, от «19» октября 2018 года) </w:t>
      </w:r>
      <w:r w:rsidRPr="007354EE">
        <w:rPr>
          <w:rFonts w:ascii="Times New Roman" w:eastAsia="Times New Roman" w:hAnsi="Times New Roman" w:cs="Times New Roman"/>
          <w:sz w:val="24"/>
          <w:szCs w:val="24"/>
          <w:lang w:eastAsia="ru-RU"/>
        </w:rPr>
        <w:br/>
        <w:t xml:space="preserve">Границы территории объекта культурного наследия регионального значения с наименованием «Парк усадьбы «Онег» регулярно-пейзажной планировки (15 га)», расположенного по адресу: Новгородская область, Новгородский район, в 7 км от д.Захарьино, утверждены приказом комитета государственной охраны культурного наследия Новгородской области от 25.05.2016 №370. </w:t>
      </w:r>
      <w:r w:rsidRPr="007354EE">
        <w:rPr>
          <w:rFonts w:ascii="Times New Roman" w:eastAsia="Times New Roman" w:hAnsi="Times New Roman" w:cs="Times New Roman"/>
          <w:sz w:val="24"/>
          <w:szCs w:val="24"/>
          <w:lang w:eastAsia="ru-RU"/>
        </w:rPr>
        <w:br/>
        <w:t xml:space="preserve">На территории объекта культурного наследия регионального значения «Парк усадьбы «Онег» регулярно-пейзажной планировки (15 га)» расположен выявленный объект культурного наследия «Исторические усадебные постройки: главный дом (остатки), дом управляющего (остатки), конно-скотный двор (остатки) XIX – нач. XX в.в.», расположенный по адресу: Новгородская область, Новгородский район, в 7 км от д. Захарьино, поставленный на учёт на основании приказа Управления государственной охраны культурного наследия Новгородской области от 25.05.2016 №370. </w:t>
      </w:r>
      <w:r w:rsidRPr="007354EE">
        <w:rPr>
          <w:rFonts w:ascii="Times New Roman" w:eastAsia="Times New Roman" w:hAnsi="Times New Roman" w:cs="Times New Roman"/>
          <w:sz w:val="24"/>
          <w:szCs w:val="24"/>
          <w:lang w:eastAsia="ru-RU"/>
        </w:rPr>
        <w:br/>
        <w:t>Территория бывшей усадьбы «Онег» расположена на левом, пологом берегу реки Волхов, с небольшим уклоном к реке, образующей залив напротив усадебной территории, в 30 км к северу от г. Великий Новгород. Подъезд к территории осуществляется по дороге от с. Захарьино, идущей на юг вдоль реки Волхов.</w:t>
      </w:r>
      <w:r w:rsidRPr="007354EE">
        <w:rPr>
          <w:rFonts w:ascii="Times New Roman" w:eastAsia="Times New Roman" w:hAnsi="Times New Roman" w:cs="Times New Roman"/>
          <w:sz w:val="24"/>
          <w:szCs w:val="24"/>
          <w:lang w:eastAsia="ru-RU"/>
        </w:rPr>
        <w:br/>
        <w:t xml:space="preserve">Усадьба известна в первую очередь благодаря принадлежности к биографии великого русского композитора Сергея Васильевича Рахманинова, прожившего здесь первые годы жизни, с 1873 по 1880 гг. </w:t>
      </w:r>
      <w:r w:rsidRPr="007354EE">
        <w:rPr>
          <w:rFonts w:ascii="Times New Roman" w:eastAsia="Times New Roman" w:hAnsi="Times New Roman" w:cs="Times New Roman"/>
          <w:sz w:val="24"/>
          <w:szCs w:val="24"/>
          <w:lang w:eastAsia="ru-RU"/>
        </w:rPr>
        <w:br/>
        <w:t>Проект реставрации парк усадьбы «Онег» получил положительное заключение Государственной историко-культурной экспертизы.</w:t>
      </w:r>
      <w:r w:rsidRPr="007354EE">
        <w:rPr>
          <w:rFonts w:ascii="Times New Roman" w:eastAsia="Times New Roman" w:hAnsi="Times New Roman" w:cs="Times New Roman"/>
          <w:sz w:val="24"/>
          <w:szCs w:val="24"/>
          <w:lang w:eastAsia="ru-RU"/>
        </w:rPr>
        <w:br/>
        <w:t>На очереди – экспертиза проекта восстановления здания усадьбы семьи Рахманиновых с постройками на территории этого объекта.</w:t>
      </w:r>
      <w:r w:rsidRPr="007354EE">
        <w:rPr>
          <w:rFonts w:ascii="Times New Roman" w:eastAsia="Times New Roman" w:hAnsi="Times New Roman" w:cs="Times New Roman"/>
          <w:sz w:val="24"/>
          <w:szCs w:val="24"/>
          <w:lang w:eastAsia="ru-RU"/>
        </w:rPr>
        <w:br/>
        <w:t>В целом, музейно-туристский комплекс «Онег» должен включить в себя восстановление дома на сохранившемся фундаменте, создание парка, строительство Международного Рахманинского культурного центра с концертным залом. Также предполагается создание туристической инфраструктуры: парковки, центра приема и обслуживания посетителей, набережной и зоны отдыха, точек питания.</w:t>
      </w:r>
      <w:r w:rsidRPr="007354EE">
        <w:rPr>
          <w:rFonts w:ascii="Times New Roman" w:eastAsia="Times New Roman" w:hAnsi="Times New Roman" w:cs="Times New Roman"/>
          <w:sz w:val="24"/>
          <w:szCs w:val="24"/>
          <w:lang w:eastAsia="ru-RU"/>
        </w:rPr>
        <w:br/>
        <w:t>Согласно Акта государственной историко-культурной экспертизы документов от «19» октября 2018 на территории должнен быть установлен следующий градостроительный регламент:</w:t>
      </w:r>
      <w:r w:rsidRPr="007354EE">
        <w:rPr>
          <w:rFonts w:ascii="Times New Roman" w:eastAsia="Times New Roman" w:hAnsi="Times New Roman" w:cs="Times New Roman"/>
          <w:sz w:val="24"/>
          <w:szCs w:val="24"/>
          <w:lang w:eastAsia="ru-RU"/>
        </w:rPr>
        <w:br/>
        <w:t>1. Деятельность в границах территории объекта культурного наследия осуществляется исходя из презумпции сохранности объекта культурного наследия, а также ценных особенностей объекта культурного наследия, являющихся основанием для включения его в реестр и подлежащих обязательному сохранению (предмет охраны).</w:t>
      </w:r>
      <w:r w:rsidRPr="007354EE">
        <w:rPr>
          <w:rFonts w:ascii="Times New Roman" w:eastAsia="Times New Roman" w:hAnsi="Times New Roman" w:cs="Times New Roman"/>
          <w:sz w:val="24"/>
          <w:szCs w:val="24"/>
          <w:lang w:eastAsia="ru-RU"/>
        </w:rPr>
        <w:br/>
        <w:t>2. В соответствии со статьёй 99 Земельного кодекса Российской федерации от 25.10.2001 г. № 136-ФЗ территории достопримечательных мест относятся к землям историко-культурного назначения, которые используются строго в соответствии с их целевым назначением</w:t>
      </w:r>
      <w:r w:rsidRPr="007354EE">
        <w:rPr>
          <w:rFonts w:ascii="Times New Roman" w:eastAsia="Times New Roman" w:hAnsi="Times New Roman" w:cs="Times New Roman"/>
          <w:sz w:val="24"/>
          <w:szCs w:val="24"/>
          <w:lang w:eastAsia="ru-RU"/>
        </w:rPr>
        <w:br/>
        <w:t>В пределах земель историко-культурного назначения за пределами земель населённых пунктов вводится особый правовой режим использования земель, запрещающий деятельность, несовместимую с основным назначением этих земель.</w:t>
      </w:r>
      <w:r w:rsidRPr="007354EE">
        <w:rPr>
          <w:rFonts w:ascii="Times New Roman" w:eastAsia="Times New Roman" w:hAnsi="Times New Roman" w:cs="Times New Roman"/>
          <w:sz w:val="24"/>
          <w:szCs w:val="24"/>
          <w:lang w:eastAsia="ru-RU"/>
        </w:rPr>
        <w:br/>
        <w:t>3. В границах достопримечательного места допускается:</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3.1. Проведение работ, направленных на сохранение достопримечательного места, в том числе:</w:t>
      </w:r>
      <w:r w:rsidRPr="007354EE">
        <w:rPr>
          <w:rFonts w:ascii="Times New Roman" w:eastAsia="Times New Roman" w:hAnsi="Times New Roman" w:cs="Times New Roman"/>
          <w:sz w:val="24"/>
          <w:szCs w:val="24"/>
          <w:lang w:eastAsia="ru-RU"/>
        </w:rPr>
        <w:br/>
        <w:t>- проведение работ по реставрации, ремонту, приспособлению для современного использования;</w:t>
      </w:r>
      <w:r w:rsidRPr="007354EE">
        <w:rPr>
          <w:rFonts w:ascii="Times New Roman" w:eastAsia="Times New Roman" w:hAnsi="Times New Roman" w:cs="Times New Roman"/>
          <w:sz w:val="24"/>
          <w:szCs w:val="24"/>
          <w:lang w:eastAsia="ru-RU"/>
        </w:rPr>
        <w:br/>
        <w:t>- обеспечение сохранности паркового и природного ландшафта, в том числе рельефа и гидрологического режима территории, стабилизации рельефа и береговых линий, выполнение противоэрозионных и берегозащитных мероприятий, сохранение видового состава растительности.</w:t>
      </w:r>
      <w:r w:rsidRPr="007354EE">
        <w:rPr>
          <w:rFonts w:ascii="Times New Roman" w:eastAsia="Times New Roman" w:hAnsi="Times New Roman" w:cs="Times New Roman"/>
          <w:sz w:val="24"/>
          <w:szCs w:val="24"/>
          <w:lang w:eastAsia="ru-RU"/>
        </w:rPr>
        <w:br/>
        <w:t>3.2. Проведение рубок самосева древесных пород и кустарников, посадки деревьев и кустарников с целью восстановления и сохранения исторического ландшафтного окружения объектов культурного наследия (в том числе соотношения открытых и закрытых пространств) и обеспечения визуального восприятия объекта культурного наследия в его природной среде по проектам, согласованным с уполномоченным государственным органом охраны объектов культурного наследия.</w:t>
      </w:r>
      <w:r w:rsidRPr="007354EE">
        <w:rPr>
          <w:rFonts w:ascii="Times New Roman" w:eastAsia="Times New Roman" w:hAnsi="Times New Roman" w:cs="Times New Roman"/>
          <w:sz w:val="24"/>
          <w:szCs w:val="24"/>
          <w:lang w:eastAsia="ru-RU"/>
        </w:rPr>
        <w:br/>
        <w:t>3.3. Проведение работ по благоустройству территории, уходу за зелёными насаждениями.</w:t>
      </w:r>
      <w:r w:rsidRPr="007354EE">
        <w:rPr>
          <w:rFonts w:ascii="Times New Roman" w:eastAsia="Times New Roman" w:hAnsi="Times New Roman" w:cs="Times New Roman"/>
          <w:sz w:val="24"/>
          <w:szCs w:val="24"/>
          <w:lang w:eastAsia="ru-RU"/>
        </w:rPr>
        <w:br/>
        <w:t>3.4. Регенерация историко-градостроительной и природной среды объекта культурного наследия, в том числе адаптивное строительство в параметрах, определяемых на основе историко-культурных исследований. Местоположение объектов компенсационного строительства согласовывается с уполномоченным государственным органом охраны объектов культурного наследия.</w:t>
      </w:r>
      <w:r w:rsidRPr="007354EE">
        <w:rPr>
          <w:rFonts w:ascii="Times New Roman" w:eastAsia="Times New Roman" w:hAnsi="Times New Roman" w:cs="Times New Roman"/>
          <w:sz w:val="24"/>
          <w:szCs w:val="24"/>
          <w:lang w:eastAsia="ru-RU"/>
        </w:rPr>
        <w:br/>
        <w:t>3.5. Капитальный ремонт зданий и сооружений, не являющихся объектами культурного наследии, не обладающих признаками объекта культурного наследия, компенсационное строительство (взамен утраченных, или находящихся в аварийном техническом состоянии) с учётом строительных приёмов и материалов по согласованию с уполномоченными государственным органом охраны объектов культурного наследия.</w:t>
      </w:r>
      <w:r w:rsidRPr="007354EE">
        <w:rPr>
          <w:rFonts w:ascii="Times New Roman" w:eastAsia="Times New Roman" w:hAnsi="Times New Roman" w:cs="Times New Roman"/>
          <w:sz w:val="24"/>
          <w:szCs w:val="24"/>
          <w:lang w:eastAsia="ru-RU"/>
        </w:rPr>
        <w:br/>
        <w:t>3.6. Капитальный ремонт и модернизация существующих инженерных коммуникаций с последующей рекультивацией нарушенных земель.</w:t>
      </w:r>
      <w:r w:rsidRPr="007354EE">
        <w:rPr>
          <w:rFonts w:ascii="Times New Roman" w:eastAsia="Times New Roman" w:hAnsi="Times New Roman" w:cs="Times New Roman"/>
          <w:sz w:val="24"/>
          <w:szCs w:val="24"/>
          <w:lang w:eastAsia="ru-RU"/>
        </w:rPr>
        <w:br/>
        <w:t>3.7. Прокладка подземных инженерных коммуникацией последующей рекультивацией нарушенных земель.</w:t>
      </w:r>
      <w:r w:rsidRPr="007354EE">
        <w:rPr>
          <w:rFonts w:ascii="Times New Roman" w:eastAsia="Times New Roman" w:hAnsi="Times New Roman" w:cs="Times New Roman"/>
          <w:sz w:val="24"/>
          <w:szCs w:val="24"/>
          <w:lang w:eastAsia="ru-RU"/>
        </w:rPr>
        <w:br/>
        <w:t>3.8. Установка информационных указателей, стендов с надписями и обозначениями объекта культурного наследия.</w:t>
      </w:r>
      <w:r w:rsidRPr="007354EE">
        <w:rPr>
          <w:rFonts w:ascii="Times New Roman" w:eastAsia="Times New Roman" w:hAnsi="Times New Roman" w:cs="Times New Roman"/>
          <w:sz w:val="24"/>
          <w:szCs w:val="24"/>
          <w:lang w:eastAsia="ru-RU"/>
        </w:rPr>
        <w:br/>
        <w:t>3.9. Размещение дорог местного значения, основных проездов, сетей инженерно-технического обеспечения при условии сохранения основных характеристик ландшафта.</w:t>
      </w:r>
      <w:r w:rsidRPr="007354EE">
        <w:rPr>
          <w:rFonts w:ascii="Times New Roman" w:eastAsia="Times New Roman" w:hAnsi="Times New Roman" w:cs="Times New Roman"/>
          <w:sz w:val="24"/>
          <w:szCs w:val="24"/>
          <w:lang w:eastAsia="ru-RU"/>
        </w:rPr>
        <w:br/>
        <w:t>3.10. Размещение временных сооружений. Параметры временных строений, сооружений не должны превышать следующих значений:</w:t>
      </w:r>
      <w:r w:rsidRPr="007354EE">
        <w:rPr>
          <w:rFonts w:ascii="Times New Roman" w:eastAsia="Times New Roman" w:hAnsi="Times New Roman" w:cs="Times New Roman"/>
          <w:sz w:val="24"/>
          <w:szCs w:val="24"/>
          <w:lang w:eastAsia="ru-RU"/>
        </w:rPr>
        <w:br/>
        <w:t>площадь – 50 кв. м.;</w:t>
      </w:r>
      <w:r w:rsidRPr="007354EE">
        <w:rPr>
          <w:rFonts w:ascii="Times New Roman" w:eastAsia="Times New Roman" w:hAnsi="Times New Roman" w:cs="Times New Roman"/>
          <w:sz w:val="24"/>
          <w:szCs w:val="24"/>
          <w:lang w:eastAsia="ru-RU"/>
        </w:rPr>
        <w:br/>
        <w:t>высота – 5 м.</w:t>
      </w:r>
      <w:r w:rsidRPr="007354EE">
        <w:rPr>
          <w:rFonts w:ascii="Times New Roman" w:eastAsia="Times New Roman" w:hAnsi="Times New Roman" w:cs="Times New Roman"/>
          <w:sz w:val="24"/>
          <w:szCs w:val="24"/>
          <w:lang w:eastAsia="ru-RU"/>
        </w:rPr>
        <w:br/>
        <w:t>4. В границах достопримечательного места запрещается:</w:t>
      </w:r>
      <w:r w:rsidRPr="007354EE">
        <w:rPr>
          <w:rFonts w:ascii="Times New Roman" w:eastAsia="Times New Roman" w:hAnsi="Times New Roman" w:cs="Times New Roman"/>
          <w:sz w:val="24"/>
          <w:szCs w:val="24"/>
          <w:lang w:eastAsia="ru-RU"/>
        </w:rPr>
        <w:br/>
        <w:t>4.1. Повреждение и уничтожение зелёных насаждений, за исключением рубок, направленных на сохранение исторического соотношения открытых и закрытых пространств, рядовых посадок, живых изгородей, групп в целях обеспечения визуального восприятия объектов культурного наследия и их природной среде при условии соблюдения требований в области охраны окружающей среды в рамках работ по сохранению объекта культурного наследия.</w:t>
      </w:r>
      <w:r w:rsidRPr="007354EE">
        <w:rPr>
          <w:rFonts w:ascii="Times New Roman" w:eastAsia="Times New Roman" w:hAnsi="Times New Roman" w:cs="Times New Roman"/>
          <w:sz w:val="24"/>
          <w:szCs w:val="24"/>
          <w:lang w:eastAsia="ru-RU"/>
        </w:rPr>
        <w:br/>
        <w:t>4.2. Изменение рельефа, почвенного покрова и гидрологического режима территории. Настоящий запрет не распространяется на случаи сохранения и восстановления (регенерации) природной среды объекта (объектов) культурного наследия.</w:t>
      </w:r>
      <w:r w:rsidRPr="007354EE">
        <w:rPr>
          <w:rFonts w:ascii="Times New Roman" w:eastAsia="Times New Roman" w:hAnsi="Times New Roman" w:cs="Times New Roman"/>
          <w:sz w:val="24"/>
          <w:szCs w:val="24"/>
          <w:lang w:eastAsia="ru-RU"/>
        </w:rPr>
        <w:br/>
        <w:t>4.3. Хозяйственная деятельность, связанная с загрязнением почв, грунтовых и подземных вод, поверхностных водных объектов.</w:t>
      </w:r>
      <w:r w:rsidRPr="007354EE">
        <w:rPr>
          <w:rFonts w:ascii="Times New Roman" w:eastAsia="Times New Roman" w:hAnsi="Times New Roman" w:cs="Times New Roman"/>
          <w:sz w:val="24"/>
          <w:szCs w:val="24"/>
          <w:lang w:eastAsia="ru-RU"/>
        </w:rPr>
        <w:br/>
        <w:t>4.4. Прокладка инженерных коммуникаций надземным способом.</w:t>
      </w:r>
      <w:r w:rsidRPr="007354EE">
        <w:rPr>
          <w:rFonts w:ascii="Times New Roman" w:eastAsia="Times New Roman" w:hAnsi="Times New Roman" w:cs="Times New Roman"/>
          <w:sz w:val="24"/>
          <w:szCs w:val="24"/>
          <w:lang w:eastAsia="ru-RU"/>
        </w:rPr>
        <w:br/>
        <w:t xml:space="preserve">4.5. Капитальное строительство объектов за исключением специальных мер, направленных сохранение и восстановление (регенерацию) историко-градостроительной </w:t>
      </w:r>
      <w:r w:rsidRPr="007354EE">
        <w:rPr>
          <w:rFonts w:ascii="Times New Roman" w:eastAsia="Times New Roman" w:hAnsi="Times New Roman" w:cs="Times New Roman"/>
          <w:sz w:val="24"/>
          <w:szCs w:val="24"/>
          <w:lang w:eastAsia="ru-RU"/>
        </w:rPr>
        <w:lastRenderedPageBreak/>
        <w:t>среды объекта культурного наследия по согласованию с уполномоченным государственным органом охраны объектов культурного наследия.</w:t>
      </w:r>
      <w:r w:rsidRPr="007354EE">
        <w:rPr>
          <w:rFonts w:ascii="Times New Roman" w:eastAsia="Times New Roman" w:hAnsi="Times New Roman" w:cs="Times New Roman"/>
          <w:sz w:val="24"/>
          <w:szCs w:val="24"/>
          <w:lang w:eastAsia="ru-RU"/>
        </w:rPr>
        <w:br/>
        <w:t>4.6. Размещение скульптурных композиций, за исключением восстановления утраченных по согласованию с уполномоченным государственным органом охраны объектов культурного наследия.</w:t>
      </w:r>
      <w:r w:rsidRPr="007354EE">
        <w:rPr>
          <w:rFonts w:ascii="Times New Roman" w:eastAsia="Times New Roman" w:hAnsi="Times New Roman" w:cs="Times New Roman"/>
          <w:sz w:val="24"/>
          <w:szCs w:val="24"/>
          <w:lang w:eastAsia="ru-RU"/>
        </w:rPr>
        <w:br/>
        <w:t>4.7. Установка рекламы.</w:t>
      </w:r>
      <w:r w:rsidRPr="007354EE">
        <w:rPr>
          <w:rFonts w:ascii="Times New Roman" w:eastAsia="Times New Roman" w:hAnsi="Times New Roman" w:cs="Times New Roman"/>
          <w:sz w:val="24"/>
          <w:szCs w:val="24"/>
          <w:lang w:eastAsia="ru-RU"/>
        </w:rPr>
        <w:br/>
        <w:t>4.8. Динамическое воздействие на грунты, создающие разрушающие вибрационные нагрузки.</w:t>
      </w:r>
      <w:r w:rsidRPr="007354EE">
        <w:rPr>
          <w:rFonts w:ascii="Times New Roman" w:eastAsia="Times New Roman" w:hAnsi="Times New Roman" w:cs="Times New Roman"/>
          <w:sz w:val="24"/>
          <w:szCs w:val="24"/>
          <w:lang w:eastAsia="ru-RU"/>
        </w:rPr>
        <w:br/>
        <w:t>4.9. Размещение объектов инженерной инфраструктуры (транспортные коммуникации, высоковольтные линии электропередач, газопроводы высокого давления, нефтепроводы).</w:t>
      </w:r>
      <w:r w:rsidRPr="007354EE">
        <w:rPr>
          <w:rFonts w:ascii="Times New Roman" w:eastAsia="Times New Roman" w:hAnsi="Times New Roman" w:cs="Times New Roman"/>
          <w:sz w:val="24"/>
          <w:szCs w:val="24"/>
          <w:lang w:eastAsia="ru-RU"/>
        </w:rPr>
        <w:br/>
        <w:t>4.10. Складирование бытового мусора и промышленных отходов в неустановленных местах и устройство стихийных свалок.</w:t>
      </w:r>
      <w:r w:rsidRPr="007354EE">
        <w:rPr>
          <w:rFonts w:ascii="Times New Roman" w:eastAsia="Times New Roman" w:hAnsi="Times New Roman" w:cs="Times New Roman"/>
          <w:sz w:val="24"/>
          <w:szCs w:val="24"/>
          <w:lang w:eastAsia="ru-RU"/>
        </w:rPr>
        <w:br/>
        <w:t>4.11. Хранение взрывчатых и огнеопасных материалов.</w:t>
      </w:r>
      <w:r w:rsidRPr="007354EE">
        <w:rPr>
          <w:rFonts w:ascii="Times New Roman" w:eastAsia="Times New Roman" w:hAnsi="Times New Roman" w:cs="Times New Roman"/>
          <w:sz w:val="24"/>
          <w:szCs w:val="24"/>
          <w:lang w:eastAsia="ru-RU"/>
        </w:rPr>
        <w:br/>
        <w:t>4.12. Разведение костров в неустановленных местах.</w:t>
      </w:r>
      <w:r w:rsidRPr="007354EE">
        <w:rPr>
          <w:rFonts w:ascii="Times New Roman" w:eastAsia="Times New Roman" w:hAnsi="Times New Roman" w:cs="Times New Roman"/>
          <w:sz w:val="24"/>
          <w:szCs w:val="24"/>
          <w:lang w:eastAsia="ru-RU"/>
        </w:rPr>
        <w:br/>
        <w:t>4.13. Установка глухих ограждений высотой более 1,8 м.</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br/>
        <w:t>Согласно Акта государственной историко-культурной экпертизы проекта зон охраны объекта культурного наследия (памятника истории и культуры) регионального значения «Парк усадьбы «Онег» регулярнопейзажной планировки (15 га), XIXв.» по адресу: в 7-ми км от д. Захарьино, Новгородская область от 20.04.2016 г. устанавливаются охранные зоны культурного объекта:</w:t>
      </w:r>
      <w:r w:rsidRPr="007354EE">
        <w:rPr>
          <w:rFonts w:ascii="Times New Roman" w:eastAsia="Times New Roman" w:hAnsi="Times New Roman" w:cs="Times New Roman"/>
          <w:sz w:val="24"/>
          <w:szCs w:val="24"/>
          <w:lang w:eastAsia="ru-RU"/>
        </w:rPr>
        <w:br/>
        <w:t>- ЗРЗ-1 – зона регулирования застройки и хозяйственной деятельности первого режима использования;</w:t>
      </w:r>
      <w:r w:rsidRPr="007354EE">
        <w:rPr>
          <w:rFonts w:ascii="Times New Roman" w:eastAsia="Times New Roman" w:hAnsi="Times New Roman" w:cs="Times New Roman"/>
          <w:sz w:val="24"/>
          <w:szCs w:val="24"/>
          <w:lang w:eastAsia="ru-RU"/>
        </w:rPr>
        <w:br/>
        <w:t xml:space="preserve">- ЗРЗ-2 – зона регулирования застройки и хазяственной деятельности второго режима использования; </w:t>
      </w:r>
      <w:r w:rsidRPr="007354EE">
        <w:rPr>
          <w:rFonts w:ascii="Times New Roman" w:eastAsia="Times New Roman" w:hAnsi="Times New Roman" w:cs="Times New Roman"/>
          <w:sz w:val="24"/>
          <w:szCs w:val="24"/>
          <w:lang w:eastAsia="ru-RU"/>
        </w:rPr>
        <w:br/>
        <w:t>- ЗРЗ-3 – зона регулирования застройки и хазяственной деятельности третьего режима использования;</w:t>
      </w:r>
      <w:r w:rsidRPr="007354EE">
        <w:rPr>
          <w:rFonts w:ascii="Times New Roman" w:eastAsia="Times New Roman" w:hAnsi="Times New Roman" w:cs="Times New Roman"/>
          <w:sz w:val="24"/>
          <w:szCs w:val="24"/>
          <w:lang w:eastAsia="ru-RU"/>
        </w:rPr>
        <w:br/>
        <w:t>- ЗОЛ – зона охраняемого природного ландшафта.</w:t>
      </w:r>
      <w:r w:rsidRPr="007354EE">
        <w:rPr>
          <w:rFonts w:ascii="Times New Roman" w:eastAsia="Times New Roman" w:hAnsi="Times New Roman" w:cs="Times New Roman"/>
          <w:sz w:val="24"/>
          <w:szCs w:val="24"/>
          <w:lang w:eastAsia="ru-RU"/>
        </w:rPr>
        <w:br/>
        <w:t>Описание режимов использования земельных участков и требований к градостроительным регламентам, а границах зон охраны объекта культурного наследия значения «Парк усадьбы «Онег» регулярно-пейзажной планировки (15 га), XIXв.», по адресу: 7-ми км от д. Захарьино, Новгородская область.</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Режимы использования земель и требований к градостроительным регламентам в границах зоны регулирования застройки и хозяйственной деятености, первого режима использования – ЗРЗ-1.</w:t>
      </w:r>
      <w:r w:rsidRPr="007354EE">
        <w:rPr>
          <w:rFonts w:ascii="Times New Roman" w:eastAsia="Times New Roman" w:hAnsi="Times New Roman" w:cs="Times New Roman"/>
          <w:sz w:val="24"/>
          <w:szCs w:val="24"/>
          <w:lang w:eastAsia="ru-RU"/>
        </w:rPr>
        <w:br/>
        <w:t>Зона регулирования застройки и хозяйственной деятености устанавливается для обеспечения сохранности и благоприятного зрительного восприятия ОКН, при создании «прогулочной зоны», обеспечивающей функционирование музыкально-культурного центра «Онег», с возможностью размещения малых архитектурных форм и плоскостных сооружений культурно-просветительского и зрелищного назначения.</w:t>
      </w:r>
      <w:r w:rsidRPr="007354EE">
        <w:rPr>
          <w:rFonts w:ascii="Times New Roman" w:eastAsia="Times New Roman" w:hAnsi="Times New Roman" w:cs="Times New Roman"/>
          <w:sz w:val="24"/>
          <w:szCs w:val="24"/>
          <w:lang w:eastAsia="ru-RU"/>
        </w:rPr>
        <w:br/>
        <w:t>В границах зоны регулирования застройки и хозяйственной деятености ЗРЗ-1 разрешается:</w:t>
      </w:r>
      <w:r w:rsidRPr="007354EE">
        <w:rPr>
          <w:rFonts w:ascii="Times New Roman" w:eastAsia="Times New Roman" w:hAnsi="Times New Roman" w:cs="Times New Roman"/>
          <w:sz w:val="24"/>
          <w:szCs w:val="24"/>
          <w:lang w:eastAsia="ru-RU"/>
        </w:rPr>
        <w:br/>
        <w:t>− расчистка от малоценных пород деревьев и кустарников, с целью восстановления характера ландшафта и раскрытия визуально-композиционных связей;</w:t>
      </w:r>
      <w:r w:rsidRPr="007354EE">
        <w:rPr>
          <w:rFonts w:ascii="Times New Roman" w:eastAsia="Times New Roman" w:hAnsi="Times New Roman" w:cs="Times New Roman"/>
          <w:sz w:val="24"/>
          <w:szCs w:val="24"/>
          <w:lang w:eastAsia="ru-RU"/>
        </w:rPr>
        <w:br/>
        <w:t>− устройство площадок для проведения культурных мероприятий и отдыха, в соответствии с требованиями к предельно допустимым параметрам;</w:t>
      </w:r>
      <w:r w:rsidRPr="007354EE">
        <w:rPr>
          <w:rFonts w:ascii="Times New Roman" w:eastAsia="Times New Roman" w:hAnsi="Times New Roman" w:cs="Times New Roman"/>
          <w:sz w:val="24"/>
          <w:szCs w:val="24"/>
          <w:lang w:eastAsia="ru-RU"/>
        </w:rPr>
        <w:br/>
        <w:t>− 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при обеспечении отсутствия их негативного воздействия в окружающей среде и на исторически сложившийся характер самой среды;</w:t>
      </w:r>
      <w:r w:rsidRPr="007354EE">
        <w:rPr>
          <w:rFonts w:ascii="Times New Roman" w:eastAsia="Times New Roman" w:hAnsi="Times New Roman" w:cs="Times New Roman"/>
          <w:sz w:val="24"/>
          <w:szCs w:val="24"/>
          <w:lang w:eastAsia="ru-RU"/>
        </w:rPr>
        <w:br/>
        <w:t xml:space="preserve">− прокладка и ремонт инженерных коммуникаций, размещение сооружений и объектов </w:t>
      </w:r>
      <w:r w:rsidRPr="007354EE">
        <w:rPr>
          <w:rFonts w:ascii="Times New Roman" w:eastAsia="Times New Roman" w:hAnsi="Times New Roman" w:cs="Times New Roman"/>
          <w:sz w:val="24"/>
          <w:szCs w:val="24"/>
          <w:lang w:eastAsia="ru-RU"/>
        </w:rPr>
        <w:lastRenderedPageBreak/>
        <w:t>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самой среды – закрытым способом.</w:t>
      </w:r>
      <w:r w:rsidRPr="007354EE">
        <w:rPr>
          <w:rFonts w:ascii="Times New Roman" w:eastAsia="Times New Roman" w:hAnsi="Times New Roman" w:cs="Times New Roman"/>
          <w:sz w:val="24"/>
          <w:szCs w:val="24"/>
          <w:lang w:eastAsia="ru-RU"/>
        </w:rPr>
        <w:br/>
        <w:t>ЗРЗ-1 запрещается:</w:t>
      </w:r>
      <w:r w:rsidRPr="007354EE">
        <w:rPr>
          <w:rFonts w:ascii="Times New Roman" w:eastAsia="Times New Roman" w:hAnsi="Times New Roman" w:cs="Times New Roman"/>
          <w:sz w:val="24"/>
          <w:szCs w:val="24"/>
          <w:lang w:eastAsia="ru-RU"/>
        </w:rPr>
        <w:br/>
        <w:t>− отвод территории под застройку;</w:t>
      </w:r>
      <w:r w:rsidRPr="007354EE">
        <w:rPr>
          <w:rFonts w:ascii="Times New Roman" w:eastAsia="Times New Roman" w:hAnsi="Times New Roman" w:cs="Times New Roman"/>
          <w:sz w:val="24"/>
          <w:szCs w:val="24"/>
          <w:lang w:eastAsia="ru-RU"/>
        </w:rPr>
        <w:br/>
        <w:t>− ведение приусадебного, дачного, садово-огородного хозяйства;</w:t>
      </w:r>
      <w:r w:rsidRPr="007354EE">
        <w:rPr>
          <w:rFonts w:ascii="Times New Roman" w:eastAsia="Times New Roman" w:hAnsi="Times New Roman" w:cs="Times New Roman"/>
          <w:sz w:val="24"/>
          <w:szCs w:val="24"/>
          <w:lang w:eastAsia="ru-RU"/>
        </w:rPr>
        <w:br/>
        <w:t>− строительство зданий и сооружений, превышащий предельно допустимые параметры;</w:t>
      </w:r>
      <w:r w:rsidRPr="007354EE">
        <w:rPr>
          <w:rFonts w:ascii="Times New Roman" w:eastAsia="Times New Roman" w:hAnsi="Times New Roman" w:cs="Times New Roman"/>
          <w:sz w:val="24"/>
          <w:szCs w:val="24"/>
          <w:lang w:eastAsia="ru-RU"/>
        </w:rPr>
        <w:br/>
        <w:t>− 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гидролоческие и экологические условия, необходимые для обеспечения сохранности объекта культурного наследия;</w:t>
      </w:r>
      <w:r w:rsidRPr="007354EE">
        <w:rPr>
          <w:rFonts w:ascii="Times New Roman" w:eastAsia="Times New Roman" w:hAnsi="Times New Roman" w:cs="Times New Roman"/>
          <w:sz w:val="24"/>
          <w:szCs w:val="24"/>
          <w:lang w:eastAsia="ru-RU"/>
        </w:rPr>
        <w:br/>
        <w:t>− установка вышек сотовой, радиорелейной и спутниковой связи;</w:t>
      </w:r>
      <w:r w:rsidRPr="007354EE">
        <w:rPr>
          <w:rFonts w:ascii="Times New Roman" w:eastAsia="Times New Roman" w:hAnsi="Times New Roman" w:cs="Times New Roman"/>
          <w:sz w:val="24"/>
          <w:szCs w:val="24"/>
          <w:lang w:eastAsia="ru-RU"/>
        </w:rPr>
        <w:br/>
        <w:t>− устройство шпилей, башен, флагштоков;</w:t>
      </w:r>
      <w:r w:rsidRPr="007354EE">
        <w:rPr>
          <w:rFonts w:ascii="Times New Roman" w:eastAsia="Times New Roman" w:hAnsi="Times New Roman" w:cs="Times New Roman"/>
          <w:sz w:val="24"/>
          <w:szCs w:val="24"/>
          <w:lang w:eastAsia="ru-RU"/>
        </w:rPr>
        <w:br/>
        <w:t>− 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r w:rsidRPr="007354EE">
        <w:rPr>
          <w:rFonts w:ascii="Times New Roman" w:eastAsia="Times New Roman" w:hAnsi="Times New Roman" w:cs="Times New Roman"/>
          <w:sz w:val="24"/>
          <w:szCs w:val="24"/>
          <w:lang w:eastAsia="ru-RU"/>
        </w:rPr>
        <w:br/>
        <w:t>− установка ограждений в виде глухих кирпичных или бетонных стен, а также выполненных из поликарбоната, профнастила, панелей или блоков;</w:t>
      </w:r>
      <w:r w:rsidRPr="007354EE">
        <w:rPr>
          <w:rFonts w:ascii="Times New Roman" w:eastAsia="Times New Roman" w:hAnsi="Times New Roman" w:cs="Times New Roman"/>
          <w:sz w:val="24"/>
          <w:szCs w:val="24"/>
          <w:lang w:eastAsia="ru-RU"/>
        </w:rPr>
        <w:br/>
        <w:t>− разведка и длобыча полезных ископаемых, в том числе устройство карьеров;</w:t>
      </w:r>
      <w:r w:rsidRPr="007354EE">
        <w:rPr>
          <w:rFonts w:ascii="Times New Roman" w:eastAsia="Times New Roman" w:hAnsi="Times New Roman" w:cs="Times New Roman"/>
          <w:sz w:val="24"/>
          <w:szCs w:val="24"/>
          <w:lang w:eastAsia="ru-RU"/>
        </w:rPr>
        <w:br/>
        <w:t>− размещение и захоронение отходов производства и потребления;</w:t>
      </w:r>
      <w:r w:rsidRPr="007354EE">
        <w:rPr>
          <w:rFonts w:ascii="Times New Roman" w:eastAsia="Times New Roman" w:hAnsi="Times New Roman" w:cs="Times New Roman"/>
          <w:sz w:val="24"/>
          <w:szCs w:val="24"/>
          <w:lang w:eastAsia="ru-RU"/>
        </w:rPr>
        <w:br/>
        <w:t>− устройство свалок, а также необорудованных мест для сбора мусора вне специально отведенных для этой цели площадок.</w:t>
      </w:r>
      <w:r w:rsidRPr="007354EE">
        <w:rPr>
          <w:rFonts w:ascii="Times New Roman" w:eastAsia="Times New Roman" w:hAnsi="Times New Roman" w:cs="Times New Roman"/>
          <w:sz w:val="24"/>
          <w:szCs w:val="24"/>
          <w:lang w:eastAsia="ru-RU"/>
        </w:rPr>
        <w:br/>
        <w:t>Режимы использования земель и требований к градостроительным регламентам в границах зоны регулирования застройки и хозяйственной деятености, второго режима использования – ЗРЗ-2.</w:t>
      </w:r>
      <w:r w:rsidRPr="007354EE">
        <w:rPr>
          <w:rFonts w:ascii="Times New Roman" w:eastAsia="Times New Roman" w:hAnsi="Times New Roman" w:cs="Times New Roman"/>
          <w:sz w:val="24"/>
          <w:szCs w:val="24"/>
          <w:lang w:eastAsia="ru-RU"/>
        </w:rPr>
        <w:br/>
        <w:t>Зона регулирования застройки и хозяйственной деятельности устанавливаются для обеспечения сохранности и благоприятного зрительного восприятия ОКН, при создании туристического центра деловой и культурной активности, с размещением концертного зала и широким спектром обслуживающих функций, обеспечивающих функционирование музыкально-культурного центра «Онег».</w:t>
      </w:r>
      <w:r w:rsidRPr="007354EE">
        <w:rPr>
          <w:rFonts w:ascii="Times New Roman" w:eastAsia="Times New Roman" w:hAnsi="Times New Roman" w:cs="Times New Roman"/>
          <w:sz w:val="24"/>
          <w:szCs w:val="24"/>
          <w:lang w:eastAsia="ru-RU"/>
        </w:rPr>
        <w:br/>
        <w:t>На всей территории в границах зоны регулирования застройки и хозяйственной деятельности ЗРЗ-2 разрешается:</w:t>
      </w:r>
      <w:r w:rsidRPr="007354EE">
        <w:rPr>
          <w:rFonts w:ascii="Times New Roman" w:eastAsia="Times New Roman" w:hAnsi="Times New Roman" w:cs="Times New Roman"/>
          <w:sz w:val="24"/>
          <w:szCs w:val="24"/>
          <w:lang w:eastAsia="ru-RU"/>
        </w:rPr>
        <w:br/>
        <w:t>− 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объединенной открытой автостоянки;</w:t>
      </w:r>
      <w:r w:rsidRPr="007354EE">
        <w:rPr>
          <w:rFonts w:ascii="Times New Roman" w:eastAsia="Times New Roman" w:hAnsi="Times New Roman" w:cs="Times New Roman"/>
          <w:sz w:val="24"/>
          <w:szCs w:val="24"/>
          <w:lang w:eastAsia="ru-RU"/>
        </w:rPr>
        <w:br/>
        <w:t>− 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самой среды – закрытым способом;</w:t>
      </w:r>
      <w:r w:rsidRPr="007354EE">
        <w:rPr>
          <w:rFonts w:ascii="Times New Roman" w:eastAsia="Times New Roman" w:hAnsi="Times New Roman" w:cs="Times New Roman"/>
          <w:sz w:val="24"/>
          <w:szCs w:val="24"/>
          <w:lang w:eastAsia="ru-RU"/>
        </w:rPr>
        <w:br/>
        <w:t>− капитальный ремонт и (или) реконструкция существующих зданий и сооружений, которые могут производиться только путом их приведения в соответствии с регламентом;</w:t>
      </w:r>
      <w:r w:rsidRPr="007354EE">
        <w:rPr>
          <w:rFonts w:ascii="Times New Roman" w:eastAsia="Times New Roman" w:hAnsi="Times New Roman" w:cs="Times New Roman"/>
          <w:sz w:val="24"/>
          <w:szCs w:val="24"/>
          <w:lang w:eastAsia="ru-RU"/>
        </w:rPr>
        <w:br/>
        <w:t>− новое строительство, в соответствии с требованиями к градостроитедльным регламентам;</w:t>
      </w:r>
      <w:r w:rsidRPr="007354EE">
        <w:rPr>
          <w:rFonts w:ascii="Times New Roman" w:eastAsia="Times New Roman" w:hAnsi="Times New Roman" w:cs="Times New Roman"/>
          <w:sz w:val="24"/>
          <w:szCs w:val="24"/>
          <w:lang w:eastAsia="ru-RU"/>
        </w:rPr>
        <w:br/>
        <w:t>− устройство площадок для проведения культурных мероприятий и отдыха;</w:t>
      </w:r>
      <w:r w:rsidRPr="007354EE">
        <w:rPr>
          <w:rFonts w:ascii="Times New Roman" w:eastAsia="Times New Roman" w:hAnsi="Times New Roman" w:cs="Times New Roman"/>
          <w:sz w:val="24"/>
          <w:szCs w:val="24"/>
          <w:lang w:eastAsia="ru-RU"/>
        </w:rPr>
        <w:br/>
        <w:t>− благоустройство территории и озеленение, в том числе в виде «зеленых изгородей» и экранирующих насаждений.</w:t>
      </w:r>
      <w:r w:rsidRPr="007354EE">
        <w:rPr>
          <w:rFonts w:ascii="Times New Roman" w:eastAsia="Times New Roman" w:hAnsi="Times New Roman" w:cs="Times New Roman"/>
          <w:sz w:val="24"/>
          <w:szCs w:val="24"/>
          <w:lang w:eastAsia="ru-RU"/>
        </w:rPr>
        <w:br/>
        <w:t>Запрещается:</w:t>
      </w:r>
      <w:r w:rsidRPr="007354EE">
        <w:rPr>
          <w:rFonts w:ascii="Times New Roman" w:eastAsia="Times New Roman" w:hAnsi="Times New Roman" w:cs="Times New Roman"/>
          <w:sz w:val="24"/>
          <w:szCs w:val="24"/>
          <w:lang w:eastAsia="ru-RU"/>
        </w:rPr>
        <w:br/>
        <w:t>− отвод территории под жилую усадебную застройку, ведение приусадебного, дачного, садово-огородного хозяйства и иное хозяйственное использование;</w:t>
      </w:r>
      <w:r w:rsidRPr="007354EE">
        <w:rPr>
          <w:rFonts w:ascii="Times New Roman" w:eastAsia="Times New Roman" w:hAnsi="Times New Roman" w:cs="Times New Roman"/>
          <w:sz w:val="24"/>
          <w:szCs w:val="24"/>
          <w:lang w:eastAsia="ru-RU"/>
        </w:rPr>
        <w:br/>
        <w:t xml:space="preserve">− размещение многоквартирных, в том числе блокированных, жилых домов любой </w:t>
      </w:r>
      <w:r w:rsidRPr="007354EE">
        <w:rPr>
          <w:rFonts w:ascii="Times New Roman" w:eastAsia="Times New Roman" w:hAnsi="Times New Roman" w:cs="Times New Roman"/>
          <w:sz w:val="24"/>
          <w:szCs w:val="24"/>
          <w:lang w:eastAsia="ru-RU"/>
        </w:rPr>
        <w:lastRenderedPageBreak/>
        <w:t>этажности;</w:t>
      </w:r>
      <w:r w:rsidRPr="007354EE">
        <w:rPr>
          <w:rFonts w:ascii="Times New Roman" w:eastAsia="Times New Roman" w:hAnsi="Times New Roman" w:cs="Times New Roman"/>
          <w:sz w:val="24"/>
          <w:szCs w:val="24"/>
          <w:lang w:eastAsia="ru-RU"/>
        </w:rPr>
        <w:br/>
        <w:t>− 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гидролоческие и экологические условия, необходимые для обеспечения сохранности объекта культурного наследия;</w:t>
      </w:r>
      <w:r w:rsidRPr="007354EE">
        <w:rPr>
          <w:rFonts w:ascii="Times New Roman" w:eastAsia="Times New Roman" w:hAnsi="Times New Roman" w:cs="Times New Roman"/>
          <w:sz w:val="24"/>
          <w:szCs w:val="24"/>
          <w:lang w:eastAsia="ru-RU"/>
        </w:rPr>
        <w:br/>
        <w:t>− установка вышек сотовой, радиорелейной и спутниковой связи;</w:t>
      </w:r>
      <w:r w:rsidRPr="007354EE">
        <w:rPr>
          <w:rFonts w:ascii="Times New Roman" w:eastAsia="Times New Roman" w:hAnsi="Times New Roman" w:cs="Times New Roman"/>
          <w:sz w:val="24"/>
          <w:szCs w:val="24"/>
          <w:lang w:eastAsia="ru-RU"/>
        </w:rPr>
        <w:br/>
        <w:t>− устройство шпилей, башен, флагштоков;</w:t>
      </w:r>
      <w:r w:rsidRPr="007354EE">
        <w:rPr>
          <w:rFonts w:ascii="Times New Roman" w:eastAsia="Times New Roman" w:hAnsi="Times New Roman" w:cs="Times New Roman"/>
          <w:sz w:val="24"/>
          <w:szCs w:val="24"/>
          <w:lang w:eastAsia="ru-RU"/>
        </w:rPr>
        <w:br/>
        <w:t>− 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r w:rsidRPr="007354EE">
        <w:rPr>
          <w:rFonts w:ascii="Times New Roman" w:eastAsia="Times New Roman" w:hAnsi="Times New Roman" w:cs="Times New Roman"/>
          <w:sz w:val="24"/>
          <w:szCs w:val="24"/>
          <w:lang w:eastAsia="ru-RU"/>
        </w:rPr>
        <w:br/>
        <w:t>− установка ограждений в виде глухих кирпичных или бетонных стен, а также выполненных из поликарбоната, профнастила, панелей или блоков;</w:t>
      </w:r>
      <w:r w:rsidRPr="007354EE">
        <w:rPr>
          <w:rFonts w:ascii="Times New Roman" w:eastAsia="Times New Roman" w:hAnsi="Times New Roman" w:cs="Times New Roman"/>
          <w:sz w:val="24"/>
          <w:szCs w:val="24"/>
          <w:lang w:eastAsia="ru-RU"/>
        </w:rPr>
        <w:br/>
        <w:t>− разведка и разработка полезных икопаемых, в том числе устройство карьеров;</w:t>
      </w:r>
      <w:r w:rsidRPr="007354EE">
        <w:rPr>
          <w:rFonts w:ascii="Times New Roman" w:eastAsia="Times New Roman" w:hAnsi="Times New Roman" w:cs="Times New Roman"/>
          <w:sz w:val="24"/>
          <w:szCs w:val="24"/>
          <w:lang w:eastAsia="ru-RU"/>
        </w:rPr>
        <w:br/>
        <w:t>− размещение и захоронение отходов производства и потребеления;</w:t>
      </w:r>
      <w:r w:rsidRPr="007354EE">
        <w:rPr>
          <w:rFonts w:ascii="Times New Roman" w:eastAsia="Times New Roman" w:hAnsi="Times New Roman" w:cs="Times New Roman"/>
          <w:sz w:val="24"/>
          <w:szCs w:val="24"/>
          <w:lang w:eastAsia="ru-RU"/>
        </w:rPr>
        <w:br/>
        <w:t>− устройство свалок, а также необорудованных мест для сбора мусора вне специально отведенных для этой цели площадок.</w:t>
      </w:r>
      <w:r w:rsidRPr="007354EE">
        <w:rPr>
          <w:rFonts w:ascii="Times New Roman" w:eastAsia="Times New Roman" w:hAnsi="Times New Roman" w:cs="Times New Roman"/>
          <w:sz w:val="24"/>
          <w:szCs w:val="24"/>
          <w:lang w:eastAsia="ru-RU"/>
        </w:rPr>
        <w:br/>
        <w:t>Режимы использования земель и требований к градостроительным регламентам в границах зоны регулирования застройки и хозяйственной деятености, третьего режима использования – ЗРЗ-3.</w:t>
      </w:r>
      <w:r w:rsidRPr="007354EE">
        <w:rPr>
          <w:rFonts w:ascii="Times New Roman" w:eastAsia="Times New Roman" w:hAnsi="Times New Roman" w:cs="Times New Roman"/>
          <w:sz w:val="24"/>
          <w:szCs w:val="24"/>
          <w:lang w:eastAsia="ru-RU"/>
        </w:rPr>
        <w:br/>
        <w:t>Устанавливается для обеспечения сохранности и благоприятного зрительного восприятия ОКН, при организации и строительстве центра обеспечения туристов (зоны комфортного временного проживания туристов, развития сферы социального и культурно-бытового обслуживания, а также для размещения необходимых объектов инженерной и транспортной инфраструктуры), на перспективном участке градостроительного развития территории.</w:t>
      </w:r>
      <w:r w:rsidRPr="007354EE">
        <w:rPr>
          <w:rFonts w:ascii="Times New Roman" w:eastAsia="Times New Roman" w:hAnsi="Times New Roman" w:cs="Times New Roman"/>
          <w:sz w:val="24"/>
          <w:szCs w:val="24"/>
          <w:lang w:eastAsia="ru-RU"/>
        </w:rPr>
        <w:br/>
        <w:t>В границах зоны регулирования застройки и хозяйственной деятельности ЗРЗ-3 разрешается:</w:t>
      </w:r>
      <w:r w:rsidRPr="007354EE">
        <w:rPr>
          <w:rFonts w:ascii="Times New Roman" w:eastAsia="Times New Roman" w:hAnsi="Times New Roman" w:cs="Times New Roman"/>
          <w:sz w:val="24"/>
          <w:szCs w:val="24"/>
          <w:lang w:eastAsia="ru-RU"/>
        </w:rPr>
        <w:br/>
        <w:t>− реконструкция территории с максимальным выявлением исторической планировки, органично увязанной с развивающейся градостроительной ситуацией;</w:t>
      </w:r>
      <w:r w:rsidRPr="007354EE">
        <w:rPr>
          <w:rFonts w:ascii="Times New Roman" w:eastAsia="Times New Roman" w:hAnsi="Times New Roman" w:cs="Times New Roman"/>
          <w:sz w:val="24"/>
          <w:szCs w:val="24"/>
          <w:lang w:eastAsia="ru-RU"/>
        </w:rPr>
        <w:br/>
        <w:t>− 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объединенной открытой автостоянки;</w:t>
      </w:r>
      <w:r w:rsidRPr="007354EE">
        <w:rPr>
          <w:rFonts w:ascii="Times New Roman" w:eastAsia="Times New Roman" w:hAnsi="Times New Roman" w:cs="Times New Roman"/>
          <w:sz w:val="24"/>
          <w:szCs w:val="24"/>
          <w:lang w:eastAsia="ru-RU"/>
        </w:rPr>
        <w:br/>
        <w:t>− 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среды – закрытым способом;</w:t>
      </w:r>
      <w:r w:rsidRPr="007354EE">
        <w:rPr>
          <w:rFonts w:ascii="Times New Roman" w:eastAsia="Times New Roman" w:hAnsi="Times New Roman" w:cs="Times New Roman"/>
          <w:sz w:val="24"/>
          <w:szCs w:val="24"/>
          <w:lang w:eastAsia="ru-RU"/>
        </w:rPr>
        <w:br/>
        <w:t>− капиатльный ремонт и (или) реконструкция существующих зданий и сооружений, которые могут производиться путом их приведения в соответствии с регламентом или путем уменьшения их несоответствия предельным параметрам разрешенного строительства, реконструкции;</w:t>
      </w:r>
      <w:r w:rsidRPr="007354EE">
        <w:rPr>
          <w:rFonts w:ascii="Times New Roman" w:eastAsia="Times New Roman" w:hAnsi="Times New Roman" w:cs="Times New Roman"/>
          <w:sz w:val="24"/>
          <w:szCs w:val="24"/>
          <w:lang w:eastAsia="ru-RU"/>
        </w:rPr>
        <w:br/>
        <w:t>− иное строительство, в соответствии с требованиями к градостроительным регламентам;</w:t>
      </w:r>
      <w:r w:rsidRPr="007354EE">
        <w:rPr>
          <w:rFonts w:ascii="Times New Roman" w:eastAsia="Times New Roman" w:hAnsi="Times New Roman" w:cs="Times New Roman"/>
          <w:sz w:val="24"/>
          <w:szCs w:val="24"/>
          <w:lang w:eastAsia="ru-RU"/>
        </w:rPr>
        <w:br/>
        <w:t>− устройство площадок для проведения культурных мероприятий и отдыха;</w:t>
      </w:r>
      <w:r w:rsidRPr="007354EE">
        <w:rPr>
          <w:rFonts w:ascii="Times New Roman" w:eastAsia="Times New Roman" w:hAnsi="Times New Roman" w:cs="Times New Roman"/>
          <w:sz w:val="24"/>
          <w:szCs w:val="24"/>
          <w:lang w:eastAsia="ru-RU"/>
        </w:rPr>
        <w:br/>
        <w:t>− устройство парковок и вертолетных площадок;</w:t>
      </w:r>
      <w:r w:rsidRPr="007354EE">
        <w:rPr>
          <w:rFonts w:ascii="Times New Roman" w:eastAsia="Times New Roman" w:hAnsi="Times New Roman" w:cs="Times New Roman"/>
          <w:sz w:val="24"/>
          <w:szCs w:val="24"/>
          <w:lang w:eastAsia="ru-RU"/>
        </w:rPr>
        <w:br/>
        <w:t>− благоустройство территории и озеленение, в том числе в виде «зеленых изгородей» и экранирующих насаждений.</w:t>
      </w:r>
      <w:r w:rsidRPr="007354EE">
        <w:rPr>
          <w:rFonts w:ascii="Times New Roman" w:eastAsia="Times New Roman" w:hAnsi="Times New Roman" w:cs="Times New Roman"/>
          <w:sz w:val="24"/>
          <w:szCs w:val="24"/>
          <w:lang w:eastAsia="ru-RU"/>
        </w:rPr>
        <w:br/>
        <w:t>Запрещается:</w:t>
      </w:r>
      <w:r w:rsidRPr="007354EE">
        <w:rPr>
          <w:rFonts w:ascii="Times New Roman" w:eastAsia="Times New Roman" w:hAnsi="Times New Roman" w:cs="Times New Roman"/>
          <w:sz w:val="24"/>
          <w:szCs w:val="24"/>
          <w:lang w:eastAsia="ru-RU"/>
        </w:rPr>
        <w:br/>
        <w:t>− отвод территории под жилую усадебную застройку, ведение приусадебного, дачного, садово-огродсного хозяйства и иное хощяйственное использование;</w:t>
      </w:r>
      <w:r w:rsidRPr="007354EE">
        <w:rPr>
          <w:rFonts w:ascii="Times New Roman" w:eastAsia="Times New Roman" w:hAnsi="Times New Roman" w:cs="Times New Roman"/>
          <w:sz w:val="24"/>
          <w:szCs w:val="24"/>
          <w:lang w:eastAsia="ru-RU"/>
        </w:rPr>
        <w:br/>
        <w:t>− размещение многоквартиных, в том числе блокированных, жилых домов любой этажности;</w:t>
      </w:r>
      <w:r w:rsidRPr="007354EE">
        <w:rPr>
          <w:rFonts w:ascii="Times New Roman" w:eastAsia="Times New Roman" w:hAnsi="Times New Roman" w:cs="Times New Roman"/>
          <w:sz w:val="24"/>
          <w:szCs w:val="24"/>
          <w:lang w:eastAsia="ru-RU"/>
        </w:rPr>
        <w:br/>
        <w:t xml:space="preserve">− 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w:t>
      </w:r>
      <w:r w:rsidRPr="007354EE">
        <w:rPr>
          <w:rFonts w:ascii="Times New Roman" w:eastAsia="Times New Roman" w:hAnsi="Times New Roman" w:cs="Times New Roman"/>
          <w:sz w:val="24"/>
          <w:szCs w:val="24"/>
          <w:lang w:eastAsia="ru-RU"/>
        </w:rPr>
        <w:lastRenderedPageBreak/>
        <w:t>и экологические условия, необходимые для обеспечения сохранности объекта культурного наследия;</w:t>
      </w:r>
      <w:r w:rsidRPr="007354EE">
        <w:rPr>
          <w:rFonts w:ascii="Times New Roman" w:eastAsia="Times New Roman" w:hAnsi="Times New Roman" w:cs="Times New Roman"/>
          <w:sz w:val="24"/>
          <w:szCs w:val="24"/>
          <w:lang w:eastAsia="ru-RU"/>
        </w:rPr>
        <w:br/>
        <w:t>− установка вышек состовой, радиорелейной и спутниковой связи;</w:t>
      </w:r>
      <w:r w:rsidRPr="007354EE">
        <w:rPr>
          <w:rFonts w:ascii="Times New Roman" w:eastAsia="Times New Roman" w:hAnsi="Times New Roman" w:cs="Times New Roman"/>
          <w:sz w:val="24"/>
          <w:szCs w:val="24"/>
          <w:lang w:eastAsia="ru-RU"/>
        </w:rPr>
        <w:br/>
        <w:t>− устройство шпилей, башен, флагштоков;</w:t>
      </w:r>
      <w:r w:rsidRPr="007354EE">
        <w:rPr>
          <w:rFonts w:ascii="Times New Roman" w:eastAsia="Times New Roman" w:hAnsi="Times New Roman" w:cs="Times New Roman"/>
          <w:sz w:val="24"/>
          <w:szCs w:val="24"/>
          <w:lang w:eastAsia="ru-RU"/>
        </w:rPr>
        <w:br/>
        <w:t>− размещенеи воздушных линий электоснабжения,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r w:rsidRPr="007354EE">
        <w:rPr>
          <w:rFonts w:ascii="Times New Roman" w:eastAsia="Times New Roman" w:hAnsi="Times New Roman" w:cs="Times New Roman"/>
          <w:sz w:val="24"/>
          <w:szCs w:val="24"/>
          <w:lang w:eastAsia="ru-RU"/>
        </w:rPr>
        <w:br/>
        <w:t>− установка ограждений в виде глухих кирпичных или бетонных стен, а также выполненных из поликарбоната, профнастила, панелей или блоков;</w:t>
      </w:r>
      <w:r w:rsidRPr="007354EE">
        <w:rPr>
          <w:rFonts w:ascii="Times New Roman" w:eastAsia="Times New Roman" w:hAnsi="Times New Roman" w:cs="Times New Roman"/>
          <w:sz w:val="24"/>
          <w:szCs w:val="24"/>
          <w:lang w:eastAsia="ru-RU"/>
        </w:rPr>
        <w:br/>
        <w:t>− разведка и разработка полезных ископаемых, в том числе устройство карьеров;</w:t>
      </w:r>
      <w:r w:rsidRPr="007354EE">
        <w:rPr>
          <w:rFonts w:ascii="Times New Roman" w:eastAsia="Times New Roman" w:hAnsi="Times New Roman" w:cs="Times New Roman"/>
          <w:sz w:val="24"/>
          <w:szCs w:val="24"/>
          <w:lang w:eastAsia="ru-RU"/>
        </w:rPr>
        <w:br/>
        <w:t>− размещение и захоронение отходов производства и потребления;</w:t>
      </w:r>
      <w:r w:rsidRPr="007354EE">
        <w:rPr>
          <w:rFonts w:ascii="Times New Roman" w:eastAsia="Times New Roman" w:hAnsi="Times New Roman" w:cs="Times New Roman"/>
          <w:sz w:val="24"/>
          <w:szCs w:val="24"/>
          <w:lang w:eastAsia="ru-RU"/>
        </w:rPr>
        <w:br/>
        <w:t>− устройство свалок, а также необорудованных мест для сбора мусора вне специально отведенных для этой цели площадок.</w:t>
      </w:r>
      <w:r w:rsidRPr="007354EE">
        <w:rPr>
          <w:rFonts w:ascii="Times New Roman" w:eastAsia="Times New Roman" w:hAnsi="Times New Roman" w:cs="Times New Roman"/>
          <w:sz w:val="24"/>
          <w:szCs w:val="24"/>
          <w:lang w:eastAsia="ru-RU"/>
        </w:rPr>
        <w:br/>
        <w:t>Режимы использования земель и требования к градостроительным регламентам в границах территории зоны природного ландшафта – ЗОЛ.</w:t>
      </w:r>
      <w:r w:rsidRPr="007354EE">
        <w:rPr>
          <w:rFonts w:ascii="Times New Roman" w:eastAsia="Times New Roman" w:hAnsi="Times New Roman" w:cs="Times New Roman"/>
          <w:sz w:val="24"/>
          <w:szCs w:val="24"/>
          <w:lang w:eastAsia="ru-RU"/>
        </w:rPr>
        <w:br/>
        <w:t>Зона охраняемого природного ландшафта устанавливается на территории сельскохозяйственного назначения, лесов и охранной зоне прибрежной полосы.</w:t>
      </w:r>
      <w:r w:rsidRPr="007354EE">
        <w:rPr>
          <w:rFonts w:ascii="Times New Roman" w:eastAsia="Times New Roman" w:hAnsi="Times New Roman" w:cs="Times New Roman"/>
          <w:sz w:val="24"/>
          <w:szCs w:val="24"/>
          <w:lang w:eastAsia="ru-RU"/>
        </w:rPr>
        <w:br/>
        <w:t>В границах зоны охраняемого природного ландшафта ЗОЛ разрешается:</w:t>
      </w:r>
      <w:r w:rsidRPr="007354EE">
        <w:rPr>
          <w:rFonts w:ascii="Times New Roman" w:eastAsia="Times New Roman" w:hAnsi="Times New Roman" w:cs="Times New Roman"/>
          <w:sz w:val="24"/>
          <w:szCs w:val="24"/>
          <w:lang w:eastAsia="ru-RU"/>
        </w:rPr>
        <w:br/>
        <w:t>− осуществление деятельности по сохранению и восстановлению (регенерации) композиционной связи с объектами культурного наследия природного ландшафта, в том числе: вырубка и/или прореживание самосевных и малоценных древесно-кустарниковых насаждений, перекрывающих видовые раскрытия на памятники или от памятников;</w:t>
      </w:r>
      <w:r w:rsidRPr="007354EE">
        <w:rPr>
          <w:rFonts w:ascii="Times New Roman" w:eastAsia="Times New Roman" w:hAnsi="Times New Roman" w:cs="Times New Roman"/>
          <w:sz w:val="24"/>
          <w:szCs w:val="24"/>
          <w:lang w:eastAsia="ru-RU"/>
        </w:rPr>
        <w:br/>
        <w:t>− осуществление деятельности по сохранению сложившегося в охраняемом природном ландшафте соотношения открытых и закрытых пространств, в том числе расчистка заросших и зарастающих селськохозяйственных угодий от самосевной растительности;</w:t>
      </w:r>
      <w:r w:rsidRPr="007354EE">
        <w:rPr>
          <w:rFonts w:ascii="Times New Roman" w:eastAsia="Times New Roman" w:hAnsi="Times New Roman" w:cs="Times New Roman"/>
          <w:sz w:val="24"/>
          <w:szCs w:val="24"/>
          <w:lang w:eastAsia="ru-RU"/>
        </w:rPr>
        <w:br/>
        <w:t>− восстановление (воссоздание) объектов инфраструктуры и малых архитектурных форм (пристани и купальни);</w:t>
      </w:r>
      <w:r w:rsidRPr="007354EE">
        <w:rPr>
          <w:rFonts w:ascii="Times New Roman" w:eastAsia="Times New Roman" w:hAnsi="Times New Roman" w:cs="Times New Roman"/>
          <w:sz w:val="24"/>
          <w:szCs w:val="24"/>
          <w:lang w:eastAsia="ru-RU"/>
        </w:rPr>
        <w:br/>
        <w:t>− выполнения работ по благоустройству территории;</w:t>
      </w:r>
      <w:r w:rsidRPr="007354EE">
        <w:rPr>
          <w:rFonts w:ascii="Times New Roman" w:eastAsia="Times New Roman" w:hAnsi="Times New Roman" w:cs="Times New Roman"/>
          <w:sz w:val="24"/>
          <w:szCs w:val="24"/>
          <w:lang w:eastAsia="ru-RU"/>
        </w:rPr>
        <w:br/>
        <w:t>− прокладка необходимых инженерных коммуникаций;</w:t>
      </w:r>
      <w:r w:rsidRPr="007354EE">
        <w:rPr>
          <w:rFonts w:ascii="Times New Roman" w:eastAsia="Times New Roman" w:hAnsi="Times New Roman" w:cs="Times New Roman"/>
          <w:sz w:val="24"/>
          <w:szCs w:val="24"/>
          <w:lang w:eastAsia="ru-RU"/>
        </w:rPr>
        <w:br/>
        <w:t>− проведение сельскохозяйственных работ (косьба, выпас скота, использование под пашню и посев злаковых и других культур);</w:t>
      </w:r>
      <w:r w:rsidRPr="007354EE">
        <w:rPr>
          <w:rFonts w:ascii="Times New Roman" w:eastAsia="Times New Roman" w:hAnsi="Times New Roman" w:cs="Times New Roman"/>
          <w:sz w:val="24"/>
          <w:szCs w:val="24"/>
          <w:lang w:eastAsia="ru-RU"/>
        </w:rPr>
        <w:br/>
        <w:t>− осуществление деятельности по охране окружающей среды и повышению качества среды, в том числе: рекультивации земель; очистка водотоков и водоемов; проведение противоэрозионных мероприятий, мероприятий по защите от подтопления и заболачивания; санитарные рубки и рубки ухода за древсено-кустарниковыми насаждениями.</w:t>
      </w:r>
      <w:r w:rsidRPr="007354EE">
        <w:rPr>
          <w:rFonts w:ascii="Times New Roman" w:eastAsia="Times New Roman" w:hAnsi="Times New Roman" w:cs="Times New Roman"/>
          <w:sz w:val="24"/>
          <w:szCs w:val="24"/>
          <w:lang w:eastAsia="ru-RU"/>
        </w:rPr>
        <w:br/>
        <w:t>В границах зон охраняемого природного ландшафта ЗОЛ запрещается:</w:t>
      </w:r>
      <w:r w:rsidRPr="007354EE">
        <w:rPr>
          <w:rFonts w:ascii="Times New Roman" w:eastAsia="Times New Roman" w:hAnsi="Times New Roman" w:cs="Times New Roman"/>
          <w:sz w:val="24"/>
          <w:szCs w:val="24"/>
          <w:lang w:eastAsia="ru-RU"/>
        </w:rPr>
        <w:br/>
        <w:t>− строителство объектов капиатльного строительства;</w:t>
      </w:r>
      <w:r w:rsidRPr="007354EE">
        <w:rPr>
          <w:rFonts w:ascii="Times New Roman" w:eastAsia="Times New Roman" w:hAnsi="Times New Roman" w:cs="Times New Roman"/>
          <w:sz w:val="24"/>
          <w:szCs w:val="24"/>
          <w:lang w:eastAsia="ru-RU"/>
        </w:rPr>
        <w:br/>
        <w:t>− предоставление земельных участков под дачное строительство, садоводство и огородничество;</w:t>
      </w:r>
      <w:r w:rsidRPr="007354EE">
        <w:rPr>
          <w:rFonts w:ascii="Times New Roman" w:eastAsia="Times New Roman" w:hAnsi="Times New Roman" w:cs="Times New Roman"/>
          <w:sz w:val="24"/>
          <w:szCs w:val="24"/>
          <w:lang w:eastAsia="ru-RU"/>
        </w:rPr>
        <w:br/>
        <w:t>− размещение автозапаравочных станций и парковок грузового автотранспорта;</w:t>
      </w:r>
      <w:r w:rsidRPr="007354EE">
        <w:rPr>
          <w:rFonts w:ascii="Times New Roman" w:eastAsia="Times New Roman" w:hAnsi="Times New Roman" w:cs="Times New Roman"/>
          <w:sz w:val="24"/>
          <w:szCs w:val="24"/>
          <w:lang w:eastAsia="ru-RU"/>
        </w:rPr>
        <w:br/>
        <w:t>− прокладка надземных высоковольтных линий электропередач, установка вышек сотовой, радиорелейной и спутниковой связи;</w:t>
      </w:r>
      <w:r w:rsidRPr="007354EE">
        <w:rPr>
          <w:rFonts w:ascii="Times New Roman" w:eastAsia="Times New Roman" w:hAnsi="Times New Roman" w:cs="Times New Roman"/>
          <w:sz w:val="24"/>
          <w:szCs w:val="24"/>
          <w:lang w:eastAsia="ru-RU"/>
        </w:rPr>
        <w:br/>
        <w:t>− установка информационных щитов и рекламных конструкций размерами более 0,5 х 0,8 м и высотой от уровня земли до верхнего края более 2 м;</w:t>
      </w:r>
      <w:r w:rsidRPr="007354EE">
        <w:rPr>
          <w:rFonts w:ascii="Times New Roman" w:eastAsia="Times New Roman" w:hAnsi="Times New Roman" w:cs="Times New Roman"/>
          <w:sz w:val="24"/>
          <w:szCs w:val="24"/>
          <w:lang w:eastAsia="ru-RU"/>
        </w:rPr>
        <w:br/>
        <w:t>− размещение высокоствольных древесно-кустарниковых насаждений (в том числе защитных лесополос вдоль дорог и дренажных канав), перекрывающих видовые раскрытия на памятники;</w:t>
      </w:r>
      <w:r w:rsidRPr="007354EE">
        <w:rPr>
          <w:rFonts w:ascii="Times New Roman" w:eastAsia="Times New Roman" w:hAnsi="Times New Roman" w:cs="Times New Roman"/>
          <w:sz w:val="24"/>
          <w:szCs w:val="24"/>
          <w:lang w:eastAsia="ru-RU"/>
        </w:rPr>
        <w:br/>
        <w:t>− разведка и разработка полезных ископаемых, в том числе устройства карьеров;</w:t>
      </w:r>
      <w:r w:rsidRPr="007354EE">
        <w:rPr>
          <w:rFonts w:ascii="Times New Roman" w:eastAsia="Times New Roman" w:hAnsi="Times New Roman" w:cs="Times New Roman"/>
          <w:sz w:val="24"/>
          <w:szCs w:val="24"/>
          <w:lang w:eastAsia="ru-RU"/>
        </w:rPr>
        <w:br/>
        <w:t>− размещение и захоронение отходов производства и потребелния;</w:t>
      </w:r>
      <w:r w:rsidRPr="007354EE">
        <w:rPr>
          <w:rFonts w:ascii="Times New Roman" w:eastAsia="Times New Roman" w:hAnsi="Times New Roman" w:cs="Times New Roman"/>
          <w:sz w:val="24"/>
          <w:szCs w:val="24"/>
          <w:lang w:eastAsia="ru-RU"/>
        </w:rPr>
        <w:br/>
        <w:t>− устройство свалок, а также необорудованных мест для сбора мусора вне специально отведенных для этой цели площадок;</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проведение земляных работ при прокладке инженерных коммуникаций и реконструкции</w:t>
      </w:r>
      <w:r w:rsidRPr="007354EE">
        <w:rPr>
          <w:rFonts w:ascii="Times New Roman" w:eastAsia="Times New Roman" w:hAnsi="Times New Roman" w:cs="Times New Roman"/>
          <w:sz w:val="24"/>
          <w:szCs w:val="24"/>
          <w:lang w:eastAsia="ru-RU"/>
        </w:rPr>
        <w:br/>
        <w:t>− (ремонте) мелиоративной системы, без предварительного археологического обследования.</w:t>
      </w:r>
      <w:r w:rsidRPr="007354EE">
        <w:rPr>
          <w:rFonts w:ascii="Times New Roman" w:eastAsia="Times New Roman" w:hAnsi="Times New Roman" w:cs="Times New Roman"/>
          <w:sz w:val="24"/>
          <w:szCs w:val="24"/>
          <w:lang w:eastAsia="ru-RU"/>
        </w:rPr>
        <w:br/>
        <w:t>Изменение территорий земель особо охраняемых территорий данным генпланом не планируется.</w:t>
      </w:r>
      <w:r w:rsidRPr="007354EE">
        <w:rPr>
          <w:rFonts w:ascii="Times New Roman" w:eastAsia="Times New Roman" w:hAnsi="Times New Roman" w:cs="Times New Roman"/>
          <w:sz w:val="24"/>
          <w:szCs w:val="24"/>
          <w:lang w:eastAsia="ru-RU"/>
        </w:rPr>
        <w:br/>
        <w:t>Земли особо охраняемых территорий и объектов составляют 31 га.</w:t>
      </w:r>
      <w:r w:rsidRPr="007354EE">
        <w:rPr>
          <w:rFonts w:ascii="Times New Roman" w:eastAsia="Times New Roman" w:hAnsi="Times New Roman" w:cs="Times New Roman"/>
          <w:sz w:val="24"/>
          <w:szCs w:val="24"/>
          <w:lang w:eastAsia="ru-RU"/>
        </w:rPr>
        <w:br/>
        <w:t>Изменение территорий земель особо охраняемых территорий данным генпланом не планируется.</w:t>
      </w:r>
      <w:r w:rsidRPr="007354EE">
        <w:rPr>
          <w:rFonts w:ascii="Times New Roman" w:eastAsia="Times New Roman" w:hAnsi="Times New Roman" w:cs="Times New Roman"/>
          <w:sz w:val="24"/>
          <w:szCs w:val="24"/>
          <w:lang w:eastAsia="ru-RU"/>
        </w:rPr>
        <w:br/>
        <w:t xml:space="preserve">2.2.11. Объекты культурного наследия (памятники истории и культуры) </w:t>
      </w:r>
      <w:r w:rsidRPr="007354EE">
        <w:rPr>
          <w:rFonts w:ascii="Times New Roman" w:eastAsia="Times New Roman" w:hAnsi="Times New Roman" w:cs="Times New Roman"/>
          <w:sz w:val="24"/>
          <w:szCs w:val="24"/>
          <w:lang w:eastAsia="ru-RU"/>
        </w:rPr>
        <w:br/>
        <w:t>В соответствии с ФЗ РФ «Об объектах культурного наследия (памятниках истории и культуры) народов Российской Федерации» от 25 июня 2002 года №73-ФЗ (с изменениями на 24 февраля 2021 года №21-ФЗ) 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r w:rsidRPr="007354EE">
        <w:rPr>
          <w:rFonts w:ascii="Times New Roman" w:eastAsia="Times New Roman" w:hAnsi="Times New Roman" w:cs="Times New Roman"/>
          <w:sz w:val="24"/>
          <w:szCs w:val="24"/>
          <w:lang w:eastAsia="ru-RU"/>
        </w:rPr>
        <w:br/>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r w:rsidRPr="007354EE">
        <w:rPr>
          <w:rFonts w:ascii="Times New Roman" w:eastAsia="Times New Roman" w:hAnsi="Times New Roman" w:cs="Times New Roman"/>
          <w:sz w:val="24"/>
          <w:szCs w:val="24"/>
          <w:lang w:eastAsia="ru-RU"/>
        </w:rPr>
        <w:b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r w:rsidRPr="007354EE">
        <w:rPr>
          <w:rFonts w:ascii="Times New Roman" w:eastAsia="Times New Roman" w:hAnsi="Times New Roman" w:cs="Times New Roman"/>
          <w:sz w:val="24"/>
          <w:szCs w:val="24"/>
          <w:lang w:eastAsia="ru-RU"/>
        </w:rPr>
        <w:br/>
        <w:t>В Российской Федерации ведется единый государственный реестр объектов культурного наследия (памятников истории и культуры) народов Российской Федерации (далее - реестр), содержащий сведения об объектах культурного наследия.</w:t>
      </w:r>
      <w:r w:rsidRPr="007354EE">
        <w:rPr>
          <w:rFonts w:ascii="Times New Roman" w:eastAsia="Times New Roman" w:hAnsi="Times New Roman" w:cs="Times New Roman"/>
          <w:sz w:val="24"/>
          <w:szCs w:val="24"/>
          <w:lang w:eastAsia="ru-RU"/>
        </w:rPr>
        <w:br/>
        <w:t>Сведения, содержащиеся в реестре, являются основными источниками информации об объектах культурного наследия и их территориях, а также о зонах охраны объектов культурного наследия, защитных зонах объектов культурного наследия при формировании и ведении информационных систем обеспечения градостроительной деятельности, иных информационных систем или банков данных, использующих (учитывающих) данную информацию (статья 15 ФЗ №73).</w:t>
      </w:r>
      <w:r w:rsidRPr="007354EE">
        <w:rPr>
          <w:rFonts w:ascii="Times New Roman" w:eastAsia="Times New Roman" w:hAnsi="Times New Roman" w:cs="Times New Roman"/>
          <w:sz w:val="24"/>
          <w:szCs w:val="24"/>
          <w:lang w:eastAsia="ru-RU"/>
        </w:rPr>
        <w:br/>
        <w:t>После принятия решения о включении объекта, обладающего признаками объекта культурного наследия, в перечень выявленных объектов культурного наследия региональный орган охраны объектов культурного наследия обеспечивает проведение государственной историко-культурной экспертизы (статья 18 ФЗ №73).</w:t>
      </w:r>
      <w:r w:rsidRPr="007354EE">
        <w:rPr>
          <w:rFonts w:ascii="Times New Roman" w:eastAsia="Times New Roman" w:hAnsi="Times New Roman" w:cs="Times New Roman"/>
          <w:sz w:val="24"/>
          <w:szCs w:val="24"/>
          <w:lang w:eastAsia="ru-RU"/>
        </w:rPr>
        <w:br/>
        <w:t>Заключение государственной историко-культурной экспертизы должно содержать сведения, необходимые для принятия решения о включении выявленного объекта культурного наследия в реестр: сведения о наименовании объекта, сведения о времени возникновения или дате создания объекта, сведения о местонахождении объекта, сведения о категории историко-культурного значения объекта, сведения о виде объекта, описание особенностей объекта, являющихся основаниями для включения его в реестр и подлежащих обязательному сохранению, сведения о границах территории выявленного объекта культурного наследия, включая графическое описание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 (статья 18 ФЗ №73).</w:t>
      </w:r>
      <w:r w:rsidRPr="007354EE">
        <w:rPr>
          <w:rFonts w:ascii="Times New Roman" w:eastAsia="Times New Roman" w:hAnsi="Times New Roman" w:cs="Times New Roman"/>
          <w:sz w:val="24"/>
          <w:szCs w:val="24"/>
          <w:lang w:eastAsia="ru-RU"/>
        </w:rPr>
        <w:br/>
        <w:t xml:space="preserve">Особое значение для разработки градостроительной документации приобретает требование четкого определения границ территории расположения объекта культурного наследия в соответствии с требованиями Единого государственного реестра недвижимости, что позволяет четко фиксировать местоположение памятника культуры и обеспечить его сохранность. Четкие требования к фиксированию границ территории объекта и сведений о наличии или об отсутствии защитной зоны определены статьями 18, </w:t>
      </w:r>
      <w:r w:rsidRPr="007354EE">
        <w:rPr>
          <w:rFonts w:ascii="Times New Roman" w:eastAsia="Times New Roman" w:hAnsi="Times New Roman" w:cs="Times New Roman"/>
          <w:sz w:val="24"/>
          <w:szCs w:val="24"/>
          <w:lang w:eastAsia="ru-RU"/>
        </w:rPr>
        <w:lastRenderedPageBreak/>
        <w:t>20, 21 ФЗ №73.</w:t>
      </w:r>
      <w:r w:rsidRPr="007354EE">
        <w:rPr>
          <w:rFonts w:ascii="Times New Roman" w:eastAsia="Times New Roman" w:hAnsi="Times New Roman" w:cs="Times New Roman"/>
          <w:sz w:val="24"/>
          <w:szCs w:val="24"/>
          <w:lang w:eastAsia="ru-RU"/>
        </w:rPr>
        <w:br/>
        <w:t>Региональный орган охраны объектов культурного наследия в установленном порядке направляют необходимые документы, а также сведения, содержащие графическое описание местоположения границ территории объекта культурного наследия, включенного в реестр, с перечнем координат характерных точек этих границ в системе координат, установленной для ведения Единого государственного реестра недвижимости, в орган регистрации прав (статья 20.2. ФЗ №73).</w:t>
      </w:r>
      <w:r w:rsidRPr="007354EE">
        <w:rPr>
          <w:rFonts w:ascii="Times New Roman" w:eastAsia="Times New Roman" w:hAnsi="Times New Roman" w:cs="Times New Roman"/>
          <w:sz w:val="24"/>
          <w:szCs w:val="24"/>
          <w:lang w:eastAsia="ru-RU"/>
        </w:rPr>
        <w:br/>
        <w:t>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 использования земель в границах защитных зон объектов культурного наследия утверждаются правовым актом регионального органа охраны объектов культурного наследия (статья 20.2. ФЗ №73).</w:t>
      </w:r>
      <w:r w:rsidRPr="007354EE">
        <w:rPr>
          <w:rFonts w:ascii="Times New Roman" w:eastAsia="Times New Roman" w:hAnsi="Times New Roman" w:cs="Times New Roman"/>
          <w:sz w:val="24"/>
          <w:szCs w:val="24"/>
          <w:lang w:eastAsia="ru-RU"/>
        </w:rPr>
        <w:br/>
        <w:t>В соответствии с требованиями Положения о зонах охраны объектов культурного наследия (памятниках истории и культуры) народов Российской Федерации, утвержденного Постановлением Правительства Российской Федерации от 12.09.2015 № 972, установлен порядок разработки проектов зон охраны объекта культурного наследия, требования к режимам использования земель и градостроительным регламентам в границах данных зон.</w:t>
      </w:r>
      <w:r w:rsidRPr="007354EE">
        <w:rPr>
          <w:rFonts w:ascii="Times New Roman" w:eastAsia="Times New Roman" w:hAnsi="Times New Roman" w:cs="Times New Roman"/>
          <w:sz w:val="24"/>
          <w:szCs w:val="24"/>
          <w:lang w:eastAsia="ru-RU"/>
        </w:rPr>
        <w:br/>
        <w:t>Границы зон охраны объекта культурного наследия, режимы использования земель и градостроительным регламентам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r w:rsidRPr="007354EE">
        <w:rPr>
          <w:rFonts w:ascii="Times New Roman" w:eastAsia="Times New Roman" w:hAnsi="Times New Roman" w:cs="Times New Roman"/>
          <w:sz w:val="24"/>
          <w:szCs w:val="24"/>
          <w:lang w:eastAsia="ru-RU"/>
        </w:rPr>
        <w:br/>
        <w:t>Государственная охрана объектов культурного наследия обеспечивается системой правовых, организационных,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органами местного самоуправления в пределах их компетенции мер, направленных на выявление, учет, изучение объектов культурного наследия, предотвращение их разрушения или причинения им вреда (статья 6 ФЗ №73).</w:t>
      </w:r>
      <w:r w:rsidRPr="007354EE">
        <w:rPr>
          <w:rFonts w:ascii="Times New Roman" w:eastAsia="Times New Roman" w:hAnsi="Times New Roman" w:cs="Times New Roman"/>
          <w:sz w:val="24"/>
          <w:szCs w:val="24"/>
          <w:lang w:eastAsia="ru-RU"/>
        </w:rPr>
        <w:br/>
        <w:t>На объект культурного наследия, включенный в Единый государственный реестр объектов культурного наследия (памятников истории и культуры), собственнику или иному законному владельцу указанного объекта культурного наследия, земельного участка в границах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соответствующим органом охраны объектов культурного наследия на основании сведений об объекте культурного наследия, содержащихся в реестре, выдается паспорт объекта культурного наследия (статья 21 ФЗ №73).</w:t>
      </w:r>
      <w:r w:rsidRPr="007354EE">
        <w:rPr>
          <w:rFonts w:ascii="Times New Roman" w:eastAsia="Times New Roman" w:hAnsi="Times New Roman" w:cs="Times New Roman"/>
          <w:sz w:val="24"/>
          <w:szCs w:val="24"/>
          <w:lang w:eastAsia="ru-RU"/>
        </w:rPr>
        <w:br/>
        <w:t>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 (статья 33 ФЗ №73).</w:t>
      </w:r>
      <w:r w:rsidRPr="007354EE">
        <w:rPr>
          <w:rFonts w:ascii="Times New Roman" w:eastAsia="Times New Roman" w:hAnsi="Times New Roman" w:cs="Times New Roman"/>
          <w:sz w:val="24"/>
          <w:szCs w:val="24"/>
          <w:lang w:eastAsia="ru-RU"/>
        </w:rPr>
        <w:b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w:t>
      </w:r>
      <w:r w:rsidRPr="007354EE">
        <w:rPr>
          <w:rFonts w:ascii="Times New Roman" w:eastAsia="Times New Roman" w:hAnsi="Times New Roman" w:cs="Times New Roman"/>
          <w:sz w:val="24"/>
          <w:szCs w:val="24"/>
          <w:lang w:eastAsia="ru-RU"/>
        </w:rPr>
        <w:lastRenderedPageBreak/>
        <w:t>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 (статья 34 ФЗ №73) или статьей 34.1. «Защитные зоны объектов культурного наследия» ФЗ №73 (см. полное изложение ниже).</w:t>
      </w:r>
      <w:r w:rsidRPr="007354EE">
        <w:rPr>
          <w:rFonts w:ascii="Times New Roman" w:eastAsia="Times New Roman" w:hAnsi="Times New Roman" w:cs="Times New Roman"/>
          <w:sz w:val="24"/>
          <w:szCs w:val="24"/>
          <w:lang w:eastAsia="ru-RU"/>
        </w:rPr>
        <w:br/>
        <w:t>Охранная зона представляет из себя территорию,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 (статья 34 ФЗ №73).</w:t>
      </w:r>
      <w:r w:rsidRPr="007354EE">
        <w:rPr>
          <w:rFonts w:ascii="Times New Roman" w:eastAsia="Times New Roman" w:hAnsi="Times New Roman" w:cs="Times New Roman"/>
          <w:sz w:val="24"/>
          <w:szCs w:val="24"/>
          <w:lang w:eastAsia="ru-RU"/>
        </w:rPr>
        <w:br/>
        <w:t>Территория объектов культурного наследия и границы территории объекта культурного наследия устанавливаются в соответствии со статьей 3.1 ФЗ №73.</w:t>
      </w:r>
      <w:r w:rsidRPr="007354EE">
        <w:rPr>
          <w:rFonts w:ascii="Times New Roman" w:eastAsia="Times New Roman" w:hAnsi="Times New Roman" w:cs="Times New Roman"/>
          <w:sz w:val="24"/>
          <w:szCs w:val="24"/>
          <w:lang w:eastAsia="ru-RU"/>
        </w:rPr>
        <w:b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регламентируются статьей 5.1. ФЗ №73</w:t>
      </w:r>
      <w:r w:rsidRPr="007354EE">
        <w:rPr>
          <w:rFonts w:ascii="Times New Roman" w:eastAsia="Times New Roman" w:hAnsi="Times New Roman" w:cs="Times New Roman"/>
          <w:sz w:val="24"/>
          <w:szCs w:val="24"/>
          <w:lang w:eastAsia="ru-RU"/>
        </w:rPr>
        <w:br/>
        <w:t>Статьей 36 Федерального закона РФ «Об объектах культурного наследия (памятниках истории и культуры) народов Российской Федерации» подробно регламентируются меры по обеспечению объектов культурного наследия при проведении изыскательских, проектных, земляных, строительных, мелиоративных, хозяйственных работ. В частности, предусматривается, что:</w:t>
      </w:r>
      <w:r w:rsidRPr="007354EE">
        <w:rPr>
          <w:rFonts w:ascii="Times New Roman" w:eastAsia="Times New Roman" w:hAnsi="Times New Roman" w:cs="Times New Roman"/>
          <w:sz w:val="24"/>
          <w:szCs w:val="24"/>
          <w:lang w:eastAsia="ru-RU"/>
        </w:rPr>
        <w:br/>
        <w:t>- Изыскательские, проектные, земляные, строительные, мелиоративные, хозяйственные работы, указанные в статье 30 ФЗ №73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ФЗ №73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ФЗ №73,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r w:rsidRPr="007354EE">
        <w:rPr>
          <w:rFonts w:ascii="Times New Roman" w:eastAsia="Times New Roman" w:hAnsi="Times New Roman" w:cs="Times New Roman"/>
          <w:sz w:val="24"/>
          <w:szCs w:val="24"/>
          <w:lang w:eastAsia="ru-RU"/>
        </w:rPr>
        <w:br/>
        <w:t>-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 (статья 38 ФЗ №73).</w:t>
      </w:r>
      <w:r w:rsidRPr="007354EE">
        <w:rPr>
          <w:rFonts w:ascii="Times New Roman" w:eastAsia="Times New Roman" w:hAnsi="Times New Roman" w:cs="Times New Roman"/>
          <w:sz w:val="24"/>
          <w:szCs w:val="24"/>
          <w:lang w:eastAsia="ru-RU"/>
        </w:rPr>
        <w:br/>
        <w:t>Особое внимание необходимо обращать на сохранение объекта культурного наследия на всех этапах проведения работ, включая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 (статья 40 ФЗ №73). Требования к сохранению объекта культурного наследия, включенного в реестр, должны предусматривать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 (статья 47.2. ФЗ №73).</w:t>
      </w:r>
      <w:r w:rsidRPr="007354EE">
        <w:rPr>
          <w:rFonts w:ascii="Times New Roman" w:eastAsia="Times New Roman" w:hAnsi="Times New Roman" w:cs="Times New Roman"/>
          <w:sz w:val="24"/>
          <w:szCs w:val="24"/>
          <w:lang w:eastAsia="ru-RU"/>
        </w:rPr>
        <w:br/>
        <w:t>Содержание и использование объектов культурного наследия, включенных в реестр, выявленного объекта культурного наследия должно осуществляться в соответствии с требованиями статьи 47.3. ФЗ №73).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r w:rsidRPr="007354EE">
        <w:rPr>
          <w:rFonts w:ascii="Times New Roman" w:eastAsia="Times New Roman" w:hAnsi="Times New Roman" w:cs="Times New Roman"/>
          <w:sz w:val="24"/>
          <w:szCs w:val="24"/>
          <w:lang w:eastAsia="ru-RU"/>
        </w:rPr>
        <w:b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r w:rsidRPr="007354EE">
        <w:rPr>
          <w:rFonts w:ascii="Times New Roman" w:eastAsia="Times New Roman" w:hAnsi="Times New Roman" w:cs="Times New Roman"/>
          <w:sz w:val="24"/>
          <w:szCs w:val="24"/>
          <w:lang w:eastAsia="ru-RU"/>
        </w:rPr>
        <w:b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r w:rsidRPr="007354EE">
        <w:rPr>
          <w:rFonts w:ascii="Times New Roman" w:eastAsia="Times New Roman" w:hAnsi="Times New Roman" w:cs="Times New Roman"/>
          <w:sz w:val="24"/>
          <w:szCs w:val="24"/>
          <w:lang w:eastAsia="ru-RU"/>
        </w:rPr>
        <w:b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r w:rsidRPr="007354EE">
        <w:rPr>
          <w:rFonts w:ascii="Times New Roman" w:eastAsia="Times New Roman" w:hAnsi="Times New Roman" w:cs="Times New Roman"/>
          <w:sz w:val="24"/>
          <w:szCs w:val="24"/>
          <w:lang w:eastAsia="ru-RU"/>
        </w:rPr>
        <w:br/>
        <w:t>4) обеспечивать сохранность и неизменность облика выявленного объекта культурного наследия;</w:t>
      </w:r>
      <w:r w:rsidRPr="007354EE">
        <w:rPr>
          <w:rFonts w:ascii="Times New Roman" w:eastAsia="Times New Roman" w:hAnsi="Times New Roman" w:cs="Times New Roman"/>
          <w:sz w:val="24"/>
          <w:szCs w:val="24"/>
          <w:lang w:eastAsia="ru-RU"/>
        </w:rPr>
        <w:br/>
        <w:t>5) соблюдать установленные статьей 5.1 настоящего Федерального закона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r w:rsidRPr="007354EE">
        <w:rPr>
          <w:rFonts w:ascii="Times New Roman" w:eastAsia="Times New Roman" w:hAnsi="Times New Roman" w:cs="Times New Roman"/>
          <w:sz w:val="24"/>
          <w:szCs w:val="24"/>
          <w:lang w:eastAsia="ru-RU"/>
        </w:rPr>
        <w:b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r w:rsidRPr="007354EE">
        <w:rPr>
          <w:rFonts w:ascii="Times New Roman" w:eastAsia="Times New Roman" w:hAnsi="Times New Roman" w:cs="Times New Roman"/>
          <w:sz w:val="24"/>
          <w:szCs w:val="24"/>
          <w:lang w:eastAsia="ru-RU"/>
        </w:rPr>
        <w:b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r w:rsidRPr="007354EE">
        <w:rPr>
          <w:rFonts w:ascii="Times New Roman" w:eastAsia="Times New Roman" w:hAnsi="Times New Roman" w:cs="Times New Roman"/>
          <w:sz w:val="24"/>
          <w:szCs w:val="24"/>
          <w:lang w:eastAsia="ru-RU"/>
        </w:rPr>
        <w:b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r w:rsidRPr="007354EE">
        <w:rPr>
          <w:rFonts w:ascii="Times New Roman" w:eastAsia="Times New Roman" w:hAnsi="Times New Roman" w:cs="Times New Roman"/>
          <w:sz w:val="24"/>
          <w:szCs w:val="24"/>
          <w:lang w:eastAsia="ru-RU"/>
        </w:rPr>
        <w:b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r w:rsidRPr="007354EE">
        <w:rPr>
          <w:rFonts w:ascii="Times New Roman" w:eastAsia="Times New Roman" w:hAnsi="Times New Roman" w:cs="Times New Roman"/>
          <w:sz w:val="24"/>
          <w:szCs w:val="24"/>
          <w:lang w:eastAsia="ru-RU"/>
        </w:rPr>
        <w:br/>
        <w:t xml:space="preserve">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w:t>
      </w:r>
      <w:r w:rsidRPr="007354EE">
        <w:rPr>
          <w:rFonts w:ascii="Times New Roman" w:eastAsia="Times New Roman" w:hAnsi="Times New Roman" w:cs="Times New Roman"/>
          <w:sz w:val="24"/>
          <w:szCs w:val="24"/>
          <w:lang w:eastAsia="ru-RU"/>
        </w:rPr>
        <w:lastRenderedPageBreak/>
        <w:t>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r w:rsidRPr="007354EE">
        <w:rPr>
          <w:rFonts w:ascii="Times New Roman" w:eastAsia="Times New Roman" w:hAnsi="Times New Roman" w:cs="Times New Roman"/>
          <w:sz w:val="24"/>
          <w:szCs w:val="24"/>
          <w:lang w:eastAsia="ru-RU"/>
        </w:rPr>
        <w:b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r w:rsidRPr="007354EE">
        <w:rPr>
          <w:rFonts w:ascii="Times New Roman" w:eastAsia="Times New Roman" w:hAnsi="Times New Roman" w:cs="Times New Roman"/>
          <w:sz w:val="24"/>
          <w:szCs w:val="24"/>
          <w:lang w:eastAsia="ru-RU"/>
        </w:rPr>
        <w:br/>
        <w:t xml:space="preserve">Необходимый состав зон охраны объекта культурного наследия определяется проектом зон охраны объекта культурного наследия. </w:t>
      </w:r>
      <w:r w:rsidRPr="007354EE">
        <w:rPr>
          <w:rFonts w:ascii="Times New Roman" w:eastAsia="Times New Roman" w:hAnsi="Times New Roman" w:cs="Times New Roman"/>
          <w:sz w:val="24"/>
          <w:szCs w:val="24"/>
          <w:lang w:eastAsia="ru-RU"/>
        </w:rPr>
        <w:br/>
        <w:t xml:space="preserve">При разработке градостроительной документации необходимо учитывать, что земли историко-культурного назначения должны использоваться строго в соответствии с их целевым назначением. Поэтому настоящими изменениями не предусматривается изменение целевого назначения земель историко-культурного назначения, не предусматривается на их территории и деятельность не соответствующая их целевому назначению. Учтено, что для организации карьеров для добычи песка и песочно-гравийных смесей и других полезных ископаемых на территории поселения необходимо проводить государственную историко-культурную экспертизу в соответствии со статьей 30 Федерального закона от 25 июня 2002 года №73-ФЗ «Об объектах культурного наследия (памятниках истории и культуры) народов Российской Федерации. </w:t>
      </w:r>
      <w:r w:rsidRPr="007354EE">
        <w:rPr>
          <w:rFonts w:ascii="Times New Roman" w:eastAsia="Times New Roman" w:hAnsi="Times New Roman" w:cs="Times New Roman"/>
          <w:sz w:val="24"/>
          <w:szCs w:val="24"/>
          <w:lang w:eastAsia="ru-RU"/>
        </w:rPr>
        <w:b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и постановлениями РФ и субъектов Российской Федерации, в том числе Федеральным законом от 05.04.2016 г. №95-ФЗ «О внесении изменений в Федеральный закон «Об объектах культурного наследия (памятниках истории и культуры) народов Российской Федерации» и статью 15 Федерального закона «О государственном кадастре недвижимости», Постановлением Правительства Российской Федерации от 12 сентября 2015 г. № 972 «Положение о зонах охраны объектов культурного наследия (памятников истории и культуры) народов Российской Федерации» и Приказа Минкультуры России от 04.06.2015 № 1745 «Об утверждении требований к составлению проектов границ территорий объектов культурного наследия».</w:t>
      </w:r>
      <w:r w:rsidRPr="007354EE">
        <w:rPr>
          <w:rFonts w:ascii="Times New Roman" w:eastAsia="Times New Roman" w:hAnsi="Times New Roman" w:cs="Times New Roman"/>
          <w:sz w:val="24"/>
          <w:szCs w:val="24"/>
          <w:lang w:eastAsia="ru-RU"/>
        </w:rPr>
        <w:br/>
        <w:t>Статьей 34.1. Федерального закона от 25.06.2002 №73 – ФЗ «Об объектах культурного наследия (памятниках истории и культуры) народов Российской Федерации» (в редакции ФЗ от 03.08.2018 N 342-ФЗ) определено:</w:t>
      </w:r>
      <w:r w:rsidRPr="007354EE">
        <w:rPr>
          <w:rFonts w:ascii="Times New Roman" w:eastAsia="Times New Roman" w:hAnsi="Times New Roman" w:cs="Times New Roman"/>
          <w:sz w:val="24"/>
          <w:szCs w:val="24"/>
          <w:lang w:eastAsia="ru-RU"/>
        </w:rPr>
        <w:br/>
        <w:t>Пунктом 1. Защитными зонами объектов культурного наследия являются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ФЗ №73 требования и ограничения)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Пунктом 3. Границы защитной зоны объекта культурного наследия устанавливаются:</w:t>
      </w:r>
      <w:r w:rsidRPr="007354EE">
        <w:rPr>
          <w:rFonts w:ascii="Times New Roman" w:eastAsia="Times New Roman" w:hAnsi="Times New Roman" w:cs="Times New Roman"/>
          <w:sz w:val="24"/>
          <w:szCs w:val="24"/>
          <w:lang w:eastAsia="ru-RU"/>
        </w:rPr>
        <w:b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r w:rsidRPr="007354EE">
        <w:rPr>
          <w:rFonts w:ascii="Times New Roman" w:eastAsia="Times New Roman" w:hAnsi="Times New Roman" w:cs="Times New Roman"/>
          <w:sz w:val="24"/>
          <w:szCs w:val="24"/>
          <w:lang w:eastAsia="ru-RU"/>
        </w:rPr>
        <w:b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r w:rsidRPr="007354EE">
        <w:rPr>
          <w:rFonts w:ascii="Times New Roman" w:eastAsia="Times New Roman" w:hAnsi="Times New Roman" w:cs="Times New Roman"/>
          <w:sz w:val="24"/>
          <w:szCs w:val="24"/>
          <w:lang w:eastAsia="ru-RU"/>
        </w:rPr>
        <w:br/>
        <w:t>Пунктом 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r w:rsidRPr="007354EE">
        <w:rPr>
          <w:rFonts w:ascii="Times New Roman" w:eastAsia="Times New Roman" w:hAnsi="Times New Roman" w:cs="Times New Roman"/>
          <w:sz w:val="24"/>
          <w:szCs w:val="24"/>
          <w:lang w:eastAsia="ru-RU"/>
        </w:rPr>
        <w:br/>
        <w:t>Пунктом 6. Защитная зона объекта культурного наследия прекращает существование со дня утверждения в порядке, установленном статьей 34 настоящего Федерального закона, проекта зон охраны такого объекта культурного наследия.</w:t>
      </w:r>
      <w:r w:rsidRPr="007354EE">
        <w:rPr>
          <w:rFonts w:ascii="Times New Roman" w:eastAsia="Times New Roman" w:hAnsi="Times New Roman" w:cs="Times New Roman"/>
          <w:sz w:val="24"/>
          <w:szCs w:val="24"/>
          <w:lang w:eastAsia="ru-RU"/>
        </w:rPr>
        <w:br/>
        <w:t>В случае, если орган охраны объектов культурного наследия не имеет данных об отсутствии на землях, подлежащих воздействию земляных, строительных, мелиоративных, хозяйственных и иных работ,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в соответствии со статьями 28, 30 Федерального закона от 25 июня 2002 года №73-ФЗ «Об объектах культурного наследия (памятниках истории и культуры) народов Российской Федерации» необходимо проведение государственной историко-культурной экспертизы. Порядок проведения историко-культурной экспертизы регламентируется Положением о государственной историко-культурной экспертизе, утвержденным Постановлением Правительства Российской Федерации от 15 июля 2009 года №569.</w:t>
      </w:r>
      <w:r w:rsidRPr="007354EE">
        <w:rPr>
          <w:rFonts w:ascii="Times New Roman" w:eastAsia="Times New Roman" w:hAnsi="Times New Roman" w:cs="Times New Roman"/>
          <w:sz w:val="24"/>
          <w:szCs w:val="24"/>
          <w:lang w:eastAsia="ru-RU"/>
        </w:rPr>
        <w:br/>
        <w:t>Кроме того на территории Новгородской области необходимо учитывать требования Закона Новгородской области «Об объектах культурного наследия (памятниках истории и культуры) на территории Новгородской области от 5 января 2004 года № 226-ОЗ ((в редакции областных законов Новгородской области от 03.06.2005 № 481-ОЗ, от 03.04.2006 № 648-ОЗ, от 12.07.2007 № 141-ОЗ, от 04.12.2007 № 205-ОЗ, от 10.03.2011 № 941-ОЗ, от 27.01.2012 № 10-ОЗ, от 20.12.2013 № 425-ОЗ, от 27.03.2015 № 751-ОЗ, от 31.10.2016 № 9-ОЗ, от 27.10.2017 № 179-ОЗ, от 29.10.2018 № 312-ОЗ, от 03.06.2019 № 421-ОЗ).</w:t>
      </w:r>
      <w:r w:rsidRPr="007354EE">
        <w:rPr>
          <w:rFonts w:ascii="Times New Roman" w:eastAsia="Times New Roman" w:hAnsi="Times New Roman" w:cs="Times New Roman"/>
          <w:sz w:val="24"/>
          <w:szCs w:val="24"/>
          <w:lang w:eastAsia="ru-RU"/>
        </w:rPr>
        <w:br/>
        <w:t>На территории поселения находится 23 объекта культурного наследия (сопки, жальники, курганы, селища, стоянки, могильники, памятные знаки, объекты архитектуры и истории).</w:t>
      </w:r>
      <w:r w:rsidRPr="007354EE">
        <w:rPr>
          <w:rFonts w:ascii="Times New Roman" w:eastAsia="Times New Roman" w:hAnsi="Times New Roman" w:cs="Times New Roman"/>
          <w:sz w:val="24"/>
          <w:szCs w:val="24"/>
          <w:lang w:eastAsia="ru-RU"/>
        </w:rPr>
        <w:br/>
        <w:t>На территории Трубичинского сельского поселения расположены следующие объекты культурного наследия:</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п/п № по</w:t>
      </w:r>
      <w:r w:rsidRPr="007354EE">
        <w:rPr>
          <w:rFonts w:ascii="Times New Roman" w:eastAsia="Times New Roman" w:hAnsi="Times New Roman" w:cs="Times New Roman"/>
          <w:sz w:val="24"/>
          <w:szCs w:val="24"/>
          <w:lang w:eastAsia="ru-RU"/>
        </w:rPr>
        <w:br/>
        <w:t>перечню Ансамбль Наименование памятника Датировка Кате-гория Район Адрес и местонахождение</w:t>
      </w:r>
      <w:r w:rsidRPr="007354EE">
        <w:rPr>
          <w:rFonts w:ascii="Times New Roman" w:eastAsia="Times New Roman" w:hAnsi="Times New Roman" w:cs="Times New Roman"/>
          <w:sz w:val="24"/>
          <w:szCs w:val="24"/>
          <w:lang w:eastAsia="ru-RU"/>
        </w:rPr>
        <w:br/>
        <w:t>1 2 3 4 5 6 7 8</w:t>
      </w:r>
      <w:r w:rsidRPr="007354EE">
        <w:rPr>
          <w:rFonts w:ascii="Times New Roman" w:eastAsia="Times New Roman" w:hAnsi="Times New Roman" w:cs="Times New Roman"/>
          <w:sz w:val="24"/>
          <w:szCs w:val="24"/>
          <w:lang w:eastAsia="ru-RU"/>
        </w:rPr>
        <w:br/>
        <w:t>Памятники архитектуры федерального значения</w:t>
      </w:r>
      <w:r w:rsidRPr="007354EE">
        <w:rPr>
          <w:rFonts w:ascii="Times New Roman" w:eastAsia="Times New Roman" w:hAnsi="Times New Roman" w:cs="Times New Roman"/>
          <w:sz w:val="24"/>
          <w:szCs w:val="24"/>
          <w:lang w:eastAsia="ru-RU"/>
        </w:rPr>
        <w:br/>
        <w:t>1 166 Церковь Троицы 1699, 1849 гг. Ф-624 Новгородский д. Захарьино</w:t>
      </w:r>
      <w:r w:rsidRPr="007354EE">
        <w:rPr>
          <w:rFonts w:ascii="Times New Roman" w:eastAsia="Times New Roman" w:hAnsi="Times New Roman" w:cs="Times New Roman"/>
          <w:sz w:val="24"/>
          <w:szCs w:val="24"/>
          <w:lang w:eastAsia="ru-RU"/>
        </w:rPr>
        <w:br/>
        <w:t>2 180 Трехпролетный мост (арх.С.Зиновьев, К.Реан) 1788 г. Новгородский д. Трубичино</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Памятники архитектуры регионального значения</w:t>
      </w:r>
      <w:r w:rsidRPr="007354EE">
        <w:rPr>
          <w:rFonts w:ascii="Times New Roman" w:eastAsia="Times New Roman" w:hAnsi="Times New Roman" w:cs="Times New Roman"/>
          <w:sz w:val="24"/>
          <w:szCs w:val="24"/>
          <w:lang w:eastAsia="ru-RU"/>
        </w:rPr>
        <w:br/>
        <w:t>3 1162 Усадьба "Онег", в которой родился и жил композитор С. Рахманинов (1873-1943) усадебный парк (15 га) XIX в. М-21 Новгородский В 7-ми км от д. Захарьино</w:t>
      </w:r>
      <w:r w:rsidRPr="007354EE">
        <w:rPr>
          <w:rFonts w:ascii="Times New Roman" w:eastAsia="Times New Roman" w:hAnsi="Times New Roman" w:cs="Times New Roman"/>
          <w:sz w:val="24"/>
          <w:szCs w:val="24"/>
          <w:lang w:eastAsia="ru-RU"/>
        </w:rPr>
        <w:br/>
        <w:t>Памятники археологии федерального значения</w:t>
      </w:r>
      <w:r w:rsidRPr="007354EE">
        <w:rPr>
          <w:rFonts w:ascii="Times New Roman" w:eastAsia="Times New Roman" w:hAnsi="Times New Roman" w:cs="Times New Roman"/>
          <w:sz w:val="24"/>
          <w:szCs w:val="24"/>
          <w:lang w:eastAsia="ru-RU"/>
        </w:rPr>
        <w:br/>
        <w:t>4 280 Жальник XII-XV вв. М-302 Новгородский д. Заполье**,</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5 283 Жальник XII-XV вв. М-302 Новгородский д. Копцы***,</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Памятники истории регионального значения</w:t>
      </w:r>
      <w:r w:rsidRPr="007354EE">
        <w:rPr>
          <w:rFonts w:ascii="Times New Roman" w:eastAsia="Times New Roman" w:hAnsi="Times New Roman" w:cs="Times New Roman"/>
          <w:sz w:val="24"/>
          <w:szCs w:val="24"/>
          <w:lang w:eastAsia="ru-RU"/>
        </w:rPr>
        <w:br/>
        <w:t>6 222 Кладбище советских воинов. Часовня (ск. В. Воронцов) 1941-1944 гг., 50-е г. 1995 г. М-21 Новгородский д. Мясной Бор</w:t>
      </w:r>
      <w:r w:rsidRPr="007354EE">
        <w:rPr>
          <w:rFonts w:ascii="Times New Roman" w:eastAsia="Times New Roman" w:hAnsi="Times New Roman" w:cs="Times New Roman"/>
          <w:sz w:val="24"/>
          <w:szCs w:val="24"/>
          <w:lang w:eastAsia="ru-RU"/>
        </w:rPr>
        <w:br/>
        <w:t>7 223 Братская могила советских воинов 1941-1944 гг. М-79 Новгородский д. Мясной Бор</w:t>
      </w:r>
      <w:r w:rsidRPr="007354EE">
        <w:rPr>
          <w:rFonts w:ascii="Times New Roman" w:eastAsia="Times New Roman" w:hAnsi="Times New Roman" w:cs="Times New Roman"/>
          <w:sz w:val="24"/>
          <w:szCs w:val="24"/>
          <w:lang w:eastAsia="ru-RU"/>
        </w:rPr>
        <w:br/>
        <w:t>8 224 Могила советского воина И. Бурмистрова 1941 г. М-79 Новгородский д. Мясной Бор</w:t>
      </w:r>
      <w:r w:rsidRPr="007354EE">
        <w:rPr>
          <w:rFonts w:ascii="Times New Roman" w:eastAsia="Times New Roman" w:hAnsi="Times New Roman" w:cs="Times New Roman"/>
          <w:sz w:val="24"/>
          <w:szCs w:val="24"/>
          <w:lang w:eastAsia="ru-RU"/>
        </w:rPr>
        <w:br/>
        <w:t>9 225 Место боев 19 гвар-дейской Краснозна-менной Орденов Ленина и Суворова Руднянско-Хинганской стрелковой дивизии 1942г. М-79 Новгородский д. Мясной Бор</w:t>
      </w:r>
      <w:r w:rsidRPr="007354EE">
        <w:rPr>
          <w:rFonts w:ascii="Times New Roman" w:eastAsia="Times New Roman" w:hAnsi="Times New Roman" w:cs="Times New Roman"/>
          <w:sz w:val="24"/>
          <w:szCs w:val="24"/>
          <w:lang w:eastAsia="ru-RU"/>
        </w:rPr>
        <w:br/>
        <w:t>10 226 Памятный знак воинам 18 артиллерийского полка Резерва Главного Командования 1942 г. М-171 Новгородский д. Мясной Бор</w:t>
      </w:r>
      <w:r w:rsidRPr="007354EE">
        <w:rPr>
          <w:rFonts w:ascii="Times New Roman" w:eastAsia="Times New Roman" w:hAnsi="Times New Roman" w:cs="Times New Roman"/>
          <w:sz w:val="24"/>
          <w:szCs w:val="24"/>
          <w:lang w:eastAsia="ru-RU"/>
        </w:rPr>
        <w:br/>
        <w:t>11 227 Памятный знак на месте боев 24 Гвардейской Краснознаменной стрелковой дивизии. 1942г.,1979 г. М-171 Новгородский д. Мясной Бор</w:t>
      </w:r>
      <w:r w:rsidRPr="007354EE">
        <w:rPr>
          <w:rFonts w:ascii="Times New Roman" w:eastAsia="Times New Roman" w:hAnsi="Times New Roman" w:cs="Times New Roman"/>
          <w:sz w:val="24"/>
          <w:szCs w:val="24"/>
          <w:lang w:eastAsia="ru-RU"/>
        </w:rPr>
        <w:br/>
        <w:t>12 232 Братская могила советских воинов 1941-1944 гг. М-79 Новгородский бывшая.д.Борисово (близ д.Плотишно)</w:t>
      </w:r>
      <w:r w:rsidRPr="007354EE">
        <w:rPr>
          <w:rFonts w:ascii="Times New Roman" w:eastAsia="Times New Roman" w:hAnsi="Times New Roman" w:cs="Times New Roman"/>
          <w:sz w:val="24"/>
          <w:szCs w:val="24"/>
          <w:lang w:eastAsia="ru-RU"/>
        </w:rPr>
        <w:br/>
        <w:t>13 209 Братская могила советских воинов 1941-1944 гг. М-79 Новгородский д. Захарьино</w:t>
      </w:r>
      <w:r w:rsidRPr="007354EE">
        <w:rPr>
          <w:rFonts w:ascii="Times New Roman" w:eastAsia="Times New Roman" w:hAnsi="Times New Roman" w:cs="Times New Roman"/>
          <w:sz w:val="24"/>
          <w:szCs w:val="24"/>
          <w:lang w:eastAsia="ru-RU"/>
        </w:rPr>
        <w:br/>
        <w:t>14 248 Братская могила советских воинов 1942-1944 гг. М-79 Новгородский д. Тютицы</w:t>
      </w:r>
      <w:r w:rsidRPr="007354EE">
        <w:rPr>
          <w:rFonts w:ascii="Times New Roman" w:eastAsia="Times New Roman" w:hAnsi="Times New Roman" w:cs="Times New Roman"/>
          <w:sz w:val="24"/>
          <w:szCs w:val="24"/>
          <w:lang w:eastAsia="ru-RU"/>
        </w:rPr>
        <w:br/>
        <w:t>15 233 Братская могила советских воинов 1941-1944 гг. М-79 Новгородский д. Подберезье</w:t>
      </w:r>
      <w:r w:rsidRPr="007354EE">
        <w:rPr>
          <w:rFonts w:ascii="Times New Roman" w:eastAsia="Times New Roman" w:hAnsi="Times New Roman" w:cs="Times New Roman"/>
          <w:sz w:val="24"/>
          <w:szCs w:val="24"/>
          <w:lang w:eastAsia="ru-RU"/>
        </w:rPr>
        <w:br/>
        <w:t>16 234 Кладбище советских воинов 1942-1944гг. М-79 Новгородский д. Подберезье (б. д. Андрихново)</w:t>
      </w:r>
      <w:r w:rsidRPr="007354EE">
        <w:rPr>
          <w:rFonts w:ascii="Times New Roman" w:eastAsia="Times New Roman" w:hAnsi="Times New Roman" w:cs="Times New Roman"/>
          <w:sz w:val="24"/>
          <w:szCs w:val="24"/>
          <w:lang w:eastAsia="ru-RU"/>
        </w:rPr>
        <w:br/>
        <w:t>17 235 Братская могила советских воинов 1941-1944 гг. М-79 Новгородский д. Подберезье (бывшая д.Малое Водское)</w:t>
      </w:r>
      <w:r w:rsidRPr="007354EE">
        <w:rPr>
          <w:rFonts w:ascii="Times New Roman" w:eastAsia="Times New Roman" w:hAnsi="Times New Roman" w:cs="Times New Roman"/>
          <w:sz w:val="24"/>
          <w:szCs w:val="24"/>
          <w:lang w:eastAsia="ru-RU"/>
        </w:rPr>
        <w:br/>
        <w:t>18 236 Танк «Т-34» установленный в честь воинов 59 Армии Волховского фронта январь, 1944 г, 1975 гг. М-171 Новгородский д. Подберезье</w:t>
      </w:r>
      <w:r w:rsidRPr="007354EE">
        <w:rPr>
          <w:rFonts w:ascii="Times New Roman" w:eastAsia="Times New Roman" w:hAnsi="Times New Roman" w:cs="Times New Roman"/>
          <w:sz w:val="24"/>
          <w:szCs w:val="24"/>
          <w:lang w:eastAsia="ru-RU"/>
        </w:rPr>
        <w:br/>
        <w:t>19 228 Кладбище советских воинов 1941-1945 гг. М-79 Новгородский д. Некохово, гражданское кладбище</w:t>
      </w:r>
      <w:r w:rsidRPr="007354EE">
        <w:rPr>
          <w:rFonts w:ascii="Times New Roman" w:eastAsia="Times New Roman" w:hAnsi="Times New Roman" w:cs="Times New Roman"/>
          <w:sz w:val="24"/>
          <w:szCs w:val="24"/>
          <w:lang w:eastAsia="ru-RU"/>
        </w:rPr>
        <w:br/>
        <w:t>20 247 Братская могила советских воинов 1944 г. М-79 Новгородский д. Трубичино</w:t>
      </w:r>
      <w:r w:rsidRPr="007354EE">
        <w:rPr>
          <w:rFonts w:ascii="Times New Roman" w:eastAsia="Times New Roman" w:hAnsi="Times New Roman" w:cs="Times New Roman"/>
          <w:sz w:val="24"/>
          <w:szCs w:val="24"/>
          <w:lang w:eastAsia="ru-RU"/>
        </w:rPr>
        <w:br/>
        <w:t>Выявленные памятники археологии</w:t>
      </w:r>
      <w:r w:rsidRPr="007354EE">
        <w:rPr>
          <w:rFonts w:ascii="Times New Roman" w:eastAsia="Times New Roman" w:hAnsi="Times New Roman" w:cs="Times New Roman"/>
          <w:sz w:val="24"/>
          <w:szCs w:val="24"/>
          <w:lang w:eastAsia="ru-RU"/>
        </w:rPr>
        <w:br/>
        <w:t>21 954 Селище XIII-XV вв. Новгородский д.Некохово</w:t>
      </w:r>
      <w:r w:rsidRPr="007354EE">
        <w:rPr>
          <w:rFonts w:ascii="Times New Roman" w:eastAsia="Times New Roman" w:hAnsi="Times New Roman" w:cs="Times New Roman"/>
          <w:sz w:val="24"/>
          <w:szCs w:val="24"/>
          <w:lang w:eastAsia="ru-RU"/>
        </w:rPr>
        <w:br/>
        <w:t>22 969 Городище VIII-X вв. Новгородский д.Теремец</w:t>
      </w:r>
      <w:r w:rsidRPr="007354EE">
        <w:rPr>
          <w:rFonts w:ascii="Times New Roman" w:eastAsia="Times New Roman" w:hAnsi="Times New Roman" w:cs="Times New Roman"/>
          <w:sz w:val="24"/>
          <w:szCs w:val="24"/>
          <w:lang w:eastAsia="ru-RU"/>
        </w:rPr>
        <w:br/>
        <w:t>24 969 Сопка**** Х-нач. ХI вв Новгородский д.Теремец</w:t>
      </w:r>
      <w:r w:rsidRPr="007354EE">
        <w:rPr>
          <w:rFonts w:ascii="Times New Roman" w:eastAsia="Times New Roman" w:hAnsi="Times New Roman" w:cs="Times New Roman"/>
          <w:sz w:val="24"/>
          <w:szCs w:val="24"/>
          <w:lang w:eastAsia="ru-RU"/>
        </w:rPr>
        <w:br/>
        <w:t>Выявленные памятники архитектуры</w:t>
      </w:r>
      <w:r w:rsidRPr="007354EE">
        <w:rPr>
          <w:rFonts w:ascii="Times New Roman" w:eastAsia="Times New Roman" w:hAnsi="Times New Roman" w:cs="Times New Roman"/>
          <w:sz w:val="24"/>
          <w:szCs w:val="24"/>
          <w:lang w:eastAsia="ru-RU"/>
        </w:rPr>
        <w:br/>
        <w:t>23 1009 Церковь Покрова кон. ХIХ - нач.XX вв.</w:t>
      </w:r>
      <w:r w:rsidRPr="007354EE">
        <w:rPr>
          <w:rFonts w:ascii="Times New Roman" w:eastAsia="Times New Roman" w:hAnsi="Times New Roman" w:cs="Times New Roman"/>
          <w:sz w:val="24"/>
          <w:szCs w:val="24"/>
          <w:lang w:eastAsia="ru-RU"/>
        </w:rPr>
        <w:br/>
        <w:t>Новгородский д. Трубичино</w:t>
      </w:r>
      <w:r w:rsidRPr="007354EE">
        <w:rPr>
          <w:rFonts w:ascii="Times New Roman" w:eastAsia="Times New Roman" w:hAnsi="Times New Roman" w:cs="Times New Roman"/>
          <w:sz w:val="24"/>
          <w:szCs w:val="24"/>
          <w:lang w:eastAsia="ru-RU"/>
        </w:rPr>
        <w:br/>
        <w:t>*- по данным Администрации поселения объект расположен в 15 км от д.Захарьино;</w:t>
      </w:r>
      <w:r w:rsidRPr="007354EE">
        <w:rPr>
          <w:rFonts w:ascii="Times New Roman" w:eastAsia="Times New Roman" w:hAnsi="Times New Roman" w:cs="Times New Roman"/>
          <w:sz w:val="24"/>
          <w:szCs w:val="24"/>
          <w:lang w:eastAsia="ru-RU"/>
        </w:rPr>
        <w:br/>
        <w:t>** - деревня Заполье снята с регистрации решением облисполкома от 25.11.1974 года №646, по данным Администрации поселения ближайшим населенным пунктом к памятнику является д.Мясной Бор;</w:t>
      </w:r>
      <w:r w:rsidRPr="007354EE">
        <w:rPr>
          <w:rFonts w:ascii="Times New Roman" w:eastAsia="Times New Roman" w:hAnsi="Times New Roman" w:cs="Times New Roman"/>
          <w:sz w:val="24"/>
          <w:szCs w:val="24"/>
          <w:lang w:eastAsia="ru-RU"/>
        </w:rPr>
        <w:br/>
        <w:t>***- деревня Копцы уничтожена в годы ВОВ, по данным Администрации поселения ближайшим населенным пунктом к памятнику является д.Тютицы;</w:t>
      </w:r>
      <w:r w:rsidRPr="007354EE">
        <w:rPr>
          <w:rFonts w:ascii="Times New Roman" w:eastAsia="Times New Roman" w:hAnsi="Times New Roman" w:cs="Times New Roman"/>
          <w:sz w:val="24"/>
          <w:szCs w:val="24"/>
          <w:lang w:eastAsia="ru-RU"/>
        </w:rPr>
        <w:br/>
        <w:t>****- в соответствии с Перечнем выявленных объектов культурного наследия Новгородской области. Приложение 4 (см. сайт http://www.okn53.ru/svedeniya-ob-ob-ektah-kul-turnogo-naslediya.html.)</w:t>
      </w:r>
      <w:r w:rsidRPr="007354EE">
        <w:rPr>
          <w:rFonts w:ascii="Times New Roman" w:eastAsia="Times New Roman" w:hAnsi="Times New Roman" w:cs="Times New Roman"/>
          <w:sz w:val="24"/>
          <w:szCs w:val="24"/>
          <w:lang w:eastAsia="ru-RU"/>
        </w:rPr>
        <w:br/>
        <w:t xml:space="preserve">2.3. Нормативные параметры планировки и застройки поселения </w:t>
      </w:r>
      <w:r w:rsidRPr="007354EE">
        <w:rPr>
          <w:rFonts w:ascii="Times New Roman" w:eastAsia="Times New Roman" w:hAnsi="Times New Roman" w:cs="Times New Roman"/>
          <w:sz w:val="24"/>
          <w:szCs w:val="24"/>
          <w:lang w:eastAsia="ru-RU"/>
        </w:rPr>
        <w:br/>
        <w:t xml:space="preserve">Потребность населения Трубичинского сельского поселения в площади жилых помещений (расчетная) определена с учетом существующего жилого фонда и норматива </w:t>
      </w:r>
      <w:r w:rsidRPr="007354EE">
        <w:rPr>
          <w:rFonts w:ascii="Times New Roman" w:eastAsia="Times New Roman" w:hAnsi="Times New Roman" w:cs="Times New Roman"/>
          <w:sz w:val="24"/>
          <w:szCs w:val="24"/>
          <w:lang w:eastAsia="ru-RU"/>
        </w:rPr>
        <w:lastRenderedPageBreak/>
        <w:t>жилищной обеспеченности на расчетный срок.</w:t>
      </w:r>
      <w:r w:rsidRPr="007354EE">
        <w:rPr>
          <w:rFonts w:ascii="Times New Roman" w:eastAsia="Times New Roman" w:hAnsi="Times New Roman" w:cs="Times New Roman"/>
          <w:sz w:val="24"/>
          <w:szCs w:val="24"/>
          <w:lang w:eastAsia="ru-RU"/>
        </w:rPr>
        <w:br/>
        <w:t>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Трубичинского сельского поселения.</w:t>
      </w:r>
      <w:r w:rsidRPr="007354EE">
        <w:rPr>
          <w:rFonts w:ascii="Times New Roman" w:eastAsia="Times New Roman" w:hAnsi="Times New Roman" w:cs="Times New Roman"/>
          <w:sz w:val="24"/>
          <w:szCs w:val="24"/>
          <w:lang w:eastAsia="ru-RU"/>
        </w:rPr>
        <w:br/>
        <w:t>По данным Росстата (http://www.gks.ru/dbscripts/munst/munst.htm) на конец 2019 года общий жилой фонд объединенного Трубичинского сельского поселения составил 229 тысяч квадратных метров. За последние 5 лет жилой фонд поселения увеличился на 21,6 тысяч м2 (рис. 2.3.1.). За этот же срок в эксплуатацию на территории поселения было введено в эксплуатацию 27505,7 м2 нового жилогофонда (в среднем 5,5 тысяч м2 в год) (рис.2.3.2.). Выше приведенные данные свидетельствуют, что за последние 5 лет из эксплуатации было выведено около 5,9 тысяч м2 жилья. Основной причиной этого явилось весьма значительное количество ветхого и аварийного жилья в поселении. В поселении почти 11,3% жилого фонда имеет износ более 66%. Объем признанного аварийным жилья по поселению на 01.01.2017 составил 0,79 % от общей площади. Проблема обеспечения комфортным жильем граждан, проживающего в аварийном жилищном фонде, продолжает оставаться в числе первостепенных задач для поселения.</w:t>
      </w:r>
      <w:r w:rsidRPr="007354EE">
        <w:rPr>
          <w:rFonts w:ascii="Times New Roman" w:eastAsia="Times New Roman" w:hAnsi="Times New Roman" w:cs="Times New Roman"/>
          <w:sz w:val="24"/>
          <w:szCs w:val="24"/>
          <w:lang w:eastAsia="ru-RU"/>
        </w:rPr>
        <w:br/>
        <w:t>Значительная часть жилищного фонда не удовлетворяет население по своим качественным характеристикам, наиболее неблагоустроенным является частный жилищный фонд. Степень благоустройства жилого фонда остается не достаточно высокой: обеспеченность жилья водопроводом составляет около 65%, канализацией - 59%, горячи водоснабжением около 50%, газоснабжением – 65%, централизованным отоплением – менее 50%. При этом следует учитывать, что водопроводы и системы канализации отсутствуют в 9 из 15 населенных пунктов поселения, негазифицировано - 12 деревень. Наиболее неблагоустроенным является частный сектор в малых населенных пунктах поселения. На долю частного сектора приходится более 94% от общего жилого фонда поселения. Средняя жилищная обеспеченность по поселению в последние годы несколько увеличилась (рис. 1.3.3.). Согласно Схемы территориального планирования Новгородского района (утверждена Решением Думы Новгородского муниципального района от 21.02.2019 № 375) на период до 2038 года средняя жилищная обеспеченность по району была принята в размере 27,8 м2/чел. (норматив был определен Схемой территориального планирования Новгородского муниципального района Новгородской области).</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Рис.1.3.1. Изменение жилищного фонда Трубичинского сельского поселения за 2015-2019 годы.</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br/>
        <w:t>Рис.1.3.2. Введено в действие жилых домов в Трубичинском сельском поселении и Новгородском муниципальном районе за период с 2015 по 2019 годы.</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br/>
        <w:t>Рис.1.3.3. Средняя жилищная обеспеченность жителей в Трубичинском сельском поселении и Новгородском муниципальном районе за период с 2015 по 2019 годы.</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xml:space="preserve">При расчете объемов нового строительства учитывалась современная ситуация и необходимость выдержать тенденцию постепенного нарастания ежегодного ввода жилья для достижения через 20 лет благоприятных жилищных условий. </w:t>
      </w:r>
      <w:r w:rsidRPr="007354EE">
        <w:rPr>
          <w:rFonts w:ascii="Times New Roman" w:eastAsia="Times New Roman" w:hAnsi="Times New Roman" w:cs="Times New Roman"/>
          <w:sz w:val="24"/>
          <w:szCs w:val="24"/>
          <w:lang w:eastAsia="ru-RU"/>
        </w:rPr>
        <w:br/>
        <w:t xml:space="preserve">Основные цели жилищной политики – улучшение качества жизни, включая качество жилой среды и повышение в связи с этим инвестиционной привлекательности </w:t>
      </w:r>
      <w:r w:rsidRPr="007354EE">
        <w:rPr>
          <w:rFonts w:ascii="Times New Roman" w:eastAsia="Times New Roman" w:hAnsi="Times New Roman" w:cs="Times New Roman"/>
          <w:sz w:val="24"/>
          <w:szCs w:val="24"/>
          <w:lang w:eastAsia="ru-RU"/>
        </w:rPr>
        <w:lastRenderedPageBreak/>
        <w:t>Трубичинского сельского поселения.</w:t>
      </w:r>
      <w:r w:rsidRPr="007354EE">
        <w:rPr>
          <w:rFonts w:ascii="Times New Roman" w:eastAsia="Times New Roman" w:hAnsi="Times New Roman" w:cs="Times New Roman"/>
          <w:sz w:val="24"/>
          <w:szCs w:val="24"/>
          <w:lang w:eastAsia="ru-RU"/>
        </w:rPr>
        <w:br/>
        <w:t>Основные проектные предложения в решении жилищной проблемы и новая жилищная политика:</w:t>
      </w:r>
      <w:r w:rsidRPr="007354EE">
        <w:rPr>
          <w:rFonts w:ascii="Times New Roman" w:eastAsia="Times New Roman" w:hAnsi="Times New Roman" w:cs="Times New Roman"/>
          <w:sz w:val="24"/>
          <w:szCs w:val="24"/>
          <w:lang w:eastAsia="ru-RU"/>
        </w:rPr>
        <w:br/>
        <w:t>- уплотнение жилой застройки со строительством высококачественного жилья на уровне среднеевропейских стандартов;</w:t>
      </w:r>
      <w:r w:rsidRPr="007354EE">
        <w:rPr>
          <w:rFonts w:ascii="Times New Roman" w:eastAsia="Times New Roman" w:hAnsi="Times New Roman" w:cs="Times New Roman"/>
          <w:sz w:val="24"/>
          <w:szCs w:val="24"/>
          <w:lang w:eastAsia="ru-RU"/>
        </w:rPr>
        <w:br/>
        <w:t>- ликвидация ветхого и аварийного фонда;</w:t>
      </w:r>
      <w:r w:rsidRPr="007354EE">
        <w:rPr>
          <w:rFonts w:ascii="Times New Roman" w:eastAsia="Times New Roman" w:hAnsi="Times New Roman" w:cs="Times New Roman"/>
          <w:sz w:val="24"/>
          <w:szCs w:val="24"/>
          <w:lang w:eastAsia="ru-RU"/>
        </w:rPr>
        <w:br/>
        <w:t xml:space="preserve">- наращивание темпов строительства жилья за счет всех источников финансирования, включая индивидуальное строительство; </w:t>
      </w:r>
      <w:r w:rsidRPr="007354EE">
        <w:rPr>
          <w:rFonts w:ascii="Times New Roman" w:eastAsia="Times New Roman" w:hAnsi="Times New Roman" w:cs="Times New Roman"/>
          <w:sz w:val="24"/>
          <w:szCs w:val="24"/>
          <w:lang w:eastAsia="ru-RU"/>
        </w:rPr>
        <w:br/>
        <w:t>- создание благоприятного климата для привлечения частных инвесторов в решение жилищной проблемы села, путем предоставления им налоговых льгот, подготовки территории для строительства (расселение населения из сносимого фонда и проведение всех инженерных сетей за счет муниципального бюджета), сокращения себестоимости строительства за счет применения новых строительных материалов, новых технологий;</w:t>
      </w:r>
      <w:r w:rsidRPr="007354EE">
        <w:rPr>
          <w:rFonts w:ascii="Times New Roman" w:eastAsia="Times New Roman" w:hAnsi="Times New Roman" w:cs="Times New Roman"/>
          <w:sz w:val="24"/>
          <w:szCs w:val="24"/>
          <w:lang w:eastAsia="ru-RU"/>
        </w:rPr>
        <w:br/>
        <w:t>- 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под застройку;</w:t>
      </w:r>
      <w:r w:rsidRPr="007354EE">
        <w:rPr>
          <w:rFonts w:ascii="Times New Roman" w:eastAsia="Times New Roman" w:hAnsi="Times New Roman" w:cs="Times New Roman"/>
          <w:sz w:val="24"/>
          <w:szCs w:val="24"/>
          <w:lang w:eastAsia="ru-RU"/>
        </w:rPr>
        <w:br/>
        <w:t>- поквартирное расселение населения с предоставлением каждому члену семьи комнаты;</w:t>
      </w:r>
      <w:r w:rsidRPr="007354EE">
        <w:rPr>
          <w:rFonts w:ascii="Times New Roman" w:eastAsia="Times New Roman" w:hAnsi="Times New Roman" w:cs="Times New Roman"/>
          <w:sz w:val="24"/>
          <w:szCs w:val="24"/>
          <w:lang w:eastAsia="ru-RU"/>
        </w:rPr>
        <w:br/>
        <w:t>- повышение качества и комфортности проживания, полное благоустройство домов.</w:t>
      </w:r>
      <w:r w:rsidRPr="007354EE">
        <w:rPr>
          <w:rFonts w:ascii="Times New Roman" w:eastAsia="Times New Roman" w:hAnsi="Times New Roman" w:cs="Times New Roman"/>
          <w:sz w:val="24"/>
          <w:szCs w:val="24"/>
          <w:lang w:eastAsia="ru-RU"/>
        </w:rPr>
        <w:br/>
        <w:t>Настоящие изменения генплана не меняют концепцию развития Трубичинского сельского поселения в целом и его отдельных частей в частности. Потребность в новом жилищном строительстве по поселению будет определяться планируемой численностью жителей, средней жилищной обеспеченностью, выводом из эксплуатации аварийного, ветхого и неблагоустроенного жилого фонда. Расчетная численность жителей поселения будет меньше, нежели ранее планировалось и составит порядка 11 тысяч человек к 2041 году. определяется, как сумма потребности (в соответствии с данными предыдущих генпланов). Эти данные представлены в таблице 2.3.2.</w:t>
      </w:r>
      <w:r w:rsidRPr="007354EE">
        <w:rPr>
          <w:rFonts w:ascii="Times New Roman" w:eastAsia="Times New Roman" w:hAnsi="Times New Roman" w:cs="Times New Roman"/>
          <w:sz w:val="24"/>
          <w:szCs w:val="24"/>
          <w:lang w:eastAsia="ru-RU"/>
        </w:rPr>
        <w:br/>
        <w:t>Таблица 2.3.2.</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п/п Показатель Единицы измерения Всего по поселению</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br/>
        <w:t>1 Проектная численность населения чел. 11000</w:t>
      </w:r>
      <w:r w:rsidRPr="007354EE">
        <w:rPr>
          <w:rFonts w:ascii="Times New Roman" w:eastAsia="Times New Roman" w:hAnsi="Times New Roman" w:cs="Times New Roman"/>
          <w:sz w:val="24"/>
          <w:szCs w:val="24"/>
          <w:lang w:eastAsia="ru-RU"/>
        </w:rPr>
        <w:br/>
        <w:t>2 Средняя жилищная обеспеченность м2/чел. 27,8</w:t>
      </w:r>
      <w:r w:rsidRPr="007354EE">
        <w:rPr>
          <w:rFonts w:ascii="Times New Roman" w:eastAsia="Times New Roman" w:hAnsi="Times New Roman" w:cs="Times New Roman"/>
          <w:sz w:val="24"/>
          <w:szCs w:val="24"/>
          <w:lang w:eastAsia="ru-RU"/>
        </w:rPr>
        <w:br/>
        <w:t>3 Итого потребный жилищный фонд тыс.м2 305,8</w:t>
      </w:r>
      <w:r w:rsidRPr="007354EE">
        <w:rPr>
          <w:rFonts w:ascii="Times New Roman" w:eastAsia="Times New Roman" w:hAnsi="Times New Roman" w:cs="Times New Roman"/>
          <w:sz w:val="24"/>
          <w:szCs w:val="24"/>
          <w:lang w:eastAsia="ru-RU"/>
        </w:rPr>
        <w:br/>
        <w:t>4 Существующий жилищный фонд тыс.м2 229,0</w:t>
      </w:r>
      <w:r w:rsidRPr="007354EE">
        <w:rPr>
          <w:rFonts w:ascii="Times New Roman" w:eastAsia="Times New Roman" w:hAnsi="Times New Roman" w:cs="Times New Roman"/>
          <w:sz w:val="24"/>
          <w:szCs w:val="24"/>
          <w:lang w:eastAsia="ru-RU"/>
        </w:rPr>
        <w:br/>
        <w:t>5 Убыль существующего жилищного фонда тыс.м2 25,9</w:t>
      </w:r>
      <w:r w:rsidRPr="007354EE">
        <w:rPr>
          <w:rFonts w:ascii="Times New Roman" w:eastAsia="Times New Roman" w:hAnsi="Times New Roman" w:cs="Times New Roman"/>
          <w:sz w:val="24"/>
          <w:szCs w:val="24"/>
          <w:lang w:eastAsia="ru-RU"/>
        </w:rPr>
        <w:br/>
        <w:t>6 Сохраняемый жилищный фонд тыс.м2 203,1</w:t>
      </w:r>
      <w:r w:rsidRPr="007354EE">
        <w:rPr>
          <w:rFonts w:ascii="Times New Roman" w:eastAsia="Times New Roman" w:hAnsi="Times New Roman" w:cs="Times New Roman"/>
          <w:sz w:val="24"/>
          <w:szCs w:val="24"/>
          <w:lang w:eastAsia="ru-RU"/>
        </w:rPr>
        <w:br/>
        <w:t>7 Объем нового жилищного строительства тыс.м2 102,7</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Объемы жилищного строительства, рассчитанные для Трубичинского сельского поселения, крайне высоки, учитывая темпы ввода жилья последнего времени. Нельзя исключить вероятность того, что значительная часть жилищного строительства не будет выполнена в период расчетного срока и перейдет на более поздние сроки (за пределами расчетного срока). При существующих в настоящее время темпах ввода в эксплуатацию нового жилья (в среднем 5,5 тыс.м2 в год за 2015 - 2019 годы) на период расчетного срока удастся построить около 110 тыс. м2. Объемы требуемого нового жилищного строительства могут быть уменьшены при проведении работ по реконструкции существующего жилого фонда и обеспечения реконструируемых объектов всей современной инженерной инфраструктурой.</w:t>
      </w:r>
      <w:r w:rsidRPr="007354EE">
        <w:rPr>
          <w:rFonts w:ascii="Times New Roman" w:eastAsia="Times New Roman" w:hAnsi="Times New Roman" w:cs="Times New Roman"/>
          <w:sz w:val="24"/>
          <w:szCs w:val="24"/>
          <w:lang w:eastAsia="ru-RU"/>
        </w:rPr>
        <w:br/>
        <w:t xml:space="preserve">Именно, одним из приоритетов социально-экономического развития Трубичинского сельского поселения является обеспечение комфортных условий проживания путем охвата коммунальным обслуживанием (как централизованным, так и </w:t>
      </w:r>
      <w:r w:rsidRPr="007354EE">
        <w:rPr>
          <w:rFonts w:ascii="Times New Roman" w:eastAsia="Times New Roman" w:hAnsi="Times New Roman" w:cs="Times New Roman"/>
          <w:sz w:val="24"/>
          <w:szCs w:val="24"/>
          <w:lang w:eastAsia="ru-RU"/>
        </w:rPr>
        <w:lastRenderedPageBreak/>
        <w:t>децентрализованным) всех потребителей, повышение качества обслуживания, а также доступности коммунальных услуг путем снижения нерациональных затрат, упрощения и удешевления процедур подключения к коммунальным системам.</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xml:space="preserve">Потребность в объектах социально-бытового обслуживания. </w:t>
      </w:r>
      <w:r w:rsidRPr="007354EE">
        <w:rPr>
          <w:rFonts w:ascii="Times New Roman" w:eastAsia="Times New Roman" w:hAnsi="Times New Roman" w:cs="Times New Roman"/>
          <w:sz w:val="24"/>
          <w:szCs w:val="24"/>
          <w:lang w:eastAsia="ru-RU"/>
        </w:rPr>
        <w:br/>
        <w:t>Основные цели создания полноценной комплексной системы обслуживания населения – повышение качества и максимальной комфортности проживания населения путем развития системы предоставляемых услуг и сервиса.</w:t>
      </w:r>
      <w:r w:rsidRPr="007354EE">
        <w:rPr>
          <w:rFonts w:ascii="Times New Roman" w:eastAsia="Times New Roman" w:hAnsi="Times New Roman" w:cs="Times New Roman"/>
          <w:sz w:val="24"/>
          <w:szCs w:val="24"/>
          <w:lang w:eastAsia="ru-RU"/>
        </w:rPr>
        <w:br/>
        <w:t>Стабильное улучшение качества жизни всех слоев населения, являющееся главной целью развития любого населенного пункта, в значительной степени определяется уровнем развития системы обслуживания, которая включает в себя учреждения здравоохранения, спорта, образования, культуры и искусства, торговли и бытового обслуживания</w:t>
      </w:r>
      <w:r w:rsidRPr="007354EE">
        <w:rPr>
          <w:rFonts w:ascii="Times New Roman" w:eastAsia="Times New Roman" w:hAnsi="Times New Roman" w:cs="Times New Roman"/>
          <w:sz w:val="24"/>
          <w:szCs w:val="24"/>
          <w:lang w:eastAsia="ru-RU"/>
        </w:rPr>
        <w:br/>
        <w:t>В новых экономических условиях вопрос рациональной организации системы культурно - бытового обслуживания должен иметь более гибкие пути решения. Состав объектов обслуживания реально определяется уровнем жизни и необходимой потребностью в них.</w:t>
      </w:r>
      <w:r w:rsidRPr="007354EE">
        <w:rPr>
          <w:rFonts w:ascii="Times New Roman" w:eastAsia="Times New Roman" w:hAnsi="Times New Roman" w:cs="Times New Roman"/>
          <w:sz w:val="24"/>
          <w:szCs w:val="24"/>
          <w:lang w:eastAsia="ru-RU"/>
        </w:rPr>
        <w:br/>
        <w:t>В условиях рыночных отношений, при организации модели сети предприятий социальной сферы устанавливаются следующие принципы:</w:t>
      </w:r>
      <w:r w:rsidRPr="007354EE">
        <w:rPr>
          <w:rFonts w:ascii="Times New Roman" w:eastAsia="Times New Roman" w:hAnsi="Times New Roman" w:cs="Times New Roman"/>
          <w:sz w:val="24"/>
          <w:szCs w:val="24"/>
          <w:lang w:eastAsia="ru-RU"/>
        </w:rPr>
        <w:br/>
        <w:t>• соответствие параметров сети обслуживания потребительской активности населения, выраженной в частоте спроса на товары, услуги и реальной посещаемостью предприятий обслуживания;</w:t>
      </w:r>
      <w:r w:rsidRPr="007354EE">
        <w:rPr>
          <w:rFonts w:ascii="Times New Roman" w:eastAsia="Times New Roman" w:hAnsi="Times New Roman" w:cs="Times New Roman"/>
          <w:sz w:val="24"/>
          <w:szCs w:val="24"/>
          <w:lang w:eastAsia="ru-RU"/>
        </w:rPr>
        <w:br/>
        <w:t>• регламентация затрат времени на посещение объектов обслуживания;</w:t>
      </w:r>
      <w:r w:rsidRPr="007354EE">
        <w:rPr>
          <w:rFonts w:ascii="Times New Roman" w:eastAsia="Times New Roman" w:hAnsi="Times New Roman" w:cs="Times New Roman"/>
          <w:sz w:val="24"/>
          <w:szCs w:val="24"/>
          <w:lang w:eastAsia="ru-RU"/>
        </w:rPr>
        <w:br/>
        <w:t>• соответствие типологии предприятий обслуживания требованиям необходимой пропускной способности, предъявляемой населением в различные по нагрузке отрезки времени;</w:t>
      </w:r>
      <w:r w:rsidRPr="007354EE">
        <w:rPr>
          <w:rFonts w:ascii="Times New Roman" w:eastAsia="Times New Roman" w:hAnsi="Times New Roman" w:cs="Times New Roman"/>
          <w:sz w:val="24"/>
          <w:szCs w:val="24"/>
          <w:lang w:eastAsia="ru-RU"/>
        </w:rPr>
        <w:br/>
        <w:t>• организация центров обслуживания на наиболее оживленных участках населенного пункта;</w:t>
      </w:r>
      <w:r w:rsidRPr="007354EE">
        <w:rPr>
          <w:rFonts w:ascii="Times New Roman" w:eastAsia="Times New Roman" w:hAnsi="Times New Roman" w:cs="Times New Roman"/>
          <w:sz w:val="24"/>
          <w:szCs w:val="24"/>
          <w:lang w:eastAsia="ru-RU"/>
        </w:rPr>
        <w:br/>
        <w:t>К социально-нормируемым отраслям следует отнести следующие виды учреждений: детское дошкольное воспитание, школьное образование, внешкольное образование, здравоохранение, социальное обеспечение, в большей степени учреждения культуры и искусства, частично учреждения спорта, жилищно-коммунального хозяйства.</w:t>
      </w:r>
      <w:r w:rsidRPr="007354EE">
        <w:rPr>
          <w:rFonts w:ascii="Times New Roman" w:eastAsia="Times New Roman" w:hAnsi="Times New Roman" w:cs="Times New Roman"/>
          <w:sz w:val="24"/>
          <w:szCs w:val="24"/>
          <w:lang w:eastAsia="ru-RU"/>
        </w:rPr>
        <w:br/>
        <w:t>Развитие других отраслей будет происходить по принципу сбалансированности спроса и предложения. При этом спрос на те, или иные виды услуг будет зависеть от уровня жизни населения, который в свою очередь определится уровнем развития экономики региона. Потребность поселения в социальной инфраструктуре не ревизируется по сравнению с ранее разработанным генпланом и представлена ниже.</w:t>
      </w:r>
      <w:r w:rsidRPr="007354EE">
        <w:rPr>
          <w:rFonts w:ascii="Times New Roman" w:eastAsia="Times New Roman" w:hAnsi="Times New Roman" w:cs="Times New Roman"/>
          <w:sz w:val="24"/>
          <w:szCs w:val="24"/>
          <w:lang w:eastAsia="ru-RU"/>
        </w:rPr>
        <w:br/>
        <w:t>Расчет потребности в учреждениях культурно-бытового обслуживания на расчетный срок.</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п/п Наименование Ед.изм</w:t>
      </w:r>
      <w:r w:rsidRPr="007354EE">
        <w:rPr>
          <w:rFonts w:ascii="Times New Roman" w:eastAsia="Times New Roman" w:hAnsi="Times New Roman" w:cs="Times New Roman"/>
          <w:sz w:val="24"/>
          <w:szCs w:val="24"/>
          <w:lang w:eastAsia="ru-RU"/>
        </w:rPr>
        <w:br/>
        <w:t>2041 г.</w:t>
      </w:r>
      <w:r w:rsidRPr="007354EE">
        <w:rPr>
          <w:rFonts w:ascii="Times New Roman" w:eastAsia="Times New Roman" w:hAnsi="Times New Roman" w:cs="Times New Roman"/>
          <w:sz w:val="24"/>
          <w:szCs w:val="24"/>
          <w:lang w:eastAsia="ru-RU"/>
        </w:rPr>
        <w:br/>
        <w:t>норма емкость</w:t>
      </w:r>
      <w:r w:rsidRPr="007354EE">
        <w:rPr>
          <w:rFonts w:ascii="Times New Roman" w:eastAsia="Times New Roman" w:hAnsi="Times New Roman" w:cs="Times New Roman"/>
          <w:sz w:val="24"/>
          <w:szCs w:val="24"/>
          <w:lang w:eastAsia="ru-RU"/>
        </w:rPr>
        <w:br/>
        <w:t>I Учреждения образования</w:t>
      </w:r>
      <w:r w:rsidRPr="007354EE">
        <w:rPr>
          <w:rFonts w:ascii="Times New Roman" w:eastAsia="Times New Roman" w:hAnsi="Times New Roman" w:cs="Times New Roman"/>
          <w:sz w:val="24"/>
          <w:szCs w:val="24"/>
          <w:lang w:eastAsia="ru-RU"/>
        </w:rPr>
        <w:br/>
        <w:t>1 Детские дошкольные учреждения мест 60 на 1000 чел. 955</w:t>
      </w:r>
      <w:r w:rsidRPr="007354EE">
        <w:rPr>
          <w:rFonts w:ascii="Times New Roman" w:eastAsia="Times New Roman" w:hAnsi="Times New Roman" w:cs="Times New Roman"/>
          <w:sz w:val="24"/>
          <w:szCs w:val="24"/>
          <w:lang w:eastAsia="ru-RU"/>
        </w:rPr>
        <w:br/>
        <w:t>2 Общеобразовательные школы мест 100 на 1000 чел. 1592</w:t>
      </w:r>
      <w:r w:rsidRPr="007354EE">
        <w:rPr>
          <w:rFonts w:ascii="Times New Roman" w:eastAsia="Times New Roman" w:hAnsi="Times New Roman" w:cs="Times New Roman"/>
          <w:sz w:val="24"/>
          <w:szCs w:val="24"/>
          <w:lang w:eastAsia="ru-RU"/>
        </w:rPr>
        <w:br/>
        <w:t>3 Учреждения внешкольного образования мест 10% от числа школьников 159</w:t>
      </w:r>
      <w:r w:rsidRPr="007354EE">
        <w:rPr>
          <w:rFonts w:ascii="Times New Roman" w:eastAsia="Times New Roman" w:hAnsi="Times New Roman" w:cs="Times New Roman"/>
          <w:sz w:val="24"/>
          <w:szCs w:val="24"/>
          <w:lang w:eastAsia="ru-RU"/>
        </w:rPr>
        <w:br/>
        <w:t>II Учреждения здравоохранения и социального обеспечения</w:t>
      </w:r>
      <w:r w:rsidRPr="007354EE">
        <w:rPr>
          <w:rFonts w:ascii="Times New Roman" w:eastAsia="Times New Roman" w:hAnsi="Times New Roman" w:cs="Times New Roman"/>
          <w:sz w:val="24"/>
          <w:szCs w:val="24"/>
          <w:lang w:eastAsia="ru-RU"/>
        </w:rPr>
        <w:br/>
        <w:t>1 Стационары всех типов койко-место 13,5 на 1000 чел. 215</w:t>
      </w:r>
      <w:r w:rsidRPr="007354EE">
        <w:rPr>
          <w:rFonts w:ascii="Times New Roman" w:eastAsia="Times New Roman" w:hAnsi="Times New Roman" w:cs="Times New Roman"/>
          <w:sz w:val="24"/>
          <w:szCs w:val="24"/>
          <w:lang w:eastAsia="ru-RU"/>
        </w:rPr>
        <w:br/>
        <w:t>2 Поликлиника, амбулатория, диспансер (без стационара) пос./см. 18,2 на 1000 чел. 290</w:t>
      </w:r>
      <w:r w:rsidRPr="007354EE">
        <w:rPr>
          <w:rFonts w:ascii="Times New Roman" w:eastAsia="Times New Roman" w:hAnsi="Times New Roman" w:cs="Times New Roman"/>
          <w:sz w:val="24"/>
          <w:szCs w:val="24"/>
          <w:lang w:eastAsia="ru-RU"/>
        </w:rPr>
        <w:br/>
        <w:t>3 Станции скорой помощи автомоб. 1 на 10 тыс.чел. в пределах зоны 15-минут. доступности 2</w:t>
      </w:r>
      <w:r w:rsidRPr="007354EE">
        <w:rPr>
          <w:rFonts w:ascii="Times New Roman" w:eastAsia="Times New Roman" w:hAnsi="Times New Roman" w:cs="Times New Roman"/>
          <w:sz w:val="24"/>
          <w:szCs w:val="24"/>
          <w:lang w:eastAsia="ru-RU"/>
        </w:rPr>
        <w:br/>
        <w:t>4 Аптеки объект 1 на 6,2 тыс. чел. 3</w:t>
      </w:r>
      <w:r w:rsidRPr="007354EE">
        <w:rPr>
          <w:rFonts w:ascii="Times New Roman" w:eastAsia="Times New Roman" w:hAnsi="Times New Roman" w:cs="Times New Roman"/>
          <w:sz w:val="24"/>
          <w:szCs w:val="24"/>
          <w:lang w:eastAsia="ru-RU"/>
        </w:rPr>
        <w:br/>
        <w:t>5 Дома-интернаты для ветеранов и инвалидов мест 30 мест на 1000 чел. 477</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6 Детский дом-интернат (4-17 лет) мест 3 мест на 1000 чел. 48</w:t>
      </w:r>
      <w:r w:rsidRPr="007354EE">
        <w:rPr>
          <w:rFonts w:ascii="Times New Roman" w:eastAsia="Times New Roman" w:hAnsi="Times New Roman" w:cs="Times New Roman"/>
          <w:sz w:val="24"/>
          <w:szCs w:val="24"/>
          <w:lang w:eastAsia="ru-RU"/>
        </w:rPr>
        <w:br/>
        <w:t>7 Психоневрологический интернат мест 3 мест на 1000 чел. 48</w:t>
      </w:r>
      <w:r w:rsidRPr="007354EE">
        <w:rPr>
          <w:rFonts w:ascii="Times New Roman" w:eastAsia="Times New Roman" w:hAnsi="Times New Roman" w:cs="Times New Roman"/>
          <w:sz w:val="24"/>
          <w:szCs w:val="24"/>
          <w:lang w:eastAsia="ru-RU"/>
        </w:rPr>
        <w:br/>
        <w:t>III Учреждения культуры и искусства</w:t>
      </w:r>
      <w:r w:rsidRPr="007354EE">
        <w:rPr>
          <w:rFonts w:ascii="Times New Roman" w:eastAsia="Times New Roman" w:hAnsi="Times New Roman" w:cs="Times New Roman"/>
          <w:sz w:val="24"/>
          <w:szCs w:val="24"/>
          <w:lang w:eastAsia="ru-RU"/>
        </w:rPr>
        <w:br/>
        <w:t>1 Помещения для организации досуга населения (в застройке) мест 50-60 мест на 1000 чел. 955</w:t>
      </w:r>
      <w:r w:rsidRPr="007354EE">
        <w:rPr>
          <w:rFonts w:ascii="Times New Roman" w:eastAsia="Times New Roman" w:hAnsi="Times New Roman" w:cs="Times New Roman"/>
          <w:sz w:val="24"/>
          <w:szCs w:val="24"/>
          <w:lang w:eastAsia="ru-RU"/>
        </w:rPr>
        <w:br/>
        <w:t>2 Клубы мест 100 мест на 1000 чел. 1593</w:t>
      </w:r>
      <w:r w:rsidRPr="007354EE">
        <w:rPr>
          <w:rFonts w:ascii="Times New Roman" w:eastAsia="Times New Roman" w:hAnsi="Times New Roman" w:cs="Times New Roman"/>
          <w:sz w:val="24"/>
          <w:szCs w:val="24"/>
          <w:lang w:eastAsia="ru-RU"/>
        </w:rPr>
        <w:br/>
        <w:t>3 Танцевальные залы, дискотеки мест. 6 мест на 1000 чел. 96</w:t>
      </w:r>
      <w:r w:rsidRPr="007354EE">
        <w:rPr>
          <w:rFonts w:ascii="Times New Roman" w:eastAsia="Times New Roman" w:hAnsi="Times New Roman" w:cs="Times New Roman"/>
          <w:sz w:val="24"/>
          <w:szCs w:val="24"/>
          <w:lang w:eastAsia="ru-RU"/>
        </w:rPr>
        <w:br/>
        <w:t>4 Сельские массовые библиотеки</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тыс.томов/мест 5-6 тыс.томов чел./4-5 чит.места на 1000 95,4/80</w:t>
      </w:r>
      <w:r w:rsidRPr="007354EE">
        <w:rPr>
          <w:rFonts w:ascii="Times New Roman" w:eastAsia="Times New Roman" w:hAnsi="Times New Roman" w:cs="Times New Roman"/>
          <w:sz w:val="24"/>
          <w:szCs w:val="24"/>
          <w:lang w:eastAsia="ru-RU"/>
        </w:rPr>
        <w:br/>
        <w:t>IV Физкультурно-спортивные сооружения</w:t>
      </w:r>
      <w:r w:rsidRPr="007354EE">
        <w:rPr>
          <w:rFonts w:ascii="Times New Roman" w:eastAsia="Times New Roman" w:hAnsi="Times New Roman" w:cs="Times New Roman"/>
          <w:sz w:val="24"/>
          <w:szCs w:val="24"/>
          <w:lang w:eastAsia="ru-RU"/>
        </w:rPr>
        <w:br/>
        <w:t>1 Спортивные залы общего пользования м2 350 м2 площади пола на 1000 чел 5573</w:t>
      </w:r>
      <w:r w:rsidRPr="007354EE">
        <w:rPr>
          <w:rFonts w:ascii="Times New Roman" w:eastAsia="Times New Roman" w:hAnsi="Times New Roman" w:cs="Times New Roman"/>
          <w:sz w:val="24"/>
          <w:szCs w:val="24"/>
          <w:lang w:eastAsia="ru-RU"/>
        </w:rPr>
        <w:br/>
        <w:t>2 Плоскостные спортивные сооружения м2 9000 м2 на 1000 чел 143307</w:t>
      </w:r>
      <w:r w:rsidRPr="007354EE">
        <w:rPr>
          <w:rFonts w:ascii="Times New Roman" w:eastAsia="Times New Roman" w:hAnsi="Times New Roman" w:cs="Times New Roman"/>
          <w:sz w:val="24"/>
          <w:szCs w:val="24"/>
          <w:lang w:eastAsia="ru-RU"/>
        </w:rPr>
        <w:br/>
        <w:t>3 Крытые бассейны общего пользования м2 зеркала воды 20-25 м2 зеркала воды на 1000 чел. 398</w:t>
      </w:r>
      <w:r w:rsidRPr="007354EE">
        <w:rPr>
          <w:rFonts w:ascii="Times New Roman" w:eastAsia="Times New Roman" w:hAnsi="Times New Roman" w:cs="Times New Roman"/>
          <w:sz w:val="24"/>
          <w:szCs w:val="24"/>
          <w:lang w:eastAsia="ru-RU"/>
        </w:rPr>
        <w:br/>
        <w:t>V Торговля и общественное питание</w:t>
      </w:r>
      <w:r w:rsidRPr="007354EE">
        <w:rPr>
          <w:rFonts w:ascii="Times New Roman" w:eastAsia="Times New Roman" w:hAnsi="Times New Roman" w:cs="Times New Roman"/>
          <w:sz w:val="24"/>
          <w:szCs w:val="24"/>
          <w:lang w:eastAsia="ru-RU"/>
        </w:rPr>
        <w:br/>
        <w:t>1 Магазины продовольственных и промышленных товаров м2 торговой площади 350 м2 торговой площади на 1000 чел. 5573</w:t>
      </w:r>
      <w:r w:rsidRPr="007354EE">
        <w:rPr>
          <w:rFonts w:ascii="Times New Roman" w:eastAsia="Times New Roman" w:hAnsi="Times New Roman" w:cs="Times New Roman"/>
          <w:sz w:val="24"/>
          <w:szCs w:val="24"/>
          <w:lang w:eastAsia="ru-RU"/>
        </w:rPr>
        <w:br/>
        <w:t>2 Рыночные комплексы м2 торговой площади 24-40 м2 торговой площади на 1000 чел. 637</w:t>
      </w:r>
      <w:r w:rsidRPr="007354EE">
        <w:rPr>
          <w:rFonts w:ascii="Times New Roman" w:eastAsia="Times New Roman" w:hAnsi="Times New Roman" w:cs="Times New Roman"/>
          <w:sz w:val="24"/>
          <w:szCs w:val="24"/>
          <w:lang w:eastAsia="ru-RU"/>
        </w:rPr>
        <w:br/>
        <w:t>3 Предприятия общественного питания мест 40 мест на 1000 чел. 637</w:t>
      </w:r>
      <w:r w:rsidRPr="007354EE">
        <w:rPr>
          <w:rFonts w:ascii="Times New Roman" w:eastAsia="Times New Roman" w:hAnsi="Times New Roman" w:cs="Times New Roman"/>
          <w:sz w:val="24"/>
          <w:szCs w:val="24"/>
          <w:lang w:eastAsia="ru-RU"/>
        </w:rPr>
        <w:br/>
        <w:t>VI Учреждения и предприятия бытового и коммунального обслуживания</w:t>
      </w:r>
      <w:r w:rsidRPr="007354EE">
        <w:rPr>
          <w:rFonts w:ascii="Times New Roman" w:eastAsia="Times New Roman" w:hAnsi="Times New Roman" w:cs="Times New Roman"/>
          <w:sz w:val="24"/>
          <w:szCs w:val="24"/>
          <w:lang w:eastAsia="ru-RU"/>
        </w:rPr>
        <w:br/>
        <w:t>1 Предприятия бытового обслуживания рабочих мест 4 рабочих мест на 1 тыс. чел 64</w:t>
      </w:r>
      <w:r w:rsidRPr="007354EE">
        <w:rPr>
          <w:rFonts w:ascii="Times New Roman" w:eastAsia="Times New Roman" w:hAnsi="Times New Roman" w:cs="Times New Roman"/>
          <w:sz w:val="24"/>
          <w:szCs w:val="24"/>
          <w:lang w:eastAsia="ru-RU"/>
        </w:rPr>
        <w:br/>
        <w:t>2 Прачечные кг. белья в смену 20 кг белья в смену на 1000 чел. 318</w:t>
      </w:r>
      <w:r w:rsidRPr="007354EE">
        <w:rPr>
          <w:rFonts w:ascii="Times New Roman" w:eastAsia="Times New Roman" w:hAnsi="Times New Roman" w:cs="Times New Roman"/>
          <w:sz w:val="24"/>
          <w:szCs w:val="24"/>
          <w:lang w:eastAsia="ru-RU"/>
        </w:rPr>
        <w:br/>
        <w:t>3 Химчистки кг/см. 1,2 кг вещей в смену на 1000 чел. 19,1</w:t>
      </w:r>
      <w:r w:rsidRPr="007354EE">
        <w:rPr>
          <w:rFonts w:ascii="Times New Roman" w:eastAsia="Times New Roman" w:hAnsi="Times New Roman" w:cs="Times New Roman"/>
          <w:sz w:val="24"/>
          <w:szCs w:val="24"/>
          <w:lang w:eastAsia="ru-RU"/>
        </w:rPr>
        <w:br/>
        <w:t>4 Бани мест 7 мест на 1000 чел. 111</w:t>
      </w:r>
      <w:r w:rsidRPr="007354EE">
        <w:rPr>
          <w:rFonts w:ascii="Times New Roman" w:eastAsia="Times New Roman" w:hAnsi="Times New Roman" w:cs="Times New Roman"/>
          <w:sz w:val="24"/>
          <w:szCs w:val="24"/>
          <w:lang w:eastAsia="ru-RU"/>
        </w:rPr>
        <w:br/>
        <w:t>5 Гостиницы мест 6 мест на 1000 чел. 96</w:t>
      </w:r>
      <w:r w:rsidRPr="007354EE">
        <w:rPr>
          <w:rFonts w:ascii="Times New Roman" w:eastAsia="Times New Roman" w:hAnsi="Times New Roman" w:cs="Times New Roman"/>
          <w:sz w:val="24"/>
          <w:szCs w:val="24"/>
          <w:lang w:eastAsia="ru-RU"/>
        </w:rPr>
        <w:br/>
        <w:t>6 Пункты приема вторичного сырья объектов 1 объект на 20 тыс. чел. 1</w:t>
      </w:r>
      <w:r w:rsidRPr="007354EE">
        <w:rPr>
          <w:rFonts w:ascii="Times New Roman" w:eastAsia="Times New Roman" w:hAnsi="Times New Roman" w:cs="Times New Roman"/>
          <w:sz w:val="24"/>
          <w:szCs w:val="24"/>
          <w:lang w:eastAsia="ru-RU"/>
        </w:rPr>
        <w:br/>
        <w:t>7 Пожарные депо автомашин 1 машина на 1 тыс.чел. 16</w:t>
      </w:r>
      <w:r w:rsidRPr="007354EE">
        <w:rPr>
          <w:rFonts w:ascii="Times New Roman" w:eastAsia="Times New Roman" w:hAnsi="Times New Roman" w:cs="Times New Roman"/>
          <w:sz w:val="24"/>
          <w:szCs w:val="24"/>
          <w:lang w:eastAsia="ru-RU"/>
        </w:rPr>
        <w:br/>
        <w:t>VII Административно-деловые и хозяйственные учреждения</w:t>
      </w:r>
      <w:r w:rsidRPr="007354EE">
        <w:rPr>
          <w:rFonts w:ascii="Times New Roman" w:eastAsia="Times New Roman" w:hAnsi="Times New Roman" w:cs="Times New Roman"/>
          <w:sz w:val="24"/>
          <w:szCs w:val="24"/>
          <w:lang w:eastAsia="ru-RU"/>
        </w:rPr>
        <w:br/>
        <w:t xml:space="preserve">1 Организации и учреждения управления объект В соответствии с техническими регламентами </w:t>
      </w:r>
      <w:r w:rsidRPr="007354EE">
        <w:rPr>
          <w:rFonts w:ascii="Times New Roman" w:eastAsia="Times New Roman" w:hAnsi="Times New Roman" w:cs="Times New Roman"/>
          <w:sz w:val="24"/>
          <w:szCs w:val="24"/>
          <w:lang w:eastAsia="ru-RU"/>
        </w:rPr>
        <w:br/>
        <w:t>2 Жилищно-эксплуатационные организации объект 1 объект на 20 тыс. чел. 1</w:t>
      </w:r>
      <w:r w:rsidRPr="007354EE">
        <w:rPr>
          <w:rFonts w:ascii="Times New Roman" w:eastAsia="Times New Roman" w:hAnsi="Times New Roman" w:cs="Times New Roman"/>
          <w:sz w:val="24"/>
          <w:szCs w:val="24"/>
          <w:lang w:eastAsia="ru-RU"/>
        </w:rPr>
        <w:br/>
        <w:t>3 Отделения и филиалы сберегательного банка РФ операц.окно 1 операц. место (окно) на 1-2 тыс. чел. 8</w:t>
      </w:r>
      <w:r w:rsidRPr="007354EE">
        <w:rPr>
          <w:rFonts w:ascii="Times New Roman" w:eastAsia="Times New Roman" w:hAnsi="Times New Roman" w:cs="Times New Roman"/>
          <w:sz w:val="24"/>
          <w:szCs w:val="24"/>
          <w:lang w:eastAsia="ru-RU"/>
        </w:rPr>
        <w:br/>
        <w:t>4 Отделения связи объект 1 объект на 1-10 тыс.чел. 2</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Расчет потребности в новом строительстве учреждений культурно-бытового обслуживания на расчетный срок</w:t>
      </w:r>
      <w:r w:rsidRPr="007354EE">
        <w:rPr>
          <w:rFonts w:ascii="Times New Roman" w:eastAsia="Times New Roman" w:hAnsi="Times New Roman" w:cs="Times New Roman"/>
          <w:sz w:val="24"/>
          <w:szCs w:val="24"/>
          <w:lang w:eastAsia="ru-RU"/>
        </w:rPr>
        <w:br/>
        <w:t>п/п Наименование Ед.изм Расчетная емкость Существ. сохран. емкость Емкость нового</w:t>
      </w:r>
      <w:r w:rsidRPr="007354EE">
        <w:rPr>
          <w:rFonts w:ascii="Times New Roman" w:eastAsia="Times New Roman" w:hAnsi="Times New Roman" w:cs="Times New Roman"/>
          <w:sz w:val="24"/>
          <w:szCs w:val="24"/>
          <w:lang w:eastAsia="ru-RU"/>
        </w:rPr>
        <w:br/>
        <w:t>строитель-ства Примечания</w:t>
      </w:r>
      <w:r w:rsidRPr="007354EE">
        <w:rPr>
          <w:rFonts w:ascii="Times New Roman" w:eastAsia="Times New Roman" w:hAnsi="Times New Roman" w:cs="Times New Roman"/>
          <w:sz w:val="24"/>
          <w:szCs w:val="24"/>
          <w:lang w:eastAsia="ru-RU"/>
        </w:rPr>
        <w:br/>
        <w:t>I Учреждения образования</w:t>
      </w:r>
      <w:r w:rsidRPr="007354EE">
        <w:rPr>
          <w:rFonts w:ascii="Times New Roman" w:eastAsia="Times New Roman" w:hAnsi="Times New Roman" w:cs="Times New Roman"/>
          <w:sz w:val="24"/>
          <w:szCs w:val="24"/>
          <w:lang w:eastAsia="ru-RU"/>
        </w:rPr>
        <w:br/>
        <w:t>1 Детские дошкольные учреждения мест 955 495 460 Строительство в д.Стрелка и реконструкция СОШ в д.Трубичино, ДОУ и СОШ на 100 мест д.Подберезье</w:t>
      </w:r>
      <w:r w:rsidRPr="007354EE">
        <w:rPr>
          <w:rFonts w:ascii="Times New Roman" w:eastAsia="Times New Roman" w:hAnsi="Times New Roman" w:cs="Times New Roman"/>
          <w:sz w:val="24"/>
          <w:szCs w:val="24"/>
          <w:lang w:eastAsia="ru-RU"/>
        </w:rPr>
        <w:br/>
        <w:t>2 Общеобразовательные школы мест 1592 1358 234 реконструкция СОШ в д.Трубичино</w:t>
      </w:r>
      <w:r w:rsidRPr="007354EE">
        <w:rPr>
          <w:rFonts w:ascii="Times New Roman" w:eastAsia="Times New Roman" w:hAnsi="Times New Roman" w:cs="Times New Roman"/>
          <w:sz w:val="24"/>
          <w:szCs w:val="24"/>
          <w:lang w:eastAsia="ru-RU"/>
        </w:rPr>
        <w:br/>
        <w:t>3 Учреждения внешкольного образования мест 159 100 59 В помещениях СОШ</w:t>
      </w:r>
      <w:r w:rsidRPr="007354EE">
        <w:rPr>
          <w:rFonts w:ascii="Times New Roman" w:eastAsia="Times New Roman" w:hAnsi="Times New Roman" w:cs="Times New Roman"/>
          <w:sz w:val="24"/>
          <w:szCs w:val="24"/>
          <w:lang w:eastAsia="ru-RU"/>
        </w:rPr>
        <w:br/>
        <w:t>II Учреждения здравоохранения и социального обеспечения</w:t>
      </w:r>
      <w:r w:rsidRPr="007354EE">
        <w:rPr>
          <w:rFonts w:ascii="Times New Roman" w:eastAsia="Times New Roman" w:hAnsi="Times New Roman" w:cs="Times New Roman"/>
          <w:sz w:val="24"/>
          <w:szCs w:val="24"/>
          <w:lang w:eastAsia="ru-RU"/>
        </w:rPr>
        <w:br/>
        <w:t>1 Стационары всех типов койко-место 215 - - В учреждениях области</w:t>
      </w:r>
      <w:r w:rsidRPr="007354EE">
        <w:rPr>
          <w:rFonts w:ascii="Times New Roman" w:eastAsia="Times New Roman" w:hAnsi="Times New Roman" w:cs="Times New Roman"/>
          <w:sz w:val="24"/>
          <w:szCs w:val="24"/>
          <w:lang w:eastAsia="ru-RU"/>
        </w:rPr>
        <w:br/>
        <w:t>2 Поликлиника, амбулатория, диспансер (без стационара) пос./смену 290 395 - реконструкция здания Чечулинской поликлиники, центр общей врачебной практики д.Подберезье</w:t>
      </w:r>
      <w:r w:rsidRPr="007354EE">
        <w:rPr>
          <w:rFonts w:ascii="Times New Roman" w:eastAsia="Times New Roman" w:hAnsi="Times New Roman" w:cs="Times New Roman"/>
          <w:sz w:val="24"/>
          <w:szCs w:val="24"/>
          <w:lang w:eastAsia="ru-RU"/>
        </w:rPr>
        <w:br/>
        <w:t xml:space="preserve">3 Станции скорой помощи автомоб. 2 - 2 </w:t>
      </w:r>
      <w:r w:rsidRPr="007354EE">
        <w:rPr>
          <w:rFonts w:ascii="Times New Roman" w:eastAsia="Times New Roman" w:hAnsi="Times New Roman" w:cs="Times New Roman"/>
          <w:sz w:val="24"/>
          <w:szCs w:val="24"/>
          <w:lang w:eastAsia="ru-RU"/>
        </w:rPr>
        <w:br/>
        <w:t xml:space="preserve">4 Аптеки объект 3 1 2 </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5 Дома-интернаты для ветеранов и инвалидов мест 477 - - В учреждениях области</w:t>
      </w:r>
      <w:r w:rsidRPr="007354EE">
        <w:rPr>
          <w:rFonts w:ascii="Times New Roman" w:eastAsia="Times New Roman" w:hAnsi="Times New Roman" w:cs="Times New Roman"/>
          <w:sz w:val="24"/>
          <w:szCs w:val="24"/>
          <w:lang w:eastAsia="ru-RU"/>
        </w:rPr>
        <w:br/>
        <w:t>6 Детский дом-интернат (4-17 лет) мест 48 - - В учреждениях области</w:t>
      </w:r>
      <w:r w:rsidRPr="007354EE">
        <w:rPr>
          <w:rFonts w:ascii="Times New Roman" w:eastAsia="Times New Roman" w:hAnsi="Times New Roman" w:cs="Times New Roman"/>
          <w:sz w:val="24"/>
          <w:szCs w:val="24"/>
          <w:lang w:eastAsia="ru-RU"/>
        </w:rPr>
        <w:br/>
        <w:t>7 Психоневрологический интернат мест 48 - - В учреждениях области</w:t>
      </w:r>
      <w:r w:rsidRPr="007354EE">
        <w:rPr>
          <w:rFonts w:ascii="Times New Roman" w:eastAsia="Times New Roman" w:hAnsi="Times New Roman" w:cs="Times New Roman"/>
          <w:sz w:val="24"/>
          <w:szCs w:val="24"/>
          <w:lang w:eastAsia="ru-RU"/>
        </w:rPr>
        <w:br/>
        <w:t>III Учреждения культуры и искусства</w:t>
      </w:r>
      <w:r w:rsidRPr="007354EE">
        <w:rPr>
          <w:rFonts w:ascii="Times New Roman" w:eastAsia="Times New Roman" w:hAnsi="Times New Roman" w:cs="Times New Roman"/>
          <w:sz w:val="24"/>
          <w:szCs w:val="24"/>
          <w:lang w:eastAsia="ru-RU"/>
        </w:rPr>
        <w:br/>
        <w:t>1 Помещения для организации досуга населения (в застройке) мест 955 - - Строительство ДК в д.Стрелка и реконструкция ДК в д.Трубичино, ДК на 225 мест д.Подберезье</w:t>
      </w:r>
      <w:r w:rsidRPr="007354EE">
        <w:rPr>
          <w:rFonts w:ascii="Times New Roman" w:eastAsia="Times New Roman" w:hAnsi="Times New Roman" w:cs="Times New Roman"/>
          <w:sz w:val="24"/>
          <w:szCs w:val="24"/>
          <w:lang w:eastAsia="ru-RU"/>
        </w:rPr>
        <w:br/>
        <w:t xml:space="preserve">2 Клубы мест 1593 840 753 </w:t>
      </w:r>
      <w:r w:rsidRPr="007354EE">
        <w:rPr>
          <w:rFonts w:ascii="Times New Roman" w:eastAsia="Times New Roman" w:hAnsi="Times New Roman" w:cs="Times New Roman"/>
          <w:sz w:val="24"/>
          <w:szCs w:val="24"/>
          <w:lang w:eastAsia="ru-RU"/>
        </w:rPr>
        <w:br/>
        <w:t xml:space="preserve">3 Танцевальные залы, дискотеки мест. 96 - 96 </w:t>
      </w:r>
      <w:r w:rsidRPr="007354EE">
        <w:rPr>
          <w:rFonts w:ascii="Times New Roman" w:eastAsia="Times New Roman" w:hAnsi="Times New Roman" w:cs="Times New Roman"/>
          <w:sz w:val="24"/>
          <w:szCs w:val="24"/>
          <w:lang w:eastAsia="ru-RU"/>
        </w:rPr>
        <w:br/>
        <w:t>4 Сельские массовые библиотеки</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тыс.томов/</w:t>
      </w:r>
      <w:r w:rsidRPr="007354EE">
        <w:rPr>
          <w:rFonts w:ascii="Times New Roman" w:eastAsia="Times New Roman" w:hAnsi="Times New Roman" w:cs="Times New Roman"/>
          <w:sz w:val="24"/>
          <w:szCs w:val="24"/>
          <w:lang w:eastAsia="ru-RU"/>
        </w:rPr>
        <w:br/>
        <w:t xml:space="preserve">мест 95,4/80 48,9/64 46,5/16 </w:t>
      </w:r>
      <w:r w:rsidRPr="007354EE">
        <w:rPr>
          <w:rFonts w:ascii="Times New Roman" w:eastAsia="Times New Roman" w:hAnsi="Times New Roman" w:cs="Times New Roman"/>
          <w:sz w:val="24"/>
          <w:szCs w:val="24"/>
          <w:lang w:eastAsia="ru-RU"/>
        </w:rPr>
        <w:br/>
        <w:t>IV Физкультурно-спортивные сооружения</w:t>
      </w:r>
      <w:r w:rsidRPr="007354EE">
        <w:rPr>
          <w:rFonts w:ascii="Times New Roman" w:eastAsia="Times New Roman" w:hAnsi="Times New Roman" w:cs="Times New Roman"/>
          <w:sz w:val="24"/>
          <w:szCs w:val="24"/>
          <w:lang w:eastAsia="ru-RU"/>
        </w:rPr>
        <w:br/>
        <w:t>1 Спортивные залы общего пользования м2 5573 1173 4400 строительство спортивного зала в д. Котовицы</w:t>
      </w:r>
      <w:r w:rsidRPr="007354EE">
        <w:rPr>
          <w:rFonts w:ascii="Times New Roman" w:eastAsia="Times New Roman" w:hAnsi="Times New Roman" w:cs="Times New Roman"/>
          <w:sz w:val="24"/>
          <w:szCs w:val="24"/>
          <w:lang w:eastAsia="ru-RU"/>
        </w:rPr>
        <w:br/>
        <w:t>2 Плоскостные спортивные сооружения м2 143307 5484 137823 спортивная площадка, стадион на 165 мест д.Подберезье, в д.Трубичино и д.Стрелка</w:t>
      </w:r>
      <w:r w:rsidRPr="007354EE">
        <w:rPr>
          <w:rFonts w:ascii="Times New Roman" w:eastAsia="Times New Roman" w:hAnsi="Times New Roman" w:cs="Times New Roman"/>
          <w:sz w:val="24"/>
          <w:szCs w:val="24"/>
          <w:lang w:eastAsia="ru-RU"/>
        </w:rPr>
        <w:br/>
        <w:t xml:space="preserve">2 Крытые бассейны общего пользования м2 зеркала воды 398 - 398 </w:t>
      </w:r>
      <w:r w:rsidRPr="007354EE">
        <w:rPr>
          <w:rFonts w:ascii="Times New Roman" w:eastAsia="Times New Roman" w:hAnsi="Times New Roman" w:cs="Times New Roman"/>
          <w:sz w:val="24"/>
          <w:szCs w:val="24"/>
          <w:lang w:eastAsia="ru-RU"/>
        </w:rPr>
        <w:br/>
        <w:t>V Торговля и общественное питание</w:t>
      </w:r>
      <w:r w:rsidRPr="007354EE">
        <w:rPr>
          <w:rFonts w:ascii="Times New Roman" w:eastAsia="Times New Roman" w:hAnsi="Times New Roman" w:cs="Times New Roman"/>
          <w:sz w:val="24"/>
          <w:szCs w:val="24"/>
          <w:lang w:eastAsia="ru-RU"/>
        </w:rPr>
        <w:br/>
        <w:t>1 Магазины продовольственных и промышленных товаров м2 торговой площади 5573 2197 3376 торговый центр д.Подберезье</w:t>
      </w:r>
      <w:r w:rsidRPr="007354EE">
        <w:rPr>
          <w:rFonts w:ascii="Times New Roman" w:eastAsia="Times New Roman" w:hAnsi="Times New Roman" w:cs="Times New Roman"/>
          <w:sz w:val="24"/>
          <w:szCs w:val="24"/>
          <w:lang w:eastAsia="ru-RU"/>
        </w:rPr>
        <w:br/>
        <w:t xml:space="preserve">2 Рыночные комплексы м2 торговой площади 637 - - </w:t>
      </w:r>
      <w:r w:rsidRPr="007354EE">
        <w:rPr>
          <w:rFonts w:ascii="Times New Roman" w:eastAsia="Times New Roman" w:hAnsi="Times New Roman" w:cs="Times New Roman"/>
          <w:sz w:val="24"/>
          <w:szCs w:val="24"/>
          <w:lang w:eastAsia="ru-RU"/>
        </w:rPr>
        <w:br/>
        <w:t xml:space="preserve">3 Предприятия общественного питания мест 637 196 441 </w:t>
      </w:r>
      <w:r w:rsidRPr="007354EE">
        <w:rPr>
          <w:rFonts w:ascii="Times New Roman" w:eastAsia="Times New Roman" w:hAnsi="Times New Roman" w:cs="Times New Roman"/>
          <w:sz w:val="24"/>
          <w:szCs w:val="24"/>
          <w:lang w:eastAsia="ru-RU"/>
        </w:rPr>
        <w:br/>
        <w:t>VI Учреждения и предприятия бытового и коммунального обслуживания</w:t>
      </w:r>
      <w:r w:rsidRPr="007354EE">
        <w:rPr>
          <w:rFonts w:ascii="Times New Roman" w:eastAsia="Times New Roman" w:hAnsi="Times New Roman" w:cs="Times New Roman"/>
          <w:sz w:val="24"/>
          <w:szCs w:val="24"/>
          <w:lang w:eastAsia="ru-RU"/>
        </w:rPr>
        <w:br/>
        <w:t xml:space="preserve">1 Предприятия бытового обслуживания рабочих мест 64 н/д - </w:t>
      </w:r>
      <w:r w:rsidRPr="007354EE">
        <w:rPr>
          <w:rFonts w:ascii="Times New Roman" w:eastAsia="Times New Roman" w:hAnsi="Times New Roman" w:cs="Times New Roman"/>
          <w:sz w:val="24"/>
          <w:szCs w:val="24"/>
          <w:lang w:eastAsia="ru-RU"/>
        </w:rPr>
        <w:br/>
        <w:t xml:space="preserve">2 Прачечные кг белья в смену 318 - - </w:t>
      </w:r>
      <w:r w:rsidRPr="007354EE">
        <w:rPr>
          <w:rFonts w:ascii="Times New Roman" w:eastAsia="Times New Roman" w:hAnsi="Times New Roman" w:cs="Times New Roman"/>
          <w:sz w:val="24"/>
          <w:szCs w:val="24"/>
          <w:lang w:eastAsia="ru-RU"/>
        </w:rPr>
        <w:br/>
        <w:t xml:space="preserve">3 Химчистки кг/см. 19,1 - - </w:t>
      </w:r>
      <w:r w:rsidRPr="007354EE">
        <w:rPr>
          <w:rFonts w:ascii="Times New Roman" w:eastAsia="Times New Roman" w:hAnsi="Times New Roman" w:cs="Times New Roman"/>
          <w:sz w:val="24"/>
          <w:szCs w:val="24"/>
          <w:lang w:eastAsia="ru-RU"/>
        </w:rPr>
        <w:br/>
        <w:t>4 Бани мест 111 44 67 Строительство в д.Трубичино</w:t>
      </w:r>
      <w:r w:rsidRPr="007354EE">
        <w:rPr>
          <w:rFonts w:ascii="Times New Roman" w:eastAsia="Times New Roman" w:hAnsi="Times New Roman" w:cs="Times New Roman"/>
          <w:sz w:val="24"/>
          <w:szCs w:val="24"/>
          <w:lang w:eastAsia="ru-RU"/>
        </w:rPr>
        <w:br/>
        <w:t xml:space="preserve">5 Гостиницы мест 96 - - </w:t>
      </w:r>
      <w:r w:rsidRPr="007354EE">
        <w:rPr>
          <w:rFonts w:ascii="Times New Roman" w:eastAsia="Times New Roman" w:hAnsi="Times New Roman" w:cs="Times New Roman"/>
          <w:sz w:val="24"/>
          <w:szCs w:val="24"/>
          <w:lang w:eastAsia="ru-RU"/>
        </w:rPr>
        <w:br/>
        <w:t xml:space="preserve">6 Пункты приема вторичного сырья объектов 1 - - </w:t>
      </w:r>
      <w:r w:rsidRPr="007354EE">
        <w:rPr>
          <w:rFonts w:ascii="Times New Roman" w:eastAsia="Times New Roman" w:hAnsi="Times New Roman" w:cs="Times New Roman"/>
          <w:sz w:val="24"/>
          <w:szCs w:val="24"/>
          <w:lang w:eastAsia="ru-RU"/>
        </w:rPr>
        <w:br/>
        <w:t>7 Пожарные депо автомашин 16 - - Использование объектов В.Новгорода</w:t>
      </w:r>
      <w:r w:rsidRPr="007354EE">
        <w:rPr>
          <w:rFonts w:ascii="Times New Roman" w:eastAsia="Times New Roman" w:hAnsi="Times New Roman" w:cs="Times New Roman"/>
          <w:sz w:val="24"/>
          <w:szCs w:val="24"/>
          <w:lang w:eastAsia="ru-RU"/>
        </w:rPr>
        <w:br/>
        <w:t>VII Административно-деловые и хозяйственные учреждения</w:t>
      </w:r>
      <w:r w:rsidRPr="007354EE">
        <w:rPr>
          <w:rFonts w:ascii="Times New Roman" w:eastAsia="Times New Roman" w:hAnsi="Times New Roman" w:cs="Times New Roman"/>
          <w:sz w:val="24"/>
          <w:szCs w:val="24"/>
          <w:lang w:eastAsia="ru-RU"/>
        </w:rPr>
        <w:br/>
        <w:t xml:space="preserve">1 Организации и учреждения управления объект 1 - </w:t>
      </w:r>
      <w:r w:rsidRPr="007354EE">
        <w:rPr>
          <w:rFonts w:ascii="Times New Roman" w:eastAsia="Times New Roman" w:hAnsi="Times New Roman" w:cs="Times New Roman"/>
          <w:sz w:val="24"/>
          <w:szCs w:val="24"/>
          <w:lang w:eastAsia="ru-RU"/>
        </w:rPr>
        <w:br/>
        <w:t xml:space="preserve">2 Жилищпо-эксплуатациониые организации объект 1 0 </w:t>
      </w:r>
      <w:r w:rsidRPr="007354EE">
        <w:rPr>
          <w:rFonts w:ascii="Times New Roman" w:eastAsia="Times New Roman" w:hAnsi="Times New Roman" w:cs="Times New Roman"/>
          <w:sz w:val="24"/>
          <w:szCs w:val="24"/>
          <w:lang w:eastAsia="ru-RU"/>
        </w:rPr>
        <w:br/>
        <w:t xml:space="preserve">3 Отделения и филиалы сберегательного банка РФ операц.окно 8 2 6 </w:t>
      </w:r>
      <w:r w:rsidRPr="007354EE">
        <w:rPr>
          <w:rFonts w:ascii="Times New Roman" w:eastAsia="Times New Roman" w:hAnsi="Times New Roman" w:cs="Times New Roman"/>
          <w:sz w:val="24"/>
          <w:szCs w:val="24"/>
          <w:lang w:eastAsia="ru-RU"/>
        </w:rPr>
        <w:br/>
        <w:t xml:space="preserve">4 Отделения связи объект 2 3 - </w:t>
      </w:r>
      <w:r w:rsidRPr="007354EE">
        <w:rPr>
          <w:rFonts w:ascii="Times New Roman" w:eastAsia="Times New Roman" w:hAnsi="Times New Roman" w:cs="Times New Roman"/>
          <w:sz w:val="24"/>
          <w:szCs w:val="24"/>
          <w:lang w:eastAsia="ru-RU"/>
        </w:rPr>
        <w:br/>
        <w:t>*- спортзалы школ</w:t>
      </w:r>
      <w:r w:rsidRPr="007354EE">
        <w:rPr>
          <w:rFonts w:ascii="Times New Roman" w:eastAsia="Times New Roman" w:hAnsi="Times New Roman" w:cs="Times New Roman"/>
          <w:sz w:val="24"/>
          <w:szCs w:val="24"/>
          <w:lang w:eastAsia="ru-RU"/>
        </w:rPr>
        <w:br/>
        <w:t>Генеральными планами поселений для удовлетворения потребностей населения в культурно-бытовом обслуживании на территории объединенного Трубичинского сельского поселения предлагалось:</w:t>
      </w:r>
      <w:r w:rsidRPr="007354EE">
        <w:rPr>
          <w:rFonts w:ascii="Times New Roman" w:eastAsia="Times New Roman" w:hAnsi="Times New Roman" w:cs="Times New Roman"/>
          <w:sz w:val="24"/>
          <w:szCs w:val="24"/>
          <w:lang w:eastAsia="ru-RU"/>
        </w:rPr>
        <w:br/>
        <w:t>- реконструкция здания Детского сада МАОУ Трубичинской СОШ;</w:t>
      </w:r>
      <w:r w:rsidRPr="007354EE">
        <w:rPr>
          <w:rFonts w:ascii="Times New Roman" w:eastAsia="Times New Roman" w:hAnsi="Times New Roman" w:cs="Times New Roman"/>
          <w:sz w:val="24"/>
          <w:szCs w:val="24"/>
          <w:lang w:eastAsia="ru-RU"/>
        </w:rPr>
        <w:br/>
        <w:t>- строительство бани (д.Трубичино);</w:t>
      </w:r>
      <w:r w:rsidRPr="007354EE">
        <w:rPr>
          <w:rFonts w:ascii="Times New Roman" w:eastAsia="Times New Roman" w:hAnsi="Times New Roman" w:cs="Times New Roman"/>
          <w:sz w:val="24"/>
          <w:szCs w:val="24"/>
          <w:lang w:eastAsia="ru-RU"/>
        </w:rPr>
        <w:br/>
        <w:t>- увеличение фонда библиотеки (д.Трубичино);</w:t>
      </w:r>
      <w:r w:rsidRPr="007354EE">
        <w:rPr>
          <w:rFonts w:ascii="Times New Roman" w:eastAsia="Times New Roman" w:hAnsi="Times New Roman" w:cs="Times New Roman"/>
          <w:sz w:val="24"/>
          <w:szCs w:val="24"/>
          <w:lang w:eastAsia="ru-RU"/>
        </w:rPr>
        <w:br/>
        <w:t>- реконструкция здания МАОУ Трубичинская СОШ в д. Трубичино;</w:t>
      </w:r>
      <w:r w:rsidRPr="007354EE">
        <w:rPr>
          <w:rFonts w:ascii="Times New Roman" w:eastAsia="Times New Roman" w:hAnsi="Times New Roman" w:cs="Times New Roman"/>
          <w:sz w:val="24"/>
          <w:szCs w:val="24"/>
          <w:lang w:eastAsia="ru-RU"/>
        </w:rPr>
        <w:br/>
        <w:t>- строительство детского сада в д. Стрелка;</w:t>
      </w:r>
      <w:r w:rsidRPr="007354EE">
        <w:rPr>
          <w:rFonts w:ascii="Times New Roman" w:eastAsia="Times New Roman" w:hAnsi="Times New Roman" w:cs="Times New Roman"/>
          <w:sz w:val="24"/>
          <w:szCs w:val="24"/>
          <w:lang w:eastAsia="ru-RU"/>
        </w:rPr>
        <w:br/>
        <w:t>- строительство здания ДК в д. Стрелка;</w:t>
      </w:r>
      <w:r w:rsidRPr="007354EE">
        <w:rPr>
          <w:rFonts w:ascii="Times New Roman" w:eastAsia="Times New Roman" w:hAnsi="Times New Roman" w:cs="Times New Roman"/>
          <w:sz w:val="24"/>
          <w:szCs w:val="24"/>
          <w:lang w:eastAsia="ru-RU"/>
        </w:rPr>
        <w:br/>
        <w:t xml:space="preserve">- реконструкция ДК в д.Трубичино. </w:t>
      </w:r>
      <w:r w:rsidRPr="007354EE">
        <w:rPr>
          <w:rFonts w:ascii="Times New Roman" w:eastAsia="Times New Roman" w:hAnsi="Times New Roman" w:cs="Times New Roman"/>
          <w:sz w:val="24"/>
          <w:szCs w:val="24"/>
          <w:lang w:eastAsia="ru-RU"/>
        </w:rPr>
        <w:br/>
        <w:t>Размещение открытых спортивных сооружений (спортивных площадок) по мере развития населенных пунктов (в.Трубичино, д.Стрелка).</w:t>
      </w:r>
      <w:r w:rsidRPr="007354EE">
        <w:rPr>
          <w:rFonts w:ascii="Times New Roman" w:eastAsia="Times New Roman" w:hAnsi="Times New Roman" w:cs="Times New Roman"/>
          <w:sz w:val="24"/>
          <w:szCs w:val="24"/>
          <w:lang w:eastAsia="ru-RU"/>
        </w:rPr>
        <w:br/>
        <w:t>- реконструкция здания Чечулинской поликлиники в д. Чечулино с размещением в нем Администрации Чечулинского сельского поселения, опорного пункта охраны порядка, сберегательной кассы, отделения связи, аптечного пункта (первая очередь);</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 строительство спортивного зала в д. Котовицы (на конец расчетного срока 2035 г.).</w:t>
      </w:r>
      <w:r w:rsidRPr="007354EE">
        <w:rPr>
          <w:rFonts w:ascii="Times New Roman" w:eastAsia="Times New Roman" w:hAnsi="Times New Roman" w:cs="Times New Roman"/>
          <w:sz w:val="24"/>
          <w:szCs w:val="24"/>
          <w:lang w:eastAsia="ru-RU"/>
        </w:rPr>
        <w:br/>
        <w:t xml:space="preserve">- в деревне Подберезье запланированы объекты общественно-делового назначения: </w:t>
      </w:r>
      <w:r w:rsidRPr="007354EE">
        <w:rPr>
          <w:rFonts w:ascii="Times New Roman" w:eastAsia="Times New Roman" w:hAnsi="Times New Roman" w:cs="Times New Roman"/>
          <w:sz w:val="24"/>
          <w:szCs w:val="24"/>
          <w:lang w:eastAsia="ru-RU"/>
        </w:rPr>
        <w:br/>
        <w:t>• открытая спортивная площадка, стадион на 165 мест;</w:t>
      </w:r>
      <w:r w:rsidRPr="007354EE">
        <w:rPr>
          <w:rFonts w:ascii="Times New Roman" w:eastAsia="Times New Roman" w:hAnsi="Times New Roman" w:cs="Times New Roman"/>
          <w:sz w:val="24"/>
          <w:szCs w:val="24"/>
          <w:lang w:eastAsia="ru-RU"/>
        </w:rPr>
        <w:br/>
        <w:t>• дом культуры на 225 мест;</w:t>
      </w:r>
      <w:r w:rsidRPr="007354EE">
        <w:rPr>
          <w:rFonts w:ascii="Times New Roman" w:eastAsia="Times New Roman" w:hAnsi="Times New Roman" w:cs="Times New Roman"/>
          <w:sz w:val="24"/>
          <w:szCs w:val="24"/>
          <w:lang w:eastAsia="ru-RU"/>
        </w:rPr>
        <w:br/>
        <w:t>• детский сад и начальная школа на 100 мест;</w:t>
      </w:r>
      <w:r w:rsidRPr="007354EE">
        <w:rPr>
          <w:rFonts w:ascii="Times New Roman" w:eastAsia="Times New Roman" w:hAnsi="Times New Roman" w:cs="Times New Roman"/>
          <w:sz w:val="24"/>
          <w:szCs w:val="24"/>
          <w:lang w:eastAsia="ru-RU"/>
        </w:rPr>
        <w:br/>
        <w:t>• торговый центр;</w:t>
      </w:r>
      <w:r w:rsidRPr="007354EE">
        <w:rPr>
          <w:rFonts w:ascii="Times New Roman" w:eastAsia="Times New Roman" w:hAnsi="Times New Roman" w:cs="Times New Roman"/>
          <w:sz w:val="24"/>
          <w:szCs w:val="24"/>
          <w:lang w:eastAsia="ru-RU"/>
        </w:rPr>
        <w:br/>
        <w:t>• ФАП.</w:t>
      </w:r>
      <w:r w:rsidRPr="007354EE">
        <w:rPr>
          <w:rFonts w:ascii="Times New Roman" w:eastAsia="Times New Roman" w:hAnsi="Times New Roman" w:cs="Times New Roman"/>
          <w:sz w:val="24"/>
          <w:szCs w:val="24"/>
          <w:lang w:eastAsia="ru-RU"/>
        </w:rPr>
        <w:br/>
        <w:t>Проектное предложение по всем населенным пунктам Трубичинского сельского поселения: благоустройство улично-дорожной сети в полосе отвода. Устройство остановочных павильонов, электроосвещение.</w:t>
      </w:r>
      <w:r w:rsidRPr="007354EE">
        <w:rPr>
          <w:rFonts w:ascii="Times New Roman" w:eastAsia="Times New Roman" w:hAnsi="Times New Roman" w:cs="Times New Roman"/>
          <w:sz w:val="24"/>
          <w:szCs w:val="24"/>
          <w:lang w:eastAsia="ru-RU"/>
        </w:rPr>
        <w:br/>
        <w:t>В рамках настоящего генплана предлагается сохранить все ранее запланированные предложения.</w:t>
      </w:r>
      <w:r w:rsidRPr="007354EE">
        <w:rPr>
          <w:rFonts w:ascii="Times New Roman" w:eastAsia="Times New Roman" w:hAnsi="Times New Roman" w:cs="Times New Roman"/>
          <w:sz w:val="24"/>
          <w:szCs w:val="24"/>
          <w:lang w:eastAsia="ru-RU"/>
        </w:rPr>
        <w:br/>
        <w:t>Потребность в объектах специального назначения</w:t>
      </w:r>
      <w:r w:rsidRPr="007354EE">
        <w:rPr>
          <w:rFonts w:ascii="Times New Roman" w:eastAsia="Times New Roman" w:hAnsi="Times New Roman" w:cs="Times New Roman"/>
          <w:sz w:val="24"/>
          <w:szCs w:val="24"/>
          <w:lang w:eastAsia="ru-RU"/>
        </w:rPr>
        <w:br/>
        <w:t>Кладбища</w:t>
      </w:r>
      <w:r w:rsidRPr="007354EE">
        <w:rPr>
          <w:rFonts w:ascii="Times New Roman" w:eastAsia="Times New Roman" w:hAnsi="Times New Roman" w:cs="Times New Roman"/>
          <w:sz w:val="24"/>
          <w:szCs w:val="24"/>
          <w:lang w:eastAsia="ru-RU"/>
        </w:rPr>
        <w:br/>
        <w:t>Площадь действующих кладбищ 5,68 га (общая площадь 10,41 га).</w:t>
      </w:r>
      <w:r w:rsidRPr="007354EE">
        <w:rPr>
          <w:rFonts w:ascii="Times New Roman" w:eastAsia="Times New Roman" w:hAnsi="Times New Roman" w:cs="Times New Roman"/>
          <w:sz w:val="24"/>
          <w:szCs w:val="24"/>
          <w:lang w:eastAsia="ru-RU"/>
        </w:rPr>
        <w:br/>
        <w:t>Норма обеспеченности земельным участком на кладбище традиционного захоронения и крематория составляет 0,24 га на 1 тыс. чел. С учетом роста численности населения за расчетный срок (20 лет) и коэффициента смертности размер земельного участка составит: 0,9 га.</w:t>
      </w:r>
      <w:r w:rsidRPr="007354EE">
        <w:rPr>
          <w:rFonts w:ascii="Times New Roman" w:eastAsia="Times New Roman" w:hAnsi="Times New Roman" w:cs="Times New Roman"/>
          <w:sz w:val="24"/>
          <w:szCs w:val="24"/>
          <w:lang w:eastAsia="ru-RU"/>
        </w:rPr>
        <w:br/>
        <w:t>Проектом предлагается сохранить существующие кладбища и обустроить новое кладбище на территории между д.Подберезье и д.Тютицы.</w:t>
      </w:r>
      <w:r w:rsidRPr="007354EE">
        <w:rPr>
          <w:rFonts w:ascii="Times New Roman" w:eastAsia="Times New Roman" w:hAnsi="Times New Roman" w:cs="Times New Roman"/>
          <w:sz w:val="24"/>
          <w:szCs w:val="24"/>
          <w:lang w:eastAsia="ru-RU"/>
        </w:rPr>
        <w:br/>
        <w:t>Полигоны твердых коммунальных отходов.</w:t>
      </w:r>
      <w:r w:rsidRPr="007354EE">
        <w:rPr>
          <w:rFonts w:ascii="Times New Roman" w:eastAsia="Times New Roman" w:hAnsi="Times New Roman" w:cs="Times New Roman"/>
          <w:sz w:val="24"/>
          <w:szCs w:val="24"/>
          <w:lang w:eastAsia="ru-RU"/>
        </w:rPr>
        <w:br/>
        <w:t>Решение вопросов сбора и утилизации твердых коммунальных отходов на территории Трубичинского сельского поселения планируется осуществлять в рамках общей системы обращения с ТКО в Новгородском муниципальном районе в составе Новгородской области. Основные принципы по обращению с ТКО определены Постановлением министерства природных ресурсов, лесного хозяйства и экологии Новгородской области от 24 декабря 2019 г. № 9 «Об утверждении территориальной схемы обращения с отходами Новгородской области».</w:t>
      </w:r>
      <w:r w:rsidRPr="007354EE">
        <w:rPr>
          <w:rFonts w:ascii="Times New Roman" w:eastAsia="Times New Roman" w:hAnsi="Times New Roman" w:cs="Times New Roman"/>
          <w:sz w:val="24"/>
          <w:szCs w:val="24"/>
          <w:lang w:eastAsia="ru-RU"/>
        </w:rPr>
        <w:br/>
        <w:t>На расчетный срок строительства полигонов ТКО на территории Трубичинского сельского поселения не предусматривается.</w:t>
      </w:r>
      <w:r w:rsidRPr="007354EE">
        <w:rPr>
          <w:rFonts w:ascii="Times New Roman" w:eastAsia="Times New Roman" w:hAnsi="Times New Roman" w:cs="Times New Roman"/>
          <w:sz w:val="24"/>
          <w:szCs w:val="24"/>
          <w:lang w:eastAsia="ru-RU"/>
        </w:rPr>
        <w:br/>
        <w:t>3. Оценка возможного влияния планируемых для размещения объектов местного, регионального и федерального значения на территории муниципального образования</w:t>
      </w:r>
      <w:r w:rsidRPr="007354EE">
        <w:rPr>
          <w:rFonts w:ascii="Times New Roman" w:eastAsia="Times New Roman" w:hAnsi="Times New Roman" w:cs="Times New Roman"/>
          <w:sz w:val="24"/>
          <w:szCs w:val="24"/>
          <w:lang w:eastAsia="ru-RU"/>
        </w:rPr>
        <w:br/>
        <w:t>Оценка возможного влияния планируемых для размещения объектов местного, регионального и федерального значения осуществлена:</w:t>
      </w:r>
      <w:r w:rsidRPr="007354EE">
        <w:rPr>
          <w:rFonts w:ascii="Times New Roman" w:eastAsia="Times New Roman" w:hAnsi="Times New Roman" w:cs="Times New Roman"/>
          <w:sz w:val="24"/>
          <w:szCs w:val="24"/>
          <w:lang w:eastAsia="ru-RU"/>
        </w:rPr>
        <w:br/>
        <w:t>- с учетом существующего состояния муниципального образования (наличия свободных территорий, мощности инженерно-технических систем и инфраструктуры, состояния экологии, возможных чрезвычайных ситуаций на территории образования и др.);</w:t>
      </w:r>
      <w:r w:rsidRPr="007354EE">
        <w:rPr>
          <w:rFonts w:ascii="Times New Roman" w:eastAsia="Times New Roman" w:hAnsi="Times New Roman" w:cs="Times New Roman"/>
          <w:sz w:val="24"/>
          <w:szCs w:val="24"/>
          <w:lang w:eastAsia="ru-RU"/>
        </w:rPr>
        <w:br/>
        <w:t>- планируемого сценария развития поселения на расчетный срок;</w:t>
      </w:r>
      <w:r w:rsidRPr="007354EE">
        <w:rPr>
          <w:rFonts w:ascii="Times New Roman" w:eastAsia="Times New Roman" w:hAnsi="Times New Roman" w:cs="Times New Roman"/>
          <w:sz w:val="24"/>
          <w:szCs w:val="24"/>
          <w:lang w:eastAsia="ru-RU"/>
        </w:rPr>
        <w:br/>
        <w:t xml:space="preserve">- влияния каждого размещаемого объекта на инфраструктуру, экологию, возможность возникновения ЧС. </w:t>
      </w:r>
      <w:r w:rsidRPr="007354EE">
        <w:rPr>
          <w:rFonts w:ascii="Times New Roman" w:eastAsia="Times New Roman" w:hAnsi="Times New Roman" w:cs="Times New Roman"/>
          <w:sz w:val="24"/>
          <w:szCs w:val="24"/>
          <w:lang w:eastAsia="ru-RU"/>
        </w:rPr>
        <w:br/>
        <w:t xml:space="preserve">Выводы </w:t>
      </w:r>
      <w:r w:rsidRPr="007354EE">
        <w:rPr>
          <w:rFonts w:ascii="Times New Roman" w:eastAsia="Times New Roman" w:hAnsi="Times New Roman" w:cs="Times New Roman"/>
          <w:sz w:val="24"/>
          <w:szCs w:val="24"/>
          <w:lang w:eastAsia="ru-RU"/>
        </w:rPr>
        <w:br/>
        <w:t xml:space="preserve">Трубичинское сельское поселение располагает необходимыми свободными территориями и элементами инженерно-технической инфраструктуры для размещения объектов местного, регионального и федерального значения, предусмотренных для размещения на территории муниципального образования Трубичинское сельское поселение. Размещение этих объектов на территории не приведет к изменениям сложившегося строения населенных пунктов поселения, не окажет негативного воздействия на инфраструктуру и экологию и может быть осуществлено в рамках развития муниципального образования. Более того, размещение этих объектов благоприятно скажется на развитии общественно-деловой, инженерно-технической и транспортной систем территории, так как основная часть объектов относится к объектам социально-бытового назначения (местного </w:t>
      </w:r>
      <w:r w:rsidRPr="007354EE">
        <w:rPr>
          <w:rFonts w:ascii="Times New Roman" w:eastAsia="Times New Roman" w:hAnsi="Times New Roman" w:cs="Times New Roman"/>
          <w:sz w:val="24"/>
          <w:szCs w:val="24"/>
          <w:lang w:eastAsia="ru-RU"/>
        </w:rPr>
        <w:lastRenderedPageBreak/>
        <w:t xml:space="preserve">значения). </w:t>
      </w:r>
      <w:r w:rsidRPr="007354EE">
        <w:rPr>
          <w:rFonts w:ascii="Times New Roman" w:eastAsia="Times New Roman" w:hAnsi="Times New Roman" w:cs="Times New Roman"/>
          <w:sz w:val="24"/>
          <w:szCs w:val="24"/>
          <w:lang w:eastAsia="ru-RU"/>
        </w:rPr>
        <w:br/>
        <w:t>3.1.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функциональные зоны их размещения,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Pr="007354EE">
        <w:rPr>
          <w:rFonts w:ascii="Times New Roman" w:eastAsia="Times New Roman" w:hAnsi="Times New Roman" w:cs="Times New Roman"/>
          <w:sz w:val="24"/>
          <w:szCs w:val="24"/>
          <w:lang w:eastAsia="ru-RU"/>
        </w:rPr>
        <w:br/>
        <w:t>3.1.1. Сведения о видах, назначении и наименованиях планируемых для размещения объектах федерального значения муниципального образования, их основные характеристики и местоположение.</w:t>
      </w:r>
      <w:r w:rsidRPr="007354EE">
        <w:rPr>
          <w:rFonts w:ascii="Times New Roman" w:eastAsia="Times New Roman" w:hAnsi="Times New Roman" w:cs="Times New Roman"/>
          <w:sz w:val="24"/>
          <w:szCs w:val="24"/>
          <w:lang w:eastAsia="ru-RU"/>
        </w:rPr>
        <w:br/>
        <w:t>На территории Трубичинского сельского поселения предусматривается создание объектов федерального значения в рамках следующих распоряжений Правительства Российской федерации:</w:t>
      </w:r>
      <w:r w:rsidRPr="007354EE">
        <w:rPr>
          <w:rFonts w:ascii="Times New Roman" w:eastAsia="Times New Roman" w:hAnsi="Times New Roman" w:cs="Times New Roman"/>
          <w:sz w:val="24"/>
          <w:szCs w:val="24"/>
          <w:lang w:eastAsia="ru-RU"/>
        </w:rPr>
        <w:br/>
        <w:t>- Мероприятия, утвержденные Схемой территориального планирования Российской Федерации в области федерального транспорта (в области трубопроводного транспорта), утвержденной Распоряжением Правительства Российской Федерации от 6.05.2015 г. № 816-р.</w:t>
      </w:r>
      <w:r w:rsidRPr="007354EE">
        <w:rPr>
          <w:rFonts w:ascii="Times New Roman" w:eastAsia="Times New Roman" w:hAnsi="Times New Roman" w:cs="Times New Roman"/>
          <w:sz w:val="24"/>
          <w:szCs w:val="24"/>
          <w:lang w:eastAsia="ru-RU"/>
        </w:rPr>
        <w:br/>
        <w:t>В соответствии со Схемой территориального планирования в области федерального транспорта (в части трубопроводного транспорта» (Распоряжение Правительства РФ от 28.12.2017 №2973-р) предусматривается «Реконструкция МГ «Серпухов-Ленинград» и МГ «Белоусово-Ленинград», которые обеспечивают надежность газоснабжения г.С.-Петербург». Часть этих трубопроводов проходит по территории Трубичинского сельского поселения. Проектный объем транспортировки газа по трубопроводам – 15,4 млрд. м3 в год. Линейный объект. Протяженность трубопроводов по территории Трубичинского сельского поселения:</w:t>
      </w:r>
      <w:r w:rsidRPr="007354EE">
        <w:rPr>
          <w:rFonts w:ascii="Times New Roman" w:eastAsia="Times New Roman" w:hAnsi="Times New Roman" w:cs="Times New Roman"/>
          <w:sz w:val="24"/>
          <w:szCs w:val="24"/>
          <w:lang w:eastAsia="ru-RU"/>
        </w:rPr>
        <w:br/>
        <w:t>- МГ «Серпухов-Ленинград» - 35,72 км;</w:t>
      </w:r>
      <w:r w:rsidRPr="007354EE">
        <w:rPr>
          <w:rFonts w:ascii="Times New Roman" w:eastAsia="Times New Roman" w:hAnsi="Times New Roman" w:cs="Times New Roman"/>
          <w:sz w:val="24"/>
          <w:szCs w:val="24"/>
          <w:lang w:eastAsia="ru-RU"/>
        </w:rPr>
        <w:br/>
        <w:t>- МГ «Белоусово-Ленинград» - 20,64 км.</w:t>
      </w:r>
      <w:r w:rsidRPr="007354EE">
        <w:rPr>
          <w:rFonts w:ascii="Times New Roman" w:eastAsia="Times New Roman" w:hAnsi="Times New Roman" w:cs="Times New Roman"/>
          <w:sz w:val="24"/>
          <w:szCs w:val="24"/>
          <w:lang w:eastAsia="ru-RU"/>
        </w:rPr>
        <w:br/>
        <w:t>- Мероприятия, утвержденные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 384-р</w:t>
      </w:r>
      <w:r w:rsidRPr="007354EE">
        <w:rPr>
          <w:rFonts w:ascii="Times New Roman" w:eastAsia="Times New Roman" w:hAnsi="Times New Roman" w:cs="Times New Roman"/>
          <w:sz w:val="24"/>
          <w:szCs w:val="24"/>
          <w:lang w:eastAsia="ru-RU"/>
        </w:rPr>
        <w:br/>
        <w:t xml:space="preserve">В соответствии с государственной программой Российской Федерации «Развитие транспортной системы», утвержденной постановлением Правительства Российской Федерации от 20.12.2017 № 1596,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 384-р (далее - Схема территориального планирования), а также документацией по планировке территории объекта «Реконструкция участков автомобильной дороги М-10 «Россия» от Москвы через Тверь, Новгород до Санкт-Петербурга, предусматривается: </w:t>
      </w:r>
      <w:r w:rsidRPr="007354EE">
        <w:rPr>
          <w:rFonts w:ascii="Times New Roman" w:eastAsia="Times New Roman" w:hAnsi="Times New Roman" w:cs="Times New Roman"/>
          <w:sz w:val="24"/>
          <w:szCs w:val="24"/>
          <w:lang w:eastAsia="ru-RU"/>
        </w:rPr>
        <w:br/>
        <w:t>- реконструкция автомобильной дороги М-10 «Россия» Москва - Тверь - Новгород - Санкт-Петербург на участке км 530+000 км 570+000, Новгородская область», в том числе км по территории Трубичинского сельского поселения. Линейный объект;</w:t>
      </w:r>
      <w:r w:rsidRPr="007354EE">
        <w:rPr>
          <w:rFonts w:ascii="Times New Roman" w:eastAsia="Times New Roman" w:hAnsi="Times New Roman" w:cs="Times New Roman"/>
          <w:sz w:val="24"/>
          <w:szCs w:val="24"/>
          <w:lang w:eastAsia="ru-RU"/>
        </w:rPr>
        <w:br/>
        <w:t>- строительство скоростной автомобильной дороги Москва — Санкт-Петербург М-11, в том числе 15,43 км по территории Трубичинского сельского поселения (введена в эксплуатацию).</w:t>
      </w:r>
      <w:r w:rsidRPr="007354EE">
        <w:rPr>
          <w:rFonts w:ascii="Times New Roman" w:eastAsia="Times New Roman" w:hAnsi="Times New Roman" w:cs="Times New Roman"/>
          <w:sz w:val="24"/>
          <w:szCs w:val="24"/>
          <w:lang w:eastAsia="ru-RU"/>
        </w:rPr>
        <w:br/>
        <w:t>- строительство высокоскоростной пассажирской железнодорожной линии «Москва - Санкт-Петербург». Линейный объект. Протяженность по территории поселения – 14,55 км.</w:t>
      </w:r>
      <w:r w:rsidRPr="007354EE">
        <w:rPr>
          <w:rFonts w:ascii="Times New Roman" w:eastAsia="Times New Roman" w:hAnsi="Times New Roman" w:cs="Times New Roman"/>
          <w:sz w:val="24"/>
          <w:szCs w:val="24"/>
          <w:lang w:eastAsia="ru-RU"/>
        </w:rPr>
        <w:br/>
        <w:t xml:space="preserve">3.1.2. Сведения о видах, назначении и наименованиях планируемых для размещения объектах регионального значения муниципального образования, их основные </w:t>
      </w:r>
      <w:r w:rsidRPr="007354EE">
        <w:rPr>
          <w:rFonts w:ascii="Times New Roman" w:eastAsia="Times New Roman" w:hAnsi="Times New Roman" w:cs="Times New Roman"/>
          <w:sz w:val="24"/>
          <w:szCs w:val="24"/>
          <w:lang w:eastAsia="ru-RU"/>
        </w:rPr>
        <w:lastRenderedPageBreak/>
        <w:t>характеристики и местоположение.</w:t>
      </w:r>
      <w:r w:rsidRPr="007354EE">
        <w:rPr>
          <w:rFonts w:ascii="Times New Roman" w:eastAsia="Times New Roman" w:hAnsi="Times New Roman" w:cs="Times New Roman"/>
          <w:sz w:val="24"/>
          <w:szCs w:val="24"/>
          <w:lang w:eastAsia="ru-RU"/>
        </w:rPr>
        <w:br/>
        <w:t>Сведения о видах, назначении и наименованиях планируемых для размещения на территориях муниципального образования, объектов регионального значения, их основные характеристики и местоположение приведены в таблице 3.1.2.1.</w:t>
      </w:r>
      <w:r w:rsidRPr="007354EE">
        <w:rPr>
          <w:rFonts w:ascii="Times New Roman" w:eastAsia="Times New Roman" w:hAnsi="Times New Roman" w:cs="Times New Roman"/>
          <w:sz w:val="24"/>
          <w:szCs w:val="24"/>
          <w:lang w:eastAsia="ru-RU"/>
        </w:rPr>
        <w:br/>
        <w:t>В соответствии со Схемой территориального планирования Новгородской области (утверждена Постановлением Администрации Новгородской области от 29.06.2012 года №370 (в редакции от 20.02.2015 №56, от 25.09.2019 №380, от 27.08.2021 № 250) на территории Трубичинского сельского поселения, планируется размещение новых объектов регионального значения.</w:t>
      </w:r>
      <w:r w:rsidRPr="007354EE">
        <w:rPr>
          <w:rFonts w:ascii="Times New Roman" w:eastAsia="Times New Roman" w:hAnsi="Times New Roman" w:cs="Times New Roman"/>
          <w:sz w:val="24"/>
          <w:szCs w:val="24"/>
          <w:lang w:eastAsia="ru-RU"/>
        </w:rPr>
        <w:br/>
        <w:t>Сведения о видах, назначении и наименованиях планируемых для размещения на территориях муниципального Трубичинского сельского поселения, объектов регионального значения, их основные характеристики и местоположение приведены в таблице 3.1.2.1.</w:t>
      </w:r>
      <w:r w:rsidRPr="007354EE">
        <w:rPr>
          <w:rFonts w:ascii="Times New Roman" w:eastAsia="Times New Roman" w:hAnsi="Times New Roman" w:cs="Times New Roman"/>
          <w:sz w:val="24"/>
          <w:szCs w:val="24"/>
          <w:lang w:eastAsia="ru-RU"/>
        </w:rPr>
        <w:br/>
        <w:t xml:space="preserve">В соответствии с Постановлением Правительства Новгородской области 27.08.2021 № 250 «Схема территориального планирования Новгородской области является стратегическим градостроительным документом, направленным на создание оптимальных условий территориального и социально-экономического развития Новгородской области до 2022 года </w:t>
      </w:r>
      <w:r w:rsidRPr="007354EE">
        <w:rPr>
          <w:rFonts w:ascii="Times New Roman" w:eastAsia="Times New Roman" w:hAnsi="Times New Roman" w:cs="Times New Roman"/>
          <w:sz w:val="24"/>
          <w:szCs w:val="24"/>
          <w:lang w:eastAsia="ru-RU"/>
        </w:rPr>
        <w:br/>
        <w:t>(первый этап) и до 2032 года (второй этап).</w:t>
      </w:r>
      <w:r w:rsidRPr="007354EE">
        <w:rPr>
          <w:rFonts w:ascii="Times New Roman" w:eastAsia="Times New Roman" w:hAnsi="Times New Roman" w:cs="Times New Roman"/>
          <w:sz w:val="24"/>
          <w:szCs w:val="24"/>
          <w:lang w:eastAsia="ru-RU"/>
        </w:rPr>
        <w:br/>
        <w:t xml:space="preserve">Список (выборка) объектов представлен в редакции Постановления Правительства Новгородской области от 27.08.2021 № 250 (с сохранением нумерации мероприятий в соответствии с нумерацией постановления от 27.08.2021 № 250). </w:t>
      </w:r>
      <w:r w:rsidRPr="007354EE">
        <w:rPr>
          <w:rFonts w:ascii="Times New Roman" w:eastAsia="Times New Roman" w:hAnsi="Times New Roman" w:cs="Times New Roman"/>
          <w:sz w:val="24"/>
          <w:szCs w:val="24"/>
          <w:lang w:eastAsia="ru-RU"/>
        </w:rPr>
        <w:br/>
        <w:t>Таблица 3.1.2.1.</w:t>
      </w:r>
      <w:r w:rsidRPr="007354EE">
        <w:rPr>
          <w:rFonts w:ascii="Times New Roman" w:eastAsia="Times New Roman" w:hAnsi="Times New Roman" w:cs="Times New Roman"/>
          <w:sz w:val="24"/>
          <w:szCs w:val="24"/>
          <w:lang w:eastAsia="ru-RU"/>
        </w:rPr>
        <w:br/>
        <w:t>Объекты капитального строительства регионального значения, планируемые для размещения на территории Трубичинского сельского поселения Новгородского района Новгородской области</w:t>
      </w:r>
      <w:r w:rsidRPr="007354EE">
        <w:rPr>
          <w:rFonts w:ascii="Times New Roman" w:eastAsia="Times New Roman" w:hAnsi="Times New Roman" w:cs="Times New Roman"/>
          <w:sz w:val="24"/>
          <w:szCs w:val="24"/>
          <w:lang w:eastAsia="ru-RU"/>
        </w:rPr>
        <w:br/>
        <w:t>2.1. Объекты транспорта (железнодорожного, водного, воздушного транспорта), автомобильные дороги регионального или межмуниципального значения</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xml:space="preserve">№ </w:t>
      </w:r>
      <w:r w:rsidRPr="007354EE">
        <w:rPr>
          <w:rFonts w:ascii="Times New Roman" w:eastAsia="Times New Roman" w:hAnsi="Times New Roman" w:cs="Times New Roman"/>
          <w:sz w:val="24"/>
          <w:szCs w:val="24"/>
          <w:lang w:eastAsia="ru-RU"/>
        </w:rPr>
        <w:br/>
        <w:t>п/п Назначение объекта регионального значения Наименование объекта Краткая характеристика объекта, в том числе протяженность (м) Местоположение планируемого объекта Зоны с особыми условиями использования территории</w:t>
      </w:r>
      <w:r w:rsidRPr="007354EE">
        <w:rPr>
          <w:rFonts w:ascii="Times New Roman" w:eastAsia="Times New Roman" w:hAnsi="Times New Roman" w:cs="Times New Roman"/>
          <w:sz w:val="24"/>
          <w:szCs w:val="24"/>
          <w:lang w:eastAsia="ru-RU"/>
        </w:rPr>
        <w:br/>
        <w:t>1 2 3 4 5 6</w:t>
      </w:r>
      <w:r w:rsidRPr="007354EE">
        <w:rPr>
          <w:rFonts w:ascii="Times New Roman" w:eastAsia="Times New Roman" w:hAnsi="Times New Roman" w:cs="Times New Roman"/>
          <w:sz w:val="24"/>
          <w:szCs w:val="24"/>
          <w:lang w:eastAsia="ru-RU"/>
        </w:rPr>
        <w:br/>
        <w:t>2. Объекты транспорта (железнодорожного, водного, воздушного транспорта), автомобильные дороги регионального или межмуниципального значения, II этап до 2032 года</w:t>
      </w:r>
      <w:r w:rsidRPr="007354EE">
        <w:rPr>
          <w:rFonts w:ascii="Times New Roman" w:eastAsia="Times New Roman" w:hAnsi="Times New Roman" w:cs="Times New Roman"/>
          <w:sz w:val="24"/>
          <w:szCs w:val="24"/>
          <w:lang w:eastAsia="ru-RU"/>
        </w:rPr>
        <w:br/>
        <w:t>2.2. Автомобильные дороги регионального или межмуниципального значения, искусственные дорожные сооружения</w:t>
      </w:r>
      <w:r w:rsidRPr="007354EE">
        <w:rPr>
          <w:rFonts w:ascii="Times New Roman" w:eastAsia="Times New Roman" w:hAnsi="Times New Roman" w:cs="Times New Roman"/>
          <w:sz w:val="24"/>
          <w:szCs w:val="24"/>
          <w:lang w:eastAsia="ru-RU"/>
        </w:rPr>
        <w:br/>
        <w:t xml:space="preserve">2.2.32. Объект капитального строительства в области дорожной деятельности строительство автомобильной дороги «Северо-западный обход Великого Новгорода» 21,700 Новгородский район, Савинское сельское поселение, Трубичинское сельское поселение, Тёсово-Нетыльское сельское поселение, Ермолинское сельское поселение придорожная полоса автомобильной дороги в соответствии с Федеральным законом № 257-ФЗ </w:t>
      </w:r>
      <w:r w:rsidRPr="007354EE">
        <w:rPr>
          <w:rFonts w:ascii="Times New Roman" w:eastAsia="Times New Roman" w:hAnsi="Times New Roman" w:cs="Times New Roman"/>
          <w:sz w:val="24"/>
          <w:szCs w:val="24"/>
          <w:lang w:eastAsia="ru-RU"/>
        </w:rPr>
        <w:br/>
        <w:t>2.2.35. Объект капитального строительства в области дорожной деятельности реконструкция мостового перехода через безымянный ручей на км 9 + 657 автомобильной дороги общего пользования межмуниципального значения Драгунское шоссе 0,029</w:t>
      </w:r>
      <w:r w:rsidRPr="007354EE">
        <w:rPr>
          <w:rFonts w:ascii="Times New Roman" w:eastAsia="Times New Roman" w:hAnsi="Times New Roman" w:cs="Times New Roman"/>
          <w:sz w:val="24"/>
          <w:szCs w:val="24"/>
          <w:lang w:eastAsia="ru-RU"/>
        </w:rPr>
        <w:br/>
        <w:t>изменение существующей продольной схемы моста Новгородский район, Трубичинское сельское поселение -</w:t>
      </w:r>
      <w:r w:rsidRPr="007354EE">
        <w:rPr>
          <w:rFonts w:ascii="Times New Roman" w:eastAsia="Times New Roman" w:hAnsi="Times New Roman" w:cs="Times New Roman"/>
          <w:sz w:val="24"/>
          <w:szCs w:val="24"/>
          <w:lang w:eastAsia="ru-RU"/>
        </w:rPr>
        <w:br/>
        <w:t xml:space="preserve">2.2.36. Объект капитального строительства в области дорожной деятельности реконструкция мостового перехода через реку Питьба на км 18 + 283 автомобильной </w:t>
      </w:r>
      <w:r w:rsidRPr="007354EE">
        <w:rPr>
          <w:rFonts w:ascii="Times New Roman" w:eastAsia="Times New Roman" w:hAnsi="Times New Roman" w:cs="Times New Roman"/>
          <w:sz w:val="24"/>
          <w:szCs w:val="24"/>
          <w:lang w:eastAsia="ru-RU"/>
        </w:rPr>
        <w:lastRenderedPageBreak/>
        <w:t>дороги общего пользования межмуниципального значения Драгунское шоссе 0,205</w:t>
      </w:r>
      <w:r w:rsidRPr="007354EE">
        <w:rPr>
          <w:rFonts w:ascii="Times New Roman" w:eastAsia="Times New Roman" w:hAnsi="Times New Roman" w:cs="Times New Roman"/>
          <w:sz w:val="24"/>
          <w:szCs w:val="24"/>
          <w:lang w:eastAsia="ru-RU"/>
        </w:rPr>
        <w:br/>
        <w:t>изменение существующей продольной схемы моста Новгородский район, Трубичинское сельское поселение -</w:t>
      </w:r>
      <w:r w:rsidRPr="007354EE">
        <w:rPr>
          <w:rFonts w:ascii="Times New Roman" w:eastAsia="Times New Roman" w:hAnsi="Times New Roman" w:cs="Times New Roman"/>
          <w:sz w:val="24"/>
          <w:szCs w:val="24"/>
          <w:lang w:eastAsia="ru-RU"/>
        </w:rPr>
        <w:br/>
        <w:t>2.7. Территории, имеющие экономическое значение для Новгородской области</w:t>
      </w:r>
      <w:r w:rsidRPr="007354EE">
        <w:rPr>
          <w:rFonts w:ascii="Times New Roman" w:eastAsia="Times New Roman" w:hAnsi="Times New Roman" w:cs="Times New Roman"/>
          <w:sz w:val="24"/>
          <w:szCs w:val="24"/>
          <w:lang w:eastAsia="ru-RU"/>
        </w:rPr>
        <w:br/>
        <w:t xml:space="preserve">№ </w:t>
      </w:r>
      <w:r w:rsidRPr="007354EE">
        <w:rPr>
          <w:rFonts w:ascii="Times New Roman" w:eastAsia="Times New Roman" w:hAnsi="Times New Roman" w:cs="Times New Roman"/>
          <w:sz w:val="24"/>
          <w:szCs w:val="24"/>
          <w:lang w:eastAsia="ru-RU"/>
        </w:rPr>
        <w:br/>
        <w:t>п/п Назначение объекта регионального значения Наименование объекта Краткая характеристика объекта Местоположение планируемого объекта Зоны с особыми условиями использования территории</w:t>
      </w:r>
      <w:r w:rsidRPr="007354EE">
        <w:rPr>
          <w:rFonts w:ascii="Times New Roman" w:eastAsia="Times New Roman" w:hAnsi="Times New Roman" w:cs="Times New Roman"/>
          <w:sz w:val="24"/>
          <w:szCs w:val="24"/>
          <w:lang w:eastAsia="ru-RU"/>
        </w:rPr>
        <w:br/>
        <w:t>1. Особые экономические зоны</w:t>
      </w:r>
      <w:r w:rsidRPr="007354EE">
        <w:rPr>
          <w:rFonts w:ascii="Times New Roman" w:eastAsia="Times New Roman" w:hAnsi="Times New Roman" w:cs="Times New Roman"/>
          <w:sz w:val="24"/>
          <w:szCs w:val="24"/>
          <w:lang w:eastAsia="ru-RU"/>
        </w:rPr>
        <w:br/>
        <w:t xml:space="preserve">1.2. Особая экономическая зона особая экономическая зона промышленно-производственного типа «Новгородская» («Трубичино», земельный участок с кадастровым номером 53:11:1900105:54, земельный участок с кадастровым номером 53:11:1900105:55) площадь </w:t>
      </w:r>
      <w:r w:rsidRPr="007354EE">
        <w:rPr>
          <w:rFonts w:ascii="Times New Roman" w:eastAsia="Times New Roman" w:hAnsi="Times New Roman" w:cs="Times New Roman"/>
          <w:sz w:val="24"/>
          <w:szCs w:val="24"/>
          <w:lang w:eastAsia="ru-RU"/>
        </w:rPr>
        <w:br/>
        <w:t>133,66 га Новгородский район, Трубичинское сельское поселение СЗЗ 50-100 в соответствии с СанПиН 2.2.1/2.1.1.1200-03</w:t>
      </w:r>
      <w:r w:rsidRPr="007354EE">
        <w:rPr>
          <w:rFonts w:ascii="Times New Roman" w:eastAsia="Times New Roman" w:hAnsi="Times New Roman" w:cs="Times New Roman"/>
          <w:sz w:val="24"/>
          <w:szCs w:val="24"/>
          <w:lang w:eastAsia="ru-RU"/>
        </w:rPr>
        <w:br/>
        <w:t>2.9. Территории объектов культурного наследия регионального значения и их зоны охраны</w:t>
      </w:r>
      <w:r w:rsidRPr="007354EE">
        <w:rPr>
          <w:rFonts w:ascii="Times New Roman" w:eastAsia="Times New Roman" w:hAnsi="Times New Roman" w:cs="Times New Roman"/>
          <w:sz w:val="24"/>
          <w:szCs w:val="24"/>
          <w:lang w:eastAsia="ru-RU"/>
        </w:rPr>
        <w:br/>
        <w:t xml:space="preserve">№ </w:t>
      </w:r>
      <w:r w:rsidRPr="007354EE">
        <w:rPr>
          <w:rFonts w:ascii="Times New Roman" w:eastAsia="Times New Roman" w:hAnsi="Times New Roman" w:cs="Times New Roman"/>
          <w:sz w:val="24"/>
          <w:szCs w:val="24"/>
          <w:lang w:eastAsia="ru-RU"/>
        </w:rPr>
        <w:br/>
        <w:t>п/п Назначение объекта регионального значения Наименование объекта Краткая характеристика объекта Местоположение планируемого объекта Зоны с особыми условиями использования территории*</w:t>
      </w:r>
      <w:r w:rsidRPr="007354EE">
        <w:rPr>
          <w:rFonts w:ascii="Times New Roman" w:eastAsia="Times New Roman" w:hAnsi="Times New Roman" w:cs="Times New Roman"/>
          <w:sz w:val="24"/>
          <w:szCs w:val="24"/>
          <w:lang w:eastAsia="ru-RU"/>
        </w:rPr>
        <w:br/>
        <w:t>1 2 3 4 5 6</w:t>
      </w:r>
      <w:r w:rsidRPr="007354EE">
        <w:rPr>
          <w:rFonts w:ascii="Times New Roman" w:eastAsia="Times New Roman" w:hAnsi="Times New Roman" w:cs="Times New Roman"/>
          <w:sz w:val="24"/>
          <w:szCs w:val="24"/>
          <w:lang w:eastAsia="ru-RU"/>
        </w:rPr>
        <w:br/>
        <w:t>1. Территории объектов культурного наследия регионального значения и их зоны охраны, II этап до 2032 года</w:t>
      </w:r>
      <w:r w:rsidRPr="007354EE">
        <w:rPr>
          <w:rFonts w:ascii="Times New Roman" w:eastAsia="Times New Roman" w:hAnsi="Times New Roman" w:cs="Times New Roman"/>
          <w:sz w:val="24"/>
          <w:szCs w:val="24"/>
          <w:lang w:eastAsia="ru-RU"/>
        </w:rPr>
        <w:br/>
        <w:t>1.2. Разработка охранных зон с определением территории и градостроительных регламентов Церковь Троицы, 1699 год определяется проектом зон охраны объектов культурного наследия Новгородский район, Трубичинское сельское поселение,</w:t>
      </w:r>
      <w:r w:rsidRPr="007354EE">
        <w:rPr>
          <w:rFonts w:ascii="Times New Roman" w:eastAsia="Times New Roman" w:hAnsi="Times New Roman" w:cs="Times New Roman"/>
          <w:sz w:val="24"/>
          <w:szCs w:val="24"/>
          <w:lang w:eastAsia="ru-RU"/>
        </w:rPr>
        <w:br/>
        <w:t>д.Захарьино защитная зона объекта культурного наследия, установленная в соответствии с пунктом 3 статьи 34.1 Федерального закона № 73-ФЗ</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3.1.3. Перечень объектов местного значения, планируемых для размещения на территории Трубичинского муниципального образования с учетом требований региональных нормативов градостроительного проектирования.</w:t>
      </w:r>
      <w:r w:rsidRPr="007354EE">
        <w:rPr>
          <w:rFonts w:ascii="Times New Roman" w:eastAsia="Times New Roman" w:hAnsi="Times New Roman" w:cs="Times New Roman"/>
          <w:sz w:val="24"/>
          <w:szCs w:val="24"/>
          <w:lang w:eastAsia="ru-RU"/>
        </w:rPr>
        <w:br/>
        <w:t>Объемы нового строительства объектов социально-бытового назначения при принятии проектых решений определялись нормативной потребностью и необходимостью обеспечения доступности объектов для населения всех населенных пунктов поселения.</w:t>
      </w:r>
      <w:r w:rsidRPr="007354EE">
        <w:rPr>
          <w:rFonts w:ascii="Times New Roman" w:eastAsia="Times New Roman" w:hAnsi="Times New Roman" w:cs="Times New Roman"/>
          <w:sz w:val="24"/>
          <w:szCs w:val="24"/>
          <w:lang w:eastAsia="ru-RU"/>
        </w:rPr>
        <w:br/>
        <w:t>Сведения о видах, назначении и наименованиях, планируемых для размещения на территориях муниципального образования, объектов местного значения, их основные характеристики и местоположение приведено в таблице 3.1.3.1. (по данным генплана 2017 года)</w:t>
      </w:r>
      <w:r w:rsidRPr="007354EE">
        <w:rPr>
          <w:rFonts w:ascii="Times New Roman" w:eastAsia="Times New Roman" w:hAnsi="Times New Roman" w:cs="Times New Roman"/>
          <w:sz w:val="24"/>
          <w:szCs w:val="24"/>
          <w:lang w:eastAsia="ru-RU"/>
        </w:rPr>
        <w:br/>
        <w:t>Таблица 3.1.3.1.</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 xml:space="preserve">п/п Мероприятия Месторасположение Функциональная зона Назначение, </w:t>
      </w:r>
      <w:r w:rsidRPr="007354EE">
        <w:rPr>
          <w:rFonts w:ascii="Times New Roman" w:eastAsia="Times New Roman" w:hAnsi="Times New Roman" w:cs="Times New Roman"/>
          <w:sz w:val="24"/>
          <w:szCs w:val="24"/>
          <w:lang w:eastAsia="ru-RU"/>
        </w:rPr>
        <w:br/>
        <w:t xml:space="preserve">зоны с особыми условиями </w:t>
      </w:r>
      <w:r w:rsidRPr="007354EE">
        <w:rPr>
          <w:rFonts w:ascii="Times New Roman" w:eastAsia="Times New Roman" w:hAnsi="Times New Roman" w:cs="Times New Roman"/>
          <w:sz w:val="24"/>
          <w:szCs w:val="24"/>
          <w:lang w:eastAsia="ru-RU"/>
        </w:rPr>
        <w:br/>
        <w:t>использования территории</w:t>
      </w:r>
      <w:r w:rsidRPr="007354EE">
        <w:rPr>
          <w:rFonts w:ascii="Times New Roman" w:eastAsia="Times New Roman" w:hAnsi="Times New Roman" w:cs="Times New Roman"/>
          <w:sz w:val="24"/>
          <w:szCs w:val="24"/>
          <w:lang w:eastAsia="ru-RU"/>
        </w:rPr>
        <w:br/>
        <w:t>Объекты социально-бытового и специального назначения</w:t>
      </w:r>
      <w:r w:rsidRPr="007354EE">
        <w:rPr>
          <w:rFonts w:ascii="Times New Roman" w:eastAsia="Times New Roman" w:hAnsi="Times New Roman" w:cs="Times New Roman"/>
          <w:sz w:val="24"/>
          <w:szCs w:val="24"/>
          <w:lang w:eastAsia="ru-RU"/>
        </w:rPr>
        <w:br/>
        <w:t>1. Строительство детского сада - на 100 мест</w:t>
      </w:r>
      <w:r w:rsidRPr="007354EE">
        <w:rPr>
          <w:rFonts w:ascii="Times New Roman" w:eastAsia="Times New Roman" w:hAnsi="Times New Roman" w:cs="Times New Roman"/>
          <w:sz w:val="24"/>
          <w:szCs w:val="24"/>
          <w:lang w:eastAsia="ru-RU"/>
        </w:rPr>
        <w:br/>
        <w:t>д.Стрелка жилая Образование,</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2. Строительство Дома культуры (или культурно-развлекательного комплекса), 200 мест д.Стрелка Общественно-деловая Культурно-массовое и спортивное,</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3. Строительство бани на 40 мест с прачечной и химчисткой.</w:t>
      </w:r>
      <w:r w:rsidRPr="007354EE">
        <w:rPr>
          <w:rFonts w:ascii="Times New Roman" w:eastAsia="Times New Roman" w:hAnsi="Times New Roman" w:cs="Times New Roman"/>
          <w:sz w:val="24"/>
          <w:szCs w:val="24"/>
          <w:lang w:eastAsia="ru-RU"/>
        </w:rPr>
        <w:br/>
        <w:t>д.Трубичино Общественно-деловая Бытовое обслуживание</w:t>
      </w:r>
      <w:r w:rsidRPr="007354EE">
        <w:rPr>
          <w:rFonts w:ascii="Times New Roman" w:eastAsia="Times New Roman" w:hAnsi="Times New Roman" w:cs="Times New Roman"/>
          <w:sz w:val="24"/>
          <w:szCs w:val="24"/>
          <w:lang w:eastAsia="ru-RU"/>
        </w:rPr>
        <w:br/>
        <w:t xml:space="preserve">в соответствии </w:t>
      </w:r>
      <w:r w:rsidRPr="007354EE">
        <w:rPr>
          <w:rFonts w:ascii="Times New Roman" w:eastAsia="Times New Roman" w:hAnsi="Times New Roman" w:cs="Times New Roman"/>
          <w:sz w:val="24"/>
          <w:szCs w:val="24"/>
          <w:lang w:eastAsia="ru-RU"/>
        </w:rPr>
        <w:br/>
        <w:t>с СанПиН 2.2.1/2.1.1.1200-03</w:t>
      </w:r>
      <w:r w:rsidRPr="007354EE">
        <w:rPr>
          <w:rFonts w:ascii="Times New Roman" w:eastAsia="Times New Roman" w:hAnsi="Times New Roman" w:cs="Times New Roman"/>
          <w:sz w:val="24"/>
          <w:szCs w:val="24"/>
          <w:lang w:eastAsia="ru-RU"/>
        </w:rPr>
        <w:br/>
        <w:t>4. Строительство объектов жилой зоны д.Некохово Жилая -</w:t>
      </w:r>
      <w:r w:rsidRPr="007354EE">
        <w:rPr>
          <w:rFonts w:ascii="Times New Roman" w:eastAsia="Times New Roman" w:hAnsi="Times New Roman" w:cs="Times New Roman"/>
          <w:sz w:val="24"/>
          <w:szCs w:val="24"/>
          <w:lang w:eastAsia="ru-RU"/>
        </w:rPr>
        <w:br/>
        <w:t xml:space="preserve">5. Кладбище между д.Подберезье и д.Тютицы Специального назначения Коммунальное, </w:t>
      </w:r>
      <w:r w:rsidRPr="007354EE">
        <w:rPr>
          <w:rFonts w:ascii="Times New Roman" w:eastAsia="Times New Roman" w:hAnsi="Times New Roman" w:cs="Times New Roman"/>
          <w:sz w:val="24"/>
          <w:szCs w:val="24"/>
          <w:lang w:eastAsia="ru-RU"/>
        </w:rPr>
        <w:br/>
        <w:t>СанПиН 2.2.1/2.1.1.1200-03</w:t>
      </w:r>
      <w:r w:rsidRPr="007354EE">
        <w:rPr>
          <w:rFonts w:ascii="Times New Roman" w:eastAsia="Times New Roman" w:hAnsi="Times New Roman" w:cs="Times New Roman"/>
          <w:sz w:val="24"/>
          <w:szCs w:val="24"/>
          <w:lang w:eastAsia="ru-RU"/>
        </w:rPr>
        <w:br/>
        <w:t>6. Стрительство ФАП д. Мясной Бор, д.Захарьино Общественно-деловые Здравоохранение,</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7. Строительство детского сада, начальной школы д.Подберезье Общественно-деловые Образование,</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8. Строительство дома культуры д.Подберезье Общественно-деловые Культурное,</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9. Строительство торгового центра д.Подберезье Общественно-деловые Торговое,</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10. Строительство аптеки, КБО (пошив одежды, парикмахерская и т.д.) д.Чечулино Общественно-деловые Комплексное,</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11. Строительство спортивного зала в д. Трубичино д.Трубичино Общественно-деловые Спортивно-массовое,</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12. Создание и обустройство детской спортивной площадки д. Захарьино Общественно-деловые Спортивно-массовое,</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13. Строительство школы д. Трубичино Общественно-деловые Образование</w:t>
      </w:r>
      <w:r w:rsidRPr="007354EE">
        <w:rPr>
          <w:rFonts w:ascii="Times New Roman" w:eastAsia="Times New Roman" w:hAnsi="Times New Roman" w:cs="Times New Roman"/>
          <w:sz w:val="24"/>
          <w:szCs w:val="24"/>
          <w:lang w:eastAsia="ru-RU"/>
        </w:rPr>
        <w:br/>
        <w:t>14. Создание и обустройство зоны отдыха д. Трубичино Рекреационно-го назначения Культурное</w:t>
      </w:r>
      <w:r w:rsidRPr="007354EE">
        <w:rPr>
          <w:rFonts w:ascii="Times New Roman" w:eastAsia="Times New Roman" w:hAnsi="Times New Roman" w:cs="Times New Roman"/>
          <w:sz w:val="24"/>
          <w:szCs w:val="24"/>
          <w:lang w:eastAsia="ru-RU"/>
        </w:rPr>
        <w:br/>
        <w:t>15. Создание и обустройство парка отдыха д. Чечулино Рекреационно-го назначения Культурное</w:t>
      </w:r>
      <w:r w:rsidRPr="007354EE">
        <w:rPr>
          <w:rFonts w:ascii="Times New Roman" w:eastAsia="Times New Roman" w:hAnsi="Times New Roman" w:cs="Times New Roman"/>
          <w:sz w:val="24"/>
          <w:szCs w:val="24"/>
          <w:lang w:eastAsia="ru-RU"/>
        </w:rPr>
        <w:br/>
        <w:t>16. Создание и обустройство территории для проведения культурно-массовых</w:t>
      </w:r>
      <w:r w:rsidRPr="007354EE">
        <w:rPr>
          <w:rFonts w:ascii="Times New Roman" w:eastAsia="Times New Roman" w:hAnsi="Times New Roman" w:cs="Times New Roman"/>
          <w:sz w:val="24"/>
          <w:szCs w:val="24"/>
          <w:lang w:eastAsia="ru-RU"/>
        </w:rPr>
        <w:br/>
        <w:t>мероприятий, включающее установку летней эстрады д. Трубичино Рекреационно-го назначения Культурное</w:t>
      </w:r>
      <w:r w:rsidRPr="007354EE">
        <w:rPr>
          <w:rFonts w:ascii="Times New Roman" w:eastAsia="Times New Roman" w:hAnsi="Times New Roman" w:cs="Times New Roman"/>
          <w:sz w:val="24"/>
          <w:szCs w:val="24"/>
          <w:lang w:eastAsia="ru-RU"/>
        </w:rPr>
        <w:br/>
        <w:t>17. Создание и обустройство аллеи (пешеходной зоны с велосипедными дорожками) д. Чечулино Рекреационно-го назначения Культурное, спортивно-массовое</w:t>
      </w:r>
      <w:r w:rsidRPr="007354EE">
        <w:rPr>
          <w:rFonts w:ascii="Times New Roman" w:eastAsia="Times New Roman" w:hAnsi="Times New Roman" w:cs="Times New Roman"/>
          <w:sz w:val="24"/>
          <w:szCs w:val="24"/>
          <w:lang w:eastAsia="ru-RU"/>
        </w:rPr>
        <w:br/>
        <w:t>18. Строительство автомобильных дорог общего пользования местного значения (согласно проектной документации) д. Котовицы, д. Чечулино, д. Стрелка, д. Захарьино, д. Подберезье, д. Вешки, д. Некохово, д. Теремец Линейные объекты транспортное</w:t>
      </w:r>
      <w:r w:rsidRPr="007354EE">
        <w:rPr>
          <w:rFonts w:ascii="Times New Roman" w:eastAsia="Times New Roman" w:hAnsi="Times New Roman" w:cs="Times New Roman"/>
          <w:sz w:val="24"/>
          <w:szCs w:val="24"/>
          <w:lang w:eastAsia="ru-RU"/>
        </w:rPr>
        <w:br/>
        <w:t>19. Создание и обустройство площадок для выгула собак д. Чечулино, д. Подберезье, д. Трубичино коммунальное</w:t>
      </w:r>
      <w:r w:rsidRPr="007354EE">
        <w:rPr>
          <w:rFonts w:ascii="Times New Roman" w:eastAsia="Times New Roman" w:hAnsi="Times New Roman" w:cs="Times New Roman"/>
          <w:sz w:val="24"/>
          <w:szCs w:val="24"/>
          <w:lang w:eastAsia="ru-RU"/>
        </w:rPr>
        <w:br/>
        <w:t>Объекты инженерной инфраструктуры</w:t>
      </w:r>
      <w:r w:rsidRPr="007354EE">
        <w:rPr>
          <w:rFonts w:ascii="Times New Roman" w:eastAsia="Times New Roman" w:hAnsi="Times New Roman" w:cs="Times New Roman"/>
          <w:sz w:val="24"/>
          <w:szCs w:val="24"/>
          <w:lang w:eastAsia="ru-RU"/>
        </w:rPr>
        <w:br/>
        <w:t>Водоснабжение</w:t>
      </w:r>
      <w:r w:rsidRPr="007354EE">
        <w:rPr>
          <w:rFonts w:ascii="Times New Roman" w:eastAsia="Times New Roman" w:hAnsi="Times New Roman" w:cs="Times New Roman"/>
          <w:sz w:val="24"/>
          <w:szCs w:val="24"/>
          <w:lang w:eastAsia="ru-RU"/>
        </w:rPr>
        <w:br/>
        <w:t>1. Реконструкция существующей водопроводной линии Ø250 мм по ул. Б. Санкт-Петербургская от Строительного техникума до ПНС д. Трубичино; д. Трубичино;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2. - строительство водопроводной линии Ø200 мм от ПНС п. Волховский до ПНС д. Трубичино;</w:t>
      </w:r>
      <w:r w:rsidRPr="007354EE">
        <w:rPr>
          <w:rFonts w:ascii="Times New Roman" w:eastAsia="Times New Roman" w:hAnsi="Times New Roman" w:cs="Times New Roman"/>
          <w:sz w:val="24"/>
          <w:szCs w:val="24"/>
          <w:lang w:eastAsia="ru-RU"/>
        </w:rPr>
        <w:br/>
        <w:t>д. Трубичино; Линейный объект Коммунальное, системы жизнеобеспечения, СЗЗ в соответствии с СанПиН 2.2.1/2.1.1.1200-03</w:t>
      </w:r>
      <w:r w:rsidRPr="007354EE">
        <w:rPr>
          <w:rFonts w:ascii="Times New Roman" w:eastAsia="Times New Roman" w:hAnsi="Times New Roman" w:cs="Times New Roman"/>
          <w:sz w:val="24"/>
          <w:szCs w:val="24"/>
          <w:lang w:eastAsia="ru-RU"/>
        </w:rPr>
        <w:br/>
        <w:t xml:space="preserve">3. - строительство новой ПНС в д. Трубичино в непосредственной близости от </w:t>
      </w:r>
      <w:r w:rsidRPr="007354EE">
        <w:rPr>
          <w:rFonts w:ascii="Times New Roman" w:eastAsia="Times New Roman" w:hAnsi="Times New Roman" w:cs="Times New Roman"/>
          <w:sz w:val="24"/>
          <w:szCs w:val="24"/>
          <w:lang w:eastAsia="ru-RU"/>
        </w:rPr>
        <w:lastRenderedPageBreak/>
        <w:t>существующей с выделением в ней двух групп насосов: первая группа – для водоснабжения существующей и планируемой многоэтажной застройки, вторая группа – для водоснабжения индивидуальной застройки д. Трубичино, д. Витка и д. Стрелка; д. Трубичино, д. Витка и д. Стрелка;</w:t>
      </w:r>
      <w:r w:rsidRPr="007354EE">
        <w:rPr>
          <w:rFonts w:ascii="Times New Roman" w:eastAsia="Times New Roman" w:hAnsi="Times New Roman" w:cs="Times New Roman"/>
          <w:sz w:val="24"/>
          <w:szCs w:val="24"/>
          <w:lang w:eastAsia="ru-RU"/>
        </w:rPr>
        <w:br/>
        <w:t xml:space="preserve">Производственная зона Коммунальное, системы жизнеобеспечения, </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4. Строительство кольцевой сети объединённого хозяйственно-питьевого, противопожарного и поливочного водопровода 150÷200 мм с тупиковыми участками для водоснабжения существующей и планируемой многоэтажной застройки; д. Трубичино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5. - строительство кольцевой сети объединённого хозяйственно-питьевого, противопожарного и поливочного водопровода 110÷250 мм с тупиковыми участками для водоснабжения индивидуальной застройки д. Трубичино, д. Витка и д. Стрелка; д. Трубичино, д. Витка и д. Стрелка;</w:t>
      </w:r>
      <w:r w:rsidRPr="007354EE">
        <w:rPr>
          <w:rFonts w:ascii="Times New Roman" w:eastAsia="Times New Roman" w:hAnsi="Times New Roman" w:cs="Times New Roman"/>
          <w:sz w:val="24"/>
          <w:szCs w:val="24"/>
          <w:lang w:eastAsia="ru-RU"/>
        </w:rPr>
        <w:br/>
        <w:t>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6. Подключение планируемых сетей к действующим с перекладкой на большие диаметры и поэтапной заменой изношенных участков; д. Трубичино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 xml:space="preserve">7. Строительство кольцевой сети объединённого хозяйственно-питьевого, противопожарного и поливочного водопровода с тупиковыми участками Ø160÷63 мм с подключением к кольцевой сети д. Трубичино. д. Витка Линейный объект Коммунальное, системы жизнеобеспечения, </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 xml:space="preserve">8. Строительство кольцевой сети объединённого хозяйственно-питьевого, противопожарного и поливочного водопровода Ø200÷110 мм с подключением к кольцевой сети д. Трубичино и ранее запроектированному водоводу на мкр. Кречевицы, проходящему по территории д. Стрелка. д. Стрелка Линейный объект Коммунальное, системы жизнеобеспечения, </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9. Реконструкция действующих и строительство новых водопроводных сетей, в том числе, кольцевание сети для обеспечения противопожарных мероприятий и бесперебойности водоснабжения. д.Захарьино</w:t>
      </w:r>
      <w:r w:rsidRPr="007354EE">
        <w:rPr>
          <w:rFonts w:ascii="Times New Roman" w:eastAsia="Times New Roman" w:hAnsi="Times New Roman" w:cs="Times New Roman"/>
          <w:sz w:val="24"/>
          <w:szCs w:val="24"/>
          <w:lang w:eastAsia="ru-RU"/>
        </w:rPr>
        <w:br/>
        <w:t>д.Плотишно</w:t>
      </w:r>
      <w:r w:rsidRPr="007354EE">
        <w:rPr>
          <w:rFonts w:ascii="Times New Roman" w:eastAsia="Times New Roman" w:hAnsi="Times New Roman" w:cs="Times New Roman"/>
          <w:sz w:val="24"/>
          <w:szCs w:val="24"/>
          <w:lang w:eastAsia="ru-RU"/>
        </w:rPr>
        <w:br/>
        <w:t xml:space="preserve">д.Подберезье </w:t>
      </w:r>
      <w:r w:rsidRPr="007354EE">
        <w:rPr>
          <w:rFonts w:ascii="Times New Roman" w:eastAsia="Times New Roman" w:hAnsi="Times New Roman" w:cs="Times New Roman"/>
          <w:sz w:val="24"/>
          <w:szCs w:val="24"/>
          <w:lang w:eastAsia="ru-RU"/>
        </w:rPr>
        <w:br/>
        <w:t>д.Ямно</w:t>
      </w:r>
      <w:r w:rsidRPr="007354EE">
        <w:rPr>
          <w:rFonts w:ascii="Times New Roman" w:eastAsia="Times New Roman" w:hAnsi="Times New Roman" w:cs="Times New Roman"/>
          <w:sz w:val="24"/>
          <w:szCs w:val="24"/>
          <w:lang w:eastAsia="ru-RU"/>
        </w:rPr>
        <w:br/>
        <w:t>д. Мясной Бор</w:t>
      </w:r>
      <w:r w:rsidRPr="007354EE">
        <w:rPr>
          <w:rFonts w:ascii="Times New Roman" w:eastAsia="Times New Roman" w:hAnsi="Times New Roman" w:cs="Times New Roman"/>
          <w:sz w:val="24"/>
          <w:szCs w:val="24"/>
          <w:lang w:eastAsia="ru-RU"/>
        </w:rPr>
        <w:br/>
        <w:t>д. Тютицы</w:t>
      </w:r>
      <w:r w:rsidRPr="007354EE">
        <w:rPr>
          <w:rFonts w:ascii="Times New Roman" w:eastAsia="Times New Roman" w:hAnsi="Times New Roman" w:cs="Times New Roman"/>
          <w:sz w:val="24"/>
          <w:szCs w:val="24"/>
          <w:lang w:eastAsia="ru-RU"/>
        </w:rPr>
        <w:br/>
        <w:t>д. Некохово</w:t>
      </w:r>
      <w:r w:rsidRPr="007354EE">
        <w:rPr>
          <w:rFonts w:ascii="Times New Roman" w:eastAsia="Times New Roman" w:hAnsi="Times New Roman" w:cs="Times New Roman"/>
          <w:sz w:val="24"/>
          <w:szCs w:val="24"/>
          <w:lang w:eastAsia="ru-RU"/>
        </w:rPr>
        <w:br/>
        <w:t>д.Вешки</w:t>
      </w:r>
      <w:r w:rsidRPr="007354EE">
        <w:rPr>
          <w:rFonts w:ascii="Times New Roman" w:eastAsia="Times New Roman" w:hAnsi="Times New Roman" w:cs="Times New Roman"/>
          <w:sz w:val="24"/>
          <w:szCs w:val="24"/>
          <w:lang w:eastAsia="ru-RU"/>
        </w:rPr>
        <w:br/>
        <w:t>д. Теремец</w:t>
      </w:r>
      <w:r w:rsidRPr="007354EE">
        <w:rPr>
          <w:rFonts w:ascii="Times New Roman" w:eastAsia="Times New Roman" w:hAnsi="Times New Roman" w:cs="Times New Roman"/>
          <w:sz w:val="24"/>
          <w:szCs w:val="24"/>
          <w:lang w:eastAsia="ru-RU"/>
        </w:rPr>
        <w:br/>
        <w:t>ж/д ст. Подберезье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10. Реконструкция и модернизация ВОС, в том числе:</w:t>
      </w:r>
      <w:r w:rsidRPr="007354EE">
        <w:rPr>
          <w:rFonts w:ascii="Times New Roman" w:eastAsia="Times New Roman" w:hAnsi="Times New Roman" w:cs="Times New Roman"/>
          <w:sz w:val="24"/>
          <w:szCs w:val="24"/>
          <w:lang w:eastAsia="ru-RU"/>
        </w:rPr>
        <w:br/>
        <w:t xml:space="preserve">- установка резервуара чистой воды (РЧВ) V=500м3 </w:t>
      </w:r>
      <w:r w:rsidRPr="007354EE">
        <w:rPr>
          <w:rFonts w:ascii="Times New Roman" w:eastAsia="Times New Roman" w:hAnsi="Times New Roman" w:cs="Times New Roman"/>
          <w:sz w:val="24"/>
          <w:szCs w:val="24"/>
          <w:lang w:eastAsia="ru-RU"/>
        </w:rPr>
        <w:br/>
        <w:t>- модернизация ВНС-2п с установкой двух групп насосов (одна для д.Чечулино, другая – для д.Подберезье) к юго-востоку от д. Подберезье Производственная зона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 xml:space="preserve">11. Строительство поверхностного водозабора производительностью 2000 м3/сут Выше по </w:t>
      </w:r>
      <w:r w:rsidRPr="007354EE">
        <w:rPr>
          <w:rFonts w:ascii="Times New Roman" w:eastAsia="Times New Roman" w:hAnsi="Times New Roman" w:cs="Times New Roman"/>
          <w:sz w:val="24"/>
          <w:szCs w:val="24"/>
          <w:lang w:eastAsia="ru-RU"/>
        </w:rPr>
        <w:lastRenderedPageBreak/>
        <w:t>течению водозабора, принадлежащего ООО «Новгородский Бекон» Производственная зона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12. Присоединение нового водозабора к сети водоснабжения к ВОС:</w:t>
      </w:r>
      <w:r w:rsidRPr="007354EE">
        <w:rPr>
          <w:rFonts w:ascii="Times New Roman" w:eastAsia="Times New Roman" w:hAnsi="Times New Roman" w:cs="Times New Roman"/>
          <w:sz w:val="24"/>
          <w:szCs w:val="24"/>
          <w:lang w:eastAsia="ru-RU"/>
        </w:rPr>
        <w:br/>
        <w:t>- прокладка одной линии водопровода Ø300мм;</w:t>
      </w:r>
      <w:r w:rsidRPr="007354EE">
        <w:rPr>
          <w:rFonts w:ascii="Times New Roman" w:eastAsia="Times New Roman" w:hAnsi="Times New Roman" w:cs="Times New Roman"/>
          <w:sz w:val="24"/>
          <w:szCs w:val="24"/>
          <w:lang w:eastAsia="ru-RU"/>
        </w:rPr>
        <w:br/>
        <w:t>- переключение существующей линии Ø300мм на новый водозабор восточнее д.Подберезье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 xml:space="preserve">13. Реконструкция двух существующих линий водопровода Ø150мм от ВНС-2п. до ВНС-3п. на две линии водопровода Ø225. д.Подберезье Линейный объект Коммунальное, системы жизнеобеспечения </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14. Строительство площадки водопроводных сооружений:</w:t>
      </w:r>
      <w:r w:rsidRPr="007354EE">
        <w:rPr>
          <w:rFonts w:ascii="Times New Roman" w:eastAsia="Times New Roman" w:hAnsi="Times New Roman" w:cs="Times New Roman"/>
          <w:sz w:val="24"/>
          <w:szCs w:val="24"/>
          <w:lang w:eastAsia="ru-RU"/>
        </w:rPr>
        <w:br/>
        <w:t>- установка двух резервуаров чистой воды емкостью 20м3 каждый;</w:t>
      </w:r>
      <w:r w:rsidRPr="007354EE">
        <w:rPr>
          <w:rFonts w:ascii="Times New Roman" w:eastAsia="Times New Roman" w:hAnsi="Times New Roman" w:cs="Times New Roman"/>
          <w:sz w:val="24"/>
          <w:szCs w:val="24"/>
          <w:lang w:eastAsia="ru-RU"/>
        </w:rPr>
        <w:br/>
        <w:t>- строительство насосной станции второго подъема (две группы насосов (одна - для д. Плотишно и вторая - для д. Ямно) на северо-западной окраине д. Плотишно Земли сельхозиспользования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15. Строительство водонапорной башни д.Ямно</w:t>
      </w:r>
      <w:r w:rsidRPr="007354EE">
        <w:rPr>
          <w:rFonts w:ascii="Times New Roman" w:eastAsia="Times New Roman" w:hAnsi="Times New Roman" w:cs="Times New Roman"/>
          <w:sz w:val="24"/>
          <w:szCs w:val="24"/>
          <w:lang w:eastAsia="ru-RU"/>
        </w:rPr>
        <w:br/>
        <w:t>д. Мясной Бор д.Теремец</w:t>
      </w:r>
      <w:r w:rsidRPr="007354EE">
        <w:rPr>
          <w:rFonts w:ascii="Times New Roman" w:eastAsia="Times New Roman" w:hAnsi="Times New Roman" w:cs="Times New Roman"/>
          <w:sz w:val="24"/>
          <w:szCs w:val="24"/>
          <w:lang w:eastAsia="ru-RU"/>
        </w:rPr>
        <w:br/>
        <w:t>д.Тютицы</w:t>
      </w:r>
      <w:r w:rsidRPr="007354EE">
        <w:rPr>
          <w:rFonts w:ascii="Times New Roman" w:eastAsia="Times New Roman" w:hAnsi="Times New Roman" w:cs="Times New Roman"/>
          <w:sz w:val="24"/>
          <w:szCs w:val="24"/>
          <w:lang w:eastAsia="ru-RU"/>
        </w:rPr>
        <w:br/>
        <w:t>ж/д ст. Подберезье</w:t>
      </w:r>
      <w:r w:rsidRPr="007354EE">
        <w:rPr>
          <w:rFonts w:ascii="Times New Roman" w:eastAsia="Times New Roman" w:hAnsi="Times New Roman" w:cs="Times New Roman"/>
          <w:sz w:val="24"/>
          <w:szCs w:val="24"/>
          <w:lang w:eastAsia="ru-RU"/>
        </w:rPr>
        <w:br/>
        <w:t>между д.Некохово и д.Вешки Рекреация</w:t>
      </w:r>
      <w:r w:rsidRPr="007354EE">
        <w:rPr>
          <w:rFonts w:ascii="Times New Roman" w:eastAsia="Times New Roman" w:hAnsi="Times New Roman" w:cs="Times New Roman"/>
          <w:sz w:val="24"/>
          <w:szCs w:val="24"/>
          <w:lang w:eastAsia="ru-RU"/>
        </w:rPr>
        <w:br/>
        <w:t>Жилая</w:t>
      </w:r>
      <w:r w:rsidRPr="007354EE">
        <w:rPr>
          <w:rFonts w:ascii="Times New Roman" w:eastAsia="Times New Roman" w:hAnsi="Times New Roman" w:cs="Times New Roman"/>
          <w:sz w:val="24"/>
          <w:szCs w:val="24"/>
          <w:lang w:eastAsia="ru-RU"/>
        </w:rPr>
        <w:br/>
        <w:t>Рекреация</w:t>
      </w:r>
      <w:r w:rsidRPr="007354EE">
        <w:rPr>
          <w:rFonts w:ascii="Times New Roman" w:eastAsia="Times New Roman" w:hAnsi="Times New Roman" w:cs="Times New Roman"/>
          <w:sz w:val="24"/>
          <w:szCs w:val="24"/>
          <w:lang w:eastAsia="ru-RU"/>
        </w:rPr>
        <w:br/>
        <w:t>Жилая</w:t>
      </w:r>
      <w:r w:rsidRPr="007354EE">
        <w:rPr>
          <w:rFonts w:ascii="Times New Roman" w:eastAsia="Times New Roman" w:hAnsi="Times New Roman" w:cs="Times New Roman"/>
          <w:sz w:val="24"/>
          <w:szCs w:val="24"/>
          <w:lang w:eastAsia="ru-RU"/>
        </w:rPr>
        <w:br/>
        <w:t>Жилая</w:t>
      </w:r>
      <w:r w:rsidRPr="007354EE">
        <w:rPr>
          <w:rFonts w:ascii="Times New Roman" w:eastAsia="Times New Roman" w:hAnsi="Times New Roman" w:cs="Times New Roman"/>
          <w:sz w:val="24"/>
          <w:szCs w:val="24"/>
          <w:lang w:eastAsia="ru-RU"/>
        </w:rPr>
        <w:br/>
        <w:t>жилая</w:t>
      </w:r>
      <w:r w:rsidRPr="007354EE">
        <w:rPr>
          <w:rFonts w:ascii="Times New Roman" w:eastAsia="Times New Roman" w:hAnsi="Times New Roman" w:cs="Times New Roman"/>
          <w:sz w:val="24"/>
          <w:szCs w:val="24"/>
          <w:lang w:eastAsia="ru-RU"/>
        </w:rPr>
        <w:br/>
        <w:t>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16. Строительство двух артезианских скважин Восточнее д.Некохово жилая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17. Реконструкция и модернизация ВНС-3п. д.Подберезье Производственная зона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18. Реконструкция с выделением в насосной станции второго подъёма группы насосов на Чечулинское сельское поселение; д.Чечулино Производственная зона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19. Строительство кольцевой сети объединённого хозяйственно-питьевого, противопожарного и поливочного водопровода 250÷110 мм с тупиковыми участками; д.Чечулино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20. Реконструкция сетей водоснабжения с подключением планируемых сетей к действующим с перекладкой на большие диаметры и поэтапной заменой изношенных участков д.Чечулино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 xml:space="preserve">21. Строительство нового поверхностного водозабора в непосредственной близости от существующего (ориентировочной производительностью 1700 м3/сут), переключение на него водовода до действующих ВОС Ø300 мм, прокладка второй нитки водовода Ø300 мм от планируемого водозабора до действующих ВОС, устройство на площадке ВОС нового </w:t>
      </w:r>
      <w:r w:rsidRPr="007354EE">
        <w:rPr>
          <w:rFonts w:ascii="Times New Roman" w:eastAsia="Times New Roman" w:hAnsi="Times New Roman" w:cs="Times New Roman"/>
          <w:sz w:val="24"/>
          <w:szCs w:val="24"/>
          <w:lang w:eastAsia="ru-RU"/>
        </w:rPr>
        <w:lastRenderedPageBreak/>
        <w:t>резервуара чистой воды объёмом 500 м3 д.Котовицы производственная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22. Строительство кольцевой сети объединённого хозяйственно-питьевого, противопожарного и поливочного водопровода с тупиковыми участками Ø180÷63 мм; д.Котовицы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23. Строительство водонапорной башни (V=15 м3; Н=10 м) на юго-западной окраине деревни. д.Котовицы Жилая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Водоотведение</w:t>
      </w:r>
      <w:r w:rsidRPr="007354EE">
        <w:rPr>
          <w:rFonts w:ascii="Times New Roman" w:eastAsia="Times New Roman" w:hAnsi="Times New Roman" w:cs="Times New Roman"/>
          <w:sz w:val="24"/>
          <w:szCs w:val="24"/>
          <w:lang w:eastAsia="ru-RU"/>
        </w:rPr>
        <w:br/>
        <w:t xml:space="preserve">1. Строительство системы полного канализования д. Трубичино. При этом сточные воды от всей застройки д. Трубичино и д. Витка системой самотечно-напорных коллекторов будут поступать на планируемую общепоселковую КНС и далее по двум напорным коллекторам Ø225 мм перекачиваться на БОС ОАО «Акрон». </w:t>
      </w:r>
      <w:r w:rsidRPr="007354EE">
        <w:rPr>
          <w:rFonts w:ascii="Times New Roman" w:eastAsia="Times New Roman" w:hAnsi="Times New Roman" w:cs="Times New Roman"/>
          <w:sz w:val="24"/>
          <w:szCs w:val="24"/>
          <w:lang w:eastAsia="ru-RU"/>
        </w:rPr>
        <w:br/>
        <w:t>Поэтапная перекладка изношенных участков канализационных коллекторов, реконструкция и косметический ремонт здания действующей КНС д. Трубичино с заменой технологического оборудования и отводящих напорных линий и переключением её напорных коллекторов на планируемую сеть. д. Трубичино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2. Строительство системы самотечно-напорных коллекторов для подачи сточных вод от большей части застройки д. Витка в сети д. Трубичино. д. Трубичино, д. Витка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3. Строительство системы полного канализования д. Стрелка. Сточные воды от застройки д. Стрелка системой самотечно-напорных коллекторов будут поступать в общепоселковую КНС и далее двумя напорными линиями перекачиваться на БОС ОАО «Акрон» д. Стрелка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4. Строительство КНС д.Захарьино</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д.Мясной Бор</w:t>
      </w:r>
      <w:r w:rsidRPr="007354EE">
        <w:rPr>
          <w:rFonts w:ascii="Times New Roman" w:eastAsia="Times New Roman" w:hAnsi="Times New Roman" w:cs="Times New Roman"/>
          <w:sz w:val="24"/>
          <w:szCs w:val="24"/>
          <w:lang w:eastAsia="ru-RU"/>
        </w:rPr>
        <w:br/>
        <w:t>д.Плотишно</w:t>
      </w:r>
      <w:r w:rsidRPr="007354EE">
        <w:rPr>
          <w:rFonts w:ascii="Times New Roman" w:eastAsia="Times New Roman" w:hAnsi="Times New Roman" w:cs="Times New Roman"/>
          <w:sz w:val="24"/>
          <w:szCs w:val="24"/>
          <w:lang w:eastAsia="ru-RU"/>
        </w:rPr>
        <w:br/>
        <w:t>д.Ямно</w:t>
      </w:r>
      <w:r w:rsidRPr="007354EE">
        <w:rPr>
          <w:rFonts w:ascii="Times New Roman" w:eastAsia="Times New Roman" w:hAnsi="Times New Roman" w:cs="Times New Roman"/>
          <w:sz w:val="24"/>
          <w:szCs w:val="24"/>
          <w:lang w:eastAsia="ru-RU"/>
        </w:rPr>
        <w:br/>
        <w:t>д.Подберезье (3шт.)</w:t>
      </w:r>
      <w:r w:rsidRPr="007354EE">
        <w:rPr>
          <w:rFonts w:ascii="Times New Roman" w:eastAsia="Times New Roman" w:hAnsi="Times New Roman" w:cs="Times New Roman"/>
          <w:sz w:val="24"/>
          <w:szCs w:val="24"/>
          <w:lang w:eastAsia="ru-RU"/>
        </w:rPr>
        <w:br/>
        <w:t>д.Некохово</w:t>
      </w:r>
      <w:r w:rsidRPr="007354EE">
        <w:rPr>
          <w:rFonts w:ascii="Times New Roman" w:eastAsia="Times New Roman" w:hAnsi="Times New Roman" w:cs="Times New Roman"/>
          <w:sz w:val="24"/>
          <w:szCs w:val="24"/>
          <w:lang w:eastAsia="ru-RU"/>
        </w:rPr>
        <w:br/>
        <w:t>ж/д ст. Подберезье</w:t>
      </w:r>
      <w:r w:rsidRPr="007354EE">
        <w:rPr>
          <w:rFonts w:ascii="Times New Roman" w:eastAsia="Times New Roman" w:hAnsi="Times New Roman" w:cs="Times New Roman"/>
          <w:sz w:val="24"/>
          <w:szCs w:val="24"/>
          <w:lang w:eastAsia="ru-RU"/>
        </w:rPr>
        <w:br/>
        <w:t>д.Тютицы</w:t>
      </w:r>
      <w:r w:rsidRPr="007354EE">
        <w:rPr>
          <w:rFonts w:ascii="Times New Roman" w:eastAsia="Times New Roman" w:hAnsi="Times New Roman" w:cs="Times New Roman"/>
          <w:sz w:val="24"/>
          <w:szCs w:val="24"/>
          <w:lang w:eastAsia="ru-RU"/>
        </w:rPr>
        <w:br/>
        <w:t>д.Теремец Жилая, рекреация</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жилая</w:t>
      </w:r>
      <w:r w:rsidRPr="007354EE">
        <w:rPr>
          <w:rFonts w:ascii="Times New Roman" w:eastAsia="Times New Roman" w:hAnsi="Times New Roman" w:cs="Times New Roman"/>
          <w:sz w:val="24"/>
          <w:szCs w:val="24"/>
          <w:lang w:eastAsia="ru-RU"/>
        </w:rPr>
        <w:br/>
        <w:t>жилая</w:t>
      </w:r>
      <w:r w:rsidRPr="007354EE">
        <w:rPr>
          <w:rFonts w:ascii="Times New Roman" w:eastAsia="Times New Roman" w:hAnsi="Times New Roman" w:cs="Times New Roman"/>
          <w:sz w:val="24"/>
          <w:szCs w:val="24"/>
          <w:lang w:eastAsia="ru-RU"/>
        </w:rPr>
        <w:br/>
        <w:t>жилая</w:t>
      </w:r>
      <w:r w:rsidRPr="007354EE">
        <w:rPr>
          <w:rFonts w:ascii="Times New Roman" w:eastAsia="Times New Roman" w:hAnsi="Times New Roman" w:cs="Times New Roman"/>
          <w:sz w:val="24"/>
          <w:szCs w:val="24"/>
          <w:lang w:eastAsia="ru-RU"/>
        </w:rPr>
        <w:br/>
        <w:t>жилая</w:t>
      </w:r>
      <w:r w:rsidRPr="007354EE">
        <w:rPr>
          <w:rFonts w:ascii="Times New Roman" w:eastAsia="Times New Roman" w:hAnsi="Times New Roman" w:cs="Times New Roman"/>
          <w:sz w:val="24"/>
          <w:szCs w:val="24"/>
          <w:lang w:eastAsia="ru-RU"/>
        </w:rPr>
        <w:br/>
        <w:t>инж-транспорт.</w:t>
      </w:r>
      <w:r w:rsidRPr="007354EE">
        <w:rPr>
          <w:rFonts w:ascii="Times New Roman" w:eastAsia="Times New Roman" w:hAnsi="Times New Roman" w:cs="Times New Roman"/>
          <w:sz w:val="24"/>
          <w:szCs w:val="24"/>
          <w:lang w:eastAsia="ru-RU"/>
        </w:rPr>
        <w:br/>
        <w:t>Жилая и ИТР</w:t>
      </w:r>
      <w:r w:rsidRPr="007354EE">
        <w:rPr>
          <w:rFonts w:ascii="Times New Roman" w:eastAsia="Times New Roman" w:hAnsi="Times New Roman" w:cs="Times New Roman"/>
          <w:sz w:val="24"/>
          <w:szCs w:val="24"/>
          <w:lang w:eastAsia="ru-RU"/>
        </w:rPr>
        <w:br/>
        <w:t>Рекреац и ИТР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5. реконструкция и модернизация КОС д.Захарьино производственная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6. Реконструкция действующих и строительство новых сетей хозяйсвенно-бытовой канализации д.Захарьино</w:t>
      </w:r>
      <w:r w:rsidRPr="007354EE">
        <w:rPr>
          <w:rFonts w:ascii="Times New Roman" w:eastAsia="Times New Roman" w:hAnsi="Times New Roman" w:cs="Times New Roman"/>
          <w:sz w:val="24"/>
          <w:szCs w:val="24"/>
          <w:lang w:eastAsia="ru-RU"/>
        </w:rPr>
        <w:br/>
        <w:t>д.Мясной Бор</w:t>
      </w:r>
      <w:r w:rsidRPr="007354EE">
        <w:rPr>
          <w:rFonts w:ascii="Times New Roman" w:eastAsia="Times New Roman" w:hAnsi="Times New Roman" w:cs="Times New Roman"/>
          <w:sz w:val="24"/>
          <w:szCs w:val="24"/>
          <w:lang w:eastAsia="ru-RU"/>
        </w:rPr>
        <w:br/>
        <w:t>д.Плотишно</w:t>
      </w:r>
      <w:r w:rsidRPr="007354EE">
        <w:rPr>
          <w:rFonts w:ascii="Times New Roman" w:eastAsia="Times New Roman" w:hAnsi="Times New Roman" w:cs="Times New Roman"/>
          <w:sz w:val="24"/>
          <w:szCs w:val="24"/>
          <w:lang w:eastAsia="ru-RU"/>
        </w:rPr>
        <w:br/>
        <w:t>д.Ямно</w:t>
      </w:r>
      <w:r w:rsidRPr="007354EE">
        <w:rPr>
          <w:rFonts w:ascii="Times New Roman" w:eastAsia="Times New Roman" w:hAnsi="Times New Roman" w:cs="Times New Roman"/>
          <w:sz w:val="24"/>
          <w:szCs w:val="24"/>
          <w:lang w:eastAsia="ru-RU"/>
        </w:rPr>
        <w:br/>
        <w:t>д.Побдерезье</w:t>
      </w:r>
      <w:r w:rsidRPr="007354EE">
        <w:rPr>
          <w:rFonts w:ascii="Times New Roman" w:eastAsia="Times New Roman" w:hAnsi="Times New Roman" w:cs="Times New Roman"/>
          <w:sz w:val="24"/>
          <w:szCs w:val="24"/>
          <w:lang w:eastAsia="ru-RU"/>
        </w:rPr>
        <w:br/>
        <w:t>д.Некохово</w:t>
      </w:r>
      <w:r w:rsidRPr="007354EE">
        <w:rPr>
          <w:rFonts w:ascii="Times New Roman" w:eastAsia="Times New Roman" w:hAnsi="Times New Roman" w:cs="Times New Roman"/>
          <w:sz w:val="24"/>
          <w:szCs w:val="24"/>
          <w:lang w:eastAsia="ru-RU"/>
        </w:rPr>
        <w:br/>
        <w:t>ж/д ст. Подберезье</w:t>
      </w:r>
      <w:r w:rsidRPr="007354EE">
        <w:rPr>
          <w:rFonts w:ascii="Times New Roman" w:eastAsia="Times New Roman" w:hAnsi="Times New Roman" w:cs="Times New Roman"/>
          <w:sz w:val="24"/>
          <w:szCs w:val="24"/>
          <w:lang w:eastAsia="ru-RU"/>
        </w:rPr>
        <w:br/>
        <w:t>д.Вешки</w:t>
      </w:r>
      <w:r w:rsidRPr="007354EE">
        <w:rPr>
          <w:rFonts w:ascii="Times New Roman" w:eastAsia="Times New Roman" w:hAnsi="Times New Roman" w:cs="Times New Roman"/>
          <w:sz w:val="24"/>
          <w:szCs w:val="24"/>
          <w:lang w:eastAsia="ru-RU"/>
        </w:rPr>
        <w:br/>
        <w:t>д.Тютицы</w:t>
      </w:r>
      <w:r w:rsidRPr="007354EE">
        <w:rPr>
          <w:rFonts w:ascii="Times New Roman" w:eastAsia="Times New Roman" w:hAnsi="Times New Roman" w:cs="Times New Roman"/>
          <w:sz w:val="24"/>
          <w:szCs w:val="24"/>
          <w:lang w:eastAsia="ru-RU"/>
        </w:rPr>
        <w:br/>
        <w:t>д.Теремец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7. Строительство системы полного канализования д. Чечулино. При этом сточные воды от всей застройки д. Чечулино системой самотечно-напорных коллекторов будут поступать на КНС№1, при этом потребуется замена отводящих трубопроводов на трубопроводы большего диаметра – Ø200 мм, и далее перекачиваться в планируемый самотечный коллектор Ø300 мм, подводящий к КНС№2. д.Чечулино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8. поэтапная реконструкция изношенных участков канализационных коллекторов и замена технологического оборудования как исчерпавших свой временной эксплуатационный и моральный ресурс. д.Чечулино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9. Строительство системы полного канализования д. Котовицы д.Котовицы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Электроснабжение</w:t>
      </w:r>
      <w:r w:rsidRPr="007354EE">
        <w:rPr>
          <w:rFonts w:ascii="Times New Roman" w:eastAsia="Times New Roman" w:hAnsi="Times New Roman" w:cs="Times New Roman"/>
          <w:sz w:val="24"/>
          <w:szCs w:val="24"/>
          <w:lang w:eastAsia="ru-RU"/>
        </w:rPr>
        <w:br/>
        <w:t xml:space="preserve">1. Строительство отпаечных линий ВЛЗ-10 кВ проводом СИП-3 3(1х-70) на ж/б и деревянных опорах от действующих фидерных линий 10 кВ до новых ТП. </w:t>
      </w:r>
      <w:r w:rsidRPr="007354EE">
        <w:rPr>
          <w:rFonts w:ascii="Times New Roman" w:eastAsia="Times New Roman" w:hAnsi="Times New Roman" w:cs="Times New Roman"/>
          <w:sz w:val="24"/>
          <w:szCs w:val="24"/>
          <w:lang w:eastAsia="ru-RU"/>
        </w:rPr>
        <w:br/>
        <w:t>Протяженность новых линий ВЛЗ-10 кВ составит ориентировочно 2,2 км, в том числе:</w:t>
      </w:r>
      <w:r w:rsidRPr="007354EE">
        <w:rPr>
          <w:rFonts w:ascii="Times New Roman" w:eastAsia="Times New Roman" w:hAnsi="Times New Roman" w:cs="Times New Roman"/>
          <w:sz w:val="24"/>
          <w:szCs w:val="24"/>
          <w:lang w:eastAsia="ru-RU"/>
        </w:rPr>
        <w:br/>
        <w:t>- д.Стрелка – 1,9 км.</w:t>
      </w:r>
      <w:r w:rsidRPr="007354EE">
        <w:rPr>
          <w:rFonts w:ascii="Times New Roman" w:eastAsia="Times New Roman" w:hAnsi="Times New Roman" w:cs="Times New Roman"/>
          <w:sz w:val="24"/>
          <w:szCs w:val="24"/>
          <w:lang w:eastAsia="ru-RU"/>
        </w:rPr>
        <w:br/>
        <w:t>- д. Витка – 0,3 км. д. Витка, д. Стрелка;</w:t>
      </w:r>
      <w:r w:rsidRPr="007354EE">
        <w:rPr>
          <w:rFonts w:ascii="Times New Roman" w:eastAsia="Times New Roman" w:hAnsi="Times New Roman" w:cs="Times New Roman"/>
          <w:sz w:val="24"/>
          <w:szCs w:val="24"/>
          <w:lang w:eastAsia="ru-RU"/>
        </w:rPr>
        <w:br/>
        <w:t>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 xml:space="preserve">2. Строительство 4 новых ТП в том числе: </w:t>
      </w:r>
      <w:r w:rsidRPr="007354EE">
        <w:rPr>
          <w:rFonts w:ascii="Times New Roman" w:eastAsia="Times New Roman" w:hAnsi="Times New Roman" w:cs="Times New Roman"/>
          <w:sz w:val="24"/>
          <w:szCs w:val="24"/>
          <w:lang w:eastAsia="ru-RU"/>
        </w:rPr>
        <w:br/>
        <w:t xml:space="preserve">- д.Стрелка – 1 шт </w:t>
      </w:r>
      <w:r w:rsidRPr="007354EE">
        <w:rPr>
          <w:rFonts w:ascii="Times New Roman" w:eastAsia="Times New Roman" w:hAnsi="Times New Roman" w:cs="Times New Roman"/>
          <w:sz w:val="24"/>
          <w:szCs w:val="24"/>
          <w:lang w:eastAsia="ru-RU"/>
        </w:rPr>
        <w:br/>
        <w:t>- д. Витка – 1 шт д. Витка, д. Стрелка;</w:t>
      </w:r>
      <w:r w:rsidRPr="007354EE">
        <w:rPr>
          <w:rFonts w:ascii="Times New Roman" w:eastAsia="Times New Roman" w:hAnsi="Times New Roman" w:cs="Times New Roman"/>
          <w:sz w:val="24"/>
          <w:szCs w:val="24"/>
          <w:lang w:eastAsia="ru-RU"/>
        </w:rPr>
        <w:br/>
        <w:t>жилая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 xml:space="preserve">3. Строительство в зоне ИЖС воздушных распределительных линий ВЛИ-0,4 кВ. Протяженность новых распределительных линий 0,4 кВ составит ориентировочно 3,0 км, в том числе: </w:t>
      </w:r>
      <w:r w:rsidRPr="007354EE">
        <w:rPr>
          <w:rFonts w:ascii="Times New Roman" w:eastAsia="Times New Roman" w:hAnsi="Times New Roman" w:cs="Times New Roman"/>
          <w:sz w:val="24"/>
          <w:szCs w:val="24"/>
          <w:lang w:eastAsia="ru-RU"/>
        </w:rPr>
        <w:br/>
        <w:t>- д.Стрелка – 2,4 км.</w:t>
      </w:r>
      <w:r w:rsidRPr="007354EE">
        <w:rPr>
          <w:rFonts w:ascii="Times New Roman" w:eastAsia="Times New Roman" w:hAnsi="Times New Roman" w:cs="Times New Roman"/>
          <w:sz w:val="24"/>
          <w:szCs w:val="24"/>
          <w:lang w:eastAsia="ru-RU"/>
        </w:rPr>
        <w:br/>
        <w:t>- д. Витка – 0,6 км. д. Витка, д. Стрелка;</w:t>
      </w:r>
      <w:r w:rsidRPr="007354EE">
        <w:rPr>
          <w:rFonts w:ascii="Times New Roman" w:eastAsia="Times New Roman" w:hAnsi="Times New Roman" w:cs="Times New Roman"/>
          <w:sz w:val="24"/>
          <w:szCs w:val="24"/>
          <w:lang w:eastAsia="ru-RU"/>
        </w:rPr>
        <w:br/>
        <w:t>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4. Строительство 4 потребительских подстанций 10/0,4 кВ д.Теремец</w:t>
      </w:r>
      <w:r w:rsidRPr="007354EE">
        <w:rPr>
          <w:rFonts w:ascii="Times New Roman" w:eastAsia="Times New Roman" w:hAnsi="Times New Roman" w:cs="Times New Roman"/>
          <w:sz w:val="24"/>
          <w:szCs w:val="24"/>
          <w:lang w:eastAsia="ru-RU"/>
        </w:rPr>
        <w:br/>
        <w:t>д.Захарьино</w:t>
      </w:r>
      <w:r w:rsidRPr="007354EE">
        <w:rPr>
          <w:rFonts w:ascii="Times New Roman" w:eastAsia="Times New Roman" w:hAnsi="Times New Roman" w:cs="Times New Roman"/>
          <w:sz w:val="24"/>
          <w:szCs w:val="24"/>
          <w:lang w:eastAsia="ru-RU"/>
        </w:rPr>
        <w:br/>
        <w:t>д.Некохово</w:t>
      </w:r>
      <w:r w:rsidRPr="007354EE">
        <w:rPr>
          <w:rFonts w:ascii="Times New Roman" w:eastAsia="Times New Roman" w:hAnsi="Times New Roman" w:cs="Times New Roman"/>
          <w:sz w:val="24"/>
          <w:szCs w:val="24"/>
          <w:lang w:eastAsia="ru-RU"/>
        </w:rPr>
        <w:br/>
        <w:t>д.Ямно жилая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5. Реконструкция и развитие действующих электросетей д.Теремец</w:t>
      </w:r>
      <w:r w:rsidRPr="007354EE">
        <w:rPr>
          <w:rFonts w:ascii="Times New Roman" w:eastAsia="Times New Roman" w:hAnsi="Times New Roman" w:cs="Times New Roman"/>
          <w:sz w:val="24"/>
          <w:szCs w:val="24"/>
          <w:lang w:eastAsia="ru-RU"/>
        </w:rPr>
        <w:br/>
        <w:t>д.Захарьино</w:t>
      </w:r>
      <w:r w:rsidRPr="007354EE">
        <w:rPr>
          <w:rFonts w:ascii="Times New Roman" w:eastAsia="Times New Roman" w:hAnsi="Times New Roman" w:cs="Times New Roman"/>
          <w:sz w:val="24"/>
          <w:szCs w:val="24"/>
          <w:lang w:eastAsia="ru-RU"/>
        </w:rPr>
        <w:br/>
        <w:t>д.Некохово</w:t>
      </w:r>
      <w:r w:rsidRPr="007354EE">
        <w:rPr>
          <w:rFonts w:ascii="Times New Roman" w:eastAsia="Times New Roman" w:hAnsi="Times New Roman" w:cs="Times New Roman"/>
          <w:sz w:val="24"/>
          <w:szCs w:val="24"/>
          <w:lang w:eastAsia="ru-RU"/>
        </w:rPr>
        <w:br/>
        <w:t>д.Ямно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 xml:space="preserve">6. Строительство 16 новых ТП в том числе: </w:t>
      </w:r>
      <w:r w:rsidRPr="007354EE">
        <w:rPr>
          <w:rFonts w:ascii="Times New Roman" w:eastAsia="Times New Roman" w:hAnsi="Times New Roman" w:cs="Times New Roman"/>
          <w:sz w:val="24"/>
          <w:szCs w:val="24"/>
          <w:lang w:eastAsia="ru-RU"/>
        </w:rPr>
        <w:br/>
        <w:t xml:space="preserve">- д.Чечулино – 6 шт </w:t>
      </w:r>
      <w:r w:rsidRPr="007354EE">
        <w:rPr>
          <w:rFonts w:ascii="Times New Roman" w:eastAsia="Times New Roman" w:hAnsi="Times New Roman" w:cs="Times New Roman"/>
          <w:sz w:val="24"/>
          <w:szCs w:val="24"/>
          <w:lang w:eastAsia="ru-RU"/>
        </w:rPr>
        <w:br/>
        <w:t>- д. Котовицы – 10 шт д.Чечулино, д.Котовицы жилая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 xml:space="preserve">7. Строительство в зоне ИЖС воздушных распределительных линий ВЛИ- 0,4 кВ с изолированными проводами на ж/б опорах, совмещенных с линией наружного освещения (пятый провод). Протяженность новых распределительных линий 0,4 кВ составит ориентировочно 15,2 км, в том числе: </w:t>
      </w:r>
      <w:r w:rsidRPr="007354EE">
        <w:rPr>
          <w:rFonts w:ascii="Times New Roman" w:eastAsia="Times New Roman" w:hAnsi="Times New Roman" w:cs="Times New Roman"/>
          <w:sz w:val="24"/>
          <w:szCs w:val="24"/>
          <w:lang w:eastAsia="ru-RU"/>
        </w:rPr>
        <w:br/>
        <w:t>- д.Чечулино – 2,4 км.</w:t>
      </w:r>
      <w:r w:rsidRPr="007354EE">
        <w:rPr>
          <w:rFonts w:ascii="Times New Roman" w:eastAsia="Times New Roman" w:hAnsi="Times New Roman" w:cs="Times New Roman"/>
          <w:sz w:val="24"/>
          <w:szCs w:val="24"/>
          <w:lang w:eastAsia="ru-RU"/>
        </w:rPr>
        <w:br/>
        <w:t>- д. Котовицы – 12,8 км. д.Чечулино, д.Котовицы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8. Строительство отпаечных линий ВЛЗ-10 кВ проводом СИП-3 3(1х-70) на ж/б и деревянных опорах от действующих фидерных линий 10 кВ до новых ТП.</w:t>
      </w:r>
      <w:r w:rsidRPr="007354EE">
        <w:rPr>
          <w:rFonts w:ascii="Times New Roman" w:eastAsia="Times New Roman" w:hAnsi="Times New Roman" w:cs="Times New Roman"/>
          <w:sz w:val="24"/>
          <w:szCs w:val="24"/>
          <w:lang w:eastAsia="ru-RU"/>
        </w:rPr>
        <w:br/>
        <w:t>Протяженность новых линий ВЛЗ-10 кВ составит ориентировочно 5,9 км, в том числе:</w:t>
      </w:r>
      <w:r w:rsidRPr="007354EE">
        <w:rPr>
          <w:rFonts w:ascii="Times New Roman" w:eastAsia="Times New Roman" w:hAnsi="Times New Roman" w:cs="Times New Roman"/>
          <w:sz w:val="24"/>
          <w:szCs w:val="24"/>
          <w:lang w:eastAsia="ru-RU"/>
        </w:rPr>
        <w:br/>
        <w:t>- д.Чечулино – 1,4 км, в том числе вынос 0,7 км.</w:t>
      </w:r>
      <w:r w:rsidRPr="007354EE">
        <w:rPr>
          <w:rFonts w:ascii="Times New Roman" w:eastAsia="Times New Roman" w:hAnsi="Times New Roman" w:cs="Times New Roman"/>
          <w:sz w:val="24"/>
          <w:szCs w:val="24"/>
          <w:lang w:eastAsia="ru-RU"/>
        </w:rPr>
        <w:br/>
        <w:t>- д. Котовицы – 4,5 км, в том числе вынос 1,6 км. д.Чечулино, д.Котовицы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Теплоснабжение</w:t>
      </w:r>
      <w:r w:rsidRPr="007354EE">
        <w:rPr>
          <w:rFonts w:ascii="Times New Roman" w:eastAsia="Times New Roman" w:hAnsi="Times New Roman" w:cs="Times New Roman"/>
          <w:sz w:val="24"/>
          <w:szCs w:val="24"/>
          <w:lang w:eastAsia="ru-RU"/>
        </w:rPr>
        <w:br/>
        <w:t>1. Замена котельной №18, на твердом топливе, на блочно-модульную котельную на газовом топливе. д. Трубичино жилая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2. Теплоснабжение индивидуальной жилой застройки планируемых микрорайонов осуществить от индивидуальных газовых котлов. д.Чечулино, д.Котовицы Жилая зона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3. среднеэтажную застройку планируемых микрорайонов подключить централизовано от существующей котельной № 24 на газовом топливе мощностью 12 Гкал/час. д.Чечулино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СЗЗ в соответствии с СанПиН 2.2.1/2.1.1.1200-03</w:t>
      </w:r>
      <w:r w:rsidRPr="007354EE">
        <w:rPr>
          <w:rFonts w:ascii="Times New Roman" w:eastAsia="Times New Roman" w:hAnsi="Times New Roman" w:cs="Times New Roman"/>
          <w:sz w:val="24"/>
          <w:szCs w:val="24"/>
          <w:lang w:eastAsia="ru-RU"/>
        </w:rPr>
        <w:br/>
        <w:t>4. Теплоснабжение культурно-спортивного комплекса осуществить от индивидуальной блочно-модульной котельной на газовом топливе, мощностью 0,8 МВт. д.Чечулино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Газоснабжение</w:t>
      </w:r>
      <w:r w:rsidRPr="007354EE">
        <w:rPr>
          <w:rFonts w:ascii="Times New Roman" w:eastAsia="Times New Roman" w:hAnsi="Times New Roman" w:cs="Times New Roman"/>
          <w:sz w:val="24"/>
          <w:szCs w:val="24"/>
          <w:lang w:eastAsia="ru-RU"/>
        </w:rPr>
        <w:br/>
        <w:t>1. подключение двух ГРПШ, новой блочной модульной котельной (БМК) для теплоснабжения школы от газопровода среднего давления. д. Трубичино Инженерной инфраструктуры Коммунальное, системы жизнеобеспечения,</w:t>
      </w:r>
      <w:r w:rsidRPr="007354EE">
        <w:rPr>
          <w:rFonts w:ascii="Times New Roman" w:eastAsia="Times New Roman" w:hAnsi="Times New Roman" w:cs="Times New Roman"/>
          <w:sz w:val="24"/>
          <w:szCs w:val="24"/>
          <w:lang w:eastAsia="ru-RU"/>
        </w:rPr>
        <w:br/>
        <w:t xml:space="preserve">санитарный </w:t>
      </w:r>
      <w:r w:rsidRPr="007354EE">
        <w:rPr>
          <w:rFonts w:ascii="Times New Roman" w:eastAsia="Times New Roman" w:hAnsi="Times New Roman" w:cs="Times New Roman"/>
          <w:sz w:val="24"/>
          <w:szCs w:val="24"/>
          <w:lang w:eastAsia="ru-RU"/>
        </w:rPr>
        <w:br/>
        <w:t>разрыв – в зависимости от диаметра газопровода</w:t>
      </w:r>
      <w:r w:rsidRPr="007354EE">
        <w:rPr>
          <w:rFonts w:ascii="Times New Roman" w:eastAsia="Times New Roman" w:hAnsi="Times New Roman" w:cs="Times New Roman"/>
          <w:sz w:val="24"/>
          <w:szCs w:val="24"/>
          <w:lang w:eastAsia="ru-RU"/>
        </w:rPr>
        <w:br/>
        <w:t>2. Строительсво системы газоснабжения д. Витка от планируемого газопровода среднего давления с подключением к существующему газопроводу (ГРПП «Химкомбинат»- котельная «БОС»). От газопровода среднего давления подключить два планируемых ГРПШ д. Витка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 xml:space="preserve">санитарный </w:t>
      </w:r>
      <w:r w:rsidRPr="007354EE">
        <w:rPr>
          <w:rFonts w:ascii="Times New Roman" w:eastAsia="Times New Roman" w:hAnsi="Times New Roman" w:cs="Times New Roman"/>
          <w:sz w:val="24"/>
          <w:szCs w:val="24"/>
          <w:lang w:eastAsia="ru-RU"/>
        </w:rPr>
        <w:br/>
        <w:t>разрыв – в зависимости от диаметра газопровода</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3. Строительсво системы газоснабжения д. Стрелка от планируемого газопровода среднего давления с подключением к существующему газопроводу (ГГРП «Химкомбинат» - «БОС» - п. Кречевицы). От газопровода среднего давления подключить три планируемых ГРПШ. д. Стрелка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 xml:space="preserve">санитарный </w:t>
      </w:r>
      <w:r w:rsidRPr="007354EE">
        <w:rPr>
          <w:rFonts w:ascii="Times New Roman" w:eastAsia="Times New Roman" w:hAnsi="Times New Roman" w:cs="Times New Roman"/>
          <w:sz w:val="24"/>
          <w:szCs w:val="24"/>
          <w:lang w:eastAsia="ru-RU"/>
        </w:rPr>
        <w:br/>
        <w:t>разрыв – в зависимости от диаметра газопровода</w:t>
      </w:r>
      <w:r w:rsidRPr="007354EE">
        <w:rPr>
          <w:rFonts w:ascii="Times New Roman" w:eastAsia="Times New Roman" w:hAnsi="Times New Roman" w:cs="Times New Roman"/>
          <w:sz w:val="24"/>
          <w:szCs w:val="24"/>
          <w:lang w:eastAsia="ru-RU"/>
        </w:rPr>
        <w:br/>
        <w:t xml:space="preserve">4. Строительство газопроводов среднего давления (согласно проектной документации) д. Трубичино, д.Витка </w:t>
      </w:r>
      <w:r w:rsidRPr="007354EE">
        <w:rPr>
          <w:rFonts w:ascii="Times New Roman" w:eastAsia="Times New Roman" w:hAnsi="Times New Roman" w:cs="Times New Roman"/>
          <w:sz w:val="24"/>
          <w:szCs w:val="24"/>
          <w:lang w:eastAsia="ru-RU"/>
        </w:rPr>
        <w:br/>
        <w:t>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 xml:space="preserve">санитарный </w:t>
      </w:r>
      <w:r w:rsidRPr="007354EE">
        <w:rPr>
          <w:rFonts w:ascii="Times New Roman" w:eastAsia="Times New Roman" w:hAnsi="Times New Roman" w:cs="Times New Roman"/>
          <w:sz w:val="24"/>
          <w:szCs w:val="24"/>
          <w:lang w:eastAsia="ru-RU"/>
        </w:rPr>
        <w:br/>
        <w:t>разрыв – в зависимости от диаметра газопровода</w:t>
      </w:r>
      <w:r w:rsidRPr="007354EE">
        <w:rPr>
          <w:rFonts w:ascii="Times New Roman" w:eastAsia="Times New Roman" w:hAnsi="Times New Roman" w:cs="Times New Roman"/>
          <w:sz w:val="24"/>
          <w:szCs w:val="24"/>
          <w:lang w:eastAsia="ru-RU"/>
        </w:rPr>
        <w:br/>
        <w:t>5. Строительство газорегулирующих пунктов шкафного и блочного типов</w:t>
      </w:r>
      <w:r w:rsidRPr="007354EE">
        <w:rPr>
          <w:rFonts w:ascii="Times New Roman" w:eastAsia="Times New Roman" w:hAnsi="Times New Roman" w:cs="Times New Roman"/>
          <w:sz w:val="24"/>
          <w:szCs w:val="24"/>
          <w:lang w:eastAsia="ru-RU"/>
        </w:rPr>
        <w:br/>
        <w:t>- ГРПШ</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ГРПБ</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д.Вешки</w:t>
      </w:r>
      <w:r w:rsidRPr="007354EE">
        <w:rPr>
          <w:rFonts w:ascii="Times New Roman" w:eastAsia="Times New Roman" w:hAnsi="Times New Roman" w:cs="Times New Roman"/>
          <w:sz w:val="24"/>
          <w:szCs w:val="24"/>
          <w:lang w:eastAsia="ru-RU"/>
        </w:rPr>
        <w:br/>
        <w:t>д.Мясной Бор</w:t>
      </w:r>
      <w:r w:rsidRPr="007354EE">
        <w:rPr>
          <w:rFonts w:ascii="Times New Roman" w:eastAsia="Times New Roman" w:hAnsi="Times New Roman" w:cs="Times New Roman"/>
          <w:sz w:val="24"/>
          <w:szCs w:val="24"/>
          <w:lang w:eastAsia="ru-RU"/>
        </w:rPr>
        <w:br/>
        <w:t>д.Захарьино</w:t>
      </w:r>
      <w:r w:rsidRPr="007354EE">
        <w:rPr>
          <w:rFonts w:ascii="Times New Roman" w:eastAsia="Times New Roman" w:hAnsi="Times New Roman" w:cs="Times New Roman"/>
          <w:sz w:val="24"/>
          <w:szCs w:val="24"/>
          <w:lang w:eastAsia="ru-RU"/>
        </w:rPr>
        <w:br/>
        <w:t>д.Некохово</w:t>
      </w:r>
      <w:r w:rsidRPr="007354EE">
        <w:rPr>
          <w:rFonts w:ascii="Times New Roman" w:eastAsia="Times New Roman" w:hAnsi="Times New Roman" w:cs="Times New Roman"/>
          <w:sz w:val="24"/>
          <w:szCs w:val="24"/>
          <w:lang w:eastAsia="ru-RU"/>
        </w:rPr>
        <w:br/>
        <w:t>д.Плотишно</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д.Подберезье</w:t>
      </w:r>
      <w:r w:rsidRPr="007354EE">
        <w:rPr>
          <w:rFonts w:ascii="Times New Roman" w:eastAsia="Times New Roman" w:hAnsi="Times New Roman" w:cs="Times New Roman"/>
          <w:sz w:val="24"/>
          <w:szCs w:val="24"/>
          <w:lang w:eastAsia="ru-RU"/>
        </w:rPr>
        <w:br/>
        <w:t>д.Теремец</w:t>
      </w:r>
      <w:r w:rsidRPr="007354EE">
        <w:rPr>
          <w:rFonts w:ascii="Times New Roman" w:eastAsia="Times New Roman" w:hAnsi="Times New Roman" w:cs="Times New Roman"/>
          <w:sz w:val="24"/>
          <w:szCs w:val="24"/>
          <w:lang w:eastAsia="ru-RU"/>
        </w:rPr>
        <w:br/>
        <w:t>д.Тютицы жилая Коммунальное, системы жизнеобеспечения,</w:t>
      </w:r>
      <w:r w:rsidRPr="007354EE">
        <w:rPr>
          <w:rFonts w:ascii="Times New Roman" w:eastAsia="Times New Roman" w:hAnsi="Times New Roman" w:cs="Times New Roman"/>
          <w:sz w:val="24"/>
          <w:szCs w:val="24"/>
          <w:lang w:eastAsia="ru-RU"/>
        </w:rPr>
        <w:br/>
        <w:t xml:space="preserve">санитарный </w:t>
      </w:r>
      <w:r w:rsidRPr="007354EE">
        <w:rPr>
          <w:rFonts w:ascii="Times New Roman" w:eastAsia="Times New Roman" w:hAnsi="Times New Roman" w:cs="Times New Roman"/>
          <w:sz w:val="24"/>
          <w:szCs w:val="24"/>
          <w:lang w:eastAsia="ru-RU"/>
        </w:rPr>
        <w:br/>
        <w:t>разрыв – в зависимости от диаметра газопровода</w:t>
      </w:r>
      <w:r w:rsidRPr="007354EE">
        <w:rPr>
          <w:rFonts w:ascii="Times New Roman" w:eastAsia="Times New Roman" w:hAnsi="Times New Roman" w:cs="Times New Roman"/>
          <w:sz w:val="24"/>
          <w:szCs w:val="24"/>
          <w:lang w:eastAsia="ru-RU"/>
        </w:rPr>
        <w:br/>
        <w:t>6. Строительство газопроводов среднего давления (согласно проектной документации) д.Чечулино, д.Котовицы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 xml:space="preserve">санитарный </w:t>
      </w:r>
      <w:r w:rsidRPr="007354EE">
        <w:rPr>
          <w:rFonts w:ascii="Times New Roman" w:eastAsia="Times New Roman" w:hAnsi="Times New Roman" w:cs="Times New Roman"/>
          <w:sz w:val="24"/>
          <w:szCs w:val="24"/>
          <w:lang w:eastAsia="ru-RU"/>
        </w:rPr>
        <w:br/>
        <w:t>разрыв – в зависимости от диаметра газопровода</w:t>
      </w:r>
      <w:r w:rsidRPr="007354EE">
        <w:rPr>
          <w:rFonts w:ascii="Times New Roman" w:eastAsia="Times New Roman" w:hAnsi="Times New Roman" w:cs="Times New Roman"/>
          <w:sz w:val="24"/>
          <w:szCs w:val="24"/>
          <w:lang w:eastAsia="ru-RU"/>
        </w:rPr>
        <w:br/>
        <w:t>7. Строительство газопроводов среднего давления (согласно проектной документации) д. Подберезье Линейный объект Коммунальное, системы жизнеобеспечения,</w:t>
      </w:r>
      <w:r w:rsidRPr="007354EE">
        <w:rPr>
          <w:rFonts w:ascii="Times New Roman" w:eastAsia="Times New Roman" w:hAnsi="Times New Roman" w:cs="Times New Roman"/>
          <w:sz w:val="24"/>
          <w:szCs w:val="24"/>
          <w:lang w:eastAsia="ru-RU"/>
        </w:rPr>
        <w:br/>
        <w:t xml:space="preserve">санитарный </w:t>
      </w:r>
      <w:r w:rsidRPr="007354EE">
        <w:rPr>
          <w:rFonts w:ascii="Times New Roman" w:eastAsia="Times New Roman" w:hAnsi="Times New Roman" w:cs="Times New Roman"/>
          <w:sz w:val="24"/>
          <w:szCs w:val="24"/>
          <w:lang w:eastAsia="ru-RU"/>
        </w:rPr>
        <w:br/>
        <w:t>разрыв – в зависимости от диаметра газопровода</w:t>
      </w:r>
      <w:r w:rsidRPr="007354EE">
        <w:rPr>
          <w:rFonts w:ascii="Times New Roman" w:eastAsia="Times New Roman" w:hAnsi="Times New Roman" w:cs="Times New Roman"/>
          <w:sz w:val="24"/>
          <w:szCs w:val="24"/>
          <w:lang w:eastAsia="ru-RU"/>
        </w:rPr>
        <w:br/>
        <w:t>8. Строительство газорегулирующих пунктов (ГРПШ) среднего давления - 3 шт. д.Чечулино, д.Котовицы жилая Коммунальное, системы жизнеобеспечения,</w:t>
      </w:r>
      <w:r w:rsidRPr="007354EE">
        <w:rPr>
          <w:rFonts w:ascii="Times New Roman" w:eastAsia="Times New Roman" w:hAnsi="Times New Roman" w:cs="Times New Roman"/>
          <w:sz w:val="24"/>
          <w:szCs w:val="24"/>
          <w:lang w:eastAsia="ru-RU"/>
        </w:rPr>
        <w:br/>
        <w:t xml:space="preserve">санитарный </w:t>
      </w:r>
      <w:r w:rsidRPr="007354EE">
        <w:rPr>
          <w:rFonts w:ascii="Times New Roman" w:eastAsia="Times New Roman" w:hAnsi="Times New Roman" w:cs="Times New Roman"/>
          <w:sz w:val="24"/>
          <w:szCs w:val="24"/>
          <w:lang w:eastAsia="ru-RU"/>
        </w:rPr>
        <w:br/>
        <w:t>разрыв – в зависимости от диаметра газопровода</w:t>
      </w:r>
      <w:r w:rsidRPr="007354EE">
        <w:rPr>
          <w:rFonts w:ascii="Times New Roman" w:eastAsia="Times New Roman" w:hAnsi="Times New Roman" w:cs="Times New Roman"/>
          <w:sz w:val="24"/>
          <w:szCs w:val="24"/>
          <w:lang w:eastAsia="ru-RU"/>
        </w:rPr>
        <w:br/>
        <w:t>Вертикальная планировка и инженерная подготовка территории</w:t>
      </w:r>
      <w:r w:rsidRPr="007354EE">
        <w:rPr>
          <w:rFonts w:ascii="Times New Roman" w:eastAsia="Times New Roman" w:hAnsi="Times New Roman" w:cs="Times New Roman"/>
          <w:sz w:val="24"/>
          <w:szCs w:val="24"/>
          <w:lang w:eastAsia="ru-RU"/>
        </w:rPr>
        <w:br/>
        <w:t xml:space="preserve">1. На планируемых под застройку территориях, находящихся ниже отметки 23,00 м, необходимо выполнить мероприятия по защите от затопления. д. Трубичино, д. Стрелка, </w:t>
      </w:r>
      <w:r w:rsidRPr="007354EE">
        <w:rPr>
          <w:rFonts w:ascii="Times New Roman" w:eastAsia="Times New Roman" w:hAnsi="Times New Roman" w:cs="Times New Roman"/>
          <w:sz w:val="24"/>
          <w:szCs w:val="24"/>
          <w:lang w:eastAsia="ru-RU"/>
        </w:rPr>
        <w:lastRenderedPageBreak/>
        <w:t>д. Стрелка Жилые зоны ГО и ЧС,</w:t>
      </w:r>
      <w:r w:rsidRPr="007354EE">
        <w:rPr>
          <w:rFonts w:ascii="Times New Roman" w:eastAsia="Times New Roman" w:hAnsi="Times New Roman" w:cs="Times New Roman"/>
          <w:sz w:val="24"/>
          <w:szCs w:val="24"/>
          <w:lang w:eastAsia="ru-RU"/>
        </w:rPr>
        <w:br/>
        <w:t>-</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3.2. Характеристики зон с особыми условиями использования территорий.</w:t>
      </w:r>
      <w:r w:rsidRPr="007354EE">
        <w:rPr>
          <w:rFonts w:ascii="Times New Roman" w:eastAsia="Times New Roman" w:hAnsi="Times New Roman" w:cs="Times New Roman"/>
          <w:sz w:val="24"/>
          <w:szCs w:val="24"/>
          <w:lang w:eastAsia="ru-RU"/>
        </w:rPr>
        <w:br/>
        <w:t xml:space="preserve">Сведения о зонах с особыми условиями использования территорий, установление которых требуется в связи с планируемым размещением на территориях поселения местного значения поселения в таблице 3.2.1. </w:t>
      </w:r>
      <w:r w:rsidRPr="007354EE">
        <w:rPr>
          <w:rFonts w:ascii="Times New Roman" w:eastAsia="Times New Roman" w:hAnsi="Times New Roman" w:cs="Times New Roman"/>
          <w:sz w:val="24"/>
          <w:szCs w:val="24"/>
          <w:lang w:eastAsia="ru-RU"/>
        </w:rPr>
        <w:br/>
        <w:t>Таблица 3.2.1.</w:t>
      </w:r>
      <w:r w:rsidRPr="007354EE">
        <w:rPr>
          <w:rFonts w:ascii="Times New Roman" w:eastAsia="Times New Roman" w:hAnsi="Times New Roman" w:cs="Times New Roman"/>
          <w:sz w:val="24"/>
          <w:szCs w:val="24"/>
          <w:lang w:eastAsia="ru-RU"/>
        </w:rPr>
        <w:br/>
        <w:t>Сведения о зонах с особыми условиями использования территорий, установление которых требуется в связи с планируемым размещением объектов местного значения</w:t>
      </w:r>
      <w:r w:rsidRPr="007354EE">
        <w:rPr>
          <w:rFonts w:ascii="Times New Roman" w:eastAsia="Times New Roman" w:hAnsi="Times New Roman" w:cs="Times New Roman"/>
          <w:sz w:val="24"/>
          <w:szCs w:val="24"/>
          <w:lang w:eastAsia="ru-RU"/>
        </w:rPr>
        <w:br/>
        <w:t>Наименование объекта Зона с особыми условиями Параметры зоны Функциональная зона</w:t>
      </w:r>
      <w:r w:rsidRPr="007354EE">
        <w:rPr>
          <w:rFonts w:ascii="Times New Roman" w:eastAsia="Times New Roman" w:hAnsi="Times New Roman" w:cs="Times New Roman"/>
          <w:sz w:val="24"/>
          <w:szCs w:val="24"/>
          <w:lang w:eastAsia="ru-RU"/>
        </w:rPr>
        <w:br/>
        <w:t>Канализационных очистных сооружений Санитарно-защитная зона 200 м производственного использования</w:t>
      </w:r>
      <w:r w:rsidRPr="007354EE">
        <w:rPr>
          <w:rFonts w:ascii="Times New Roman" w:eastAsia="Times New Roman" w:hAnsi="Times New Roman" w:cs="Times New Roman"/>
          <w:sz w:val="24"/>
          <w:szCs w:val="24"/>
          <w:lang w:eastAsia="ru-RU"/>
        </w:rPr>
        <w:br/>
        <w:t>Кладбищ Санитарно-защитная зона 50 м, 300 м Специального назначения</w:t>
      </w:r>
      <w:r w:rsidRPr="007354EE">
        <w:rPr>
          <w:rFonts w:ascii="Times New Roman" w:eastAsia="Times New Roman" w:hAnsi="Times New Roman" w:cs="Times New Roman"/>
          <w:sz w:val="24"/>
          <w:szCs w:val="24"/>
          <w:lang w:eastAsia="ru-RU"/>
        </w:rPr>
        <w:br/>
        <w:t>Котельных Санитарно-защитная зона 300 м для котельной мощностью более 200 Гкал производственного использования</w:t>
      </w:r>
      <w:r w:rsidRPr="007354EE">
        <w:rPr>
          <w:rFonts w:ascii="Times New Roman" w:eastAsia="Times New Roman" w:hAnsi="Times New Roman" w:cs="Times New Roman"/>
          <w:sz w:val="24"/>
          <w:szCs w:val="24"/>
          <w:lang w:eastAsia="ru-RU"/>
        </w:rPr>
        <w:br/>
        <w:t>Линии электропередач ВЛ-110кВ, ВЛ-35кВ, ВЛ-10 кВ Охранные зоны 20 м, 15 м, 10 м инженерной и транспортной инфраструктуры</w:t>
      </w:r>
      <w:r w:rsidRPr="007354EE">
        <w:rPr>
          <w:rFonts w:ascii="Times New Roman" w:eastAsia="Times New Roman" w:hAnsi="Times New Roman" w:cs="Times New Roman"/>
          <w:sz w:val="24"/>
          <w:szCs w:val="24"/>
          <w:lang w:eastAsia="ru-RU"/>
        </w:rPr>
        <w:br/>
        <w:t>Линий и сооружений связи Охранные зоны Согласно Правилам охраны линий и сооружений связи РФ, утвержденным постановлением Правительства РФ от 09 июня 1995 года №578 инженерной и транспортной инфраструктуры</w:t>
      </w:r>
      <w:r w:rsidRPr="007354EE">
        <w:rPr>
          <w:rFonts w:ascii="Times New Roman" w:eastAsia="Times New Roman" w:hAnsi="Times New Roman" w:cs="Times New Roman"/>
          <w:sz w:val="24"/>
          <w:szCs w:val="24"/>
          <w:lang w:eastAsia="ru-RU"/>
        </w:rPr>
        <w:br/>
        <w:t>Промышленные предприятия Санитарно-защитная зона Согласно пункту 2.12. СанПиН 2.2.1/2.1.1.1200-03</w:t>
      </w:r>
      <w:r w:rsidRPr="007354EE">
        <w:rPr>
          <w:rFonts w:ascii="Times New Roman" w:eastAsia="Times New Roman" w:hAnsi="Times New Roman" w:cs="Times New Roman"/>
          <w:sz w:val="24"/>
          <w:szCs w:val="24"/>
          <w:lang w:eastAsia="ru-RU"/>
        </w:rPr>
        <w:br/>
        <w:t>300, 500 м производственного использования</w:t>
      </w:r>
      <w:r w:rsidRPr="007354EE">
        <w:rPr>
          <w:rFonts w:ascii="Times New Roman" w:eastAsia="Times New Roman" w:hAnsi="Times New Roman" w:cs="Times New Roman"/>
          <w:sz w:val="24"/>
          <w:szCs w:val="24"/>
          <w:lang w:eastAsia="ru-RU"/>
        </w:rPr>
        <w:br/>
        <w:t>Объекты производства агропромышленного комплекса и малого предпринимательства Санитарно-защитная зона Согласно пункту 7.1.11. СанПиН 2.2.1/2.1.1.1200-03</w:t>
      </w:r>
      <w:r w:rsidRPr="007354EE">
        <w:rPr>
          <w:rFonts w:ascii="Times New Roman" w:eastAsia="Times New Roman" w:hAnsi="Times New Roman" w:cs="Times New Roman"/>
          <w:sz w:val="24"/>
          <w:szCs w:val="24"/>
          <w:lang w:eastAsia="ru-RU"/>
        </w:rPr>
        <w:br/>
        <w:t>300, 500, 1000 м производственного использования</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3.3. Параметры функциональных зон и сведения о планируемых для размещения в них объектах федерального, регионального и местного значения</w:t>
      </w:r>
      <w:r w:rsidRPr="007354EE">
        <w:rPr>
          <w:rFonts w:ascii="Times New Roman" w:eastAsia="Times New Roman" w:hAnsi="Times New Roman" w:cs="Times New Roman"/>
          <w:sz w:val="24"/>
          <w:szCs w:val="24"/>
          <w:lang w:eastAsia="ru-RU"/>
        </w:rPr>
        <w:br/>
        <w:t xml:space="preserve">Зонирование территории является одним из основных инструментов регулирования градостроительной деятельности. Зонирование ставит рамочные условия использования территории, обязательные для всех участников градостроительной деятельности, в части функциональной принадлежности, параметров застройки (этажность, плотность и др.), ландшафтной организации территории. </w:t>
      </w:r>
      <w:r w:rsidRPr="007354EE">
        <w:rPr>
          <w:rFonts w:ascii="Times New Roman" w:eastAsia="Times New Roman" w:hAnsi="Times New Roman" w:cs="Times New Roman"/>
          <w:sz w:val="24"/>
          <w:szCs w:val="24"/>
          <w:lang w:eastAsia="ru-RU"/>
        </w:rPr>
        <w:br/>
        <w:t>Разработанное в составе Схемы территориального планирования района функциональное зонирование учитывает:</w:t>
      </w:r>
      <w:r w:rsidRPr="007354EE">
        <w:rPr>
          <w:rFonts w:ascii="Times New Roman" w:eastAsia="Times New Roman" w:hAnsi="Times New Roman" w:cs="Times New Roman"/>
          <w:sz w:val="24"/>
          <w:szCs w:val="24"/>
          <w:lang w:eastAsia="ru-RU"/>
        </w:rPr>
        <w:br/>
        <w:t>- результаты комплексного градостроительного анализа территории;</w:t>
      </w:r>
      <w:r w:rsidRPr="007354EE">
        <w:rPr>
          <w:rFonts w:ascii="Times New Roman" w:eastAsia="Times New Roman" w:hAnsi="Times New Roman" w:cs="Times New Roman"/>
          <w:sz w:val="24"/>
          <w:szCs w:val="24"/>
          <w:lang w:eastAsia="ru-RU"/>
        </w:rPr>
        <w:br/>
        <w:t>- историко-культурную и планировочную специфику населенного пункта;</w:t>
      </w:r>
      <w:r w:rsidRPr="007354EE">
        <w:rPr>
          <w:rFonts w:ascii="Times New Roman" w:eastAsia="Times New Roman" w:hAnsi="Times New Roman" w:cs="Times New Roman"/>
          <w:sz w:val="24"/>
          <w:szCs w:val="24"/>
          <w:lang w:eastAsia="ru-RU"/>
        </w:rPr>
        <w:br/>
        <w:t>- сложившиеся особенности использования территории.</w:t>
      </w:r>
      <w:r w:rsidRPr="007354EE">
        <w:rPr>
          <w:rFonts w:ascii="Times New Roman" w:eastAsia="Times New Roman" w:hAnsi="Times New Roman" w:cs="Times New Roman"/>
          <w:sz w:val="24"/>
          <w:szCs w:val="24"/>
          <w:lang w:eastAsia="ru-RU"/>
        </w:rPr>
        <w:br/>
        <w:t xml:space="preserve">При установлении функциональных зон учтены положения Градостроительного и Земельного кодексов Российской Федерации, Федерального Закона РФ от 25 июня 2002 г. № 73-ФЗ, требования специальных нормативов и правил, касающиеся зон с нормируемым режимом градостроительной деятельности. </w:t>
      </w:r>
      <w:r w:rsidRPr="007354EE">
        <w:rPr>
          <w:rFonts w:ascii="Times New Roman" w:eastAsia="Times New Roman" w:hAnsi="Times New Roman" w:cs="Times New Roman"/>
          <w:sz w:val="24"/>
          <w:szCs w:val="24"/>
          <w:lang w:eastAsia="ru-RU"/>
        </w:rPr>
        <w:br/>
        <w:t xml:space="preserve">При разработке генеральных планов поселений, входящих в состав Крестецкого муниципального района было проведено уточнение функционального зонирования территории. </w:t>
      </w:r>
      <w:r w:rsidRPr="007354EE">
        <w:rPr>
          <w:rFonts w:ascii="Times New Roman" w:eastAsia="Times New Roman" w:hAnsi="Times New Roman" w:cs="Times New Roman"/>
          <w:sz w:val="24"/>
          <w:szCs w:val="24"/>
          <w:lang w:eastAsia="ru-RU"/>
        </w:rPr>
        <w:br/>
        <w:t>Ниже приводится перечень функциональных зон, которые в той или иной мере нашли отражение на карте функциональных зон:</w:t>
      </w:r>
      <w:r w:rsidRPr="007354EE">
        <w:rPr>
          <w:rFonts w:ascii="Times New Roman" w:eastAsia="Times New Roman" w:hAnsi="Times New Roman" w:cs="Times New Roman"/>
          <w:sz w:val="24"/>
          <w:szCs w:val="24"/>
          <w:lang w:eastAsia="ru-RU"/>
        </w:rPr>
        <w:br/>
        <w:t>- Жилые зоны;</w:t>
      </w:r>
      <w:r w:rsidRPr="007354EE">
        <w:rPr>
          <w:rFonts w:ascii="Times New Roman" w:eastAsia="Times New Roman" w:hAnsi="Times New Roman" w:cs="Times New Roman"/>
          <w:sz w:val="24"/>
          <w:szCs w:val="24"/>
          <w:lang w:eastAsia="ru-RU"/>
        </w:rPr>
        <w:br/>
        <w:t>- Общественно-деловые зоны;</w:t>
      </w:r>
      <w:r w:rsidRPr="007354EE">
        <w:rPr>
          <w:rFonts w:ascii="Times New Roman" w:eastAsia="Times New Roman" w:hAnsi="Times New Roman" w:cs="Times New Roman"/>
          <w:sz w:val="24"/>
          <w:szCs w:val="24"/>
          <w:lang w:eastAsia="ru-RU"/>
        </w:rPr>
        <w:br/>
        <w:t>- Рекреационные зоны;</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 Производственные зоны;</w:t>
      </w:r>
      <w:r w:rsidRPr="007354EE">
        <w:rPr>
          <w:rFonts w:ascii="Times New Roman" w:eastAsia="Times New Roman" w:hAnsi="Times New Roman" w:cs="Times New Roman"/>
          <w:sz w:val="24"/>
          <w:szCs w:val="24"/>
          <w:lang w:eastAsia="ru-RU"/>
        </w:rPr>
        <w:br/>
        <w:t>- Зоны сельскохозяйственного использования.</w:t>
      </w:r>
      <w:r w:rsidRPr="007354EE">
        <w:rPr>
          <w:rFonts w:ascii="Times New Roman" w:eastAsia="Times New Roman" w:hAnsi="Times New Roman" w:cs="Times New Roman"/>
          <w:sz w:val="24"/>
          <w:szCs w:val="24"/>
          <w:lang w:eastAsia="ru-RU"/>
        </w:rPr>
        <w:br/>
        <w:t>- Зоны специального назначения.</w:t>
      </w:r>
      <w:r w:rsidRPr="007354EE">
        <w:rPr>
          <w:rFonts w:ascii="Times New Roman" w:eastAsia="Times New Roman" w:hAnsi="Times New Roman" w:cs="Times New Roman"/>
          <w:sz w:val="24"/>
          <w:szCs w:val="24"/>
          <w:lang w:eastAsia="ru-RU"/>
        </w:rPr>
        <w:br/>
        <w:t>Территориальные зоны не установлены на землях, покрытых поверхностными водами, землях лесного фонда, на сельскохозяйственных угодьях в составе земель сельскохозяйственного назначения, а также на территории, предназначенные для размещения линейных объектов и (или) занятые линейными объектами.</w:t>
      </w:r>
      <w:r w:rsidRPr="007354EE">
        <w:rPr>
          <w:rFonts w:ascii="Times New Roman" w:eastAsia="Times New Roman" w:hAnsi="Times New Roman" w:cs="Times New Roman"/>
          <w:sz w:val="24"/>
          <w:szCs w:val="24"/>
          <w:lang w:eastAsia="ru-RU"/>
        </w:rPr>
        <w:br/>
        <w:t>Подробно вопросы зонирования территории поселения рассмотрены в Правилах землепользования и застройки Трубичинского сельского поселения (действующая редакция) (утверждены Решением Думы Новгородского муниципального района от 26.08.2016 №110 (в ред. Решений Думы Новгородского муниципального района от 25.08.2017 № 220, от 24.11.2017 № 254, от 29.06.2018 № 316, от 27.03.2020 № 473, от 26.02.2021 № 588).</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4. Баланс территории муниципального образования Трубичинское сельское поселение.</w:t>
      </w:r>
      <w:r w:rsidRPr="007354EE">
        <w:rPr>
          <w:rFonts w:ascii="Times New Roman" w:eastAsia="Times New Roman" w:hAnsi="Times New Roman" w:cs="Times New Roman"/>
          <w:sz w:val="24"/>
          <w:szCs w:val="24"/>
          <w:lang w:eastAsia="ru-RU"/>
        </w:rPr>
        <w:br/>
        <w:t>Настоящий баланс составлен в границах территории Трубичинского сельского поселения. Баланс территории дает общее, сугубо ориентировочное представление об использовании земель в результате проектных предложений генерального плана в период расчетного срока.</w:t>
      </w:r>
      <w:r w:rsidRPr="007354EE">
        <w:rPr>
          <w:rFonts w:ascii="Times New Roman" w:eastAsia="Times New Roman" w:hAnsi="Times New Roman" w:cs="Times New Roman"/>
          <w:sz w:val="24"/>
          <w:szCs w:val="24"/>
          <w:lang w:eastAsia="ru-RU"/>
        </w:rPr>
        <w:br/>
        <w:t xml:space="preserve">В сводном виде данные об изменении использования земель в границах территории МО Трубичинского сельского поселения представлены в таблице 4.1. </w:t>
      </w:r>
      <w:r w:rsidRPr="007354EE">
        <w:rPr>
          <w:rFonts w:ascii="Times New Roman" w:eastAsia="Times New Roman" w:hAnsi="Times New Roman" w:cs="Times New Roman"/>
          <w:sz w:val="24"/>
          <w:szCs w:val="24"/>
          <w:lang w:eastAsia="ru-RU"/>
        </w:rPr>
        <w:br/>
        <w:t>Таблица 4.1.</w:t>
      </w:r>
      <w:r w:rsidRPr="007354EE">
        <w:rPr>
          <w:rFonts w:ascii="Times New Roman" w:eastAsia="Times New Roman" w:hAnsi="Times New Roman" w:cs="Times New Roman"/>
          <w:sz w:val="24"/>
          <w:szCs w:val="24"/>
          <w:lang w:eastAsia="ru-RU"/>
        </w:rPr>
        <w:br/>
        <w:t xml:space="preserve">Баланс территории муниципального образования </w:t>
      </w:r>
      <w:r w:rsidRPr="007354EE">
        <w:rPr>
          <w:rFonts w:ascii="Times New Roman" w:eastAsia="Times New Roman" w:hAnsi="Times New Roman" w:cs="Times New Roman"/>
          <w:sz w:val="24"/>
          <w:szCs w:val="24"/>
          <w:lang w:eastAsia="ru-RU"/>
        </w:rPr>
        <w:br/>
        <w:t>Трубичинское сельское поселение</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w:t>
      </w:r>
      <w:r w:rsidRPr="007354EE">
        <w:rPr>
          <w:rFonts w:ascii="Times New Roman" w:eastAsia="Times New Roman" w:hAnsi="Times New Roman" w:cs="Times New Roman"/>
          <w:sz w:val="24"/>
          <w:szCs w:val="24"/>
          <w:lang w:eastAsia="ru-RU"/>
        </w:rPr>
        <w:br/>
        <w:t>п/п Территории Современное состояние Расчетный срок</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га % га %</w:t>
      </w:r>
      <w:r w:rsidRPr="007354EE">
        <w:rPr>
          <w:rFonts w:ascii="Times New Roman" w:eastAsia="Times New Roman" w:hAnsi="Times New Roman" w:cs="Times New Roman"/>
          <w:sz w:val="24"/>
          <w:szCs w:val="24"/>
          <w:lang w:eastAsia="ru-RU"/>
        </w:rPr>
        <w:br/>
        <w:t>1 2 3 4 7 8</w:t>
      </w:r>
      <w:r w:rsidRPr="007354EE">
        <w:rPr>
          <w:rFonts w:ascii="Times New Roman" w:eastAsia="Times New Roman" w:hAnsi="Times New Roman" w:cs="Times New Roman"/>
          <w:sz w:val="24"/>
          <w:szCs w:val="24"/>
          <w:lang w:eastAsia="ru-RU"/>
        </w:rPr>
        <w:br/>
        <w:t>I Земли промышленности, энергетики, транспорта, связи, радиовещания, телевидения, информатики, земли обороны, безопасности и земли иного специального назначения 1895 5,05 1907,6 5,08</w:t>
      </w:r>
      <w:r w:rsidRPr="007354EE">
        <w:rPr>
          <w:rFonts w:ascii="Times New Roman" w:eastAsia="Times New Roman" w:hAnsi="Times New Roman" w:cs="Times New Roman"/>
          <w:sz w:val="24"/>
          <w:szCs w:val="24"/>
          <w:lang w:eastAsia="ru-RU"/>
        </w:rPr>
        <w:br/>
        <w:t>II Земли сельскохозяйственного назначения 8603 22,91 8487,4 22,61</w:t>
      </w:r>
      <w:r w:rsidRPr="007354EE">
        <w:rPr>
          <w:rFonts w:ascii="Times New Roman" w:eastAsia="Times New Roman" w:hAnsi="Times New Roman" w:cs="Times New Roman"/>
          <w:sz w:val="24"/>
          <w:szCs w:val="24"/>
          <w:lang w:eastAsia="ru-RU"/>
        </w:rPr>
        <w:br/>
        <w:t>III Земли водного фонда 636 1,69 636 1,69</w:t>
      </w:r>
      <w:r w:rsidRPr="007354EE">
        <w:rPr>
          <w:rFonts w:ascii="Times New Roman" w:eastAsia="Times New Roman" w:hAnsi="Times New Roman" w:cs="Times New Roman"/>
          <w:sz w:val="24"/>
          <w:szCs w:val="24"/>
          <w:lang w:eastAsia="ru-RU"/>
        </w:rPr>
        <w:br/>
        <w:t>IV Земли лесного фонда 23953 63,80 23953 63,80</w:t>
      </w:r>
      <w:r w:rsidRPr="007354EE">
        <w:rPr>
          <w:rFonts w:ascii="Times New Roman" w:eastAsia="Times New Roman" w:hAnsi="Times New Roman" w:cs="Times New Roman"/>
          <w:sz w:val="24"/>
          <w:szCs w:val="24"/>
          <w:lang w:eastAsia="ru-RU"/>
        </w:rPr>
        <w:br/>
        <w:t>VI Земли особо охраняемых территорий 31 0,08 31 0,08</w:t>
      </w:r>
      <w:r w:rsidRPr="007354EE">
        <w:rPr>
          <w:rFonts w:ascii="Times New Roman" w:eastAsia="Times New Roman" w:hAnsi="Times New Roman" w:cs="Times New Roman"/>
          <w:sz w:val="24"/>
          <w:szCs w:val="24"/>
          <w:lang w:eastAsia="ru-RU"/>
        </w:rPr>
        <w:br/>
        <w:t>VII Земли запаса 37 0,10 37 0,10</w:t>
      </w:r>
      <w:r w:rsidRPr="007354EE">
        <w:rPr>
          <w:rFonts w:ascii="Times New Roman" w:eastAsia="Times New Roman" w:hAnsi="Times New Roman" w:cs="Times New Roman"/>
          <w:sz w:val="24"/>
          <w:szCs w:val="24"/>
          <w:lang w:eastAsia="ru-RU"/>
        </w:rPr>
        <w:br/>
        <w:t>VIII Земли населенных пунктов 2391 6,37 2494 6,64</w:t>
      </w:r>
      <w:r w:rsidRPr="007354EE">
        <w:rPr>
          <w:rFonts w:ascii="Times New Roman" w:eastAsia="Times New Roman" w:hAnsi="Times New Roman" w:cs="Times New Roman"/>
          <w:sz w:val="24"/>
          <w:szCs w:val="24"/>
          <w:lang w:eastAsia="ru-RU"/>
        </w:rPr>
        <w:br/>
        <w:t>Всего: 37546 100,00 37546 100,00</w:t>
      </w:r>
      <w:r w:rsidRPr="007354EE">
        <w:rPr>
          <w:rFonts w:ascii="Times New Roman" w:eastAsia="Times New Roman" w:hAnsi="Times New Roman" w:cs="Times New Roman"/>
          <w:sz w:val="24"/>
          <w:szCs w:val="24"/>
          <w:lang w:eastAsia="ru-RU"/>
        </w:rPr>
        <w:br/>
        <w:t xml:space="preserve">Баланс территории населенных пунктов муниципального образования </w:t>
      </w:r>
      <w:r w:rsidRPr="007354EE">
        <w:rPr>
          <w:rFonts w:ascii="Times New Roman" w:eastAsia="Times New Roman" w:hAnsi="Times New Roman" w:cs="Times New Roman"/>
          <w:sz w:val="24"/>
          <w:szCs w:val="24"/>
          <w:lang w:eastAsia="ru-RU"/>
        </w:rPr>
        <w:br/>
        <w:t>Трубичинское сельское поселение</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п/п Территории Современное использование Расчетный срок</w:t>
      </w:r>
      <w:r w:rsidRPr="007354EE">
        <w:rPr>
          <w:rFonts w:ascii="Times New Roman" w:eastAsia="Times New Roman" w:hAnsi="Times New Roman" w:cs="Times New Roman"/>
          <w:sz w:val="24"/>
          <w:szCs w:val="24"/>
          <w:lang w:eastAsia="ru-RU"/>
        </w:rPr>
        <w:br/>
        <w:t>га % га %</w:t>
      </w:r>
      <w:r w:rsidRPr="007354EE">
        <w:rPr>
          <w:rFonts w:ascii="Times New Roman" w:eastAsia="Times New Roman" w:hAnsi="Times New Roman" w:cs="Times New Roman"/>
          <w:sz w:val="24"/>
          <w:szCs w:val="24"/>
          <w:lang w:eastAsia="ru-RU"/>
        </w:rPr>
        <w:br/>
        <w:t>Трубичинское сельское поселение</w:t>
      </w:r>
      <w:r w:rsidRPr="007354EE">
        <w:rPr>
          <w:rFonts w:ascii="Times New Roman" w:eastAsia="Times New Roman" w:hAnsi="Times New Roman" w:cs="Times New Roman"/>
          <w:sz w:val="24"/>
          <w:szCs w:val="24"/>
          <w:lang w:eastAsia="ru-RU"/>
        </w:rPr>
        <w:br/>
        <w:t xml:space="preserve">1 Деревня Трубичино 425,15 100 425,15 100 </w:t>
      </w:r>
      <w:r w:rsidRPr="007354EE">
        <w:rPr>
          <w:rFonts w:ascii="Times New Roman" w:eastAsia="Times New Roman" w:hAnsi="Times New Roman" w:cs="Times New Roman"/>
          <w:sz w:val="24"/>
          <w:szCs w:val="24"/>
          <w:lang w:eastAsia="ru-RU"/>
        </w:rPr>
        <w:br/>
        <w:t>1.1 Жилая зона 160,49 37,75 160,49 37,75</w:t>
      </w:r>
      <w:r w:rsidRPr="007354EE">
        <w:rPr>
          <w:rFonts w:ascii="Times New Roman" w:eastAsia="Times New Roman" w:hAnsi="Times New Roman" w:cs="Times New Roman"/>
          <w:sz w:val="24"/>
          <w:szCs w:val="24"/>
          <w:lang w:eastAsia="ru-RU"/>
        </w:rPr>
        <w:br/>
        <w:t>1.2 Общественно-деловая зона 4,11 0,97 4,11 0,97</w:t>
      </w:r>
      <w:r w:rsidRPr="007354EE">
        <w:rPr>
          <w:rFonts w:ascii="Times New Roman" w:eastAsia="Times New Roman" w:hAnsi="Times New Roman" w:cs="Times New Roman"/>
          <w:sz w:val="24"/>
          <w:szCs w:val="24"/>
          <w:lang w:eastAsia="ru-RU"/>
        </w:rPr>
        <w:br/>
        <w:t>1.3 Зона производственного использования 28,87 6,79 28,87 6,79</w:t>
      </w:r>
      <w:r w:rsidRPr="007354EE">
        <w:rPr>
          <w:rFonts w:ascii="Times New Roman" w:eastAsia="Times New Roman" w:hAnsi="Times New Roman" w:cs="Times New Roman"/>
          <w:sz w:val="24"/>
          <w:szCs w:val="24"/>
          <w:lang w:eastAsia="ru-RU"/>
        </w:rPr>
        <w:br/>
        <w:t>1.4 Зона инженерной и транспортной инфраструктуры 63,19 14,86 63,19 14,86</w:t>
      </w:r>
      <w:r w:rsidRPr="007354EE">
        <w:rPr>
          <w:rFonts w:ascii="Times New Roman" w:eastAsia="Times New Roman" w:hAnsi="Times New Roman" w:cs="Times New Roman"/>
          <w:sz w:val="24"/>
          <w:szCs w:val="24"/>
          <w:lang w:eastAsia="ru-RU"/>
        </w:rPr>
        <w:br/>
        <w:t>1.5 Зона рекреационного назначения 168,49 39,63 168,49 39,63</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 xml:space="preserve">2 Деревня Витка 122,17 100 122,17 100 </w:t>
      </w:r>
      <w:r w:rsidRPr="007354EE">
        <w:rPr>
          <w:rFonts w:ascii="Times New Roman" w:eastAsia="Times New Roman" w:hAnsi="Times New Roman" w:cs="Times New Roman"/>
          <w:sz w:val="24"/>
          <w:szCs w:val="24"/>
          <w:lang w:eastAsia="ru-RU"/>
        </w:rPr>
        <w:br/>
        <w:t>1.1 Жилая зона 63,21 51,74 63,21 51,74</w:t>
      </w:r>
      <w:r w:rsidRPr="007354EE">
        <w:rPr>
          <w:rFonts w:ascii="Times New Roman" w:eastAsia="Times New Roman" w:hAnsi="Times New Roman" w:cs="Times New Roman"/>
          <w:sz w:val="24"/>
          <w:szCs w:val="24"/>
          <w:lang w:eastAsia="ru-RU"/>
        </w:rPr>
        <w:br/>
        <w:t>1.2 Зона производственного использования 0,81 0,66 0,81 0,66</w:t>
      </w:r>
      <w:r w:rsidRPr="007354EE">
        <w:rPr>
          <w:rFonts w:ascii="Times New Roman" w:eastAsia="Times New Roman" w:hAnsi="Times New Roman" w:cs="Times New Roman"/>
          <w:sz w:val="24"/>
          <w:szCs w:val="24"/>
          <w:lang w:eastAsia="ru-RU"/>
        </w:rPr>
        <w:br/>
        <w:t>1.3 Зона инженерной и транспортной инфраструктуры 33,08 27,08 33,08 27,08</w:t>
      </w:r>
      <w:r w:rsidRPr="007354EE">
        <w:rPr>
          <w:rFonts w:ascii="Times New Roman" w:eastAsia="Times New Roman" w:hAnsi="Times New Roman" w:cs="Times New Roman"/>
          <w:sz w:val="24"/>
          <w:szCs w:val="24"/>
          <w:lang w:eastAsia="ru-RU"/>
        </w:rPr>
        <w:br/>
        <w:t>1.4 Зона рекреационного назначения 20,38 16,68 20,38 16,68</w:t>
      </w:r>
      <w:r w:rsidRPr="007354EE">
        <w:rPr>
          <w:rFonts w:ascii="Times New Roman" w:eastAsia="Times New Roman" w:hAnsi="Times New Roman" w:cs="Times New Roman"/>
          <w:sz w:val="24"/>
          <w:szCs w:val="24"/>
          <w:lang w:eastAsia="ru-RU"/>
        </w:rPr>
        <w:br/>
        <w:t>1.5. Зоны сельскохозяйственного использования я (сады, огороды) 4,69 3,84 4,69 3,84</w:t>
      </w:r>
      <w:r w:rsidRPr="007354EE">
        <w:rPr>
          <w:rFonts w:ascii="Times New Roman" w:eastAsia="Times New Roman" w:hAnsi="Times New Roman" w:cs="Times New Roman"/>
          <w:sz w:val="24"/>
          <w:szCs w:val="24"/>
          <w:lang w:eastAsia="ru-RU"/>
        </w:rPr>
        <w:br/>
        <w:t>3 Деревня Стрелка 169,13 100,00 169,13 100,00</w:t>
      </w:r>
      <w:r w:rsidRPr="007354EE">
        <w:rPr>
          <w:rFonts w:ascii="Times New Roman" w:eastAsia="Times New Roman" w:hAnsi="Times New Roman" w:cs="Times New Roman"/>
          <w:sz w:val="24"/>
          <w:szCs w:val="24"/>
          <w:lang w:eastAsia="ru-RU"/>
        </w:rPr>
        <w:br/>
        <w:t>1.1 Жилая зона 121,86 72,05 121,86 72,05</w:t>
      </w:r>
      <w:r w:rsidRPr="007354EE">
        <w:rPr>
          <w:rFonts w:ascii="Times New Roman" w:eastAsia="Times New Roman" w:hAnsi="Times New Roman" w:cs="Times New Roman"/>
          <w:sz w:val="24"/>
          <w:szCs w:val="24"/>
          <w:lang w:eastAsia="ru-RU"/>
        </w:rPr>
        <w:br/>
        <w:t>1.2 Общественно-деловая зона 1,59 0,94 1,59 0,94</w:t>
      </w:r>
      <w:r w:rsidRPr="007354EE">
        <w:rPr>
          <w:rFonts w:ascii="Times New Roman" w:eastAsia="Times New Roman" w:hAnsi="Times New Roman" w:cs="Times New Roman"/>
          <w:sz w:val="24"/>
          <w:szCs w:val="24"/>
          <w:lang w:eastAsia="ru-RU"/>
        </w:rPr>
        <w:br/>
        <w:t>1.3 Зона инженерной и транспортной инфраструктуры 29,93 17,70 29,93 17,70</w:t>
      </w:r>
      <w:r w:rsidRPr="007354EE">
        <w:rPr>
          <w:rFonts w:ascii="Times New Roman" w:eastAsia="Times New Roman" w:hAnsi="Times New Roman" w:cs="Times New Roman"/>
          <w:sz w:val="24"/>
          <w:szCs w:val="24"/>
          <w:lang w:eastAsia="ru-RU"/>
        </w:rPr>
        <w:br/>
        <w:t>1.4 Зона рекреационного назначения 15,75 9,31 15,75 9,31</w:t>
      </w:r>
      <w:r w:rsidRPr="007354EE">
        <w:rPr>
          <w:rFonts w:ascii="Times New Roman" w:eastAsia="Times New Roman" w:hAnsi="Times New Roman" w:cs="Times New Roman"/>
          <w:sz w:val="24"/>
          <w:szCs w:val="24"/>
          <w:lang w:eastAsia="ru-RU"/>
        </w:rPr>
        <w:br/>
        <w:t xml:space="preserve">4 Деревня Подберезье 476,12 100 476,12 100 </w:t>
      </w:r>
      <w:r w:rsidRPr="007354EE">
        <w:rPr>
          <w:rFonts w:ascii="Times New Roman" w:eastAsia="Times New Roman" w:hAnsi="Times New Roman" w:cs="Times New Roman"/>
          <w:sz w:val="24"/>
          <w:szCs w:val="24"/>
          <w:lang w:eastAsia="ru-RU"/>
        </w:rPr>
        <w:br/>
        <w:t>1.1 Жилая зона 213,48 44,84 213,48 44,84</w:t>
      </w:r>
      <w:r w:rsidRPr="007354EE">
        <w:rPr>
          <w:rFonts w:ascii="Times New Roman" w:eastAsia="Times New Roman" w:hAnsi="Times New Roman" w:cs="Times New Roman"/>
          <w:sz w:val="24"/>
          <w:szCs w:val="24"/>
          <w:lang w:eastAsia="ru-RU"/>
        </w:rPr>
        <w:br/>
        <w:t>1.2 Общественно-деловая зона 15,55 3,27 15,55 3,27</w:t>
      </w:r>
      <w:r w:rsidRPr="007354EE">
        <w:rPr>
          <w:rFonts w:ascii="Times New Roman" w:eastAsia="Times New Roman" w:hAnsi="Times New Roman" w:cs="Times New Roman"/>
          <w:sz w:val="24"/>
          <w:szCs w:val="24"/>
          <w:lang w:eastAsia="ru-RU"/>
        </w:rPr>
        <w:br/>
        <w:t>1.3 Зона производственного использования 31,4 6,59 31,4 6,59</w:t>
      </w:r>
      <w:r w:rsidRPr="007354EE">
        <w:rPr>
          <w:rFonts w:ascii="Times New Roman" w:eastAsia="Times New Roman" w:hAnsi="Times New Roman" w:cs="Times New Roman"/>
          <w:sz w:val="24"/>
          <w:szCs w:val="24"/>
          <w:lang w:eastAsia="ru-RU"/>
        </w:rPr>
        <w:br/>
        <w:t>1.4 Зона инженерной и транспортной инфраструктуры 68,57 14,40 68,57 14,40</w:t>
      </w:r>
      <w:r w:rsidRPr="007354EE">
        <w:rPr>
          <w:rFonts w:ascii="Times New Roman" w:eastAsia="Times New Roman" w:hAnsi="Times New Roman" w:cs="Times New Roman"/>
          <w:sz w:val="24"/>
          <w:szCs w:val="24"/>
          <w:lang w:eastAsia="ru-RU"/>
        </w:rPr>
        <w:br/>
        <w:t>1.5 Зона сельскохозяйственного использования 213,48 4,65 22,14 4,65</w:t>
      </w:r>
      <w:r w:rsidRPr="007354EE">
        <w:rPr>
          <w:rFonts w:ascii="Times New Roman" w:eastAsia="Times New Roman" w:hAnsi="Times New Roman" w:cs="Times New Roman"/>
          <w:sz w:val="24"/>
          <w:szCs w:val="24"/>
          <w:lang w:eastAsia="ru-RU"/>
        </w:rPr>
        <w:br/>
        <w:t>1.6 Зона рекреационного назначения, в том числе 122,72 25,97 123,64 25,97</w:t>
      </w:r>
      <w:r w:rsidRPr="007354EE">
        <w:rPr>
          <w:rFonts w:ascii="Times New Roman" w:eastAsia="Times New Roman" w:hAnsi="Times New Roman" w:cs="Times New Roman"/>
          <w:sz w:val="24"/>
          <w:szCs w:val="24"/>
          <w:lang w:eastAsia="ru-RU"/>
        </w:rPr>
        <w:br/>
        <w:t>1.7 Зона специального назначения 1,34 0,28 1,34 0,28</w:t>
      </w:r>
      <w:r w:rsidRPr="007354EE">
        <w:rPr>
          <w:rFonts w:ascii="Times New Roman" w:eastAsia="Times New Roman" w:hAnsi="Times New Roman" w:cs="Times New Roman"/>
          <w:sz w:val="24"/>
          <w:szCs w:val="24"/>
          <w:lang w:eastAsia="ru-RU"/>
        </w:rPr>
        <w:br/>
        <w:t>5 Деревня Вешки 98,45 100 98,45 100</w:t>
      </w:r>
      <w:r w:rsidRPr="007354EE">
        <w:rPr>
          <w:rFonts w:ascii="Times New Roman" w:eastAsia="Times New Roman" w:hAnsi="Times New Roman" w:cs="Times New Roman"/>
          <w:sz w:val="24"/>
          <w:szCs w:val="24"/>
          <w:lang w:eastAsia="ru-RU"/>
        </w:rPr>
        <w:br/>
        <w:t>1.1 Жилая зона 77,04 78,25 77,04 78,25</w:t>
      </w:r>
      <w:r w:rsidRPr="007354EE">
        <w:rPr>
          <w:rFonts w:ascii="Times New Roman" w:eastAsia="Times New Roman" w:hAnsi="Times New Roman" w:cs="Times New Roman"/>
          <w:sz w:val="24"/>
          <w:szCs w:val="24"/>
          <w:lang w:eastAsia="ru-RU"/>
        </w:rPr>
        <w:br/>
        <w:t>1.2 Зона инженерной и транспортной инфраструктуры 16,79 17,06 16,79 17,06</w:t>
      </w:r>
      <w:r w:rsidRPr="007354EE">
        <w:rPr>
          <w:rFonts w:ascii="Times New Roman" w:eastAsia="Times New Roman" w:hAnsi="Times New Roman" w:cs="Times New Roman"/>
          <w:sz w:val="24"/>
          <w:szCs w:val="24"/>
          <w:lang w:eastAsia="ru-RU"/>
        </w:rPr>
        <w:br/>
        <w:t>1.3 Зона рекреационного назначения, в том числе 4,62 4,69 4,62 4,69</w:t>
      </w:r>
      <w:r w:rsidRPr="007354EE">
        <w:rPr>
          <w:rFonts w:ascii="Times New Roman" w:eastAsia="Times New Roman" w:hAnsi="Times New Roman" w:cs="Times New Roman"/>
          <w:sz w:val="24"/>
          <w:szCs w:val="24"/>
          <w:lang w:eastAsia="ru-RU"/>
        </w:rPr>
        <w:br/>
        <w:t>6 Деревня Захарьино 196,99 100 227,70 100</w:t>
      </w:r>
      <w:r w:rsidRPr="007354EE">
        <w:rPr>
          <w:rFonts w:ascii="Times New Roman" w:eastAsia="Times New Roman" w:hAnsi="Times New Roman" w:cs="Times New Roman"/>
          <w:sz w:val="24"/>
          <w:szCs w:val="24"/>
          <w:lang w:eastAsia="ru-RU"/>
        </w:rPr>
        <w:br/>
        <w:t>1.1 Жилая зона 95,03 47,99 104,03 45,69</w:t>
      </w:r>
      <w:r w:rsidRPr="007354EE">
        <w:rPr>
          <w:rFonts w:ascii="Times New Roman" w:eastAsia="Times New Roman" w:hAnsi="Times New Roman" w:cs="Times New Roman"/>
          <w:sz w:val="24"/>
          <w:szCs w:val="24"/>
          <w:lang w:eastAsia="ru-RU"/>
        </w:rPr>
        <w:br/>
        <w:t>1.2 Общественно-деловая зона 2,08 1,06 23,50 10,32</w:t>
      </w:r>
      <w:r w:rsidRPr="007354EE">
        <w:rPr>
          <w:rFonts w:ascii="Times New Roman" w:eastAsia="Times New Roman" w:hAnsi="Times New Roman" w:cs="Times New Roman"/>
          <w:sz w:val="24"/>
          <w:szCs w:val="24"/>
          <w:lang w:eastAsia="ru-RU"/>
        </w:rPr>
        <w:br/>
        <w:t>1.3 Зона производственного использования 24,28 12,33 24,28 10,66</w:t>
      </w:r>
      <w:r w:rsidRPr="007354EE">
        <w:rPr>
          <w:rFonts w:ascii="Times New Roman" w:eastAsia="Times New Roman" w:hAnsi="Times New Roman" w:cs="Times New Roman"/>
          <w:sz w:val="24"/>
          <w:szCs w:val="24"/>
          <w:lang w:eastAsia="ru-RU"/>
        </w:rPr>
        <w:br/>
        <w:t>1.4 Зона инженерной и транспортной инфраструктуры 16,55 8,40 16,98 7,46</w:t>
      </w:r>
      <w:r w:rsidRPr="007354EE">
        <w:rPr>
          <w:rFonts w:ascii="Times New Roman" w:eastAsia="Times New Roman" w:hAnsi="Times New Roman" w:cs="Times New Roman"/>
          <w:sz w:val="24"/>
          <w:szCs w:val="24"/>
          <w:lang w:eastAsia="ru-RU"/>
        </w:rPr>
        <w:br/>
        <w:t>1.5 Зона рекреационного назначения 58,29 29,84 58,15 25,54</w:t>
      </w:r>
      <w:r w:rsidRPr="007354EE">
        <w:rPr>
          <w:rFonts w:ascii="Times New Roman" w:eastAsia="Times New Roman" w:hAnsi="Times New Roman" w:cs="Times New Roman"/>
          <w:sz w:val="24"/>
          <w:szCs w:val="24"/>
          <w:lang w:eastAsia="ru-RU"/>
        </w:rPr>
        <w:br/>
        <w:t>1.6 Зона специального назначения 0,76 0,39 0,76 0,33</w:t>
      </w:r>
      <w:r w:rsidRPr="007354EE">
        <w:rPr>
          <w:rFonts w:ascii="Times New Roman" w:eastAsia="Times New Roman" w:hAnsi="Times New Roman" w:cs="Times New Roman"/>
          <w:sz w:val="24"/>
          <w:szCs w:val="24"/>
          <w:lang w:eastAsia="ru-RU"/>
        </w:rPr>
        <w:br/>
        <w:t>7 Деревня Мясной Бор 46,82 100 46,82 100</w:t>
      </w:r>
      <w:r w:rsidRPr="007354EE">
        <w:rPr>
          <w:rFonts w:ascii="Times New Roman" w:eastAsia="Times New Roman" w:hAnsi="Times New Roman" w:cs="Times New Roman"/>
          <w:sz w:val="24"/>
          <w:szCs w:val="24"/>
          <w:lang w:eastAsia="ru-RU"/>
        </w:rPr>
        <w:br/>
        <w:t>1.1 Жилая зона 25,44 54,34 25,44 54,34</w:t>
      </w:r>
      <w:r w:rsidRPr="007354EE">
        <w:rPr>
          <w:rFonts w:ascii="Times New Roman" w:eastAsia="Times New Roman" w:hAnsi="Times New Roman" w:cs="Times New Roman"/>
          <w:sz w:val="24"/>
          <w:szCs w:val="24"/>
          <w:lang w:eastAsia="ru-RU"/>
        </w:rPr>
        <w:br/>
        <w:t>1.2 Зона инженерной и транспортной инфраструктуры 10,27 21,94 10,27 21,94</w:t>
      </w:r>
      <w:r w:rsidRPr="007354EE">
        <w:rPr>
          <w:rFonts w:ascii="Times New Roman" w:eastAsia="Times New Roman" w:hAnsi="Times New Roman" w:cs="Times New Roman"/>
          <w:sz w:val="24"/>
          <w:szCs w:val="24"/>
          <w:lang w:eastAsia="ru-RU"/>
        </w:rPr>
        <w:br/>
        <w:t>1.3 Зона рекреационного назначения 9,87 21,08 9,87 21,08</w:t>
      </w:r>
      <w:r w:rsidRPr="007354EE">
        <w:rPr>
          <w:rFonts w:ascii="Times New Roman" w:eastAsia="Times New Roman" w:hAnsi="Times New Roman" w:cs="Times New Roman"/>
          <w:sz w:val="24"/>
          <w:szCs w:val="24"/>
          <w:lang w:eastAsia="ru-RU"/>
        </w:rPr>
        <w:br/>
        <w:t>1.4 Зона специального назначения 1,24 2,64 1,24 2,64</w:t>
      </w:r>
      <w:r w:rsidRPr="007354EE">
        <w:rPr>
          <w:rFonts w:ascii="Times New Roman" w:eastAsia="Times New Roman" w:hAnsi="Times New Roman" w:cs="Times New Roman"/>
          <w:sz w:val="24"/>
          <w:szCs w:val="24"/>
          <w:lang w:eastAsia="ru-RU"/>
        </w:rPr>
        <w:br/>
        <w:t>8 Деревня Некохово 88,08 100 157,64 100</w:t>
      </w:r>
      <w:r w:rsidRPr="007354EE">
        <w:rPr>
          <w:rFonts w:ascii="Times New Roman" w:eastAsia="Times New Roman" w:hAnsi="Times New Roman" w:cs="Times New Roman"/>
          <w:sz w:val="24"/>
          <w:szCs w:val="24"/>
          <w:lang w:eastAsia="ru-RU"/>
        </w:rPr>
        <w:br/>
        <w:t>1.1 Жилая зона 71,55 81,23 138,43 87,81</w:t>
      </w:r>
      <w:r w:rsidRPr="007354EE">
        <w:rPr>
          <w:rFonts w:ascii="Times New Roman" w:eastAsia="Times New Roman" w:hAnsi="Times New Roman" w:cs="Times New Roman"/>
          <w:sz w:val="24"/>
          <w:szCs w:val="24"/>
          <w:lang w:eastAsia="ru-RU"/>
        </w:rPr>
        <w:br/>
        <w:t>1.2 Зона инженерной и транспортной инфраструктуры 7,31 8,30 9,99 6,34</w:t>
      </w:r>
      <w:r w:rsidRPr="007354EE">
        <w:rPr>
          <w:rFonts w:ascii="Times New Roman" w:eastAsia="Times New Roman" w:hAnsi="Times New Roman" w:cs="Times New Roman"/>
          <w:sz w:val="24"/>
          <w:szCs w:val="24"/>
          <w:lang w:eastAsia="ru-RU"/>
        </w:rPr>
        <w:br/>
        <w:t>1.3 Зона рекреационного назначения 9,19 10,43 9,19 5,83</w:t>
      </w:r>
      <w:r w:rsidRPr="007354EE">
        <w:rPr>
          <w:rFonts w:ascii="Times New Roman" w:eastAsia="Times New Roman" w:hAnsi="Times New Roman" w:cs="Times New Roman"/>
          <w:sz w:val="24"/>
          <w:szCs w:val="24"/>
          <w:lang w:eastAsia="ru-RU"/>
        </w:rPr>
        <w:br/>
        <w:t>1.4 Зона специального назначения 0,03 0,03 0,03 0,02</w:t>
      </w:r>
      <w:r w:rsidRPr="007354EE">
        <w:rPr>
          <w:rFonts w:ascii="Times New Roman" w:eastAsia="Times New Roman" w:hAnsi="Times New Roman" w:cs="Times New Roman"/>
          <w:sz w:val="24"/>
          <w:szCs w:val="24"/>
          <w:lang w:eastAsia="ru-RU"/>
        </w:rPr>
        <w:br/>
        <w:t>9 Деревня Теремец 76,43 100 76,43 100</w:t>
      </w:r>
      <w:r w:rsidRPr="007354EE">
        <w:rPr>
          <w:rFonts w:ascii="Times New Roman" w:eastAsia="Times New Roman" w:hAnsi="Times New Roman" w:cs="Times New Roman"/>
          <w:sz w:val="24"/>
          <w:szCs w:val="24"/>
          <w:lang w:eastAsia="ru-RU"/>
        </w:rPr>
        <w:br/>
        <w:t>1.1 Жилая зона 55,33 72,39 55,33 72,39</w:t>
      </w:r>
      <w:r w:rsidRPr="007354EE">
        <w:rPr>
          <w:rFonts w:ascii="Times New Roman" w:eastAsia="Times New Roman" w:hAnsi="Times New Roman" w:cs="Times New Roman"/>
          <w:sz w:val="24"/>
          <w:szCs w:val="24"/>
          <w:lang w:eastAsia="ru-RU"/>
        </w:rPr>
        <w:br/>
        <w:t>1.2 Зона инженерной и транспортной инфраструктуры 10,65 13,94 10,65 13,94</w:t>
      </w:r>
      <w:r w:rsidRPr="007354EE">
        <w:rPr>
          <w:rFonts w:ascii="Times New Roman" w:eastAsia="Times New Roman" w:hAnsi="Times New Roman" w:cs="Times New Roman"/>
          <w:sz w:val="24"/>
          <w:szCs w:val="24"/>
          <w:lang w:eastAsia="ru-RU"/>
        </w:rPr>
        <w:br/>
        <w:t>1.3 Зона рекреационного назначения 10,45 13,67 10,45 13,67</w:t>
      </w:r>
      <w:r w:rsidRPr="007354EE">
        <w:rPr>
          <w:rFonts w:ascii="Times New Roman" w:eastAsia="Times New Roman" w:hAnsi="Times New Roman" w:cs="Times New Roman"/>
          <w:sz w:val="24"/>
          <w:szCs w:val="24"/>
          <w:lang w:eastAsia="ru-RU"/>
        </w:rPr>
        <w:br/>
        <w:t xml:space="preserve">10 Деревня Тютицы 41,3 100 41,3 100 </w:t>
      </w:r>
      <w:r w:rsidRPr="007354EE">
        <w:rPr>
          <w:rFonts w:ascii="Times New Roman" w:eastAsia="Times New Roman" w:hAnsi="Times New Roman" w:cs="Times New Roman"/>
          <w:sz w:val="24"/>
          <w:szCs w:val="24"/>
          <w:lang w:eastAsia="ru-RU"/>
        </w:rPr>
        <w:br/>
        <w:t>1.1 Жилая зона 27,32 66,15 27,32 66,15</w:t>
      </w:r>
      <w:r w:rsidRPr="007354EE">
        <w:rPr>
          <w:rFonts w:ascii="Times New Roman" w:eastAsia="Times New Roman" w:hAnsi="Times New Roman" w:cs="Times New Roman"/>
          <w:sz w:val="24"/>
          <w:szCs w:val="24"/>
          <w:lang w:eastAsia="ru-RU"/>
        </w:rPr>
        <w:br/>
        <w:t>1.2 Зона инженерной и транспортной инфраструктуры 7,23 17,51 7,23 17,51</w:t>
      </w:r>
      <w:r w:rsidRPr="007354EE">
        <w:rPr>
          <w:rFonts w:ascii="Times New Roman" w:eastAsia="Times New Roman" w:hAnsi="Times New Roman" w:cs="Times New Roman"/>
          <w:sz w:val="24"/>
          <w:szCs w:val="24"/>
          <w:lang w:eastAsia="ru-RU"/>
        </w:rPr>
        <w:br/>
        <w:t>1.3 Зона рекреационного назначения 6,75 16,34 6,75 16,34</w:t>
      </w:r>
      <w:r w:rsidRPr="007354EE">
        <w:rPr>
          <w:rFonts w:ascii="Times New Roman" w:eastAsia="Times New Roman" w:hAnsi="Times New Roman" w:cs="Times New Roman"/>
          <w:sz w:val="24"/>
          <w:szCs w:val="24"/>
          <w:lang w:eastAsia="ru-RU"/>
        </w:rPr>
        <w:br/>
        <w:t>11 Ж/д ст. Подберезье 1,96 100 1,96 100</w:t>
      </w:r>
      <w:r w:rsidRPr="007354EE">
        <w:rPr>
          <w:rFonts w:ascii="Times New Roman" w:eastAsia="Times New Roman" w:hAnsi="Times New Roman" w:cs="Times New Roman"/>
          <w:sz w:val="24"/>
          <w:szCs w:val="24"/>
          <w:lang w:eastAsia="ru-RU"/>
        </w:rPr>
        <w:br/>
        <w:t>1.1 Жилая зона 1,96 100 1,96 100</w:t>
      </w:r>
      <w:r w:rsidRPr="007354EE">
        <w:rPr>
          <w:rFonts w:ascii="Times New Roman" w:eastAsia="Times New Roman" w:hAnsi="Times New Roman" w:cs="Times New Roman"/>
          <w:sz w:val="24"/>
          <w:szCs w:val="24"/>
          <w:lang w:eastAsia="ru-RU"/>
        </w:rPr>
        <w:br/>
        <w:t>12 Деревня Плотишно 31,92 100 31,92 100</w:t>
      </w:r>
      <w:r w:rsidRPr="007354EE">
        <w:rPr>
          <w:rFonts w:ascii="Times New Roman" w:eastAsia="Times New Roman" w:hAnsi="Times New Roman" w:cs="Times New Roman"/>
          <w:sz w:val="24"/>
          <w:szCs w:val="24"/>
          <w:lang w:eastAsia="ru-RU"/>
        </w:rPr>
        <w:br/>
        <w:t>1.1 Жилая зона 23,45 73,46 23,45 73,46</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1.2 Зона инженерной и транспортной инфраструктуры 3,63 11,37 3,63 11,37</w:t>
      </w:r>
      <w:r w:rsidRPr="007354EE">
        <w:rPr>
          <w:rFonts w:ascii="Times New Roman" w:eastAsia="Times New Roman" w:hAnsi="Times New Roman" w:cs="Times New Roman"/>
          <w:sz w:val="24"/>
          <w:szCs w:val="24"/>
          <w:lang w:eastAsia="ru-RU"/>
        </w:rPr>
        <w:br/>
        <w:t>1.3 Зона рекреационного назначения 4,84 15,16 4,84 15,16</w:t>
      </w:r>
      <w:r w:rsidRPr="007354EE">
        <w:rPr>
          <w:rFonts w:ascii="Times New Roman" w:eastAsia="Times New Roman" w:hAnsi="Times New Roman" w:cs="Times New Roman"/>
          <w:sz w:val="24"/>
          <w:szCs w:val="24"/>
          <w:lang w:eastAsia="ru-RU"/>
        </w:rPr>
        <w:br/>
        <w:t>13 Деревня Ямно 26,46 100 28,78 100</w:t>
      </w:r>
      <w:r w:rsidRPr="007354EE">
        <w:rPr>
          <w:rFonts w:ascii="Times New Roman" w:eastAsia="Times New Roman" w:hAnsi="Times New Roman" w:cs="Times New Roman"/>
          <w:sz w:val="24"/>
          <w:szCs w:val="24"/>
          <w:lang w:eastAsia="ru-RU"/>
        </w:rPr>
        <w:br/>
        <w:t>1.1 Жилая зона 22,25 84,09 24,57 85,37</w:t>
      </w:r>
      <w:r w:rsidRPr="007354EE">
        <w:rPr>
          <w:rFonts w:ascii="Times New Roman" w:eastAsia="Times New Roman" w:hAnsi="Times New Roman" w:cs="Times New Roman"/>
          <w:sz w:val="24"/>
          <w:szCs w:val="24"/>
          <w:lang w:eastAsia="ru-RU"/>
        </w:rPr>
        <w:br/>
        <w:t>1.2 Зона инженерной и транспортной инфраструктуры 3,11 11,75 3,11 10,81</w:t>
      </w:r>
      <w:r w:rsidRPr="007354EE">
        <w:rPr>
          <w:rFonts w:ascii="Times New Roman" w:eastAsia="Times New Roman" w:hAnsi="Times New Roman" w:cs="Times New Roman"/>
          <w:sz w:val="24"/>
          <w:szCs w:val="24"/>
          <w:lang w:eastAsia="ru-RU"/>
        </w:rPr>
        <w:br/>
        <w:t>1.3 Зона рекреационного назначения 1,1 4,16 1,1 3,82</w:t>
      </w:r>
      <w:r w:rsidRPr="007354EE">
        <w:rPr>
          <w:rFonts w:ascii="Times New Roman" w:eastAsia="Times New Roman" w:hAnsi="Times New Roman" w:cs="Times New Roman"/>
          <w:sz w:val="24"/>
          <w:szCs w:val="24"/>
          <w:lang w:eastAsia="ru-RU"/>
        </w:rPr>
        <w:br/>
        <w:t>14 д.Чечулино 348,42 100 348,42 100</w:t>
      </w:r>
      <w:r w:rsidRPr="007354EE">
        <w:rPr>
          <w:rFonts w:ascii="Times New Roman" w:eastAsia="Times New Roman" w:hAnsi="Times New Roman" w:cs="Times New Roman"/>
          <w:sz w:val="24"/>
          <w:szCs w:val="24"/>
          <w:lang w:eastAsia="ru-RU"/>
        </w:rPr>
        <w:br/>
        <w:t>1.1. Жилые зоны 156,07 44,79 156,07 44,79</w:t>
      </w:r>
      <w:r w:rsidRPr="007354EE">
        <w:rPr>
          <w:rFonts w:ascii="Times New Roman" w:eastAsia="Times New Roman" w:hAnsi="Times New Roman" w:cs="Times New Roman"/>
          <w:sz w:val="24"/>
          <w:szCs w:val="24"/>
          <w:lang w:eastAsia="ru-RU"/>
        </w:rPr>
        <w:br/>
        <w:t>1.2. Общественно-деловые зоны 11,48 3,29 11,48 3,29</w:t>
      </w:r>
      <w:r w:rsidRPr="007354EE">
        <w:rPr>
          <w:rFonts w:ascii="Times New Roman" w:eastAsia="Times New Roman" w:hAnsi="Times New Roman" w:cs="Times New Roman"/>
          <w:sz w:val="24"/>
          <w:szCs w:val="24"/>
          <w:lang w:eastAsia="ru-RU"/>
        </w:rPr>
        <w:br/>
        <w:t>1.3. Производственные зоны 17,28 4,96 17,28 4,96</w:t>
      </w:r>
      <w:r w:rsidRPr="007354EE">
        <w:rPr>
          <w:rFonts w:ascii="Times New Roman" w:eastAsia="Times New Roman" w:hAnsi="Times New Roman" w:cs="Times New Roman"/>
          <w:sz w:val="24"/>
          <w:szCs w:val="24"/>
          <w:lang w:eastAsia="ru-RU"/>
        </w:rPr>
        <w:br/>
        <w:t>1.4. Зоны инженерной и транспортной инфраструктуры: 24,63 7,07 24,63 7,07</w:t>
      </w:r>
      <w:r w:rsidRPr="007354EE">
        <w:rPr>
          <w:rFonts w:ascii="Times New Roman" w:eastAsia="Times New Roman" w:hAnsi="Times New Roman" w:cs="Times New Roman"/>
          <w:sz w:val="24"/>
          <w:szCs w:val="24"/>
          <w:lang w:eastAsia="ru-RU"/>
        </w:rPr>
        <w:br/>
        <w:t>1.5. Зоны рекреационного назначения: 78,98 22,67 78,98 22,67</w:t>
      </w:r>
      <w:r w:rsidRPr="007354EE">
        <w:rPr>
          <w:rFonts w:ascii="Times New Roman" w:eastAsia="Times New Roman" w:hAnsi="Times New Roman" w:cs="Times New Roman"/>
          <w:sz w:val="24"/>
          <w:szCs w:val="24"/>
          <w:lang w:eastAsia="ru-RU"/>
        </w:rPr>
        <w:br/>
        <w:t>1.6. Зоны сельскохозяйственного использования я (сады, огороды) 58,5 16,79 58,5 16,79</w:t>
      </w:r>
      <w:r w:rsidRPr="007354EE">
        <w:rPr>
          <w:rFonts w:ascii="Times New Roman" w:eastAsia="Times New Roman" w:hAnsi="Times New Roman" w:cs="Times New Roman"/>
          <w:sz w:val="24"/>
          <w:szCs w:val="24"/>
          <w:lang w:eastAsia="ru-RU"/>
        </w:rPr>
        <w:br/>
        <w:t>1.7. Зоны специального назначения (кладбища) 1,48 0,42 1,48 0,42</w:t>
      </w:r>
      <w:r w:rsidRPr="007354EE">
        <w:rPr>
          <w:rFonts w:ascii="Times New Roman" w:eastAsia="Times New Roman" w:hAnsi="Times New Roman" w:cs="Times New Roman"/>
          <w:sz w:val="24"/>
          <w:szCs w:val="24"/>
          <w:lang w:eastAsia="ru-RU"/>
        </w:rPr>
        <w:br/>
        <w:t>15 д.Котовицы 241,47 100 241,47 100</w:t>
      </w:r>
      <w:r w:rsidRPr="007354EE">
        <w:rPr>
          <w:rFonts w:ascii="Times New Roman" w:eastAsia="Times New Roman" w:hAnsi="Times New Roman" w:cs="Times New Roman"/>
          <w:sz w:val="24"/>
          <w:szCs w:val="24"/>
          <w:lang w:eastAsia="ru-RU"/>
        </w:rPr>
        <w:br/>
        <w:t>1.1 Жилые зоны: 192,10 79,55 192,28 79,63</w:t>
      </w:r>
      <w:r w:rsidRPr="007354EE">
        <w:rPr>
          <w:rFonts w:ascii="Times New Roman" w:eastAsia="Times New Roman" w:hAnsi="Times New Roman" w:cs="Times New Roman"/>
          <w:sz w:val="24"/>
          <w:szCs w:val="24"/>
          <w:lang w:eastAsia="ru-RU"/>
        </w:rPr>
        <w:br/>
        <w:t>1.2. Общественно-деловые зоны 2,40 0,99 2,4 0,99</w:t>
      </w:r>
      <w:r w:rsidRPr="007354EE">
        <w:rPr>
          <w:rFonts w:ascii="Times New Roman" w:eastAsia="Times New Roman" w:hAnsi="Times New Roman" w:cs="Times New Roman"/>
          <w:sz w:val="24"/>
          <w:szCs w:val="24"/>
          <w:lang w:eastAsia="ru-RU"/>
        </w:rPr>
        <w:br/>
        <w:t>1.3 Производственные зоны 0,93 0,39 0,93 0,39</w:t>
      </w:r>
      <w:r w:rsidRPr="007354EE">
        <w:rPr>
          <w:rFonts w:ascii="Times New Roman" w:eastAsia="Times New Roman" w:hAnsi="Times New Roman" w:cs="Times New Roman"/>
          <w:sz w:val="24"/>
          <w:szCs w:val="24"/>
          <w:lang w:eastAsia="ru-RU"/>
        </w:rPr>
        <w:br/>
        <w:t>1.4 Зоны инженерной и транспортной инфраструктуры: 17,00 7,04 17,00 7,04</w:t>
      </w:r>
      <w:r w:rsidRPr="007354EE">
        <w:rPr>
          <w:rFonts w:ascii="Times New Roman" w:eastAsia="Times New Roman" w:hAnsi="Times New Roman" w:cs="Times New Roman"/>
          <w:sz w:val="24"/>
          <w:szCs w:val="24"/>
          <w:lang w:eastAsia="ru-RU"/>
        </w:rPr>
        <w:br/>
        <w:t>1.5 Зоны рекреационного назначения: 29,04 12,03 28,86 11,95</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5. Транспортная инфраструктура</w:t>
      </w:r>
      <w:r w:rsidRPr="007354EE">
        <w:rPr>
          <w:rFonts w:ascii="Times New Roman" w:eastAsia="Times New Roman" w:hAnsi="Times New Roman" w:cs="Times New Roman"/>
          <w:sz w:val="24"/>
          <w:szCs w:val="24"/>
          <w:lang w:eastAsia="ru-RU"/>
        </w:rPr>
        <w:br/>
        <w:t>Современное состояние транспортной системы поселения детально проанализировано в муниципальной программе «Комплексное развитие транспортной инфраструктуры Трубичинского сельского поселения на 2018-2028 годы» (утв. постановлением Администрации Новгородского муниципального района от 11.10.2017 № 490).</w:t>
      </w:r>
      <w:r w:rsidRPr="007354EE">
        <w:rPr>
          <w:rFonts w:ascii="Times New Roman" w:eastAsia="Times New Roman" w:hAnsi="Times New Roman" w:cs="Times New Roman"/>
          <w:sz w:val="24"/>
          <w:szCs w:val="24"/>
          <w:lang w:eastAsia="ru-RU"/>
        </w:rPr>
        <w:br/>
        <w:t xml:space="preserve">Сельское поселение расположено в непосредственной близости от областного центра - города Великий Новгород. Вдоль всей западной части сельского поселения проходит железная дорога Чудово — ст. Новгород на Волхове. Территория за железной дорогой входит в городской округ «Великий Новгород» — это территория крупнейшего предприятия области — ПАО «Акрон». </w:t>
      </w:r>
      <w:r w:rsidRPr="007354EE">
        <w:rPr>
          <w:rFonts w:ascii="Times New Roman" w:eastAsia="Times New Roman" w:hAnsi="Times New Roman" w:cs="Times New Roman"/>
          <w:sz w:val="24"/>
          <w:szCs w:val="24"/>
          <w:lang w:eastAsia="ru-RU"/>
        </w:rPr>
        <w:br/>
        <w:t>Деревни Трубичино, Витка, Чечулино, Подберезье, Тютицы и Мясной Бор расположены с юга на север вдоль автомобильной дороги из Великого Новгорода в Санкт-Петербург, являющейся продолжением самой большой улицы города — Большой Санкт-Петербургской. По территории деревни Трубичино проходят городские автобусные маршруты в удалённые микрорайоны города: Волховский и Кречевицы, также, в том числе и по территории деревни Витка, проходят пригородные автобусные маршруты, следующие в Чечулино, Подберезье и далее.</w:t>
      </w:r>
      <w:r w:rsidRPr="007354EE">
        <w:rPr>
          <w:rFonts w:ascii="Times New Roman" w:eastAsia="Times New Roman" w:hAnsi="Times New Roman" w:cs="Times New Roman"/>
          <w:sz w:val="24"/>
          <w:szCs w:val="24"/>
          <w:lang w:eastAsia="ru-RU"/>
        </w:rPr>
        <w:br/>
        <w:t>В Трубичинском сельском поселении водный и воздушный транспорт отсутствует. Оценка транспортного спроса поселения, объемов и характера передвижения населения и перевозок грузов по видам транспорта, имеющегося на территории поселения, в ближайшие 10 лет останется на прежнем уровне, фактически без изменений.</w:t>
      </w:r>
      <w:r w:rsidRPr="007354EE">
        <w:rPr>
          <w:rFonts w:ascii="Times New Roman" w:eastAsia="Times New Roman" w:hAnsi="Times New Roman" w:cs="Times New Roman"/>
          <w:sz w:val="24"/>
          <w:szCs w:val="24"/>
          <w:lang w:eastAsia="ru-RU"/>
        </w:rPr>
        <w:br/>
        <w:t>Основные автотранспортные направления на территории Трубичинского сельского поселения:</w:t>
      </w:r>
      <w:r w:rsidRPr="007354EE">
        <w:rPr>
          <w:rFonts w:ascii="Times New Roman" w:eastAsia="Times New Roman" w:hAnsi="Times New Roman" w:cs="Times New Roman"/>
          <w:sz w:val="24"/>
          <w:szCs w:val="24"/>
          <w:lang w:eastAsia="ru-RU"/>
        </w:rPr>
        <w:br/>
        <w:t>Федеральные автомобильные дороги:</w:t>
      </w:r>
      <w:r w:rsidRPr="007354EE">
        <w:rPr>
          <w:rFonts w:ascii="Times New Roman" w:eastAsia="Times New Roman" w:hAnsi="Times New Roman" w:cs="Times New Roman"/>
          <w:sz w:val="24"/>
          <w:szCs w:val="24"/>
          <w:lang w:eastAsia="ru-RU"/>
        </w:rPr>
        <w:br/>
        <w:t>- М-10 «Россия» II категории 38,00 км;</w:t>
      </w:r>
      <w:r w:rsidRPr="007354EE">
        <w:rPr>
          <w:rFonts w:ascii="Times New Roman" w:eastAsia="Times New Roman" w:hAnsi="Times New Roman" w:cs="Times New Roman"/>
          <w:sz w:val="24"/>
          <w:szCs w:val="24"/>
          <w:lang w:eastAsia="ru-RU"/>
        </w:rPr>
        <w:br/>
        <w:t>- М-11 «Нева» 1А категории, 15,40 км;</w:t>
      </w:r>
      <w:r w:rsidRPr="007354EE">
        <w:rPr>
          <w:rFonts w:ascii="Times New Roman" w:eastAsia="Times New Roman" w:hAnsi="Times New Roman" w:cs="Times New Roman"/>
          <w:sz w:val="24"/>
          <w:szCs w:val="24"/>
          <w:lang w:eastAsia="ru-RU"/>
        </w:rPr>
        <w:br/>
        <w:t>- северный подъезд к г. В. Новгород II категории 14,900 км.</w:t>
      </w:r>
      <w:r w:rsidRPr="007354EE">
        <w:rPr>
          <w:rFonts w:ascii="Times New Roman" w:eastAsia="Times New Roman" w:hAnsi="Times New Roman" w:cs="Times New Roman"/>
          <w:sz w:val="24"/>
          <w:szCs w:val="24"/>
          <w:lang w:eastAsia="ru-RU"/>
        </w:rPr>
        <w:br/>
        <w:t>Региональные автомобильные дороги:</w:t>
      </w:r>
      <w:r w:rsidRPr="007354EE">
        <w:rPr>
          <w:rFonts w:ascii="Times New Roman" w:eastAsia="Times New Roman" w:hAnsi="Times New Roman" w:cs="Times New Roman"/>
          <w:sz w:val="24"/>
          <w:szCs w:val="24"/>
          <w:lang w:eastAsia="ru-RU"/>
        </w:rPr>
        <w:br/>
        <w:t>- ж/д. ст.Подберезье – Село-Гора – Рогавка протяженностью 6,00 км по территории поселения IV категории;</w:t>
      </w:r>
      <w:r w:rsidRPr="007354EE">
        <w:rPr>
          <w:rFonts w:ascii="Times New Roman" w:eastAsia="Times New Roman" w:hAnsi="Times New Roman" w:cs="Times New Roman"/>
          <w:sz w:val="24"/>
          <w:szCs w:val="24"/>
          <w:lang w:eastAsia="ru-RU"/>
        </w:rPr>
        <w:br/>
        <w:t>- подъезд к ж/д. ст. Подберезье протяженностью 1,2 км IV категории.</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Межрегиональные автомобильные дороги:</w:t>
      </w:r>
      <w:r w:rsidRPr="007354EE">
        <w:rPr>
          <w:rFonts w:ascii="Times New Roman" w:eastAsia="Times New Roman" w:hAnsi="Times New Roman" w:cs="Times New Roman"/>
          <w:sz w:val="24"/>
          <w:szCs w:val="24"/>
          <w:lang w:eastAsia="ru-RU"/>
        </w:rPr>
        <w:br/>
        <w:t>- автодорога по д. Стрелка протяженностью 2,7 км V категории;</w:t>
      </w:r>
      <w:r w:rsidRPr="007354EE">
        <w:rPr>
          <w:rFonts w:ascii="Times New Roman" w:eastAsia="Times New Roman" w:hAnsi="Times New Roman" w:cs="Times New Roman"/>
          <w:sz w:val="24"/>
          <w:szCs w:val="24"/>
          <w:lang w:eastAsia="ru-RU"/>
        </w:rPr>
        <w:br/>
        <w:t>- Трубичино – ж/д.ст. Трубичино протяженностью 1,04 км V категории;</w:t>
      </w:r>
      <w:r w:rsidRPr="007354EE">
        <w:rPr>
          <w:rFonts w:ascii="Times New Roman" w:eastAsia="Times New Roman" w:hAnsi="Times New Roman" w:cs="Times New Roman"/>
          <w:sz w:val="24"/>
          <w:szCs w:val="24"/>
          <w:lang w:eastAsia="ru-RU"/>
        </w:rPr>
        <w:br/>
        <w:t>- Захарьино – Ямно протяженностью 3,1 км V категории;</w:t>
      </w:r>
      <w:r w:rsidRPr="007354EE">
        <w:rPr>
          <w:rFonts w:ascii="Times New Roman" w:eastAsia="Times New Roman" w:hAnsi="Times New Roman" w:cs="Times New Roman"/>
          <w:sz w:val="24"/>
          <w:szCs w:val="24"/>
          <w:lang w:eastAsia="ru-RU"/>
        </w:rPr>
        <w:br/>
        <w:t>- Мясной Бор – Захарьино протяженностью 8,0 км IV категории;</w:t>
      </w:r>
      <w:r w:rsidRPr="007354EE">
        <w:rPr>
          <w:rFonts w:ascii="Times New Roman" w:eastAsia="Times New Roman" w:hAnsi="Times New Roman" w:cs="Times New Roman"/>
          <w:sz w:val="24"/>
          <w:szCs w:val="24"/>
          <w:lang w:eastAsia="ru-RU"/>
        </w:rPr>
        <w:br/>
        <w:t>- Некохово – Вешки протяженностью 4,0 км V категории;</w:t>
      </w:r>
      <w:r w:rsidRPr="007354EE">
        <w:rPr>
          <w:rFonts w:ascii="Times New Roman" w:eastAsia="Times New Roman" w:hAnsi="Times New Roman" w:cs="Times New Roman"/>
          <w:sz w:val="24"/>
          <w:szCs w:val="24"/>
          <w:lang w:eastAsia="ru-RU"/>
        </w:rPr>
        <w:br/>
        <w:t>- Подберезье – Теремец протяженностью 3,0 км V категории;</w:t>
      </w:r>
      <w:r w:rsidRPr="007354EE">
        <w:rPr>
          <w:rFonts w:ascii="Times New Roman" w:eastAsia="Times New Roman" w:hAnsi="Times New Roman" w:cs="Times New Roman"/>
          <w:sz w:val="24"/>
          <w:szCs w:val="24"/>
          <w:lang w:eastAsia="ru-RU"/>
        </w:rPr>
        <w:br/>
        <w:t>- подъезд к ж/д. ст. Мясной Бор протяженностью 0,3 км IV категории;</w:t>
      </w:r>
      <w:r w:rsidRPr="007354EE">
        <w:rPr>
          <w:rFonts w:ascii="Times New Roman" w:eastAsia="Times New Roman" w:hAnsi="Times New Roman" w:cs="Times New Roman"/>
          <w:sz w:val="24"/>
          <w:szCs w:val="24"/>
          <w:lang w:eastAsia="ru-RU"/>
        </w:rPr>
        <w:br/>
        <w:t>- подъезд к ж/д.ст.Подберезье протяженностью 1,8 км IV категории;</w:t>
      </w:r>
      <w:r w:rsidRPr="007354EE">
        <w:rPr>
          <w:rFonts w:ascii="Times New Roman" w:eastAsia="Times New Roman" w:hAnsi="Times New Roman" w:cs="Times New Roman"/>
          <w:sz w:val="24"/>
          <w:szCs w:val="24"/>
          <w:lang w:eastAsia="ru-RU"/>
        </w:rPr>
        <w:br/>
        <w:t>- автодорога по д.Захарьино протяженностью 1,8 км V категории;</w:t>
      </w:r>
      <w:r w:rsidRPr="007354EE">
        <w:rPr>
          <w:rFonts w:ascii="Times New Roman" w:eastAsia="Times New Roman" w:hAnsi="Times New Roman" w:cs="Times New Roman"/>
          <w:sz w:val="24"/>
          <w:szCs w:val="24"/>
          <w:lang w:eastAsia="ru-RU"/>
        </w:rPr>
        <w:br/>
        <w:t>- Драгунское шоссе протяженностью 19,065 км IV категории.</w:t>
      </w:r>
      <w:r w:rsidRPr="007354EE">
        <w:rPr>
          <w:rFonts w:ascii="Times New Roman" w:eastAsia="Times New Roman" w:hAnsi="Times New Roman" w:cs="Times New Roman"/>
          <w:sz w:val="24"/>
          <w:szCs w:val="24"/>
          <w:lang w:eastAsia="ru-RU"/>
        </w:rPr>
        <w:br/>
        <w:t xml:space="preserve">Перечень автомобильных дорог общего пользования регионального или межмуниципального значения Новгородской области, переданных в оперативное управление ГОКУ «Новгородавтодор» по состоянию на 05.10.2021 г., представлен ниже: </w:t>
      </w:r>
      <w:r w:rsidRPr="007354EE">
        <w:rPr>
          <w:rFonts w:ascii="Times New Roman" w:eastAsia="Times New Roman" w:hAnsi="Times New Roman" w:cs="Times New Roman"/>
          <w:sz w:val="24"/>
          <w:szCs w:val="24"/>
          <w:lang w:eastAsia="ru-RU"/>
        </w:rPr>
        <w:br/>
        <w:t>Идентификационный номер Наименование автомобильной дороги Всего, км в т.ч. по значимости</w:t>
      </w:r>
      <w:r w:rsidRPr="007354EE">
        <w:rPr>
          <w:rFonts w:ascii="Times New Roman" w:eastAsia="Times New Roman" w:hAnsi="Times New Roman" w:cs="Times New Roman"/>
          <w:sz w:val="24"/>
          <w:szCs w:val="24"/>
          <w:lang w:eastAsia="ru-RU"/>
        </w:rPr>
        <w:br/>
        <w:t>РЗ МЗ</w:t>
      </w:r>
      <w:r w:rsidRPr="007354EE">
        <w:rPr>
          <w:rFonts w:ascii="Times New Roman" w:eastAsia="Times New Roman" w:hAnsi="Times New Roman" w:cs="Times New Roman"/>
          <w:sz w:val="24"/>
          <w:szCs w:val="24"/>
          <w:lang w:eastAsia="ru-RU"/>
        </w:rPr>
        <w:br/>
        <w:t>49 ОП МЗ 49Н-1116 автодорога по д. Захарьино 2,140 2,140</w:t>
      </w:r>
      <w:r w:rsidRPr="007354EE">
        <w:rPr>
          <w:rFonts w:ascii="Times New Roman" w:eastAsia="Times New Roman" w:hAnsi="Times New Roman" w:cs="Times New Roman"/>
          <w:sz w:val="24"/>
          <w:szCs w:val="24"/>
          <w:lang w:eastAsia="ru-RU"/>
        </w:rPr>
        <w:br/>
        <w:t>49 ОП МЗ 49Н-1134 Драгунское шоссе 19,065 19,065</w:t>
      </w:r>
      <w:r w:rsidRPr="007354EE">
        <w:rPr>
          <w:rFonts w:ascii="Times New Roman" w:eastAsia="Times New Roman" w:hAnsi="Times New Roman" w:cs="Times New Roman"/>
          <w:sz w:val="24"/>
          <w:szCs w:val="24"/>
          <w:lang w:eastAsia="ru-RU"/>
        </w:rPr>
        <w:br/>
        <w:t>49 ОП РЗ 49К-10 ж/д.ст.Подберезье - Село-Гора - Тёсово-Нетыльский - "Любань - Оредеж - Луга" 50,450 50,450 0,000</w:t>
      </w:r>
      <w:r w:rsidRPr="007354EE">
        <w:rPr>
          <w:rFonts w:ascii="Times New Roman" w:eastAsia="Times New Roman" w:hAnsi="Times New Roman" w:cs="Times New Roman"/>
          <w:sz w:val="24"/>
          <w:szCs w:val="24"/>
          <w:lang w:eastAsia="ru-RU"/>
        </w:rPr>
        <w:br/>
        <w:t>49 ОП МЗ 49Н-1138 Захарьино - Ямно 3,100 3,100</w:t>
      </w:r>
      <w:r w:rsidRPr="007354EE">
        <w:rPr>
          <w:rFonts w:ascii="Times New Roman" w:eastAsia="Times New Roman" w:hAnsi="Times New Roman" w:cs="Times New Roman"/>
          <w:sz w:val="24"/>
          <w:szCs w:val="24"/>
          <w:lang w:eastAsia="ru-RU"/>
        </w:rPr>
        <w:br/>
        <w:t>49 ОП МЗ 49Н-1144 Мясной Бор - Захарьино 7,980 7,980</w:t>
      </w:r>
      <w:r w:rsidRPr="007354EE">
        <w:rPr>
          <w:rFonts w:ascii="Times New Roman" w:eastAsia="Times New Roman" w:hAnsi="Times New Roman" w:cs="Times New Roman"/>
          <w:sz w:val="24"/>
          <w:szCs w:val="24"/>
          <w:lang w:eastAsia="ru-RU"/>
        </w:rPr>
        <w:br/>
        <w:t>49 ОП МЗ 49Н-1145 Некохово - Вешки 4,000 4,000</w:t>
      </w:r>
      <w:r w:rsidRPr="007354EE">
        <w:rPr>
          <w:rFonts w:ascii="Times New Roman" w:eastAsia="Times New Roman" w:hAnsi="Times New Roman" w:cs="Times New Roman"/>
          <w:sz w:val="24"/>
          <w:szCs w:val="24"/>
          <w:lang w:eastAsia="ru-RU"/>
        </w:rPr>
        <w:br/>
        <w:t>49 ОП МЗ 49Н-1152 Подберезье - Теремец 3,000 3,000</w:t>
      </w:r>
      <w:r w:rsidRPr="007354EE">
        <w:rPr>
          <w:rFonts w:ascii="Times New Roman" w:eastAsia="Times New Roman" w:hAnsi="Times New Roman" w:cs="Times New Roman"/>
          <w:sz w:val="24"/>
          <w:szCs w:val="24"/>
          <w:lang w:eastAsia="ru-RU"/>
        </w:rPr>
        <w:br/>
        <w:t>49 ОП МЗ 49Н-1153 подъезд к ж/д.ст. Мясной Бор 0,300 0,300</w:t>
      </w:r>
      <w:r w:rsidRPr="007354EE">
        <w:rPr>
          <w:rFonts w:ascii="Times New Roman" w:eastAsia="Times New Roman" w:hAnsi="Times New Roman" w:cs="Times New Roman"/>
          <w:sz w:val="24"/>
          <w:szCs w:val="24"/>
          <w:lang w:eastAsia="ru-RU"/>
        </w:rPr>
        <w:br/>
        <w:t>49 ОП МЗ 49К-10п1 подъезд к ж/д.ст. Подберезье 0,806 0,806</w:t>
      </w:r>
      <w:r w:rsidRPr="007354EE">
        <w:rPr>
          <w:rFonts w:ascii="Times New Roman" w:eastAsia="Times New Roman" w:hAnsi="Times New Roman" w:cs="Times New Roman"/>
          <w:sz w:val="24"/>
          <w:szCs w:val="24"/>
          <w:lang w:eastAsia="ru-RU"/>
        </w:rPr>
        <w:br/>
        <w:t>49 ОП РЗ 49К-10п1 подъезд к промышленной зоне ж/д. ст.Подберезье 1,200 1,200 0,000</w:t>
      </w:r>
      <w:r w:rsidRPr="007354EE">
        <w:rPr>
          <w:rFonts w:ascii="Times New Roman" w:eastAsia="Times New Roman" w:hAnsi="Times New Roman" w:cs="Times New Roman"/>
          <w:sz w:val="24"/>
          <w:szCs w:val="24"/>
          <w:lang w:eastAsia="ru-RU"/>
        </w:rPr>
        <w:br/>
        <w:t>49 ОП МЗ 49Н-1165 Трубичино - ж/д.ст. Трубичино 1,040 1,040</w:t>
      </w:r>
      <w:r w:rsidRPr="007354EE">
        <w:rPr>
          <w:rFonts w:ascii="Times New Roman" w:eastAsia="Times New Roman" w:hAnsi="Times New Roman" w:cs="Times New Roman"/>
          <w:sz w:val="24"/>
          <w:szCs w:val="24"/>
          <w:lang w:eastAsia="ru-RU"/>
        </w:rPr>
        <w:br/>
        <w:t>Итого 93,081 51,650 41,431</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Согласно письма ГОКУ «Новгородавтодор» от 20.12.2019 №АСС-2020-Н земельные участки под автодорогами регионального и межмуниципального значения Новгородской области, находящиеся в оперативном управлении ГОКУ «Новгородавтодор» на которые сведения не уточнены планируется ставить на кадастровый учет с категорией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7354EE">
        <w:rPr>
          <w:rFonts w:ascii="Times New Roman" w:eastAsia="Times New Roman" w:hAnsi="Times New Roman" w:cs="Times New Roman"/>
          <w:sz w:val="24"/>
          <w:szCs w:val="24"/>
          <w:lang w:eastAsia="ru-RU"/>
        </w:rPr>
        <w:br/>
        <w:t>На автодорогах поселения имеются искусственные сооружения, закрепленных на праве оперативного управления за ГОКУ «Новгородавтодор» (по состоянию на 05.10.2021 г.):</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Вид мостового сооружения Препятствие Наименование автомобильной дороги Адрес, км</w:t>
      </w:r>
      <w:r w:rsidRPr="007354EE">
        <w:rPr>
          <w:rFonts w:ascii="Times New Roman" w:eastAsia="Times New Roman" w:hAnsi="Times New Roman" w:cs="Times New Roman"/>
          <w:sz w:val="24"/>
          <w:szCs w:val="24"/>
          <w:lang w:eastAsia="ru-RU"/>
        </w:rPr>
        <w:br/>
        <w:t>Мост река Питьба Драгунское шоссе 0+470</w:t>
      </w:r>
      <w:r w:rsidRPr="007354EE">
        <w:rPr>
          <w:rFonts w:ascii="Times New Roman" w:eastAsia="Times New Roman" w:hAnsi="Times New Roman" w:cs="Times New Roman"/>
          <w:sz w:val="24"/>
          <w:szCs w:val="24"/>
          <w:lang w:eastAsia="ru-RU"/>
        </w:rPr>
        <w:br/>
        <w:t>Мост ручей Безымянный Драгунское шоссе 9+657</w:t>
      </w:r>
      <w:r w:rsidRPr="007354EE">
        <w:rPr>
          <w:rFonts w:ascii="Times New Roman" w:eastAsia="Times New Roman" w:hAnsi="Times New Roman" w:cs="Times New Roman"/>
          <w:sz w:val="24"/>
          <w:szCs w:val="24"/>
          <w:lang w:eastAsia="ru-RU"/>
        </w:rPr>
        <w:br/>
        <w:t>Мост ручей Безымянный Драгунское шоссе 14+074</w:t>
      </w:r>
      <w:r w:rsidRPr="007354EE">
        <w:rPr>
          <w:rFonts w:ascii="Times New Roman" w:eastAsia="Times New Roman" w:hAnsi="Times New Roman" w:cs="Times New Roman"/>
          <w:sz w:val="24"/>
          <w:szCs w:val="24"/>
          <w:lang w:eastAsia="ru-RU"/>
        </w:rPr>
        <w:br/>
        <w:t>Мост река Питьба Драгунское шоссе 18+283</w:t>
      </w:r>
      <w:r w:rsidRPr="007354EE">
        <w:rPr>
          <w:rFonts w:ascii="Times New Roman" w:eastAsia="Times New Roman" w:hAnsi="Times New Roman" w:cs="Times New Roman"/>
          <w:sz w:val="24"/>
          <w:szCs w:val="24"/>
          <w:lang w:eastAsia="ru-RU"/>
        </w:rPr>
        <w:br/>
        <w:t>Путепровод ж/д Новгород-Чудово ж/д.ст.Подберезье - Село-Гора - Тёсово-Нетыльский - "Любань - Оредеж - Луга" 1+500</w:t>
      </w:r>
      <w:r w:rsidRPr="007354EE">
        <w:rPr>
          <w:rFonts w:ascii="Times New Roman" w:eastAsia="Times New Roman" w:hAnsi="Times New Roman" w:cs="Times New Roman"/>
          <w:sz w:val="24"/>
          <w:szCs w:val="24"/>
          <w:lang w:eastAsia="ru-RU"/>
        </w:rPr>
        <w:br/>
        <w:t>Мост искусственный канал Мелиоративный канал ж/д.ст.Подберезье - Село-Гора - Тёсово-Нетыльский - "Любань - Оредеж - Луга" 4+600</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lastRenderedPageBreak/>
        <w:t xml:space="preserve">По данным Росстата протяженность автодорог общего пользования местного значения на территории поселения в конце 2020 года составляла 64,9 км, из которых 46,4 км имели твердое покрытие. </w:t>
      </w:r>
      <w:r w:rsidRPr="007354EE">
        <w:rPr>
          <w:rFonts w:ascii="Times New Roman" w:eastAsia="Times New Roman" w:hAnsi="Times New Roman" w:cs="Times New Roman"/>
          <w:sz w:val="24"/>
          <w:szCs w:val="24"/>
          <w:lang w:eastAsia="ru-RU"/>
        </w:rPr>
        <w:br/>
        <w:t>Перечень автомобильных дорог общего пользования местного значения Трубичинского сельского поселения утвержден постановлением от 01.12.2020 № 263/1.</w:t>
      </w:r>
      <w:r w:rsidRPr="007354EE">
        <w:rPr>
          <w:rFonts w:ascii="Times New Roman" w:eastAsia="Times New Roman" w:hAnsi="Times New Roman" w:cs="Times New Roman"/>
          <w:sz w:val="24"/>
          <w:szCs w:val="24"/>
          <w:lang w:eastAsia="ru-RU"/>
        </w:rPr>
        <w:br/>
        <w:t xml:space="preserve">Перечень </w:t>
      </w:r>
      <w:r w:rsidRPr="007354EE">
        <w:rPr>
          <w:rFonts w:ascii="Times New Roman" w:eastAsia="Times New Roman" w:hAnsi="Times New Roman" w:cs="Times New Roman"/>
          <w:sz w:val="24"/>
          <w:szCs w:val="24"/>
          <w:lang w:eastAsia="ru-RU"/>
        </w:rPr>
        <w:br/>
        <w:t>автомобильных дорог общего пользования местного значения Трубичинского сельского поселения</w:t>
      </w:r>
      <w:r w:rsidRPr="007354EE">
        <w:rPr>
          <w:rFonts w:ascii="Times New Roman" w:eastAsia="Times New Roman" w:hAnsi="Times New Roman" w:cs="Times New Roman"/>
          <w:sz w:val="24"/>
          <w:szCs w:val="24"/>
          <w:lang w:eastAsia="ru-RU"/>
        </w:rPr>
        <w:br/>
        <w:t>№ п/п Наименование автомобильной дороги Идентификационный номер автомобильной дороги Протяженность автомобильной дороги, п.м. Площадь земельного участка, кв.м. Класс и категория автомобильной дороги Кадастровый номер сооружения (дороги) Кадастровый номер земельного участка под сооружением (дорогой)</w:t>
      </w:r>
      <w:r w:rsidRPr="007354EE">
        <w:rPr>
          <w:rFonts w:ascii="Times New Roman" w:eastAsia="Times New Roman" w:hAnsi="Times New Roman" w:cs="Times New Roman"/>
          <w:sz w:val="24"/>
          <w:szCs w:val="24"/>
          <w:lang w:eastAsia="ru-RU"/>
        </w:rPr>
        <w:br/>
        <w:t>1 2 3 4 5 6 8 9</w:t>
      </w:r>
      <w:r w:rsidRPr="007354EE">
        <w:rPr>
          <w:rFonts w:ascii="Times New Roman" w:eastAsia="Times New Roman" w:hAnsi="Times New Roman" w:cs="Times New Roman"/>
          <w:sz w:val="24"/>
          <w:szCs w:val="24"/>
          <w:lang w:eastAsia="ru-RU"/>
        </w:rPr>
        <w:br/>
        <w:t xml:space="preserve">1 д. Чечулино, ДРП - частный сектор </w:t>
      </w:r>
      <w:r w:rsidRPr="007354EE">
        <w:rPr>
          <w:rFonts w:ascii="Times New Roman" w:eastAsia="Times New Roman" w:hAnsi="Times New Roman" w:cs="Times New Roman"/>
          <w:sz w:val="24"/>
          <w:szCs w:val="24"/>
          <w:lang w:eastAsia="ru-RU"/>
        </w:rPr>
        <w:br/>
        <w:t>(заезд ДРП) 49 225 858 ОП МП 013 320,00 3271,00 V 53:11:2400109:1470 53:11:2400109:2957</w:t>
      </w:r>
      <w:r w:rsidRPr="007354EE">
        <w:rPr>
          <w:rFonts w:ascii="Times New Roman" w:eastAsia="Times New Roman" w:hAnsi="Times New Roman" w:cs="Times New Roman"/>
          <w:sz w:val="24"/>
          <w:szCs w:val="24"/>
          <w:lang w:eastAsia="ru-RU"/>
        </w:rPr>
        <w:br/>
        <w:t xml:space="preserve">2 д. Чечулино, многоэтажные дома </w:t>
      </w:r>
      <w:r w:rsidRPr="007354EE">
        <w:rPr>
          <w:rFonts w:ascii="Times New Roman" w:eastAsia="Times New Roman" w:hAnsi="Times New Roman" w:cs="Times New Roman"/>
          <w:sz w:val="24"/>
          <w:szCs w:val="24"/>
          <w:lang w:eastAsia="ru-RU"/>
        </w:rPr>
        <w:br/>
        <w:t>(ул. Воцкая) 49 225 858 ОП МП 014 3491,30 12197,00 V 53:11:2400109:1262 53:11:2400109:2959</w:t>
      </w:r>
      <w:r w:rsidRPr="007354EE">
        <w:rPr>
          <w:rFonts w:ascii="Times New Roman" w:eastAsia="Times New Roman" w:hAnsi="Times New Roman" w:cs="Times New Roman"/>
          <w:sz w:val="24"/>
          <w:szCs w:val="24"/>
          <w:lang w:eastAsia="ru-RU"/>
        </w:rPr>
        <w:br/>
        <w:t>3 д. Чечулино, ул.Весенняя 49 225 858 ОП МП 015 1015,40 8191,00 V 53:11:2400109:1472 53:11:2400109:2953</w:t>
      </w:r>
      <w:r w:rsidRPr="007354EE">
        <w:rPr>
          <w:rFonts w:ascii="Times New Roman" w:eastAsia="Times New Roman" w:hAnsi="Times New Roman" w:cs="Times New Roman"/>
          <w:sz w:val="24"/>
          <w:szCs w:val="24"/>
          <w:lang w:eastAsia="ru-RU"/>
        </w:rPr>
        <w:br/>
        <w:t>4 д. Чечулино, частный сектор (ул. Центральная) 49 225 858 ОП МП 016 4014,85 151173,00 V 53:11:2400109:1339 53:11:2400109:2962</w:t>
      </w:r>
      <w:r w:rsidRPr="007354EE">
        <w:rPr>
          <w:rFonts w:ascii="Times New Roman" w:eastAsia="Times New Roman" w:hAnsi="Times New Roman" w:cs="Times New Roman"/>
          <w:sz w:val="24"/>
          <w:szCs w:val="24"/>
          <w:lang w:eastAsia="ru-RU"/>
        </w:rPr>
        <w:br/>
        <w:t>5 д. Чечулино, на комбинат (ул. Царева) 49 225 858ОП МП 017 1382,20 14766,00 V 53:11:2400109:1391 53:11:2400109:2958</w:t>
      </w:r>
      <w:r w:rsidRPr="007354EE">
        <w:rPr>
          <w:rFonts w:ascii="Times New Roman" w:eastAsia="Times New Roman" w:hAnsi="Times New Roman" w:cs="Times New Roman"/>
          <w:sz w:val="24"/>
          <w:szCs w:val="24"/>
          <w:lang w:eastAsia="ru-RU"/>
        </w:rPr>
        <w:br/>
        <w:t>6 д. Чечулино, частный сектор - кладбище 49 225 858 ОП МП 018 132,80 1234,00 V 53:11:2400109:1555 53:11:2400109:2950</w:t>
      </w:r>
      <w:r w:rsidRPr="007354EE">
        <w:rPr>
          <w:rFonts w:ascii="Times New Roman" w:eastAsia="Times New Roman" w:hAnsi="Times New Roman" w:cs="Times New Roman"/>
          <w:sz w:val="24"/>
          <w:szCs w:val="24"/>
          <w:lang w:eastAsia="ru-RU"/>
        </w:rPr>
        <w:br/>
        <w:t>7 д.Чечулино, остановка частный сектор 49 225 858 ОП МП 019 201,00 2672,00 V 53:11:2400109:1255 53:11:2400109:3005</w:t>
      </w:r>
      <w:r w:rsidRPr="007354EE">
        <w:rPr>
          <w:rFonts w:ascii="Times New Roman" w:eastAsia="Times New Roman" w:hAnsi="Times New Roman" w:cs="Times New Roman"/>
          <w:sz w:val="24"/>
          <w:szCs w:val="24"/>
          <w:lang w:eastAsia="ru-RU"/>
        </w:rPr>
        <w:br/>
        <w:t>8 д.Чечулино, ДРП-12 (ул. Дорожная) 49 225 858 ОП МП 020 484,60 4380,00 V 53:11:2400109:1426 53:11:2400109:2952</w:t>
      </w:r>
      <w:r w:rsidRPr="007354EE">
        <w:rPr>
          <w:rFonts w:ascii="Times New Roman" w:eastAsia="Times New Roman" w:hAnsi="Times New Roman" w:cs="Times New Roman"/>
          <w:sz w:val="24"/>
          <w:szCs w:val="24"/>
          <w:lang w:eastAsia="ru-RU"/>
        </w:rPr>
        <w:br/>
        <w:t>9 д.Чечулино, частный сектор огороды 49 225 858 ОП МП 021 188,00 1377,00 V 53:11:2400109:2916 53:11:2400109:3004</w:t>
      </w:r>
      <w:r w:rsidRPr="007354EE">
        <w:rPr>
          <w:rFonts w:ascii="Times New Roman" w:eastAsia="Times New Roman" w:hAnsi="Times New Roman" w:cs="Times New Roman"/>
          <w:sz w:val="24"/>
          <w:szCs w:val="24"/>
          <w:lang w:eastAsia="ru-RU"/>
        </w:rPr>
        <w:br/>
        <w:t>10 д.Чечулино, пер. Северный 49 225 858 ОПМП 076 401,00 5546,00 V 53:11:2400109:2980 53:11:2400109:3000</w:t>
      </w:r>
      <w:r w:rsidRPr="007354EE">
        <w:rPr>
          <w:rFonts w:ascii="Times New Roman" w:eastAsia="Times New Roman" w:hAnsi="Times New Roman" w:cs="Times New Roman"/>
          <w:sz w:val="24"/>
          <w:szCs w:val="24"/>
          <w:lang w:eastAsia="ru-RU"/>
        </w:rPr>
        <w:br/>
        <w:t>11 д.Чечулино, пер. Луговой 49 225 858 ОПМП 077 409,00 4700,00 V 53:11:2400109:2979 53:11:2400109:3001</w:t>
      </w:r>
      <w:r w:rsidRPr="007354EE">
        <w:rPr>
          <w:rFonts w:ascii="Times New Roman" w:eastAsia="Times New Roman" w:hAnsi="Times New Roman" w:cs="Times New Roman"/>
          <w:sz w:val="24"/>
          <w:szCs w:val="24"/>
          <w:lang w:eastAsia="ru-RU"/>
        </w:rPr>
        <w:br/>
        <w:t>12 д. Чечулино, ул. Новая 49 225 858 ОПМП 078 995,00 714,00</w:t>
      </w:r>
      <w:r w:rsidRPr="007354EE">
        <w:rPr>
          <w:rFonts w:ascii="Times New Roman" w:eastAsia="Times New Roman" w:hAnsi="Times New Roman" w:cs="Times New Roman"/>
          <w:sz w:val="24"/>
          <w:szCs w:val="24"/>
          <w:lang w:eastAsia="ru-RU"/>
        </w:rPr>
        <w:br/>
        <w:t>6674,00</w:t>
      </w:r>
      <w:r w:rsidRPr="007354EE">
        <w:rPr>
          <w:rFonts w:ascii="Times New Roman" w:eastAsia="Times New Roman" w:hAnsi="Times New Roman" w:cs="Times New Roman"/>
          <w:sz w:val="24"/>
          <w:szCs w:val="24"/>
          <w:lang w:eastAsia="ru-RU"/>
        </w:rPr>
        <w:br/>
        <w:t>7572,00 V 53:11:2400109:2966 53:11:2400109:2930, 53:11:2400109:2931, 53:11:2400109:2933</w:t>
      </w:r>
      <w:r w:rsidRPr="007354EE">
        <w:rPr>
          <w:rFonts w:ascii="Times New Roman" w:eastAsia="Times New Roman" w:hAnsi="Times New Roman" w:cs="Times New Roman"/>
          <w:sz w:val="24"/>
          <w:szCs w:val="24"/>
          <w:lang w:eastAsia="ru-RU"/>
        </w:rPr>
        <w:br/>
        <w:t xml:space="preserve">13 д. Чечулино, ул. Воцкая,3Д </w:t>
      </w:r>
      <w:r w:rsidRPr="007354EE">
        <w:rPr>
          <w:rFonts w:ascii="Times New Roman" w:eastAsia="Times New Roman" w:hAnsi="Times New Roman" w:cs="Times New Roman"/>
          <w:sz w:val="24"/>
          <w:szCs w:val="24"/>
          <w:lang w:eastAsia="ru-RU"/>
        </w:rPr>
        <w:br/>
        <w:t>(д. Чечулино, ул. Воцкая, д. 16) 49 225 858 ОПМП 111 128,00 378,00 V 53:11:2400109:3281</w:t>
      </w:r>
      <w:r w:rsidRPr="007354EE">
        <w:rPr>
          <w:rFonts w:ascii="Times New Roman" w:eastAsia="Times New Roman" w:hAnsi="Times New Roman" w:cs="Times New Roman"/>
          <w:sz w:val="24"/>
          <w:szCs w:val="24"/>
          <w:lang w:eastAsia="ru-RU"/>
        </w:rPr>
        <w:br/>
        <w:t xml:space="preserve">14 д.Трубичино, от дороги на п. Волховский до поста ГАИ (между 5-ти этажными домами) 49 225 858 ОПМП 063 1089,70 V 53:11:1900219:348 </w:t>
      </w:r>
      <w:r w:rsidRPr="007354EE">
        <w:rPr>
          <w:rFonts w:ascii="Times New Roman" w:eastAsia="Times New Roman" w:hAnsi="Times New Roman" w:cs="Times New Roman"/>
          <w:sz w:val="24"/>
          <w:szCs w:val="24"/>
          <w:lang w:eastAsia="ru-RU"/>
        </w:rPr>
        <w:br/>
        <w:t>15 д.Трубичино, ул.Восточная от дороги на мкр. Кречевицы до дома № 1 49 225 858 ОПМП 064 1210,70 8498,00 V 53:11:1900219:123 53:11:1900302:222</w:t>
      </w:r>
      <w:r w:rsidRPr="007354EE">
        <w:rPr>
          <w:rFonts w:ascii="Times New Roman" w:eastAsia="Times New Roman" w:hAnsi="Times New Roman" w:cs="Times New Roman"/>
          <w:sz w:val="24"/>
          <w:szCs w:val="24"/>
          <w:lang w:eastAsia="ru-RU"/>
        </w:rPr>
        <w:br/>
        <w:t xml:space="preserve">16 д.Трубичино ул.Устье от трассы В.Новгород – Санкт-Петербург </w:t>
      </w:r>
      <w:r w:rsidRPr="007354EE">
        <w:rPr>
          <w:rFonts w:ascii="Times New Roman" w:eastAsia="Times New Roman" w:hAnsi="Times New Roman" w:cs="Times New Roman"/>
          <w:sz w:val="24"/>
          <w:szCs w:val="24"/>
          <w:lang w:eastAsia="ru-RU"/>
        </w:rPr>
        <w:br/>
        <w:t xml:space="preserve">до дома № 87 49 225 858 ОПМП 065 3310,00 V 53:11:0000000:5868 </w:t>
      </w:r>
      <w:r w:rsidRPr="007354EE">
        <w:rPr>
          <w:rFonts w:ascii="Times New Roman" w:eastAsia="Times New Roman" w:hAnsi="Times New Roman" w:cs="Times New Roman"/>
          <w:sz w:val="24"/>
          <w:szCs w:val="24"/>
          <w:lang w:eastAsia="ru-RU"/>
        </w:rPr>
        <w:br/>
        <w:t>17 д.Трубичино почта, клуб, детский сад 49 225 858 ОПМП 066 123,00 345,00 V 53:11:0000000:3416 53:11:1900219:1669</w:t>
      </w:r>
      <w:r w:rsidRPr="007354EE">
        <w:rPr>
          <w:rFonts w:ascii="Times New Roman" w:eastAsia="Times New Roman" w:hAnsi="Times New Roman" w:cs="Times New Roman"/>
          <w:sz w:val="24"/>
          <w:szCs w:val="24"/>
          <w:lang w:eastAsia="ru-RU"/>
        </w:rPr>
        <w:br/>
        <w:t>18 д.Трубичино,</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на гаражный комплекс № 1 49 225 858 ОПМП 067 167,00 371,00 V 53:11:0000000:5007 53:11:1900219:1670</w:t>
      </w:r>
      <w:r w:rsidRPr="007354EE">
        <w:rPr>
          <w:rFonts w:ascii="Times New Roman" w:eastAsia="Times New Roman" w:hAnsi="Times New Roman" w:cs="Times New Roman"/>
          <w:sz w:val="24"/>
          <w:szCs w:val="24"/>
          <w:lang w:eastAsia="ru-RU"/>
        </w:rPr>
        <w:br/>
        <w:t xml:space="preserve">19 д.Трубичино, </w:t>
      </w:r>
      <w:r w:rsidRPr="007354EE">
        <w:rPr>
          <w:rFonts w:ascii="Times New Roman" w:eastAsia="Times New Roman" w:hAnsi="Times New Roman" w:cs="Times New Roman"/>
          <w:sz w:val="24"/>
          <w:szCs w:val="24"/>
          <w:lang w:eastAsia="ru-RU"/>
        </w:rPr>
        <w:br/>
        <w:t>на гаражный комплекс № 2 49 225 858 ОПМП 068 33,00 1517,00 V 53:11:0000000:4989 53:11:1900208:437</w:t>
      </w:r>
      <w:r w:rsidRPr="007354EE">
        <w:rPr>
          <w:rFonts w:ascii="Times New Roman" w:eastAsia="Times New Roman" w:hAnsi="Times New Roman" w:cs="Times New Roman"/>
          <w:sz w:val="24"/>
          <w:szCs w:val="24"/>
          <w:lang w:eastAsia="ru-RU"/>
        </w:rPr>
        <w:br/>
        <w:t xml:space="preserve">20 д.Трубичино, 64 км 49 225 858 ОПМП 069 101,00 V 53:11:0000000:5508 </w:t>
      </w:r>
      <w:r w:rsidRPr="007354EE">
        <w:rPr>
          <w:rFonts w:ascii="Times New Roman" w:eastAsia="Times New Roman" w:hAnsi="Times New Roman" w:cs="Times New Roman"/>
          <w:sz w:val="24"/>
          <w:szCs w:val="24"/>
          <w:lang w:eastAsia="ru-RU"/>
        </w:rPr>
        <w:br/>
        <w:t>21 д. Стрелка 49 225 858 ОПМП 070 2861,00 100955,00 V 53:11:1900305:607 53:11:0000000:6713</w:t>
      </w:r>
      <w:r w:rsidRPr="007354EE">
        <w:rPr>
          <w:rFonts w:ascii="Times New Roman" w:eastAsia="Times New Roman" w:hAnsi="Times New Roman" w:cs="Times New Roman"/>
          <w:sz w:val="24"/>
          <w:szCs w:val="24"/>
          <w:lang w:eastAsia="ru-RU"/>
        </w:rPr>
        <w:br/>
        <w:t>22 д. Трубичино, Питьба - 4 49 225 858 ОПМП 071 2568,00 23711,00 V 53:11:0000000:6719 53:11:0000000:6812</w:t>
      </w:r>
      <w:r w:rsidRPr="007354EE">
        <w:rPr>
          <w:rFonts w:ascii="Times New Roman" w:eastAsia="Times New Roman" w:hAnsi="Times New Roman" w:cs="Times New Roman"/>
          <w:sz w:val="24"/>
          <w:szCs w:val="24"/>
          <w:lang w:eastAsia="ru-RU"/>
        </w:rPr>
        <w:br/>
        <w:t>23 д. Стрелка, ул. Хвойная 49 225 858 ОПМП 072 935,00 100955,00 V 53:11:1900305:827 53:11:0000000:6713</w:t>
      </w:r>
      <w:r w:rsidRPr="007354EE">
        <w:rPr>
          <w:rFonts w:ascii="Times New Roman" w:eastAsia="Times New Roman" w:hAnsi="Times New Roman" w:cs="Times New Roman"/>
          <w:sz w:val="24"/>
          <w:szCs w:val="24"/>
          <w:lang w:eastAsia="ru-RU"/>
        </w:rPr>
        <w:br/>
        <w:t>24 д. Трубичино, Устье 2 49 225 858 ОПМП 073 250,00 862,00 V 53:11:1900209:381 53:11:1900209:402</w:t>
      </w:r>
      <w:r w:rsidRPr="007354EE">
        <w:rPr>
          <w:rFonts w:ascii="Times New Roman" w:eastAsia="Times New Roman" w:hAnsi="Times New Roman" w:cs="Times New Roman"/>
          <w:sz w:val="24"/>
          <w:szCs w:val="24"/>
          <w:lang w:eastAsia="ru-RU"/>
        </w:rPr>
        <w:br/>
        <w:t>25 д. Трубичино, Восточная - 2 49 225 858 ОПМП 074 496,00 6733,00 V 53:11:1900302:232 53:11:1900302:216</w:t>
      </w:r>
      <w:r w:rsidRPr="007354EE">
        <w:rPr>
          <w:rFonts w:ascii="Times New Roman" w:eastAsia="Times New Roman" w:hAnsi="Times New Roman" w:cs="Times New Roman"/>
          <w:sz w:val="24"/>
          <w:szCs w:val="24"/>
          <w:lang w:eastAsia="ru-RU"/>
        </w:rPr>
        <w:br/>
        <w:t>26 д. Трубичино, ул. Устье -3 49 225 858 ОПМП 114 418,00 2897,00 V 53:11:1900209:569 53:11:1900209:512</w:t>
      </w:r>
      <w:r w:rsidRPr="007354EE">
        <w:rPr>
          <w:rFonts w:ascii="Times New Roman" w:eastAsia="Times New Roman" w:hAnsi="Times New Roman" w:cs="Times New Roman"/>
          <w:sz w:val="24"/>
          <w:szCs w:val="24"/>
          <w:lang w:eastAsia="ru-RU"/>
        </w:rPr>
        <w:br/>
        <w:t>27 д. Стрелка, ул. Полевая 49 225 858 ОПМП 080 958,00 100955,00 V 53:11:1900305:835 53:11:0000000:6713</w:t>
      </w:r>
      <w:r w:rsidRPr="007354EE">
        <w:rPr>
          <w:rFonts w:ascii="Times New Roman" w:eastAsia="Times New Roman" w:hAnsi="Times New Roman" w:cs="Times New Roman"/>
          <w:sz w:val="24"/>
          <w:szCs w:val="24"/>
          <w:lang w:eastAsia="ru-RU"/>
        </w:rPr>
        <w:br/>
        <w:t>28 д. Стрелка, ул. Сосновая 49 225 858 ОПМП 081 688,00 100955,00 V 53:11:1900305:837 53:11:0000000:6713</w:t>
      </w:r>
      <w:r w:rsidRPr="007354EE">
        <w:rPr>
          <w:rFonts w:ascii="Times New Roman" w:eastAsia="Times New Roman" w:hAnsi="Times New Roman" w:cs="Times New Roman"/>
          <w:sz w:val="24"/>
          <w:szCs w:val="24"/>
          <w:lang w:eastAsia="ru-RU"/>
        </w:rPr>
        <w:br/>
        <w:t>29 д. Стрелка, ул. Березовая 49 225 858 ОПМП 082 883,00 100955,00 V 53:11:1900305:836 53:11:0000000:6713</w:t>
      </w:r>
      <w:r w:rsidRPr="007354EE">
        <w:rPr>
          <w:rFonts w:ascii="Times New Roman" w:eastAsia="Times New Roman" w:hAnsi="Times New Roman" w:cs="Times New Roman"/>
          <w:sz w:val="24"/>
          <w:szCs w:val="24"/>
          <w:lang w:eastAsia="ru-RU"/>
        </w:rPr>
        <w:br/>
        <w:t xml:space="preserve">30 д. Стрелка, ул. Богдановская 49 225 858 ОПМП 083 850,00 V </w:t>
      </w:r>
      <w:r w:rsidRPr="007354EE">
        <w:rPr>
          <w:rFonts w:ascii="Times New Roman" w:eastAsia="Times New Roman" w:hAnsi="Times New Roman" w:cs="Times New Roman"/>
          <w:sz w:val="24"/>
          <w:szCs w:val="24"/>
          <w:lang w:eastAsia="ru-RU"/>
        </w:rPr>
        <w:br/>
        <w:t>31 д. Стрелка, ул. Садовая 49 225 858 ОПМП 084 392,00 100955,00 V 53:11:1900306:324 53:11:0000000:6713</w:t>
      </w:r>
      <w:r w:rsidRPr="007354EE">
        <w:rPr>
          <w:rFonts w:ascii="Times New Roman" w:eastAsia="Times New Roman" w:hAnsi="Times New Roman" w:cs="Times New Roman"/>
          <w:sz w:val="24"/>
          <w:szCs w:val="24"/>
          <w:lang w:eastAsia="ru-RU"/>
        </w:rPr>
        <w:br/>
        <w:t>32 д. Стрелка, ул. Левобережная 49 225 858 ОПМП 085 2696,00 100955,00 V 53:11:1900306:321 53:11:0000000:6713</w:t>
      </w:r>
      <w:r w:rsidRPr="007354EE">
        <w:rPr>
          <w:rFonts w:ascii="Times New Roman" w:eastAsia="Times New Roman" w:hAnsi="Times New Roman" w:cs="Times New Roman"/>
          <w:sz w:val="24"/>
          <w:szCs w:val="24"/>
          <w:lang w:eastAsia="ru-RU"/>
        </w:rPr>
        <w:br/>
        <w:t>33 д. Стрелка, ул. Береговая 49 225 858 ОПМП 086 2798,00 100955,00 V 53:11:0000000:6740 53:11:0000000:6713</w:t>
      </w:r>
      <w:r w:rsidRPr="007354EE">
        <w:rPr>
          <w:rFonts w:ascii="Times New Roman" w:eastAsia="Times New Roman" w:hAnsi="Times New Roman" w:cs="Times New Roman"/>
          <w:sz w:val="24"/>
          <w:szCs w:val="24"/>
          <w:lang w:eastAsia="ru-RU"/>
        </w:rPr>
        <w:br/>
        <w:t>34 д. Стрелка, ул. Покровская 49 225 858 ОПМП 079 479,00 9856,00 V 53:11:1900306:325 53:11:1900306:212</w:t>
      </w:r>
      <w:r w:rsidRPr="007354EE">
        <w:rPr>
          <w:rFonts w:ascii="Times New Roman" w:eastAsia="Times New Roman" w:hAnsi="Times New Roman" w:cs="Times New Roman"/>
          <w:sz w:val="24"/>
          <w:szCs w:val="24"/>
          <w:lang w:eastAsia="ru-RU"/>
        </w:rPr>
        <w:br/>
        <w:t>35 д. Стрелка, ул. Мичуринская 49 225 858 ОПМП 087 180,00 9856,00 V 53:11:1900306:323 53:11:1900306:212</w:t>
      </w:r>
      <w:r w:rsidRPr="007354EE">
        <w:rPr>
          <w:rFonts w:ascii="Times New Roman" w:eastAsia="Times New Roman" w:hAnsi="Times New Roman" w:cs="Times New Roman"/>
          <w:sz w:val="24"/>
          <w:szCs w:val="24"/>
          <w:lang w:eastAsia="ru-RU"/>
        </w:rPr>
        <w:br/>
        <w:t>36 д. Стрелка, ул. Горная 49 225 858 ОПМП 088 213,00 9856,00 V 53:11:1900306:320 53:11:1900306:212</w:t>
      </w:r>
      <w:r w:rsidRPr="007354EE">
        <w:rPr>
          <w:rFonts w:ascii="Times New Roman" w:eastAsia="Times New Roman" w:hAnsi="Times New Roman" w:cs="Times New Roman"/>
          <w:sz w:val="24"/>
          <w:szCs w:val="24"/>
          <w:lang w:eastAsia="ru-RU"/>
        </w:rPr>
        <w:br/>
        <w:t>37 д. Стрелка, ул. Любимая 49 225 858 ОПМП 089 250,00 9856,00 V 53:11:1900306:322 53:11:1900306:212</w:t>
      </w:r>
      <w:r w:rsidRPr="007354EE">
        <w:rPr>
          <w:rFonts w:ascii="Times New Roman" w:eastAsia="Times New Roman" w:hAnsi="Times New Roman" w:cs="Times New Roman"/>
          <w:sz w:val="24"/>
          <w:szCs w:val="24"/>
          <w:lang w:eastAsia="ru-RU"/>
        </w:rPr>
        <w:br/>
        <w:t>38 д. Трубичино, ул. Рябиновая 49 225 858 ОПМП 100 155,00 2412,00 V 53:11:1900302:465 53:11:1900302:219</w:t>
      </w:r>
      <w:r w:rsidRPr="007354EE">
        <w:rPr>
          <w:rFonts w:ascii="Times New Roman" w:eastAsia="Times New Roman" w:hAnsi="Times New Roman" w:cs="Times New Roman"/>
          <w:sz w:val="24"/>
          <w:szCs w:val="24"/>
          <w:lang w:eastAsia="ru-RU"/>
        </w:rPr>
        <w:br/>
        <w:t>39 д. Трубичино, ул. Заречная 49 225 858 ОПМП 101 193,00 2856,00 V 53:11:1900302:464 53:11:1900302:220</w:t>
      </w:r>
      <w:r w:rsidRPr="007354EE">
        <w:rPr>
          <w:rFonts w:ascii="Times New Roman" w:eastAsia="Times New Roman" w:hAnsi="Times New Roman" w:cs="Times New Roman"/>
          <w:sz w:val="24"/>
          <w:szCs w:val="24"/>
          <w:lang w:eastAsia="ru-RU"/>
        </w:rPr>
        <w:br/>
        <w:t>40 д. Трубичино, ул. Песочная 49 225 858 ОПМП 102 225,00 3534,00 V 53:11:1900302:463 53:11:1900302:218</w:t>
      </w:r>
      <w:r w:rsidRPr="007354EE">
        <w:rPr>
          <w:rFonts w:ascii="Times New Roman" w:eastAsia="Times New Roman" w:hAnsi="Times New Roman" w:cs="Times New Roman"/>
          <w:sz w:val="24"/>
          <w:szCs w:val="24"/>
          <w:lang w:eastAsia="ru-RU"/>
        </w:rPr>
        <w:br/>
        <w:t>41 д. Трубичино, ул. Молодежная 49 225 858 ОПМП 103 225,00 3484,00 V 53:11:1900302:466 53:11:1900302:217</w:t>
      </w:r>
      <w:r w:rsidRPr="007354EE">
        <w:rPr>
          <w:rFonts w:ascii="Times New Roman" w:eastAsia="Times New Roman" w:hAnsi="Times New Roman" w:cs="Times New Roman"/>
          <w:sz w:val="24"/>
          <w:szCs w:val="24"/>
          <w:lang w:eastAsia="ru-RU"/>
        </w:rPr>
        <w:br/>
        <w:t xml:space="preserve">42 д. Трубичино, 6Д </w:t>
      </w:r>
      <w:r w:rsidRPr="007354EE">
        <w:rPr>
          <w:rFonts w:ascii="Times New Roman" w:eastAsia="Times New Roman" w:hAnsi="Times New Roman" w:cs="Times New Roman"/>
          <w:sz w:val="24"/>
          <w:szCs w:val="24"/>
          <w:lang w:eastAsia="ru-RU"/>
        </w:rPr>
        <w:br/>
        <w:t>(д. Трубичино, д. 35/1) 49 225 858 ОПМП 108 140,00 552,00 V 53:11:1900219:1930 53:11:1900219:1903</w:t>
      </w:r>
      <w:r w:rsidRPr="007354EE">
        <w:rPr>
          <w:rFonts w:ascii="Times New Roman" w:eastAsia="Times New Roman" w:hAnsi="Times New Roman" w:cs="Times New Roman"/>
          <w:sz w:val="24"/>
          <w:szCs w:val="24"/>
          <w:lang w:eastAsia="ru-RU"/>
        </w:rPr>
        <w:br/>
        <w:t xml:space="preserve">43 д. Трубичино, 7Д </w:t>
      </w:r>
      <w:r w:rsidRPr="007354EE">
        <w:rPr>
          <w:rFonts w:ascii="Times New Roman" w:eastAsia="Times New Roman" w:hAnsi="Times New Roman" w:cs="Times New Roman"/>
          <w:sz w:val="24"/>
          <w:szCs w:val="24"/>
          <w:lang w:eastAsia="ru-RU"/>
        </w:rPr>
        <w:br/>
        <w:t xml:space="preserve">(д. Трубичино, 35 (пристойка)) 49 225 858 ОПМП 109 23,00 108,00 V 53:11:1900219:1929 </w:t>
      </w:r>
      <w:r w:rsidRPr="007354EE">
        <w:rPr>
          <w:rFonts w:ascii="Times New Roman" w:eastAsia="Times New Roman" w:hAnsi="Times New Roman" w:cs="Times New Roman"/>
          <w:sz w:val="24"/>
          <w:szCs w:val="24"/>
          <w:lang w:eastAsia="ru-RU"/>
        </w:rPr>
        <w:lastRenderedPageBreak/>
        <w:t>53:11:1900219:1902</w:t>
      </w:r>
      <w:r w:rsidRPr="007354EE">
        <w:rPr>
          <w:rFonts w:ascii="Times New Roman" w:eastAsia="Times New Roman" w:hAnsi="Times New Roman" w:cs="Times New Roman"/>
          <w:sz w:val="24"/>
          <w:szCs w:val="24"/>
          <w:lang w:eastAsia="ru-RU"/>
        </w:rPr>
        <w:br/>
        <w:t xml:space="preserve">44 д. Трубичино, 8Д </w:t>
      </w:r>
      <w:r w:rsidRPr="007354EE">
        <w:rPr>
          <w:rFonts w:ascii="Times New Roman" w:eastAsia="Times New Roman" w:hAnsi="Times New Roman" w:cs="Times New Roman"/>
          <w:sz w:val="24"/>
          <w:szCs w:val="24"/>
          <w:lang w:eastAsia="ru-RU"/>
        </w:rPr>
        <w:br/>
        <w:t>(подъезд к ДК) 49 225 858 ОПМП 110 74,00 315,00 V 53:11:1900219:1931 53:11:1900219:1905</w:t>
      </w:r>
      <w:r w:rsidRPr="007354EE">
        <w:rPr>
          <w:rFonts w:ascii="Times New Roman" w:eastAsia="Times New Roman" w:hAnsi="Times New Roman" w:cs="Times New Roman"/>
          <w:sz w:val="24"/>
          <w:szCs w:val="24"/>
          <w:lang w:eastAsia="ru-RU"/>
        </w:rPr>
        <w:br/>
        <w:t xml:space="preserve">45 д. Подберезье, ул. Школьная </w:t>
      </w:r>
      <w:r w:rsidRPr="007354EE">
        <w:rPr>
          <w:rFonts w:ascii="Times New Roman" w:eastAsia="Times New Roman" w:hAnsi="Times New Roman" w:cs="Times New Roman"/>
          <w:sz w:val="24"/>
          <w:szCs w:val="24"/>
          <w:lang w:eastAsia="ru-RU"/>
        </w:rPr>
        <w:br/>
        <w:t xml:space="preserve">от дома № 2в до дома № 18 49 225 858 ОП МП 022 600,00 V 53:11:1300109:1173 </w:t>
      </w:r>
      <w:r w:rsidRPr="007354EE">
        <w:rPr>
          <w:rFonts w:ascii="Times New Roman" w:eastAsia="Times New Roman" w:hAnsi="Times New Roman" w:cs="Times New Roman"/>
          <w:sz w:val="24"/>
          <w:szCs w:val="24"/>
          <w:lang w:eastAsia="ru-RU"/>
        </w:rPr>
        <w:br/>
        <w:t>46 д. Подберезье, ул. Школа-интернат от дома № 1 до дома № 7 49 225 858 ОП МП 023 800,00 3815,00 V 53:11:1300109:1511 53:11:1300109:3171</w:t>
      </w:r>
      <w:r w:rsidRPr="007354EE">
        <w:rPr>
          <w:rFonts w:ascii="Times New Roman" w:eastAsia="Times New Roman" w:hAnsi="Times New Roman" w:cs="Times New Roman"/>
          <w:sz w:val="24"/>
          <w:szCs w:val="24"/>
          <w:lang w:eastAsia="ru-RU"/>
        </w:rPr>
        <w:br/>
        <w:t>47 д. Подберезье, от дома № 1 до дома № 4 по ул. Связистов 49 225 858 ОП МП 024 426,50 6172,00 V 53:11:1300109:1088 53:11:1300109:3215</w:t>
      </w:r>
      <w:r w:rsidRPr="007354EE">
        <w:rPr>
          <w:rFonts w:ascii="Times New Roman" w:eastAsia="Times New Roman" w:hAnsi="Times New Roman" w:cs="Times New Roman"/>
          <w:sz w:val="24"/>
          <w:szCs w:val="24"/>
          <w:lang w:eastAsia="ru-RU"/>
        </w:rPr>
        <w:br/>
        <w:t xml:space="preserve">48 д. Подберезье, по ул. Набережной от дома № 110 по ул. Центральной до дома № 7 по улице Волховской 49 225 858ОП МП 025 850,00 V 53:11:1300109:1081 </w:t>
      </w:r>
      <w:r w:rsidRPr="007354EE">
        <w:rPr>
          <w:rFonts w:ascii="Times New Roman" w:eastAsia="Times New Roman" w:hAnsi="Times New Roman" w:cs="Times New Roman"/>
          <w:sz w:val="24"/>
          <w:szCs w:val="24"/>
          <w:lang w:eastAsia="ru-RU"/>
        </w:rPr>
        <w:br/>
        <w:t xml:space="preserve">49 д. Подберезье, ул. Полевая 49 225 858 ОП МП 026 562,50 V 53:11:1300109:1437 </w:t>
      </w:r>
      <w:r w:rsidRPr="007354EE">
        <w:rPr>
          <w:rFonts w:ascii="Times New Roman" w:eastAsia="Times New Roman" w:hAnsi="Times New Roman" w:cs="Times New Roman"/>
          <w:sz w:val="24"/>
          <w:szCs w:val="24"/>
          <w:lang w:eastAsia="ru-RU"/>
        </w:rPr>
        <w:br/>
        <w:t xml:space="preserve">50 д. Подберезье, ул. Речная 49 225 858 ОП МП 027 458,80 V 53:11:1300109:1086 </w:t>
      </w:r>
      <w:r w:rsidRPr="007354EE">
        <w:rPr>
          <w:rFonts w:ascii="Times New Roman" w:eastAsia="Times New Roman" w:hAnsi="Times New Roman" w:cs="Times New Roman"/>
          <w:sz w:val="24"/>
          <w:szCs w:val="24"/>
          <w:lang w:eastAsia="ru-RU"/>
        </w:rPr>
        <w:br/>
        <w:t xml:space="preserve">51 д. Подберезье, ул. Садовая 49 225 858 ОП МП 028 931,80 V 53:11:1300109:1265 </w:t>
      </w:r>
      <w:r w:rsidRPr="007354EE">
        <w:rPr>
          <w:rFonts w:ascii="Times New Roman" w:eastAsia="Times New Roman" w:hAnsi="Times New Roman" w:cs="Times New Roman"/>
          <w:sz w:val="24"/>
          <w:szCs w:val="24"/>
          <w:lang w:eastAsia="ru-RU"/>
        </w:rPr>
        <w:br/>
        <w:t xml:space="preserve">52 д. Подберезье, ул. Новая 49 225 858 ОП МП 029 643,00 V 53:11:1300109:1262 </w:t>
      </w:r>
      <w:r w:rsidRPr="007354EE">
        <w:rPr>
          <w:rFonts w:ascii="Times New Roman" w:eastAsia="Times New Roman" w:hAnsi="Times New Roman" w:cs="Times New Roman"/>
          <w:sz w:val="24"/>
          <w:szCs w:val="24"/>
          <w:lang w:eastAsia="ru-RU"/>
        </w:rPr>
        <w:br/>
        <w:t xml:space="preserve">53 д. Подберезье, ул. Рабочая 49 225 858 ОП МП 030 367,90 V 53:11:1300109:1317 </w:t>
      </w:r>
      <w:r w:rsidRPr="007354EE">
        <w:rPr>
          <w:rFonts w:ascii="Times New Roman" w:eastAsia="Times New Roman" w:hAnsi="Times New Roman" w:cs="Times New Roman"/>
          <w:sz w:val="24"/>
          <w:szCs w:val="24"/>
          <w:lang w:eastAsia="ru-RU"/>
        </w:rPr>
        <w:br/>
        <w:t xml:space="preserve">54 д. Подберезье, ул. Новгородская от дома № 3а до дома № 11 49 225 858 ОП МП 031 499,60 V 53:11:1300109:1210 </w:t>
      </w:r>
      <w:r w:rsidRPr="007354EE">
        <w:rPr>
          <w:rFonts w:ascii="Times New Roman" w:eastAsia="Times New Roman" w:hAnsi="Times New Roman" w:cs="Times New Roman"/>
          <w:sz w:val="24"/>
          <w:szCs w:val="24"/>
          <w:lang w:eastAsia="ru-RU"/>
        </w:rPr>
        <w:br/>
        <w:t xml:space="preserve">55 д. Подберезье, ул. Центральная 49 225 858 ОП МП 032 120,60 V 53:11:1300109:1383 </w:t>
      </w:r>
      <w:r w:rsidRPr="007354EE">
        <w:rPr>
          <w:rFonts w:ascii="Times New Roman" w:eastAsia="Times New Roman" w:hAnsi="Times New Roman" w:cs="Times New Roman"/>
          <w:sz w:val="24"/>
          <w:szCs w:val="24"/>
          <w:lang w:eastAsia="ru-RU"/>
        </w:rPr>
        <w:br/>
        <w:t xml:space="preserve">56 д. Подберезье, от дома № 1 до дома № 11 (от трассы «Россия» до ул. Центральной) 49 225 858 ОП МП 033 400,00 V 53:11:1300109:1153 </w:t>
      </w:r>
      <w:r w:rsidRPr="007354EE">
        <w:rPr>
          <w:rFonts w:ascii="Times New Roman" w:eastAsia="Times New Roman" w:hAnsi="Times New Roman" w:cs="Times New Roman"/>
          <w:sz w:val="24"/>
          <w:szCs w:val="24"/>
          <w:lang w:eastAsia="ru-RU"/>
        </w:rPr>
        <w:br/>
        <w:t>57 д. Подберезье, ул. Центральная</w:t>
      </w:r>
      <w:r w:rsidRPr="007354EE">
        <w:rPr>
          <w:rFonts w:ascii="Times New Roman" w:eastAsia="Times New Roman" w:hAnsi="Times New Roman" w:cs="Times New Roman"/>
          <w:sz w:val="24"/>
          <w:szCs w:val="24"/>
          <w:lang w:eastAsia="ru-RU"/>
        </w:rPr>
        <w:br/>
        <w:t xml:space="preserve">от дома № 1 до дома № 50 (до поворота на ЗАО «Гвардеец») 49 225 858 ОП МП 034 1400,00 V 53:11:1300109:1382 </w:t>
      </w:r>
      <w:r w:rsidRPr="007354EE">
        <w:rPr>
          <w:rFonts w:ascii="Times New Roman" w:eastAsia="Times New Roman" w:hAnsi="Times New Roman" w:cs="Times New Roman"/>
          <w:sz w:val="24"/>
          <w:szCs w:val="24"/>
          <w:lang w:eastAsia="ru-RU"/>
        </w:rPr>
        <w:br/>
        <w:t>58 д. Подберезье, от дома № 9 по ул. Волховской до СОТ «Элеватор» 49 225 858 ОП МП 035 1900,00 18322,00 V 53:11:1300109:1113 53:11:1300203:716</w:t>
      </w:r>
      <w:r w:rsidRPr="007354EE">
        <w:rPr>
          <w:rFonts w:ascii="Times New Roman" w:eastAsia="Times New Roman" w:hAnsi="Times New Roman" w:cs="Times New Roman"/>
          <w:sz w:val="24"/>
          <w:szCs w:val="24"/>
          <w:lang w:eastAsia="ru-RU"/>
        </w:rPr>
        <w:br/>
        <w:t xml:space="preserve">59 д. Подберезье, ул. Школа-интернат от дома № 6 до трассы «Россия» 49 225 858 ОП МП 036 300,00 V 53:11:1300109:1454 </w:t>
      </w:r>
      <w:r w:rsidRPr="007354EE">
        <w:rPr>
          <w:rFonts w:ascii="Times New Roman" w:eastAsia="Times New Roman" w:hAnsi="Times New Roman" w:cs="Times New Roman"/>
          <w:sz w:val="24"/>
          <w:szCs w:val="24"/>
          <w:lang w:eastAsia="ru-RU"/>
        </w:rPr>
        <w:br/>
        <w:t xml:space="preserve">60 д. Подберезье, от дома № 39 </w:t>
      </w:r>
      <w:r w:rsidRPr="007354EE">
        <w:rPr>
          <w:rFonts w:ascii="Times New Roman" w:eastAsia="Times New Roman" w:hAnsi="Times New Roman" w:cs="Times New Roman"/>
          <w:sz w:val="24"/>
          <w:szCs w:val="24"/>
          <w:lang w:eastAsia="ru-RU"/>
        </w:rPr>
        <w:br/>
        <w:t>по ул. Центральной до дома № 8</w:t>
      </w:r>
      <w:r w:rsidRPr="007354EE">
        <w:rPr>
          <w:rFonts w:ascii="Times New Roman" w:eastAsia="Times New Roman" w:hAnsi="Times New Roman" w:cs="Times New Roman"/>
          <w:sz w:val="24"/>
          <w:szCs w:val="24"/>
          <w:lang w:eastAsia="ru-RU"/>
        </w:rPr>
        <w:br/>
        <w:t xml:space="preserve">по улице Школьной 49 225 858 ОП МП 037 150,00 V 53:11:1300109:1466 </w:t>
      </w:r>
      <w:r w:rsidRPr="007354EE">
        <w:rPr>
          <w:rFonts w:ascii="Times New Roman" w:eastAsia="Times New Roman" w:hAnsi="Times New Roman" w:cs="Times New Roman"/>
          <w:sz w:val="24"/>
          <w:szCs w:val="24"/>
          <w:lang w:eastAsia="ru-RU"/>
        </w:rPr>
        <w:br/>
        <w:t xml:space="preserve">61 д. Подберезье, от дома № 13 </w:t>
      </w:r>
      <w:r w:rsidRPr="007354EE">
        <w:rPr>
          <w:rFonts w:ascii="Times New Roman" w:eastAsia="Times New Roman" w:hAnsi="Times New Roman" w:cs="Times New Roman"/>
          <w:sz w:val="24"/>
          <w:szCs w:val="24"/>
          <w:lang w:eastAsia="ru-RU"/>
        </w:rPr>
        <w:br/>
        <w:t>по ул. Центральной до ТУ-2 49 225 858 ОП МП 038 158,50 6172,00 V 53:11:1300109:1327 53:11:1300109:3215</w:t>
      </w:r>
      <w:r w:rsidRPr="007354EE">
        <w:rPr>
          <w:rFonts w:ascii="Times New Roman" w:eastAsia="Times New Roman" w:hAnsi="Times New Roman" w:cs="Times New Roman"/>
          <w:sz w:val="24"/>
          <w:szCs w:val="24"/>
          <w:lang w:eastAsia="ru-RU"/>
        </w:rPr>
        <w:br/>
        <w:t>62 д. Подберезье, от дома № 64 по ул. Центральной до базы «Долина» 49 225 858 ОП МП 039 112,00 899,00 V 53:11:1300109:3121 53:11:1300109:3162</w:t>
      </w:r>
      <w:r w:rsidRPr="007354EE">
        <w:rPr>
          <w:rFonts w:ascii="Times New Roman" w:eastAsia="Times New Roman" w:hAnsi="Times New Roman" w:cs="Times New Roman"/>
          <w:sz w:val="24"/>
          <w:szCs w:val="24"/>
          <w:lang w:eastAsia="ru-RU"/>
        </w:rPr>
        <w:br/>
        <w:t>63 д. Захарьино, от дома № 35 по ул. Рахманинова до Мельного Ручья 49 225 858 ОП МП 041 584,00 9877,00 V 53:11:0700402:900 53:11:0700402:936</w:t>
      </w:r>
      <w:r w:rsidRPr="007354EE">
        <w:rPr>
          <w:rFonts w:ascii="Times New Roman" w:eastAsia="Times New Roman" w:hAnsi="Times New Roman" w:cs="Times New Roman"/>
          <w:sz w:val="24"/>
          <w:szCs w:val="24"/>
          <w:lang w:eastAsia="ru-RU"/>
        </w:rPr>
        <w:br/>
        <w:t>64 д. Захарьино, от дома № 1 до дома № 15 по ул. Садовой 49 225 858 ОП МП 042 238,00 1170,00 V 53:11:0700402:901 53:11:0700402:939</w:t>
      </w:r>
      <w:r w:rsidRPr="007354EE">
        <w:rPr>
          <w:rFonts w:ascii="Times New Roman" w:eastAsia="Times New Roman" w:hAnsi="Times New Roman" w:cs="Times New Roman"/>
          <w:sz w:val="24"/>
          <w:szCs w:val="24"/>
          <w:lang w:eastAsia="ru-RU"/>
        </w:rPr>
        <w:br/>
        <w:t>65 д. Захарьино, от дома № 8 по ул. Центральной до здания детского сада 49 225 858 ОП МП 043 192,00 1616,00 V 53:11:0700402:908 53:11:0700402:937</w:t>
      </w:r>
      <w:r w:rsidRPr="007354EE">
        <w:rPr>
          <w:rFonts w:ascii="Times New Roman" w:eastAsia="Times New Roman" w:hAnsi="Times New Roman" w:cs="Times New Roman"/>
          <w:sz w:val="24"/>
          <w:szCs w:val="24"/>
          <w:lang w:eastAsia="ru-RU"/>
        </w:rPr>
        <w:br/>
        <w:t>66 д. Захарьино, объездная 49 225 858 ОП МП 044 658,00 8866,00 V 53:11:0700402:902 53:11:0700402:943</w:t>
      </w:r>
      <w:r w:rsidRPr="007354EE">
        <w:rPr>
          <w:rFonts w:ascii="Times New Roman" w:eastAsia="Times New Roman" w:hAnsi="Times New Roman" w:cs="Times New Roman"/>
          <w:sz w:val="24"/>
          <w:szCs w:val="24"/>
          <w:lang w:eastAsia="ru-RU"/>
        </w:rPr>
        <w:br/>
        <w:t>67 д. Захарьино, от дома № 10 до дома № 14 по ул. Рахманинова 49 225 858 ОП МП 045 416,00 1214,00 V 53:11:0800506:2326 53:11:0700402:941</w:t>
      </w:r>
      <w:r w:rsidRPr="007354EE">
        <w:rPr>
          <w:rFonts w:ascii="Times New Roman" w:eastAsia="Times New Roman" w:hAnsi="Times New Roman" w:cs="Times New Roman"/>
          <w:sz w:val="24"/>
          <w:szCs w:val="24"/>
          <w:lang w:eastAsia="ru-RU"/>
        </w:rPr>
        <w:br/>
        <w:t>68 д. Захарьино, от дома № 42 до дома № 44а по ул. Волховской 49 225 858 ОП МП 046 106,00 478,00 V 53:11:0700402:897 53:11:0700402:938</w:t>
      </w:r>
      <w:r w:rsidRPr="007354EE">
        <w:rPr>
          <w:rFonts w:ascii="Times New Roman" w:eastAsia="Times New Roman" w:hAnsi="Times New Roman" w:cs="Times New Roman"/>
          <w:sz w:val="24"/>
          <w:szCs w:val="24"/>
          <w:lang w:eastAsia="ru-RU"/>
        </w:rPr>
        <w:br/>
        <w:t>69 д. Захарьино, от № 8 по ул. Волховской до дома № 9 по ул. Садовой 49 225 858 ОП МП 047 256,00 1163,00 V 53:11:0700402:898 53:11:0700402:934</w:t>
      </w:r>
      <w:r w:rsidRPr="007354EE">
        <w:rPr>
          <w:rFonts w:ascii="Times New Roman" w:eastAsia="Times New Roman" w:hAnsi="Times New Roman" w:cs="Times New Roman"/>
          <w:sz w:val="24"/>
          <w:szCs w:val="24"/>
          <w:lang w:eastAsia="ru-RU"/>
        </w:rPr>
        <w:br/>
        <w:t xml:space="preserve">70 д. Захарьино, от дома № 34 </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 xml:space="preserve">по ул. Новгородской до дома № 11 </w:t>
      </w:r>
      <w:r w:rsidRPr="007354EE">
        <w:rPr>
          <w:rFonts w:ascii="Times New Roman" w:eastAsia="Times New Roman" w:hAnsi="Times New Roman" w:cs="Times New Roman"/>
          <w:sz w:val="24"/>
          <w:szCs w:val="24"/>
          <w:lang w:eastAsia="ru-RU"/>
        </w:rPr>
        <w:br/>
        <w:t>по ул. Набережной 49 225 858 ОП МП 048 324,00 3404,00 V 53:11:0700402:899 53:11:0700402:935</w:t>
      </w:r>
      <w:r w:rsidRPr="007354EE">
        <w:rPr>
          <w:rFonts w:ascii="Times New Roman" w:eastAsia="Times New Roman" w:hAnsi="Times New Roman" w:cs="Times New Roman"/>
          <w:sz w:val="24"/>
          <w:szCs w:val="24"/>
          <w:lang w:eastAsia="ru-RU"/>
        </w:rPr>
        <w:br/>
        <w:t xml:space="preserve">71 д. Ямно, от дома № 1 до дома № 23 </w:t>
      </w:r>
      <w:r w:rsidRPr="007354EE">
        <w:rPr>
          <w:rFonts w:ascii="Times New Roman" w:eastAsia="Times New Roman" w:hAnsi="Times New Roman" w:cs="Times New Roman"/>
          <w:sz w:val="24"/>
          <w:szCs w:val="24"/>
          <w:lang w:eastAsia="ru-RU"/>
        </w:rPr>
        <w:br/>
        <w:t>по ул. Дачная 49 225 858 ОП МП 049 387,00 3437,00 V 53:11:0700502:213 53:11:0700502:218</w:t>
      </w:r>
      <w:r w:rsidRPr="007354EE">
        <w:rPr>
          <w:rFonts w:ascii="Times New Roman" w:eastAsia="Times New Roman" w:hAnsi="Times New Roman" w:cs="Times New Roman"/>
          <w:sz w:val="24"/>
          <w:szCs w:val="24"/>
          <w:lang w:eastAsia="ru-RU"/>
        </w:rPr>
        <w:br/>
        <w:t>72 д. Плотишно, ул. Кленовая 49 225 858 ОП МП 050 379,00 5386,00 V 53:11:0700503:484 53:11:0700503:542</w:t>
      </w:r>
      <w:r w:rsidRPr="007354EE">
        <w:rPr>
          <w:rFonts w:ascii="Times New Roman" w:eastAsia="Times New Roman" w:hAnsi="Times New Roman" w:cs="Times New Roman"/>
          <w:sz w:val="24"/>
          <w:szCs w:val="24"/>
          <w:lang w:eastAsia="ru-RU"/>
        </w:rPr>
        <w:br/>
        <w:t>73 д. Плотишно, ул. Рябиновая 49 225 858 ОП МП 051 366,00 4518,00 V 53:11:0700503:485 53:11:0700503:541</w:t>
      </w:r>
      <w:r w:rsidRPr="007354EE">
        <w:rPr>
          <w:rFonts w:ascii="Times New Roman" w:eastAsia="Times New Roman" w:hAnsi="Times New Roman" w:cs="Times New Roman"/>
          <w:sz w:val="24"/>
          <w:szCs w:val="24"/>
          <w:lang w:eastAsia="ru-RU"/>
        </w:rPr>
        <w:br/>
        <w:t>74 д. Плотишно, ул. Луговая 49 225 858 ОП МП 052 452,00 6426,00 V 53:11:0700503:486 53:11:0700503:540</w:t>
      </w:r>
      <w:r w:rsidRPr="007354EE">
        <w:rPr>
          <w:rFonts w:ascii="Times New Roman" w:eastAsia="Times New Roman" w:hAnsi="Times New Roman" w:cs="Times New Roman"/>
          <w:sz w:val="24"/>
          <w:szCs w:val="24"/>
          <w:lang w:eastAsia="ru-RU"/>
        </w:rPr>
        <w:br/>
        <w:t xml:space="preserve">75 д. Тютицы, от дома № 1 до дома № 55 49 225 858 ОП МП 053 1018,00 V 53:11:1300113:69 </w:t>
      </w:r>
      <w:r w:rsidRPr="007354EE">
        <w:rPr>
          <w:rFonts w:ascii="Times New Roman" w:eastAsia="Times New Roman" w:hAnsi="Times New Roman" w:cs="Times New Roman"/>
          <w:sz w:val="24"/>
          <w:szCs w:val="24"/>
          <w:lang w:eastAsia="ru-RU"/>
        </w:rPr>
        <w:br/>
        <w:t xml:space="preserve">76 д. Тютицы, от дома № 2 до дома № 42 49 225 858 ОП МП 054 1153,00 V 53:11:1300108:65 </w:t>
      </w:r>
      <w:r w:rsidRPr="007354EE">
        <w:rPr>
          <w:rFonts w:ascii="Times New Roman" w:eastAsia="Times New Roman" w:hAnsi="Times New Roman" w:cs="Times New Roman"/>
          <w:sz w:val="24"/>
          <w:szCs w:val="24"/>
          <w:lang w:eastAsia="ru-RU"/>
        </w:rPr>
        <w:br/>
        <w:t xml:space="preserve">77 д. Тютицы, от трассы «Россия» </w:t>
      </w:r>
      <w:r w:rsidRPr="007354EE">
        <w:rPr>
          <w:rFonts w:ascii="Times New Roman" w:eastAsia="Times New Roman" w:hAnsi="Times New Roman" w:cs="Times New Roman"/>
          <w:sz w:val="24"/>
          <w:szCs w:val="24"/>
          <w:lang w:eastAsia="ru-RU"/>
        </w:rPr>
        <w:br/>
        <w:t xml:space="preserve">до СОТ «Лесная поляна» </w:t>
      </w:r>
      <w:r w:rsidRPr="007354EE">
        <w:rPr>
          <w:rFonts w:ascii="Times New Roman" w:eastAsia="Times New Roman" w:hAnsi="Times New Roman" w:cs="Times New Roman"/>
          <w:sz w:val="24"/>
          <w:szCs w:val="24"/>
          <w:lang w:eastAsia="ru-RU"/>
        </w:rPr>
        <w:br/>
        <w:t xml:space="preserve">(между домами № 16 и № 18) 49 225 858 ОП МП 056 735,00 V 53:11:0000000:6510 </w:t>
      </w:r>
      <w:r w:rsidRPr="007354EE">
        <w:rPr>
          <w:rFonts w:ascii="Times New Roman" w:eastAsia="Times New Roman" w:hAnsi="Times New Roman" w:cs="Times New Roman"/>
          <w:sz w:val="24"/>
          <w:szCs w:val="24"/>
          <w:lang w:eastAsia="ru-RU"/>
        </w:rPr>
        <w:br/>
        <w:t>78 д. Некохово, от дома № 1 до дома № 20 49 225 858 ОП МП 057 502,00 5137,00 V 53:11:0800506:2327 53:11:1300102:305</w:t>
      </w:r>
      <w:r w:rsidRPr="007354EE">
        <w:rPr>
          <w:rFonts w:ascii="Times New Roman" w:eastAsia="Times New Roman" w:hAnsi="Times New Roman" w:cs="Times New Roman"/>
          <w:sz w:val="24"/>
          <w:szCs w:val="24"/>
          <w:lang w:eastAsia="ru-RU"/>
        </w:rPr>
        <w:br/>
        <w:t>79 д. Мясной Бор, от дома № 12 до</w:t>
      </w:r>
      <w:r w:rsidRPr="007354EE">
        <w:rPr>
          <w:rFonts w:ascii="Times New Roman" w:eastAsia="Times New Roman" w:hAnsi="Times New Roman" w:cs="Times New Roman"/>
          <w:sz w:val="24"/>
          <w:szCs w:val="24"/>
          <w:lang w:eastAsia="ru-RU"/>
        </w:rPr>
        <w:br/>
        <w:t xml:space="preserve">дома № 18а по ул. Центральной 49 225 858 ОП МП 059 204,00 V 53:11:0700201:261 </w:t>
      </w:r>
      <w:r w:rsidRPr="007354EE">
        <w:rPr>
          <w:rFonts w:ascii="Times New Roman" w:eastAsia="Times New Roman" w:hAnsi="Times New Roman" w:cs="Times New Roman"/>
          <w:sz w:val="24"/>
          <w:szCs w:val="24"/>
          <w:lang w:eastAsia="ru-RU"/>
        </w:rPr>
        <w:br/>
        <w:t xml:space="preserve">80 д. Мясной Бор от кафе «Причал» до дома № 30 по ул. Центральной 49 225 858 ОП МП 060 330,00 V 53:11:0700201:262 </w:t>
      </w:r>
      <w:r w:rsidRPr="007354EE">
        <w:rPr>
          <w:rFonts w:ascii="Times New Roman" w:eastAsia="Times New Roman" w:hAnsi="Times New Roman" w:cs="Times New Roman"/>
          <w:sz w:val="24"/>
          <w:szCs w:val="24"/>
          <w:lang w:eastAsia="ru-RU"/>
        </w:rPr>
        <w:br/>
        <w:t xml:space="preserve">81 д. Мясной Бор, от дома № 3 до дома № 33 по ул. Центральной 49 225 858 ОП МП 061 978,00 V 53:11:0700203:76 </w:t>
      </w:r>
      <w:r w:rsidRPr="007354EE">
        <w:rPr>
          <w:rFonts w:ascii="Times New Roman" w:eastAsia="Times New Roman" w:hAnsi="Times New Roman" w:cs="Times New Roman"/>
          <w:sz w:val="24"/>
          <w:szCs w:val="24"/>
          <w:lang w:eastAsia="ru-RU"/>
        </w:rPr>
        <w:br/>
        <w:t>82 д. Теремец (ул. Заречная) 49 225 858 ОП МП 062 1341,50 15753,00 V 53:11:1300210:276 53:11:0000000:6699</w:t>
      </w:r>
      <w:r w:rsidRPr="007354EE">
        <w:rPr>
          <w:rFonts w:ascii="Times New Roman" w:eastAsia="Times New Roman" w:hAnsi="Times New Roman" w:cs="Times New Roman"/>
          <w:sz w:val="24"/>
          <w:szCs w:val="24"/>
          <w:lang w:eastAsia="ru-RU"/>
        </w:rPr>
        <w:br/>
        <w:t>83 д. Подберезье, ул. Солнечная 49 225 858 ОПМП 090 373,00 5093,00 V 53:11:1300109:3197 53:11:1300109:3214</w:t>
      </w:r>
      <w:r w:rsidRPr="007354EE">
        <w:rPr>
          <w:rFonts w:ascii="Times New Roman" w:eastAsia="Times New Roman" w:hAnsi="Times New Roman" w:cs="Times New Roman"/>
          <w:sz w:val="24"/>
          <w:szCs w:val="24"/>
          <w:lang w:eastAsia="ru-RU"/>
        </w:rPr>
        <w:br/>
        <w:t>84 д. Подберезье, ул. Весенняя 49 225 858 ОПМП 091 858,00 9135,00 V 53:11:1300109:3196 53:11:1300109:3217</w:t>
      </w:r>
      <w:r w:rsidRPr="007354EE">
        <w:rPr>
          <w:rFonts w:ascii="Times New Roman" w:eastAsia="Times New Roman" w:hAnsi="Times New Roman" w:cs="Times New Roman"/>
          <w:sz w:val="24"/>
          <w:szCs w:val="24"/>
          <w:lang w:eastAsia="ru-RU"/>
        </w:rPr>
        <w:br/>
        <w:t>85 д. Плотишно, ул. Заречная 49 225 858 ОПМП 113 176,00 1678,00 V 53:11:0700503:745 53:11:0700503:625</w:t>
      </w:r>
      <w:r w:rsidRPr="007354EE">
        <w:rPr>
          <w:rFonts w:ascii="Times New Roman" w:eastAsia="Times New Roman" w:hAnsi="Times New Roman" w:cs="Times New Roman"/>
          <w:sz w:val="24"/>
          <w:szCs w:val="24"/>
          <w:lang w:eastAsia="ru-RU"/>
        </w:rPr>
        <w:br/>
        <w:t>86 д. Теремец, ул. Луговая 49 225 858 ОПМП 092 516,00 7124,00 V 53:11:0000000:6741 53:11:0000000:6802</w:t>
      </w:r>
      <w:r w:rsidRPr="007354EE">
        <w:rPr>
          <w:rFonts w:ascii="Times New Roman" w:eastAsia="Times New Roman" w:hAnsi="Times New Roman" w:cs="Times New Roman"/>
          <w:sz w:val="24"/>
          <w:szCs w:val="24"/>
          <w:lang w:eastAsia="ru-RU"/>
        </w:rPr>
        <w:br/>
        <w:t>87 д. Теремец, ул. Садовая 49 225 858 ОПМП 093 192,00 2403,00 V 53:11:0000000:6743 53:11:1300211:108</w:t>
      </w:r>
      <w:r w:rsidRPr="007354EE">
        <w:rPr>
          <w:rFonts w:ascii="Times New Roman" w:eastAsia="Times New Roman" w:hAnsi="Times New Roman" w:cs="Times New Roman"/>
          <w:sz w:val="24"/>
          <w:szCs w:val="24"/>
          <w:lang w:eastAsia="ru-RU"/>
        </w:rPr>
        <w:br/>
        <w:t>88 д. Теремец, ул. Лесная 49 225 858 ОПМП 094 184,00 2345,00 V 53:11:0000000:6744 53:11:1300211:109</w:t>
      </w:r>
      <w:r w:rsidRPr="007354EE">
        <w:rPr>
          <w:rFonts w:ascii="Times New Roman" w:eastAsia="Times New Roman" w:hAnsi="Times New Roman" w:cs="Times New Roman"/>
          <w:sz w:val="24"/>
          <w:szCs w:val="24"/>
          <w:lang w:eastAsia="ru-RU"/>
        </w:rPr>
        <w:br/>
        <w:t>89 д. Теремец, ул. Дружбы 49 225 858 ОПМП 095 130,00 788,00 V 53:11:1300210:1135 53:11:1300210:1150</w:t>
      </w:r>
      <w:r w:rsidRPr="007354EE">
        <w:rPr>
          <w:rFonts w:ascii="Times New Roman" w:eastAsia="Times New Roman" w:hAnsi="Times New Roman" w:cs="Times New Roman"/>
          <w:sz w:val="24"/>
          <w:szCs w:val="24"/>
          <w:lang w:eastAsia="ru-RU"/>
        </w:rPr>
        <w:br/>
        <w:t>90 д. Теремец, ул. Родниковая 49 225 858 ОПМП 096 110,00 884,00 V 53:11:1300210:1134 53:11:1300210:1143</w:t>
      </w:r>
      <w:r w:rsidRPr="007354EE">
        <w:rPr>
          <w:rFonts w:ascii="Times New Roman" w:eastAsia="Times New Roman" w:hAnsi="Times New Roman" w:cs="Times New Roman"/>
          <w:sz w:val="24"/>
          <w:szCs w:val="24"/>
          <w:lang w:eastAsia="ru-RU"/>
        </w:rPr>
        <w:br/>
        <w:t>91 д. Теремец, ул. Зеленая 49 225 858 ОПМП 097 165,00 979,00 V 53:11:1300210:1133 53:11:1300210:1145</w:t>
      </w:r>
      <w:r w:rsidRPr="007354EE">
        <w:rPr>
          <w:rFonts w:ascii="Times New Roman" w:eastAsia="Times New Roman" w:hAnsi="Times New Roman" w:cs="Times New Roman"/>
          <w:sz w:val="24"/>
          <w:szCs w:val="24"/>
          <w:lang w:eastAsia="ru-RU"/>
        </w:rPr>
        <w:br/>
        <w:t>92 д. Теремец, ул. Вишневая 49 225 858 ОПМП 104 273,00 3555,00 V 53:11:1300210:1344 53:11:1300210:1147</w:t>
      </w:r>
      <w:r w:rsidRPr="007354EE">
        <w:rPr>
          <w:rFonts w:ascii="Times New Roman" w:eastAsia="Times New Roman" w:hAnsi="Times New Roman" w:cs="Times New Roman"/>
          <w:sz w:val="24"/>
          <w:szCs w:val="24"/>
          <w:lang w:eastAsia="ru-RU"/>
        </w:rPr>
        <w:br/>
        <w:t>93 д. Теремец, ул. Березовая 49 225 858 ОПМП 105 333,00 4347,00 V 53:11:1300210:1345 53:11:1300210:1149</w:t>
      </w:r>
      <w:r w:rsidRPr="007354EE">
        <w:rPr>
          <w:rFonts w:ascii="Times New Roman" w:eastAsia="Times New Roman" w:hAnsi="Times New Roman" w:cs="Times New Roman"/>
          <w:sz w:val="24"/>
          <w:szCs w:val="24"/>
          <w:lang w:eastAsia="ru-RU"/>
        </w:rPr>
        <w:br/>
        <w:t xml:space="preserve">94 д. Теремец, ул. Волховская 49 225 858 ОПМП 106 363,00 4753,00 V 53:11:1300210:1346 </w:t>
      </w:r>
      <w:r w:rsidRPr="007354EE">
        <w:rPr>
          <w:rFonts w:ascii="Times New Roman" w:eastAsia="Times New Roman" w:hAnsi="Times New Roman" w:cs="Times New Roman"/>
          <w:sz w:val="24"/>
          <w:szCs w:val="24"/>
          <w:lang w:eastAsia="ru-RU"/>
        </w:rPr>
        <w:lastRenderedPageBreak/>
        <w:t>53:11:1300210:1146</w:t>
      </w:r>
      <w:r w:rsidRPr="007354EE">
        <w:rPr>
          <w:rFonts w:ascii="Times New Roman" w:eastAsia="Times New Roman" w:hAnsi="Times New Roman" w:cs="Times New Roman"/>
          <w:sz w:val="24"/>
          <w:szCs w:val="24"/>
          <w:lang w:eastAsia="ru-RU"/>
        </w:rPr>
        <w:br/>
        <w:t>95 д. Теремец, ул. Набережная 49 225 858 ОПМП 098 145,00 892,00 V 53:11:1300210:1136 53:11:1300210:1151</w:t>
      </w:r>
      <w:r w:rsidRPr="007354EE">
        <w:rPr>
          <w:rFonts w:ascii="Times New Roman" w:eastAsia="Times New Roman" w:hAnsi="Times New Roman" w:cs="Times New Roman"/>
          <w:sz w:val="24"/>
          <w:szCs w:val="24"/>
          <w:lang w:eastAsia="ru-RU"/>
        </w:rPr>
        <w:br/>
        <w:t>96 д. Теремец, ул. Сосновая 49 225 858 ОПМП 099 824,00 8537,00 V 53:11:1300210:1132 53:11:1300210:1144</w:t>
      </w:r>
      <w:r w:rsidRPr="007354EE">
        <w:rPr>
          <w:rFonts w:ascii="Times New Roman" w:eastAsia="Times New Roman" w:hAnsi="Times New Roman" w:cs="Times New Roman"/>
          <w:sz w:val="24"/>
          <w:szCs w:val="24"/>
          <w:lang w:eastAsia="ru-RU"/>
        </w:rPr>
        <w:br/>
        <w:t xml:space="preserve">97 д. Теремец, объездная 49 225 858 ОПМП 107 500,00 V </w:t>
      </w:r>
      <w:r w:rsidRPr="007354EE">
        <w:rPr>
          <w:rFonts w:ascii="Times New Roman" w:eastAsia="Times New Roman" w:hAnsi="Times New Roman" w:cs="Times New Roman"/>
          <w:sz w:val="24"/>
          <w:szCs w:val="24"/>
          <w:lang w:eastAsia="ru-RU"/>
        </w:rPr>
        <w:br/>
        <w:t>98 д. Котовицы 49 225 858 ОПМП 112 300,00 V 53:11:0000000:4965 53:11:2400106:295</w:t>
      </w:r>
      <w:r w:rsidRPr="007354EE">
        <w:rPr>
          <w:rFonts w:ascii="Times New Roman" w:eastAsia="Times New Roman" w:hAnsi="Times New Roman" w:cs="Times New Roman"/>
          <w:sz w:val="24"/>
          <w:szCs w:val="24"/>
          <w:lang w:eastAsia="ru-RU"/>
        </w:rPr>
        <w:br/>
        <w:t>99 д. Стрелка (сооружение 1д) 49 225 858 ОПМП 115 2692,00 16740,00</w:t>
      </w:r>
      <w:r w:rsidRPr="007354EE">
        <w:rPr>
          <w:rFonts w:ascii="Times New Roman" w:eastAsia="Times New Roman" w:hAnsi="Times New Roman" w:cs="Times New Roman"/>
          <w:sz w:val="24"/>
          <w:szCs w:val="24"/>
          <w:lang w:eastAsia="ru-RU"/>
        </w:rPr>
        <w:br/>
        <w:t>27665,00 V 53:11:1900305:752 53:11:1900305:1099</w:t>
      </w:r>
      <w:r w:rsidRPr="007354EE">
        <w:rPr>
          <w:rFonts w:ascii="Times New Roman" w:eastAsia="Times New Roman" w:hAnsi="Times New Roman" w:cs="Times New Roman"/>
          <w:sz w:val="24"/>
          <w:szCs w:val="24"/>
          <w:lang w:eastAsia="ru-RU"/>
        </w:rPr>
        <w:br/>
        <w:t>53:11:0000000:93</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r w:rsidRPr="007354EE">
        <w:rPr>
          <w:rFonts w:ascii="Times New Roman" w:eastAsia="Times New Roman" w:hAnsi="Times New Roman" w:cs="Times New Roman"/>
          <w:sz w:val="24"/>
          <w:szCs w:val="24"/>
          <w:lang w:eastAsia="ru-RU"/>
        </w:rPr>
        <w:br/>
        <w:t>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r w:rsidRPr="007354EE">
        <w:rPr>
          <w:rFonts w:ascii="Times New Roman" w:eastAsia="Times New Roman" w:hAnsi="Times New Roman" w:cs="Times New Roman"/>
          <w:sz w:val="24"/>
          <w:szCs w:val="24"/>
          <w:lang w:eastAsia="ru-RU"/>
        </w:rPr>
        <w:b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w:t>
      </w:r>
      <w:r w:rsidRPr="007354EE">
        <w:rPr>
          <w:rFonts w:ascii="Times New Roman" w:eastAsia="Times New Roman" w:hAnsi="Times New Roman" w:cs="Times New Roman"/>
          <w:sz w:val="24"/>
          <w:szCs w:val="24"/>
          <w:lang w:eastAsia="ru-RU"/>
        </w:rPr>
        <w:br/>
        <w:t>Администрация Трубичинского сельского поселения запланировала проведение работ по ремонту, строительству и реконструкции автомобильных дорог местного значения на период 2018-2028 годы (программа «Комплексное развитие транспортной инфраструктуры Трубичинского сельского поселения на 2018-2028 годы». Точный перечень мероприятий Программы на период 2018-2028 г. будет определен посредством принятия и утверждения финансирования в бюджетах соответствующего уровня на основании разработанной проектно-сметной документации по объектам.</w:t>
      </w:r>
      <w:r w:rsidRPr="007354EE">
        <w:rPr>
          <w:rFonts w:ascii="Times New Roman" w:eastAsia="Times New Roman" w:hAnsi="Times New Roman" w:cs="Times New Roman"/>
          <w:sz w:val="24"/>
          <w:szCs w:val="24"/>
          <w:lang w:eastAsia="ru-RU"/>
        </w:rPr>
        <w:br/>
        <w:t>№ п/п Наименование объекта Вид работ Срок реализации Источник финансирования</w:t>
      </w:r>
      <w:r w:rsidRPr="007354EE">
        <w:rPr>
          <w:rFonts w:ascii="Times New Roman" w:eastAsia="Times New Roman" w:hAnsi="Times New Roman" w:cs="Times New Roman"/>
          <w:sz w:val="24"/>
          <w:szCs w:val="24"/>
          <w:lang w:eastAsia="ru-RU"/>
        </w:rPr>
        <w:br/>
        <w:t>1 2 3 4 5</w:t>
      </w:r>
      <w:r w:rsidRPr="007354EE">
        <w:rPr>
          <w:rFonts w:ascii="Times New Roman" w:eastAsia="Times New Roman" w:hAnsi="Times New Roman" w:cs="Times New Roman"/>
          <w:sz w:val="24"/>
          <w:szCs w:val="24"/>
          <w:lang w:eastAsia="ru-RU"/>
        </w:rPr>
        <w:br/>
        <w:t>1 д. Чечулино, многоэтажные дома (ул. Воцкая) Текущий ремонт автомобильной дороги 2018 Областной бюджет и местный бюджет</w:t>
      </w:r>
      <w:r w:rsidRPr="007354EE">
        <w:rPr>
          <w:rFonts w:ascii="Times New Roman" w:eastAsia="Times New Roman" w:hAnsi="Times New Roman" w:cs="Times New Roman"/>
          <w:sz w:val="24"/>
          <w:szCs w:val="24"/>
          <w:lang w:eastAsia="ru-RU"/>
        </w:rPr>
        <w:br/>
        <w:t>2 д. Чечулино, частный сектор (ул. Центральная) Текущий ремонт автомобильной дороги 2018 Областной бюджет и местный бюджет</w:t>
      </w:r>
      <w:r w:rsidRPr="007354EE">
        <w:rPr>
          <w:rFonts w:ascii="Times New Roman" w:eastAsia="Times New Roman" w:hAnsi="Times New Roman" w:cs="Times New Roman"/>
          <w:sz w:val="24"/>
          <w:szCs w:val="24"/>
          <w:lang w:eastAsia="ru-RU"/>
        </w:rPr>
        <w:br/>
        <w:t>3 д. Подберезье, ул. Полевая Текущий ремонт автомобильной дороги 2018 Областной бюджет и местный бюджет</w:t>
      </w:r>
      <w:r w:rsidRPr="007354EE">
        <w:rPr>
          <w:rFonts w:ascii="Times New Roman" w:eastAsia="Times New Roman" w:hAnsi="Times New Roman" w:cs="Times New Roman"/>
          <w:sz w:val="24"/>
          <w:szCs w:val="24"/>
          <w:lang w:eastAsia="ru-RU"/>
        </w:rPr>
        <w:br/>
        <w:t>4 д. Подберезье, ул. Речная Текущий ремонт автомобильной дороги 2018 Областной бюджет и местный бюджет</w:t>
      </w:r>
      <w:r w:rsidRPr="007354EE">
        <w:rPr>
          <w:rFonts w:ascii="Times New Roman" w:eastAsia="Times New Roman" w:hAnsi="Times New Roman" w:cs="Times New Roman"/>
          <w:sz w:val="24"/>
          <w:szCs w:val="24"/>
          <w:lang w:eastAsia="ru-RU"/>
        </w:rPr>
        <w:br/>
        <w:t>5 д.Трубичино, от дороги на п. Волховский до поста ГАИ (между 5-ти этажными домами) Текущий ремонт автомобильной дороги 2018 Областной бюджет и местный бюджет</w:t>
      </w:r>
      <w:r w:rsidRPr="007354EE">
        <w:rPr>
          <w:rFonts w:ascii="Times New Roman" w:eastAsia="Times New Roman" w:hAnsi="Times New Roman" w:cs="Times New Roman"/>
          <w:sz w:val="24"/>
          <w:szCs w:val="24"/>
          <w:lang w:eastAsia="ru-RU"/>
        </w:rPr>
        <w:br/>
        <w:t>6 д.Трубичино, ул.Восточная от дороги на мкр. Кречевицы до дома № 1 Текущий ремонт автомобильной дороги 2018 Областной бюджет и местный бюджет</w:t>
      </w:r>
      <w:r w:rsidRPr="007354EE">
        <w:rPr>
          <w:rFonts w:ascii="Times New Roman" w:eastAsia="Times New Roman" w:hAnsi="Times New Roman" w:cs="Times New Roman"/>
          <w:sz w:val="24"/>
          <w:szCs w:val="24"/>
          <w:lang w:eastAsia="ru-RU"/>
        </w:rPr>
        <w:br/>
        <w:t>7 д. Стрелка, ул. Полевая Текущий ремонт автомобильной дороги 2018 Областной бюджет и местный бюджет</w:t>
      </w:r>
      <w:r w:rsidRPr="007354EE">
        <w:rPr>
          <w:rFonts w:ascii="Times New Roman" w:eastAsia="Times New Roman" w:hAnsi="Times New Roman" w:cs="Times New Roman"/>
          <w:sz w:val="24"/>
          <w:szCs w:val="24"/>
          <w:lang w:eastAsia="ru-RU"/>
        </w:rPr>
        <w:br/>
        <w:t>8 д. Чечулино, многоэтажные дома (ул. Воцкая) Текущий ремонт автомобильной дороги 2019 Областной бюджет и местный бюджет</w:t>
      </w:r>
      <w:r w:rsidRPr="007354EE">
        <w:rPr>
          <w:rFonts w:ascii="Times New Roman" w:eastAsia="Times New Roman" w:hAnsi="Times New Roman" w:cs="Times New Roman"/>
          <w:sz w:val="24"/>
          <w:szCs w:val="24"/>
          <w:lang w:eastAsia="ru-RU"/>
        </w:rPr>
        <w:br/>
        <w:t xml:space="preserve">9 д. Чечулино, частный сектор (ул. Центральная) Текущий ремонт автомобильной дороги </w:t>
      </w:r>
      <w:r w:rsidRPr="007354EE">
        <w:rPr>
          <w:rFonts w:ascii="Times New Roman" w:eastAsia="Times New Roman" w:hAnsi="Times New Roman" w:cs="Times New Roman"/>
          <w:sz w:val="24"/>
          <w:szCs w:val="24"/>
          <w:lang w:eastAsia="ru-RU"/>
        </w:rPr>
        <w:lastRenderedPageBreak/>
        <w:t>2019 Областной бюджет и местный бюджет</w:t>
      </w:r>
      <w:r w:rsidRPr="007354EE">
        <w:rPr>
          <w:rFonts w:ascii="Times New Roman" w:eastAsia="Times New Roman" w:hAnsi="Times New Roman" w:cs="Times New Roman"/>
          <w:sz w:val="24"/>
          <w:szCs w:val="24"/>
          <w:lang w:eastAsia="ru-RU"/>
        </w:rPr>
        <w:br/>
        <w:t>10 д. Подберезье, ул. Полевая Текущий ремонт автомобильной дороги 2019 Областной бюджет и местный бюджет</w:t>
      </w:r>
      <w:r w:rsidRPr="007354EE">
        <w:rPr>
          <w:rFonts w:ascii="Times New Roman" w:eastAsia="Times New Roman" w:hAnsi="Times New Roman" w:cs="Times New Roman"/>
          <w:sz w:val="24"/>
          <w:szCs w:val="24"/>
          <w:lang w:eastAsia="ru-RU"/>
        </w:rPr>
        <w:br/>
        <w:t>11 д. Подберезье, ул. Речная Текущий ремонт автомобильной дороги 2019 Областной бюджет и местный бюджет</w:t>
      </w:r>
      <w:r w:rsidRPr="007354EE">
        <w:rPr>
          <w:rFonts w:ascii="Times New Roman" w:eastAsia="Times New Roman" w:hAnsi="Times New Roman" w:cs="Times New Roman"/>
          <w:sz w:val="24"/>
          <w:szCs w:val="24"/>
          <w:lang w:eastAsia="ru-RU"/>
        </w:rPr>
        <w:br/>
        <w:t>12 д. Захарьино, от дома № 35 по ул. Рахманинова до Мельного Ручья</w:t>
      </w:r>
      <w:r w:rsidRPr="007354EE">
        <w:rPr>
          <w:rFonts w:ascii="Times New Roman" w:eastAsia="Times New Roman" w:hAnsi="Times New Roman" w:cs="Times New Roman"/>
          <w:sz w:val="24"/>
          <w:szCs w:val="24"/>
          <w:lang w:eastAsia="ru-RU"/>
        </w:rPr>
        <w:br/>
        <w:t>Текущий ремонт автомобильной дороги 2019 Областной бюджет и местный бюджет</w:t>
      </w:r>
      <w:r w:rsidRPr="007354EE">
        <w:rPr>
          <w:rFonts w:ascii="Times New Roman" w:eastAsia="Times New Roman" w:hAnsi="Times New Roman" w:cs="Times New Roman"/>
          <w:sz w:val="24"/>
          <w:szCs w:val="24"/>
          <w:lang w:eastAsia="ru-RU"/>
        </w:rPr>
        <w:br/>
        <w:t>13 д. Чечулино, многоэтажные дома (ул. Воцкая) Текущий ремонт автомобильной дороги 2020 Областной бюджет и местный бюджет</w:t>
      </w:r>
      <w:r w:rsidRPr="007354EE">
        <w:rPr>
          <w:rFonts w:ascii="Times New Roman" w:eastAsia="Times New Roman" w:hAnsi="Times New Roman" w:cs="Times New Roman"/>
          <w:sz w:val="24"/>
          <w:szCs w:val="24"/>
          <w:lang w:eastAsia="ru-RU"/>
        </w:rPr>
        <w:br/>
        <w:t>14 д. Чечулино, частный сектор (ул. Центральная) Текущий ремонт автомобильной дороги 2020 Областной бюджет и местный бюджет</w:t>
      </w:r>
      <w:r w:rsidRPr="007354EE">
        <w:rPr>
          <w:rFonts w:ascii="Times New Roman" w:eastAsia="Times New Roman" w:hAnsi="Times New Roman" w:cs="Times New Roman"/>
          <w:sz w:val="24"/>
          <w:szCs w:val="24"/>
          <w:lang w:eastAsia="ru-RU"/>
        </w:rPr>
        <w:br/>
        <w:t>15 д. Захарьино, от дома № 35 по ул. Рахманинова до Мельного Ручья Текущий ремонт автомобильной дороги 2020 Областной бюджет и местный бюджет</w:t>
      </w:r>
      <w:r w:rsidRPr="007354EE">
        <w:rPr>
          <w:rFonts w:ascii="Times New Roman" w:eastAsia="Times New Roman" w:hAnsi="Times New Roman" w:cs="Times New Roman"/>
          <w:sz w:val="24"/>
          <w:szCs w:val="24"/>
          <w:lang w:eastAsia="ru-RU"/>
        </w:rPr>
        <w:br/>
        <w:t>16 д. Трубичино, Питьба - 4 Текущий ремонт автомобильной дороги 2020 Областной бюджет и местный бюджет</w:t>
      </w:r>
      <w:r w:rsidRPr="007354EE">
        <w:rPr>
          <w:rFonts w:ascii="Times New Roman" w:eastAsia="Times New Roman" w:hAnsi="Times New Roman" w:cs="Times New Roman"/>
          <w:sz w:val="24"/>
          <w:szCs w:val="24"/>
          <w:lang w:eastAsia="ru-RU"/>
        </w:rPr>
        <w:br/>
        <w:t>17 д. Стрелка, ул. Любимая Текущий ремонт автомобильной дороги 2020 Областной бюджет и местный бюджет</w:t>
      </w:r>
      <w:r w:rsidRPr="007354EE">
        <w:rPr>
          <w:rFonts w:ascii="Times New Roman" w:eastAsia="Times New Roman" w:hAnsi="Times New Roman" w:cs="Times New Roman"/>
          <w:sz w:val="24"/>
          <w:szCs w:val="24"/>
          <w:lang w:eastAsia="ru-RU"/>
        </w:rPr>
        <w:br/>
        <w:t>18 д. Чечулино, многоэтажные дома (ул. Воцкая) Текущий ремонт автомобильной дороги 2021 Областной бюджет и местный бюджет</w:t>
      </w:r>
      <w:r w:rsidRPr="007354EE">
        <w:rPr>
          <w:rFonts w:ascii="Times New Roman" w:eastAsia="Times New Roman" w:hAnsi="Times New Roman" w:cs="Times New Roman"/>
          <w:sz w:val="24"/>
          <w:szCs w:val="24"/>
          <w:lang w:eastAsia="ru-RU"/>
        </w:rPr>
        <w:br/>
        <w:t>19 д. Чечулино, частный сектор (ул. Центральная) Текущий ремонт автомобильной дороги 2021 Областной бюджет и местный бюджет</w:t>
      </w:r>
      <w:r w:rsidRPr="007354EE">
        <w:rPr>
          <w:rFonts w:ascii="Times New Roman" w:eastAsia="Times New Roman" w:hAnsi="Times New Roman" w:cs="Times New Roman"/>
          <w:sz w:val="24"/>
          <w:szCs w:val="24"/>
          <w:lang w:eastAsia="ru-RU"/>
        </w:rPr>
        <w:br/>
        <w:t>20 д. Захарьино, от дома № 10 до дома № 14 по ул. Рахманинова Текущий ремонт автомобильной дороги 2021 Областной бюджет и местный бюджет</w:t>
      </w:r>
      <w:r w:rsidRPr="007354EE">
        <w:rPr>
          <w:rFonts w:ascii="Times New Roman" w:eastAsia="Times New Roman" w:hAnsi="Times New Roman" w:cs="Times New Roman"/>
          <w:sz w:val="24"/>
          <w:szCs w:val="24"/>
          <w:lang w:eastAsia="ru-RU"/>
        </w:rPr>
        <w:br/>
        <w:t>21 д. Чечулино, многоэтажные дома (ул. Воцкая) Текущий ремонт автомобильной дороги 2022 Областной бюджет и местный бюджет</w:t>
      </w:r>
      <w:r w:rsidRPr="007354EE">
        <w:rPr>
          <w:rFonts w:ascii="Times New Roman" w:eastAsia="Times New Roman" w:hAnsi="Times New Roman" w:cs="Times New Roman"/>
          <w:sz w:val="24"/>
          <w:szCs w:val="24"/>
          <w:lang w:eastAsia="ru-RU"/>
        </w:rPr>
        <w:br/>
        <w:t>22 д. Чечулино, частный сектор (ул. Центральная) Текущий ремонт автомобильной дороги 2022 Областной бюджет и местный бюджет</w:t>
      </w:r>
      <w:r w:rsidRPr="007354EE">
        <w:rPr>
          <w:rFonts w:ascii="Times New Roman" w:eastAsia="Times New Roman" w:hAnsi="Times New Roman" w:cs="Times New Roman"/>
          <w:sz w:val="24"/>
          <w:szCs w:val="24"/>
          <w:lang w:eastAsia="ru-RU"/>
        </w:rPr>
        <w:br/>
        <w:t>23 д. Подберезье, ул. Солнечная Текущий ремонт автомобильной дороги 2022 Областной бюджет и местный бюджет</w:t>
      </w:r>
      <w:r w:rsidRPr="007354EE">
        <w:rPr>
          <w:rFonts w:ascii="Times New Roman" w:eastAsia="Times New Roman" w:hAnsi="Times New Roman" w:cs="Times New Roman"/>
          <w:sz w:val="24"/>
          <w:szCs w:val="24"/>
          <w:lang w:eastAsia="ru-RU"/>
        </w:rPr>
        <w:br/>
        <w:t>24 д. Подберезье, ул. Весенняя Текущий ремонт автомобильной дороги 2022 Областной бюджет и местный бюджет</w:t>
      </w:r>
      <w:r w:rsidRPr="007354EE">
        <w:rPr>
          <w:rFonts w:ascii="Times New Roman" w:eastAsia="Times New Roman" w:hAnsi="Times New Roman" w:cs="Times New Roman"/>
          <w:sz w:val="24"/>
          <w:szCs w:val="24"/>
          <w:lang w:eastAsia="ru-RU"/>
        </w:rPr>
        <w:br/>
        <w:t>25 д.Трубичино ул.Устье от трассы Великий Новгород – Санкт-Петербург до дома № 87 Текущий ремонт автомобильной дороги 2022 Областной бюджет и местный бюджет</w:t>
      </w:r>
      <w:r w:rsidRPr="007354EE">
        <w:rPr>
          <w:rFonts w:ascii="Times New Roman" w:eastAsia="Times New Roman" w:hAnsi="Times New Roman" w:cs="Times New Roman"/>
          <w:sz w:val="24"/>
          <w:szCs w:val="24"/>
          <w:lang w:eastAsia="ru-RU"/>
        </w:rPr>
        <w:br/>
        <w:t>26 д. Чечулино, частный сектор (ул. Центральная) Текущий ремонт автомобильной дороги 2023 Областной бюджет и местный бюджет</w:t>
      </w:r>
      <w:r w:rsidRPr="007354EE">
        <w:rPr>
          <w:rFonts w:ascii="Times New Roman" w:eastAsia="Times New Roman" w:hAnsi="Times New Roman" w:cs="Times New Roman"/>
          <w:sz w:val="24"/>
          <w:szCs w:val="24"/>
          <w:lang w:eastAsia="ru-RU"/>
        </w:rPr>
        <w:br/>
        <w:t>27 д. Подберезье, ул. Новгородская от дома № 3а до дома № 11 Текущий ремонт автомобильной дороги 2023 Областной бюджет и местный бюджет</w:t>
      </w:r>
      <w:r w:rsidRPr="007354EE">
        <w:rPr>
          <w:rFonts w:ascii="Times New Roman" w:eastAsia="Times New Roman" w:hAnsi="Times New Roman" w:cs="Times New Roman"/>
          <w:sz w:val="24"/>
          <w:szCs w:val="24"/>
          <w:lang w:eastAsia="ru-RU"/>
        </w:rPr>
        <w:br/>
        <w:t>28 д.Трубичино почта, клуб, детский сад Текущий ремонт автомобильной дороги 2023 Областной бюджет и местный бюджет</w:t>
      </w:r>
      <w:r w:rsidRPr="007354EE">
        <w:rPr>
          <w:rFonts w:ascii="Times New Roman" w:eastAsia="Times New Roman" w:hAnsi="Times New Roman" w:cs="Times New Roman"/>
          <w:sz w:val="24"/>
          <w:szCs w:val="24"/>
          <w:lang w:eastAsia="ru-RU"/>
        </w:rPr>
        <w:br/>
        <w:t>29 Трубичино, Восточная - 2 Текущий ремонт автомобильной дороги 2023 Областной бюджет и местный бюджет</w:t>
      </w:r>
      <w:r w:rsidRPr="007354EE">
        <w:rPr>
          <w:rFonts w:ascii="Times New Roman" w:eastAsia="Times New Roman" w:hAnsi="Times New Roman" w:cs="Times New Roman"/>
          <w:sz w:val="24"/>
          <w:szCs w:val="24"/>
          <w:lang w:eastAsia="ru-RU"/>
        </w:rPr>
        <w:br/>
        <w:t>30 д. Чечулино, ДРП - частный сектор (заезд ДРП) Текущий ремонт автомобильной дороги 2024 Областной бюджет и местный бюджет</w:t>
      </w:r>
      <w:r w:rsidRPr="007354EE">
        <w:rPr>
          <w:rFonts w:ascii="Times New Roman" w:eastAsia="Times New Roman" w:hAnsi="Times New Roman" w:cs="Times New Roman"/>
          <w:sz w:val="24"/>
          <w:szCs w:val="24"/>
          <w:lang w:eastAsia="ru-RU"/>
        </w:rPr>
        <w:br/>
        <w:t>31 д. Подберезье, от дома № 1 до дома № 11 (от трассы «Россия» до улицы Центральной) Текущий ремонт автомобильной дороги 2024 Областной бюджет и местный бюджет</w:t>
      </w:r>
      <w:r w:rsidRPr="007354EE">
        <w:rPr>
          <w:rFonts w:ascii="Times New Roman" w:eastAsia="Times New Roman" w:hAnsi="Times New Roman" w:cs="Times New Roman"/>
          <w:sz w:val="24"/>
          <w:szCs w:val="24"/>
          <w:lang w:eastAsia="ru-RU"/>
        </w:rPr>
        <w:br/>
        <w:t>32 д. Стрелка Текущий ремонт автомобильной дороги 2024 Областной бюджет и местный бюджет</w:t>
      </w:r>
      <w:r w:rsidRPr="007354EE">
        <w:rPr>
          <w:rFonts w:ascii="Times New Roman" w:eastAsia="Times New Roman" w:hAnsi="Times New Roman" w:cs="Times New Roman"/>
          <w:sz w:val="24"/>
          <w:szCs w:val="24"/>
          <w:lang w:eastAsia="ru-RU"/>
        </w:rPr>
        <w:br/>
        <w:t>33 д. Чечулино, ДРП - частный сектор (заезд ДРП) Текущий ремонт автомобильной дороги 2025 Областной бюджет и местный бюджет</w:t>
      </w:r>
      <w:r w:rsidRPr="007354EE">
        <w:rPr>
          <w:rFonts w:ascii="Times New Roman" w:eastAsia="Times New Roman" w:hAnsi="Times New Roman" w:cs="Times New Roman"/>
          <w:sz w:val="24"/>
          <w:szCs w:val="24"/>
          <w:lang w:eastAsia="ru-RU"/>
        </w:rPr>
        <w:br/>
        <w:t>34 д. Чечулино, ул.Весенняя Текущий ремонт автомобильной дороги 2026 Областной бюджет и местный бюджет</w:t>
      </w:r>
      <w:r w:rsidRPr="007354EE">
        <w:rPr>
          <w:rFonts w:ascii="Times New Roman" w:eastAsia="Times New Roman" w:hAnsi="Times New Roman" w:cs="Times New Roman"/>
          <w:sz w:val="24"/>
          <w:szCs w:val="24"/>
          <w:lang w:eastAsia="ru-RU"/>
        </w:rPr>
        <w:br/>
        <w:t xml:space="preserve">35 д. Чечулино, на комбинат (ул. Царева) Текущий ремонт автомобильной дороги 2026 </w:t>
      </w:r>
      <w:r w:rsidRPr="007354EE">
        <w:rPr>
          <w:rFonts w:ascii="Times New Roman" w:eastAsia="Times New Roman" w:hAnsi="Times New Roman" w:cs="Times New Roman"/>
          <w:sz w:val="24"/>
          <w:szCs w:val="24"/>
          <w:lang w:eastAsia="ru-RU"/>
        </w:rPr>
        <w:lastRenderedPageBreak/>
        <w:t>Областной бюджет и местный бюджет</w:t>
      </w:r>
      <w:r w:rsidRPr="007354EE">
        <w:rPr>
          <w:rFonts w:ascii="Times New Roman" w:eastAsia="Times New Roman" w:hAnsi="Times New Roman" w:cs="Times New Roman"/>
          <w:sz w:val="24"/>
          <w:szCs w:val="24"/>
          <w:lang w:eastAsia="ru-RU"/>
        </w:rPr>
        <w:br/>
        <w:t>36 д. Чечулино, ул.Весенняя Текущий ремонт автомобильной дороги 2027 Областной бюджет и местный бюджет</w:t>
      </w:r>
      <w:r w:rsidRPr="007354EE">
        <w:rPr>
          <w:rFonts w:ascii="Times New Roman" w:eastAsia="Times New Roman" w:hAnsi="Times New Roman" w:cs="Times New Roman"/>
          <w:sz w:val="24"/>
          <w:szCs w:val="24"/>
          <w:lang w:eastAsia="ru-RU"/>
        </w:rPr>
        <w:br/>
        <w:t>37 д. Чечулино, на комбинат (ул. Царева) Текущий ремонт автомобильной дороги 2027 Областной бюджет и местный бюджет</w:t>
      </w:r>
      <w:r w:rsidRPr="007354EE">
        <w:rPr>
          <w:rFonts w:ascii="Times New Roman" w:eastAsia="Times New Roman" w:hAnsi="Times New Roman" w:cs="Times New Roman"/>
          <w:sz w:val="24"/>
          <w:szCs w:val="24"/>
          <w:lang w:eastAsia="ru-RU"/>
        </w:rPr>
        <w:br/>
        <w:t>38 д. Тютицы, от дома № 1 до дома № 55 Текущий ремонт автомобильной дороги 2027 Областной бюджет и местный бюджет</w:t>
      </w:r>
      <w:r w:rsidRPr="007354EE">
        <w:rPr>
          <w:rFonts w:ascii="Times New Roman" w:eastAsia="Times New Roman" w:hAnsi="Times New Roman" w:cs="Times New Roman"/>
          <w:sz w:val="24"/>
          <w:szCs w:val="24"/>
          <w:lang w:eastAsia="ru-RU"/>
        </w:rPr>
        <w:br/>
        <w:t>39 д. Тютицы, от дома № 2 до дома № 42 Текущий ремонт автомобильной дороги 2027 Областной бюджет и местный бюджет</w:t>
      </w:r>
      <w:r w:rsidRPr="007354EE">
        <w:rPr>
          <w:rFonts w:ascii="Times New Roman" w:eastAsia="Times New Roman" w:hAnsi="Times New Roman" w:cs="Times New Roman"/>
          <w:sz w:val="24"/>
          <w:szCs w:val="24"/>
          <w:lang w:eastAsia="ru-RU"/>
        </w:rPr>
        <w:br/>
        <w:t>40 д. Некохово, от дома № 1 до дома № 20 Текущий ремонт автомобильной дороги 2028 Областной бюджет и местный бюджет</w:t>
      </w:r>
      <w:r w:rsidRPr="007354EE">
        <w:rPr>
          <w:rFonts w:ascii="Times New Roman" w:eastAsia="Times New Roman" w:hAnsi="Times New Roman" w:cs="Times New Roman"/>
          <w:sz w:val="24"/>
          <w:szCs w:val="24"/>
          <w:lang w:eastAsia="ru-RU"/>
        </w:rPr>
        <w:br/>
        <w:t>41 д. Чечулино, на комбинат (ул. Царева) Текущий ремонт автомобильной дороги 2028 Областной бюджет и местный бюджет</w:t>
      </w:r>
      <w:r w:rsidRPr="007354EE">
        <w:rPr>
          <w:rFonts w:ascii="Times New Roman" w:eastAsia="Times New Roman" w:hAnsi="Times New Roman" w:cs="Times New Roman"/>
          <w:sz w:val="24"/>
          <w:szCs w:val="24"/>
          <w:lang w:eastAsia="ru-RU"/>
        </w:rPr>
        <w:br/>
        <w:t>42 д. Чечулино, ул.Весенняя Текущий ремонт автомобильной дороги 2028 Областной бюджет и местный бюджет</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На территории поселения имеются объекты автомобильного транспорта (АЗС, СТО и т.д.) находятся вдоль автомобильной дороги М-10 «Россия» (на территории бывшего Подберезского сельского поселения):</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п/п Наименование Район, адрес</w:t>
      </w:r>
      <w:r w:rsidRPr="007354EE">
        <w:rPr>
          <w:rFonts w:ascii="Times New Roman" w:eastAsia="Times New Roman" w:hAnsi="Times New Roman" w:cs="Times New Roman"/>
          <w:sz w:val="24"/>
          <w:szCs w:val="24"/>
          <w:lang w:eastAsia="ru-RU"/>
        </w:rPr>
        <w:br/>
        <w:t>1. Автозаправочная станция</w:t>
      </w:r>
      <w:r w:rsidRPr="007354EE">
        <w:rPr>
          <w:rFonts w:ascii="Times New Roman" w:eastAsia="Times New Roman" w:hAnsi="Times New Roman" w:cs="Times New Roman"/>
          <w:sz w:val="24"/>
          <w:szCs w:val="24"/>
          <w:lang w:eastAsia="ru-RU"/>
        </w:rPr>
        <w:br/>
        <w:t>ООО «Новгороднефтепродукт» Новгородская база д. Подберезье</w:t>
      </w:r>
      <w:r w:rsidRPr="007354EE">
        <w:rPr>
          <w:rFonts w:ascii="Times New Roman" w:eastAsia="Times New Roman" w:hAnsi="Times New Roman" w:cs="Times New Roman"/>
          <w:sz w:val="24"/>
          <w:szCs w:val="24"/>
          <w:lang w:eastAsia="ru-RU"/>
        </w:rPr>
        <w:br/>
        <w:t>2. Автозаправочная станция</w:t>
      </w:r>
      <w:r w:rsidRPr="007354EE">
        <w:rPr>
          <w:rFonts w:ascii="Times New Roman" w:eastAsia="Times New Roman" w:hAnsi="Times New Roman" w:cs="Times New Roman"/>
          <w:sz w:val="24"/>
          <w:szCs w:val="24"/>
          <w:lang w:eastAsia="ru-RU"/>
        </w:rPr>
        <w:br/>
        <w:t>ООО «Титан -СН» 538 км автодороги М-10 «Россия»</w:t>
      </w:r>
      <w:r w:rsidRPr="007354EE">
        <w:rPr>
          <w:rFonts w:ascii="Times New Roman" w:eastAsia="Times New Roman" w:hAnsi="Times New Roman" w:cs="Times New Roman"/>
          <w:sz w:val="24"/>
          <w:szCs w:val="24"/>
          <w:lang w:eastAsia="ru-RU"/>
        </w:rPr>
        <w:br/>
        <w:t>3. Автозаправочная станция</w:t>
      </w:r>
      <w:r w:rsidRPr="007354EE">
        <w:rPr>
          <w:rFonts w:ascii="Times New Roman" w:eastAsia="Times New Roman" w:hAnsi="Times New Roman" w:cs="Times New Roman"/>
          <w:sz w:val="24"/>
          <w:szCs w:val="24"/>
          <w:lang w:eastAsia="ru-RU"/>
        </w:rPr>
        <w:br/>
        <w:t>ООО «Киришавтосервис» д. Мясной Бор</w:t>
      </w:r>
      <w:r w:rsidRPr="007354EE">
        <w:rPr>
          <w:rFonts w:ascii="Times New Roman" w:eastAsia="Times New Roman" w:hAnsi="Times New Roman" w:cs="Times New Roman"/>
          <w:sz w:val="24"/>
          <w:szCs w:val="24"/>
          <w:lang w:eastAsia="ru-RU"/>
        </w:rPr>
        <w:br/>
        <w:t>546 км автодороги М-10 «Россия»</w:t>
      </w:r>
      <w:r w:rsidRPr="007354EE">
        <w:rPr>
          <w:rFonts w:ascii="Times New Roman" w:eastAsia="Times New Roman" w:hAnsi="Times New Roman" w:cs="Times New Roman"/>
          <w:sz w:val="24"/>
          <w:szCs w:val="24"/>
          <w:lang w:eastAsia="ru-RU"/>
        </w:rPr>
        <w:br/>
        <w:t>4. Газораспределительная станция «Лентрансгаз» Новгородское ЛПУ д. Подберезье, ул. Школьная</w:t>
      </w:r>
      <w:r w:rsidRPr="007354EE">
        <w:rPr>
          <w:rFonts w:ascii="Times New Roman" w:eastAsia="Times New Roman" w:hAnsi="Times New Roman" w:cs="Times New Roman"/>
          <w:sz w:val="24"/>
          <w:szCs w:val="24"/>
          <w:lang w:eastAsia="ru-RU"/>
        </w:rPr>
        <w:br/>
        <w:t>5. Газонаполнительная станция филиал ОАО «Новгородоблгаз», заправка д. Тютицы</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На территории поселения имеется 9 гаражных комплексов:</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п/п Наименование устройств Район, адрес Краткая характеристика/вместимость,</w:t>
      </w:r>
      <w:r w:rsidRPr="007354EE">
        <w:rPr>
          <w:rFonts w:ascii="Times New Roman" w:eastAsia="Times New Roman" w:hAnsi="Times New Roman" w:cs="Times New Roman"/>
          <w:sz w:val="24"/>
          <w:szCs w:val="24"/>
          <w:lang w:eastAsia="ru-RU"/>
        </w:rPr>
        <w:br/>
        <w:t>мощность кол-во Площадь комплекса, га</w:t>
      </w:r>
      <w:r w:rsidRPr="007354EE">
        <w:rPr>
          <w:rFonts w:ascii="Times New Roman" w:eastAsia="Times New Roman" w:hAnsi="Times New Roman" w:cs="Times New Roman"/>
          <w:sz w:val="24"/>
          <w:szCs w:val="24"/>
          <w:lang w:eastAsia="ru-RU"/>
        </w:rPr>
        <w:br/>
        <w:t>1 2 3 4 5</w:t>
      </w:r>
      <w:r w:rsidRPr="007354EE">
        <w:rPr>
          <w:rFonts w:ascii="Times New Roman" w:eastAsia="Times New Roman" w:hAnsi="Times New Roman" w:cs="Times New Roman"/>
          <w:sz w:val="24"/>
          <w:szCs w:val="24"/>
          <w:lang w:eastAsia="ru-RU"/>
        </w:rPr>
        <w:br/>
        <w:t>1. Гаражный компекс д.Подберезье 113 мест/боксовые 3,8</w:t>
      </w:r>
      <w:r w:rsidRPr="007354EE">
        <w:rPr>
          <w:rFonts w:ascii="Times New Roman" w:eastAsia="Times New Roman" w:hAnsi="Times New Roman" w:cs="Times New Roman"/>
          <w:sz w:val="24"/>
          <w:szCs w:val="24"/>
          <w:lang w:eastAsia="ru-RU"/>
        </w:rPr>
        <w:br/>
        <w:t>2. Гаражный компекс д.Подберезье 58 мест/боксовые 1,5</w:t>
      </w:r>
      <w:r w:rsidRPr="007354EE">
        <w:rPr>
          <w:rFonts w:ascii="Times New Roman" w:eastAsia="Times New Roman" w:hAnsi="Times New Roman" w:cs="Times New Roman"/>
          <w:sz w:val="24"/>
          <w:szCs w:val="24"/>
          <w:lang w:eastAsia="ru-RU"/>
        </w:rPr>
        <w:br/>
        <w:t>3. Гаражный компекс д.Подберезье 52 места/боксовые 1,2</w:t>
      </w:r>
      <w:r w:rsidRPr="007354EE">
        <w:rPr>
          <w:rFonts w:ascii="Times New Roman" w:eastAsia="Times New Roman" w:hAnsi="Times New Roman" w:cs="Times New Roman"/>
          <w:sz w:val="24"/>
          <w:szCs w:val="24"/>
          <w:lang w:eastAsia="ru-RU"/>
        </w:rPr>
        <w:br/>
        <w:t>4. Гаражный компекс д.Трубичино 210 мест/боксовые 1,2</w:t>
      </w:r>
      <w:r w:rsidRPr="007354EE">
        <w:rPr>
          <w:rFonts w:ascii="Times New Roman" w:eastAsia="Times New Roman" w:hAnsi="Times New Roman" w:cs="Times New Roman"/>
          <w:sz w:val="24"/>
          <w:szCs w:val="24"/>
          <w:lang w:eastAsia="ru-RU"/>
        </w:rPr>
        <w:br/>
        <w:t>5. Гаражный компекс д.Трубичино 105 мест/боксовые 0,46</w:t>
      </w:r>
      <w:r w:rsidRPr="007354EE">
        <w:rPr>
          <w:rFonts w:ascii="Times New Roman" w:eastAsia="Times New Roman" w:hAnsi="Times New Roman" w:cs="Times New Roman"/>
          <w:sz w:val="24"/>
          <w:szCs w:val="24"/>
          <w:lang w:eastAsia="ru-RU"/>
        </w:rPr>
        <w:br/>
        <w:t>6. Гаражный компекс д.Трубичино 11 мест/железобетонные коробки 0,0234</w:t>
      </w:r>
      <w:r w:rsidRPr="007354EE">
        <w:rPr>
          <w:rFonts w:ascii="Times New Roman" w:eastAsia="Times New Roman" w:hAnsi="Times New Roman" w:cs="Times New Roman"/>
          <w:sz w:val="24"/>
          <w:szCs w:val="24"/>
          <w:lang w:eastAsia="ru-RU"/>
        </w:rPr>
        <w:br/>
        <w:t xml:space="preserve">7. Гаражный компекс «Новый» д.Чечулино 97 мест/боксовые </w:t>
      </w:r>
      <w:r w:rsidRPr="007354EE">
        <w:rPr>
          <w:rFonts w:ascii="Times New Roman" w:eastAsia="Times New Roman" w:hAnsi="Times New Roman" w:cs="Times New Roman"/>
          <w:sz w:val="24"/>
          <w:szCs w:val="24"/>
          <w:lang w:eastAsia="ru-RU"/>
        </w:rPr>
        <w:br/>
        <w:t xml:space="preserve">8. Гаражный компекс «Старый» д.Чечулино 109мест/боксовые </w:t>
      </w:r>
      <w:r w:rsidRPr="007354EE">
        <w:rPr>
          <w:rFonts w:ascii="Times New Roman" w:eastAsia="Times New Roman" w:hAnsi="Times New Roman" w:cs="Times New Roman"/>
          <w:sz w:val="24"/>
          <w:szCs w:val="24"/>
          <w:lang w:eastAsia="ru-RU"/>
        </w:rPr>
        <w:br/>
        <w:t xml:space="preserve">9. Гаражный компекс «ДРП-12» д.Чечулино 14 мест/боксовые </w:t>
      </w:r>
      <w:r w:rsidRPr="007354EE">
        <w:rPr>
          <w:rFonts w:ascii="Times New Roman" w:eastAsia="Times New Roman" w:hAnsi="Times New Roman" w:cs="Times New Roman"/>
          <w:sz w:val="24"/>
          <w:szCs w:val="24"/>
          <w:lang w:eastAsia="ru-RU"/>
        </w:rPr>
        <w:br/>
        <w:t xml:space="preserve">Основные маршруты пригородного сообщения города В. Новгород с населенными пунктами Трубичинского поселения и другими населенными пунктами Новгородского района представлены в таблице: </w:t>
      </w:r>
      <w:r w:rsidRPr="007354EE">
        <w:rPr>
          <w:rFonts w:ascii="Times New Roman" w:eastAsia="Times New Roman" w:hAnsi="Times New Roman" w:cs="Times New Roman"/>
          <w:sz w:val="24"/>
          <w:szCs w:val="24"/>
          <w:lang w:eastAsia="ru-RU"/>
        </w:rPr>
        <w:br/>
        <w:t>№</w:t>
      </w:r>
      <w:r w:rsidRPr="007354EE">
        <w:rPr>
          <w:rFonts w:ascii="Times New Roman" w:eastAsia="Times New Roman" w:hAnsi="Times New Roman" w:cs="Times New Roman"/>
          <w:sz w:val="24"/>
          <w:szCs w:val="24"/>
          <w:lang w:eastAsia="ru-RU"/>
        </w:rPr>
        <w:br/>
        <w:t>маршрута Маршрут</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lastRenderedPageBreak/>
        <w:t>101 В. Новгород (вокзал) – Кречевицы</w:t>
      </w:r>
      <w:r w:rsidRPr="007354EE">
        <w:rPr>
          <w:rFonts w:ascii="Times New Roman" w:eastAsia="Times New Roman" w:hAnsi="Times New Roman" w:cs="Times New Roman"/>
          <w:sz w:val="24"/>
          <w:szCs w:val="24"/>
          <w:lang w:eastAsia="ru-RU"/>
        </w:rPr>
        <w:br/>
        <w:t xml:space="preserve">105 В. Новгород (вокзал) – Трубичино – Витка – Чечулино – Подберезье </w:t>
      </w:r>
      <w:r w:rsidRPr="007354EE">
        <w:rPr>
          <w:rFonts w:ascii="Times New Roman" w:eastAsia="Times New Roman" w:hAnsi="Times New Roman" w:cs="Times New Roman"/>
          <w:sz w:val="24"/>
          <w:szCs w:val="24"/>
          <w:lang w:eastAsia="ru-RU"/>
        </w:rPr>
        <w:br/>
        <w:t>118 В. Новгород (вокзал) – Трубичино – Витка – Чечулино – Подберезье – Тютицы – Мясной Бор - Захарьино</w:t>
      </w:r>
      <w:r w:rsidRPr="007354EE">
        <w:rPr>
          <w:rFonts w:ascii="Times New Roman" w:eastAsia="Times New Roman" w:hAnsi="Times New Roman" w:cs="Times New Roman"/>
          <w:sz w:val="24"/>
          <w:szCs w:val="24"/>
          <w:lang w:eastAsia="ru-RU"/>
        </w:rPr>
        <w:br/>
        <w:t>128 В. Новгород (вокзал) – Трубичино – Витка – Чечулино – Подберезье</w:t>
      </w:r>
      <w:r w:rsidRPr="007354EE">
        <w:rPr>
          <w:rFonts w:ascii="Times New Roman" w:eastAsia="Times New Roman" w:hAnsi="Times New Roman" w:cs="Times New Roman"/>
          <w:sz w:val="24"/>
          <w:szCs w:val="24"/>
          <w:lang w:eastAsia="ru-RU"/>
        </w:rPr>
        <w:br/>
        <w:t>149А В. Новгород (вокзал) – Волотово – Савино – Слутка – Пахотная Горка – Котовицы – Волынь</w:t>
      </w:r>
      <w:r w:rsidRPr="007354EE">
        <w:rPr>
          <w:rFonts w:ascii="Times New Roman" w:eastAsia="Times New Roman" w:hAnsi="Times New Roman" w:cs="Times New Roman"/>
          <w:sz w:val="24"/>
          <w:szCs w:val="24"/>
          <w:lang w:eastAsia="ru-RU"/>
        </w:rPr>
        <w:br/>
        <w:t>Интенсивность автобусного движения недостаточна. Остановки не везде оборудованы павильонами.</w:t>
      </w:r>
      <w:r w:rsidRPr="007354EE">
        <w:rPr>
          <w:rFonts w:ascii="Times New Roman" w:eastAsia="Times New Roman" w:hAnsi="Times New Roman" w:cs="Times New Roman"/>
          <w:sz w:val="24"/>
          <w:szCs w:val="24"/>
          <w:lang w:eastAsia="ru-RU"/>
        </w:rPr>
        <w:br/>
        <w:t>Железнодорожный транспорт</w:t>
      </w:r>
      <w:r w:rsidRPr="007354EE">
        <w:rPr>
          <w:rFonts w:ascii="Times New Roman" w:eastAsia="Times New Roman" w:hAnsi="Times New Roman" w:cs="Times New Roman"/>
          <w:sz w:val="24"/>
          <w:szCs w:val="24"/>
          <w:lang w:eastAsia="ru-RU"/>
        </w:rPr>
        <w:br/>
        <w:t>По территории Новгородского муниципального района проходят участки следующих железных дорог общего пользования.</w:t>
      </w:r>
      <w:r w:rsidRPr="007354EE">
        <w:rPr>
          <w:rFonts w:ascii="Times New Roman" w:eastAsia="Times New Roman" w:hAnsi="Times New Roman" w:cs="Times New Roman"/>
          <w:sz w:val="24"/>
          <w:szCs w:val="24"/>
          <w:lang w:eastAsia="ru-RU"/>
        </w:rPr>
        <w:br/>
        <w:t>Железнодорожная линия Протяженность (км) Количество путей Электрификация</w:t>
      </w:r>
      <w:r w:rsidRPr="007354EE">
        <w:rPr>
          <w:rFonts w:ascii="Times New Roman" w:eastAsia="Times New Roman" w:hAnsi="Times New Roman" w:cs="Times New Roman"/>
          <w:sz w:val="24"/>
          <w:szCs w:val="24"/>
          <w:lang w:eastAsia="ru-RU"/>
        </w:rPr>
        <w:br/>
        <w:t>Великий Новгород – Чудово 90 1 Э</w:t>
      </w:r>
      <w:r w:rsidRPr="007354EE">
        <w:rPr>
          <w:rFonts w:ascii="Times New Roman" w:eastAsia="Times New Roman" w:hAnsi="Times New Roman" w:cs="Times New Roman"/>
          <w:sz w:val="24"/>
          <w:szCs w:val="24"/>
          <w:lang w:eastAsia="ru-RU"/>
        </w:rPr>
        <w:br/>
        <w:t>Великий Новгород - Луга 60 1 Н</w:t>
      </w:r>
      <w:r w:rsidRPr="007354EE">
        <w:rPr>
          <w:rFonts w:ascii="Times New Roman" w:eastAsia="Times New Roman" w:hAnsi="Times New Roman" w:cs="Times New Roman"/>
          <w:sz w:val="24"/>
          <w:szCs w:val="24"/>
          <w:lang w:eastAsia="ru-RU"/>
        </w:rPr>
        <w:br/>
        <w:t>Батецкая – Дно 75 1 Н</w:t>
      </w:r>
      <w:r w:rsidRPr="007354EE">
        <w:rPr>
          <w:rFonts w:ascii="Times New Roman" w:eastAsia="Times New Roman" w:hAnsi="Times New Roman" w:cs="Times New Roman"/>
          <w:sz w:val="24"/>
          <w:szCs w:val="24"/>
          <w:lang w:eastAsia="ru-RU"/>
        </w:rPr>
        <w:br/>
        <w:t>Э – электрифицированные пути,</w:t>
      </w:r>
      <w:r w:rsidRPr="007354EE">
        <w:rPr>
          <w:rFonts w:ascii="Times New Roman" w:eastAsia="Times New Roman" w:hAnsi="Times New Roman" w:cs="Times New Roman"/>
          <w:sz w:val="24"/>
          <w:szCs w:val="24"/>
          <w:lang w:eastAsia="ru-RU"/>
        </w:rPr>
        <w:br/>
        <w:t>Н – неэлектрифицированные пути,</w:t>
      </w:r>
      <w:r w:rsidRPr="007354EE">
        <w:rPr>
          <w:rFonts w:ascii="Times New Roman" w:eastAsia="Times New Roman" w:hAnsi="Times New Roman" w:cs="Times New Roman"/>
          <w:sz w:val="24"/>
          <w:szCs w:val="24"/>
          <w:lang w:eastAsia="ru-RU"/>
        </w:rPr>
        <w:br/>
        <w:t>Железные дороги Новгородской области находятся в ведении Октябрьской железной дороги – филиала ОАО «РЖД», одной из крупнейших железных дорог в России, которая объединяет Новгородскую, Псковскую, Тверскую, Мурманскую, Ленинградскую области и город Санкт-Петербург.</w:t>
      </w:r>
      <w:r w:rsidRPr="007354EE">
        <w:rPr>
          <w:rFonts w:ascii="Times New Roman" w:eastAsia="Times New Roman" w:hAnsi="Times New Roman" w:cs="Times New Roman"/>
          <w:sz w:val="24"/>
          <w:szCs w:val="24"/>
          <w:lang w:eastAsia="ru-RU"/>
        </w:rPr>
        <w:br/>
        <w:t>На железной дороге Новгород-Чудово, проходящей по территории Трубичинского сельского поселения, оборудованы разъезд на 64-ом километре, станции Подберезье и Мясной Бор.</w:t>
      </w:r>
      <w:r w:rsidRPr="007354EE">
        <w:rPr>
          <w:rFonts w:ascii="Times New Roman" w:eastAsia="Times New Roman" w:hAnsi="Times New Roman" w:cs="Times New Roman"/>
          <w:sz w:val="24"/>
          <w:szCs w:val="24"/>
          <w:lang w:eastAsia="ru-RU"/>
        </w:rPr>
        <w:br/>
        <w:t>Протяженность железной дороги по территории Трубичинского сельского поселения составляет 32,35 км.</w:t>
      </w:r>
      <w:r w:rsidRPr="007354EE">
        <w:rPr>
          <w:rFonts w:ascii="Times New Roman" w:eastAsia="Times New Roman" w:hAnsi="Times New Roman" w:cs="Times New Roman"/>
          <w:sz w:val="24"/>
          <w:szCs w:val="24"/>
          <w:lang w:eastAsia="ru-RU"/>
        </w:rPr>
        <w:br/>
        <w:t>Воздушный транспорт.</w:t>
      </w:r>
      <w:r w:rsidRPr="007354EE">
        <w:rPr>
          <w:rFonts w:ascii="Times New Roman" w:eastAsia="Times New Roman" w:hAnsi="Times New Roman" w:cs="Times New Roman"/>
          <w:sz w:val="24"/>
          <w:szCs w:val="24"/>
          <w:lang w:eastAsia="ru-RU"/>
        </w:rPr>
        <w:br/>
        <w:t>В рамках утвержденного губернатом Новгородской области паспорта приоритетного регионального проекта «Капитальный ремонт посадочной площадки аэродрома «Кречивицы», Великий Новгород» предусматривается ремонт и возобновление деятельности аэропорта «Кречивицы», расположенного на территории Трубичинского сельского поселения.</w:t>
      </w:r>
      <w:r w:rsidRPr="007354EE">
        <w:rPr>
          <w:rFonts w:ascii="Times New Roman" w:eastAsia="Times New Roman" w:hAnsi="Times New Roman" w:cs="Times New Roman"/>
          <w:sz w:val="24"/>
          <w:szCs w:val="24"/>
          <w:lang w:eastAsia="ru-RU"/>
        </w:rPr>
        <w:br/>
        <w:t>С учетом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(Распоряжение Правительства РФ от 19.03.2013 №384) по территории Трубичинского сельского поселения предусматривается прохождение (строительство) высокоскоростной пассажирской железнодорожной линии «Москва - Санкт-Петербург».</w:t>
      </w:r>
      <w:r w:rsidRPr="007354EE">
        <w:rPr>
          <w:rFonts w:ascii="Times New Roman" w:eastAsia="Times New Roman" w:hAnsi="Times New Roman" w:cs="Times New Roman"/>
          <w:sz w:val="24"/>
          <w:szCs w:val="24"/>
          <w:lang w:eastAsia="ru-RU"/>
        </w:rPr>
        <w:br/>
        <w:t>Настоящими изменениями в генплан предусматривается, что на расчетный срок:</w:t>
      </w:r>
      <w:r w:rsidRPr="007354EE">
        <w:rPr>
          <w:rFonts w:ascii="Times New Roman" w:eastAsia="Times New Roman" w:hAnsi="Times New Roman" w:cs="Times New Roman"/>
          <w:sz w:val="24"/>
          <w:szCs w:val="24"/>
          <w:lang w:eastAsia="ru-RU"/>
        </w:rPr>
        <w:br/>
        <w:t>- транспортная инфраструктура по видам транспорта не перетерпит существенных изменений. Основным видом транспорта остается автомобильный. Транспортная связь с районным, областным и населенными пунктами будет осуществляться общественным транспортом, внутри населённых пунктов личным транспортом и пешеходное сообщение;</w:t>
      </w:r>
      <w:r w:rsidRPr="007354EE">
        <w:rPr>
          <w:rFonts w:ascii="Times New Roman" w:eastAsia="Times New Roman" w:hAnsi="Times New Roman" w:cs="Times New Roman"/>
          <w:sz w:val="24"/>
          <w:szCs w:val="24"/>
          <w:lang w:eastAsia="ru-RU"/>
        </w:rPr>
        <w:br/>
        <w:t>- Основными направлениями развития дорожной сети поселения будет являться сохранение протяженности, соответствующим нормативным требованиям, автомобильных дорог общего пользования за счет ремонта и содержания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r w:rsidRPr="007354EE">
        <w:rPr>
          <w:rFonts w:ascii="Times New Roman" w:eastAsia="Times New Roman" w:hAnsi="Times New Roman" w:cs="Times New Roman"/>
          <w:sz w:val="24"/>
          <w:szCs w:val="24"/>
          <w:lang w:eastAsia="ru-RU"/>
        </w:rPr>
        <w:br/>
        <w:t xml:space="preserve">- 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w:t>
      </w:r>
      <w:r w:rsidRPr="007354EE">
        <w:rPr>
          <w:rFonts w:ascii="Times New Roman" w:eastAsia="Times New Roman" w:hAnsi="Times New Roman" w:cs="Times New Roman"/>
          <w:sz w:val="24"/>
          <w:szCs w:val="24"/>
          <w:lang w:eastAsia="ru-RU"/>
        </w:rPr>
        <w:lastRenderedPageBreak/>
        <w:t>пропускной способности дорог, предполагается повышение интенсивности движения по основным направлениям к объектам тяготения.</w:t>
      </w:r>
      <w:r w:rsidRPr="007354EE">
        <w:rPr>
          <w:rFonts w:ascii="Times New Roman" w:eastAsia="Times New Roman" w:hAnsi="Times New Roman" w:cs="Times New Roman"/>
          <w:sz w:val="24"/>
          <w:szCs w:val="24"/>
          <w:lang w:eastAsia="ru-RU"/>
        </w:rPr>
        <w:br/>
        <w:t>6. Перечень и характеристика факторов риска возникновения чрезвычайных ситуаций природного и техногенного характера</w:t>
      </w:r>
      <w:r w:rsidRPr="007354EE">
        <w:rPr>
          <w:rFonts w:ascii="Times New Roman" w:eastAsia="Times New Roman" w:hAnsi="Times New Roman" w:cs="Times New Roman"/>
          <w:sz w:val="24"/>
          <w:szCs w:val="24"/>
          <w:lang w:eastAsia="ru-RU"/>
        </w:rPr>
        <w:br/>
        <w:t>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поселения и существенно сказывающиеся на безопасности населения:</w:t>
      </w:r>
      <w:r w:rsidRPr="007354EE">
        <w:rPr>
          <w:rFonts w:ascii="Times New Roman" w:eastAsia="Times New Roman" w:hAnsi="Times New Roman" w:cs="Times New Roman"/>
          <w:sz w:val="24"/>
          <w:szCs w:val="24"/>
          <w:lang w:eastAsia="ru-RU"/>
        </w:rPr>
        <w:br/>
        <w:t>- техногенные;</w:t>
      </w:r>
      <w:r w:rsidRPr="007354EE">
        <w:rPr>
          <w:rFonts w:ascii="Times New Roman" w:eastAsia="Times New Roman" w:hAnsi="Times New Roman" w:cs="Times New Roman"/>
          <w:sz w:val="24"/>
          <w:szCs w:val="24"/>
          <w:lang w:eastAsia="ru-RU"/>
        </w:rPr>
        <w:br/>
        <w:t>- природные.</w:t>
      </w:r>
      <w:r w:rsidRPr="007354EE">
        <w:rPr>
          <w:rFonts w:ascii="Times New Roman" w:eastAsia="Times New Roman" w:hAnsi="Times New Roman" w:cs="Times New Roman"/>
          <w:sz w:val="24"/>
          <w:szCs w:val="24"/>
          <w:lang w:eastAsia="ru-RU"/>
        </w:rPr>
        <w:br/>
        <w:t xml:space="preserve">Источниками ЧС техногенного характера на рассматриваемой территории могут считаться транспортные системы: автомобильные дороги, железные дороги, магистральные газопроводы. </w:t>
      </w:r>
      <w:r w:rsidRPr="007354EE">
        <w:rPr>
          <w:rFonts w:ascii="Times New Roman" w:eastAsia="Times New Roman" w:hAnsi="Times New Roman" w:cs="Times New Roman"/>
          <w:sz w:val="24"/>
          <w:szCs w:val="24"/>
          <w:lang w:eastAsia="ru-RU"/>
        </w:rPr>
        <w:br/>
        <w:t>Значительные ущербы и людские потери наносят пожары на объектах, в жилом секторе.</w:t>
      </w:r>
      <w:r w:rsidRPr="007354EE">
        <w:rPr>
          <w:rFonts w:ascii="Times New Roman" w:eastAsia="Times New Roman" w:hAnsi="Times New Roman" w:cs="Times New Roman"/>
          <w:sz w:val="24"/>
          <w:szCs w:val="24"/>
          <w:lang w:eastAsia="ru-RU"/>
        </w:rPr>
        <w:br/>
        <w:t>Аварии на железнодорожном транспорте возможны по двум основным причинам: влияние человеческого фактора и изношенность технических средств (неисправности путей подвижного состава, средств сигнализации и блокировки, ошибки диспетчеров, невнимательность и халатность машинистов). Чаще всего происходит сход подвижного состава с рельсов, столкновения, наезды на препятствия на переездах, пожары и взрывы непосредственно в вагонах. Не исключаются размывы железнодорожных путей, обвалы, оползни, наводнения. При перевозке опасных грузов, таких как газы, легковоспламеняющиеся, взрывоопасные, едкие, ядовитые и радиоактивные вещества, происходят взрывы, пожары цистерн и других вагонов. Охранная зона железных дорог – 100 м.</w:t>
      </w:r>
      <w:r w:rsidRPr="007354EE">
        <w:rPr>
          <w:rFonts w:ascii="Times New Roman" w:eastAsia="Times New Roman" w:hAnsi="Times New Roman" w:cs="Times New Roman"/>
          <w:sz w:val="24"/>
          <w:szCs w:val="24"/>
          <w:lang w:eastAsia="ru-RU"/>
        </w:rPr>
        <w:br/>
        <w:t>Аварии на автомобильном транспорте происходят по различным причинам, зависящим как от человеческого фактора (нарушение правил дорожного движения), так и от технического состояния дорожных путей (неровности покрытий с дефектами, отсутствие горизонтальной разметки и ограждений на опасных участках, недостаточное освещение дорог и остановок общественного транспорта, качество покрытий – низкое сцепление, особенно зимой, и другие факторы).</w:t>
      </w:r>
      <w:r w:rsidRPr="007354EE">
        <w:rPr>
          <w:rFonts w:ascii="Times New Roman" w:eastAsia="Times New Roman" w:hAnsi="Times New Roman" w:cs="Times New Roman"/>
          <w:sz w:val="24"/>
          <w:szCs w:val="24"/>
          <w:lang w:eastAsia="ru-RU"/>
        </w:rPr>
        <w:br/>
        <w:t>Особенно значительные последствия ЧС при авариях на транспорте, перевозящем токсичные вещества (аммиак, хлор) и взрывопожароопасные вещества (бензин, мазут).</w:t>
      </w:r>
      <w:r w:rsidRPr="007354EE">
        <w:rPr>
          <w:rFonts w:ascii="Times New Roman" w:eastAsia="Times New Roman" w:hAnsi="Times New Roman" w:cs="Times New Roman"/>
          <w:sz w:val="24"/>
          <w:szCs w:val="24"/>
          <w:lang w:eastAsia="ru-RU"/>
        </w:rPr>
        <w:br/>
        <w:t>Охранная зона для автомобильных дорог I, II категорий – 100 м, III, IV категорий – 50 м.</w:t>
      </w:r>
      <w:r w:rsidRPr="007354EE">
        <w:rPr>
          <w:rFonts w:ascii="Times New Roman" w:eastAsia="Times New Roman" w:hAnsi="Times New Roman" w:cs="Times New Roman"/>
          <w:sz w:val="24"/>
          <w:szCs w:val="24"/>
          <w:lang w:eastAsia="ru-RU"/>
        </w:rPr>
        <w:br/>
        <w:t>По территории Трубичинского сельского поселения проходят магистральные газопроводы. Охранные зоны газопроводов – 200 и 250 м.</w:t>
      </w:r>
      <w:r w:rsidRPr="007354EE">
        <w:rPr>
          <w:rFonts w:ascii="Times New Roman" w:eastAsia="Times New Roman" w:hAnsi="Times New Roman" w:cs="Times New Roman"/>
          <w:sz w:val="24"/>
          <w:szCs w:val="24"/>
          <w:lang w:eastAsia="ru-RU"/>
        </w:rPr>
        <w:br/>
        <w:t>При возникновении ЧС на газопроводе происходит выброс аварийно химически опасных веществ (АХОВ), что приводит к значительному ухудшению экологической обстановки, возникновению пожаров и загрязнению обширных территорий.</w:t>
      </w:r>
      <w:r w:rsidRPr="007354EE">
        <w:rPr>
          <w:rFonts w:ascii="Times New Roman" w:eastAsia="Times New Roman" w:hAnsi="Times New Roman" w:cs="Times New Roman"/>
          <w:sz w:val="24"/>
          <w:szCs w:val="24"/>
          <w:lang w:eastAsia="ru-RU"/>
        </w:rPr>
        <w:br/>
        <w:t>Учитывая транспортную доступность населенных пунктов от границ города Великий Новгород, тушение пожаров выполняется силами городских пожарных депо, на основании договорных условий.</w:t>
      </w:r>
      <w:r w:rsidRPr="007354EE">
        <w:rPr>
          <w:rFonts w:ascii="Times New Roman" w:eastAsia="Times New Roman" w:hAnsi="Times New Roman" w:cs="Times New Roman"/>
          <w:sz w:val="24"/>
          <w:szCs w:val="24"/>
          <w:lang w:eastAsia="ru-RU"/>
        </w:rPr>
        <w:br/>
        <w:t>Ответственность за проведение предусмотрительных мероприятий ЧС на автомобильном транспорте выполняется силами службы ГИБДД района.</w:t>
      </w:r>
      <w:r w:rsidRPr="007354EE">
        <w:rPr>
          <w:rFonts w:ascii="Times New Roman" w:eastAsia="Times New Roman" w:hAnsi="Times New Roman" w:cs="Times New Roman"/>
          <w:sz w:val="24"/>
          <w:szCs w:val="24"/>
          <w:lang w:eastAsia="ru-RU"/>
        </w:rPr>
        <w:br/>
        <w:t xml:space="preserve">Согласно СНиП 22-01-95 «Геофизика опасных природных воздействий» по оценке сложности природных условий Новгородский район, в том числе и Трубичинское сельское поселение, относится к категории простых. </w:t>
      </w:r>
      <w:r w:rsidRPr="007354EE">
        <w:rPr>
          <w:rFonts w:ascii="Times New Roman" w:eastAsia="Times New Roman" w:hAnsi="Times New Roman" w:cs="Times New Roman"/>
          <w:sz w:val="24"/>
          <w:szCs w:val="24"/>
          <w:lang w:eastAsia="ru-RU"/>
        </w:rPr>
        <w:br/>
        <w:t>На территории Трубичинского сельского поселения, из оценки возможной обстановки, могут произойти следующие чрезвычайные ситуации природного и техногенного характера:</w:t>
      </w:r>
      <w:r w:rsidRPr="007354EE">
        <w:rPr>
          <w:rFonts w:ascii="Times New Roman" w:eastAsia="Times New Roman" w:hAnsi="Times New Roman" w:cs="Times New Roman"/>
          <w:sz w:val="24"/>
          <w:szCs w:val="24"/>
          <w:lang w:eastAsia="ru-RU"/>
        </w:rPr>
        <w:br/>
        <w:t>• аварии на объектах жизнеобеспечения населения, которые при определенных обстоятельствах перерастают в чрезвычайные ситуации;</w:t>
      </w:r>
      <w:r w:rsidRPr="007354EE">
        <w:rPr>
          <w:rFonts w:ascii="Times New Roman" w:eastAsia="Times New Roman" w:hAnsi="Times New Roman" w:cs="Times New Roman"/>
          <w:sz w:val="24"/>
          <w:szCs w:val="24"/>
          <w:lang w:eastAsia="ru-RU"/>
        </w:rPr>
        <w:br/>
        <w:t xml:space="preserve">• взрывы и пожары на потенциально опасных объектах, при которых возможны возникновения избыточного давления, задымленность места аварии, возникновение </w:t>
      </w:r>
      <w:r w:rsidRPr="007354EE">
        <w:rPr>
          <w:rFonts w:ascii="Times New Roman" w:eastAsia="Times New Roman" w:hAnsi="Times New Roman" w:cs="Times New Roman"/>
          <w:sz w:val="24"/>
          <w:szCs w:val="24"/>
          <w:lang w:eastAsia="ru-RU"/>
        </w:rPr>
        <w:lastRenderedPageBreak/>
        <w:t>лесных пожаров, повреждение коммуникаций, создание опасных условий для жизнедеятельности населения;</w:t>
      </w:r>
      <w:r w:rsidRPr="007354EE">
        <w:rPr>
          <w:rFonts w:ascii="Times New Roman" w:eastAsia="Times New Roman" w:hAnsi="Times New Roman" w:cs="Times New Roman"/>
          <w:sz w:val="24"/>
          <w:szCs w:val="24"/>
          <w:lang w:eastAsia="ru-RU"/>
        </w:rPr>
        <w:br/>
        <w:t>• аварии на транспорте, при которых возможна утечка легковоспламеняющихся жидкостей с возникновением пожаров, нанесением ущерба природной среде.</w:t>
      </w:r>
      <w:r w:rsidRPr="007354EE">
        <w:rPr>
          <w:rFonts w:ascii="Times New Roman" w:eastAsia="Times New Roman" w:hAnsi="Times New Roman" w:cs="Times New Roman"/>
          <w:sz w:val="24"/>
          <w:szCs w:val="24"/>
          <w:lang w:eastAsia="ru-RU"/>
        </w:rPr>
        <w:br/>
        <w:t>Все без исключения ЧС техногенного и природного характера наносят или могут нанести ущерб интересам личности, общества и государства, выражающийся в следующих видах ущерба:</w:t>
      </w:r>
      <w:r w:rsidRPr="007354EE">
        <w:rPr>
          <w:rFonts w:ascii="Times New Roman" w:eastAsia="Times New Roman" w:hAnsi="Times New Roman" w:cs="Times New Roman"/>
          <w:sz w:val="24"/>
          <w:szCs w:val="24"/>
          <w:lang w:eastAsia="ru-RU"/>
        </w:rPr>
        <w:br/>
        <w:t>• ущерб жизни и здоровью населения;</w:t>
      </w:r>
      <w:r w:rsidRPr="007354EE">
        <w:rPr>
          <w:rFonts w:ascii="Times New Roman" w:eastAsia="Times New Roman" w:hAnsi="Times New Roman" w:cs="Times New Roman"/>
          <w:sz w:val="24"/>
          <w:szCs w:val="24"/>
          <w:lang w:eastAsia="ru-RU"/>
        </w:rPr>
        <w:br/>
        <w:t>• экономический ущерб, связанный с материальными потерями, вызванными повреждениями и разрушениями производственных и непроизводственных объектов, нарушением их функционирования, затратами на предупреждение и ликвидацию ЧС;</w:t>
      </w:r>
      <w:r w:rsidRPr="007354EE">
        <w:rPr>
          <w:rFonts w:ascii="Times New Roman" w:eastAsia="Times New Roman" w:hAnsi="Times New Roman" w:cs="Times New Roman"/>
          <w:sz w:val="24"/>
          <w:szCs w:val="24"/>
          <w:lang w:eastAsia="ru-RU"/>
        </w:rPr>
        <w:br/>
        <w:t>• экологический ущерб (ущерб природной среде);</w:t>
      </w:r>
      <w:r w:rsidRPr="007354EE">
        <w:rPr>
          <w:rFonts w:ascii="Times New Roman" w:eastAsia="Times New Roman" w:hAnsi="Times New Roman" w:cs="Times New Roman"/>
          <w:sz w:val="24"/>
          <w:szCs w:val="24"/>
          <w:lang w:eastAsia="ru-RU"/>
        </w:rPr>
        <w:br/>
        <w:t>• другие виды ущерба, в том числе ущерб культурным ценностям, моральный ущерб и т.д.</w:t>
      </w:r>
      <w:r w:rsidRPr="007354EE">
        <w:rPr>
          <w:rFonts w:ascii="Times New Roman" w:eastAsia="Times New Roman" w:hAnsi="Times New Roman" w:cs="Times New Roman"/>
          <w:sz w:val="24"/>
          <w:szCs w:val="24"/>
          <w:lang w:eastAsia="ru-RU"/>
        </w:rPr>
        <w:br/>
        <w:t>Большинство чрезвычайных ситуаций носят техногенный характер. ЧС техногенного характера – это аварии на системах жизнеобеспечения населения, аварии нефте- и газопроводов, пожары и взрывы на объектах экономики, аварии на транспорте. По категории аварийности большинство аварий относятся к локальным авариям.</w:t>
      </w:r>
      <w:r w:rsidRPr="007354EE">
        <w:rPr>
          <w:rFonts w:ascii="Times New Roman" w:eastAsia="Times New Roman" w:hAnsi="Times New Roman" w:cs="Times New Roman"/>
          <w:sz w:val="24"/>
          <w:szCs w:val="24"/>
          <w:lang w:eastAsia="ru-RU"/>
        </w:rPr>
        <w:b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r w:rsidRPr="007354EE">
        <w:rPr>
          <w:rFonts w:ascii="Times New Roman" w:eastAsia="Times New Roman" w:hAnsi="Times New Roman" w:cs="Times New Roman"/>
          <w:sz w:val="24"/>
          <w:szCs w:val="24"/>
          <w:lang w:eastAsia="ru-RU"/>
        </w:rPr>
        <w:br/>
        <w:t>Аварии на коммунальных системах жизнеобеспечения (КСЖ) приводят к прекращению снабжения зданий и сооружений водой, электроэнергией, теплом.</w:t>
      </w:r>
      <w:r w:rsidRPr="007354EE">
        <w:rPr>
          <w:rFonts w:ascii="Times New Roman" w:eastAsia="Times New Roman" w:hAnsi="Times New Roman" w:cs="Times New Roman"/>
          <w:sz w:val="24"/>
          <w:szCs w:val="24"/>
          <w:lang w:eastAsia="ru-RU"/>
        </w:rPr>
        <w:br/>
        <w:t>Последствия от аварии на КСЖ могут оказывать поражающее действие на людей: поражение электрическим током при прикосновении к оборванным проводам, возникновением пожаров вследствие коротких замыканий и возгорания газа. Кроме того, возможно затопление территории вследствие разрушения водопроводных труб и коллекторов, ожоги людей при разрушении элементов системы паро- и теплоснабжения.</w:t>
      </w:r>
      <w:r w:rsidRPr="007354EE">
        <w:rPr>
          <w:rFonts w:ascii="Times New Roman" w:eastAsia="Times New Roman" w:hAnsi="Times New Roman" w:cs="Times New Roman"/>
          <w:sz w:val="24"/>
          <w:szCs w:val="24"/>
          <w:lang w:eastAsia="ru-RU"/>
        </w:rPr>
        <w:br/>
        <w:t>По данным Главного управления МЧС России по Новгородской области на территории поселения расположен потенциально опасный объект – ОАО «Подберезский комбинат хлебопродуктов», класс опасности 4.</w:t>
      </w:r>
      <w:r w:rsidRPr="007354EE">
        <w:rPr>
          <w:rFonts w:ascii="Times New Roman" w:eastAsia="Times New Roman" w:hAnsi="Times New Roman" w:cs="Times New Roman"/>
          <w:sz w:val="24"/>
          <w:szCs w:val="24"/>
          <w:lang w:eastAsia="ru-RU"/>
        </w:rPr>
        <w:br/>
        <w:t xml:space="preserve">В непосредственной близости от территории поселения расположено ПАО «Акрон», представляющий крупное химическое производство, на котором используется аммиак, хлор и другие химически опасные вещества. Данные о наличии аммиака и хлора на территории предприятия и его биологических очистных сооружениях представлены ниже: </w:t>
      </w:r>
      <w:r w:rsidRPr="007354EE">
        <w:rPr>
          <w:rFonts w:ascii="Times New Roman" w:eastAsia="Times New Roman" w:hAnsi="Times New Roman" w:cs="Times New Roman"/>
          <w:sz w:val="24"/>
          <w:szCs w:val="24"/>
          <w:lang w:eastAsia="ru-RU"/>
        </w:rPr>
        <w:br/>
        <w:t>Классификация</w:t>
      </w:r>
      <w:r w:rsidRPr="007354EE">
        <w:rPr>
          <w:rFonts w:ascii="Times New Roman" w:eastAsia="Times New Roman" w:hAnsi="Times New Roman" w:cs="Times New Roman"/>
          <w:sz w:val="24"/>
          <w:szCs w:val="24"/>
          <w:lang w:eastAsia="ru-RU"/>
        </w:rPr>
        <w:br/>
        <w:t>химически опасных объектов области, имеющих в технологических схемах и на складах аварийно химически опасные вещества (ахов), по степени химической опасности</w:t>
      </w:r>
      <w:r w:rsidRPr="007354EE">
        <w:rPr>
          <w:rFonts w:ascii="Times New Roman" w:eastAsia="Times New Roman" w:hAnsi="Times New Roman" w:cs="Times New Roman"/>
          <w:sz w:val="24"/>
          <w:szCs w:val="24"/>
          <w:lang w:eastAsia="ru-RU"/>
        </w:rPr>
        <w:br/>
        <w:t>Наименование</w:t>
      </w:r>
      <w:r w:rsidRPr="007354EE">
        <w:rPr>
          <w:rFonts w:ascii="Times New Roman" w:eastAsia="Times New Roman" w:hAnsi="Times New Roman" w:cs="Times New Roman"/>
          <w:sz w:val="24"/>
          <w:szCs w:val="24"/>
          <w:lang w:eastAsia="ru-RU"/>
        </w:rPr>
        <w:br/>
        <w:t>объекта Наименование</w:t>
      </w:r>
      <w:r w:rsidRPr="007354EE">
        <w:rPr>
          <w:rFonts w:ascii="Times New Roman" w:eastAsia="Times New Roman" w:hAnsi="Times New Roman" w:cs="Times New Roman"/>
          <w:sz w:val="24"/>
          <w:szCs w:val="24"/>
          <w:lang w:eastAsia="ru-RU"/>
        </w:rPr>
        <w:br/>
        <w:t>АХОВ Количество</w:t>
      </w:r>
      <w:r w:rsidRPr="007354EE">
        <w:rPr>
          <w:rFonts w:ascii="Times New Roman" w:eastAsia="Times New Roman" w:hAnsi="Times New Roman" w:cs="Times New Roman"/>
          <w:sz w:val="24"/>
          <w:szCs w:val="24"/>
          <w:lang w:eastAsia="ru-RU"/>
        </w:rPr>
        <w:br/>
        <w:t>АХОВ (т) Степень</w:t>
      </w:r>
      <w:r w:rsidRPr="007354EE">
        <w:rPr>
          <w:rFonts w:ascii="Times New Roman" w:eastAsia="Times New Roman" w:hAnsi="Times New Roman" w:cs="Times New Roman"/>
          <w:sz w:val="24"/>
          <w:szCs w:val="24"/>
          <w:lang w:eastAsia="ru-RU"/>
        </w:rPr>
        <w:br/>
        <w:t>химической</w:t>
      </w:r>
      <w:r w:rsidRPr="007354EE">
        <w:rPr>
          <w:rFonts w:ascii="Times New Roman" w:eastAsia="Times New Roman" w:hAnsi="Times New Roman" w:cs="Times New Roman"/>
          <w:sz w:val="24"/>
          <w:szCs w:val="24"/>
          <w:lang w:eastAsia="ru-RU"/>
        </w:rPr>
        <w:br/>
        <w:t>опасности</w:t>
      </w:r>
      <w:r w:rsidRPr="007354EE">
        <w:rPr>
          <w:rFonts w:ascii="Times New Roman" w:eastAsia="Times New Roman" w:hAnsi="Times New Roman" w:cs="Times New Roman"/>
          <w:sz w:val="24"/>
          <w:szCs w:val="24"/>
          <w:lang w:eastAsia="ru-RU"/>
        </w:rPr>
        <w:br/>
        <w:t>Великий Новгород</w:t>
      </w:r>
      <w:r w:rsidRPr="007354EE">
        <w:rPr>
          <w:rFonts w:ascii="Times New Roman" w:eastAsia="Times New Roman" w:hAnsi="Times New Roman" w:cs="Times New Roman"/>
          <w:sz w:val="24"/>
          <w:szCs w:val="24"/>
          <w:lang w:eastAsia="ru-RU"/>
        </w:rPr>
        <w:br/>
        <w:t>ПАО "Акрон" аммиак 16500 I</w:t>
      </w:r>
      <w:r w:rsidRPr="007354EE">
        <w:rPr>
          <w:rFonts w:ascii="Times New Roman" w:eastAsia="Times New Roman" w:hAnsi="Times New Roman" w:cs="Times New Roman"/>
          <w:sz w:val="24"/>
          <w:szCs w:val="24"/>
          <w:lang w:eastAsia="ru-RU"/>
        </w:rPr>
        <w:br/>
        <w:t>Биологические очистные сооружения хлор 40 III</w:t>
      </w:r>
      <w:r w:rsidRPr="007354EE">
        <w:rPr>
          <w:rFonts w:ascii="Times New Roman" w:eastAsia="Times New Roman" w:hAnsi="Times New Roman" w:cs="Times New Roman"/>
          <w:sz w:val="24"/>
          <w:szCs w:val="24"/>
          <w:lang w:eastAsia="ru-RU"/>
        </w:rPr>
        <w:br/>
        <w:t>Наличие значительного количества АХОВ на территории ПАО «Акрон», а также их систематическая перевозка железнодорожным и автомобильным транспортом учтены при разработке Карты территорий, подверженные риску возникновения чрезвычайных ситуаций природного и техногенного характера Трубичинского сельского поселения.</w:t>
      </w:r>
      <w:r w:rsidRPr="007354EE">
        <w:rPr>
          <w:rFonts w:ascii="Times New Roman" w:eastAsia="Times New Roman" w:hAnsi="Times New Roman" w:cs="Times New Roman"/>
          <w:sz w:val="24"/>
          <w:szCs w:val="24"/>
          <w:lang w:eastAsia="ru-RU"/>
        </w:rPr>
        <w:br/>
        <w:t xml:space="preserve">На территории Трубичинского сельского поселения находится и Станция газораспределительная (Обособленное подразделение АО «ГТ Энерго» (значительное </w:t>
      </w:r>
      <w:r w:rsidRPr="007354EE">
        <w:rPr>
          <w:rFonts w:ascii="Times New Roman" w:eastAsia="Times New Roman" w:hAnsi="Times New Roman" w:cs="Times New Roman"/>
          <w:sz w:val="24"/>
          <w:szCs w:val="24"/>
          <w:lang w:eastAsia="ru-RU"/>
        </w:rPr>
        <w:lastRenderedPageBreak/>
        <w:t>количество воспламеняющихся газов, II класс опасности).</w:t>
      </w:r>
      <w:r w:rsidRPr="007354EE">
        <w:rPr>
          <w:rFonts w:ascii="Times New Roman" w:eastAsia="Times New Roman" w:hAnsi="Times New Roman" w:cs="Times New Roman"/>
          <w:sz w:val="24"/>
          <w:szCs w:val="24"/>
          <w:lang w:eastAsia="ru-RU"/>
        </w:rPr>
        <w:br/>
        <w:t>К основным причинам, способствующим возникновению чрезвычайных ситуаций техногенного характера, относятся:</w:t>
      </w:r>
      <w:r w:rsidRPr="007354EE">
        <w:rPr>
          <w:rFonts w:ascii="Times New Roman" w:eastAsia="Times New Roman" w:hAnsi="Times New Roman" w:cs="Times New Roman"/>
          <w:sz w:val="24"/>
          <w:szCs w:val="24"/>
          <w:lang w:eastAsia="ru-RU"/>
        </w:rPr>
        <w:br/>
        <w:t>• накопление негативных последствий строительства и эксплуатации оборудования, агрегатов, объектов, приведших к трансформации природно-территориальных комплексов (образование карьеров, насыпи, эрозия, пучение грунтов, подтопление и т. д.);</w:t>
      </w:r>
      <w:r w:rsidRPr="007354EE">
        <w:rPr>
          <w:rFonts w:ascii="Times New Roman" w:eastAsia="Times New Roman" w:hAnsi="Times New Roman" w:cs="Times New Roman"/>
          <w:sz w:val="24"/>
          <w:szCs w:val="24"/>
          <w:lang w:eastAsia="ru-RU"/>
        </w:rPr>
        <w:br/>
        <w:t>• механическое разрушение оборудования, резервуаров, трубопроводов, скважин;</w:t>
      </w:r>
      <w:r w:rsidRPr="007354EE">
        <w:rPr>
          <w:rFonts w:ascii="Times New Roman" w:eastAsia="Times New Roman" w:hAnsi="Times New Roman" w:cs="Times New Roman"/>
          <w:sz w:val="24"/>
          <w:szCs w:val="24"/>
          <w:lang w:eastAsia="ru-RU"/>
        </w:rPr>
        <w:br/>
        <w:t>• отсутствие современных систем управления опасными процессами;</w:t>
      </w:r>
      <w:r w:rsidRPr="007354EE">
        <w:rPr>
          <w:rFonts w:ascii="Times New Roman" w:eastAsia="Times New Roman" w:hAnsi="Times New Roman" w:cs="Times New Roman"/>
          <w:sz w:val="24"/>
          <w:szCs w:val="24"/>
          <w:lang w:eastAsia="ru-RU"/>
        </w:rPr>
        <w:br/>
        <w:t>• неудовлетворительное состояние технических средств и оборудования, которое выработало свой амортизационный срок, физически изношено и морально устарело, имеет низкую степень надежности и находится в аварийном состоянии;</w:t>
      </w:r>
      <w:r w:rsidRPr="007354EE">
        <w:rPr>
          <w:rFonts w:ascii="Times New Roman" w:eastAsia="Times New Roman" w:hAnsi="Times New Roman" w:cs="Times New Roman"/>
          <w:sz w:val="24"/>
          <w:szCs w:val="24"/>
          <w:lang w:eastAsia="ru-RU"/>
        </w:rPr>
        <w:br/>
        <w:t>• отсутствие дублирующих технических систем, альтернативы замены оборудования, агрегатов на предаварийной стадии;</w:t>
      </w:r>
      <w:r w:rsidRPr="007354EE">
        <w:rPr>
          <w:rFonts w:ascii="Times New Roman" w:eastAsia="Times New Roman" w:hAnsi="Times New Roman" w:cs="Times New Roman"/>
          <w:sz w:val="24"/>
          <w:szCs w:val="24"/>
          <w:lang w:eastAsia="ru-RU"/>
        </w:rPr>
        <w:br/>
        <w:t>• нарушение сроков и периодичности диагностики, дефектоскопии, обследования и проверки потенциально опасных объектов;</w:t>
      </w:r>
      <w:r w:rsidRPr="007354EE">
        <w:rPr>
          <w:rFonts w:ascii="Times New Roman" w:eastAsia="Times New Roman" w:hAnsi="Times New Roman" w:cs="Times New Roman"/>
          <w:sz w:val="24"/>
          <w:szCs w:val="24"/>
          <w:lang w:eastAsia="ru-RU"/>
        </w:rPr>
        <w:br/>
        <w:t>• отсутствие автоматических систем контроля функционирования оборудования, агрегатов, объектов с целью своевременного выявления возможных отказов и разрушений (например, труб);</w:t>
      </w:r>
      <w:r w:rsidRPr="007354EE">
        <w:rPr>
          <w:rFonts w:ascii="Times New Roman" w:eastAsia="Times New Roman" w:hAnsi="Times New Roman" w:cs="Times New Roman"/>
          <w:sz w:val="24"/>
          <w:szCs w:val="24"/>
          <w:lang w:eastAsia="ru-RU"/>
        </w:rPr>
        <w:br/>
        <w:t>• нарушение производственной и технологической дисциплины;</w:t>
      </w:r>
      <w:r w:rsidRPr="007354EE">
        <w:rPr>
          <w:rFonts w:ascii="Times New Roman" w:eastAsia="Times New Roman" w:hAnsi="Times New Roman" w:cs="Times New Roman"/>
          <w:sz w:val="24"/>
          <w:szCs w:val="24"/>
          <w:lang w:eastAsia="ru-RU"/>
        </w:rPr>
        <w:br/>
        <w:t xml:space="preserve">• недостаточность квалифицированных кадров. </w:t>
      </w:r>
      <w:r w:rsidRPr="007354EE">
        <w:rPr>
          <w:rFonts w:ascii="Times New Roman" w:eastAsia="Times New Roman" w:hAnsi="Times New Roman" w:cs="Times New Roman"/>
          <w:sz w:val="24"/>
          <w:szCs w:val="24"/>
          <w:lang w:eastAsia="ru-RU"/>
        </w:rPr>
        <w:br/>
        <w:t>Аварии являются также следствием отсутствия опыта работы во внештатных экстремальных ситуациях.</w:t>
      </w:r>
      <w:r w:rsidRPr="007354EE">
        <w:rPr>
          <w:rFonts w:ascii="Times New Roman" w:eastAsia="Times New Roman" w:hAnsi="Times New Roman" w:cs="Times New Roman"/>
          <w:sz w:val="24"/>
          <w:szCs w:val="24"/>
          <w:lang w:eastAsia="ru-RU"/>
        </w:rPr>
        <w:br/>
        <w:t xml:space="preserve">Среди чрезвычайных ситуаций техногенного характера большая доля приходится на пожары на объектах социально бытового назначения, причинами которых в основном являются нарушения правил пожарной безопасности, правил эксплуатации электрооборудования и неосторожное обращение с огнем. </w:t>
      </w:r>
      <w:r w:rsidRPr="007354EE">
        <w:rPr>
          <w:rFonts w:ascii="Times New Roman" w:eastAsia="Times New Roman" w:hAnsi="Times New Roman" w:cs="Times New Roman"/>
          <w:sz w:val="24"/>
          <w:szCs w:val="24"/>
          <w:lang w:eastAsia="ru-RU"/>
        </w:rPr>
        <w:br/>
        <w:t>В настоящее время на территории Трубичинского сельского поселения подразделение пожарной охраны отсутствует. Ближайшие пожарные части расположены в областном центре г. В.Новгород на расстоянии 21-50 км до населенных пунктов поселения. Схемой территориального планирования на период до 2032 предусмотрен капитальный ремонт пожарных депо в Великом Новгороде (СПСЧ, ПЧ-3; ПЧ-2, ПЧ-4), в том числе и в микрорайоне Кречевицы, ПЧ-56.</w:t>
      </w:r>
      <w:r w:rsidRPr="007354EE">
        <w:rPr>
          <w:rFonts w:ascii="Times New Roman" w:eastAsia="Times New Roman" w:hAnsi="Times New Roman" w:cs="Times New Roman"/>
          <w:sz w:val="24"/>
          <w:szCs w:val="24"/>
          <w:lang w:eastAsia="ru-RU"/>
        </w:rPr>
        <w:br/>
        <w:t>Схемой территориального планирования Новгородской области не запланировано строительство пожарного депо в Трубичинском сельском поселении.</w:t>
      </w:r>
      <w:r w:rsidRPr="007354EE">
        <w:rPr>
          <w:rFonts w:ascii="Times New Roman" w:eastAsia="Times New Roman" w:hAnsi="Times New Roman" w:cs="Times New Roman"/>
          <w:sz w:val="24"/>
          <w:szCs w:val="24"/>
          <w:lang w:eastAsia="ru-RU"/>
        </w:rPr>
        <w:br/>
        <w:t>На территории Трубичинского сельского поселения разработан и реализуется план мероприятий по обеспечению пожарной безопасности на территории Трубичинского сельского поселения на 2021 год (постановление Администрации Трубичинского сельского поселения от 09.03.2020 № 59. В поселении имеются определенный объем сил и средств по предупреждению и ликвидации пожаров на территории:</w:t>
      </w:r>
      <w:r w:rsidRPr="007354EE">
        <w:rPr>
          <w:rFonts w:ascii="Times New Roman" w:eastAsia="Times New Roman" w:hAnsi="Times New Roman" w:cs="Times New Roman"/>
          <w:sz w:val="24"/>
          <w:szCs w:val="24"/>
          <w:lang w:eastAsia="ru-RU"/>
        </w:rPr>
        <w:br/>
        <w:t>№ п/п населенный пункт ДПК Пожарный автомобиль</w:t>
      </w:r>
      <w:r w:rsidRPr="007354EE">
        <w:rPr>
          <w:rFonts w:ascii="Times New Roman" w:eastAsia="Times New Roman" w:hAnsi="Times New Roman" w:cs="Times New Roman"/>
          <w:sz w:val="24"/>
          <w:szCs w:val="24"/>
          <w:lang w:eastAsia="ru-RU"/>
        </w:rPr>
        <w:br/>
        <w:t>(марка авто, емк. бочки) Мотопомпа</w:t>
      </w:r>
      <w:r w:rsidRPr="007354EE">
        <w:rPr>
          <w:rFonts w:ascii="Times New Roman" w:eastAsia="Times New Roman" w:hAnsi="Times New Roman" w:cs="Times New Roman"/>
          <w:sz w:val="24"/>
          <w:szCs w:val="24"/>
          <w:lang w:eastAsia="ru-RU"/>
        </w:rPr>
        <w:br/>
        <w:t>(марка). Где хранится мотопомпа Техническое состояние мотопомпы На чем будет доставляться мотопомпа к месту пожара Пожарные рукава, (м.)</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br/>
        <w:t xml:space="preserve">л/с тех. </w:t>
      </w:r>
      <w:r w:rsidRPr="007354EE">
        <w:rPr>
          <w:rFonts w:ascii="Times New Roman" w:eastAsia="Times New Roman" w:hAnsi="Times New Roman" w:cs="Times New Roman"/>
          <w:sz w:val="24"/>
          <w:szCs w:val="24"/>
          <w:lang w:eastAsia="ru-RU"/>
        </w:rPr>
        <w:br/>
        <w:t>1 2 3 4 5 6 8 9 10 11</w:t>
      </w:r>
      <w:r w:rsidRPr="007354EE">
        <w:rPr>
          <w:rFonts w:ascii="Times New Roman" w:eastAsia="Times New Roman" w:hAnsi="Times New Roman" w:cs="Times New Roman"/>
          <w:sz w:val="24"/>
          <w:szCs w:val="24"/>
          <w:lang w:eastAsia="ru-RU"/>
        </w:rPr>
        <w:br/>
        <w:t>1 д. Захарьино 3 1 ЗИЛ 4314</w:t>
      </w:r>
      <w:r w:rsidRPr="007354EE">
        <w:rPr>
          <w:rFonts w:ascii="Times New Roman" w:eastAsia="Times New Roman" w:hAnsi="Times New Roman" w:cs="Times New Roman"/>
          <w:sz w:val="24"/>
          <w:szCs w:val="24"/>
          <w:lang w:eastAsia="ru-RU"/>
        </w:rPr>
        <w:br/>
        <w:t>2м3 HONDA SEH-80 д. Захарьино,</w:t>
      </w:r>
      <w:r w:rsidRPr="007354EE">
        <w:rPr>
          <w:rFonts w:ascii="Times New Roman" w:eastAsia="Times New Roman" w:hAnsi="Times New Roman" w:cs="Times New Roman"/>
          <w:sz w:val="24"/>
          <w:szCs w:val="24"/>
          <w:lang w:eastAsia="ru-RU"/>
        </w:rPr>
        <w:br/>
        <w:t>Волховская,</w:t>
      </w:r>
      <w:r w:rsidRPr="007354EE">
        <w:rPr>
          <w:rFonts w:ascii="Times New Roman" w:eastAsia="Times New Roman" w:hAnsi="Times New Roman" w:cs="Times New Roman"/>
          <w:sz w:val="24"/>
          <w:szCs w:val="24"/>
          <w:lang w:eastAsia="ru-RU"/>
        </w:rPr>
        <w:br/>
        <w:t>д. 2 кв.2 Испр. тележка 120 м</w:t>
      </w:r>
      <w:r w:rsidRPr="007354EE">
        <w:rPr>
          <w:rFonts w:ascii="Times New Roman" w:eastAsia="Times New Roman" w:hAnsi="Times New Roman" w:cs="Times New Roman"/>
          <w:sz w:val="24"/>
          <w:szCs w:val="24"/>
          <w:lang w:eastAsia="ru-RU"/>
        </w:rPr>
        <w:br/>
        <w:t>2 д. Мясной Бор 2 - - - - - - -</w:t>
      </w:r>
      <w:r w:rsidRPr="007354EE">
        <w:rPr>
          <w:rFonts w:ascii="Times New Roman" w:eastAsia="Times New Roman" w:hAnsi="Times New Roman" w:cs="Times New Roman"/>
          <w:sz w:val="24"/>
          <w:szCs w:val="24"/>
          <w:lang w:eastAsia="ru-RU"/>
        </w:rPr>
        <w:br/>
        <w:t xml:space="preserve">3 д. Подберезье 3 - - Кратон GWP-50-01 д..Подберезье, ул.Центральнаяд. 4 Испр. Личный </w:t>
      </w:r>
      <w:r w:rsidRPr="007354EE">
        <w:rPr>
          <w:rFonts w:ascii="Times New Roman" w:eastAsia="Times New Roman" w:hAnsi="Times New Roman" w:cs="Times New Roman"/>
          <w:sz w:val="24"/>
          <w:szCs w:val="24"/>
          <w:lang w:eastAsia="ru-RU"/>
        </w:rPr>
        <w:lastRenderedPageBreak/>
        <w:t>а/м 60 м</w:t>
      </w:r>
      <w:r w:rsidRPr="007354EE">
        <w:rPr>
          <w:rFonts w:ascii="Times New Roman" w:eastAsia="Times New Roman" w:hAnsi="Times New Roman" w:cs="Times New Roman"/>
          <w:sz w:val="24"/>
          <w:szCs w:val="24"/>
          <w:lang w:eastAsia="ru-RU"/>
        </w:rPr>
        <w:br/>
        <w:t>4 д. Чечулино 1 - - HG50C д.Чечулино,</w:t>
      </w:r>
      <w:r w:rsidRPr="007354EE">
        <w:rPr>
          <w:rFonts w:ascii="Times New Roman" w:eastAsia="Times New Roman" w:hAnsi="Times New Roman" w:cs="Times New Roman"/>
          <w:sz w:val="24"/>
          <w:szCs w:val="24"/>
          <w:lang w:eastAsia="ru-RU"/>
        </w:rPr>
        <w:br/>
        <w:t>ул.Центральнаяд. 100 Испр. Личный а/м 100 м</w:t>
      </w:r>
      <w:r w:rsidRPr="007354EE">
        <w:rPr>
          <w:rFonts w:ascii="Times New Roman" w:eastAsia="Times New Roman" w:hAnsi="Times New Roman" w:cs="Times New Roman"/>
          <w:sz w:val="24"/>
          <w:szCs w:val="24"/>
          <w:lang w:eastAsia="ru-RU"/>
        </w:rPr>
        <w:br/>
        <w:t>5 д.Чечулино - - ELITICH 1000D80 д.Чечулино,</w:t>
      </w:r>
      <w:r w:rsidRPr="007354EE">
        <w:rPr>
          <w:rFonts w:ascii="Times New Roman" w:eastAsia="Times New Roman" w:hAnsi="Times New Roman" w:cs="Times New Roman"/>
          <w:sz w:val="24"/>
          <w:szCs w:val="24"/>
          <w:lang w:eastAsia="ru-RU"/>
        </w:rPr>
        <w:br/>
        <w:t>д.11 Испр. Личный а/м 100 м</w:t>
      </w:r>
      <w:r w:rsidRPr="007354EE">
        <w:rPr>
          <w:rFonts w:ascii="Times New Roman" w:eastAsia="Times New Roman" w:hAnsi="Times New Roman" w:cs="Times New Roman"/>
          <w:sz w:val="24"/>
          <w:szCs w:val="24"/>
          <w:lang w:eastAsia="ru-RU"/>
        </w:rPr>
        <w:br/>
        <w:t>6 д. Нёкохово - - - HONDA SHE-80 Х д. Нёкохово,</w:t>
      </w:r>
      <w:r w:rsidRPr="007354EE">
        <w:rPr>
          <w:rFonts w:ascii="Times New Roman" w:eastAsia="Times New Roman" w:hAnsi="Times New Roman" w:cs="Times New Roman"/>
          <w:sz w:val="24"/>
          <w:szCs w:val="24"/>
          <w:lang w:eastAsia="ru-RU"/>
        </w:rPr>
        <w:br/>
        <w:t>д.17 Испр. Трактор 120 м</w:t>
      </w:r>
      <w:r w:rsidRPr="007354EE">
        <w:rPr>
          <w:rFonts w:ascii="Times New Roman" w:eastAsia="Times New Roman" w:hAnsi="Times New Roman" w:cs="Times New Roman"/>
          <w:sz w:val="24"/>
          <w:szCs w:val="24"/>
          <w:lang w:eastAsia="ru-RU"/>
        </w:rPr>
        <w:br/>
        <w:t>Итого: 9 1 5 - - - 780 м</w:t>
      </w:r>
      <w:r w:rsidRPr="007354EE">
        <w:rPr>
          <w:rFonts w:ascii="Times New Roman" w:eastAsia="Times New Roman" w:hAnsi="Times New Roman" w:cs="Times New Roman"/>
          <w:sz w:val="24"/>
          <w:szCs w:val="24"/>
          <w:lang w:eastAsia="ru-RU"/>
        </w:rPr>
        <w:br/>
        <w:t xml:space="preserve">На территории поселения в 2019 году было зафиксировано 72 пожара с двумя погибшими, в 2020 году имело место сокращение количества пожаров на 40% - до 43 пожаров (все без погибших). </w:t>
      </w:r>
      <w:r w:rsidRPr="007354EE">
        <w:rPr>
          <w:rFonts w:ascii="Times New Roman" w:eastAsia="Times New Roman" w:hAnsi="Times New Roman" w:cs="Times New Roman"/>
          <w:sz w:val="24"/>
          <w:szCs w:val="24"/>
          <w:lang w:eastAsia="ru-RU"/>
        </w:rPr>
        <w:br/>
        <w:t xml:space="preserve">Думой Новгородского муниципального района было принято решение от 27.11.2020 № 554 «Участие в предупреждении и ликвидации последствий чрезвычайных ситуаций в границах Новгородского муниципального района, организация и осуществление мероприятий по территориальной и гражданской обороне», в котором рассмотрено состояние дел в области предупреждения ЧС в поселении. </w:t>
      </w:r>
      <w:r w:rsidRPr="007354EE">
        <w:rPr>
          <w:rFonts w:ascii="Times New Roman" w:eastAsia="Times New Roman" w:hAnsi="Times New Roman" w:cs="Times New Roman"/>
          <w:sz w:val="24"/>
          <w:szCs w:val="24"/>
          <w:lang w:eastAsia="ru-RU"/>
        </w:rPr>
        <w:br/>
        <w:t xml:space="preserve">По территории Трубичинского сельского поселения проходят два маршрута перевозок опасных грузов: </w:t>
      </w:r>
      <w:r w:rsidRPr="007354EE">
        <w:rPr>
          <w:rFonts w:ascii="Times New Roman" w:eastAsia="Times New Roman" w:hAnsi="Times New Roman" w:cs="Times New Roman"/>
          <w:sz w:val="24"/>
          <w:szCs w:val="24"/>
          <w:lang w:eastAsia="ru-RU"/>
        </w:rPr>
        <w:br/>
        <w:t>• на участке железной дороги;</w:t>
      </w:r>
      <w:r w:rsidRPr="007354EE">
        <w:rPr>
          <w:rFonts w:ascii="Times New Roman" w:eastAsia="Times New Roman" w:hAnsi="Times New Roman" w:cs="Times New Roman"/>
          <w:sz w:val="24"/>
          <w:szCs w:val="24"/>
          <w:lang w:eastAsia="ru-RU"/>
        </w:rPr>
        <w:br/>
        <w:t xml:space="preserve">• на участке автодороги. </w:t>
      </w:r>
      <w:r w:rsidRPr="007354EE">
        <w:rPr>
          <w:rFonts w:ascii="Times New Roman" w:eastAsia="Times New Roman" w:hAnsi="Times New Roman" w:cs="Times New Roman"/>
          <w:sz w:val="24"/>
          <w:szCs w:val="24"/>
          <w:lang w:eastAsia="ru-RU"/>
        </w:rPr>
        <w:br/>
        <w:t>В результате разгерметизации (утечки) автоцистерны с горюче-смазочными материалами (ГСМ) или сжиженными углеводородными газами (СУГ) возможно возгорание топлива при наличии источника зажигания и образование взрывоопасных концентраций топливо-воздушной смеси.</w:t>
      </w:r>
      <w:r w:rsidRPr="007354EE">
        <w:rPr>
          <w:rFonts w:ascii="Times New Roman" w:eastAsia="Times New Roman" w:hAnsi="Times New Roman" w:cs="Times New Roman"/>
          <w:sz w:val="24"/>
          <w:szCs w:val="24"/>
          <w:lang w:eastAsia="ru-RU"/>
        </w:rPr>
        <w:br/>
        <w:t>Основные поражающие факторы при разливе ГСМ, СУГ:</w:t>
      </w:r>
      <w:r w:rsidRPr="007354EE">
        <w:rPr>
          <w:rFonts w:ascii="Times New Roman" w:eastAsia="Times New Roman" w:hAnsi="Times New Roman" w:cs="Times New Roman"/>
          <w:sz w:val="24"/>
          <w:szCs w:val="24"/>
          <w:lang w:eastAsia="ru-RU"/>
        </w:rPr>
        <w:br/>
        <w:t>- образование зоны разлива (последующая зона пожара);</w:t>
      </w:r>
      <w:r w:rsidRPr="007354EE">
        <w:rPr>
          <w:rFonts w:ascii="Times New Roman" w:eastAsia="Times New Roman" w:hAnsi="Times New Roman" w:cs="Times New Roman"/>
          <w:sz w:val="24"/>
          <w:szCs w:val="24"/>
          <w:lang w:eastAsia="ru-RU"/>
        </w:rPr>
        <w:br/>
        <w:t>- образование зоны взрывоопасных концентраций с последующим взрывом ТВС (зона мгновенного поражения пожара-вспышки);</w:t>
      </w:r>
      <w:r w:rsidRPr="007354EE">
        <w:rPr>
          <w:rFonts w:ascii="Times New Roman" w:eastAsia="Times New Roman" w:hAnsi="Times New Roman" w:cs="Times New Roman"/>
          <w:sz w:val="24"/>
          <w:szCs w:val="24"/>
          <w:lang w:eastAsia="ru-RU"/>
        </w:rPr>
        <w:br/>
        <w:t>- образование зоны избыточного давления воздушной ударной волны;</w:t>
      </w:r>
      <w:r w:rsidRPr="007354EE">
        <w:rPr>
          <w:rFonts w:ascii="Times New Roman" w:eastAsia="Times New Roman" w:hAnsi="Times New Roman" w:cs="Times New Roman"/>
          <w:sz w:val="24"/>
          <w:szCs w:val="24"/>
          <w:lang w:eastAsia="ru-RU"/>
        </w:rPr>
        <w:br/>
        <w:t>- образование зоны опасных тепловых нагрузок при горении ГСМ, СУГ на площадке разлива.</w:t>
      </w:r>
      <w:r w:rsidRPr="007354EE">
        <w:rPr>
          <w:rFonts w:ascii="Times New Roman" w:eastAsia="Times New Roman" w:hAnsi="Times New Roman" w:cs="Times New Roman"/>
          <w:sz w:val="24"/>
          <w:szCs w:val="24"/>
          <w:lang w:eastAsia="ru-RU"/>
        </w:rPr>
        <w:br/>
        <w:t>Наиболее вероятными опасными природными явлениями, способными вызвать ЧС, являются опасные метеорологические процессы и явления: штормы, град, подтопление, пожары природные.</w:t>
      </w:r>
      <w:r w:rsidRPr="007354EE">
        <w:rPr>
          <w:rFonts w:ascii="Times New Roman" w:eastAsia="Times New Roman" w:hAnsi="Times New Roman" w:cs="Times New Roman"/>
          <w:sz w:val="24"/>
          <w:szCs w:val="24"/>
          <w:lang w:eastAsia="ru-RU"/>
        </w:rPr>
        <w:br/>
        <w:t>Основные факторы риска возникновения чрезвычайных ситуаций природного характера и их повторяемость приведены в таблице 9.1.</w:t>
      </w:r>
      <w:r w:rsidRPr="007354EE">
        <w:rPr>
          <w:rFonts w:ascii="Times New Roman" w:eastAsia="Times New Roman" w:hAnsi="Times New Roman" w:cs="Times New Roman"/>
          <w:sz w:val="24"/>
          <w:szCs w:val="24"/>
          <w:lang w:eastAsia="ru-RU"/>
        </w:rPr>
        <w:br/>
        <w:t>Таблица 9.1.</w:t>
      </w:r>
      <w:r w:rsidRPr="007354EE">
        <w:rPr>
          <w:rFonts w:ascii="Times New Roman" w:eastAsia="Times New Roman" w:hAnsi="Times New Roman" w:cs="Times New Roman"/>
          <w:sz w:val="24"/>
          <w:szCs w:val="24"/>
          <w:lang w:eastAsia="ru-RU"/>
        </w:rPr>
        <w:br/>
        <w:t>Явления Повторяемость</w:t>
      </w:r>
      <w:r w:rsidRPr="007354EE">
        <w:rPr>
          <w:rFonts w:ascii="Times New Roman" w:eastAsia="Times New Roman" w:hAnsi="Times New Roman" w:cs="Times New Roman"/>
          <w:sz w:val="24"/>
          <w:szCs w:val="24"/>
          <w:lang w:eastAsia="ru-RU"/>
        </w:rPr>
        <w:br/>
        <w:t>Штормы 2-3 раза в год</w:t>
      </w:r>
      <w:r w:rsidRPr="007354EE">
        <w:rPr>
          <w:rFonts w:ascii="Times New Roman" w:eastAsia="Times New Roman" w:hAnsi="Times New Roman" w:cs="Times New Roman"/>
          <w:sz w:val="24"/>
          <w:szCs w:val="24"/>
          <w:lang w:eastAsia="ru-RU"/>
        </w:rPr>
        <w:br/>
        <w:t>Град 1 раз в год</w:t>
      </w:r>
      <w:r w:rsidRPr="007354EE">
        <w:rPr>
          <w:rFonts w:ascii="Times New Roman" w:eastAsia="Times New Roman" w:hAnsi="Times New Roman" w:cs="Times New Roman"/>
          <w:sz w:val="24"/>
          <w:szCs w:val="24"/>
          <w:lang w:eastAsia="ru-RU"/>
        </w:rPr>
        <w:br/>
        <w:t>Подтопление 1 раз в год</w:t>
      </w:r>
      <w:r w:rsidRPr="007354EE">
        <w:rPr>
          <w:rFonts w:ascii="Times New Roman" w:eastAsia="Times New Roman" w:hAnsi="Times New Roman" w:cs="Times New Roman"/>
          <w:sz w:val="24"/>
          <w:szCs w:val="24"/>
          <w:lang w:eastAsia="ru-RU"/>
        </w:rPr>
        <w:br/>
        <w:t>Пожары природные 2 раза в год</w:t>
      </w:r>
      <w:r w:rsidRPr="007354EE">
        <w:rPr>
          <w:rFonts w:ascii="Times New Roman" w:eastAsia="Times New Roman" w:hAnsi="Times New Roman" w:cs="Times New Roman"/>
          <w:sz w:val="24"/>
          <w:szCs w:val="24"/>
          <w:lang w:eastAsia="ru-RU"/>
        </w:rPr>
        <w:br/>
        <w:t>Влияние интенсивности климатических явлений на характер возможных разрушений показано в таблице 9.2.</w:t>
      </w:r>
      <w:r w:rsidRPr="007354EE">
        <w:rPr>
          <w:rFonts w:ascii="Times New Roman" w:eastAsia="Times New Roman" w:hAnsi="Times New Roman" w:cs="Times New Roman"/>
          <w:sz w:val="24"/>
          <w:szCs w:val="24"/>
          <w:lang w:eastAsia="ru-RU"/>
        </w:rPr>
        <w:br/>
        <w:t>Таблица 9.2.</w:t>
      </w:r>
      <w:r w:rsidRPr="007354EE">
        <w:rPr>
          <w:rFonts w:ascii="Times New Roman" w:eastAsia="Times New Roman" w:hAnsi="Times New Roman" w:cs="Times New Roman"/>
          <w:sz w:val="24"/>
          <w:szCs w:val="24"/>
          <w:lang w:eastAsia="ru-RU"/>
        </w:rPr>
        <w:br/>
        <w:t>Скорость ветра, м/с Степень опасности Характеристика повреждений и разрушений</w:t>
      </w:r>
      <w:r w:rsidRPr="007354EE">
        <w:rPr>
          <w:rFonts w:ascii="Times New Roman" w:eastAsia="Times New Roman" w:hAnsi="Times New Roman" w:cs="Times New Roman"/>
          <w:sz w:val="24"/>
          <w:szCs w:val="24"/>
          <w:lang w:eastAsia="ru-RU"/>
        </w:rPr>
        <w:br/>
        <w:t>Более 15 умеренно – опасная Повреждения антенн, повалены отдельные деревья</w:t>
      </w:r>
      <w:r w:rsidRPr="007354EE">
        <w:rPr>
          <w:rFonts w:ascii="Times New Roman" w:eastAsia="Times New Roman" w:hAnsi="Times New Roman" w:cs="Times New Roman"/>
          <w:sz w:val="24"/>
          <w:szCs w:val="24"/>
          <w:lang w:eastAsia="ru-RU"/>
        </w:rPr>
        <w:br/>
        <w:t>Более 30 опасная Слабые разрушения. Повреждены линии связи и электропередач. Повалены деревья</w:t>
      </w:r>
      <w:r w:rsidRPr="007354EE">
        <w:rPr>
          <w:rFonts w:ascii="Times New Roman" w:eastAsia="Times New Roman" w:hAnsi="Times New Roman" w:cs="Times New Roman"/>
          <w:sz w:val="24"/>
          <w:szCs w:val="24"/>
          <w:lang w:eastAsia="ru-RU"/>
        </w:rPr>
        <w:br/>
        <w:t>Более 40 весьма опасная Средние разрушения. Сорваны отдельные крыши с домов и хозпостроек, серьезно повреждены линии связи и электропередач. Повалены деревья.</w:t>
      </w:r>
      <w:r w:rsidRPr="007354EE">
        <w:rPr>
          <w:rFonts w:ascii="Times New Roman" w:eastAsia="Times New Roman" w:hAnsi="Times New Roman" w:cs="Times New Roman"/>
          <w:sz w:val="24"/>
          <w:szCs w:val="24"/>
          <w:lang w:eastAsia="ru-RU"/>
        </w:rPr>
        <w:br/>
        <w:t xml:space="preserve">В целом территория муниципального образования не подвержена чрезвычайным </w:t>
      </w:r>
      <w:r w:rsidRPr="007354EE">
        <w:rPr>
          <w:rFonts w:ascii="Times New Roman" w:eastAsia="Times New Roman" w:hAnsi="Times New Roman" w:cs="Times New Roman"/>
          <w:sz w:val="24"/>
          <w:szCs w:val="24"/>
          <w:lang w:eastAsia="ru-RU"/>
        </w:rPr>
        <w:lastRenderedPageBreak/>
        <w:t>ситуациям природного характера. Потенциально опасные объекты расположены на значительном расстоянии от мест проживания населения. Большинство объектов оснащены системами предотвращения возникновения аварий. Однако сохраняется опасность возникновения чрезвычайных ситуаций техногенного характера, размеры ущерба и потерь которых сложно прогнозировать.</w:t>
      </w:r>
      <w:r w:rsidRPr="007354EE">
        <w:rPr>
          <w:rFonts w:ascii="Times New Roman" w:eastAsia="Times New Roman" w:hAnsi="Times New Roman" w:cs="Times New Roman"/>
          <w:sz w:val="24"/>
          <w:szCs w:val="24"/>
          <w:lang w:eastAsia="ru-RU"/>
        </w:rPr>
        <w:br/>
        <w:t>В соответствии с Паспортом безопасности в Новгородском районе не наблюдается таких опасных процессов и явлений, как землетрясение, оползни, сели, лавины, абразии, переработки берегов, карст, суффозии, просадочность пород, наводнения, эрозии, ураганы, смерчи, цунами и т.д.</w:t>
      </w:r>
      <w:r w:rsidRPr="007354EE">
        <w:rPr>
          <w:rFonts w:ascii="Times New Roman" w:eastAsia="Times New Roman" w:hAnsi="Times New Roman" w:cs="Times New Roman"/>
          <w:sz w:val="24"/>
          <w:szCs w:val="24"/>
          <w:lang w:eastAsia="ru-RU"/>
        </w:rPr>
        <w:br/>
        <w:t>Кроме того, к источникам ЧС техногенного характера относятся трансформаторные электроподстанции: взрывы трансформаторов, повреждение сетей, пожары, перебои в электроснабжении;</w:t>
      </w:r>
      <w:r w:rsidRPr="007354EE">
        <w:rPr>
          <w:rFonts w:ascii="Times New Roman" w:eastAsia="Times New Roman" w:hAnsi="Times New Roman" w:cs="Times New Roman"/>
          <w:sz w:val="24"/>
          <w:szCs w:val="24"/>
          <w:lang w:eastAsia="ru-RU"/>
        </w:rPr>
        <w:br/>
        <w:t>Требования пожарной безопасности при градостроительной деятельности должны учитывать:</w:t>
      </w:r>
      <w:r w:rsidRPr="007354EE">
        <w:rPr>
          <w:rFonts w:ascii="Times New Roman" w:eastAsia="Times New Roman" w:hAnsi="Times New Roman" w:cs="Times New Roman"/>
          <w:sz w:val="24"/>
          <w:szCs w:val="24"/>
          <w:lang w:eastAsia="ru-RU"/>
        </w:rPr>
        <w:br/>
        <w:t>- Размещение пожаровзрывоопасных объектов на территории поселения: производственные и коммунальные объекты пожаровзрывоопасного характера предусматриваются, как правило, за границами населенных пунктов или с учетом воздействия опасных факторов пожара на соседние объекты защиты и др.;</w:t>
      </w:r>
      <w:r w:rsidRPr="007354EE">
        <w:rPr>
          <w:rFonts w:ascii="Times New Roman" w:eastAsia="Times New Roman" w:hAnsi="Times New Roman" w:cs="Times New Roman"/>
          <w:sz w:val="24"/>
          <w:szCs w:val="24"/>
          <w:lang w:eastAsia="ru-RU"/>
        </w:rPr>
        <w:br/>
        <w:t>- Вопросы подъезда пожарных автомобилей к сельским населенным пунктам с постоянным пребыванием жителей учитываются при проектировании транспортной инфраструктуры (автомобильные дороги) по территории поселения; подъезды к зданиям, сооружениям и строениям общественного, жилого, производственно-коммунального назначения должны проектироваться в соответствии с регламентами на стадии разработки проектов планировки территории населенных пунктов;</w:t>
      </w:r>
      <w:r w:rsidRPr="007354EE">
        <w:rPr>
          <w:rFonts w:ascii="Times New Roman" w:eastAsia="Times New Roman" w:hAnsi="Times New Roman" w:cs="Times New Roman"/>
          <w:sz w:val="24"/>
          <w:szCs w:val="24"/>
          <w:lang w:eastAsia="ru-RU"/>
        </w:rPr>
        <w:br/>
        <w:t>- На территориях сельских населенных пунктов и производственных объектов должны размещаться источники наружного противопожарного водоснабжения в соответствии с действующими нормами: наружные водопроводные сети с пожарными гидрантами и водные объекты, используемые для целей пожаротушения; допускается не предусматривать водоснабжение для наружного пожаротушения в ряде регламентированных отдельно стоящих учреждений обслуживания населения, производственных и сельскохозяйственных зданий и сооружений; вопросы детального проектирования наружного противопожарного водоснабжения решаются на стадии разработки проектов планировки.</w:t>
      </w:r>
      <w:r w:rsidRPr="007354EE">
        <w:rPr>
          <w:rFonts w:ascii="Times New Roman" w:eastAsia="Times New Roman" w:hAnsi="Times New Roman" w:cs="Times New Roman"/>
          <w:sz w:val="24"/>
          <w:szCs w:val="24"/>
          <w:lang w:eastAsia="ru-RU"/>
        </w:rPr>
        <w:br/>
        <w:t>Защита населения поселения от чрезвычайных ситуаций должна будет осуществляться по следующим направлениям:</w:t>
      </w:r>
      <w:r w:rsidRPr="007354EE">
        <w:rPr>
          <w:rFonts w:ascii="Times New Roman" w:eastAsia="Times New Roman" w:hAnsi="Times New Roman" w:cs="Times New Roman"/>
          <w:sz w:val="24"/>
          <w:szCs w:val="24"/>
          <w:lang w:eastAsia="ru-RU"/>
        </w:rPr>
        <w:br/>
        <w:t>- усиление сил муниципального звена областной территориальной подсистемы единой государственной системы предупреждения и ликвидации чрезвычайных ситуаций;</w:t>
      </w:r>
      <w:r w:rsidRPr="007354EE">
        <w:rPr>
          <w:rFonts w:ascii="Times New Roman" w:eastAsia="Times New Roman" w:hAnsi="Times New Roman" w:cs="Times New Roman"/>
          <w:sz w:val="24"/>
          <w:szCs w:val="24"/>
          <w:lang w:eastAsia="ru-RU"/>
        </w:rPr>
        <w:br/>
        <w:t>- обеспечение защиты жизни, здоровья и имущества граждан от пожаров (поселениями района планируется проведение очистки и обустройства пожарных водоемов);</w:t>
      </w:r>
      <w:r w:rsidRPr="007354EE">
        <w:rPr>
          <w:rFonts w:ascii="Times New Roman" w:eastAsia="Times New Roman" w:hAnsi="Times New Roman" w:cs="Times New Roman"/>
          <w:sz w:val="24"/>
          <w:szCs w:val="24"/>
          <w:lang w:eastAsia="ru-RU"/>
        </w:rPr>
        <w:br/>
        <w:t>- обучение населения мерам защиты при возникновении чрезвычайных ситуаций (работающего населения по месту работы, неработающее население - на сходах, собраниях граждан, организованных в поселениях);</w:t>
      </w:r>
      <w:r w:rsidRPr="007354EE">
        <w:rPr>
          <w:rFonts w:ascii="Times New Roman" w:eastAsia="Times New Roman" w:hAnsi="Times New Roman" w:cs="Times New Roman"/>
          <w:sz w:val="24"/>
          <w:szCs w:val="24"/>
          <w:lang w:eastAsia="ru-RU"/>
        </w:rPr>
        <w:br/>
        <w:t xml:space="preserve">- контроль за соблюдением требований мер пожарной безопасности на объектах социального обслуживания с круглосуточным пребыванием людей, объектах здравоохранения и образования; </w:t>
      </w:r>
      <w:r w:rsidRPr="007354EE">
        <w:rPr>
          <w:rFonts w:ascii="Times New Roman" w:eastAsia="Times New Roman" w:hAnsi="Times New Roman" w:cs="Times New Roman"/>
          <w:sz w:val="24"/>
          <w:szCs w:val="24"/>
          <w:lang w:eastAsia="ru-RU"/>
        </w:rPr>
        <w:br/>
        <w:t>- совершение нормативной правовой базы муниципального района в области гражданской обороны, защиты населения и территории от чрезвычайных ситуаций;</w:t>
      </w:r>
      <w:r w:rsidRPr="007354EE">
        <w:rPr>
          <w:rFonts w:ascii="Times New Roman" w:eastAsia="Times New Roman" w:hAnsi="Times New Roman" w:cs="Times New Roman"/>
          <w:sz w:val="24"/>
          <w:szCs w:val="24"/>
          <w:lang w:eastAsia="ru-RU"/>
        </w:rPr>
        <w:br/>
        <w:t>- обучение должностных лиц и специалистов организаций по вопросам гражданской обороны, предупреждения и ликвидации чрезвычайных ситуаций природного и техногенного характера;</w:t>
      </w:r>
      <w:r w:rsidRPr="007354EE">
        <w:rPr>
          <w:rFonts w:ascii="Times New Roman" w:eastAsia="Times New Roman" w:hAnsi="Times New Roman" w:cs="Times New Roman"/>
          <w:sz w:val="24"/>
          <w:szCs w:val="24"/>
          <w:lang w:eastAsia="ru-RU"/>
        </w:rPr>
        <w:br/>
        <w:t>- проведение мероприятий по реконструкции системы централизованного оповещения граждан;</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 приведение в готовность защитных сооружений муниципального района;</w:t>
      </w:r>
      <w:r w:rsidRPr="007354EE">
        <w:rPr>
          <w:rFonts w:ascii="Times New Roman" w:eastAsia="Times New Roman" w:hAnsi="Times New Roman" w:cs="Times New Roman"/>
          <w:sz w:val="24"/>
          <w:szCs w:val="24"/>
          <w:lang w:eastAsia="ru-RU"/>
        </w:rPr>
        <w:br/>
        <w:t>- очистка территории муниципального района от взрывоопасных предметов времен Великой Отечественной войны;</w:t>
      </w:r>
      <w:r w:rsidRPr="007354EE">
        <w:rPr>
          <w:rFonts w:ascii="Times New Roman" w:eastAsia="Times New Roman" w:hAnsi="Times New Roman" w:cs="Times New Roman"/>
          <w:sz w:val="24"/>
          <w:szCs w:val="24"/>
          <w:lang w:eastAsia="ru-RU"/>
        </w:rPr>
        <w:br/>
        <w:t>- создание запасов средств индивидуальной защиты для населения муниципального района в необходимых объемах для выполнения мероприятий гражданской обороны.</w:t>
      </w:r>
      <w:r w:rsidRPr="007354EE">
        <w:rPr>
          <w:rFonts w:ascii="Times New Roman" w:eastAsia="Times New Roman" w:hAnsi="Times New Roman" w:cs="Times New Roman"/>
          <w:sz w:val="24"/>
          <w:szCs w:val="24"/>
          <w:lang w:eastAsia="ru-RU"/>
        </w:rPr>
        <w:br/>
        <w:t>7. Заключение</w:t>
      </w:r>
      <w:r w:rsidRPr="007354EE">
        <w:rPr>
          <w:rFonts w:ascii="Times New Roman" w:eastAsia="Times New Roman" w:hAnsi="Times New Roman" w:cs="Times New Roman"/>
          <w:sz w:val="24"/>
          <w:szCs w:val="24"/>
          <w:lang w:eastAsia="ru-RU"/>
        </w:rPr>
        <w:br/>
        <w:t>Необходимость внесения изменений в генеральный план Трубичинского сельского поселения обусловлена следующими изменениями:</w:t>
      </w:r>
      <w:r w:rsidRPr="007354EE">
        <w:rPr>
          <w:rFonts w:ascii="Times New Roman" w:eastAsia="Times New Roman" w:hAnsi="Times New Roman" w:cs="Times New Roman"/>
          <w:sz w:val="24"/>
          <w:szCs w:val="24"/>
          <w:lang w:eastAsia="ru-RU"/>
        </w:rPr>
        <w:br/>
        <w:t>- изменениями внесенными в Областной закон от 17 января 2005 г. № 400-ОЗ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территорий поселений» (в ред. областных законов Новгородской области от 06.06.2005 № 495-ОЗ, от 31.03.2009 № 489-ОЗ, от 02.11.2009 № 626-ОЗ, от 01.12.2009 № 641-ОЗ, от 30.03.2010 № 721-ОЗ, от 01.04.2014 № 533-ОЗ, от 31.08.2015 № 802-ОЗ, от 27.10.2017 № 168-ОЗ, от 04.04.2018 № 234-ОЗ), которыми были уточнены границы Трубичинского сельского поселения;</w:t>
      </w:r>
      <w:r w:rsidRPr="007354EE">
        <w:rPr>
          <w:rFonts w:ascii="Times New Roman" w:eastAsia="Times New Roman" w:hAnsi="Times New Roman" w:cs="Times New Roman"/>
          <w:sz w:val="24"/>
          <w:szCs w:val="24"/>
          <w:lang w:eastAsia="ru-RU"/>
        </w:rPr>
        <w:br/>
        <w:t>- потребностями поселения в изменении категорий нескольких земельных участков, с целью ускорения развития отдельных населенных пунктов и Трубичинского сельского поселения.</w:t>
      </w:r>
      <w:r w:rsidRPr="007354EE">
        <w:rPr>
          <w:rFonts w:ascii="Times New Roman" w:eastAsia="Times New Roman" w:hAnsi="Times New Roman" w:cs="Times New Roman"/>
          <w:sz w:val="24"/>
          <w:szCs w:val="24"/>
          <w:lang w:eastAsia="ru-RU"/>
        </w:rPr>
        <w:br/>
        <w:t>- необходимостью изменения площадей 3 населенных пунктов – д.Захарьино, д.Некохово и д.Ямно, а также выделение земельных участков для организации и реализации инвестиционного проекта «Газпром-газомоторное топливо» - Автомобильная Газовая Наполнительная Компрессорная Станция);</w:t>
      </w:r>
      <w:r w:rsidRPr="007354EE">
        <w:rPr>
          <w:rFonts w:ascii="Times New Roman" w:eastAsia="Times New Roman" w:hAnsi="Times New Roman" w:cs="Times New Roman"/>
          <w:sz w:val="24"/>
          <w:szCs w:val="24"/>
          <w:lang w:eastAsia="ru-RU"/>
        </w:rPr>
        <w:br/>
        <w:t>- пересмотром отдельных положений генерального плана в рамках изменения Схемы территориального планирования Новгородской области и целого ряда документов федерального и областного значения;</w:t>
      </w:r>
      <w:r w:rsidRPr="007354EE">
        <w:rPr>
          <w:rFonts w:ascii="Times New Roman" w:eastAsia="Times New Roman" w:hAnsi="Times New Roman" w:cs="Times New Roman"/>
          <w:sz w:val="24"/>
          <w:szCs w:val="24"/>
          <w:lang w:eastAsia="ru-RU"/>
        </w:rPr>
        <w:br/>
        <w:t>- в связи с образованием на территории Новгородской области особой экономической зоны промышленно-производственного типа «Новгородская», в том числе, и на территории Трубичинского сельского поселения («Трубичино», земельный участок с кадастровым номером 53:11:1900105:54, земельный участок с кадастровым номером 53:11:1900105:55);</w:t>
      </w:r>
      <w:r w:rsidRPr="007354EE">
        <w:rPr>
          <w:rFonts w:ascii="Times New Roman" w:eastAsia="Times New Roman" w:hAnsi="Times New Roman" w:cs="Times New Roman"/>
          <w:sz w:val="24"/>
          <w:szCs w:val="24"/>
          <w:lang w:eastAsia="ru-RU"/>
        </w:rPr>
        <w:br/>
        <w:t>- в рамках утвержденного губернатом Новгородской области паспорта приоритетного регионального проекта «Капитальный ремонт посадочной площадки аэродрома «Кречевицы», Великий Новгород» предусмотрено выделение земель для установки светосигнального оборудования вблизи посадочной площадки, общей площадью 10,63 га, и перевод этих земель из категории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7354EE">
        <w:rPr>
          <w:rFonts w:ascii="Times New Roman" w:eastAsia="Times New Roman" w:hAnsi="Times New Roman" w:cs="Times New Roman"/>
          <w:sz w:val="24"/>
          <w:szCs w:val="24"/>
          <w:lang w:eastAsia="ru-RU"/>
        </w:rPr>
        <w:br/>
        <w:t>- в связи с уточнением отдельных положений перспектив развитию на территории поселения социальной, инженерной и транспортной инфраструктур, а также объектов производственного и агропромышленного комплексов.</w:t>
      </w:r>
      <w:r w:rsidRPr="007354EE">
        <w:rPr>
          <w:rFonts w:ascii="Times New Roman" w:eastAsia="Times New Roman" w:hAnsi="Times New Roman" w:cs="Times New Roman"/>
          <w:sz w:val="24"/>
          <w:szCs w:val="24"/>
          <w:lang w:eastAsia="ru-RU"/>
        </w:rPr>
        <w:br/>
        <w:t>Основные положения генплана развивают и конкретизируют в современных экономических и правовых условиях градостроительную концепцию развития муниципального образования. Изменениями генерального плана предусматривается дальнейшее развитие Трубичинского сельского поселения.</w:t>
      </w:r>
      <w:r w:rsidRPr="007354EE">
        <w:rPr>
          <w:rFonts w:ascii="Times New Roman" w:eastAsia="Times New Roman" w:hAnsi="Times New Roman" w:cs="Times New Roman"/>
          <w:sz w:val="24"/>
          <w:szCs w:val="24"/>
          <w:lang w:eastAsia="ru-RU"/>
        </w:rPr>
        <w:br/>
        <w:t>Решения генерального плана направлены на обеспечение безопасного устойчивого развития территории муниципального образования, на повышение качества жизни населения посредством реализации предусмотренных мероприятий по развитию социальной, транспортной, коммунальной инфраструктур, улучшения экологической ситуации.</w:t>
      </w:r>
      <w:r w:rsidRPr="007354EE">
        <w:rPr>
          <w:rFonts w:ascii="Times New Roman" w:eastAsia="Times New Roman" w:hAnsi="Times New Roman" w:cs="Times New Roman"/>
          <w:sz w:val="24"/>
          <w:szCs w:val="24"/>
          <w:lang w:eastAsia="ru-RU"/>
        </w:rPr>
        <w:br/>
      </w:r>
      <w:r w:rsidRPr="007354EE">
        <w:rPr>
          <w:rFonts w:ascii="Times New Roman" w:eastAsia="Times New Roman" w:hAnsi="Times New Roman" w:cs="Times New Roman"/>
          <w:sz w:val="24"/>
          <w:szCs w:val="24"/>
          <w:lang w:eastAsia="ru-RU"/>
        </w:rPr>
        <w:lastRenderedPageBreak/>
        <w:t>8. Основные технико-экономические показатели Генерального плана Трубичинского сельского поселения</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w:t>
      </w:r>
      <w:r w:rsidRPr="007354EE">
        <w:rPr>
          <w:rFonts w:ascii="Times New Roman" w:eastAsia="Times New Roman" w:hAnsi="Times New Roman" w:cs="Times New Roman"/>
          <w:sz w:val="24"/>
          <w:szCs w:val="24"/>
          <w:lang w:eastAsia="ru-RU"/>
        </w:rPr>
        <w:br/>
        <w:t>п/п Показатели Единица измерения Современное состояние Расчетный срок</w:t>
      </w:r>
      <w:r w:rsidRPr="007354EE">
        <w:rPr>
          <w:rFonts w:ascii="Times New Roman" w:eastAsia="Times New Roman" w:hAnsi="Times New Roman" w:cs="Times New Roman"/>
          <w:sz w:val="24"/>
          <w:szCs w:val="24"/>
          <w:lang w:eastAsia="ru-RU"/>
        </w:rPr>
        <w:br/>
        <w:t>1 Территория</w:t>
      </w:r>
      <w:r w:rsidRPr="007354EE">
        <w:rPr>
          <w:rFonts w:ascii="Times New Roman" w:eastAsia="Times New Roman" w:hAnsi="Times New Roman" w:cs="Times New Roman"/>
          <w:sz w:val="24"/>
          <w:szCs w:val="24"/>
          <w:lang w:eastAsia="ru-RU"/>
        </w:rPr>
        <w:br/>
        <w:t>I Земли промышленности, энергетики, транспорта, связи, радиовещания, телевидения, информатики, земли обороны, безопасности и земли иного специального назначения га 1895 1907,6</w:t>
      </w:r>
      <w:r w:rsidRPr="007354EE">
        <w:rPr>
          <w:rFonts w:ascii="Times New Roman" w:eastAsia="Times New Roman" w:hAnsi="Times New Roman" w:cs="Times New Roman"/>
          <w:sz w:val="24"/>
          <w:szCs w:val="24"/>
          <w:lang w:eastAsia="ru-RU"/>
        </w:rPr>
        <w:br/>
        <w:t>II Земли сельскохозяйственного назначения га 8603 8487,4</w:t>
      </w:r>
      <w:r w:rsidRPr="007354EE">
        <w:rPr>
          <w:rFonts w:ascii="Times New Roman" w:eastAsia="Times New Roman" w:hAnsi="Times New Roman" w:cs="Times New Roman"/>
          <w:sz w:val="24"/>
          <w:szCs w:val="24"/>
          <w:lang w:eastAsia="ru-RU"/>
        </w:rPr>
        <w:br/>
        <w:t>III Земли водного фонда га 636 636</w:t>
      </w:r>
      <w:r w:rsidRPr="007354EE">
        <w:rPr>
          <w:rFonts w:ascii="Times New Roman" w:eastAsia="Times New Roman" w:hAnsi="Times New Roman" w:cs="Times New Roman"/>
          <w:sz w:val="24"/>
          <w:szCs w:val="24"/>
          <w:lang w:eastAsia="ru-RU"/>
        </w:rPr>
        <w:br/>
        <w:t>IV Земли лесного фонда га 23953 23953</w:t>
      </w:r>
      <w:r w:rsidRPr="007354EE">
        <w:rPr>
          <w:rFonts w:ascii="Times New Roman" w:eastAsia="Times New Roman" w:hAnsi="Times New Roman" w:cs="Times New Roman"/>
          <w:sz w:val="24"/>
          <w:szCs w:val="24"/>
          <w:lang w:eastAsia="ru-RU"/>
        </w:rPr>
        <w:br/>
        <w:t>VI Земли особо охраняемых территорий га 31 31</w:t>
      </w:r>
      <w:r w:rsidRPr="007354EE">
        <w:rPr>
          <w:rFonts w:ascii="Times New Roman" w:eastAsia="Times New Roman" w:hAnsi="Times New Roman" w:cs="Times New Roman"/>
          <w:sz w:val="24"/>
          <w:szCs w:val="24"/>
          <w:lang w:eastAsia="ru-RU"/>
        </w:rPr>
        <w:br/>
        <w:t>VII Земли запаса га 37 37</w:t>
      </w:r>
      <w:r w:rsidRPr="007354EE">
        <w:rPr>
          <w:rFonts w:ascii="Times New Roman" w:eastAsia="Times New Roman" w:hAnsi="Times New Roman" w:cs="Times New Roman"/>
          <w:sz w:val="24"/>
          <w:szCs w:val="24"/>
          <w:lang w:eastAsia="ru-RU"/>
        </w:rPr>
        <w:br/>
        <w:t>VIII Земли населенных пунктов га 2391 2494</w:t>
      </w:r>
      <w:r w:rsidRPr="007354EE">
        <w:rPr>
          <w:rFonts w:ascii="Times New Roman" w:eastAsia="Times New Roman" w:hAnsi="Times New Roman" w:cs="Times New Roman"/>
          <w:sz w:val="24"/>
          <w:szCs w:val="24"/>
          <w:lang w:eastAsia="ru-RU"/>
        </w:rPr>
        <w:br/>
        <w:t>Всего: га 37546 37546</w:t>
      </w:r>
      <w:r w:rsidRPr="007354EE">
        <w:rPr>
          <w:rFonts w:ascii="Times New Roman" w:eastAsia="Times New Roman" w:hAnsi="Times New Roman" w:cs="Times New Roman"/>
          <w:sz w:val="24"/>
          <w:szCs w:val="24"/>
          <w:lang w:eastAsia="ru-RU"/>
        </w:rPr>
        <w:br/>
        <w:t>2 Население</w:t>
      </w:r>
      <w:r w:rsidRPr="007354EE">
        <w:rPr>
          <w:rFonts w:ascii="Times New Roman" w:eastAsia="Times New Roman" w:hAnsi="Times New Roman" w:cs="Times New Roman"/>
          <w:sz w:val="24"/>
          <w:szCs w:val="24"/>
          <w:lang w:eastAsia="ru-RU"/>
        </w:rPr>
        <w:br/>
        <w:t>2.1 Численность населения тыс.чел. 10,134 11,000</w:t>
      </w:r>
      <w:r w:rsidRPr="007354EE">
        <w:rPr>
          <w:rFonts w:ascii="Times New Roman" w:eastAsia="Times New Roman" w:hAnsi="Times New Roman" w:cs="Times New Roman"/>
          <w:sz w:val="24"/>
          <w:szCs w:val="24"/>
          <w:lang w:eastAsia="ru-RU"/>
        </w:rPr>
        <w:br/>
        <w:t>3 Жилищный фонд</w:t>
      </w:r>
      <w:r w:rsidRPr="007354EE">
        <w:rPr>
          <w:rFonts w:ascii="Times New Roman" w:eastAsia="Times New Roman" w:hAnsi="Times New Roman" w:cs="Times New Roman"/>
          <w:sz w:val="24"/>
          <w:szCs w:val="24"/>
          <w:lang w:eastAsia="ru-RU"/>
        </w:rPr>
        <w:br/>
        <w:t>3.1 Жилищный фонд - всего тыс. м2 229 305,8</w:t>
      </w:r>
      <w:r w:rsidRPr="007354EE">
        <w:rPr>
          <w:rFonts w:ascii="Times New Roman" w:eastAsia="Times New Roman" w:hAnsi="Times New Roman" w:cs="Times New Roman"/>
          <w:sz w:val="24"/>
          <w:szCs w:val="24"/>
          <w:lang w:eastAsia="ru-RU"/>
        </w:rPr>
        <w:br/>
        <w:t>3.2 Общая площадь ветхого жилья тыс. м2 - 25,9</w:t>
      </w:r>
      <w:r w:rsidRPr="007354EE">
        <w:rPr>
          <w:rFonts w:ascii="Times New Roman" w:eastAsia="Times New Roman" w:hAnsi="Times New Roman" w:cs="Times New Roman"/>
          <w:sz w:val="24"/>
          <w:szCs w:val="24"/>
          <w:lang w:eastAsia="ru-RU"/>
        </w:rPr>
        <w:br/>
        <w:t>3.3 Новое жилищное строительство - всего тыс. м2 - 102,7</w:t>
      </w:r>
      <w:r w:rsidRPr="007354EE">
        <w:rPr>
          <w:rFonts w:ascii="Times New Roman" w:eastAsia="Times New Roman" w:hAnsi="Times New Roman" w:cs="Times New Roman"/>
          <w:sz w:val="24"/>
          <w:szCs w:val="24"/>
          <w:lang w:eastAsia="ru-RU"/>
        </w:rPr>
        <w:br/>
        <w:t>3.4 Средняя обеспеченность населения общей площадью квартир м2 / чел. 22,46 27,8</w:t>
      </w:r>
      <w:r w:rsidRPr="007354EE">
        <w:rPr>
          <w:rFonts w:ascii="Times New Roman" w:eastAsia="Times New Roman" w:hAnsi="Times New Roman" w:cs="Times New Roman"/>
          <w:sz w:val="24"/>
          <w:szCs w:val="24"/>
          <w:lang w:eastAsia="ru-RU"/>
        </w:rPr>
        <w:br/>
        <w:t>4 Объекты социального и культурно-бытового обслуживания населения</w:t>
      </w:r>
      <w:r w:rsidRPr="007354EE">
        <w:rPr>
          <w:rFonts w:ascii="Times New Roman" w:eastAsia="Times New Roman" w:hAnsi="Times New Roman" w:cs="Times New Roman"/>
          <w:sz w:val="24"/>
          <w:szCs w:val="24"/>
          <w:lang w:eastAsia="ru-RU"/>
        </w:rPr>
        <w:br/>
        <w:t>4.1 Детские дошкольные учреждения - всего/1000 чел. мест 495 955</w:t>
      </w:r>
      <w:r w:rsidRPr="007354EE">
        <w:rPr>
          <w:rFonts w:ascii="Times New Roman" w:eastAsia="Times New Roman" w:hAnsi="Times New Roman" w:cs="Times New Roman"/>
          <w:sz w:val="24"/>
          <w:szCs w:val="24"/>
          <w:lang w:eastAsia="ru-RU"/>
        </w:rPr>
        <w:br/>
        <w:t>4.2 Общеобразовательные школы - всего/1000 чел. мест 1358 1592</w:t>
      </w:r>
      <w:r w:rsidRPr="007354EE">
        <w:rPr>
          <w:rFonts w:ascii="Times New Roman" w:eastAsia="Times New Roman" w:hAnsi="Times New Roman" w:cs="Times New Roman"/>
          <w:sz w:val="24"/>
          <w:szCs w:val="24"/>
          <w:lang w:eastAsia="ru-RU"/>
        </w:rPr>
        <w:br/>
        <w:t>4.3 Больницы коек 0 215</w:t>
      </w:r>
      <w:r w:rsidRPr="007354EE">
        <w:rPr>
          <w:rFonts w:ascii="Times New Roman" w:eastAsia="Times New Roman" w:hAnsi="Times New Roman" w:cs="Times New Roman"/>
          <w:sz w:val="24"/>
          <w:szCs w:val="24"/>
          <w:lang w:eastAsia="ru-RU"/>
        </w:rPr>
        <w:br/>
        <w:t>4.4 Поликлиники посещений в смену 395 395</w:t>
      </w:r>
      <w:r w:rsidRPr="007354EE">
        <w:rPr>
          <w:rFonts w:ascii="Times New Roman" w:eastAsia="Times New Roman" w:hAnsi="Times New Roman" w:cs="Times New Roman"/>
          <w:sz w:val="24"/>
          <w:szCs w:val="24"/>
          <w:lang w:eastAsia="ru-RU"/>
        </w:rPr>
        <w:br/>
        <w:t>4.5 Дом-интернат для ветеранов и инвалидов мест - -</w:t>
      </w:r>
      <w:r w:rsidRPr="007354EE">
        <w:rPr>
          <w:rFonts w:ascii="Times New Roman" w:eastAsia="Times New Roman" w:hAnsi="Times New Roman" w:cs="Times New Roman"/>
          <w:sz w:val="24"/>
          <w:szCs w:val="24"/>
          <w:lang w:eastAsia="ru-RU"/>
        </w:rPr>
        <w:br/>
        <w:t>4.6 Предприятия розничной торговли, м2 торговой площади 2612 5573</w:t>
      </w:r>
      <w:r w:rsidRPr="007354EE">
        <w:rPr>
          <w:rFonts w:ascii="Times New Roman" w:eastAsia="Times New Roman" w:hAnsi="Times New Roman" w:cs="Times New Roman"/>
          <w:sz w:val="24"/>
          <w:szCs w:val="24"/>
          <w:lang w:eastAsia="ru-RU"/>
        </w:rPr>
        <w:br/>
        <w:t>4.7 Предприятия общепита мест 160 637</w:t>
      </w:r>
      <w:r w:rsidRPr="007354EE">
        <w:rPr>
          <w:rFonts w:ascii="Times New Roman" w:eastAsia="Times New Roman" w:hAnsi="Times New Roman" w:cs="Times New Roman"/>
          <w:sz w:val="24"/>
          <w:szCs w:val="24"/>
          <w:lang w:eastAsia="ru-RU"/>
        </w:rPr>
        <w:br/>
        <w:t>4.8 Клубы мест 840 1593</w:t>
      </w:r>
      <w:r w:rsidRPr="007354EE">
        <w:rPr>
          <w:rFonts w:ascii="Times New Roman" w:eastAsia="Times New Roman" w:hAnsi="Times New Roman" w:cs="Times New Roman"/>
          <w:sz w:val="24"/>
          <w:szCs w:val="24"/>
          <w:lang w:eastAsia="ru-RU"/>
        </w:rPr>
        <w:br/>
        <w:t>4.9 Баня мест 44 111</w:t>
      </w:r>
      <w:r w:rsidRPr="007354EE">
        <w:rPr>
          <w:rFonts w:ascii="Times New Roman" w:eastAsia="Times New Roman" w:hAnsi="Times New Roman" w:cs="Times New Roman"/>
          <w:sz w:val="24"/>
          <w:szCs w:val="24"/>
          <w:lang w:eastAsia="ru-RU"/>
        </w:rPr>
        <w:br/>
        <w:t>5 Транспортная инфраструктура</w:t>
      </w:r>
      <w:r w:rsidRPr="007354EE">
        <w:rPr>
          <w:rFonts w:ascii="Times New Roman" w:eastAsia="Times New Roman" w:hAnsi="Times New Roman" w:cs="Times New Roman"/>
          <w:sz w:val="24"/>
          <w:szCs w:val="24"/>
          <w:lang w:eastAsia="ru-RU"/>
        </w:rPr>
        <w:br/>
        <w:t>5.1. Протяженность автомобильных дорог общего пользования, в том числе: км 182,8 182,8</w:t>
      </w:r>
      <w:r w:rsidRPr="007354EE">
        <w:rPr>
          <w:rFonts w:ascii="Times New Roman" w:eastAsia="Times New Roman" w:hAnsi="Times New Roman" w:cs="Times New Roman"/>
          <w:sz w:val="24"/>
          <w:szCs w:val="24"/>
          <w:lang w:eastAsia="ru-RU"/>
        </w:rPr>
        <w:br/>
        <w:t>5.1.1 федеральные км 68,3 68,3</w:t>
      </w:r>
      <w:r w:rsidRPr="007354EE">
        <w:rPr>
          <w:rFonts w:ascii="Times New Roman" w:eastAsia="Times New Roman" w:hAnsi="Times New Roman" w:cs="Times New Roman"/>
          <w:sz w:val="24"/>
          <w:szCs w:val="24"/>
          <w:lang w:eastAsia="ru-RU"/>
        </w:rPr>
        <w:br/>
        <w:t>5.1.2. региональные км 49,6 49,6</w:t>
      </w:r>
      <w:r w:rsidRPr="007354EE">
        <w:rPr>
          <w:rFonts w:ascii="Times New Roman" w:eastAsia="Times New Roman" w:hAnsi="Times New Roman" w:cs="Times New Roman"/>
          <w:sz w:val="24"/>
          <w:szCs w:val="24"/>
          <w:lang w:eastAsia="ru-RU"/>
        </w:rPr>
        <w:br/>
        <w:t>5.1.3. местные км 64,9 64,9</w:t>
      </w:r>
      <w:r w:rsidRPr="007354EE">
        <w:rPr>
          <w:rFonts w:ascii="Times New Roman" w:eastAsia="Times New Roman" w:hAnsi="Times New Roman" w:cs="Times New Roman"/>
          <w:sz w:val="24"/>
          <w:szCs w:val="24"/>
          <w:lang w:eastAsia="ru-RU"/>
        </w:rPr>
        <w:br/>
        <w:t>5.2. Протяженность железнодорожных путей км 32,4 46,95</w:t>
      </w:r>
      <w:r w:rsidRPr="007354EE">
        <w:rPr>
          <w:rFonts w:ascii="Times New Roman" w:eastAsia="Times New Roman" w:hAnsi="Times New Roman" w:cs="Times New Roman"/>
          <w:sz w:val="24"/>
          <w:szCs w:val="24"/>
          <w:lang w:eastAsia="ru-RU"/>
        </w:rPr>
        <w:br/>
        <w:t>6. Инженерная инфраструктура и благоустройство территории*</w:t>
      </w:r>
      <w:r w:rsidRPr="007354EE">
        <w:rPr>
          <w:rFonts w:ascii="Times New Roman" w:eastAsia="Times New Roman" w:hAnsi="Times New Roman" w:cs="Times New Roman"/>
          <w:sz w:val="24"/>
          <w:szCs w:val="24"/>
          <w:lang w:eastAsia="ru-RU"/>
        </w:rPr>
        <w:br/>
        <w:t>7. Санитарная очистка территории</w:t>
      </w:r>
      <w:r w:rsidRPr="007354EE">
        <w:rPr>
          <w:rFonts w:ascii="Times New Roman" w:eastAsia="Times New Roman" w:hAnsi="Times New Roman" w:cs="Times New Roman"/>
          <w:sz w:val="24"/>
          <w:szCs w:val="24"/>
          <w:lang w:eastAsia="ru-RU"/>
        </w:rPr>
        <w:br/>
        <w:t xml:space="preserve">7.1 Бытовые отходы </w:t>
      </w:r>
      <w:r w:rsidRPr="007354EE">
        <w:rPr>
          <w:rFonts w:ascii="Times New Roman" w:eastAsia="Times New Roman" w:hAnsi="Times New Roman" w:cs="Times New Roman"/>
          <w:sz w:val="24"/>
          <w:szCs w:val="24"/>
          <w:lang w:eastAsia="ru-RU"/>
        </w:rPr>
        <w:br/>
        <w:t>7.1.1 Объем бытовых отходов тыс. м3/год 14,0 25,0</w:t>
      </w:r>
      <w:r w:rsidRPr="007354EE">
        <w:rPr>
          <w:rFonts w:ascii="Times New Roman" w:eastAsia="Times New Roman" w:hAnsi="Times New Roman" w:cs="Times New Roman"/>
          <w:sz w:val="24"/>
          <w:szCs w:val="24"/>
          <w:lang w:eastAsia="ru-RU"/>
        </w:rPr>
        <w:br/>
        <w:t>7.1.2 Несанкционированные свалки единиц /га - -</w:t>
      </w:r>
      <w:r w:rsidRPr="007354EE">
        <w:rPr>
          <w:rFonts w:ascii="Times New Roman" w:eastAsia="Times New Roman" w:hAnsi="Times New Roman" w:cs="Times New Roman"/>
          <w:sz w:val="24"/>
          <w:szCs w:val="24"/>
          <w:lang w:eastAsia="ru-RU"/>
        </w:rPr>
        <w:br/>
        <w:t>7.1.3 Полигоны ТБО единиц /га - -*</w:t>
      </w:r>
      <w:r w:rsidRPr="007354EE">
        <w:rPr>
          <w:rFonts w:ascii="Times New Roman" w:eastAsia="Times New Roman" w:hAnsi="Times New Roman" w:cs="Times New Roman"/>
          <w:sz w:val="24"/>
          <w:szCs w:val="24"/>
          <w:lang w:eastAsia="ru-RU"/>
        </w:rPr>
        <w:br/>
        <w:t>7.2 Кладбища единиц /га 8/10,4** 9/12,3</w:t>
      </w:r>
      <w:r w:rsidRPr="007354EE">
        <w:rPr>
          <w:rFonts w:ascii="Times New Roman" w:eastAsia="Times New Roman" w:hAnsi="Times New Roman" w:cs="Times New Roman"/>
          <w:sz w:val="24"/>
          <w:szCs w:val="24"/>
          <w:lang w:eastAsia="ru-RU"/>
        </w:rPr>
        <w:br/>
        <w:t>*- решается в масштабах Новгородского муниципального района;</w:t>
      </w:r>
      <w:r w:rsidRPr="007354EE">
        <w:rPr>
          <w:rFonts w:ascii="Times New Roman" w:eastAsia="Times New Roman" w:hAnsi="Times New Roman" w:cs="Times New Roman"/>
          <w:sz w:val="24"/>
          <w:szCs w:val="24"/>
          <w:lang w:eastAsia="ru-RU"/>
        </w:rPr>
        <w:br/>
        <w:t>*** - действующих объектов - 4 площадью 5,68 га.</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lastRenderedPageBreak/>
        <w:t>Приложения</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В связи с большим объемом информации графической части Генерального плана Трубичинского сельского поселения Новгородского района Новгородской области (внесение изменений), с данным разделом можно ознакомиться на сайте Администрации Новгородского муниципального района в информационно-телекоммуникационной сети «Интернет»: новгородский-район.рф, в разделе: «Градостроительная деятельность и земельные отношения» - «Генеральные планы» – «Проекты документов» - «Трубичинское сельское поселение».</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7354EE" w:rsidRPr="007354EE" w:rsidRDefault="007354EE" w:rsidP="007354EE">
      <w:pPr>
        <w:spacing w:before="100" w:beforeAutospacing="1" w:after="100" w:afterAutospacing="1" w:line="240" w:lineRule="auto"/>
        <w:rPr>
          <w:rFonts w:ascii="Times New Roman" w:eastAsia="Times New Roman" w:hAnsi="Times New Roman" w:cs="Times New Roman"/>
          <w:sz w:val="24"/>
          <w:szCs w:val="24"/>
          <w:lang w:eastAsia="ru-RU"/>
        </w:rPr>
      </w:pPr>
      <w:r w:rsidRPr="007354EE">
        <w:rPr>
          <w:rFonts w:ascii="Times New Roman" w:eastAsia="Times New Roman" w:hAnsi="Times New Roman" w:cs="Times New Roman"/>
          <w:sz w:val="24"/>
          <w:szCs w:val="24"/>
          <w:lang w:eastAsia="ru-RU"/>
        </w:rPr>
        <w:t> </w:t>
      </w:r>
    </w:p>
    <w:p w:rsidR="000523B5" w:rsidRPr="007354EE" w:rsidRDefault="000523B5" w:rsidP="007354EE">
      <w:bookmarkStart w:id="0" w:name="_GoBack"/>
      <w:bookmarkEnd w:id="0"/>
    </w:p>
    <w:sectPr w:rsidR="000523B5" w:rsidRPr="00735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B13"/>
    <w:multiLevelType w:val="multilevel"/>
    <w:tmpl w:val="96780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ABE"/>
    <w:multiLevelType w:val="multilevel"/>
    <w:tmpl w:val="7520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15B63"/>
    <w:multiLevelType w:val="multilevel"/>
    <w:tmpl w:val="3954B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596A7B"/>
    <w:multiLevelType w:val="multilevel"/>
    <w:tmpl w:val="8F0C5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903567"/>
    <w:multiLevelType w:val="multilevel"/>
    <w:tmpl w:val="D072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FC5877"/>
    <w:multiLevelType w:val="multilevel"/>
    <w:tmpl w:val="106C77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57AF4"/>
    <w:multiLevelType w:val="multilevel"/>
    <w:tmpl w:val="8ABA6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0144C0"/>
    <w:multiLevelType w:val="multilevel"/>
    <w:tmpl w:val="55D68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640ECF"/>
    <w:multiLevelType w:val="multilevel"/>
    <w:tmpl w:val="79065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856479"/>
    <w:multiLevelType w:val="multilevel"/>
    <w:tmpl w:val="7EB68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7A0C1E"/>
    <w:multiLevelType w:val="multilevel"/>
    <w:tmpl w:val="0B368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8A092F"/>
    <w:multiLevelType w:val="multilevel"/>
    <w:tmpl w:val="FEDAAA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C85713"/>
    <w:multiLevelType w:val="multilevel"/>
    <w:tmpl w:val="6512B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F35DF0"/>
    <w:multiLevelType w:val="multilevel"/>
    <w:tmpl w:val="2A6CF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AF5D84"/>
    <w:multiLevelType w:val="multilevel"/>
    <w:tmpl w:val="D7E4C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DA6E35"/>
    <w:multiLevelType w:val="multilevel"/>
    <w:tmpl w:val="6C76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105BCB"/>
    <w:multiLevelType w:val="multilevel"/>
    <w:tmpl w:val="8DC0A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8D17D9"/>
    <w:multiLevelType w:val="multilevel"/>
    <w:tmpl w:val="24B46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1E54D8"/>
    <w:multiLevelType w:val="multilevel"/>
    <w:tmpl w:val="59CC4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616097"/>
    <w:multiLevelType w:val="multilevel"/>
    <w:tmpl w:val="A4AAA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8E024E"/>
    <w:multiLevelType w:val="multilevel"/>
    <w:tmpl w:val="3D6E33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8587E"/>
    <w:multiLevelType w:val="multilevel"/>
    <w:tmpl w:val="62EC5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8D546E"/>
    <w:multiLevelType w:val="multilevel"/>
    <w:tmpl w:val="AAFCF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F7172E"/>
    <w:multiLevelType w:val="multilevel"/>
    <w:tmpl w:val="F1CA8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F649C6"/>
    <w:multiLevelType w:val="multilevel"/>
    <w:tmpl w:val="D8CCA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A03990"/>
    <w:multiLevelType w:val="multilevel"/>
    <w:tmpl w:val="1390DF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4E3A46"/>
    <w:multiLevelType w:val="multilevel"/>
    <w:tmpl w:val="81FABD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A46C3B"/>
    <w:multiLevelType w:val="multilevel"/>
    <w:tmpl w:val="9F0E74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0213DD"/>
    <w:multiLevelType w:val="multilevel"/>
    <w:tmpl w:val="7F741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2343DE"/>
    <w:multiLevelType w:val="multilevel"/>
    <w:tmpl w:val="9BB86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292869"/>
    <w:multiLevelType w:val="multilevel"/>
    <w:tmpl w:val="EECA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DB65E7"/>
    <w:multiLevelType w:val="multilevel"/>
    <w:tmpl w:val="2BA25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42388D"/>
    <w:multiLevelType w:val="multilevel"/>
    <w:tmpl w:val="8DF220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2865E6"/>
    <w:multiLevelType w:val="multilevel"/>
    <w:tmpl w:val="0D549F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A5326"/>
    <w:multiLevelType w:val="multilevel"/>
    <w:tmpl w:val="2A36E7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D52E58"/>
    <w:multiLevelType w:val="multilevel"/>
    <w:tmpl w:val="26B42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E24A6C"/>
    <w:multiLevelType w:val="multilevel"/>
    <w:tmpl w:val="CB96B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A80D25"/>
    <w:multiLevelType w:val="multilevel"/>
    <w:tmpl w:val="087AA87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8D5B02"/>
    <w:multiLevelType w:val="multilevel"/>
    <w:tmpl w:val="4F0AC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DD330D6"/>
    <w:multiLevelType w:val="multilevel"/>
    <w:tmpl w:val="570E3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C501A1"/>
    <w:multiLevelType w:val="multilevel"/>
    <w:tmpl w:val="7A102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F116A4A"/>
    <w:multiLevelType w:val="multilevel"/>
    <w:tmpl w:val="B7C23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FD10E6C"/>
    <w:multiLevelType w:val="multilevel"/>
    <w:tmpl w:val="F2E02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7127BD9"/>
    <w:multiLevelType w:val="multilevel"/>
    <w:tmpl w:val="15A836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73A71A5"/>
    <w:multiLevelType w:val="multilevel"/>
    <w:tmpl w:val="14B8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5F379E"/>
    <w:multiLevelType w:val="multilevel"/>
    <w:tmpl w:val="D96E00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544B63"/>
    <w:multiLevelType w:val="multilevel"/>
    <w:tmpl w:val="B6D6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A13D5F"/>
    <w:multiLevelType w:val="multilevel"/>
    <w:tmpl w:val="6930E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B236A2"/>
    <w:multiLevelType w:val="multilevel"/>
    <w:tmpl w:val="54C2FE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996724"/>
    <w:multiLevelType w:val="multilevel"/>
    <w:tmpl w:val="39CE12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980CD1"/>
    <w:multiLevelType w:val="multilevel"/>
    <w:tmpl w:val="BE78B0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4D273B7"/>
    <w:multiLevelType w:val="multilevel"/>
    <w:tmpl w:val="E2821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57E26F9"/>
    <w:multiLevelType w:val="multilevel"/>
    <w:tmpl w:val="9288D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6D3C79"/>
    <w:multiLevelType w:val="multilevel"/>
    <w:tmpl w:val="4114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A4631D4"/>
    <w:multiLevelType w:val="multilevel"/>
    <w:tmpl w:val="BAA04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B2297F"/>
    <w:multiLevelType w:val="multilevel"/>
    <w:tmpl w:val="3C586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D74EE4"/>
    <w:multiLevelType w:val="multilevel"/>
    <w:tmpl w:val="78FA8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1949C8"/>
    <w:multiLevelType w:val="multilevel"/>
    <w:tmpl w:val="6C321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132CE4"/>
    <w:multiLevelType w:val="multilevel"/>
    <w:tmpl w:val="BD7CDE4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841FD9"/>
    <w:multiLevelType w:val="multilevel"/>
    <w:tmpl w:val="21E4B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37C0063"/>
    <w:multiLevelType w:val="multilevel"/>
    <w:tmpl w:val="FE50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3A35311"/>
    <w:multiLevelType w:val="multilevel"/>
    <w:tmpl w:val="E3605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5CF37CB"/>
    <w:multiLevelType w:val="multilevel"/>
    <w:tmpl w:val="53565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444BFA"/>
    <w:multiLevelType w:val="multilevel"/>
    <w:tmpl w:val="E8824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E7F7296"/>
    <w:multiLevelType w:val="multilevel"/>
    <w:tmpl w:val="66AE8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F2B4047"/>
    <w:multiLevelType w:val="multilevel"/>
    <w:tmpl w:val="3C4EE3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F8C4DF0"/>
    <w:multiLevelType w:val="multilevel"/>
    <w:tmpl w:val="465459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1BE7A83"/>
    <w:multiLevelType w:val="multilevel"/>
    <w:tmpl w:val="6FDA8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4FE2D7A"/>
    <w:multiLevelType w:val="multilevel"/>
    <w:tmpl w:val="AEC2B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9750C9E"/>
    <w:multiLevelType w:val="multilevel"/>
    <w:tmpl w:val="96827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BF90271"/>
    <w:multiLevelType w:val="multilevel"/>
    <w:tmpl w:val="9C865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CA00877"/>
    <w:multiLevelType w:val="multilevel"/>
    <w:tmpl w:val="DB804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DB63E5C"/>
    <w:multiLevelType w:val="multilevel"/>
    <w:tmpl w:val="1B5AB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E464828"/>
    <w:multiLevelType w:val="multilevel"/>
    <w:tmpl w:val="B032E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FC82E53"/>
    <w:multiLevelType w:val="multilevel"/>
    <w:tmpl w:val="AE1E53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1121441"/>
    <w:multiLevelType w:val="multilevel"/>
    <w:tmpl w:val="87E84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1441718"/>
    <w:multiLevelType w:val="multilevel"/>
    <w:tmpl w:val="39B66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30E2FC7"/>
    <w:multiLevelType w:val="multilevel"/>
    <w:tmpl w:val="2460E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4873BE1"/>
    <w:multiLevelType w:val="multilevel"/>
    <w:tmpl w:val="C98CA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4B81892"/>
    <w:multiLevelType w:val="multilevel"/>
    <w:tmpl w:val="B7FE3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52C7825"/>
    <w:multiLevelType w:val="multilevel"/>
    <w:tmpl w:val="08888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6EB788A"/>
    <w:multiLevelType w:val="multilevel"/>
    <w:tmpl w:val="4DD2E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7F25729"/>
    <w:multiLevelType w:val="multilevel"/>
    <w:tmpl w:val="31B440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8"/>
  </w:num>
  <w:num w:numId="3">
    <w:abstractNumId w:val="72"/>
  </w:num>
  <w:num w:numId="4">
    <w:abstractNumId w:val="2"/>
  </w:num>
  <w:num w:numId="5">
    <w:abstractNumId w:val="64"/>
  </w:num>
  <w:num w:numId="6">
    <w:abstractNumId w:val="40"/>
  </w:num>
  <w:num w:numId="7">
    <w:abstractNumId w:val="48"/>
  </w:num>
  <w:num w:numId="8">
    <w:abstractNumId w:val="32"/>
  </w:num>
  <w:num w:numId="9">
    <w:abstractNumId w:val="46"/>
  </w:num>
  <w:num w:numId="10">
    <w:abstractNumId w:val="30"/>
  </w:num>
  <w:num w:numId="11">
    <w:abstractNumId w:val="47"/>
  </w:num>
  <w:num w:numId="12">
    <w:abstractNumId w:val="51"/>
  </w:num>
  <w:num w:numId="13">
    <w:abstractNumId w:val="53"/>
  </w:num>
  <w:num w:numId="14">
    <w:abstractNumId w:val="21"/>
  </w:num>
  <w:num w:numId="15">
    <w:abstractNumId w:val="59"/>
  </w:num>
  <w:num w:numId="16">
    <w:abstractNumId w:val="82"/>
  </w:num>
  <w:num w:numId="17">
    <w:abstractNumId w:val="20"/>
  </w:num>
  <w:num w:numId="18">
    <w:abstractNumId w:val="65"/>
  </w:num>
  <w:num w:numId="19">
    <w:abstractNumId w:val="58"/>
  </w:num>
  <w:num w:numId="20">
    <w:abstractNumId w:val="37"/>
  </w:num>
  <w:num w:numId="21">
    <w:abstractNumId w:val="23"/>
  </w:num>
  <w:num w:numId="22">
    <w:abstractNumId w:val="55"/>
  </w:num>
  <w:num w:numId="23">
    <w:abstractNumId w:val="54"/>
  </w:num>
  <w:num w:numId="24">
    <w:abstractNumId w:val="77"/>
  </w:num>
  <w:num w:numId="25">
    <w:abstractNumId w:val="45"/>
  </w:num>
  <w:num w:numId="26">
    <w:abstractNumId w:val="4"/>
  </w:num>
  <w:num w:numId="27">
    <w:abstractNumId w:val="41"/>
  </w:num>
  <w:num w:numId="28">
    <w:abstractNumId w:val="36"/>
  </w:num>
  <w:num w:numId="29">
    <w:abstractNumId w:val="79"/>
  </w:num>
  <w:num w:numId="30">
    <w:abstractNumId w:val="5"/>
  </w:num>
  <w:num w:numId="31">
    <w:abstractNumId w:val="62"/>
  </w:num>
  <w:num w:numId="32">
    <w:abstractNumId w:val="71"/>
  </w:num>
  <w:num w:numId="33">
    <w:abstractNumId w:val="15"/>
  </w:num>
  <w:num w:numId="34">
    <w:abstractNumId w:val="63"/>
  </w:num>
  <w:num w:numId="35">
    <w:abstractNumId w:val="57"/>
  </w:num>
  <w:num w:numId="36">
    <w:abstractNumId w:val="8"/>
  </w:num>
  <w:num w:numId="37">
    <w:abstractNumId w:val="19"/>
  </w:num>
  <w:num w:numId="38">
    <w:abstractNumId w:val="10"/>
  </w:num>
  <w:num w:numId="39">
    <w:abstractNumId w:val="9"/>
  </w:num>
  <w:num w:numId="40">
    <w:abstractNumId w:val="80"/>
  </w:num>
  <w:num w:numId="41">
    <w:abstractNumId w:val="75"/>
  </w:num>
  <w:num w:numId="42">
    <w:abstractNumId w:val="17"/>
  </w:num>
  <w:num w:numId="43">
    <w:abstractNumId w:val="56"/>
  </w:num>
  <w:num w:numId="44">
    <w:abstractNumId w:val="29"/>
  </w:num>
  <w:num w:numId="45">
    <w:abstractNumId w:val="52"/>
  </w:num>
  <w:num w:numId="46">
    <w:abstractNumId w:val="70"/>
  </w:num>
  <w:num w:numId="47">
    <w:abstractNumId w:val="78"/>
  </w:num>
  <w:num w:numId="48">
    <w:abstractNumId w:val="22"/>
  </w:num>
  <w:num w:numId="49">
    <w:abstractNumId w:val="34"/>
  </w:num>
  <w:num w:numId="50">
    <w:abstractNumId w:val="81"/>
  </w:num>
  <w:num w:numId="51">
    <w:abstractNumId w:val="43"/>
  </w:num>
  <w:num w:numId="52">
    <w:abstractNumId w:val="13"/>
  </w:num>
  <w:num w:numId="53">
    <w:abstractNumId w:val="42"/>
  </w:num>
  <w:num w:numId="54">
    <w:abstractNumId w:val="69"/>
  </w:num>
  <w:num w:numId="55">
    <w:abstractNumId w:val="25"/>
  </w:num>
  <w:num w:numId="56">
    <w:abstractNumId w:val="14"/>
  </w:num>
  <w:num w:numId="57">
    <w:abstractNumId w:val="49"/>
  </w:num>
  <w:num w:numId="58">
    <w:abstractNumId w:val="12"/>
  </w:num>
  <w:num w:numId="59">
    <w:abstractNumId w:val="3"/>
  </w:num>
  <w:num w:numId="60">
    <w:abstractNumId w:val="31"/>
  </w:num>
  <w:num w:numId="61">
    <w:abstractNumId w:val="38"/>
  </w:num>
  <w:num w:numId="62">
    <w:abstractNumId w:val="7"/>
  </w:num>
  <w:num w:numId="63">
    <w:abstractNumId w:val="6"/>
  </w:num>
  <w:num w:numId="64">
    <w:abstractNumId w:val="28"/>
  </w:num>
  <w:num w:numId="65">
    <w:abstractNumId w:val="61"/>
  </w:num>
  <w:num w:numId="66">
    <w:abstractNumId w:val="60"/>
  </w:num>
  <w:num w:numId="67">
    <w:abstractNumId w:val="68"/>
  </w:num>
  <w:num w:numId="68">
    <w:abstractNumId w:val="67"/>
  </w:num>
  <w:num w:numId="69">
    <w:abstractNumId w:val="16"/>
  </w:num>
  <w:num w:numId="70">
    <w:abstractNumId w:val="44"/>
  </w:num>
  <w:num w:numId="71">
    <w:abstractNumId w:val="11"/>
  </w:num>
  <w:num w:numId="72">
    <w:abstractNumId w:val="35"/>
  </w:num>
  <w:num w:numId="73">
    <w:abstractNumId w:val="73"/>
  </w:num>
  <w:num w:numId="74">
    <w:abstractNumId w:val="33"/>
  </w:num>
  <w:num w:numId="75">
    <w:abstractNumId w:val="66"/>
  </w:num>
  <w:num w:numId="76">
    <w:abstractNumId w:val="27"/>
  </w:num>
  <w:num w:numId="77">
    <w:abstractNumId w:val="0"/>
  </w:num>
  <w:num w:numId="78">
    <w:abstractNumId w:val="24"/>
  </w:num>
  <w:num w:numId="79">
    <w:abstractNumId w:val="26"/>
  </w:num>
  <w:num w:numId="80">
    <w:abstractNumId w:val="74"/>
  </w:num>
  <w:num w:numId="81">
    <w:abstractNumId w:val="39"/>
  </w:num>
  <w:num w:numId="82">
    <w:abstractNumId w:val="76"/>
  </w:num>
  <w:num w:numId="83">
    <w:abstractNumId w:val="5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0C"/>
    <w:rsid w:val="000523B5"/>
    <w:rsid w:val="0022082D"/>
    <w:rsid w:val="007354EE"/>
    <w:rsid w:val="007D3865"/>
    <w:rsid w:val="0088000C"/>
    <w:rsid w:val="00961F2C"/>
    <w:rsid w:val="00BF0256"/>
    <w:rsid w:val="00D9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F316"/>
  <w15:chartTrackingRefBased/>
  <w15:docId w15:val="{10CEB41E-61E7-4F5C-B6BD-B60250B8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912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082D"/>
    <w:rPr>
      <w:b/>
      <w:bCs/>
    </w:rPr>
  </w:style>
  <w:style w:type="character" w:customStyle="1" w:styleId="10">
    <w:name w:val="Заголовок 1 Знак"/>
    <w:basedOn w:val="a0"/>
    <w:link w:val="1"/>
    <w:uiPriority w:val="9"/>
    <w:rsid w:val="00D91213"/>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91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91213"/>
    <w:rPr>
      <w:color w:val="0000FF"/>
      <w:u w:val="single"/>
    </w:rPr>
  </w:style>
  <w:style w:type="character" w:styleId="a6">
    <w:name w:val="FollowedHyperlink"/>
    <w:basedOn w:val="a0"/>
    <w:uiPriority w:val="99"/>
    <w:semiHidden/>
    <w:unhideWhenUsed/>
    <w:rsid w:val="00D91213"/>
    <w:rPr>
      <w:color w:val="800080"/>
      <w:u w:val="single"/>
    </w:rPr>
  </w:style>
  <w:style w:type="character" w:styleId="a7">
    <w:name w:val="Emphasis"/>
    <w:basedOn w:val="a0"/>
    <w:uiPriority w:val="20"/>
    <w:qFormat/>
    <w:rsid w:val="00D912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5479">
      <w:bodyDiv w:val="1"/>
      <w:marLeft w:val="0"/>
      <w:marRight w:val="0"/>
      <w:marTop w:val="0"/>
      <w:marBottom w:val="0"/>
      <w:divBdr>
        <w:top w:val="none" w:sz="0" w:space="0" w:color="auto"/>
        <w:left w:val="none" w:sz="0" w:space="0" w:color="auto"/>
        <w:bottom w:val="none" w:sz="0" w:space="0" w:color="auto"/>
        <w:right w:val="none" w:sz="0" w:space="0" w:color="auto"/>
      </w:divBdr>
    </w:div>
    <w:div w:id="1973755209">
      <w:bodyDiv w:val="1"/>
      <w:marLeft w:val="0"/>
      <w:marRight w:val="0"/>
      <w:marTop w:val="0"/>
      <w:marBottom w:val="0"/>
      <w:divBdr>
        <w:top w:val="none" w:sz="0" w:space="0" w:color="auto"/>
        <w:left w:val="none" w:sz="0" w:space="0" w:color="auto"/>
        <w:bottom w:val="none" w:sz="0" w:space="0" w:color="auto"/>
        <w:right w:val="none" w:sz="0" w:space="0" w:color="auto"/>
      </w:divBdr>
    </w:div>
    <w:div w:id="1976374422">
      <w:bodyDiv w:val="1"/>
      <w:marLeft w:val="0"/>
      <w:marRight w:val="0"/>
      <w:marTop w:val="0"/>
      <w:marBottom w:val="0"/>
      <w:divBdr>
        <w:top w:val="none" w:sz="0" w:space="0" w:color="auto"/>
        <w:left w:val="none" w:sz="0" w:space="0" w:color="auto"/>
        <w:bottom w:val="none" w:sz="0" w:space="0" w:color="auto"/>
        <w:right w:val="none" w:sz="0" w:space="0" w:color="auto"/>
      </w:divBdr>
    </w:div>
    <w:div w:id="204755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48490</Words>
  <Characters>276397</Characters>
  <Application>Microsoft Office Word</Application>
  <DocSecurity>0</DocSecurity>
  <Lines>2303</Lines>
  <Paragraphs>648</Paragraphs>
  <ScaleCrop>false</ScaleCrop>
  <Company/>
  <LinksUpToDate>false</LinksUpToDate>
  <CharactersWithSpaces>324239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9</cp:revision>
  <dcterms:created xsi:type="dcterms:W3CDTF">2023-04-02T04:20:00Z</dcterms:created>
  <dcterms:modified xsi:type="dcterms:W3CDTF">2023-04-02T14:06:00Z</dcterms:modified>
</cp:coreProperties>
</file>