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551" w:rsidRDefault="009F0551" w:rsidP="009F0551">
      <w:pPr>
        <w:pStyle w:val="a3"/>
      </w:pPr>
      <w:r>
        <w:t>ПРОЕКТ</w:t>
      </w:r>
    </w:p>
    <w:p w:rsidR="009F0551" w:rsidRDefault="009F0551" w:rsidP="009F0551">
      <w:pPr>
        <w:pStyle w:val="a3"/>
      </w:pPr>
      <w:r>
        <w:t>Российская Федерация</w:t>
      </w:r>
    </w:p>
    <w:p w:rsidR="009F0551" w:rsidRDefault="009F0551" w:rsidP="009F0551">
      <w:pPr>
        <w:pStyle w:val="a3"/>
      </w:pPr>
      <w:r>
        <w:t>Новгородская область</w:t>
      </w:r>
    </w:p>
    <w:p w:rsidR="009F0551" w:rsidRDefault="009F0551" w:rsidP="009F0551">
      <w:pPr>
        <w:pStyle w:val="a3"/>
      </w:pPr>
      <w:r>
        <w:t>Дума Новгородского муниципального района</w:t>
      </w:r>
    </w:p>
    <w:p w:rsidR="009F0551" w:rsidRDefault="009F0551" w:rsidP="009F0551">
      <w:pPr>
        <w:pStyle w:val="a3"/>
      </w:pPr>
      <w:r>
        <w:t> </w:t>
      </w:r>
    </w:p>
    <w:p w:rsidR="009F0551" w:rsidRDefault="009F0551" w:rsidP="009F0551">
      <w:pPr>
        <w:pStyle w:val="a3"/>
      </w:pPr>
      <w:r>
        <w:t>РЕШЕНИЕ</w:t>
      </w:r>
    </w:p>
    <w:p w:rsidR="009F0551" w:rsidRDefault="009F0551" w:rsidP="009F0551">
      <w:pPr>
        <w:pStyle w:val="a3"/>
      </w:pPr>
      <w:r>
        <w:t> </w:t>
      </w:r>
    </w:p>
    <w:p w:rsidR="009F0551" w:rsidRDefault="009F0551" w:rsidP="009F0551">
      <w:pPr>
        <w:pStyle w:val="a3"/>
      </w:pPr>
      <w:r>
        <w:t>от _____________ № ______</w:t>
      </w:r>
    </w:p>
    <w:p w:rsidR="009F0551" w:rsidRDefault="009F0551" w:rsidP="009F0551">
      <w:pPr>
        <w:pStyle w:val="a3"/>
      </w:pPr>
      <w:r>
        <w:t>Великий Новгород</w:t>
      </w:r>
    </w:p>
    <w:p w:rsidR="009F0551" w:rsidRDefault="009F0551" w:rsidP="009F0551">
      <w:pPr>
        <w:pStyle w:val="a3"/>
      </w:pPr>
      <w:r>
        <w:t> </w:t>
      </w:r>
    </w:p>
    <w:p w:rsidR="009F0551" w:rsidRDefault="009F0551" w:rsidP="009F0551">
      <w:pPr>
        <w:pStyle w:val="a3"/>
      </w:pPr>
      <w:r>
        <w:rPr>
          <w:rStyle w:val="a4"/>
        </w:rPr>
        <w:t xml:space="preserve">О внесении изменений в генеральный план </w:t>
      </w:r>
    </w:p>
    <w:p w:rsidR="009F0551" w:rsidRDefault="009F0551" w:rsidP="009F0551">
      <w:pPr>
        <w:pStyle w:val="a3"/>
      </w:pPr>
      <w:r>
        <w:rPr>
          <w:rStyle w:val="a4"/>
        </w:rPr>
        <w:t>Бронницкого сельского поселения</w:t>
      </w:r>
    </w:p>
    <w:p w:rsidR="009F0551" w:rsidRDefault="009F0551" w:rsidP="009F0551">
      <w:pPr>
        <w:pStyle w:val="a3"/>
      </w:pPr>
      <w:r>
        <w:rPr>
          <w:rStyle w:val="a4"/>
        </w:rPr>
        <w:t> </w:t>
      </w:r>
    </w:p>
    <w:p w:rsidR="009F0551" w:rsidRDefault="009F0551" w:rsidP="009F0551">
      <w:pPr>
        <w:pStyle w:val="a3"/>
      </w:pPr>
      <w:r>
        <w:t>В соответствии со ст. 24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9F0551" w:rsidRDefault="009F0551" w:rsidP="009F0551">
      <w:pPr>
        <w:pStyle w:val="a3"/>
      </w:pPr>
      <w:r>
        <w:rPr>
          <w:rStyle w:val="a4"/>
        </w:rPr>
        <w:t>РЕШИЛА:</w:t>
      </w:r>
    </w:p>
    <w:p w:rsidR="009F0551" w:rsidRDefault="009F0551" w:rsidP="009F0551">
      <w:pPr>
        <w:numPr>
          <w:ilvl w:val="0"/>
          <w:numId w:val="1"/>
        </w:numPr>
        <w:spacing w:before="100" w:beforeAutospacing="1" w:after="100" w:afterAutospacing="1" w:line="240" w:lineRule="auto"/>
      </w:pPr>
      <w:r>
        <w:t>Внести изменения в генеральный план Бронницкого сельского поселения, утвержденный решением Совета депутатов Бронницкого сельского поселения от 08.06.2010 № 17, изложив в прилагаемой редакции.</w:t>
      </w:r>
    </w:p>
    <w:p w:rsidR="009F0551" w:rsidRDefault="009F0551" w:rsidP="009F0551">
      <w:pPr>
        <w:numPr>
          <w:ilvl w:val="0"/>
          <w:numId w:val="1"/>
        </w:numPr>
        <w:spacing w:before="100" w:beforeAutospacing="1" w:after="100" w:afterAutospacing="1" w:line="240" w:lineRule="auto"/>
      </w:pPr>
      <w:r>
        <w:t>Опубликовать настоящее решение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9F0551" w:rsidRDefault="009F0551" w:rsidP="009F0551">
      <w:pPr>
        <w:pStyle w:val="a3"/>
      </w:pPr>
      <w:r>
        <w:t> </w:t>
      </w:r>
    </w:p>
    <w:p w:rsidR="009F0551" w:rsidRDefault="009F0551" w:rsidP="009F0551">
      <w:pPr>
        <w:pStyle w:val="a3"/>
      </w:pPr>
      <w: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72"/>
        <w:gridCol w:w="4683"/>
      </w:tblGrid>
      <w:tr w:rsidR="009F0551" w:rsidTr="009F0551">
        <w:trPr>
          <w:tblCellSpacing w:w="15" w:type="dxa"/>
        </w:trPr>
        <w:tc>
          <w:tcPr>
            <w:tcW w:w="4920" w:type="dxa"/>
            <w:vAlign w:val="center"/>
            <w:hideMark/>
          </w:tcPr>
          <w:p w:rsidR="009F0551" w:rsidRDefault="009F0551">
            <w:pPr>
              <w:pStyle w:val="a3"/>
            </w:pPr>
            <w:r>
              <w:rPr>
                <w:rStyle w:val="a4"/>
              </w:rPr>
              <w:t xml:space="preserve">Глава </w:t>
            </w:r>
          </w:p>
          <w:p w:rsidR="009F0551" w:rsidRDefault="009F0551">
            <w:pPr>
              <w:pStyle w:val="a3"/>
            </w:pPr>
            <w:r>
              <w:rPr>
                <w:rStyle w:val="a4"/>
              </w:rPr>
              <w:t>муниципального района</w:t>
            </w:r>
          </w:p>
        </w:tc>
        <w:tc>
          <w:tcPr>
            <w:tcW w:w="4935" w:type="dxa"/>
            <w:vAlign w:val="center"/>
            <w:hideMark/>
          </w:tcPr>
          <w:p w:rsidR="009F0551" w:rsidRDefault="009F0551">
            <w:pPr>
              <w:pStyle w:val="a3"/>
            </w:pPr>
            <w:r>
              <w:rPr>
                <w:rStyle w:val="a4"/>
              </w:rPr>
              <w:t xml:space="preserve">Председатель Думы </w:t>
            </w:r>
          </w:p>
          <w:p w:rsidR="009F0551" w:rsidRDefault="009F0551">
            <w:pPr>
              <w:pStyle w:val="a3"/>
            </w:pPr>
            <w:r>
              <w:rPr>
                <w:rStyle w:val="a4"/>
              </w:rPr>
              <w:t>муниципального района</w:t>
            </w:r>
          </w:p>
        </w:tc>
      </w:tr>
      <w:tr w:rsidR="009F0551" w:rsidTr="009F0551">
        <w:trPr>
          <w:tblCellSpacing w:w="15" w:type="dxa"/>
        </w:trPr>
        <w:tc>
          <w:tcPr>
            <w:tcW w:w="4920" w:type="dxa"/>
            <w:vAlign w:val="center"/>
            <w:hideMark/>
          </w:tcPr>
          <w:p w:rsidR="009F0551" w:rsidRDefault="009F0551">
            <w:pPr>
              <w:pStyle w:val="a3"/>
            </w:pPr>
            <w:r>
              <w:rPr>
                <w:rStyle w:val="a4"/>
              </w:rPr>
              <w:t>                                   О.И. Шахов</w:t>
            </w:r>
          </w:p>
        </w:tc>
        <w:tc>
          <w:tcPr>
            <w:tcW w:w="4935" w:type="dxa"/>
            <w:vAlign w:val="center"/>
            <w:hideMark/>
          </w:tcPr>
          <w:p w:rsidR="009F0551" w:rsidRDefault="009F0551">
            <w:pPr>
              <w:pStyle w:val="a3"/>
            </w:pPr>
            <w:r>
              <w:rPr>
                <w:rStyle w:val="a4"/>
              </w:rPr>
              <w:t>                                   Д.Н. Гаврилов</w:t>
            </w:r>
          </w:p>
        </w:tc>
      </w:tr>
    </w:tbl>
    <w:p w:rsidR="009F0551" w:rsidRDefault="009F0551" w:rsidP="009F0551">
      <w:pPr>
        <w:pStyle w:val="a3"/>
      </w:pPr>
      <w:r>
        <w:t> </w:t>
      </w:r>
    </w:p>
    <w:p w:rsidR="009F0551" w:rsidRDefault="009F0551" w:rsidP="009F0551">
      <w:pPr>
        <w:pStyle w:val="a3"/>
      </w:pPr>
      <w:r>
        <w:lastRenderedPageBreak/>
        <w:t> </w:t>
      </w:r>
    </w:p>
    <w:p w:rsidR="009F0551" w:rsidRDefault="009F0551" w:rsidP="009F0551">
      <w:pPr>
        <w:pStyle w:val="a3"/>
      </w:pPr>
      <w: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13"/>
        <w:gridCol w:w="6142"/>
      </w:tblGrid>
      <w:tr w:rsidR="009F0551" w:rsidTr="009F0551">
        <w:trPr>
          <w:tblCellSpacing w:w="15" w:type="dxa"/>
        </w:trPr>
        <w:tc>
          <w:tcPr>
            <w:tcW w:w="3225" w:type="dxa"/>
            <w:vAlign w:val="center"/>
            <w:hideMark/>
          </w:tcPr>
          <w:p w:rsidR="009F0551" w:rsidRDefault="009F0551">
            <w:pPr>
              <w:pStyle w:val="a3"/>
            </w:pPr>
            <w:bookmarkStart w:id="0" w:name="_Toc531703445"/>
            <w:bookmarkEnd w:id="0"/>
            <w:r>
              <w:rPr>
                <w:rStyle w:val="a4"/>
              </w:rPr>
              <w:t>Заказчик</w:t>
            </w:r>
          </w:p>
        </w:tc>
        <w:tc>
          <w:tcPr>
            <w:tcW w:w="6240" w:type="dxa"/>
            <w:vAlign w:val="center"/>
            <w:hideMark/>
          </w:tcPr>
          <w:p w:rsidR="009F0551" w:rsidRDefault="009F0551">
            <w:pPr>
              <w:pStyle w:val="a3"/>
            </w:pPr>
            <w:r>
              <w:rPr>
                <w:rStyle w:val="a4"/>
              </w:rPr>
              <w:t>Администрация Новгородского муниципального района</w:t>
            </w:r>
          </w:p>
        </w:tc>
      </w:tr>
      <w:tr w:rsidR="009F0551" w:rsidTr="009F0551">
        <w:trPr>
          <w:tblCellSpacing w:w="15" w:type="dxa"/>
        </w:trPr>
        <w:tc>
          <w:tcPr>
            <w:tcW w:w="3225" w:type="dxa"/>
            <w:vAlign w:val="center"/>
            <w:hideMark/>
          </w:tcPr>
          <w:p w:rsidR="009F0551" w:rsidRDefault="009F0551">
            <w:pPr>
              <w:pStyle w:val="a3"/>
            </w:pPr>
            <w:r>
              <w:rPr>
                <w:rStyle w:val="a4"/>
              </w:rPr>
              <w:t> </w:t>
            </w:r>
          </w:p>
        </w:tc>
        <w:tc>
          <w:tcPr>
            <w:tcW w:w="6240" w:type="dxa"/>
            <w:vAlign w:val="center"/>
            <w:hideMark/>
          </w:tcPr>
          <w:p w:rsidR="009F0551" w:rsidRDefault="009F0551">
            <w:pPr>
              <w:pStyle w:val="a3"/>
            </w:pPr>
            <w:r>
              <w:rPr>
                <w:rStyle w:val="a4"/>
              </w:rPr>
              <w:t> </w:t>
            </w:r>
          </w:p>
        </w:tc>
      </w:tr>
      <w:tr w:rsidR="009F0551" w:rsidTr="009F0551">
        <w:trPr>
          <w:tblCellSpacing w:w="15" w:type="dxa"/>
        </w:trPr>
        <w:tc>
          <w:tcPr>
            <w:tcW w:w="3225" w:type="dxa"/>
            <w:vAlign w:val="center"/>
            <w:hideMark/>
          </w:tcPr>
          <w:p w:rsidR="009F0551" w:rsidRDefault="009F0551">
            <w:pPr>
              <w:pStyle w:val="a3"/>
            </w:pPr>
            <w:r>
              <w:rPr>
                <w:rStyle w:val="a4"/>
              </w:rPr>
              <w:t>Исполнитель</w:t>
            </w:r>
          </w:p>
        </w:tc>
        <w:tc>
          <w:tcPr>
            <w:tcW w:w="6240" w:type="dxa"/>
            <w:vAlign w:val="center"/>
            <w:hideMark/>
          </w:tcPr>
          <w:p w:rsidR="009F0551" w:rsidRDefault="009F0551">
            <w:pPr>
              <w:pStyle w:val="a3"/>
            </w:pPr>
            <w:r>
              <w:rPr>
                <w:rStyle w:val="a4"/>
              </w:rPr>
              <w:t>Государственное бюджетное учреждение «Управление капитального строительства Новгородской области»</w:t>
            </w:r>
          </w:p>
        </w:tc>
      </w:tr>
    </w:tbl>
    <w:p w:rsidR="009F0551" w:rsidRDefault="009F0551" w:rsidP="009F0551">
      <w:pPr>
        <w:pStyle w:val="a3"/>
      </w:pPr>
      <w:r>
        <w:rPr>
          <w:rStyle w:val="a4"/>
        </w:rPr>
        <w:t> </w:t>
      </w:r>
    </w:p>
    <w:p w:rsidR="009F0551" w:rsidRDefault="009F0551" w:rsidP="009F0551">
      <w:pPr>
        <w:pStyle w:val="a3"/>
      </w:pPr>
      <w:r>
        <w:rPr>
          <w:rStyle w:val="a4"/>
        </w:rPr>
        <w:t> </w:t>
      </w:r>
    </w:p>
    <w:p w:rsidR="009F0551" w:rsidRDefault="009F0551" w:rsidP="009F0551">
      <w:pPr>
        <w:pStyle w:val="a3"/>
      </w:pPr>
      <w:r>
        <w:rPr>
          <w:rStyle w:val="a4"/>
        </w:rPr>
        <w:t> </w:t>
      </w:r>
    </w:p>
    <w:p w:rsidR="009F0551" w:rsidRDefault="009F0551" w:rsidP="009F0551">
      <w:pPr>
        <w:pStyle w:val="a3"/>
      </w:pPr>
      <w:r>
        <w:rPr>
          <w:rStyle w:val="a4"/>
        </w:rPr>
        <w:t> </w:t>
      </w:r>
    </w:p>
    <w:p w:rsidR="009F0551" w:rsidRDefault="009F0551" w:rsidP="009F0551">
      <w:pPr>
        <w:pStyle w:val="a3"/>
      </w:pPr>
      <w:r>
        <w:rPr>
          <w:rStyle w:val="a4"/>
        </w:rPr>
        <w:t> </w:t>
      </w:r>
    </w:p>
    <w:p w:rsidR="009F0551" w:rsidRDefault="009F0551" w:rsidP="009F0551">
      <w:pPr>
        <w:pStyle w:val="a3"/>
      </w:pPr>
      <w:r>
        <w:rPr>
          <w:rStyle w:val="a4"/>
        </w:rPr>
        <w:t> </w:t>
      </w:r>
    </w:p>
    <w:p w:rsidR="009F0551" w:rsidRDefault="009F0551" w:rsidP="009F0551">
      <w:pPr>
        <w:pStyle w:val="a3"/>
      </w:pPr>
      <w:r>
        <w:rPr>
          <w:rStyle w:val="a4"/>
        </w:rPr>
        <w:t> </w:t>
      </w:r>
    </w:p>
    <w:p w:rsidR="009F0551" w:rsidRDefault="009F0551" w:rsidP="009F0551">
      <w:pPr>
        <w:pStyle w:val="a3"/>
      </w:pPr>
      <w:r>
        <w:rPr>
          <w:rStyle w:val="a4"/>
        </w:rPr>
        <w:t> </w:t>
      </w:r>
    </w:p>
    <w:p w:rsidR="009F0551" w:rsidRDefault="009F0551" w:rsidP="009F0551">
      <w:pPr>
        <w:pStyle w:val="a3"/>
      </w:pPr>
      <w:r>
        <w:rPr>
          <w:rStyle w:val="a4"/>
        </w:rPr>
        <w:t>ГЕНЕРАЛЬНЫЙ ПЛАН БРОННИЦКОГО СЕЛЬСКОГО ПОСЕЛЕНИЯ</w:t>
      </w:r>
    </w:p>
    <w:p w:rsidR="009F0551" w:rsidRDefault="009F0551" w:rsidP="009F0551">
      <w:pPr>
        <w:pStyle w:val="a3"/>
      </w:pPr>
      <w:r>
        <w:t>(внесение изменений)</w:t>
      </w:r>
    </w:p>
    <w:p w:rsidR="009F0551" w:rsidRDefault="009F0551" w:rsidP="009F0551">
      <w:pPr>
        <w:pStyle w:val="a3"/>
      </w:pPr>
      <w:r>
        <w:rPr>
          <w:rStyle w:val="a4"/>
        </w:rPr>
        <w:t> </w:t>
      </w:r>
    </w:p>
    <w:p w:rsidR="009F0551" w:rsidRDefault="009F0551" w:rsidP="009F0551">
      <w:pPr>
        <w:pStyle w:val="a3"/>
      </w:pPr>
      <w:r>
        <w:rPr>
          <w:rStyle w:val="a4"/>
        </w:rPr>
        <w:t> </w:t>
      </w:r>
    </w:p>
    <w:p w:rsidR="009F0551" w:rsidRDefault="009F0551" w:rsidP="009F0551">
      <w:pPr>
        <w:pStyle w:val="a3"/>
      </w:pPr>
      <w:r>
        <w:rPr>
          <w:rStyle w:val="a4"/>
        </w:rPr>
        <w:t xml:space="preserve">ПОЛОЖЕНИЕ О ТЕРРИТОРИАЛЬНОМ ПЛАНИРОВАНИИ </w:t>
      </w:r>
    </w:p>
    <w:p w:rsidR="009F0551" w:rsidRDefault="009F0551" w:rsidP="009F0551">
      <w:pPr>
        <w:pStyle w:val="a3"/>
      </w:pPr>
      <w:r>
        <w:rPr>
          <w:rStyle w:val="a4"/>
        </w:rPr>
        <w:t> </w:t>
      </w:r>
    </w:p>
    <w:p w:rsidR="009F0551" w:rsidRDefault="009F0551" w:rsidP="009F0551">
      <w:pPr>
        <w:pStyle w:val="a3"/>
      </w:pPr>
      <w:r>
        <w:rPr>
          <w:rStyle w:val="a4"/>
        </w:rPr>
        <w:t> </w:t>
      </w:r>
    </w:p>
    <w:p w:rsidR="009F0551" w:rsidRDefault="009F0551" w:rsidP="009F0551">
      <w:pPr>
        <w:pStyle w:val="a3"/>
      </w:pPr>
      <w:r>
        <w:rPr>
          <w:rStyle w:val="a4"/>
        </w:rPr>
        <w:t> </w:t>
      </w:r>
    </w:p>
    <w:p w:rsidR="009F0551" w:rsidRDefault="009F0551" w:rsidP="009F0551">
      <w:pPr>
        <w:pStyle w:val="a3"/>
      </w:pPr>
      <w:r>
        <w:rPr>
          <w:rStyle w:val="a4"/>
        </w:rPr>
        <w:t> </w:t>
      </w:r>
    </w:p>
    <w:p w:rsidR="009F0551" w:rsidRDefault="009F0551" w:rsidP="009F0551">
      <w:pPr>
        <w:pStyle w:val="a3"/>
      </w:pPr>
      <w:r>
        <w:rPr>
          <w:rStyle w:val="a4"/>
        </w:rPr>
        <w:t>Директор                                                                            Мираков А А.</w:t>
      </w:r>
    </w:p>
    <w:p w:rsidR="009F0551" w:rsidRDefault="009F0551" w:rsidP="009F0551">
      <w:pPr>
        <w:pStyle w:val="a3"/>
      </w:pPr>
      <w:r>
        <w:rPr>
          <w:rStyle w:val="a4"/>
        </w:rPr>
        <w:t> </w:t>
      </w:r>
    </w:p>
    <w:p w:rsidR="009F0551" w:rsidRDefault="009F0551" w:rsidP="009F0551">
      <w:pPr>
        <w:pStyle w:val="a3"/>
      </w:pPr>
      <w:r>
        <w:rPr>
          <w:rStyle w:val="a4"/>
        </w:rPr>
        <w:t>Руководитель проекта                                                     Малихова К. Г.</w:t>
      </w:r>
    </w:p>
    <w:p w:rsidR="009F0551" w:rsidRDefault="009F0551" w:rsidP="009F0551">
      <w:pPr>
        <w:pStyle w:val="a3"/>
      </w:pPr>
      <w:r>
        <w:rPr>
          <w:rStyle w:val="a4"/>
        </w:rPr>
        <w:t> </w:t>
      </w:r>
    </w:p>
    <w:p w:rsidR="009F0551" w:rsidRDefault="009F0551" w:rsidP="009F0551">
      <w:pPr>
        <w:pStyle w:val="a3"/>
      </w:pPr>
      <w:r>
        <w:rPr>
          <w:rStyle w:val="a4"/>
        </w:rPr>
        <w:lastRenderedPageBreak/>
        <w:t> </w:t>
      </w:r>
    </w:p>
    <w:p w:rsidR="009F0551" w:rsidRDefault="009F0551" w:rsidP="009F0551">
      <w:pPr>
        <w:pStyle w:val="a3"/>
      </w:pPr>
      <w:r>
        <w:rPr>
          <w:rStyle w:val="a4"/>
        </w:rPr>
        <w:t> </w:t>
      </w:r>
    </w:p>
    <w:p w:rsidR="009F0551" w:rsidRDefault="009F0551" w:rsidP="009F0551">
      <w:pPr>
        <w:pStyle w:val="a3"/>
      </w:pPr>
      <w:r>
        <w:rPr>
          <w:rStyle w:val="a4"/>
        </w:rPr>
        <w:t> </w:t>
      </w:r>
    </w:p>
    <w:p w:rsidR="009F0551" w:rsidRDefault="009F0551" w:rsidP="009F0551">
      <w:pPr>
        <w:pStyle w:val="a3"/>
      </w:pPr>
      <w:r>
        <w:rPr>
          <w:rStyle w:val="a4"/>
        </w:rPr>
        <w:t>Великий Новгород</w:t>
      </w:r>
    </w:p>
    <w:p w:rsidR="009F0551" w:rsidRDefault="009F0551" w:rsidP="009F0551">
      <w:pPr>
        <w:pStyle w:val="a3"/>
      </w:pPr>
      <w:r>
        <w:t> </w:t>
      </w:r>
    </w:p>
    <w:p w:rsidR="009F0551" w:rsidRDefault="009F0551" w:rsidP="009F0551">
      <w:pPr>
        <w:pStyle w:val="a3"/>
      </w:pPr>
      <w:r>
        <w:t> </w:t>
      </w:r>
    </w:p>
    <w:p w:rsidR="009F0551" w:rsidRDefault="009F0551" w:rsidP="009F0551">
      <w:pPr>
        <w:numPr>
          <w:ilvl w:val="0"/>
          <w:numId w:val="2"/>
        </w:numPr>
        <w:spacing w:before="100" w:beforeAutospacing="1" w:after="100" w:afterAutospacing="1" w:line="240" w:lineRule="auto"/>
      </w:pPr>
      <w:bookmarkStart w:id="1" w:name="_Toc531703447"/>
      <w:bookmarkEnd w:id="1"/>
      <w: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7"/>
        <w:gridCol w:w="1800"/>
        <w:gridCol w:w="2060"/>
        <w:gridCol w:w="1989"/>
        <w:gridCol w:w="1927"/>
        <w:gridCol w:w="1022"/>
      </w:tblGrid>
      <w:tr w:rsidR="009F0551" w:rsidTr="009F0551">
        <w:trPr>
          <w:tblHeader/>
          <w:tblCellSpacing w:w="15" w:type="dxa"/>
        </w:trPr>
        <w:tc>
          <w:tcPr>
            <w:tcW w:w="690" w:type="dxa"/>
            <w:vAlign w:val="center"/>
            <w:hideMark/>
          </w:tcPr>
          <w:p w:rsidR="009F0551" w:rsidRDefault="009F0551">
            <w:pPr>
              <w:pStyle w:val="a3"/>
            </w:pPr>
            <w:r>
              <w:t xml:space="preserve">№ </w:t>
            </w:r>
            <w:r>
              <w:br/>
              <w:t>п/п</w:t>
            </w:r>
          </w:p>
        </w:tc>
        <w:tc>
          <w:tcPr>
            <w:tcW w:w="2040" w:type="dxa"/>
            <w:vAlign w:val="center"/>
            <w:hideMark/>
          </w:tcPr>
          <w:p w:rsidR="009F0551" w:rsidRDefault="009F0551">
            <w:pPr>
              <w:pStyle w:val="a3"/>
            </w:pPr>
            <w:r>
              <w:t>Наименование объекта</w:t>
            </w:r>
          </w:p>
        </w:tc>
        <w:tc>
          <w:tcPr>
            <w:tcW w:w="2460" w:type="dxa"/>
            <w:vAlign w:val="center"/>
            <w:hideMark/>
          </w:tcPr>
          <w:p w:rsidR="009F0551" w:rsidRDefault="009F0551">
            <w:pPr>
              <w:pStyle w:val="a3"/>
            </w:pPr>
            <w:r>
              <w:t>Основные характеристики</w:t>
            </w:r>
          </w:p>
        </w:tc>
        <w:tc>
          <w:tcPr>
            <w:tcW w:w="2130" w:type="dxa"/>
            <w:vAlign w:val="center"/>
            <w:hideMark/>
          </w:tcPr>
          <w:p w:rsidR="009F0551" w:rsidRDefault="009F0551">
            <w:pPr>
              <w:pStyle w:val="a3"/>
            </w:pPr>
            <w:r>
              <w:t>Местоположение</w:t>
            </w:r>
          </w:p>
        </w:tc>
        <w:tc>
          <w:tcPr>
            <w:tcW w:w="2145" w:type="dxa"/>
            <w:vAlign w:val="center"/>
            <w:hideMark/>
          </w:tcPr>
          <w:p w:rsidR="009F0551" w:rsidRDefault="009F0551">
            <w:pPr>
              <w:pStyle w:val="a3"/>
            </w:pPr>
            <w:r>
              <w:t>Характеристика зоны с особыми условиями использования территории</w:t>
            </w:r>
          </w:p>
        </w:tc>
        <w:tc>
          <w:tcPr>
            <w:tcW w:w="1140" w:type="dxa"/>
            <w:vAlign w:val="center"/>
            <w:hideMark/>
          </w:tcPr>
          <w:p w:rsidR="009F0551" w:rsidRDefault="009F0551">
            <w:pPr>
              <w:pStyle w:val="a3"/>
            </w:pPr>
            <w:r>
              <w:t>Статус объекта</w:t>
            </w:r>
          </w:p>
        </w:tc>
      </w:tr>
    </w:tbl>
    <w:p w:rsidR="009F0551" w:rsidRDefault="009F0551" w:rsidP="009F0551">
      <w:pPr>
        <w:pStyle w:val="a3"/>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
        <w:gridCol w:w="2088"/>
        <w:gridCol w:w="2179"/>
        <w:gridCol w:w="1190"/>
        <w:gridCol w:w="1827"/>
        <w:gridCol w:w="1603"/>
      </w:tblGrid>
      <w:tr w:rsidR="009F0551" w:rsidTr="009F0551">
        <w:trPr>
          <w:tblHeader/>
          <w:tblCellSpacing w:w="15" w:type="dxa"/>
        </w:trPr>
        <w:tc>
          <w:tcPr>
            <w:tcW w:w="645" w:type="dxa"/>
            <w:vAlign w:val="center"/>
            <w:hideMark/>
          </w:tcPr>
          <w:p w:rsidR="009F0551" w:rsidRDefault="009F0551">
            <w:pPr>
              <w:pStyle w:val="a3"/>
            </w:pPr>
            <w:r>
              <w:t>1</w:t>
            </w:r>
          </w:p>
        </w:tc>
        <w:tc>
          <w:tcPr>
            <w:tcW w:w="2235" w:type="dxa"/>
            <w:vAlign w:val="center"/>
            <w:hideMark/>
          </w:tcPr>
          <w:p w:rsidR="009F0551" w:rsidRDefault="009F0551">
            <w:pPr>
              <w:pStyle w:val="a3"/>
            </w:pPr>
            <w:r>
              <w:t>2</w:t>
            </w:r>
          </w:p>
        </w:tc>
        <w:tc>
          <w:tcPr>
            <w:tcW w:w="2490" w:type="dxa"/>
            <w:vAlign w:val="center"/>
            <w:hideMark/>
          </w:tcPr>
          <w:p w:rsidR="009F0551" w:rsidRDefault="009F0551">
            <w:pPr>
              <w:pStyle w:val="a3"/>
            </w:pPr>
            <w:r>
              <w:t>3</w:t>
            </w:r>
          </w:p>
        </w:tc>
        <w:tc>
          <w:tcPr>
            <w:tcW w:w="1470" w:type="dxa"/>
            <w:vAlign w:val="center"/>
            <w:hideMark/>
          </w:tcPr>
          <w:p w:rsidR="009F0551" w:rsidRDefault="009F0551">
            <w:pPr>
              <w:pStyle w:val="a3"/>
            </w:pPr>
            <w:r>
              <w:t>4</w:t>
            </w:r>
          </w:p>
        </w:tc>
        <w:tc>
          <w:tcPr>
            <w:tcW w:w="2025" w:type="dxa"/>
            <w:vAlign w:val="center"/>
            <w:hideMark/>
          </w:tcPr>
          <w:p w:rsidR="009F0551" w:rsidRDefault="009F0551">
            <w:pPr>
              <w:pStyle w:val="a3"/>
            </w:pPr>
            <w:r>
              <w:t>5</w:t>
            </w:r>
          </w:p>
        </w:tc>
        <w:tc>
          <w:tcPr>
            <w:tcW w:w="1755" w:type="dxa"/>
            <w:vAlign w:val="center"/>
            <w:hideMark/>
          </w:tcPr>
          <w:p w:rsidR="009F0551" w:rsidRDefault="009F0551">
            <w:pPr>
              <w:pStyle w:val="a3"/>
            </w:pPr>
            <w:r>
              <w:t>6</w:t>
            </w:r>
          </w:p>
        </w:tc>
      </w:tr>
      <w:tr w:rsidR="009F0551" w:rsidTr="009F0551">
        <w:trPr>
          <w:tblCellSpacing w:w="15" w:type="dxa"/>
        </w:trPr>
        <w:tc>
          <w:tcPr>
            <w:tcW w:w="645" w:type="dxa"/>
            <w:vMerge w:val="restart"/>
            <w:vAlign w:val="center"/>
            <w:hideMark/>
          </w:tcPr>
          <w:p w:rsidR="009F0551" w:rsidRDefault="009F0551">
            <w:pPr>
              <w:pStyle w:val="a3"/>
            </w:pPr>
            <w:r>
              <w:t>1</w:t>
            </w:r>
          </w:p>
        </w:tc>
        <w:tc>
          <w:tcPr>
            <w:tcW w:w="9960" w:type="dxa"/>
            <w:gridSpan w:val="5"/>
            <w:vAlign w:val="center"/>
            <w:hideMark/>
          </w:tcPr>
          <w:p w:rsidR="009F0551" w:rsidRDefault="009F0551">
            <w:pPr>
              <w:pStyle w:val="a3"/>
            </w:pPr>
            <w:r>
              <w:t>Вид объектов: иные области в связи с решением вопросов местного значения поселения</w:t>
            </w:r>
          </w:p>
        </w:tc>
      </w:tr>
      <w:tr w:rsidR="009F0551" w:rsidTr="009F0551">
        <w:trPr>
          <w:tblCellSpacing w:w="15" w:type="dxa"/>
        </w:trPr>
        <w:tc>
          <w:tcPr>
            <w:tcW w:w="0" w:type="auto"/>
            <w:vMerge/>
            <w:vAlign w:val="center"/>
            <w:hideMark/>
          </w:tcPr>
          <w:p w:rsidR="009F0551" w:rsidRDefault="009F0551">
            <w:pPr>
              <w:rPr>
                <w:sz w:val="24"/>
                <w:szCs w:val="24"/>
              </w:rPr>
            </w:pPr>
          </w:p>
        </w:tc>
        <w:tc>
          <w:tcPr>
            <w:tcW w:w="9960" w:type="dxa"/>
            <w:gridSpan w:val="5"/>
            <w:vAlign w:val="center"/>
            <w:hideMark/>
          </w:tcPr>
          <w:p w:rsidR="009F0551" w:rsidRDefault="009F0551">
            <w:pPr>
              <w:pStyle w:val="a3"/>
            </w:pPr>
            <w:r>
              <w:t>Назначение объектов: территория комплексного развития, включая территории, подлежащие комплексному освоению, в том числе в целях строительства стандартного жилья, территории размещения земельных участков, подлежащих предоставлению в собственность отдельным категориям граждан, имеющим право на предоставление земельного участка бесплатно.</w:t>
            </w:r>
          </w:p>
          <w:p w:rsidR="009F0551" w:rsidRDefault="009F0551">
            <w:pPr>
              <w:pStyle w:val="a3"/>
            </w:pPr>
            <w:r>
              <w:t> </w:t>
            </w:r>
          </w:p>
        </w:tc>
      </w:tr>
      <w:tr w:rsidR="009F0551" w:rsidTr="009F0551">
        <w:trPr>
          <w:tblCellSpacing w:w="15" w:type="dxa"/>
        </w:trPr>
        <w:tc>
          <w:tcPr>
            <w:tcW w:w="645" w:type="dxa"/>
            <w:vAlign w:val="center"/>
            <w:hideMark/>
          </w:tcPr>
          <w:p w:rsidR="009F0551" w:rsidRDefault="009F0551">
            <w:pPr>
              <w:pStyle w:val="a3"/>
            </w:pPr>
            <w:r>
              <w:t>1.1</w:t>
            </w:r>
          </w:p>
        </w:tc>
        <w:tc>
          <w:tcPr>
            <w:tcW w:w="2235" w:type="dxa"/>
            <w:vAlign w:val="center"/>
            <w:hideMark/>
          </w:tcPr>
          <w:p w:rsidR="009F0551" w:rsidRDefault="009F0551">
            <w:pPr>
              <w:pStyle w:val="a3"/>
            </w:pPr>
            <w:r>
              <w:t>Объекты индивидуального жилищного строительства</w:t>
            </w:r>
          </w:p>
        </w:tc>
        <w:tc>
          <w:tcPr>
            <w:tcW w:w="2490" w:type="dxa"/>
            <w:vAlign w:val="center"/>
            <w:hideMark/>
          </w:tcPr>
          <w:p w:rsidR="009F0551" w:rsidRDefault="009F0551">
            <w:pPr>
              <w:pStyle w:val="a3"/>
            </w:pPr>
            <w:r>
              <w:t>Площадь жилого фонда - 87,5 тыс. кв. м</w:t>
            </w:r>
          </w:p>
        </w:tc>
        <w:tc>
          <w:tcPr>
            <w:tcW w:w="1470" w:type="dxa"/>
            <w:vAlign w:val="center"/>
            <w:hideMark/>
          </w:tcPr>
          <w:p w:rsidR="009F0551" w:rsidRDefault="009F0551">
            <w:pPr>
              <w:pStyle w:val="a3"/>
            </w:pPr>
            <w:r>
              <w:t>с. Бронница</w:t>
            </w:r>
          </w:p>
        </w:tc>
        <w:tc>
          <w:tcPr>
            <w:tcW w:w="2025" w:type="dxa"/>
            <w:vAlign w:val="center"/>
            <w:hideMark/>
          </w:tcPr>
          <w:p w:rsidR="009F0551" w:rsidRDefault="009F0551">
            <w:pPr>
              <w:pStyle w:val="a3"/>
            </w:pPr>
            <w:r>
              <w:t>-</w:t>
            </w:r>
          </w:p>
        </w:tc>
        <w:tc>
          <w:tcPr>
            <w:tcW w:w="1755" w:type="dxa"/>
            <w:vAlign w:val="center"/>
            <w:hideMark/>
          </w:tcPr>
          <w:p w:rsidR="009F0551" w:rsidRDefault="009F0551">
            <w:pPr>
              <w:pStyle w:val="a3"/>
            </w:pPr>
            <w:r>
              <w:t>Планируемый к размещению</w:t>
            </w:r>
          </w:p>
        </w:tc>
      </w:tr>
      <w:tr w:rsidR="009F0551" w:rsidTr="009F0551">
        <w:trPr>
          <w:tblCellSpacing w:w="15" w:type="dxa"/>
        </w:trPr>
        <w:tc>
          <w:tcPr>
            <w:tcW w:w="645" w:type="dxa"/>
            <w:vMerge w:val="restart"/>
            <w:vAlign w:val="center"/>
            <w:hideMark/>
          </w:tcPr>
          <w:p w:rsidR="009F0551" w:rsidRDefault="009F0551">
            <w:pPr>
              <w:pStyle w:val="a3"/>
            </w:pPr>
            <w:r>
              <w:t>2</w:t>
            </w:r>
          </w:p>
        </w:tc>
        <w:tc>
          <w:tcPr>
            <w:tcW w:w="9960" w:type="dxa"/>
            <w:gridSpan w:val="5"/>
            <w:vAlign w:val="center"/>
            <w:hideMark/>
          </w:tcPr>
          <w:p w:rsidR="009F0551" w:rsidRDefault="009F0551">
            <w:pPr>
              <w:pStyle w:val="a3"/>
            </w:pPr>
            <w:r>
              <w:t>Вид объектов: автомобильные дороги местного значения</w:t>
            </w:r>
          </w:p>
        </w:tc>
      </w:tr>
      <w:tr w:rsidR="009F0551" w:rsidTr="009F0551">
        <w:trPr>
          <w:tblCellSpacing w:w="15" w:type="dxa"/>
        </w:trPr>
        <w:tc>
          <w:tcPr>
            <w:tcW w:w="0" w:type="auto"/>
            <w:vMerge/>
            <w:vAlign w:val="center"/>
            <w:hideMark/>
          </w:tcPr>
          <w:p w:rsidR="009F0551" w:rsidRDefault="009F0551">
            <w:pPr>
              <w:rPr>
                <w:sz w:val="24"/>
                <w:szCs w:val="24"/>
              </w:rPr>
            </w:pPr>
          </w:p>
        </w:tc>
        <w:tc>
          <w:tcPr>
            <w:tcW w:w="9960" w:type="dxa"/>
            <w:gridSpan w:val="5"/>
            <w:vAlign w:val="center"/>
            <w:hideMark/>
          </w:tcPr>
          <w:p w:rsidR="009F0551" w:rsidRDefault="009F0551">
            <w:pPr>
              <w:pStyle w:val="a3"/>
            </w:pPr>
            <w:r>
              <w:t>Назначение объектов: развитие улично-дорожной сети в границах поселения</w:t>
            </w:r>
          </w:p>
        </w:tc>
      </w:tr>
      <w:tr w:rsidR="009F0551" w:rsidTr="009F0551">
        <w:trPr>
          <w:tblCellSpacing w:w="15" w:type="dxa"/>
        </w:trPr>
        <w:tc>
          <w:tcPr>
            <w:tcW w:w="645" w:type="dxa"/>
            <w:vAlign w:val="center"/>
            <w:hideMark/>
          </w:tcPr>
          <w:p w:rsidR="009F0551" w:rsidRDefault="009F0551">
            <w:pPr>
              <w:pStyle w:val="a3"/>
            </w:pPr>
            <w:r>
              <w:t>1.1</w:t>
            </w:r>
          </w:p>
        </w:tc>
        <w:tc>
          <w:tcPr>
            <w:tcW w:w="2235" w:type="dxa"/>
            <w:vAlign w:val="center"/>
            <w:hideMark/>
          </w:tcPr>
          <w:p w:rsidR="009F0551" w:rsidRDefault="009F0551">
            <w:pPr>
              <w:pStyle w:val="a3"/>
            </w:pPr>
            <w:r>
              <w:t>Строительство автомобильных дорог и проездов</w:t>
            </w:r>
          </w:p>
        </w:tc>
        <w:tc>
          <w:tcPr>
            <w:tcW w:w="2490" w:type="dxa"/>
            <w:vAlign w:val="center"/>
            <w:hideMark/>
          </w:tcPr>
          <w:p w:rsidR="009F0551" w:rsidRDefault="009F0551">
            <w:pPr>
              <w:pStyle w:val="a3"/>
            </w:pPr>
            <w:r>
              <w:t>Протяженность - 19 км,</w:t>
            </w:r>
          </w:p>
          <w:p w:rsidR="009F0551" w:rsidRDefault="009F0551">
            <w:pPr>
              <w:pStyle w:val="a3"/>
            </w:pPr>
            <w:r>
              <w:t>IV категория</w:t>
            </w:r>
          </w:p>
        </w:tc>
        <w:tc>
          <w:tcPr>
            <w:tcW w:w="1470" w:type="dxa"/>
            <w:vAlign w:val="center"/>
            <w:hideMark/>
          </w:tcPr>
          <w:p w:rsidR="009F0551" w:rsidRDefault="009F0551">
            <w:pPr>
              <w:pStyle w:val="a3"/>
            </w:pPr>
            <w:r>
              <w:t>с. Бронница</w:t>
            </w:r>
          </w:p>
        </w:tc>
        <w:tc>
          <w:tcPr>
            <w:tcW w:w="2025" w:type="dxa"/>
            <w:vAlign w:val="center"/>
            <w:hideMark/>
          </w:tcPr>
          <w:p w:rsidR="009F0551" w:rsidRDefault="009F0551">
            <w:pPr>
              <w:pStyle w:val="a3"/>
            </w:pPr>
            <w:r>
              <w:t>-</w:t>
            </w:r>
          </w:p>
        </w:tc>
        <w:tc>
          <w:tcPr>
            <w:tcW w:w="1755" w:type="dxa"/>
            <w:vAlign w:val="center"/>
            <w:hideMark/>
          </w:tcPr>
          <w:p w:rsidR="009F0551" w:rsidRDefault="009F0551">
            <w:pPr>
              <w:pStyle w:val="a3"/>
            </w:pPr>
            <w:r>
              <w:t>Планируемый к размещению</w:t>
            </w:r>
          </w:p>
        </w:tc>
      </w:tr>
      <w:tr w:rsidR="009F0551" w:rsidTr="009F0551">
        <w:trPr>
          <w:tblCellSpacing w:w="15" w:type="dxa"/>
        </w:trPr>
        <w:tc>
          <w:tcPr>
            <w:tcW w:w="645" w:type="dxa"/>
            <w:vMerge w:val="restart"/>
            <w:vAlign w:val="center"/>
            <w:hideMark/>
          </w:tcPr>
          <w:p w:rsidR="009F0551" w:rsidRDefault="009F0551">
            <w:pPr>
              <w:pStyle w:val="a3"/>
            </w:pPr>
            <w:r>
              <w:t>3</w:t>
            </w:r>
          </w:p>
        </w:tc>
        <w:tc>
          <w:tcPr>
            <w:tcW w:w="9960" w:type="dxa"/>
            <w:gridSpan w:val="5"/>
            <w:vAlign w:val="center"/>
            <w:hideMark/>
          </w:tcPr>
          <w:p w:rsidR="009F0551" w:rsidRDefault="009F0551">
            <w:pPr>
              <w:pStyle w:val="a3"/>
            </w:pPr>
            <w:r>
              <w:t>Вид объектов: объекты электроснабжения</w:t>
            </w:r>
          </w:p>
        </w:tc>
      </w:tr>
      <w:tr w:rsidR="009F0551" w:rsidTr="009F0551">
        <w:trPr>
          <w:tblCellSpacing w:w="15" w:type="dxa"/>
        </w:trPr>
        <w:tc>
          <w:tcPr>
            <w:tcW w:w="0" w:type="auto"/>
            <w:vMerge/>
            <w:vAlign w:val="center"/>
            <w:hideMark/>
          </w:tcPr>
          <w:p w:rsidR="009F0551" w:rsidRDefault="009F0551">
            <w:pPr>
              <w:rPr>
                <w:sz w:val="24"/>
                <w:szCs w:val="24"/>
              </w:rPr>
            </w:pPr>
          </w:p>
        </w:tc>
        <w:tc>
          <w:tcPr>
            <w:tcW w:w="9960" w:type="dxa"/>
            <w:gridSpan w:val="5"/>
            <w:vAlign w:val="center"/>
            <w:hideMark/>
          </w:tcPr>
          <w:p w:rsidR="009F0551" w:rsidRDefault="009F0551">
            <w:pPr>
              <w:pStyle w:val="a3"/>
            </w:pPr>
            <w:r>
              <w:t>Назначение объектов: обеспечение надежного электроснабжения</w:t>
            </w:r>
          </w:p>
        </w:tc>
      </w:tr>
      <w:tr w:rsidR="009F0551" w:rsidTr="009F0551">
        <w:trPr>
          <w:tblCellSpacing w:w="15" w:type="dxa"/>
        </w:trPr>
        <w:tc>
          <w:tcPr>
            <w:tcW w:w="645" w:type="dxa"/>
            <w:vAlign w:val="center"/>
            <w:hideMark/>
          </w:tcPr>
          <w:p w:rsidR="009F0551" w:rsidRDefault="009F0551">
            <w:pPr>
              <w:pStyle w:val="a3"/>
            </w:pPr>
            <w:r>
              <w:t>3.1</w:t>
            </w:r>
          </w:p>
        </w:tc>
        <w:tc>
          <w:tcPr>
            <w:tcW w:w="2235" w:type="dxa"/>
            <w:vAlign w:val="center"/>
            <w:hideMark/>
          </w:tcPr>
          <w:p w:rsidR="009F0551" w:rsidRDefault="009F0551">
            <w:pPr>
              <w:pStyle w:val="a3"/>
            </w:pPr>
            <w:r>
              <w:t>Воздушная линия</w:t>
            </w:r>
          </w:p>
        </w:tc>
        <w:tc>
          <w:tcPr>
            <w:tcW w:w="2490" w:type="dxa"/>
            <w:vAlign w:val="center"/>
            <w:hideMark/>
          </w:tcPr>
          <w:p w:rsidR="009F0551" w:rsidRDefault="009F0551">
            <w:pPr>
              <w:pStyle w:val="a3"/>
            </w:pPr>
            <w:r>
              <w:t>ВЛ 0,4 кВ протяженностью 19 км</w:t>
            </w:r>
          </w:p>
        </w:tc>
        <w:tc>
          <w:tcPr>
            <w:tcW w:w="1470" w:type="dxa"/>
            <w:vAlign w:val="center"/>
            <w:hideMark/>
          </w:tcPr>
          <w:p w:rsidR="009F0551" w:rsidRDefault="009F0551">
            <w:pPr>
              <w:pStyle w:val="a3"/>
            </w:pPr>
            <w:r>
              <w:t>с. Бронница</w:t>
            </w:r>
          </w:p>
        </w:tc>
        <w:tc>
          <w:tcPr>
            <w:tcW w:w="2025" w:type="dxa"/>
            <w:vAlign w:val="center"/>
            <w:hideMark/>
          </w:tcPr>
          <w:p w:rsidR="009F0551" w:rsidRDefault="009F0551">
            <w:pPr>
              <w:pStyle w:val="a3"/>
            </w:pPr>
            <w:r>
              <w:t xml:space="preserve">Охранная зона объекта электросетевого хозяйства в </w:t>
            </w:r>
            <w:r>
              <w:lastRenderedPageBreak/>
              <w:t>соответствии с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 постановление Правительства № 160)</w:t>
            </w:r>
          </w:p>
        </w:tc>
        <w:tc>
          <w:tcPr>
            <w:tcW w:w="1755" w:type="dxa"/>
            <w:vAlign w:val="center"/>
            <w:hideMark/>
          </w:tcPr>
          <w:p w:rsidR="009F0551" w:rsidRDefault="009F0551">
            <w:pPr>
              <w:pStyle w:val="a3"/>
            </w:pPr>
            <w:r>
              <w:lastRenderedPageBreak/>
              <w:t>Планируемый к размещению</w:t>
            </w:r>
          </w:p>
        </w:tc>
      </w:tr>
      <w:tr w:rsidR="009F0551" w:rsidTr="009F0551">
        <w:trPr>
          <w:tblCellSpacing w:w="15" w:type="dxa"/>
        </w:trPr>
        <w:tc>
          <w:tcPr>
            <w:tcW w:w="645" w:type="dxa"/>
            <w:vAlign w:val="center"/>
            <w:hideMark/>
          </w:tcPr>
          <w:p w:rsidR="009F0551" w:rsidRDefault="009F0551">
            <w:pPr>
              <w:pStyle w:val="a3"/>
            </w:pPr>
            <w:r>
              <w:t>3.2</w:t>
            </w:r>
          </w:p>
        </w:tc>
        <w:tc>
          <w:tcPr>
            <w:tcW w:w="2235" w:type="dxa"/>
            <w:vAlign w:val="center"/>
            <w:hideMark/>
          </w:tcPr>
          <w:p w:rsidR="009F0551" w:rsidRDefault="009F0551">
            <w:pPr>
              <w:pStyle w:val="a3"/>
            </w:pPr>
            <w:r>
              <w:t>Трансформаторная подстанция</w:t>
            </w:r>
          </w:p>
        </w:tc>
        <w:tc>
          <w:tcPr>
            <w:tcW w:w="2490" w:type="dxa"/>
            <w:vAlign w:val="center"/>
            <w:hideMark/>
          </w:tcPr>
          <w:p w:rsidR="009F0551" w:rsidRDefault="009F0551">
            <w:pPr>
              <w:pStyle w:val="a3"/>
            </w:pPr>
            <w:r>
              <w:t>строительство трансформаторных подстанций в количестве 3 шт</w:t>
            </w:r>
          </w:p>
        </w:tc>
        <w:tc>
          <w:tcPr>
            <w:tcW w:w="1470" w:type="dxa"/>
            <w:vAlign w:val="center"/>
            <w:hideMark/>
          </w:tcPr>
          <w:p w:rsidR="009F0551" w:rsidRDefault="009F0551">
            <w:pPr>
              <w:pStyle w:val="a3"/>
            </w:pPr>
            <w:r>
              <w:t>с. Бронница</w:t>
            </w:r>
          </w:p>
        </w:tc>
        <w:tc>
          <w:tcPr>
            <w:tcW w:w="2025" w:type="dxa"/>
            <w:vAlign w:val="center"/>
            <w:hideMark/>
          </w:tcPr>
          <w:p w:rsidR="009F0551" w:rsidRDefault="009F0551">
            <w:pPr>
              <w:pStyle w:val="a3"/>
            </w:pPr>
            <w:r>
              <w:t>Охранная зона 10 м</w:t>
            </w:r>
          </w:p>
        </w:tc>
        <w:tc>
          <w:tcPr>
            <w:tcW w:w="1755" w:type="dxa"/>
            <w:vAlign w:val="center"/>
            <w:hideMark/>
          </w:tcPr>
          <w:p w:rsidR="009F0551" w:rsidRDefault="009F0551">
            <w:pPr>
              <w:pStyle w:val="a3"/>
            </w:pPr>
            <w:r>
              <w:t>Планируемый к размещению</w:t>
            </w:r>
          </w:p>
        </w:tc>
      </w:tr>
    </w:tbl>
    <w:p w:rsidR="009F0551" w:rsidRDefault="009F0551" w:rsidP="009F0551">
      <w:pPr>
        <w:pStyle w:val="a3"/>
      </w:pPr>
      <w:r>
        <w:t> </w:t>
      </w:r>
    </w:p>
    <w:p w:rsidR="009F0551" w:rsidRDefault="009F0551" w:rsidP="009F0551">
      <w:pPr>
        <w:pStyle w:val="a3"/>
      </w:pPr>
      <w:r>
        <w:t> </w:t>
      </w:r>
    </w:p>
    <w:p w:rsidR="009F0551" w:rsidRDefault="009F0551" w:rsidP="009F0551">
      <w:pPr>
        <w:numPr>
          <w:ilvl w:val="0"/>
          <w:numId w:val="3"/>
        </w:numPr>
        <w:spacing w:before="100" w:beforeAutospacing="1" w:after="100" w:afterAutospacing="1" w:line="240" w:lineRule="auto"/>
      </w:pPr>
      <w:bookmarkStart w:id="2" w:name="_Toc517629978"/>
      <w:bookmarkStart w:id="3" w:name="_Toc31637269"/>
      <w:bookmarkEnd w:id="2"/>
      <w:bookmarkEnd w:id="3"/>
      <w:r>
        <w:rPr>
          <w:rStyle w:val="a4"/>
        </w:rPr>
        <w:t>Параметры функциональных зон, а также сведения о планируемых для размещения в них объектов</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27"/>
        <w:gridCol w:w="2267"/>
        <w:gridCol w:w="1211"/>
        <w:gridCol w:w="1835"/>
        <w:gridCol w:w="2359"/>
        <w:gridCol w:w="1256"/>
      </w:tblGrid>
      <w:tr w:rsidR="009F0551" w:rsidTr="009F0551">
        <w:trPr>
          <w:tblCellSpacing w:w="15" w:type="dxa"/>
        </w:trPr>
        <w:tc>
          <w:tcPr>
            <w:tcW w:w="480" w:type="dxa"/>
            <w:vMerge w:val="restart"/>
            <w:vAlign w:val="center"/>
            <w:hideMark/>
          </w:tcPr>
          <w:p w:rsidR="009F0551" w:rsidRDefault="009F0551">
            <w:pPr>
              <w:pStyle w:val="a3"/>
            </w:pPr>
            <w:r>
              <w:rPr>
                <w:rStyle w:val="a4"/>
              </w:rPr>
              <w:t>№</w:t>
            </w:r>
          </w:p>
        </w:tc>
        <w:tc>
          <w:tcPr>
            <w:tcW w:w="2535" w:type="dxa"/>
            <w:vMerge w:val="restart"/>
            <w:vAlign w:val="center"/>
            <w:hideMark/>
          </w:tcPr>
          <w:p w:rsidR="009F0551" w:rsidRDefault="009F0551">
            <w:pPr>
              <w:pStyle w:val="a3"/>
            </w:pPr>
            <w:r>
              <w:rPr>
                <w:rStyle w:val="a4"/>
              </w:rPr>
              <w:t>Наименование функциональной зоны</w:t>
            </w:r>
          </w:p>
        </w:tc>
        <w:tc>
          <w:tcPr>
            <w:tcW w:w="3210" w:type="dxa"/>
            <w:gridSpan w:val="2"/>
            <w:vAlign w:val="center"/>
            <w:hideMark/>
          </w:tcPr>
          <w:p w:rsidR="009F0551" w:rsidRDefault="009F0551">
            <w:pPr>
              <w:pStyle w:val="a3"/>
            </w:pPr>
            <w:r>
              <w:rPr>
                <w:rStyle w:val="a4"/>
              </w:rPr>
              <w:t>Параметры функциональных зон</w:t>
            </w:r>
          </w:p>
        </w:tc>
        <w:tc>
          <w:tcPr>
            <w:tcW w:w="3045" w:type="dxa"/>
            <w:vMerge w:val="restart"/>
            <w:vAlign w:val="center"/>
            <w:hideMark/>
          </w:tcPr>
          <w:p w:rsidR="009F0551" w:rsidRDefault="009F0551">
            <w:pPr>
              <w:pStyle w:val="a3"/>
            </w:pPr>
            <w:r>
              <w:rPr>
                <w:rStyle w:val="a4"/>
              </w:rPr>
              <w:t>Сведения о планируемых для размещения объектах</w:t>
            </w:r>
          </w:p>
        </w:tc>
        <w:tc>
          <w:tcPr>
            <w:tcW w:w="1365" w:type="dxa"/>
            <w:vMerge w:val="restart"/>
            <w:vAlign w:val="center"/>
            <w:hideMark/>
          </w:tcPr>
          <w:p w:rsidR="009F0551" w:rsidRDefault="009F0551">
            <w:pPr>
              <w:pStyle w:val="a3"/>
            </w:pPr>
            <w:r>
              <w:rPr>
                <w:rStyle w:val="a4"/>
              </w:rPr>
              <w:t>Значение объекта</w:t>
            </w:r>
            <w:r>
              <w:t xml:space="preserve"> </w:t>
            </w:r>
            <w:bookmarkStart w:id="4" w:name="_ftnref1"/>
            <w:r>
              <w:fldChar w:fldCharType="begin"/>
            </w:r>
            <w:r>
              <w:instrText xml:space="preserve"> HYPERLINK "" \l "_ftn1" </w:instrText>
            </w:r>
            <w:r>
              <w:fldChar w:fldCharType="separate"/>
            </w:r>
            <w:r>
              <w:rPr>
                <w:rStyle w:val="a5"/>
                <w:vertAlign w:val="superscript"/>
              </w:rPr>
              <w:t>[1]</w:t>
            </w:r>
            <w:r>
              <w:fldChar w:fldCharType="end"/>
            </w:r>
            <w:bookmarkEnd w:id="4"/>
          </w:p>
        </w:tc>
      </w:tr>
      <w:tr w:rsidR="009F0551" w:rsidTr="009F0551">
        <w:trP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305" w:type="dxa"/>
            <w:vAlign w:val="center"/>
            <w:hideMark/>
          </w:tcPr>
          <w:p w:rsidR="009F0551" w:rsidRDefault="009F0551">
            <w:pPr>
              <w:pStyle w:val="a3"/>
            </w:pPr>
            <w:r>
              <w:rPr>
                <w:rStyle w:val="a4"/>
              </w:rPr>
              <w:t>Площадь зоны, га</w:t>
            </w:r>
          </w:p>
        </w:tc>
        <w:tc>
          <w:tcPr>
            <w:tcW w:w="1905" w:type="dxa"/>
            <w:vAlign w:val="center"/>
            <w:hideMark/>
          </w:tcPr>
          <w:p w:rsidR="009F0551" w:rsidRDefault="009F0551">
            <w:pPr>
              <w:pStyle w:val="a3"/>
            </w:pPr>
            <w:r>
              <w:rPr>
                <w:rStyle w:val="a4"/>
              </w:rPr>
              <w:t>Максимальная этажность</w:t>
            </w: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r>
      <w:tr w:rsidR="009F0551" w:rsidTr="009F0551">
        <w:trPr>
          <w:tblCellSpacing w:w="15" w:type="dxa"/>
        </w:trPr>
        <w:tc>
          <w:tcPr>
            <w:tcW w:w="480" w:type="dxa"/>
            <w:vAlign w:val="center"/>
            <w:hideMark/>
          </w:tcPr>
          <w:p w:rsidR="009F0551" w:rsidRDefault="009F0551">
            <w:r>
              <w:t> </w:t>
            </w:r>
          </w:p>
        </w:tc>
        <w:tc>
          <w:tcPr>
            <w:tcW w:w="2535" w:type="dxa"/>
            <w:vAlign w:val="center"/>
            <w:hideMark/>
          </w:tcPr>
          <w:p w:rsidR="009F0551" w:rsidRDefault="009F0551">
            <w:r>
              <w:t> </w:t>
            </w:r>
          </w:p>
        </w:tc>
        <w:tc>
          <w:tcPr>
            <w:tcW w:w="1305" w:type="dxa"/>
            <w:vAlign w:val="center"/>
            <w:hideMark/>
          </w:tcPr>
          <w:p w:rsidR="009F0551" w:rsidRDefault="009F0551">
            <w:r>
              <w:t> </w:t>
            </w:r>
          </w:p>
        </w:tc>
        <w:tc>
          <w:tcPr>
            <w:tcW w:w="1905" w:type="dxa"/>
            <w:vAlign w:val="center"/>
            <w:hideMark/>
          </w:tcPr>
          <w:p w:rsidR="009F0551" w:rsidRDefault="009F0551">
            <w:r>
              <w:t> </w:t>
            </w:r>
          </w:p>
        </w:tc>
        <w:tc>
          <w:tcPr>
            <w:tcW w:w="3045" w:type="dxa"/>
            <w:vAlign w:val="center"/>
            <w:hideMark/>
          </w:tcPr>
          <w:p w:rsidR="009F0551" w:rsidRDefault="009F0551">
            <w:r>
              <w:t> </w:t>
            </w:r>
          </w:p>
        </w:tc>
        <w:tc>
          <w:tcPr>
            <w:tcW w:w="1365" w:type="dxa"/>
            <w:vAlign w:val="center"/>
            <w:hideMark/>
          </w:tcPr>
          <w:p w:rsidR="009F0551" w:rsidRDefault="009F0551">
            <w:r>
              <w:t> </w:t>
            </w:r>
          </w:p>
        </w:tc>
      </w:tr>
    </w:tbl>
    <w:p w:rsidR="009F0551" w:rsidRDefault="009F0551" w:rsidP="009F0551">
      <w:pPr>
        <w:pStyle w:val="a3"/>
      </w:pPr>
      <w: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361"/>
        <w:gridCol w:w="2631"/>
        <w:gridCol w:w="1050"/>
        <w:gridCol w:w="1512"/>
        <w:gridCol w:w="2697"/>
        <w:gridCol w:w="1104"/>
      </w:tblGrid>
      <w:tr w:rsidR="009F0551" w:rsidTr="009F0551">
        <w:trPr>
          <w:tblHeader/>
          <w:tblCellSpacing w:w="15" w:type="dxa"/>
        </w:trPr>
        <w:tc>
          <w:tcPr>
            <w:tcW w:w="525" w:type="dxa"/>
            <w:vAlign w:val="center"/>
            <w:hideMark/>
          </w:tcPr>
          <w:p w:rsidR="009F0551" w:rsidRDefault="009F0551">
            <w:pPr>
              <w:pStyle w:val="a3"/>
            </w:pPr>
            <w:r>
              <w:rPr>
                <w:rStyle w:val="a4"/>
              </w:rPr>
              <w:lastRenderedPageBreak/>
              <w:t>1</w:t>
            </w:r>
          </w:p>
        </w:tc>
        <w:tc>
          <w:tcPr>
            <w:tcW w:w="3435" w:type="dxa"/>
            <w:vAlign w:val="center"/>
            <w:hideMark/>
          </w:tcPr>
          <w:p w:rsidR="009F0551" w:rsidRDefault="009F0551">
            <w:pPr>
              <w:pStyle w:val="a3"/>
            </w:pPr>
            <w:r>
              <w:rPr>
                <w:rStyle w:val="a4"/>
              </w:rPr>
              <w:t>2</w:t>
            </w:r>
          </w:p>
        </w:tc>
        <w:tc>
          <w:tcPr>
            <w:tcW w:w="1425" w:type="dxa"/>
            <w:vAlign w:val="center"/>
            <w:hideMark/>
          </w:tcPr>
          <w:p w:rsidR="009F0551" w:rsidRDefault="009F0551">
            <w:pPr>
              <w:pStyle w:val="a3"/>
            </w:pPr>
            <w:r>
              <w:rPr>
                <w:rStyle w:val="a4"/>
              </w:rPr>
              <w:t>3</w:t>
            </w:r>
          </w:p>
        </w:tc>
        <w:tc>
          <w:tcPr>
            <w:tcW w:w="1980" w:type="dxa"/>
            <w:vAlign w:val="center"/>
            <w:hideMark/>
          </w:tcPr>
          <w:p w:rsidR="009F0551" w:rsidRDefault="009F0551">
            <w:pPr>
              <w:pStyle w:val="a3"/>
            </w:pPr>
            <w:r>
              <w:rPr>
                <w:rStyle w:val="a4"/>
              </w:rPr>
              <w:t>4</w:t>
            </w:r>
          </w:p>
        </w:tc>
        <w:tc>
          <w:tcPr>
            <w:tcW w:w="5640" w:type="dxa"/>
            <w:vAlign w:val="center"/>
            <w:hideMark/>
          </w:tcPr>
          <w:p w:rsidR="009F0551" w:rsidRDefault="009F0551">
            <w:pPr>
              <w:pStyle w:val="a3"/>
            </w:pPr>
            <w:r>
              <w:rPr>
                <w:rStyle w:val="a4"/>
              </w:rPr>
              <w:t>5</w:t>
            </w:r>
          </w:p>
        </w:tc>
        <w:tc>
          <w:tcPr>
            <w:tcW w:w="1695" w:type="dxa"/>
            <w:vAlign w:val="center"/>
            <w:hideMark/>
          </w:tcPr>
          <w:p w:rsidR="009F0551" w:rsidRDefault="009F0551">
            <w:pPr>
              <w:pStyle w:val="a3"/>
            </w:pPr>
            <w:r>
              <w:rPr>
                <w:rStyle w:val="a4"/>
              </w:rPr>
              <w:t>6</w:t>
            </w:r>
          </w:p>
        </w:tc>
      </w:tr>
      <w:tr w:rsidR="009F0551" w:rsidTr="009F0551">
        <w:trPr>
          <w:tblHeader/>
          <w:tblCellSpacing w:w="15" w:type="dxa"/>
        </w:trPr>
        <w:tc>
          <w:tcPr>
            <w:tcW w:w="525" w:type="dxa"/>
            <w:vAlign w:val="center"/>
            <w:hideMark/>
          </w:tcPr>
          <w:p w:rsidR="009F0551" w:rsidRDefault="009F0551">
            <w:pPr>
              <w:pStyle w:val="a3"/>
            </w:pPr>
            <w:r>
              <w:t>1</w:t>
            </w:r>
          </w:p>
        </w:tc>
        <w:tc>
          <w:tcPr>
            <w:tcW w:w="3435" w:type="dxa"/>
            <w:vAlign w:val="center"/>
            <w:hideMark/>
          </w:tcPr>
          <w:p w:rsidR="009F0551" w:rsidRDefault="009F0551">
            <w:pPr>
              <w:pStyle w:val="a3"/>
            </w:pPr>
            <w:r>
              <w:t>Зона застройки индивидуальными жилыми домами</w:t>
            </w:r>
          </w:p>
        </w:tc>
        <w:tc>
          <w:tcPr>
            <w:tcW w:w="1425" w:type="dxa"/>
            <w:vAlign w:val="center"/>
            <w:hideMark/>
          </w:tcPr>
          <w:p w:rsidR="009F0551" w:rsidRDefault="009F0551">
            <w:pPr>
              <w:pStyle w:val="a3"/>
            </w:pPr>
            <w:r>
              <w:t>2120.76</w:t>
            </w:r>
          </w:p>
        </w:tc>
        <w:tc>
          <w:tcPr>
            <w:tcW w:w="1980" w:type="dxa"/>
            <w:vAlign w:val="center"/>
            <w:hideMark/>
          </w:tcPr>
          <w:p w:rsidR="009F0551" w:rsidRDefault="009F0551">
            <w:pPr>
              <w:pStyle w:val="a3"/>
            </w:pPr>
            <w:r>
              <w:t>до 3 этажей (включая мансардный)</w:t>
            </w:r>
          </w:p>
        </w:tc>
        <w:tc>
          <w:tcPr>
            <w:tcW w:w="5640" w:type="dxa"/>
            <w:vAlign w:val="center"/>
            <w:hideMark/>
          </w:tcPr>
          <w:p w:rsidR="009F0551" w:rsidRDefault="009F0551">
            <w:pPr>
              <w:pStyle w:val="a3"/>
            </w:pPr>
            <w:r>
              <w:t>Строительство объектов индивидуального жилищного строительства</w:t>
            </w:r>
          </w:p>
          <w:p w:rsidR="009F0551" w:rsidRDefault="009F0551">
            <w:pPr>
              <w:pStyle w:val="a3"/>
            </w:pPr>
            <w:r>
              <w:t>Строительство новых участков электрической сети КЛ-0,4 кВ</w:t>
            </w:r>
          </w:p>
          <w:p w:rsidR="009F0551" w:rsidRDefault="009F0551">
            <w:pPr>
              <w:pStyle w:val="a3"/>
            </w:pPr>
            <w:r>
              <w:t>Строительство трансформаторных подстанций в количестве 3 шт</w:t>
            </w:r>
          </w:p>
          <w:p w:rsidR="009F0551" w:rsidRDefault="009F0551">
            <w:pPr>
              <w:pStyle w:val="a3"/>
            </w:pPr>
            <w:r>
              <w:t>Строительство автомобильных дорог местного значения протяженностью 19 км</w:t>
            </w:r>
          </w:p>
        </w:tc>
        <w:tc>
          <w:tcPr>
            <w:tcW w:w="1695" w:type="dxa"/>
            <w:vAlign w:val="center"/>
            <w:hideMark/>
          </w:tcPr>
          <w:p w:rsidR="009F0551" w:rsidRDefault="009F0551">
            <w:pPr>
              <w:pStyle w:val="a3"/>
            </w:pPr>
            <w:r>
              <w:t>Местное</w:t>
            </w:r>
          </w:p>
        </w:tc>
      </w:tr>
      <w:tr w:rsidR="009F0551" w:rsidTr="009F0551">
        <w:trPr>
          <w:tblHeader/>
          <w:tblCellSpacing w:w="15" w:type="dxa"/>
        </w:trPr>
        <w:tc>
          <w:tcPr>
            <w:tcW w:w="525" w:type="dxa"/>
            <w:vAlign w:val="center"/>
            <w:hideMark/>
          </w:tcPr>
          <w:p w:rsidR="009F0551" w:rsidRDefault="009F0551">
            <w:pPr>
              <w:pStyle w:val="a3"/>
            </w:pPr>
            <w:r>
              <w:t>2</w:t>
            </w:r>
          </w:p>
        </w:tc>
        <w:tc>
          <w:tcPr>
            <w:tcW w:w="3435" w:type="dxa"/>
            <w:vAlign w:val="center"/>
            <w:hideMark/>
          </w:tcPr>
          <w:p w:rsidR="009F0551" w:rsidRDefault="009F0551">
            <w:pPr>
              <w:pStyle w:val="a3"/>
            </w:pPr>
            <w:r>
              <w:t>Общественно-деловые зоны</w:t>
            </w:r>
          </w:p>
        </w:tc>
        <w:tc>
          <w:tcPr>
            <w:tcW w:w="1425" w:type="dxa"/>
            <w:vAlign w:val="center"/>
            <w:hideMark/>
          </w:tcPr>
          <w:p w:rsidR="009F0551" w:rsidRDefault="009F0551">
            <w:pPr>
              <w:pStyle w:val="a3"/>
            </w:pPr>
            <w:r>
              <w:t>11.46</w:t>
            </w:r>
          </w:p>
        </w:tc>
        <w:tc>
          <w:tcPr>
            <w:tcW w:w="1980" w:type="dxa"/>
            <w:vAlign w:val="center"/>
            <w:hideMark/>
          </w:tcPr>
          <w:p w:rsidR="009F0551" w:rsidRDefault="009F0551">
            <w:pPr>
              <w:pStyle w:val="a3"/>
            </w:pPr>
            <w:r>
              <w:t> </w:t>
            </w:r>
          </w:p>
        </w:tc>
        <w:tc>
          <w:tcPr>
            <w:tcW w:w="5640" w:type="dxa"/>
            <w:vAlign w:val="center"/>
            <w:hideMark/>
          </w:tcPr>
          <w:p w:rsidR="009F0551" w:rsidRDefault="009F0551">
            <w:pPr>
              <w:pStyle w:val="a3"/>
            </w:pPr>
            <w:r>
              <w:t>Не размещаются</w:t>
            </w:r>
          </w:p>
        </w:tc>
        <w:tc>
          <w:tcPr>
            <w:tcW w:w="1695" w:type="dxa"/>
            <w:vAlign w:val="center"/>
            <w:hideMark/>
          </w:tcPr>
          <w:p w:rsidR="009F0551" w:rsidRDefault="009F0551">
            <w:pPr>
              <w:pStyle w:val="a3"/>
            </w:pPr>
            <w:r>
              <w:t> </w:t>
            </w:r>
          </w:p>
        </w:tc>
      </w:tr>
      <w:tr w:rsidR="009F0551" w:rsidTr="009F0551">
        <w:trPr>
          <w:tblHeader/>
          <w:tblCellSpacing w:w="15" w:type="dxa"/>
        </w:trPr>
        <w:tc>
          <w:tcPr>
            <w:tcW w:w="525" w:type="dxa"/>
            <w:vAlign w:val="center"/>
            <w:hideMark/>
          </w:tcPr>
          <w:p w:rsidR="009F0551" w:rsidRDefault="009F0551">
            <w:pPr>
              <w:pStyle w:val="a3"/>
            </w:pPr>
            <w:r>
              <w:t>3</w:t>
            </w:r>
          </w:p>
        </w:tc>
        <w:tc>
          <w:tcPr>
            <w:tcW w:w="3435" w:type="dxa"/>
            <w:vAlign w:val="center"/>
            <w:hideMark/>
          </w:tcPr>
          <w:p w:rsidR="009F0551" w:rsidRDefault="009F0551">
            <w:pPr>
              <w:pStyle w:val="a3"/>
            </w:pPr>
            <w:r>
              <w:t>Производственная зона</w:t>
            </w:r>
          </w:p>
        </w:tc>
        <w:tc>
          <w:tcPr>
            <w:tcW w:w="1425" w:type="dxa"/>
            <w:vAlign w:val="center"/>
            <w:hideMark/>
          </w:tcPr>
          <w:p w:rsidR="009F0551" w:rsidRDefault="009F0551">
            <w:pPr>
              <w:pStyle w:val="a3"/>
            </w:pPr>
            <w:r>
              <w:t>2.05</w:t>
            </w:r>
          </w:p>
        </w:tc>
        <w:tc>
          <w:tcPr>
            <w:tcW w:w="1980" w:type="dxa"/>
            <w:vAlign w:val="center"/>
            <w:hideMark/>
          </w:tcPr>
          <w:p w:rsidR="009F0551" w:rsidRDefault="009F0551">
            <w:pPr>
              <w:pStyle w:val="a3"/>
            </w:pPr>
            <w:r>
              <w:t> </w:t>
            </w:r>
          </w:p>
        </w:tc>
        <w:tc>
          <w:tcPr>
            <w:tcW w:w="5640" w:type="dxa"/>
            <w:vAlign w:val="center"/>
            <w:hideMark/>
          </w:tcPr>
          <w:p w:rsidR="009F0551" w:rsidRDefault="009F0551">
            <w:pPr>
              <w:pStyle w:val="a3"/>
            </w:pPr>
            <w:r>
              <w:t>Не размещаются</w:t>
            </w:r>
          </w:p>
        </w:tc>
        <w:tc>
          <w:tcPr>
            <w:tcW w:w="1695" w:type="dxa"/>
            <w:vAlign w:val="center"/>
            <w:hideMark/>
          </w:tcPr>
          <w:p w:rsidR="009F0551" w:rsidRDefault="009F0551">
            <w:pPr>
              <w:pStyle w:val="a3"/>
            </w:pPr>
            <w:r>
              <w:t> </w:t>
            </w:r>
          </w:p>
        </w:tc>
      </w:tr>
      <w:tr w:rsidR="009F0551" w:rsidTr="009F0551">
        <w:trPr>
          <w:tblHeader/>
          <w:tblCellSpacing w:w="15" w:type="dxa"/>
        </w:trPr>
        <w:tc>
          <w:tcPr>
            <w:tcW w:w="525" w:type="dxa"/>
            <w:vAlign w:val="center"/>
            <w:hideMark/>
          </w:tcPr>
          <w:p w:rsidR="009F0551" w:rsidRDefault="009F0551">
            <w:pPr>
              <w:pStyle w:val="a3"/>
            </w:pPr>
            <w:r>
              <w:t>4</w:t>
            </w:r>
          </w:p>
        </w:tc>
        <w:tc>
          <w:tcPr>
            <w:tcW w:w="3435" w:type="dxa"/>
            <w:vAlign w:val="center"/>
            <w:hideMark/>
          </w:tcPr>
          <w:p w:rsidR="009F0551" w:rsidRDefault="009F0551">
            <w:pPr>
              <w:pStyle w:val="a3"/>
            </w:pPr>
            <w:r>
              <w:t>Коммунально-складская зона</w:t>
            </w:r>
          </w:p>
        </w:tc>
        <w:tc>
          <w:tcPr>
            <w:tcW w:w="1425" w:type="dxa"/>
            <w:vAlign w:val="center"/>
            <w:hideMark/>
          </w:tcPr>
          <w:p w:rsidR="009F0551" w:rsidRDefault="009F0551">
            <w:pPr>
              <w:pStyle w:val="a3"/>
            </w:pPr>
            <w:r>
              <w:t>37.25</w:t>
            </w:r>
          </w:p>
        </w:tc>
        <w:tc>
          <w:tcPr>
            <w:tcW w:w="1980" w:type="dxa"/>
            <w:vAlign w:val="center"/>
            <w:hideMark/>
          </w:tcPr>
          <w:p w:rsidR="009F0551" w:rsidRDefault="009F0551">
            <w:pPr>
              <w:pStyle w:val="a3"/>
            </w:pPr>
            <w:r>
              <w:t> </w:t>
            </w:r>
          </w:p>
        </w:tc>
        <w:tc>
          <w:tcPr>
            <w:tcW w:w="5640" w:type="dxa"/>
            <w:vAlign w:val="center"/>
            <w:hideMark/>
          </w:tcPr>
          <w:p w:rsidR="009F0551" w:rsidRDefault="009F0551">
            <w:pPr>
              <w:pStyle w:val="a3"/>
            </w:pPr>
            <w:r>
              <w:t>Не размещаются</w:t>
            </w:r>
          </w:p>
        </w:tc>
        <w:tc>
          <w:tcPr>
            <w:tcW w:w="1695" w:type="dxa"/>
            <w:vAlign w:val="center"/>
            <w:hideMark/>
          </w:tcPr>
          <w:p w:rsidR="009F0551" w:rsidRDefault="009F0551">
            <w:pPr>
              <w:pStyle w:val="a3"/>
            </w:pPr>
            <w:r>
              <w:t> </w:t>
            </w:r>
          </w:p>
        </w:tc>
      </w:tr>
      <w:tr w:rsidR="009F0551" w:rsidTr="009F0551">
        <w:trPr>
          <w:tblHeader/>
          <w:tblCellSpacing w:w="15" w:type="dxa"/>
        </w:trPr>
        <w:tc>
          <w:tcPr>
            <w:tcW w:w="525" w:type="dxa"/>
            <w:vAlign w:val="center"/>
            <w:hideMark/>
          </w:tcPr>
          <w:p w:rsidR="009F0551" w:rsidRDefault="009F0551">
            <w:pPr>
              <w:pStyle w:val="a3"/>
            </w:pPr>
            <w:r>
              <w:t>5</w:t>
            </w:r>
          </w:p>
        </w:tc>
        <w:tc>
          <w:tcPr>
            <w:tcW w:w="3435" w:type="dxa"/>
            <w:vAlign w:val="center"/>
            <w:hideMark/>
          </w:tcPr>
          <w:p w:rsidR="009F0551" w:rsidRDefault="009F0551">
            <w:pPr>
              <w:pStyle w:val="a3"/>
            </w:pPr>
            <w:r>
              <w:t>Зона инженерной инфраструктуры</w:t>
            </w:r>
          </w:p>
        </w:tc>
        <w:tc>
          <w:tcPr>
            <w:tcW w:w="1425" w:type="dxa"/>
            <w:vAlign w:val="center"/>
            <w:hideMark/>
          </w:tcPr>
          <w:p w:rsidR="009F0551" w:rsidRDefault="009F0551">
            <w:pPr>
              <w:pStyle w:val="a3"/>
            </w:pPr>
            <w:r>
              <w:t>27.03</w:t>
            </w:r>
          </w:p>
        </w:tc>
        <w:tc>
          <w:tcPr>
            <w:tcW w:w="1980" w:type="dxa"/>
            <w:vAlign w:val="center"/>
            <w:hideMark/>
          </w:tcPr>
          <w:p w:rsidR="009F0551" w:rsidRDefault="009F0551">
            <w:pPr>
              <w:pStyle w:val="a3"/>
            </w:pPr>
            <w:r>
              <w:t> </w:t>
            </w:r>
          </w:p>
        </w:tc>
        <w:tc>
          <w:tcPr>
            <w:tcW w:w="5640" w:type="dxa"/>
            <w:vAlign w:val="center"/>
            <w:hideMark/>
          </w:tcPr>
          <w:p w:rsidR="009F0551" w:rsidRDefault="009F0551">
            <w:pPr>
              <w:pStyle w:val="a3"/>
            </w:pPr>
            <w:r>
              <w:t>Не размещаются</w:t>
            </w:r>
          </w:p>
        </w:tc>
        <w:tc>
          <w:tcPr>
            <w:tcW w:w="1695" w:type="dxa"/>
            <w:vAlign w:val="center"/>
            <w:hideMark/>
          </w:tcPr>
          <w:p w:rsidR="009F0551" w:rsidRDefault="009F0551">
            <w:pPr>
              <w:pStyle w:val="a3"/>
            </w:pPr>
            <w:r>
              <w:t> </w:t>
            </w:r>
          </w:p>
        </w:tc>
      </w:tr>
      <w:tr w:rsidR="009F0551" w:rsidTr="009F0551">
        <w:trPr>
          <w:tblHeader/>
          <w:tblCellSpacing w:w="15" w:type="dxa"/>
        </w:trPr>
        <w:tc>
          <w:tcPr>
            <w:tcW w:w="525" w:type="dxa"/>
            <w:vAlign w:val="center"/>
            <w:hideMark/>
          </w:tcPr>
          <w:p w:rsidR="009F0551" w:rsidRDefault="009F0551">
            <w:pPr>
              <w:pStyle w:val="a3"/>
            </w:pPr>
            <w:r>
              <w:t>6</w:t>
            </w:r>
          </w:p>
        </w:tc>
        <w:tc>
          <w:tcPr>
            <w:tcW w:w="3435" w:type="dxa"/>
            <w:vAlign w:val="center"/>
            <w:hideMark/>
          </w:tcPr>
          <w:p w:rsidR="009F0551" w:rsidRDefault="009F0551">
            <w:pPr>
              <w:pStyle w:val="a3"/>
            </w:pPr>
            <w:r>
              <w:t>Зона транспортной инфраструктуры</w:t>
            </w:r>
          </w:p>
        </w:tc>
        <w:tc>
          <w:tcPr>
            <w:tcW w:w="1425" w:type="dxa"/>
            <w:vAlign w:val="center"/>
            <w:hideMark/>
          </w:tcPr>
          <w:p w:rsidR="009F0551" w:rsidRDefault="009F0551">
            <w:pPr>
              <w:pStyle w:val="a3"/>
            </w:pPr>
            <w:r>
              <w:t>181.94</w:t>
            </w:r>
          </w:p>
        </w:tc>
        <w:tc>
          <w:tcPr>
            <w:tcW w:w="1980" w:type="dxa"/>
            <w:vAlign w:val="center"/>
            <w:hideMark/>
          </w:tcPr>
          <w:p w:rsidR="009F0551" w:rsidRDefault="009F0551">
            <w:pPr>
              <w:pStyle w:val="a3"/>
            </w:pPr>
            <w:r>
              <w:t> </w:t>
            </w:r>
          </w:p>
        </w:tc>
        <w:tc>
          <w:tcPr>
            <w:tcW w:w="5640" w:type="dxa"/>
            <w:vAlign w:val="center"/>
            <w:hideMark/>
          </w:tcPr>
          <w:p w:rsidR="009F0551" w:rsidRDefault="009F0551">
            <w:pPr>
              <w:pStyle w:val="a3"/>
            </w:pPr>
            <w:r>
              <w:t>Не размещаются</w:t>
            </w:r>
          </w:p>
        </w:tc>
        <w:tc>
          <w:tcPr>
            <w:tcW w:w="1695" w:type="dxa"/>
            <w:vAlign w:val="center"/>
            <w:hideMark/>
          </w:tcPr>
          <w:p w:rsidR="009F0551" w:rsidRDefault="009F0551">
            <w:pPr>
              <w:pStyle w:val="a3"/>
            </w:pPr>
            <w:r>
              <w:t> </w:t>
            </w:r>
          </w:p>
        </w:tc>
      </w:tr>
      <w:tr w:rsidR="009F0551" w:rsidTr="009F0551">
        <w:trPr>
          <w:tblHeader/>
          <w:tblCellSpacing w:w="15" w:type="dxa"/>
        </w:trPr>
        <w:tc>
          <w:tcPr>
            <w:tcW w:w="525" w:type="dxa"/>
            <w:vAlign w:val="center"/>
            <w:hideMark/>
          </w:tcPr>
          <w:p w:rsidR="009F0551" w:rsidRDefault="009F0551">
            <w:pPr>
              <w:pStyle w:val="a3"/>
            </w:pPr>
            <w:r>
              <w:t>7</w:t>
            </w:r>
          </w:p>
        </w:tc>
        <w:tc>
          <w:tcPr>
            <w:tcW w:w="3435" w:type="dxa"/>
            <w:vAlign w:val="center"/>
            <w:hideMark/>
          </w:tcPr>
          <w:p w:rsidR="009F0551" w:rsidRDefault="009F0551">
            <w:pPr>
              <w:pStyle w:val="a3"/>
            </w:pPr>
            <w:r>
              <w:t>Зоны сельскохозяйственного использования</w:t>
            </w:r>
          </w:p>
        </w:tc>
        <w:tc>
          <w:tcPr>
            <w:tcW w:w="1425" w:type="dxa"/>
            <w:vAlign w:val="center"/>
            <w:hideMark/>
          </w:tcPr>
          <w:p w:rsidR="009F0551" w:rsidRDefault="009F0551">
            <w:pPr>
              <w:pStyle w:val="a3"/>
            </w:pPr>
            <w:r>
              <w:t>8212.96</w:t>
            </w:r>
          </w:p>
        </w:tc>
        <w:tc>
          <w:tcPr>
            <w:tcW w:w="1980" w:type="dxa"/>
            <w:vAlign w:val="center"/>
            <w:hideMark/>
          </w:tcPr>
          <w:p w:rsidR="009F0551" w:rsidRDefault="009F0551">
            <w:pPr>
              <w:pStyle w:val="a3"/>
            </w:pPr>
            <w:r>
              <w:t> </w:t>
            </w:r>
          </w:p>
        </w:tc>
        <w:tc>
          <w:tcPr>
            <w:tcW w:w="5640" w:type="dxa"/>
            <w:vAlign w:val="center"/>
            <w:hideMark/>
          </w:tcPr>
          <w:p w:rsidR="009F0551" w:rsidRDefault="009F0551">
            <w:pPr>
              <w:pStyle w:val="a3"/>
            </w:pPr>
            <w:r>
              <w:t>Не размещаются</w:t>
            </w:r>
          </w:p>
        </w:tc>
        <w:tc>
          <w:tcPr>
            <w:tcW w:w="1695" w:type="dxa"/>
            <w:vAlign w:val="center"/>
            <w:hideMark/>
          </w:tcPr>
          <w:p w:rsidR="009F0551" w:rsidRDefault="009F0551">
            <w:pPr>
              <w:pStyle w:val="a3"/>
            </w:pPr>
            <w:r>
              <w:t> </w:t>
            </w:r>
          </w:p>
        </w:tc>
      </w:tr>
      <w:tr w:rsidR="009F0551" w:rsidTr="009F0551">
        <w:trPr>
          <w:tblHeader/>
          <w:tblCellSpacing w:w="15" w:type="dxa"/>
        </w:trPr>
        <w:tc>
          <w:tcPr>
            <w:tcW w:w="525" w:type="dxa"/>
            <w:vAlign w:val="center"/>
            <w:hideMark/>
          </w:tcPr>
          <w:p w:rsidR="009F0551" w:rsidRDefault="009F0551">
            <w:pPr>
              <w:pStyle w:val="a3"/>
            </w:pPr>
            <w:r>
              <w:t>8</w:t>
            </w:r>
          </w:p>
        </w:tc>
        <w:tc>
          <w:tcPr>
            <w:tcW w:w="3435" w:type="dxa"/>
            <w:vAlign w:val="center"/>
            <w:hideMark/>
          </w:tcPr>
          <w:p w:rsidR="009F0551" w:rsidRDefault="009F0551">
            <w:pPr>
              <w:pStyle w:val="a3"/>
            </w:pPr>
            <w:r>
              <w:t>Зона садоводческих или огороднических некоммерческих товариществ</w:t>
            </w:r>
          </w:p>
        </w:tc>
        <w:tc>
          <w:tcPr>
            <w:tcW w:w="1425" w:type="dxa"/>
            <w:vAlign w:val="center"/>
            <w:hideMark/>
          </w:tcPr>
          <w:p w:rsidR="009F0551" w:rsidRDefault="009F0551">
            <w:pPr>
              <w:pStyle w:val="a3"/>
            </w:pPr>
            <w:r>
              <w:t>221.11</w:t>
            </w:r>
          </w:p>
        </w:tc>
        <w:tc>
          <w:tcPr>
            <w:tcW w:w="1980" w:type="dxa"/>
            <w:vAlign w:val="center"/>
            <w:hideMark/>
          </w:tcPr>
          <w:p w:rsidR="009F0551" w:rsidRDefault="009F0551">
            <w:pPr>
              <w:pStyle w:val="a3"/>
            </w:pPr>
            <w:r>
              <w:t> </w:t>
            </w:r>
          </w:p>
        </w:tc>
        <w:tc>
          <w:tcPr>
            <w:tcW w:w="5640" w:type="dxa"/>
            <w:vAlign w:val="center"/>
            <w:hideMark/>
          </w:tcPr>
          <w:p w:rsidR="009F0551" w:rsidRDefault="009F0551">
            <w:pPr>
              <w:pStyle w:val="a3"/>
            </w:pPr>
            <w:r>
              <w:t>Не размещаются</w:t>
            </w:r>
          </w:p>
        </w:tc>
        <w:tc>
          <w:tcPr>
            <w:tcW w:w="1695" w:type="dxa"/>
            <w:vAlign w:val="center"/>
            <w:hideMark/>
          </w:tcPr>
          <w:p w:rsidR="009F0551" w:rsidRDefault="009F0551">
            <w:pPr>
              <w:pStyle w:val="a3"/>
            </w:pPr>
            <w:r>
              <w:t> </w:t>
            </w:r>
          </w:p>
        </w:tc>
      </w:tr>
      <w:tr w:rsidR="009F0551" w:rsidTr="009F0551">
        <w:trPr>
          <w:tblHeader/>
          <w:tblCellSpacing w:w="15" w:type="dxa"/>
        </w:trPr>
        <w:tc>
          <w:tcPr>
            <w:tcW w:w="525" w:type="dxa"/>
            <w:vAlign w:val="center"/>
            <w:hideMark/>
          </w:tcPr>
          <w:p w:rsidR="009F0551" w:rsidRDefault="009F0551">
            <w:pPr>
              <w:pStyle w:val="a3"/>
            </w:pPr>
            <w:r>
              <w:t>9</w:t>
            </w:r>
          </w:p>
        </w:tc>
        <w:tc>
          <w:tcPr>
            <w:tcW w:w="3435" w:type="dxa"/>
            <w:vAlign w:val="center"/>
            <w:hideMark/>
          </w:tcPr>
          <w:p w:rsidR="009F0551" w:rsidRDefault="009F0551">
            <w:pPr>
              <w:pStyle w:val="a3"/>
            </w:pPr>
            <w:r>
              <w:t>Производственная зона сельскохозяйственных предприятий</w:t>
            </w:r>
          </w:p>
        </w:tc>
        <w:tc>
          <w:tcPr>
            <w:tcW w:w="1425" w:type="dxa"/>
            <w:vAlign w:val="center"/>
            <w:hideMark/>
          </w:tcPr>
          <w:p w:rsidR="009F0551" w:rsidRDefault="009F0551">
            <w:pPr>
              <w:pStyle w:val="a3"/>
            </w:pPr>
            <w:r>
              <w:t>55.75</w:t>
            </w:r>
          </w:p>
        </w:tc>
        <w:tc>
          <w:tcPr>
            <w:tcW w:w="1980" w:type="dxa"/>
            <w:vAlign w:val="center"/>
            <w:hideMark/>
          </w:tcPr>
          <w:p w:rsidR="009F0551" w:rsidRDefault="009F0551">
            <w:pPr>
              <w:pStyle w:val="a3"/>
            </w:pPr>
            <w:r>
              <w:t> </w:t>
            </w:r>
          </w:p>
        </w:tc>
        <w:tc>
          <w:tcPr>
            <w:tcW w:w="5640" w:type="dxa"/>
            <w:vAlign w:val="center"/>
            <w:hideMark/>
          </w:tcPr>
          <w:p w:rsidR="009F0551" w:rsidRDefault="009F0551">
            <w:pPr>
              <w:pStyle w:val="a3"/>
            </w:pPr>
            <w:r>
              <w:t>Не размещаются</w:t>
            </w:r>
          </w:p>
        </w:tc>
        <w:tc>
          <w:tcPr>
            <w:tcW w:w="1695" w:type="dxa"/>
            <w:vAlign w:val="center"/>
            <w:hideMark/>
          </w:tcPr>
          <w:p w:rsidR="009F0551" w:rsidRDefault="009F0551">
            <w:pPr>
              <w:pStyle w:val="a3"/>
            </w:pPr>
            <w:r>
              <w:t> </w:t>
            </w:r>
          </w:p>
        </w:tc>
      </w:tr>
      <w:tr w:rsidR="009F0551" w:rsidTr="009F0551">
        <w:trPr>
          <w:tblHeader/>
          <w:tblCellSpacing w:w="15" w:type="dxa"/>
        </w:trPr>
        <w:tc>
          <w:tcPr>
            <w:tcW w:w="525" w:type="dxa"/>
            <w:vAlign w:val="center"/>
            <w:hideMark/>
          </w:tcPr>
          <w:p w:rsidR="009F0551" w:rsidRDefault="009F0551">
            <w:pPr>
              <w:pStyle w:val="a3"/>
            </w:pPr>
            <w:r>
              <w:t>10</w:t>
            </w:r>
          </w:p>
        </w:tc>
        <w:tc>
          <w:tcPr>
            <w:tcW w:w="3435" w:type="dxa"/>
            <w:vAlign w:val="center"/>
            <w:hideMark/>
          </w:tcPr>
          <w:p w:rsidR="009F0551" w:rsidRDefault="009F0551">
            <w:pPr>
              <w:pStyle w:val="a3"/>
            </w:pPr>
            <w:r>
              <w:t>Зоны рекреационного назначения</w:t>
            </w:r>
          </w:p>
        </w:tc>
        <w:tc>
          <w:tcPr>
            <w:tcW w:w="1425" w:type="dxa"/>
            <w:vAlign w:val="center"/>
            <w:hideMark/>
          </w:tcPr>
          <w:p w:rsidR="009F0551" w:rsidRDefault="009F0551">
            <w:pPr>
              <w:pStyle w:val="a3"/>
            </w:pPr>
            <w:r>
              <w:t>89.51</w:t>
            </w:r>
          </w:p>
        </w:tc>
        <w:tc>
          <w:tcPr>
            <w:tcW w:w="1980" w:type="dxa"/>
            <w:vAlign w:val="center"/>
            <w:hideMark/>
          </w:tcPr>
          <w:p w:rsidR="009F0551" w:rsidRDefault="009F0551">
            <w:pPr>
              <w:pStyle w:val="a3"/>
            </w:pPr>
            <w:r>
              <w:t> </w:t>
            </w:r>
          </w:p>
        </w:tc>
        <w:tc>
          <w:tcPr>
            <w:tcW w:w="5640" w:type="dxa"/>
            <w:vAlign w:val="center"/>
            <w:hideMark/>
          </w:tcPr>
          <w:p w:rsidR="009F0551" w:rsidRDefault="009F0551">
            <w:pPr>
              <w:pStyle w:val="a3"/>
            </w:pPr>
            <w:r>
              <w:t>Не размещаются</w:t>
            </w:r>
          </w:p>
        </w:tc>
        <w:tc>
          <w:tcPr>
            <w:tcW w:w="1695" w:type="dxa"/>
            <w:vAlign w:val="center"/>
            <w:hideMark/>
          </w:tcPr>
          <w:p w:rsidR="009F0551" w:rsidRDefault="009F0551">
            <w:pPr>
              <w:pStyle w:val="a3"/>
            </w:pPr>
            <w:r>
              <w:t> </w:t>
            </w:r>
          </w:p>
        </w:tc>
      </w:tr>
      <w:tr w:rsidR="009F0551" w:rsidTr="009F0551">
        <w:trPr>
          <w:tblHeader/>
          <w:tblCellSpacing w:w="15" w:type="dxa"/>
        </w:trPr>
        <w:tc>
          <w:tcPr>
            <w:tcW w:w="525" w:type="dxa"/>
            <w:vAlign w:val="center"/>
            <w:hideMark/>
          </w:tcPr>
          <w:p w:rsidR="009F0551" w:rsidRDefault="009F0551">
            <w:pPr>
              <w:pStyle w:val="a3"/>
            </w:pPr>
            <w:r>
              <w:t>11</w:t>
            </w:r>
          </w:p>
        </w:tc>
        <w:tc>
          <w:tcPr>
            <w:tcW w:w="3435" w:type="dxa"/>
            <w:vAlign w:val="center"/>
            <w:hideMark/>
          </w:tcPr>
          <w:p w:rsidR="009F0551" w:rsidRDefault="009F0551">
            <w:pPr>
              <w:pStyle w:val="a3"/>
            </w:pPr>
            <w:r>
              <w:t>Зона лесов</w:t>
            </w:r>
          </w:p>
        </w:tc>
        <w:tc>
          <w:tcPr>
            <w:tcW w:w="1425" w:type="dxa"/>
            <w:vAlign w:val="center"/>
            <w:hideMark/>
          </w:tcPr>
          <w:p w:rsidR="009F0551" w:rsidRDefault="009F0551">
            <w:pPr>
              <w:pStyle w:val="a3"/>
            </w:pPr>
            <w:r>
              <w:t>27423.25</w:t>
            </w:r>
          </w:p>
        </w:tc>
        <w:tc>
          <w:tcPr>
            <w:tcW w:w="1980" w:type="dxa"/>
            <w:vAlign w:val="center"/>
            <w:hideMark/>
          </w:tcPr>
          <w:p w:rsidR="009F0551" w:rsidRDefault="009F0551">
            <w:pPr>
              <w:pStyle w:val="a3"/>
            </w:pPr>
            <w:r>
              <w:t> </w:t>
            </w:r>
          </w:p>
        </w:tc>
        <w:tc>
          <w:tcPr>
            <w:tcW w:w="5640" w:type="dxa"/>
            <w:vAlign w:val="center"/>
            <w:hideMark/>
          </w:tcPr>
          <w:p w:rsidR="009F0551" w:rsidRDefault="009F0551">
            <w:pPr>
              <w:pStyle w:val="a3"/>
            </w:pPr>
            <w:r>
              <w:t>Не размещаются</w:t>
            </w:r>
          </w:p>
        </w:tc>
        <w:tc>
          <w:tcPr>
            <w:tcW w:w="1695" w:type="dxa"/>
            <w:vAlign w:val="center"/>
            <w:hideMark/>
          </w:tcPr>
          <w:p w:rsidR="009F0551" w:rsidRDefault="009F0551">
            <w:pPr>
              <w:pStyle w:val="a3"/>
            </w:pPr>
            <w:r>
              <w:t> </w:t>
            </w:r>
          </w:p>
        </w:tc>
      </w:tr>
      <w:tr w:rsidR="009F0551" w:rsidTr="009F0551">
        <w:trPr>
          <w:tblHeader/>
          <w:tblCellSpacing w:w="15" w:type="dxa"/>
        </w:trPr>
        <w:tc>
          <w:tcPr>
            <w:tcW w:w="525" w:type="dxa"/>
            <w:vAlign w:val="center"/>
            <w:hideMark/>
          </w:tcPr>
          <w:p w:rsidR="009F0551" w:rsidRDefault="009F0551">
            <w:pPr>
              <w:pStyle w:val="a3"/>
            </w:pPr>
            <w:r>
              <w:t>12</w:t>
            </w:r>
          </w:p>
        </w:tc>
        <w:tc>
          <w:tcPr>
            <w:tcW w:w="3435" w:type="dxa"/>
            <w:vAlign w:val="center"/>
            <w:hideMark/>
          </w:tcPr>
          <w:p w:rsidR="009F0551" w:rsidRDefault="009F0551">
            <w:pPr>
              <w:pStyle w:val="a3"/>
            </w:pPr>
            <w:r>
              <w:t>Зона исторической застройки</w:t>
            </w:r>
          </w:p>
        </w:tc>
        <w:tc>
          <w:tcPr>
            <w:tcW w:w="1425" w:type="dxa"/>
            <w:vAlign w:val="center"/>
            <w:hideMark/>
          </w:tcPr>
          <w:p w:rsidR="009F0551" w:rsidRDefault="009F0551">
            <w:pPr>
              <w:pStyle w:val="a3"/>
            </w:pPr>
            <w:r>
              <w:t>0.36</w:t>
            </w:r>
          </w:p>
        </w:tc>
        <w:tc>
          <w:tcPr>
            <w:tcW w:w="1980" w:type="dxa"/>
            <w:vAlign w:val="center"/>
            <w:hideMark/>
          </w:tcPr>
          <w:p w:rsidR="009F0551" w:rsidRDefault="009F0551">
            <w:pPr>
              <w:pStyle w:val="a3"/>
            </w:pPr>
            <w:r>
              <w:t> </w:t>
            </w:r>
          </w:p>
        </w:tc>
        <w:tc>
          <w:tcPr>
            <w:tcW w:w="5640" w:type="dxa"/>
            <w:vAlign w:val="center"/>
            <w:hideMark/>
          </w:tcPr>
          <w:p w:rsidR="009F0551" w:rsidRDefault="009F0551">
            <w:pPr>
              <w:pStyle w:val="a3"/>
            </w:pPr>
            <w:r>
              <w:t>Не размещаются</w:t>
            </w:r>
          </w:p>
        </w:tc>
        <w:tc>
          <w:tcPr>
            <w:tcW w:w="1695" w:type="dxa"/>
            <w:vAlign w:val="center"/>
            <w:hideMark/>
          </w:tcPr>
          <w:p w:rsidR="009F0551" w:rsidRDefault="009F0551">
            <w:pPr>
              <w:pStyle w:val="a3"/>
            </w:pPr>
            <w:r>
              <w:t> </w:t>
            </w:r>
          </w:p>
        </w:tc>
      </w:tr>
      <w:tr w:rsidR="009F0551" w:rsidTr="009F0551">
        <w:trPr>
          <w:tblHeader/>
          <w:tblCellSpacing w:w="15" w:type="dxa"/>
        </w:trPr>
        <w:tc>
          <w:tcPr>
            <w:tcW w:w="525" w:type="dxa"/>
            <w:vAlign w:val="center"/>
            <w:hideMark/>
          </w:tcPr>
          <w:p w:rsidR="009F0551" w:rsidRDefault="009F0551">
            <w:pPr>
              <w:pStyle w:val="a3"/>
            </w:pPr>
            <w:r>
              <w:t>13</w:t>
            </w:r>
          </w:p>
        </w:tc>
        <w:tc>
          <w:tcPr>
            <w:tcW w:w="3435" w:type="dxa"/>
            <w:vAlign w:val="center"/>
            <w:hideMark/>
          </w:tcPr>
          <w:p w:rsidR="009F0551" w:rsidRDefault="009F0551">
            <w:pPr>
              <w:pStyle w:val="a3"/>
            </w:pPr>
            <w:r>
              <w:t>Зона отдыха</w:t>
            </w:r>
          </w:p>
        </w:tc>
        <w:tc>
          <w:tcPr>
            <w:tcW w:w="1425" w:type="dxa"/>
            <w:vAlign w:val="center"/>
            <w:hideMark/>
          </w:tcPr>
          <w:p w:rsidR="009F0551" w:rsidRDefault="009F0551">
            <w:pPr>
              <w:pStyle w:val="a3"/>
            </w:pPr>
            <w:r>
              <w:t>37.77</w:t>
            </w:r>
          </w:p>
        </w:tc>
        <w:tc>
          <w:tcPr>
            <w:tcW w:w="1980" w:type="dxa"/>
            <w:vAlign w:val="center"/>
            <w:hideMark/>
          </w:tcPr>
          <w:p w:rsidR="009F0551" w:rsidRDefault="009F0551">
            <w:pPr>
              <w:pStyle w:val="a3"/>
            </w:pPr>
            <w:r>
              <w:t> </w:t>
            </w:r>
          </w:p>
        </w:tc>
        <w:tc>
          <w:tcPr>
            <w:tcW w:w="5640" w:type="dxa"/>
            <w:vAlign w:val="center"/>
            <w:hideMark/>
          </w:tcPr>
          <w:p w:rsidR="009F0551" w:rsidRDefault="009F0551">
            <w:pPr>
              <w:pStyle w:val="a3"/>
            </w:pPr>
            <w:r>
              <w:t>Не размещаются</w:t>
            </w:r>
          </w:p>
        </w:tc>
        <w:tc>
          <w:tcPr>
            <w:tcW w:w="1695" w:type="dxa"/>
            <w:vAlign w:val="center"/>
            <w:hideMark/>
          </w:tcPr>
          <w:p w:rsidR="009F0551" w:rsidRDefault="009F0551">
            <w:pPr>
              <w:pStyle w:val="a3"/>
            </w:pPr>
            <w:r>
              <w:t> </w:t>
            </w:r>
          </w:p>
        </w:tc>
      </w:tr>
      <w:tr w:rsidR="009F0551" w:rsidTr="009F0551">
        <w:trPr>
          <w:tblHeader/>
          <w:tblCellSpacing w:w="15" w:type="dxa"/>
        </w:trPr>
        <w:tc>
          <w:tcPr>
            <w:tcW w:w="525" w:type="dxa"/>
            <w:vAlign w:val="center"/>
            <w:hideMark/>
          </w:tcPr>
          <w:p w:rsidR="009F0551" w:rsidRDefault="009F0551">
            <w:pPr>
              <w:pStyle w:val="a3"/>
            </w:pPr>
            <w:r>
              <w:t>14</w:t>
            </w:r>
          </w:p>
        </w:tc>
        <w:tc>
          <w:tcPr>
            <w:tcW w:w="3435" w:type="dxa"/>
            <w:vAlign w:val="center"/>
            <w:hideMark/>
          </w:tcPr>
          <w:p w:rsidR="009F0551" w:rsidRDefault="009F0551">
            <w:pPr>
              <w:pStyle w:val="a3"/>
            </w:pPr>
            <w:r>
              <w:t>Зона кладбищ</w:t>
            </w:r>
          </w:p>
        </w:tc>
        <w:tc>
          <w:tcPr>
            <w:tcW w:w="1425" w:type="dxa"/>
            <w:vAlign w:val="center"/>
            <w:hideMark/>
          </w:tcPr>
          <w:p w:rsidR="009F0551" w:rsidRDefault="009F0551">
            <w:pPr>
              <w:pStyle w:val="a3"/>
            </w:pPr>
            <w:r>
              <w:t>16.75</w:t>
            </w:r>
          </w:p>
        </w:tc>
        <w:tc>
          <w:tcPr>
            <w:tcW w:w="1980" w:type="dxa"/>
            <w:vAlign w:val="center"/>
            <w:hideMark/>
          </w:tcPr>
          <w:p w:rsidR="009F0551" w:rsidRDefault="009F0551">
            <w:pPr>
              <w:pStyle w:val="a3"/>
            </w:pPr>
            <w:r>
              <w:t> </w:t>
            </w:r>
          </w:p>
        </w:tc>
        <w:tc>
          <w:tcPr>
            <w:tcW w:w="5640" w:type="dxa"/>
            <w:vAlign w:val="center"/>
            <w:hideMark/>
          </w:tcPr>
          <w:p w:rsidR="009F0551" w:rsidRDefault="009F0551">
            <w:pPr>
              <w:pStyle w:val="a3"/>
            </w:pPr>
            <w:r>
              <w:t>Не размещаются</w:t>
            </w:r>
          </w:p>
        </w:tc>
        <w:tc>
          <w:tcPr>
            <w:tcW w:w="1695" w:type="dxa"/>
            <w:vAlign w:val="center"/>
            <w:hideMark/>
          </w:tcPr>
          <w:p w:rsidR="009F0551" w:rsidRDefault="009F0551">
            <w:pPr>
              <w:pStyle w:val="a3"/>
            </w:pPr>
            <w:r>
              <w:t> </w:t>
            </w:r>
          </w:p>
        </w:tc>
      </w:tr>
      <w:tr w:rsidR="009F0551" w:rsidTr="009F0551">
        <w:trPr>
          <w:tblHeader/>
          <w:tblCellSpacing w:w="15" w:type="dxa"/>
        </w:trPr>
        <w:tc>
          <w:tcPr>
            <w:tcW w:w="525" w:type="dxa"/>
            <w:vAlign w:val="center"/>
            <w:hideMark/>
          </w:tcPr>
          <w:p w:rsidR="009F0551" w:rsidRDefault="009F0551">
            <w:pPr>
              <w:pStyle w:val="a3"/>
            </w:pPr>
            <w:r>
              <w:t>15</w:t>
            </w:r>
          </w:p>
        </w:tc>
        <w:tc>
          <w:tcPr>
            <w:tcW w:w="3435" w:type="dxa"/>
            <w:vAlign w:val="center"/>
            <w:hideMark/>
          </w:tcPr>
          <w:p w:rsidR="009F0551" w:rsidRDefault="009F0551">
            <w:pPr>
              <w:pStyle w:val="a3"/>
            </w:pPr>
            <w:r>
              <w:t>Зона акваторий</w:t>
            </w:r>
          </w:p>
        </w:tc>
        <w:tc>
          <w:tcPr>
            <w:tcW w:w="1425" w:type="dxa"/>
            <w:vAlign w:val="center"/>
            <w:hideMark/>
          </w:tcPr>
          <w:p w:rsidR="009F0551" w:rsidRDefault="009F0551">
            <w:pPr>
              <w:pStyle w:val="a3"/>
            </w:pPr>
            <w:r>
              <w:t>29096.89</w:t>
            </w:r>
          </w:p>
        </w:tc>
        <w:tc>
          <w:tcPr>
            <w:tcW w:w="1980" w:type="dxa"/>
            <w:vAlign w:val="center"/>
            <w:hideMark/>
          </w:tcPr>
          <w:p w:rsidR="009F0551" w:rsidRDefault="009F0551">
            <w:pPr>
              <w:pStyle w:val="a3"/>
            </w:pPr>
            <w:r>
              <w:t> </w:t>
            </w:r>
          </w:p>
        </w:tc>
        <w:tc>
          <w:tcPr>
            <w:tcW w:w="5640" w:type="dxa"/>
            <w:vAlign w:val="center"/>
            <w:hideMark/>
          </w:tcPr>
          <w:p w:rsidR="009F0551" w:rsidRDefault="009F0551">
            <w:pPr>
              <w:pStyle w:val="a3"/>
            </w:pPr>
            <w:r>
              <w:t>Не размещаются</w:t>
            </w:r>
          </w:p>
        </w:tc>
        <w:tc>
          <w:tcPr>
            <w:tcW w:w="1695" w:type="dxa"/>
            <w:vAlign w:val="center"/>
            <w:hideMark/>
          </w:tcPr>
          <w:p w:rsidR="009F0551" w:rsidRDefault="009F0551">
            <w:pPr>
              <w:pStyle w:val="a3"/>
            </w:pPr>
            <w:r>
              <w:t> </w:t>
            </w:r>
          </w:p>
        </w:tc>
      </w:tr>
      <w:tr w:rsidR="009F0551" w:rsidTr="009F0551">
        <w:trPr>
          <w:tblHeader/>
          <w:tblCellSpacing w:w="15" w:type="dxa"/>
        </w:trPr>
        <w:tc>
          <w:tcPr>
            <w:tcW w:w="525" w:type="dxa"/>
            <w:vAlign w:val="center"/>
            <w:hideMark/>
          </w:tcPr>
          <w:p w:rsidR="009F0551" w:rsidRDefault="009F0551">
            <w:pPr>
              <w:pStyle w:val="a3"/>
            </w:pPr>
            <w:r>
              <w:t>16</w:t>
            </w:r>
          </w:p>
        </w:tc>
        <w:tc>
          <w:tcPr>
            <w:tcW w:w="3435" w:type="dxa"/>
            <w:vAlign w:val="center"/>
            <w:hideMark/>
          </w:tcPr>
          <w:p w:rsidR="009F0551" w:rsidRDefault="009F0551">
            <w:pPr>
              <w:pStyle w:val="a3"/>
            </w:pPr>
            <w:r>
              <w:t>Иные зоны</w:t>
            </w:r>
          </w:p>
        </w:tc>
        <w:tc>
          <w:tcPr>
            <w:tcW w:w="1425" w:type="dxa"/>
            <w:vAlign w:val="center"/>
            <w:hideMark/>
          </w:tcPr>
          <w:p w:rsidR="009F0551" w:rsidRDefault="009F0551">
            <w:pPr>
              <w:pStyle w:val="a3"/>
            </w:pPr>
            <w:r>
              <w:t>7165.72</w:t>
            </w:r>
          </w:p>
        </w:tc>
        <w:tc>
          <w:tcPr>
            <w:tcW w:w="1980" w:type="dxa"/>
            <w:vAlign w:val="center"/>
            <w:hideMark/>
          </w:tcPr>
          <w:p w:rsidR="009F0551" w:rsidRDefault="009F0551">
            <w:pPr>
              <w:pStyle w:val="a3"/>
            </w:pPr>
            <w:r>
              <w:t> </w:t>
            </w:r>
          </w:p>
        </w:tc>
        <w:tc>
          <w:tcPr>
            <w:tcW w:w="5640" w:type="dxa"/>
            <w:vAlign w:val="center"/>
            <w:hideMark/>
          </w:tcPr>
          <w:p w:rsidR="009F0551" w:rsidRDefault="009F0551">
            <w:pPr>
              <w:pStyle w:val="a3"/>
            </w:pPr>
            <w:r>
              <w:t>Не размещаются</w:t>
            </w:r>
          </w:p>
        </w:tc>
        <w:tc>
          <w:tcPr>
            <w:tcW w:w="1695" w:type="dxa"/>
            <w:vAlign w:val="center"/>
            <w:hideMark/>
          </w:tcPr>
          <w:p w:rsidR="009F0551" w:rsidRDefault="009F0551">
            <w:pPr>
              <w:pStyle w:val="a3"/>
            </w:pPr>
            <w:r>
              <w:t> </w:t>
            </w:r>
          </w:p>
        </w:tc>
      </w:tr>
    </w:tbl>
    <w:p w:rsidR="009F0551" w:rsidRDefault="009F0551" w:rsidP="009F0551">
      <w:pPr>
        <w:pStyle w:val="a3"/>
      </w:pPr>
      <w:r>
        <w:lastRenderedPageBreak/>
        <w:t> </w:t>
      </w:r>
    </w:p>
    <w:p w:rsidR="009F0551" w:rsidRDefault="009F0551" w:rsidP="009F0551">
      <w:pPr>
        <w:numPr>
          <w:ilvl w:val="0"/>
          <w:numId w:val="4"/>
        </w:numPr>
        <w:spacing w:before="100" w:beforeAutospacing="1" w:after="100" w:afterAutospacing="1" w:line="240" w:lineRule="auto"/>
      </w:pPr>
      <w:r>
        <w:rPr>
          <w:rStyle w:val="a4"/>
        </w:rPr>
        <w:t>Сведения о местоположении планируемых линейных объектов федерального значения, линейных объектов регионального значения, линейных объектов местного значения</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35"/>
        <w:gridCol w:w="389"/>
        <w:gridCol w:w="2257"/>
        <w:gridCol w:w="2496"/>
        <w:gridCol w:w="2459"/>
        <w:gridCol w:w="1619"/>
      </w:tblGrid>
      <w:tr w:rsidR="009F0551" w:rsidTr="009F0551">
        <w:trPr>
          <w:tblCellSpacing w:w="15" w:type="dxa"/>
        </w:trPr>
        <w:tc>
          <w:tcPr>
            <w:tcW w:w="510" w:type="dxa"/>
            <w:gridSpan w:val="2"/>
            <w:vAlign w:val="center"/>
            <w:hideMark/>
          </w:tcPr>
          <w:p w:rsidR="009F0551" w:rsidRDefault="009F0551">
            <w:pPr>
              <w:pStyle w:val="a3"/>
            </w:pPr>
            <w:r>
              <w:rPr>
                <w:rStyle w:val="a4"/>
              </w:rPr>
              <w:t>№</w:t>
            </w:r>
          </w:p>
        </w:tc>
        <w:tc>
          <w:tcPr>
            <w:tcW w:w="2550" w:type="dxa"/>
            <w:vAlign w:val="center"/>
            <w:hideMark/>
          </w:tcPr>
          <w:p w:rsidR="009F0551" w:rsidRDefault="009F0551">
            <w:pPr>
              <w:pStyle w:val="a3"/>
            </w:pPr>
            <w:r>
              <w:rPr>
                <w:rStyle w:val="a4"/>
              </w:rPr>
              <w:t>Наименование объекта</w:t>
            </w:r>
          </w:p>
        </w:tc>
        <w:tc>
          <w:tcPr>
            <w:tcW w:w="2850" w:type="dxa"/>
            <w:vAlign w:val="center"/>
            <w:hideMark/>
          </w:tcPr>
          <w:p w:rsidR="009F0551" w:rsidRDefault="009F0551">
            <w:pPr>
              <w:pStyle w:val="a3"/>
            </w:pPr>
            <w:r>
              <w:rPr>
                <w:rStyle w:val="a4"/>
              </w:rPr>
              <w:t>Местоположение объекта</w:t>
            </w:r>
          </w:p>
        </w:tc>
        <w:tc>
          <w:tcPr>
            <w:tcW w:w="3060" w:type="dxa"/>
            <w:vAlign w:val="center"/>
            <w:hideMark/>
          </w:tcPr>
          <w:p w:rsidR="009F0551" w:rsidRDefault="009F0551">
            <w:pPr>
              <w:pStyle w:val="a3"/>
            </w:pPr>
            <w:r>
              <w:rPr>
                <w:rStyle w:val="a4"/>
              </w:rPr>
              <w:t>Статус объекта</w:t>
            </w:r>
          </w:p>
        </w:tc>
        <w:tc>
          <w:tcPr>
            <w:tcW w:w="1665" w:type="dxa"/>
            <w:vAlign w:val="center"/>
            <w:hideMark/>
          </w:tcPr>
          <w:p w:rsidR="009F0551" w:rsidRDefault="009F0551">
            <w:pPr>
              <w:pStyle w:val="a3"/>
            </w:pPr>
            <w:r>
              <w:rPr>
                <w:rStyle w:val="a4"/>
              </w:rPr>
              <w:t>Значение объекта</w:t>
            </w:r>
            <w:r>
              <w:t xml:space="preserve"> </w:t>
            </w:r>
            <w:bookmarkStart w:id="5" w:name="_ftnref2"/>
            <w:r>
              <w:fldChar w:fldCharType="begin"/>
            </w:r>
            <w:r>
              <w:instrText xml:space="preserve"> HYPERLINK "" \l "_ftn2" </w:instrText>
            </w:r>
            <w:r>
              <w:fldChar w:fldCharType="separate"/>
            </w:r>
            <w:r>
              <w:rPr>
                <w:rStyle w:val="a5"/>
                <w:vertAlign w:val="superscript"/>
              </w:rPr>
              <w:t>[2]</w:t>
            </w:r>
            <w:r>
              <w:fldChar w:fldCharType="end"/>
            </w:r>
            <w:bookmarkEnd w:id="5"/>
          </w:p>
        </w:tc>
      </w:tr>
      <w:tr w:rsidR="009F0551" w:rsidTr="009F0551">
        <w:trPr>
          <w:tblHeader/>
          <w:tblCellSpacing w:w="15" w:type="dxa"/>
        </w:trPr>
        <w:tc>
          <w:tcPr>
            <w:tcW w:w="30" w:type="dxa"/>
            <w:vAlign w:val="center"/>
            <w:hideMark/>
          </w:tcPr>
          <w:p w:rsidR="009F0551" w:rsidRDefault="009F0551">
            <w:pPr>
              <w:pStyle w:val="a3"/>
            </w:pPr>
            <w:r>
              <w:t> </w:t>
            </w:r>
          </w:p>
        </w:tc>
        <w:tc>
          <w:tcPr>
            <w:tcW w:w="495" w:type="dxa"/>
            <w:vAlign w:val="center"/>
            <w:hideMark/>
          </w:tcPr>
          <w:p w:rsidR="009F0551" w:rsidRDefault="009F0551">
            <w:pPr>
              <w:pStyle w:val="a3"/>
            </w:pPr>
            <w:r>
              <w:rPr>
                <w:rStyle w:val="a4"/>
              </w:rPr>
              <w:t>1</w:t>
            </w:r>
          </w:p>
        </w:tc>
        <w:tc>
          <w:tcPr>
            <w:tcW w:w="2550" w:type="dxa"/>
            <w:vAlign w:val="center"/>
            <w:hideMark/>
          </w:tcPr>
          <w:p w:rsidR="009F0551" w:rsidRDefault="009F0551">
            <w:pPr>
              <w:pStyle w:val="a3"/>
            </w:pPr>
            <w:r>
              <w:rPr>
                <w:rStyle w:val="a4"/>
              </w:rPr>
              <w:t>2</w:t>
            </w:r>
          </w:p>
        </w:tc>
        <w:tc>
          <w:tcPr>
            <w:tcW w:w="2850" w:type="dxa"/>
            <w:vAlign w:val="center"/>
            <w:hideMark/>
          </w:tcPr>
          <w:p w:rsidR="009F0551" w:rsidRDefault="009F0551">
            <w:pPr>
              <w:pStyle w:val="a3"/>
            </w:pPr>
            <w:r>
              <w:rPr>
                <w:rStyle w:val="a4"/>
              </w:rPr>
              <w:t>3</w:t>
            </w:r>
          </w:p>
        </w:tc>
        <w:tc>
          <w:tcPr>
            <w:tcW w:w="3060" w:type="dxa"/>
            <w:vAlign w:val="center"/>
            <w:hideMark/>
          </w:tcPr>
          <w:p w:rsidR="009F0551" w:rsidRDefault="009F0551">
            <w:pPr>
              <w:pStyle w:val="a3"/>
            </w:pPr>
            <w:r>
              <w:rPr>
                <w:rStyle w:val="a4"/>
              </w:rPr>
              <w:t>4</w:t>
            </w:r>
          </w:p>
        </w:tc>
        <w:tc>
          <w:tcPr>
            <w:tcW w:w="1665" w:type="dxa"/>
            <w:vAlign w:val="center"/>
            <w:hideMark/>
          </w:tcPr>
          <w:p w:rsidR="009F0551" w:rsidRDefault="009F0551">
            <w:pPr>
              <w:pStyle w:val="a3"/>
            </w:pPr>
            <w:r>
              <w:rPr>
                <w:rStyle w:val="a4"/>
              </w:rPr>
              <w:t>5</w:t>
            </w:r>
          </w:p>
        </w:tc>
      </w:tr>
      <w:tr w:rsidR="009F0551" w:rsidTr="009F0551">
        <w:trPr>
          <w:tblHeader/>
          <w:tblCellSpacing w:w="15" w:type="dxa"/>
        </w:trPr>
        <w:tc>
          <w:tcPr>
            <w:tcW w:w="30" w:type="dxa"/>
            <w:vAlign w:val="center"/>
            <w:hideMark/>
          </w:tcPr>
          <w:p w:rsidR="009F0551" w:rsidRDefault="009F0551">
            <w:pPr>
              <w:pStyle w:val="a3"/>
            </w:pPr>
            <w:r>
              <w:t> </w:t>
            </w:r>
          </w:p>
        </w:tc>
        <w:tc>
          <w:tcPr>
            <w:tcW w:w="495" w:type="dxa"/>
            <w:vAlign w:val="center"/>
            <w:hideMark/>
          </w:tcPr>
          <w:p w:rsidR="009F0551" w:rsidRDefault="009F0551">
            <w:pPr>
              <w:pStyle w:val="a3"/>
            </w:pPr>
            <w:r>
              <w:t>1</w:t>
            </w:r>
          </w:p>
        </w:tc>
        <w:tc>
          <w:tcPr>
            <w:tcW w:w="2550" w:type="dxa"/>
            <w:vAlign w:val="center"/>
            <w:hideMark/>
          </w:tcPr>
          <w:p w:rsidR="009F0551" w:rsidRDefault="009F0551">
            <w:pPr>
              <w:pStyle w:val="a3"/>
            </w:pPr>
            <w:r>
              <w:t>Межпоселковый газопровод среднего давления</w:t>
            </w:r>
          </w:p>
        </w:tc>
        <w:tc>
          <w:tcPr>
            <w:tcW w:w="2850" w:type="dxa"/>
            <w:vAlign w:val="center"/>
            <w:hideMark/>
          </w:tcPr>
          <w:p w:rsidR="009F0551" w:rsidRDefault="009F0551">
            <w:pPr>
              <w:pStyle w:val="a3"/>
            </w:pPr>
            <w:r>
              <w:t>Новгородский район Бронницкое сельское поселение</w:t>
            </w:r>
          </w:p>
        </w:tc>
        <w:tc>
          <w:tcPr>
            <w:tcW w:w="3060" w:type="dxa"/>
            <w:vAlign w:val="center"/>
            <w:hideMark/>
          </w:tcPr>
          <w:p w:rsidR="009F0551" w:rsidRDefault="009F0551">
            <w:pPr>
              <w:pStyle w:val="a3"/>
            </w:pPr>
            <w:r>
              <w:t>Планируемый к размещению</w:t>
            </w:r>
          </w:p>
        </w:tc>
        <w:tc>
          <w:tcPr>
            <w:tcW w:w="1665" w:type="dxa"/>
            <w:vAlign w:val="center"/>
            <w:hideMark/>
          </w:tcPr>
          <w:p w:rsidR="009F0551" w:rsidRDefault="009F0551">
            <w:pPr>
              <w:pStyle w:val="a3"/>
            </w:pPr>
            <w:r>
              <w:t>Региональное</w:t>
            </w:r>
          </w:p>
        </w:tc>
      </w:tr>
      <w:tr w:rsidR="009F0551" w:rsidTr="009F0551">
        <w:trPr>
          <w:tblCellSpacing w:w="15" w:type="dxa"/>
        </w:trPr>
        <w:tc>
          <w:tcPr>
            <w:tcW w:w="15" w:type="dxa"/>
            <w:vAlign w:val="center"/>
            <w:hideMark/>
          </w:tcPr>
          <w:p w:rsidR="009F0551" w:rsidRDefault="009F0551">
            <w:r>
              <w:t> </w:t>
            </w:r>
          </w:p>
        </w:tc>
        <w:tc>
          <w:tcPr>
            <w:tcW w:w="495" w:type="dxa"/>
            <w:vAlign w:val="center"/>
            <w:hideMark/>
          </w:tcPr>
          <w:p w:rsidR="009F0551" w:rsidRDefault="009F0551">
            <w:r>
              <w:t> </w:t>
            </w:r>
          </w:p>
        </w:tc>
        <w:tc>
          <w:tcPr>
            <w:tcW w:w="2550" w:type="dxa"/>
            <w:vAlign w:val="center"/>
            <w:hideMark/>
          </w:tcPr>
          <w:p w:rsidR="009F0551" w:rsidRDefault="009F0551">
            <w:r>
              <w:t> </w:t>
            </w:r>
          </w:p>
        </w:tc>
        <w:tc>
          <w:tcPr>
            <w:tcW w:w="2850" w:type="dxa"/>
            <w:vAlign w:val="center"/>
            <w:hideMark/>
          </w:tcPr>
          <w:p w:rsidR="009F0551" w:rsidRDefault="009F0551">
            <w:r>
              <w:t> </w:t>
            </w:r>
          </w:p>
        </w:tc>
        <w:tc>
          <w:tcPr>
            <w:tcW w:w="3060" w:type="dxa"/>
            <w:vAlign w:val="center"/>
            <w:hideMark/>
          </w:tcPr>
          <w:p w:rsidR="009F0551" w:rsidRDefault="009F0551">
            <w:r>
              <w:t> </w:t>
            </w:r>
          </w:p>
        </w:tc>
        <w:tc>
          <w:tcPr>
            <w:tcW w:w="1665" w:type="dxa"/>
            <w:vAlign w:val="center"/>
            <w:hideMark/>
          </w:tcPr>
          <w:p w:rsidR="009F0551" w:rsidRDefault="009F0551">
            <w:r>
              <w:t> </w:t>
            </w:r>
          </w:p>
        </w:tc>
      </w:tr>
    </w:tbl>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355"/>
      </w:tblGrid>
      <w:tr w:rsidR="009F0551" w:rsidTr="009F0551">
        <w:trPr>
          <w:tblCellSpacing w:w="15" w:type="dxa"/>
        </w:trPr>
        <w:tc>
          <w:tcPr>
            <w:tcW w:w="10425"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81"/>
              <w:gridCol w:w="6084"/>
            </w:tblGrid>
            <w:tr w:rsidR="009F0551">
              <w:trPr>
                <w:tblCellSpacing w:w="15" w:type="dxa"/>
              </w:trPr>
              <w:tc>
                <w:tcPr>
                  <w:tcW w:w="3225" w:type="dxa"/>
                  <w:vAlign w:val="center"/>
                  <w:hideMark/>
                </w:tcPr>
                <w:p w:rsidR="009F0551" w:rsidRDefault="009F0551">
                  <w:pPr>
                    <w:pStyle w:val="a3"/>
                  </w:pPr>
                  <w:r>
                    <w:rPr>
                      <w:rStyle w:val="a4"/>
                    </w:rPr>
                    <w:t>Заказчик</w:t>
                  </w:r>
                </w:p>
              </w:tc>
              <w:tc>
                <w:tcPr>
                  <w:tcW w:w="6240" w:type="dxa"/>
                  <w:vAlign w:val="center"/>
                  <w:hideMark/>
                </w:tcPr>
                <w:p w:rsidR="009F0551" w:rsidRDefault="009F0551">
                  <w:pPr>
                    <w:pStyle w:val="a3"/>
                  </w:pPr>
                  <w:r>
                    <w:rPr>
                      <w:rStyle w:val="a4"/>
                    </w:rPr>
                    <w:t xml:space="preserve">       Администрация Новгородского      </w:t>
                  </w:r>
                </w:p>
                <w:p w:rsidR="009F0551" w:rsidRDefault="009F0551">
                  <w:pPr>
                    <w:pStyle w:val="a3"/>
                  </w:pPr>
                  <w:r>
                    <w:rPr>
                      <w:rStyle w:val="a4"/>
                    </w:rPr>
                    <w:t>       муниципального района</w:t>
                  </w:r>
                </w:p>
              </w:tc>
            </w:tr>
            <w:tr w:rsidR="009F0551">
              <w:trPr>
                <w:tblCellSpacing w:w="15" w:type="dxa"/>
              </w:trPr>
              <w:tc>
                <w:tcPr>
                  <w:tcW w:w="3225" w:type="dxa"/>
                  <w:vAlign w:val="center"/>
                  <w:hideMark/>
                </w:tcPr>
                <w:p w:rsidR="009F0551" w:rsidRDefault="009F0551">
                  <w:pPr>
                    <w:pStyle w:val="a3"/>
                  </w:pPr>
                  <w:r>
                    <w:rPr>
                      <w:rStyle w:val="a4"/>
                    </w:rPr>
                    <w:t> </w:t>
                  </w:r>
                </w:p>
              </w:tc>
              <w:tc>
                <w:tcPr>
                  <w:tcW w:w="6240" w:type="dxa"/>
                  <w:vAlign w:val="center"/>
                  <w:hideMark/>
                </w:tcPr>
                <w:p w:rsidR="009F0551" w:rsidRDefault="009F0551">
                  <w:pPr>
                    <w:pStyle w:val="a3"/>
                  </w:pPr>
                  <w:r>
                    <w:rPr>
                      <w:rStyle w:val="a4"/>
                    </w:rPr>
                    <w:t> </w:t>
                  </w:r>
                </w:p>
              </w:tc>
            </w:tr>
            <w:tr w:rsidR="009F0551">
              <w:trPr>
                <w:tblCellSpacing w:w="15" w:type="dxa"/>
              </w:trPr>
              <w:tc>
                <w:tcPr>
                  <w:tcW w:w="3225" w:type="dxa"/>
                  <w:vAlign w:val="center"/>
                  <w:hideMark/>
                </w:tcPr>
                <w:p w:rsidR="009F0551" w:rsidRDefault="009F0551">
                  <w:pPr>
                    <w:pStyle w:val="a3"/>
                  </w:pPr>
                  <w:r>
                    <w:rPr>
                      <w:rStyle w:val="a4"/>
                    </w:rPr>
                    <w:t>Исполнитель</w:t>
                  </w:r>
                </w:p>
              </w:tc>
              <w:tc>
                <w:tcPr>
                  <w:tcW w:w="6240" w:type="dxa"/>
                  <w:vAlign w:val="center"/>
                  <w:hideMark/>
                </w:tcPr>
                <w:p w:rsidR="009F0551" w:rsidRDefault="009F0551">
                  <w:pPr>
                    <w:pStyle w:val="a3"/>
                  </w:pPr>
                  <w:r>
                    <w:rPr>
                      <w:rStyle w:val="a4"/>
                    </w:rPr>
                    <w:t xml:space="preserve"> Государственное бюджетное учреждение «Управление капитального строительства </w:t>
                  </w:r>
                </w:p>
                <w:p w:rsidR="009F0551" w:rsidRDefault="009F0551">
                  <w:pPr>
                    <w:pStyle w:val="a3"/>
                  </w:pPr>
                  <w:r>
                    <w:rPr>
                      <w:rStyle w:val="a4"/>
                    </w:rPr>
                    <w:t>      Новгородской области»</w:t>
                  </w:r>
                </w:p>
              </w:tc>
            </w:tr>
          </w:tbl>
          <w:p w:rsidR="009F0551" w:rsidRDefault="009F0551">
            <w:pPr>
              <w:pStyle w:val="a3"/>
            </w:pPr>
            <w:r>
              <w:rPr>
                <w:rStyle w:val="a4"/>
              </w:rPr>
              <w:t> </w:t>
            </w:r>
          </w:p>
          <w:p w:rsidR="009F0551" w:rsidRDefault="009F0551">
            <w:pPr>
              <w:pStyle w:val="a3"/>
            </w:pPr>
            <w:r>
              <w:rPr>
                <w:rStyle w:val="a4"/>
              </w:rPr>
              <w:t> </w:t>
            </w:r>
          </w:p>
          <w:p w:rsidR="009F0551" w:rsidRDefault="009F0551">
            <w:pPr>
              <w:pStyle w:val="a3"/>
            </w:pPr>
            <w:r>
              <w:rPr>
                <w:rStyle w:val="a4"/>
              </w:rPr>
              <w:t> </w:t>
            </w:r>
          </w:p>
          <w:p w:rsidR="009F0551" w:rsidRDefault="009F0551">
            <w:pPr>
              <w:pStyle w:val="a3"/>
            </w:pPr>
            <w:r>
              <w:rPr>
                <w:rStyle w:val="a4"/>
              </w:rPr>
              <w:t> </w:t>
            </w:r>
          </w:p>
          <w:p w:rsidR="009F0551" w:rsidRDefault="009F0551">
            <w:pPr>
              <w:pStyle w:val="a3"/>
            </w:pPr>
            <w:r>
              <w:rPr>
                <w:rStyle w:val="a4"/>
              </w:rPr>
              <w:t> </w:t>
            </w:r>
          </w:p>
          <w:p w:rsidR="009F0551" w:rsidRDefault="009F0551">
            <w:pPr>
              <w:pStyle w:val="a3"/>
            </w:pPr>
            <w:r>
              <w:rPr>
                <w:rStyle w:val="a4"/>
              </w:rPr>
              <w:t>Внесение изменений в Генеральный план Бронницкого сельского поселения Новгородского муниципального района Новгородской области</w:t>
            </w:r>
          </w:p>
          <w:p w:rsidR="009F0551" w:rsidRDefault="009F0551">
            <w:pPr>
              <w:pStyle w:val="a3"/>
            </w:pPr>
            <w:r>
              <w:rPr>
                <w:rStyle w:val="a4"/>
              </w:rPr>
              <w:t> </w:t>
            </w:r>
          </w:p>
          <w:p w:rsidR="009F0551" w:rsidRDefault="009F0551">
            <w:pPr>
              <w:pStyle w:val="a3"/>
            </w:pPr>
            <w:r>
              <w:rPr>
                <w:rStyle w:val="a4"/>
              </w:rPr>
              <w:t>Материалы по обоснованию</w:t>
            </w:r>
          </w:p>
          <w:p w:rsidR="009F0551" w:rsidRDefault="009F0551">
            <w:pPr>
              <w:pStyle w:val="a3"/>
            </w:pPr>
            <w:r>
              <w:rPr>
                <w:rStyle w:val="a4"/>
              </w:rPr>
              <w:t>Том 2</w:t>
            </w:r>
          </w:p>
          <w:p w:rsidR="009F0551" w:rsidRDefault="009F0551">
            <w:pPr>
              <w:pStyle w:val="a3"/>
            </w:pPr>
            <w:r>
              <w:rPr>
                <w:rStyle w:val="a4"/>
              </w:rPr>
              <w:t> </w:t>
            </w:r>
          </w:p>
          <w:p w:rsidR="009F0551" w:rsidRDefault="009F0551">
            <w:pPr>
              <w:pStyle w:val="a3"/>
            </w:pPr>
            <w:r>
              <w:rPr>
                <w:rStyle w:val="a4"/>
              </w:rPr>
              <w:lastRenderedPageBreak/>
              <w:t> </w:t>
            </w:r>
          </w:p>
          <w:p w:rsidR="009F0551" w:rsidRDefault="009F0551">
            <w:pPr>
              <w:pStyle w:val="a3"/>
            </w:pPr>
            <w:r>
              <w:rPr>
                <w:rStyle w:val="a4"/>
              </w:rPr>
              <w:t> </w:t>
            </w:r>
          </w:p>
          <w:p w:rsidR="009F0551" w:rsidRDefault="009F0551">
            <w:pPr>
              <w:pStyle w:val="a3"/>
            </w:pPr>
            <w:r>
              <w:rPr>
                <w:rStyle w:val="a4"/>
              </w:rPr>
              <w:t>Директор                                                                            Мираков А А.</w:t>
            </w:r>
          </w:p>
          <w:p w:rsidR="009F0551" w:rsidRDefault="009F0551">
            <w:pPr>
              <w:pStyle w:val="a3"/>
            </w:pPr>
            <w:r>
              <w:rPr>
                <w:rStyle w:val="a4"/>
              </w:rPr>
              <w:t>Руководитель проекта                                                     Малихова К. Г.</w:t>
            </w:r>
          </w:p>
          <w:p w:rsidR="009F0551" w:rsidRDefault="009F0551">
            <w:pPr>
              <w:pStyle w:val="a3"/>
            </w:pPr>
            <w:r>
              <w:rPr>
                <w:rStyle w:val="a4"/>
              </w:rPr>
              <w:t> </w:t>
            </w:r>
          </w:p>
          <w:p w:rsidR="009F0551" w:rsidRDefault="009F0551">
            <w:pPr>
              <w:pStyle w:val="a3"/>
            </w:pPr>
            <w:r>
              <w:rPr>
                <w:rStyle w:val="a4"/>
              </w:rPr>
              <w:t> </w:t>
            </w:r>
          </w:p>
          <w:p w:rsidR="009F0551" w:rsidRDefault="009F0551">
            <w:pPr>
              <w:pStyle w:val="a3"/>
            </w:pPr>
            <w:r>
              <w:rPr>
                <w:rStyle w:val="a4"/>
              </w:rPr>
              <w:t> </w:t>
            </w:r>
          </w:p>
          <w:p w:rsidR="009F0551" w:rsidRDefault="009F0551">
            <w:pPr>
              <w:pStyle w:val="a3"/>
            </w:pPr>
            <w:r>
              <w:rPr>
                <w:rStyle w:val="a4"/>
              </w:rPr>
              <w:t> </w:t>
            </w:r>
          </w:p>
          <w:p w:rsidR="009F0551" w:rsidRDefault="009F0551">
            <w:pPr>
              <w:pStyle w:val="a3"/>
            </w:pPr>
            <w:r>
              <w:rPr>
                <w:rStyle w:val="a4"/>
              </w:rPr>
              <w:t> </w:t>
            </w:r>
          </w:p>
          <w:p w:rsidR="009F0551" w:rsidRDefault="009F0551">
            <w:pPr>
              <w:pStyle w:val="a3"/>
            </w:pPr>
            <w:r>
              <w:rPr>
                <w:rStyle w:val="a4"/>
              </w:rPr>
              <w:t>Великий Новгород</w:t>
            </w:r>
          </w:p>
          <w:p w:rsidR="009F0551" w:rsidRDefault="009F0551">
            <w:pPr>
              <w:pStyle w:val="a3"/>
            </w:pPr>
            <w:r>
              <w:rPr>
                <w:rStyle w:val="a4"/>
              </w:rPr>
              <w:t> </w:t>
            </w:r>
          </w:p>
          <w:p w:rsidR="009F0551" w:rsidRDefault="009F0551">
            <w:pPr>
              <w:pStyle w:val="a3"/>
            </w:pPr>
            <w:r>
              <w:rPr>
                <w:rStyle w:val="a4"/>
              </w:rPr>
              <w:t>Состав проектных материалов</w:t>
            </w:r>
          </w:p>
          <w:p w:rsidR="009F0551" w:rsidRDefault="009F0551">
            <w:pPr>
              <w:pStyle w:val="a3"/>
            </w:pPr>
            <w:r>
              <w:rPr>
                <w:rStyle w:val="a4"/>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4"/>
              <w:gridCol w:w="6640"/>
              <w:gridCol w:w="1581"/>
            </w:tblGrid>
            <w:tr w:rsidR="009F0551">
              <w:trPr>
                <w:tblHeader/>
                <w:tblCellSpacing w:w="15" w:type="dxa"/>
              </w:trPr>
              <w:tc>
                <w:tcPr>
                  <w:tcW w:w="1080" w:type="dxa"/>
                  <w:vAlign w:val="center"/>
                  <w:hideMark/>
                </w:tcPr>
                <w:p w:rsidR="009F0551" w:rsidRDefault="009F0551">
                  <w:pPr>
                    <w:pStyle w:val="a3"/>
                  </w:pPr>
                  <w:r>
                    <w:t>№</w:t>
                  </w:r>
                </w:p>
                <w:p w:rsidR="009F0551" w:rsidRDefault="009F0551">
                  <w:pPr>
                    <w:pStyle w:val="a3"/>
                  </w:pPr>
                  <w:r>
                    <w:t> </w:t>
                  </w:r>
                </w:p>
              </w:tc>
              <w:tc>
                <w:tcPr>
                  <w:tcW w:w="7455" w:type="dxa"/>
                  <w:vAlign w:val="center"/>
                  <w:hideMark/>
                </w:tcPr>
                <w:p w:rsidR="009F0551" w:rsidRDefault="009F0551">
                  <w:pPr>
                    <w:pStyle w:val="a3"/>
                  </w:pPr>
                  <w:r>
                    <w:t>Наименование документа</w:t>
                  </w:r>
                </w:p>
              </w:tc>
              <w:tc>
                <w:tcPr>
                  <w:tcW w:w="1635" w:type="dxa"/>
                  <w:vAlign w:val="center"/>
                  <w:hideMark/>
                </w:tcPr>
                <w:p w:rsidR="009F0551" w:rsidRDefault="009F0551">
                  <w:pPr>
                    <w:pStyle w:val="a3"/>
                  </w:pPr>
                  <w:r>
                    <w:t>Масштаб</w:t>
                  </w:r>
                </w:p>
              </w:tc>
            </w:tr>
            <w:tr w:rsidR="009F0551">
              <w:trPr>
                <w:tblCellSpacing w:w="15" w:type="dxa"/>
              </w:trPr>
              <w:tc>
                <w:tcPr>
                  <w:tcW w:w="10185" w:type="dxa"/>
                  <w:gridSpan w:val="3"/>
                  <w:vAlign w:val="center"/>
                  <w:hideMark/>
                </w:tcPr>
                <w:p w:rsidR="009F0551" w:rsidRDefault="009F0551">
                  <w:pPr>
                    <w:pStyle w:val="a3"/>
                  </w:pPr>
                  <w:r>
                    <w:rPr>
                      <w:rStyle w:val="a4"/>
                    </w:rPr>
                    <w:t>1. Текстовые материалы</w:t>
                  </w:r>
                </w:p>
              </w:tc>
            </w:tr>
            <w:tr w:rsidR="009F0551">
              <w:trPr>
                <w:tblCellSpacing w:w="15" w:type="dxa"/>
              </w:trPr>
              <w:tc>
                <w:tcPr>
                  <w:tcW w:w="1080" w:type="dxa"/>
                  <w:vAlign w:val="center"/>
                  <w:hideMark/>
                </w:tcPr>
                <w:p w:rsidR="009F0551" w:rsidRDefault="009F0551">
                  <w:pPr>
                    <w:pStyle w:val="a3"/>
                  </w:pPr>
                  <w:r>
                    <w:t>1.</w:t>
                  </w:r>
                </w:p>
              </w:tc>
              <w:tc>
                <w:tcPr>
                  <w:tcW w:w="9105" w:type="dxa"/>
                  <w:gridSpan w:val="2"/>
                  <w:vAlign w:val="center"/>
                  <w:hideMark/>
                </w:tcPr>
                <w:p w:rsidR="009F0551" w:rsidRDefault="009F0551">
                  <w:pPr>
                    <w:pStyle w:val="a3"/>
                  </w:pPr>
                  <w:r>
                    <w:t>Положение о территориальном планировании Бронницкого сельского поселения. Том 1.</w:t>
                  </w:r>
                </w:p>
              </w:tc>
            </w:tr>
            <w:tr w:rsidR="009F0551">
              <w:trPr>
                <w:tblCellSpacing w:w="15" w:type="dxa"/>
              </w:trPr>
              <w:tc>
                <w:tcPr>
                  <w:tcW w:w="1080" w:type="dxa"/>
                  <w:vAlign w:val="center"/>
                  <w:hideMark/>
                </w:tcPr>
                <w:p w:rsidR="009F0551" w:rsidRDefault="009F0551">
                  <w:pPr>
                    <w:pStyle w:val="a3"/>
                  </w:pPr>
                  <w:r>
                    <w:t>2.</w:t>
                  </w:r>
                </w:p>
              </w:tc>
              <w:tc>
                <w:tcPr>
                  <w:tcW w:w="9105" w:type="dxa"/>
                  <w:gridSpan w:val="2"/>
                  <w:vAlign w:val="center"/>
                  <w:hideMark/>
                </w:tcPr>
                <w:p w:rsidR="009F0551" w:rsidRDefault="009F0551">
                  <w:pPr>
                    <w:pStyle w:val="a3"/>
                  </w:pPr>
                  <w:r>
                    <w:t>Материалы по обоснованию внесения изменений в генеральный план Бронницкого сельского поселения. Том 2.</w:t>
                  </w:r>
                </w:p>
              </w:tc>
            </w:tr>
            <w:tr w:rsidR="009F0551">
              <w:trPr>
                <w:tblCellSpacing w:w="15" w:type="dxa"/>
              </w:trPr>
              <w:tc>
                <w:tcPr>
                  <w:tcW w:w="1080" w:type="dxa"/>
                  <w:vAlign w:val="center"/>
                  <w:hideMark/>
                </w:tcPr>
                <w:p w:rsidR="009F0551" w:rsidRDefault="009F0551">
                  <w:pPr>
                    <w:pStyle w:val="a3"/>
                  </w:pPr>
                  <w:r>
                    <w:t>2.1</w:t>
                  </w:r>
                </w:p>
              </w:tc>
              <w:tc>
                <w:tcPr>
                  <w:tcW w:w="9105" w:type="dxa"/>
                  <w:gridSpan w:val="2"/>
                  <w:vAlign w:val="center"/>
                  <w:hideMark/>
                </w:tcPr>
                <w:p w:rsidR="009F0551" w:rsidRDefault="009F0551">
                  <w:pPr>
                    <w:pStyle w:val="a3"/>
                  </w:pPr>
                  <w:r>
                    <w:t>Материалы по обоснованию генерального плана Бронницкого сельского поселения Том 2.1 (Приложения)</w:t>
                  </w:r>
                </w:p>
              </w:tc>
            </w:tr>
            <w:tr w:rsidR="009F0551">
              <w:trPr>
                <w:tblCellSpacing w:w="15" w:type="dxa"/>
              </w:trPr>
              <w:tc>
                <w:tcPr>
                  <w:tcW w:w="1080" w:type="dxa"/>
                  <w:vAlign w:val="center"/>
                  <w:hideMark/>
                </w:tcPr>
                <w:p w:rsidR="009F0551" w:rsidRDefault="009F0551">
                  <w:pPr>
                    <w:pStyle w:val="a3"/>
                  </w:pPr>
                  <w:r>
                    <w:t>3</w:t>
                  </w:r>
                </w:p>
              </w:tc>
              <w:tc>
                <w:tcPr>
                  <w:tcW w:w="9105" w:type="dxa"/>
                  <w:gridSpan w:val="2"/>
                  <w:vAlign w:val="center"/>
                  <w:hideMark/>
                </w:tcPr>
                <w:p w:rsidR="009F0551" w:rsidRDefault="009F0551">
                  <w:pPr>
                    <w:pStyle w:val="a3"/>
                  </w:pPr>
                  <w:r>
                    <w:t>Сведения о границах населенных пунктов, входящих в состав поселения. Том 3.</w:t>
                  </w:r>
                </w:p>
              </w:tc>
            </w:tr>
            <w:tr w:rsidR="009F0551">
              <w:trPr>
                <w:tblCellSpacing w:w="15" w:type="dxa"/>
              </w:trPr>
              <w:tc>
                <w:tcPr>
                  <w:tcW w:w="10185" w:type="dxa"/>
                  <w:gridSpan w:val="3"/>
                  <w:vAlign w:val="center"/>
                  <w:hideMark/>
                </w:tcPr>
                <w:p w:rsidR="009F0551" w:rsidRDefault="009F0551">
                  <w:pPr>
                    <w:pStyle w:val="a3"/>
                  </w:pPr>
                  <w:r>
                    <w:rPr>
                      <w:rStyle w:val="a4"/>
                    </w:rPr>
                    <w:t>Графические материалы</w:t>
                  </w:r>
                </w:p>
              </w:tc>
            </w:tr>
            <w:tr w:rsidR="009F0551">
              <w:trPr>
                <w:tblCellSpacing w:w="15" w:type="dxa"/>
              </w:trPr>
              <w:tc>
                <w:tcPr>
                  <w:tcW w:w="10185" w:type="dxa"/>
                  <w:gridSpan w:val="3"/>
                  <w:vAlign w:val="center"/>
                  <w:hideMark/>
                </w:tcPr>
                <w:p w:rsidR="009F0551" w:rsidRDefault="009F0551">
                  <w:pPr>
                    <w:pStyle w:val="a3"/>
                  </w:pPr>
                  <w:r>
                    <w:rPr>
                      <w:rStyle w:val="a4"/>
                    </w:rPr>
                    <w:t>Генеральный план.</w:t>
                  </w:r>
                </w:p>
              </w:tc>
            </w:tr>
            <w:tr w:rsidR="009F0551">
              <w:trPr>
                <w:tblCellSpacing w:w="15" w:type="dxa"/>
              </w:trPr>
              <w:tc>
                <w:tcPr>
                  <w:tcW w:w="1080" w:type="dxa"/>
                  <w:vAlign w:val="center"/>
                  <w:hideMark/>
                </w:tcPr>
                <w:p w:rsidR="009F0551" w:rsidRDefault="009F0551">
                  <w:pPr>
                    <w:pStyle w:val="a3"/>
                  </w:pPr>
                  <w:r>
                    <w:t>Лист 1</w:t>
                  </w:r>
                </w:p>
              </w:tc>
              <w:tc>
                <w:tcPr>
                  <w:tcW w:w="7455" w:type="dxa"/>
                  <w:vAlign w:val="center"/>
                  <w:hideMark/>
                </w:tcPr>
                <w:p w:rsidR="009F0551" w:rsidRDefault="009F0551">
                  <w:pPr>
                    <w:pStyle w:val="a3"/>
                  </w:pPr>
                  <w:r>
                    <w:t>Карта границ населенных пунктов (в том числе границ образуемых населенных пунктов), входящих в состав Бронницкого сельского поселения</w:t>
                  </w:r>
                </w:p>
              </w:tc>
              <w:tc>
                <w:tcPr>
                  <w:tcW w:w="1635" w:type="dxa"/>
                  <w:vAlign w:val="center"/>
                  <w:hideMark/>
                </w:tcPr>
                <w:p w:rsidR="009F0551" w:rsidRDefault="009F0551">
                  <w:pPr>
                    <w:pStyle w:val="a3"/>
                  </w:pPr>
                  <w:r>
                    <w:t>М 1:25 000</w:t>
                  </w:r>
                </w:p>
              </w:tc>
            </w:tr>
            <w:tr w:rsidR="009F0551">
              <w:trPr>
                <w:tblCellSpacing w:w="15" w:type="dxa"/>
              </w:trPr>
              <w:tc>
                <w:tcPr>
                  <w:tcW w:w="1080" w:type="dxa"/>
                  <w:vAlign w:val="center"/>
                  <w:hideMark/>
                </w:tcPr>
                <w:p w:rsidR="009F0551" w:rsidRDefault="009F0551">
                  <w:pPr>
                    <w:pStyle w:val="a3"/>
                  </w:pPr>
                  <w:r>
                    <w:t>Лист 2</w:t>
                  </w:r>
                </w:p>
              </w:tc>
              <w:tc>
                <w:tcPr>
                  <w:tcW w:w="7455" w:type="dxa"/>
                  <w:vAlign w:val="center"/>
                  <w:hideMark/>
                </w:tcPr>
                <w:p w:rsidR="009F0551" w:rsidRDefault="009F0551">
                  <w:pPr>
                    <w:pStyle w:val="a3"/>
                  </w:pPr>
                  <w:r>
                    <w:t>Карта планируемого размещения объектов местного значения и территорий Бронницкого сельского поселения</w:t>
                  </w:r>
                </w:p>
              </w:tc>
              <w:tc>
                <w:tcPr>
                  <w:tcW w:w="1635" w:type="dxa"/>
                  <w:vAlign w:val="center"/>
                  <w:hideMark/>
                </w:tcPr>
                <w:p w:rsidR="009F0551" w:rsidRDefault="009F0551">
                  <w:pPr>
                    <w:pStyle w:val="a3"/>
                  </w:pPr>
                  <w:r>
                    <w:t>М 1:25 000</w:t>
                  </w:r>
                </w:p>
              </w:tc>
            </w:tr>
            <w:tr w:rsidR="009F0551">
              <w:trPr>
                <w:tblCellSpacing w:w="15" w:type="dxa"/>
              </w:trPr>
              <w:tc>
                <w:tcPr>
                  <w:tcW w:w="1080" w:type="dxa"/>
                  <w:vAlign w:val="center"/>
                  <w:hideMark/>
                </w:tcPr>
                <w:p w:rsidR="009F0551" w:rsidRDefault="009F0551">
                  <w:pPr>
                    <w:pStyle w:val="a3"/>
                  </w:pPr>
                  <w:r>
                    <w:t>Лист 3</w:t>
                  </w:r>
                </w:p>
              </w:tc>
              <w:tc>
                <w:tcPr>
                  <w:tcW w:w="7455" w:type="dxa"/>
                  <w:vAlign w:val="center"/>
                  <w:hideMark/>
                </w:tcPr>
                <w:p w:rsidR="009F0551" w:rsidRDefault="009F0551">
                  <w:pPr>
                    <w:pStyle w:val="a3"/>
                  </w:pPr>
                  <w:r>
                    <w:t>Карта функциональных зон Бронницкого сельского поселения</w:t>
                  </w:r>
                </w:p>
              </w:tc>
              <w:tc>
                <w:tcPr>
                  <w:tcW w:w="1635" w:type="dxa"/>
                  <w:vAlign w:val="center"/>
                  <w:hideMark/>
                </w:tcPr>
                <w:p w:rsidR="009F0551" w:rsidRDefault="009F0551">
                  <w:pPr>
                    <w:pStyle w:val="a3"/>
                  </w:pPr>
                  <w:r>
                    <w:t>М 1:25 000</w:t>
                  </w:r>
                </w:p>
              </w:tc>
            </w:tr>
            <w:tr w:rsidR="009F0551">
              <w:trPr>
                <w:tblCellSpacing w:w="15" w:type="dxa"/>
              </w:trPr>
              <w:tc>
                <w:tcPr>
                  <w:tcW w:w="10185" w:type="dxa"/>
                  <w:gridSpan w:val="3"/>
                  <w:vAlign w:val="center"/>
                  <w:hideMark/>
                </w:tcPr>
                <w:p w:rsidR="009F0551" w:rsidRDefault="009F0551">
                  <w:pPr>
                    <w:pStyle w:val="a3"/>
                  </w:pPr>
                  <w:r>
                    <w:rPr>
                      <w:rStyle w:val="a4"/>
                    </w:rPr>
                    <w:t>Материалы по обоснованию генерального плана.</w:t>
                  </w:r>
                </w:p>
              </w:tc>
            </w:tr>
            <w:tr w:rsidR="009F0551">
              <w:trPr>
                <w:tblCellSpacing w:w="15" w:type="dxa"/>
              </w:trPr>
              <w:tc>
                <w:tcPr>
                  <w:tcW w:w="1080" w:type="dxa"/>
                  <w:vAlign w:val="center"/>
                  <w:hideMark/>
                </w:tcPr>
                <w:p w:rsidR="009F0551" w:rsidRDefault="009F0551">
                  <w:pPr>
                    <w:pStyle w:val="a3"/>
                  </w:pPr>
                  <w:r>
                    <w:lastRenderedPageBreak/>
                    <w:t>Лист 1</w:t>
                  </w:r>
                </w:p>
              </w:tc>
              <w:tc>
                <w:tcPr>
                  <w:tcW w:w="7455" w:type="dxa"/>
                  <w:vAlign w:val="center"/>
                  <w:hideMark/>
                </w:tcPr>
                <w:p w:rsidR="009F0551" w:rsidRDefault="009F0551">
                  <w:pPr>
                    <w:pStyle w:val="a3"/>
                  </w:pPr>
                  <w:r>
                    <w:t>Карта местоположения существующих и строящихся объектов местного значения, иных объектов, территорий и зон Бронницкого сельского поселения</w:t>
                  </w:r>
                </w:p>
              </w:tc>
              <w:tc>
                <w:tcPr>
                  <w:tcW w:w="1635" w:type="dxa"/>
                  <w:vAlign w:val="center"/>
                  <w:hideMark/>
                </w:tcPr>
                <w:p w:rsidR="009F0551" w:rsidRDefault="009F0551">
                  <w:pPr>
                    <w:pStyle w:val="a3"/>
                  </w:pPr>
                  <w:r>
                    <w:t>М 1:25 000</w:t>
                  </w:r>
                </w:p>
              </w:tc>
            </w:tr>
            <w:tr w:rsidR="009F0551">
              <w:trPr>
                <w:tblCellSpacing w:w="15" w:type="dxa"/>
              </w:trPr>
              <w:tc>
                <w:tcPr>
                  <w:tcW w:w="1080" w:type="dxa"/>
                  <w:vAlign w:val="center"/>
                  <w:hideMark/>
                </w:tcPr>
                <w:p w:rsidR="009F0551" w:rsidRDefault="009F0551">
                  <w:pPr>
                    <w:pStyle w:val="a3"/>
                  </w:pPr>
                  <w:r>
                    <w:t>Лист 2</w:t>
                  </w:r>
                </w:p>
              </w:tc>
              <w:tc>
                <w:tcPr>
                  <w:tcW w:w="7455" w:type="dxa"/>
                  <w:vAlign w:val="center"/>
                  <w:hideMark/>
                </w:tcPr>
                <w:p w:rsidR="009F0551" w:rsidRDefault="009F0551">
                  <w:pPr>
                    <w:pStyle w:val="a3"/>
                  </w:pPr>
                  <w:r>
                    <w:t>Карта особо охраняемых природных территорий регионального значения и границ территории объектов культурного наследия Бронницкого сельского поселения</w:t>
                  </w:r>
                </w:p>
              </w:tc>
              <w:tc>
                <w:tcPr>
                  <w:tcW w:w="1635" w:type="dxa"/>
                  <w:vAlign w:val="center"/>
                  <w:hideMark/>
                </w:tcPr>
                <w:p w:rsidR="009F0551" w:rsidRDefault="009F0551">
                  <w:pPr>
                    <w:pStyle w:val="a3"/>
                  </w:pPr>
                  <w:r>
                    <w:t>М 1:25 000</w:t>
                  </w:r>
                </w:p>
              </w:tc>
            </w:tr>
            <w:tr w:rsidR="009F0551">
              <w:trPr>
                <w:tblCellSpacing w:w="15" w:type="dxa"/>
              </w:trPr>
              <w:tc>
                <w:tcPr>
                  <w:tcW w:w="1080" w:type="dxa"/>
                  <w:vAlign w:val="center"/>
                  <w:hideMark/>
                </w:tcPr>
                <w:p w:rsidR="009F0551" w:rsidRDefault="009F0551">
                  <w:pPr>
                    <w:pStyle w:val="a3"/>
                  </w:pPr>
                  <w:r>
                    <w:t>Лист 3</w:t>
                  </w:r>
                </w:p>
              </w:tc>
              <w:tc>
                <w:tcPr>
                  <w:tcW w:w="7455" w:type="dxa"/>
                  <w:vAlign w:val="center"/>
                  <w:hideMark/>
                </w:tcPr>
                <w:p w:rsidR="009F0551" w:rsidRDefault="009F0551">
                  <w:pPr>
                    <w:pStyle w:val="a3"/>
                  </w:pPr>
                  <w:r>
                    <w:t>Карта территорий, подверженных риску возникновения чрезвычайных ситуаций природного и техногенного характера, зон с особыми условиями использования территорий, границ лесничеств Бронницкого сельского поселения</w:t>
                  </w:r>
                </w:p>
              </w:tc>
              <w:tc>
                <w:tcPr>
                  <w:tcW w:w="1635" w:type="dxa"/>
                  <w:vAlign w:val="center"/>
                  <w:hideMark/>
                </w:tcPr>
                <w:p w:rsidR="009F0551" w:rsidRDefault="009F0551">
                  <w:pPr>
                    <w:pStyle w:val="a3"/>
                  </w:pPr>
                  <w:r>
                    <w:t>М 1:25 000</w:t>
                  </w:r>
                </w:p>
              </w:tc>
            </w:tr>
            <w:tr w:rsidR="009F0551">
              <w:trPr>
                <w:tblCellSpacing w:w="15" w:type="dxa"/>
              </w:trPr>
              <w:tc>
                <w:tcPr>
                  <w:tcW w:w="1080" w:type="dxa"/>
                  <w:vAlign w:val="center"/>
                  <w:hideMark/>
                </w:tcPr>
                <w:p w:rsidR="009F0551" w:rsidRDefault="009F0551">
                  <w:pPr>
                    <w:pStyle w:val="a3"/>
                  </w:pPr>
                  <w:r>
                    <w:t> </w:t>
                  </w:r>
                </w:p>
              </w:tc>
              <w:tc>
                <w:tcPr>
                  <w:tcW w:w="9105" w:type="dxa"/>
                  <w:gridSpan w:val="2"/>
                  <w:vAlign w:val="center"/>
                  <w:hideMark/>
                </w:tcPr>
                <w:p w:rsidR="009F0551" w:rsidRDefault="009F0551">
                  <w:pPr>
                    <w:pStyle w:val="a3"/>
                  </w:pPr>
                  <w:r>
                    <w:t>CD-диск с электронной версией</w:t>
                  </w:r>
                </w:p>
              </w:tc>
            </w:tr>
          </w:tbl>
          <w:p w:rsidR="009F0551" w:rsidRDefault="009F0551">
            <w:pPr>
              <w:pStyle w:val="a3"/>
            </w:pPr>
            <w:r>
              <w:rPr>
                <w:rStyle w:val="a4"/>
              </w:rPr>
              <w:t> </w:t>
            </w:r>
          </w:p>
          <w:p w:rsidR="009F0551" w:rsidRDefault="009F0551">
            <w:pPr>
              <w:pStyle w:val="a3"/>
            </w:pPr>
            <w:r>
              <w:rPr>
                <w:rStyle w:val="a4"/>
              </w:rPr>
              <w:t> </w:t>
            </w:r>
          </w:p>
          <w:p w:rsidR="009F0551" w:rsidRDefault="009F0551">
            <w:pPr>
              <w:pStyle w:val="a3"/>
            </w:pPr>
            <w:r>
              <w:rPr>
                <w:rStyle w:val="a4"/>
              </w:rPr>
              <w:t> </w:t>
            </w:r>
          </w:p>
          <w:p w:rsidR="009F0551" w:rsidRDefault="009F0551">
            <w:pPr>
              <w:pStyle w:val="a3"/>
            </w:pPr>
            <w:r>
              <w:rPr>
                <w:rStyle w:val="a4"/>
              </w:rPr>
              <w:t> </w:t>
            </w:r>
          </w:p>
          <w:p w:rsidR="009F0551" w:rsidRDefault="009F0551">
            <w:pPr>
              <w:pStyle w:val="a3"/>
            </w:pPr>
            <w:r>
              <w:rPr>
                <w:rStyle w:val="a4"/>
              </w:rPr>
              <w:t> </w:t>
            </w:r>
          </w:p>
          <w:p w:rsidR="009F0551" w:rsidRDefault="009F0551">
            <w:pPr>
              <w:pStyle w:val="a3"/>
            </w:pPr>
            <w:r>
              <w:rPr>
                <w:rStyle w:val="a4"/>
              </w:rPr>
              <w:t> </w:t>
            </w:r>
          </w:p>
          <w:p w:rsidR="009F0551" w:rsidRDefault="009F0551">
            <w:pPr>
              <w:pStyle w:val="a3"/>
            </w:pPr>
            <w:r>
              <w:rPr>
                <w:rStyle w:val="a4"/>
              </w:rPr>
              <w:t> </w:t>
            </w:r>
          </w:p>
        </w:tc>
      </w:tr>
    </w:tbl>
    <w:p w:rsidR="009F0551" w:rsidRDefault="009F0551" w:rsidP="009F0551">
      <w:pPr>
        <w:pStyle w:val="a3"/>
      </w:pPr>
      <w:r>
        <w:rPr>
          <w:rStyle w:val="a4"/>
        </w:rPr>
        <w:lastRenderedPageBreak/>
        <w:t>С</w:t>
      </w:r>
      <w:bookmarkStart w:id="6" w:name="_Toc320587690"/>
      <w:bookmarkStart w:id="7" w:name="_Toc320587333"/>
      <w:bookmarkStart w:id="8" w:name="_Toc320546432"/>
      <w:bookmarkEnd w:id="6"/>
      <w:bookmarkEnd w:id="7"/>
      <w:bookmarkEnd w:id="8"/>
      <w:r>
        <w:rPr>
          <w:rStyle w:val="a4"/>
        </w:rPr>
        <w:t>одержание.</w:t>
      </w:r>
    </w:p>
    <w:bookmarkStart w:id="9" w:name="_Toc324610248"/>
    <w:bookmarkStart w:id="10" w:name="_Toc324610076"/>
    <w:bookmarkEnd w:id="9"/>
    <w:bookmarkEnd w:id="10"/>
    <w:p w:rsidR="009F0551" w:rsidRDefault="009F0551" w:rsidP="009F0551">
      <w:pPr>
        <w:numPr>
          <w:ilvl w:val="0"/>
          <w:numId w:val="5"/>
        </w:numPr>
        <w:spacing w:before="100" w:beforeAutospacing="1" w:after="100" w:afterAutospacing="1" w:line="240" w:lineRule="auto"/>
      </w:pPr>
      <w:r>
        <w:fldChar w:fldCharType="begin"/>
      </w:r>
      <w:r>
        <w:instrText xml:space="preserve"> HYPERLINK "" \l "_Toc112839061" </w:instrText>
      </w:r>
      <w:r>
        <w:fldChar w:fldCharType="separate"/>
      </w:r>
      <w:r>
        <w:rPr>
          <w:rStyle w:val="a5"/>
        </w:rPr>
        <w:t>Общие положения. 6</w:t>
      </w:r>
      <w:r>
        <w:fldChar w:fldCharType="end"/>
      </w:r>
    </w:p>
    <w:p w:rsidR="009F0551" w:rsidRDefault="009F0551" w:rsidP="009F0551">
      <w:pPr>
        <w:numPr>
          <w:ilvl w:val="0"/>
          <w:numId w:val="5"/>
        </w:numPr>
        <w:spacing w:before="100" w:beforeAutospacing="1" w:after="100" w:afterAutospacing="1" w:line="240" w:lineRule="auto"/>
      </w:pPr>
      <w:hyperlink w:anchor="_Toc112839062" w:history="1">
        <w:r>
          <w:rPr>
            <w:rStyle w:val="a5"/>
          </w:rPr>
          <w:t>Планы и программы комплексного социально – экономического развития муниципального образования. 7</w:t>
        </w:r>
      </w:hyperlink>
    </w:p>
    <w:p w:rsidR="009F0551" w:rsidRDefault="009F0551" w:rsidP="009F0551">
      <w:pPr>
        <w:pStyle w:val="a3"/>
      </w:pPr>
      <w:hyperlink w:anchor="_Toc112839063" w:history="1">
        <w:r>
          <w:rPr>
            <w:rStyle w:val="a5"/>
          </w:rPr>
          <w:t>2.1.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14</w:t>
        </w:r>
      </w:hyperlink>
    </w:p>
    <w:p w:rsidR="009F0551" w:rsidRDefault="009F0551" w:rsidP="009F0551">
      <w:pPr>
        <w:numPr>
          <w:ilvl w:val="0"/>
          <w:numId w:val="6"/>
        </w:numPr>
        <w:spacing w:before="100" w:beforeAutospacing="1" w:after="100" w:afterAutospacing="1" w:line="240" w:lineRule="auto"/>
      </w:pPr>
      <w:hyperlink w:anchor="_Toc112839070" w:history="1">
        <w:r>
          <w:rPr>
            <w:rStyle w:val="a5"/>
          </w:rPr>
          <w:t>«Комплексное развитие сельских территорий Бронницкого сельского поселения на 2022-2026 годы». 33</w:t>
        </w:r>
      </w:hyperlink>
    </w:p>
    <w:p w:rsidR="009F0551" w:rsidRDefault="009F0551" w:rsidP="009F0551">
      <w:pPr>
        <w:pStyle w:val="a3"/>
      </w:pPr>
      <w:hyperlink w:anchor="_Toc112839071" w:history="1">
        <w:r>
          <w:rPr>
            <w:rStyle w:val="a5"/>
          </w:rPr>
          <w:t>Администрация Бронницкого сельского поселения. 33</w:t>
        </w:r>
      </w:hyperlink>
    </w:p>
    <w:p w:rsidR="009F0551" w:rsidRDefault="009F0551" w:rsidP="009F0551">
      <w:pPr>
        <w:pStyle w:val="a3"/>
      </w:pPr>
      <w:hyperlink w:anchor="_Toc112839072" w:history="1">
        <w:r>
          <w:rPr>
            <w:rStyle w:val="a5"/>
          </w:rPr>
          <w:t>Обеспечение безопасного проживания и жизнедеятельности населения поселения, обеспечение экологической безопасности, улучшение эстетического состояния объектов благоустройства и их бесперебойного функционирования. 33</w:t>
        </w:r>
      </w:hyperlink>
    </w:p>
    <w:p w:rsidR="009F0551" w:rsidRDefault="009F0551" w:rsidP="009F0551">
      <w:pPr>
        <w:numPr>
          <w:ilvl w:val="0"/>
          <w:numId w:val="7"/>
        </w:numPr>
        <w:spacing w:before="100" w:beforeAutospacing="1" w:after="100" w:afterAutospacing="1" w:line="240" w:lineRule="auto"/>
      </w:pPr>
      <w:hyperlink w:anchor="_Toc112839073" w:history="1">
        <w:r>
          <w:rPr>
            <w:rStyle w:val="a5"/>
          </w:rPr>
          <w:t>«Развитие информационно-телекоммуникационной инфраструктуры и совершенствование электронных сервисов Администрации Бронницкого сельского поселения на 2020 - 2023 годы» 33</w:t>
        </w:r>
      </w:hyperlink>
    </w:p>
    <w:p w:rsidR="009F0551" w:rsidRDefault="009F0551" w:rsidP="009F0551">
      <w:pPr>
        <w:numPr>
          <w:ilvl w:val="0"/>
          <w:numId w:val="7"/>
        </w:numPr>
        <w:spacing w:before="100" w:beforeAutospacing="1" w:after="100" w:afterAutospacing="1" w:line="240" w:lineRule="auto"/>
      </w:pPr>
      <w:hyperlink w:anchor="_Toc112839076" w:history="1">
        <w:r>
          <w:rPr>
            <w:rStyle w:val="a5"/>
          </w:rPr>
          <w:t>Анализ использования территории поселения. 34</w:t>
        </w:r>
      </w:hyperlink>
    </w:p>
    <w:p w:rsidR="009F0551" w:rsidRDefault="009F0551" w:rsidP="009F0551">
      <w:pPr>
        <w:pStyle w:val="a3"/>
      </w:pPr>
      <w:hyperlink w:anchor="_Toc112839077" w:history="1">
        <w:r>
          <w:rPr>
            <w:rStyle w:val="a5"/>
          </w:rPr>
          <w:t>3.1. Описание природных условий и ресурсов территории. 34</w:t>
        </w:r>
      </w:hyperlink>
    </w:p>
    <w:p w:rsidR="009F0551" w:rsidRDefault="009F0551" w:rsidP="009F0551">
      <w:pPr>
        <w:pStyle w:val="a3"/>
      </w:pPr>
      <w:hyperlink w:anchor="_Toc112839078" w:history="1">
        <w:r>
          <w:rPr>
            <w:rStyle w:val="a5"/>
          </w:rPr>
          <w:t>3.2. Комплексная оценка и информация об основных проблемах развития территории. 40</w:t>
        </w:r>
      </w:hyperlink>
    </w:p>
    <w:p w:rsidR="009F0551" w:rsidRDefault="009F0551" w:rsidP="009F0551">
      <w:pPr>
        <w:pStyle w:val="a3"/>
      </w:pPr>
      <w:hyperlink w:anchor="_Toc112839079" w:history="1">
        <w:r>
          <w:rPr>
            <w:rStyle w:val="a5"/>
          </w:rPr>
          <w:t>3.2.1. Сельское хозяйство. 40</w:t>
        </w:r>
      </w:hyperlink>
    </w:p>
    <w:p w:rsidR="009F0551" w:rsidRDefault="009F0551" w:rsidP="009F0551">
      <w:pPr>
        <w:pStyle w:val="a3"/>
      </w:pPr>
      <w:hyperlink w:anchor="_Toc112839080" w:history="1">
        <w:r>
          <w:rPr>
            <w:rStyle w:val="a5"/>
          </w:rPr>
          <w:t>3.2.2. Промышленность. 40</w:t>
        </w:r>
      </w:hyperlink>
    </w:p>
    <w:p w:rsidR="009F0551" w:rsidRDefault="009F0551" w:rsidP="009F0551">
      <w:pPr>
        <w:pStyle w:val="a3"/>
      </w:pPr>
      <w:hyperlink w:anchor="_Toc112839081" w:history="1">
        <w:r>
          <w:rPr>
            <w:rStyle w:val="a5"/>
          </w:rPr>
          <w:t>3.2.3 .Население. 40</w:t>
        </w:r>
      </w:hyperlink>
    </w:p>
    <w:p w:rsidR="009F0551" w:rsidRDefault="009F0551" w:rsidP="009F0551">
      <w:pPr>
        <w:pStyle w:val="a3"/>
      </w:pPr>
      <w:hyperlink w:anchor="_Toc112839082" w:history="1">
        <w:r>
          <w:rPr>
            <w:rStyle w:val="a5"/>
          </w:rPr>
          <w:t>3.2.4. Жилой фонд. 42</w:t>
        </w:r>
      </w:hyperlink>
    </w:p>
    <w:p w:rsidR="009F0551" w:rsidRDefault="009F0551" w:rsidP="009F0551">
      <w:pPr>
        <w:pStyle w:val="a3"/>
      </w:pPr>
      <w:hyperlink w:anchor="_Toc112839083" w:history="1">
        <w:r>
          <w:rPr>
            <w:rStyle w:val="a5"/>
          </w:rPr>
          <w:t>3.2.5. Культурно-бытовое обслуживание. 44</w:t>
        </w:r>
      </w:hyperlink>
    </w:p>
    <w:p w:rsidR="009F0551" w:rsidRDefault="009F0551" w:rsidP="009F0551">
      <w:pPr>
        <w:pStyle w:val="a3"/>
      </w:pPr>
      <w:hyperlink w:anchor="_Toc112839084" w:history="1">
        <w:r>
          <w:rPr>
            <w:rStyle w:val="a5"/>
          </w:rPr>
          <w:t>3.2.6. Система здравоохранения. 45</w:t>
        </w:r>
      </w:hyperlink>
    </w:p>
    <w:p w:rsidR="009F0551" w:rsidRDefault="009F0551" w:rsidP="009F0551">
      <w:pPr>
        <w:pStyle w:val="a3"/>
      </w:pPr>
      <w:hyperlink w:anchor="_Toc112839085" w:history="1">
        <w:r>
          <w:rPr>
            <w:rStyle w:val="a5"/>
          </w:rPr>
          <w:t>3.2.7 Система образования. 45</w:t>
        </w:r>
      </w:hyperlink>
    </w:p>
    <w:p w:rsidR="009F0551" w:rsidRDefault="009F0551" w:rsidP="009F0551">
      <w:pPr>
        <w:pStyle w:val="a3"/>
      </w:pPr>
      <w:hyperlink w:anchor="_Toc112839086" w:history="1">
        <w:r>
          <w:rPr>
            <w:rStyle w:val="a5"/>
          </w:rPr>
          <w:t>3.2.8. Социальное обеспечение населения. 46</w:t>
        </w:r>
      </w:hyperlink>
    </w:p>
    <w:p w:rsidR="009F0551" w:rsidRDefault="009F0551" w:rsidP="009F0551">
      <w:pPr>
        <w:pStyle w:val="a3"/>
      </w:pPr>
      <w:hyperlink w:anchor="_Toc112839087" w:history="1">
        <w:r>
          <w:rPr>
            <w:rStyle w:val="a5"/>
          </w:rPr>
          <w:t>3.2.9. Культура. 46</w:t>
        </w:r>
      </w:hyperlink>
    </w:p>
    <w:p w:rsidR="009F0551" w:rsidRDefault="009F0551" w:rsidP="009F0551">
      <w:pPr>
        <w:pStyle w:val="a3"/>
      </w:pPr>
      <w:hyperlink w:anchor="_Toc112839088" w:history="1">
        <w:r>
          <w:rPr>
            <w:rStyle w:val="a5"/>
          </w:rPr>
          <w:t>3.2.10. Физическая культура и спорт. 47</w:t>
        </w:r>
      </w:hyperlink>
    </w:p>
    <w:p w:rsidR="009F0551" w:rsidRDefault="009F0551" w:rsidP="009F0551">
      <w:pPr>
        <w:pStyle w:val="a3"/>
      </w:pPr>
      <w:hyperlink w:anchor="_Toc112839089" w:history="1">
        <w:r>
          <w:rPr>
            <w:rStyle w:val="a5"/>
          </w:rPr>
          <w:t>3.2.11. Потребительский рынок. 48</w:t>
        </w:r>
      </w:hyperlink>
    </w:p>
    <w:p w:rsidR="009F0551" w:rsidRDefault="009F0551" w:rsidP="009F0551">
      <w:pPr>
        <w:pStyle w:val="a3"/>
      </w:pPr>
      <w:hyperlink w:anchor="_Toc112839090" w:history="1">
        <w:r>
          <w:rPr>
            <w:rStyle w:val="a5"/>
          </w:rPr>
          <w:t>3.3.   Инженерная инфраструктура. 48</w:t>
        </w:r>
      </w:hyperlink>
    </w:p>
    <w:p w:rsidR="009F0551" w:rsidRDefault="009F0551" w:rsidP="009F0551">
      <w:pPr>
        <w:pStyle w:val="a3"/>
      </w:pPr>
      <w:hyperlink w:anchor="_Toc112839091" w:history="1">
        <w:r>
          <w:rPr>
            <w:rStyle w:val="a5"/>
          </w:rPr>
          <w:t>3.3.1.  Водоснабжение. 48</w:t>
        </w:r>
      </w:hyperlink>
    </w:p>
    <w:p w:rsidR="009F0551" w:rsidRDefault="009F0551" w:rsidP="009F0551">
      <w:pPr>
        <w:pStyle w:val="a3"/>
      </w:pPr>
      <w:hyperlink w:anchor="_Toc112839092" w:history="1">
        <w:r>
          <w:rPr>
            <w:rStyle w:val="a5"/>
          </w:rPr>
          <w:t>3.3.2. Водоотведение. 51</w:t>
        </w:r>
      </w:hyperlink>
    </w:p>
    <w:p w:rsidR="009F0551" w:rsidRDefault="009F0551" w:rsidP="009F0551">
      <w:pPr>
        <w:pStyle w:val="a3"/>
      </w:pPr>
      <w:hyperlink w:anchor="_Toc112839093" w:history="1">
        <w:r>
          <w:rPr>
            <w:rStyle w:val="a5"/>
          </w:rPr>
          <w:t>3.3.3.  Электроснабжение. 52</w:t>
        </w:r>
      </w:hyperlink>
    </w:p>
    <w:p w:rsidR="009F0551" w:rsidRDefault="009F0551" w:rsidP="009F0551">
      <w:pPr>
        <w:pStyle w:val="a3"/>
      </w:pPr>
      <w:hyperlink w:anchor="_Toc112839094" w:history="1">
        <w:r>
          <w:rPr>
            <w:rStyle w:val="a5"/>
          </w:rPr>
          <w:t>3.3.4.  Теплоснабжение. 53</w:t>
        </w:r>
      </w:hyperlink>
    </w:p>
    <w:p w:rsidR="009F0551" w:rsidRDefault="009F0551" w:rsidP="009F0551">
      <w:pPr>
        <w:pStyle w:val="a3"/>
      </w:pPr>
      <w:hyperlink w:anchor="_Toc112839095" w:history="1">
        <w:r>
          <w:rPr>
            <w:rStyle w:val="a5"/>
          </w:rPr>
          <w:t>3.3.5.  Газоснабжение. 53</w:t>
        </w:r>
      </w:hyperlink>
    </w:p>
    <w:p w:rsidR="009F0551" w:rsidRDefault="009F0551" w:rsidP="009F0551">
      <w:pPr>
        <w:pStyle w:val="a3"/>
      </w:pPr>
      <w:hyperlink w:anchor="_Toc112839096" w:history="1">
        <w:r>
          <w:rPr>
            <w:rStyle w:val="a5"/>
          </w:rPr>
          <w:t>3.3.6. Почтовая и телефонная связь. 53</w:t>
        </w:r>
      </w:hyperlink>
    </w:p>
    <w:p w:rsidR="009F0551" w:rsidRDefault="009F0551" w:rsidP="009F0551">
      <w:pPr>
        <w:pStyle w:val="a3"/>
      </w:pPr>
      <w:hyperlink w:anchor="_Toc112839097" w:history="1">
        <w:r>
          <w:rPr>
            <w:rStyle w:val="a5"/>
          </w:rPr>
          <w:t>3.4.   Транспортная инфраструктура. 54</w:t>
        </w:r>
      </w:hyperlink>
    </w:p>
    <w:p w:rsidR="009F0551" w:rsidRDefault="009F0551" w:rsidP="009F0551">
      <w:pPr>
        <w:pStyle w:val="a3"/>
      </w:pPr>
      <w:hyperlink w:anchor="_Toc112839098" w:history="1">
        <w:r>
          <w:rPr>
            <w:rStyle w:val="a5"/>
          </w:rPr>
          <w:t>3.5. Объекты культурного наследия. 59</w:t>
        </w:r>
      </w:hyperlink>
    </w:p>
    <w:p w:rsidR="009F0551" w:rsidRDefault="009F0551" w:rsidP="009F0551">
      <w:pPr>
        <w:pStyle w:val="a3"/>
      </w:pPr>
      <w:hyperlink w:anchor="_Toc112839099" w:history="1">
        <w:r>
          <w:rPr>
            <w:rStyle w:val="a5"/>
          </w:rPr>
          <w:t>3.6. Особо охраняемые природные территории (ООПТ). 65</w:t>
        </w:r>
      </w:hyperlink>
    </w:p>
    <w:p w:rsidR="009F0551" w:rsidRDefault="009F0551" w:rsidP="009F0551">
      <w:pPr>
        <w:pStyle w:val="a3"/>
      </w:pPr>
      <w:hyperlink w:anchor="_Toc112839100" w:history="1">
        <w:r>
          <w:rPr>
            <w:rStyle w:val="a5"/>
          </w:rPr>
          <w:t>3.6.1.  Перечень мероприятий по сохранению объектов культурного наследия. 67</w:t>
        </w:r>
      </w:hyperlink>
    </w:p>
    <w:p w:rsidR="009F0551" w:rsidRDefault="009F0551" w:rsidP="009F0551">
      <w:pPr>
        <w:pStyle w:val="a3"/>
      </w:pPr>
      <w:hyperlink w:anchor="_Toc112839101" w:history="1">
        <w:r>
          <w:rPr>
            <w:rStyle w:val="a5"/>
          </w:rPr>
          <w:t>3.7. Градостроительные ограничения. 68</w:t>
        </w:r>
      </w:hyperlink>
    </w:p>
    <w:p w:rsidR="009F0551" w:rsidRDefault="009F0551" w:rsidP="009F0551">
      <w:pPr>
        <w:pStyle w:val="a3"/>
      </w:pPr>
      <w:hyperlink w:anchor="_Toc112839102" w:history="1">
        <w:r>
          <w:rPr>
            <w:rStyle w:val="a5"/>
          </w:rPr>
          <w:t>3.8. Места захоронения. 74</w:t>
        </w:r>
      </w:hyperlink>
    </w:p>
    <w:p w:rsidR="009F0551" w:rsidRDefault="009F0551" w:rsidP="009F0551">
      <w:pPr>
        <w:numPr>
          <w:ilvl w:val="0"/>
          <w:numId w:val="8"/>
        </w:numPr>
        <w:spacing w:before="100" w:beforeAutospacing="1" w:after="100" w:afterAutospacing="1" w:line="240" w:lineRule="auto"/>
      </w:pPr>
      <w:hyperlink w:anchor="_Toc112839103" w:history="1">
        <w:r>
          <w:rPr>
            <w:rStyle w:val="a5"/>
          </w:rPr>
          <w:t>Земельный фонд. 76</w:t>
        </w:r>
      </w:hyperlink>
    </w:p>
    <w:p w:rsidR="009F0551" w:rsidRDefault="009F0551" w:rsidP="009F0551">
      <w:pPr>
        <w:pStyle w:val="a3"/>
      </w:pPr>
      <w:hyperlink w:anchor="_Toc112839104" w:history="1">
        <w:r>
          <w:rPr>
            <w:rStyle w:val="a5"/>
          </w:rPr>
          <w:t>4.1. Земли сельскохозяйственного назначения. 77</w:t>
        </w:r>
      </w:hyperlink>
    </w:p>
    <w:p w:rsidR="009F0551" w:rsidRDefault="009F0551" w:rsidP="009F0551">
      <w:pPr>
        <w:pStyle w:val="a3"/>
      </w:pPr>
      <w:hyperlink w:anchor="_Toc112839105" w:history="1">
        <w:r>
          <w:rPr>
            <w:rStyle w:val="a5"/>
          </w:rPr>
          <w:t>4.2. Земли населенных пунктов. 86</w:t>
        </w:r>
      </w:hyperlink>
    </w:p>
    <w:p w:rsidR="009F0551" w:rsidRDefault="009F0551" w:rsidP="009F0551">
      <w:pPr>
        <w:pStyle w:val="a3"/>
      </w:pPr>
      <w:hyperlink w:anchor="_Toc112839106" w:history="1">
        <w:r>
          <w:rPr>
            <w:rStyle w:val="a5"/>
          </w:rPr>
          <w:t>4.3.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 94</w:t>
        </w:r>
      </w:hyperlink>
    </w:p>
    <w:p w:rsidR="009F0551" w:rsidRDefault="009F0551" w:rsidP="009F0551">
      <w:pPr>
        <w:pStyle w:val="a3"/>
      </w:pPr>
      <w:hyperlink w:anchor="_Toc112839107" w:history="1">
        <w:r>
          <w:rPr>
            <w:rStyle w:val="a5"/>
          </w:rPr>
          <w:t>4.4.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101</w:t>
        </w:r>
      </w:hyperlink>
    </w:p>
    <w:p w:rsidR="009F0551" w:rsidRDefault="009F0551" w:rsidP="009F0551">
      <w:pPr>
        <w:pStyle w:val="a3"/>
      </w:pPr>
      <w:hyperlink w:anchor="_Toc112839108" w:history="1">
        <w:r>
          <w:rPr>
            <w:rStyle w:val="a5"/>
          </w:rPr>
          <w:t>4.5.  Земли лесного фонда. 103</w:t>
        </w:r>
      </w:hyperlink>
    </w:p>
    <w:p w:rsidR="009F0551" w:rsidRDefault="009F0551" w:rsidP="009F0551">
      <w:pPr>
        <w:pStyle w:val="a3"/>
      </w:pPr>
      <w:hyperlink w:anchor="_Toc112839109" w:history="1">
        <w:r>
          <w:rPr>
            <w:rStyle w:val="a5"/>
          </w:rPr>
          <w:t>4.6.  Земли водного фонда. 131</w:t>
        </w:r>
      </w:hyperlink>
    </w:p>
    <w:p w:rsidR="009F0551" w:rsidRDefault="009F0551" w:rsidP="009F0551">
      <w:pPr>
        <w:pStyle w:val="a3"/>
      </w:pPr>
      <w:hyperlink w:anchor="_Toc112839110" w:history="1">
        <w:r>
          <w:rPr>
            <w:rStyle w:val="a5"/>
          </w:rPr>
          <w:t>4.7. Земли запаса. 131</w:t>
        </w:r>
      </w:hyperlink>
    </w:p>
    <w:p w:rsidR="009F0551" w:rsidRDefault="009F0551" w:rsidP="009F0551">
      <w:pPr>
        <w:numPr>
          <w:ilvl w:val="0"/>
          <w:numId w:val="9"/>
        </w:numPr>
        <w:spacing w:before="100" w:beforeAutospacing="1" w:after="100" w:afterAutospacing="1" w:line="240" w:lineRule="auto"/>
      </w:pPr>
      <w:hyperlink w:anchor="_Toc112839111" w:history="1">
        <w:r>
          <w:rPr>
            <w:rStyle w:val="a5"/>
          </w:rPr>
          <w:t>Обоснование выбранного варианта размещения объектов местного значения поселения. 131</w:t>
        </w:r>
      </w:hyperlink>
    </w:p>
    <w:p w:rsidR="009F0551" w:rsidRDefault="009F0551" w:rsidP="009F0551">
      <w:pPr>
        <w:pStyle w:val="a3"/>
      </w:pPr>
      <w:hyperlink w:anchor="_Toc112839112" w:history="1">
        <w:r>
          <w:rPr>
            <w:rStyle w:val="a5"/>
          </w:rPr>
          <w:t>5.1.     Основные технико-экономические показатели генерального плана Бронницкого сельского поселения. 136</w:t>
        </w:r>
      </w:hyperlink>
    </w:p>
    <w:p w:rsidR="009F0551" w:rsidRDefault="009F0551" w:rsidP="009F0551">
      <w:pPr>
        <w:pStyle w:val="a3"/>
      </w:pPr>
      <w:hyperlink w:anchor="_Toc112839113" w:history="1">
        <w:r>
          <w:rPr>
            <w:rStyle w:val="a5"/>
          </w:rPr>
          <w:t>5.2. Объекты, размещение которых утверждено документами территориального планирования Российской Федерации, Субъекта Российской Федерации. 145</w:t>
        </w:r>
      </w:hyperlink>
    </w:p>
    <w:p w:rsidR="009F0551" w:rsidRDefault="009F0551" w:rsidP="009F0551">
      <w:pPr>
        <w:pStyle w:val="a3"/>
      </w:pPr>
      <w:hyperlink w:anchor="_Toc112839114" w:history="1">
        <w:r>
          <w:rPr>
            <w:rStyle w:val="a5"/>
          </w:rPr>
          <w:t>5.3. Объекты, размещение которых утверждено документами территориального планирования муниципального района. 146</w:t>
        </w:r>
      </w:hyperlink>
    </w:p>
    <w:p w:rsidR="009F0551" w:rsidRDefault="009F0551" w:rsidP="009F0551">
      <w:pPr>
        <w:pStyle w:val="a3"/>
      </w:pPr>
      <w:hyperlink w:anchor="_Toc112839115" w:history="1">
        <w:r>
          <w:rPr>
            <w:rStyle w:val="a5"/>
          </w:rPr>
          <w:t>5.4. Объекты местного значения. 146</w:t>
        </w:r>
      </w:hyperlink>
    </w:p>
    <w:p w:rsidR="009F0551" w:rsidRDefault="009F0551" w:rsidP="009F0551">
      <w:pPr>
        <w:numPr>
          <w:ilvl w:val="0"/>
          <w:numId w:val="10"/>
        </w:numPr>
        <w:spacing w:before="100" w:beforeAutospacing="1" w:after="100" w:afterAutospacing="1" w:line="240" w:lineRule="auto"/>
      </w:pPr>
      <w:hyperlink w:anchor="_Toc112839116" w:history="1">
        <w:r>
          <w:rPr>
            <w:rStyle w:val="a5"/>
          </w:rPr>
          <w:t>Перечень и характеристика основных факторов риска возникновения чрезвычайных ситуаций природного и техногенного характера. 146</w:t>
        </w:r>
      </w:hyperlink>
    </w:p>
    <w:p w:rsidR="009F0551" w:rsidRDefault="009F0551" w:rsidP="009F0551">
      <w:pPr>
        <w:pStyle w:val="a3"/>
      </w:pPr>
      <w:hyperlink w:anchor="_Toc112839117" w:history="1">
        <w:r>
          <w:rPr>
            <w:rStyle w:val="a5"/>
          </w:rPr>
          <w:t>Приложение 1. 153</w:t>
        </w:r>
      </w:hyperlink>
    </w:p>
    <w:p w:rsidR="009F0551" w:rsidRDefault="009F0551" w:rsidP="009F0551">
      <w:pPr>
        <w:pStyle w:val="a3"/>
      </w:pPr>
      <w:hyperlink w:anchor="_Toc112839118" w:history="1">
        <w:r>
          <w:rPr>
            <w:rStyle w:val="a5"/>
          </w:rPr>
          <w:t>Приложение 2. 154</w:t>
        </w:r>
      </w:hyperlink>
    </w:p>
    <w:p w:rsidR="009F0551" w:rsidRDefault="009F0551" w:rsidP="009F0551">
      <w:pPr>
        <w:pStyle w:val="a3"/>
      </w:pPr>
      <w:hyperlink w:anchor="_Toc112839119" w:history="1">
        <w:r>
          <w:rPr>
            <w:rStyle w:val="a5"/>
          </w:rPr>
          <w:t>Приложение 3. 157</w:t>
        </w:r>
      </w:hyperlink>
    </w:p>
    <w:p w:rsidR="009F0551" w:rsidRDefault="009F0551" w:rsidP="009F0551">
      <w:pPr>
        <w:pStyle w:val="a3"/>
      </w:pPr>
      <w:hyperlink w:anchor="_Toc112839120" w:history="1">
        <w:r>
          <w:rPr>
            <w:rStyle w:val="a5"/>
          </w:rPr>
          <w:t>Приложение 4. 159</w:t>
        </w:r>
      </w:hyperlink>
    </w:p>
    <w:p w:rsidR="009F0551" w:rsidRDefault="009F0551" w:rsidP="009F0551">
      <w:pPr>
        <w:pStyle w:val="a3"/>
      </w:pPr>
      <w:hyperlink w:anchor="_Toc112839121" w:history="1">
        <w:r>
          <w:rPr>
            <w:rStyle w:val="a5"/>
          </w:rPr>
          <w:t>Приложение 5. 163</w:t>
        </w:r>
      </w:hyperlink>
    </w:p>
    <w:p w:rsidR="009F0551" w:rsidRDefault="009F0551" w:rsidP="009F0551">
      <w:pPr>
        <w:pStyle w:val="a3"/>
      </w:pPr>
      <w:hyperlink w:anchor="_Toc112839122" w:history="1">
        <w:r>
          <w:rPr>
            <w:rStyle w:val="a5"/>
          </w:rPr>
          <w:t>Приложение 6. 165</w:t>
        </w:r>
      </w:hyperlink>
    </w:p>
    <w:p w:rsidR="009F0551" w:rsidRDefault="009F0551" w:rsidP="009F0551">
      <w:pPr>
        <w:pStyle w:val="a3"/>
      </w:pPr>
      <w:hyperlink w:anchor="_Toc112839123" w:history="1">
        <w:r>
          <w:rPr>
            <w:rStyle w:val="a5"/>
          </w:rPr>
          <w:t>Приложение 7. 170</w:t>
        </w:r>
      </w:hyperlink>
    </w:p>
    <w:p w:rsidR="009F0551" w:rsidRDefault="009F0551" w:rsidP="009F0551">
      <w:pPr>
        <w:pStyle w:val="a3"/>
      </w:pPr>
      <w:hyperlink w:anchor="_Toc112839124" w:history="1">
        <w:r>
          <w:rPr>
            <w:rStyle w:val="a5"/>
          </w:rPr>
          <w:t>Приложение 8. 174</w:t>
        </w:r>
      </w:hyperlink>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1"/>
      </w:pPr>
      <w:bookmarkStart w:id="11" w:name="_Toc112839061"/>
      <w:bookmarkEnd w:id="11"/>
      <w:r>
        <w:t>1.             Общие положения.</w:t>
      </w:r>
    </w:p>
    <w:p w:rsidR="009F0551" w:rsidRDefault="009F0551" w:rsidP="009F0551">
      <w:pPr>
        <w:pStyle w:val="a3"/>
      </w:pPr>
      <w:bookmarkStart w:id="12" w:name="_Toc324610077"/>
      <w:bookmarkStart w:id="13" w:name="_Toc324610249"/>
      <w:bookmarkStart w:id="14" w:name="_Toc320546433"/>
      <w:bookmarkStart w:id="15" w:name="_Toc320587334"/>
      <w:bookmarkStart w:id="16" w:name="_Toc320587691"/>
      <w:bookmarkEnd w:id="12"/>
      <w:bookmarkEnd w:id="13"/>
      <w:bookmarkEnd w:id="14"/>
      <w:bookmarkEnd w:id="15"/>
      <w:bookmarkEnd w:id="16"/>
      <w:r>
        <w:lastRenderedPageBreak/>
        <w:t> </w:t>
      </w:r>
    </w:p>
    <w:p w:rsidR="009F0551" w:rsidRDefault="009F0551" w:rsidP="009F0551">
      <w:pPr>
        <w:pStyle w:val="a3"/>
      </w:pPr>
      <w:r>
        <w:t>Изменения в Генеральный план Бронницкого сельского поселения Новгородского района Новгородской области разработаны на основании:</w:t>
      </w:r>
    </w:p>
    <w:p w:rsidR="009F0551" w:rsidRDefault="009F0551" w:rsidP="009F0551">
      <w:pPr>
        <w:pStyle w:val="a3"/>
      </w:pPr>
      <w:r>
        <w:t>Постановления Администрации Новгородского муниципального района от 06.04.2021 №265 «О подготовке проекта внесения изменений в генеральный план Бронницкого сельского поселения».</w:t>
      </w:r>
    </w:p>
    <w:p w:rsidR="009F0551" w:rsidRDefault="009F0551" w:rsidP="009F0551">
      <w:pPr>
        <w:pStyle w:val="a3"/>
      </w:pPr>
      <w:r>
        <w:t>Областного закона от 17 января 2005 №400-ОЗ (в редакции от 04.04.2018 N 234-ОЗ) «Об установлении границ муниципальных образований, входящих в состав территории Новгородского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w:t>
      </w:r>
    </w:p>
    <w:p w:rsidR="009F0551" w:rsidRDefault="009F0551" w:rsidP="009F0551">
      <w:pPr>
        <w:pStyle w:val="a3"/>
      </w:pPr>
      <w:r>
        <w:t>Картографического материала масштаба 1:10000 разработанного ВИСХАГИ в 1985 г.</w:t>
      </w:r>
    </w:p>
    <w:p w:rsidR="009F0551" w:rsidRDefault="009F0551" w:rsidP="009F0551">
      <w:pPr>
        <w:pStyle w:val="a3"/>
      </w:pPr>
      <w:r>
        <w:t>Ортофотопланов масштаба 1:10000 разработанного ВИСХАГИ в 2009 г.</w:t>
      </w:r>
    </w:p>
    <w:p w:rsidR="009F0551" w:rsidRDefault="009F0551" w:rsidP="009F0551">
      <w:pPr>
        <w:pStyle w:val="a3"/>
      </w:pPr>
      <w:r>
        <w:t>Ортофотопланов масштаба 1:2000 разработанного ВИСХАГИ в 2009 г.</w:t>
      </w:r>
    </w:p>
    <w:p w:rsidR="009F0551" w:rsidRDefault="009F0551" w:rsidP="009F0551">
      <w:pPr>
        <w:pStyle w:val="a3"/>
      </w:pPr>
      <w:r>
        <w:t>Методических рекомендации по разработке проектов генеральных планов поселений и городских округов, утверждённых Приказом Министерства регионального развития Российской Федерации от 26.05.2011 №244.</w:t>
      </w:r>
    </w:p>
    <w:p w:rsidR="009F0551" w:rsidRDefault="009F0551" w:rsidP="009F0551">
      <w:pPr>
        <w:pStyle w:val="a3"/>
      </w:pPr>
      <w:r>
        <w:t xml:space="preserve">Градостроительного кодекса Российской Федерации от 29.12.2004 №190-ФЗ (в редакции от 28.11.2011 </w:t>
      </w:r>
      <w:hyperlink r:id="rId5" w:history="1">
        <w:r>
          <w:rPr>
            <w:rStyle w:val="a5"/>
          </w:rPr>
          <w:t>N 337-ФЗ</w:t>
        </w:r>
      </w:hyperlink>
      <w:r>
        <w:t xml:space="preserve">, от 29.12.2017 </w:t>
      </w:r>
      <w:hyperlink r:id="rId6" w:history="1">
        <w:r>
          <w:rPr>
            <w:rStyle w:val="a5"/>
          </w:rPr>
          <w:t>N 463-ФЗ</w:t>
        </w:r>
      </w:hyperlink>
      <w:r>
        <w:t xml:space="preserve">, от 03.08.2018 </w:t>
      </w:r>
      <w:hyperlink r:id="rId7" w:history="1">
        <w:r>
          <w:rPr>
            <w:rStyle w:val="a5"/>
          </w:rPr>
          <w:t>N 340-ФЗ</w:t>
        </w:r>
      </w:hyperlink>
      <w:r>
        <w:t>, от 30.12.2020)</w:t>
      </w:r>
    </w:p>
    <w:p w:rsidR="009F0551" w:rsidRDefault="009F0551" w:rsidP="009F0551">
      <w:pPr>
        <w:pStyle w:val="a3"/>
      </w:pPr>
      <w:r>
        <w:t>Граница территории Бронницкого сельского поселения отображена в соответствии с текстовым описанием границ Бронницкого сельского поселения в Новгородском муниципальном районе в Новгородском областном законе «Об установлении границ муниципальных образований, входящих в состав территории Новгородского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территории поселений» № 400 – ОЗ от 17.01.2005г.(в редакции от 04.04.2018 N 234-ОЗ)</w:t>
      </w:r>
    </w:p>
    <w:p w:rsidR="009F0551" w:rsidRDefault="009F0551" w:rsidP="009F0551">
      <w:pPr>
        <w:pStyle w:val="a3"/>
      </w:pPr>
      <w:r>
        <w:t>Наименования, входящих в Бронницкое сельское поселение 19 населённых пунктов, и их статус (село, деревня) приняты в соответствии с постановлением Администрации Новгородской области «О внесении изменений в реестр административно-территориального устройства области» от 11 июня 2010 № 269.</w:t>
      </w:r>
    </w:p>
    <w:p w:rsidR="009F0551" w:rsidRDefault="009F0551" w:rsidP="009F0551">
      <w:pPr>
        <w:pStyle w:val="a3"/>
      </w:pPr>
      <w:r>
        <w:t>В работе приняты следующие сроки подготовки генерального плана и его реализации:</w:t>
      </w:r>
    </w:p>
    <w:p w:rsidR="009F0551" w:rsidRDefault="009F0551" w:rsidP="009F0551">
      <w:pPr>
        <w:pStyle w:val="a3"/>
      </w:pPr>
      <w:r>
        <w:t>- исходный год – современное состояние 2021 г.;</w:t>
      </w:r>
    </w:p>
    <w:p w:rsidR="009F0551" w:rsidRDefault="009F0551" w:rsidP="009F0551">
      <w:pPr>
        <w:pStyle w:val="a3"/>
      </w:pPr>
      <w:r>
        <w:t>- расчетный срок – 2037 г.</w:t>
      </w:r>
    </w:p>
    <w:p w:rsidR="009F0551" w:rsidRDefault="009F0551" w:rsidP="009F0551">
      <w:pPr>
        <w:pStyle w:val="a3"/>
      </w:pPr>
      <w:r>
        <w:t>Подготовка изменений в генеральный           план Бронницкого сельского поселения осуществлена в соответствии с требованиями ч. 3 ст. 24 Градостроительного кодекса Российской Федерации на основании:</w:t>
      </w:r>
    </w:p>
    <w:p w:rsidR="009F0551" w:rsidRDefault="009F0551" w:rsidP="009F0551">
      <w:pPr>
        <w:pStyle w:val="a3"/>
      </w:pPr>
      <w:r>
        <w:lastRenderedPageBreak/>
        <w:t>- результатов инженерных изысканий, имеющихся в фондах и архивах.</w:t>
      </w:r>
    </w:p>
    <w:p w:rsidR="009F0551" w:rsidRDefault="009F0551" w:rsidP="009F0551">
      <w:pPr>
        <w:pStyle w:val="a3"/>
      </w:pPr>
      <w:r>
        <w:t>- требований законодательных и нормативно-правовых документов Российской Федерации, Новгородской области.</w:t>
      </w:r>
    </w:p>
    <w:p w:rsidR="009F0551" w:rsidRDefault="009F0551" w:rsidP="009F0551">
      <w:pPr>
        <w:pStyle w:val="a3"/>
      </w:pPr>
      <w:r>
        <w:t>- муниципальных правовых актов Бронницкого сельского поселения и Новгородского муниципального района, в т.ч. Устава муниципального образования Бронницкое сельское поселение» Новгородского муниципального района Новгородской области.</w:t>
      </w:r>
    </w:p>
    <w:p w:rsidR="009F0551" w:rsidRDefault="009F0551" w:rsidP="009F0551">
      <w:pPr>
        <w:pStyle w:val="a3"/>
      </w:pPr>
      <w:r>
        <w:t>Основными документами по обоснованию мероприятий территориального планирования Бронницкого сельского поселения являются:</w:t>
      </w:r>
    </w:p>
    <w:p w:rsidR="009F0551" w:rsidRDefault="009F0551" w:rsidP="009F0551">
      <w:pPr>
        <w:pStyle w:val="a3"/>
      </w:pPr>
      <w:r>
        <w:t>- Положения схемы территориального планирования Новгородской области.</w:t>
      </w:r>
    </w:p>
    <w:p w:rsidR="009F0551" w:rsidRDefault="009F0551" w:rsidP="009F0551">
      <w:pPr>
        <w:pStyle w:val="a3"/>
      </w:pPr>
      <w:r>
        <w:t>Содержание проекта генерального плана определено ст. 23 Градостроительного кодекса Российской Федерации, техническим заданием муниципального контракта на выполнение работ.</w:t>
      </w:r>
    </w:p>
    <w:p w:rsidR="009F0551" w:rsidRDefault="009F0551" w:rsidP="009F0551">
      <w:pPr>
        <w:pStyle w:val="a3"/>
      </w:pPr>
      <w:r>
        <w:t>Генеральный план включает:</w:t>
      </w:r>
    </w:p>
    <w:p w:rsidR="009F0551" w:rsidRDefault="009F0551" w:rsidP="009F0551">
      <w:pPr>
        <w:pStyle w:val="a3"/>
      </w:pPr>
      <w:r>
        <w:t>- утверждаемые материалы - Положение о территориальном планировании (пояснительная записка), графические материалы.</w:t>
      </w:r>
    </w:p>
    <w:p w:rsidR="009F0551" w:rsidRDefault="009F0551" w:rsidP="009F0551">
      <w:pPr>
        <w:pStyle w:val="a3"/>
      </w:pPr>
      <w:r>
        <w:t>- обосновывающие материалы - пояснительная записка, графические материалы.</w:t>
      </w:r>
    </w:p>
    <w:p w:rsidR="009F0551" w:rsidRDefault="009F0551" w:rsidP="009F0551">
      <w:pPr>
        <w:pStyle w:val="a3"/>
      </w:pPr>
      <w:r>
        <w:t>В настоящем документе учтены положения о территориальном планировании схем территориального планирования Российской Федерации, Новгородской области, положения генеральных планов городских и сельских поселений, а также требования региональных и местных нормативов градостроительного проектирования.</w:t>
      </w:r>
    </w:p>
    <w:p w:rsidR="009F0551" w:rsidRDefault="009F0551" w:rsidP="009F0551">
      <w:pPr>
        <w:pStyle w:val="a3"/>
      </w:pPr>
      <w:r>
        <w:t>  В генеральном плане приняты следующие сокращения:</w:t>
      </w:r>
    </w:p>
    <w:p w:rsidR="009F0551" w:rsidRDefault="009F0551" w:rsidP="009F0551">
      <w:pPr>
        <w:pStyle w:val="a3"/>
      </w:pPr>
      <w:r>
        <w:t>  посёлок – п.;</w:t>
      </w:r>
    </w:p>
    <w:p w:rsidR="009F0551" w:rsidRDefault="009F0551" w:rsidP="009F0551">
      <w:pPr>
        <w:pStyle w:val="a3"/>
      </w:pPr>
      <w:r>
        <w:t>  деревня – д.;</w:t>
      </w:r>
    </w:p>
    <w:p w:rsidR="009F0551" w:rsidRDefault="009F0551" w:rsidP="009F0551">
      <w:pPr>
        <w:pStyle w:val="a3"/>
      </w:pPr>
      <w:r>
        <w:t>  городской посёлок – г. п.;</w:t>
      </w:r>
    </w:p>
    <w:p w:rsidR="009F0551" w:rsidRDefault="009F0551" w:rsidP="009F0551">
      <w:pPr>
        <w:pStyle w:val="a3"/>
      </w:pPr>
      <w:r>
        <w:t>  село – с.;</w:t>
      </w:r>
    </w:p>
    <w:p w:rsidR="009F0551" w:rsidRDefault="009F0551" w:rsidP="009F0551">
      <w:pPr>
        <w:pStyle w:val="a3"/>
      </w:pPr>
      <w:r>
        <w:t>  сельское поселение – СП;</w:t>
      </w:r>
    </w:p>
    <w:p w:rsidR="009F0551" w:rsidRDefault="009F0551" w:rsidP="009F0551">
      <w:pPr>
        <w:pStyle w:val="a3"/>
      </w:pPr>
      <w:r>
        <w:t>  муниципальное образование – МО;</w:t>
      </w:r>
    </w:p>
    <w:p w:rsidR="009F0551" w:rsidRDefault="009F0551" w:rsidP="009F0551">
      <w:pPr>
        <w:pStyle w:val="a3"/>
      </w:pPr>
      <w:r>
        <w:t>  железнодорожная станция – ж/д ст.;</w:t>
      </w:r>
    </w:p>
    <w:p w:rsidR="009F0551" w:rsidRDefault="009F0551" w:rsidP="009F0551">
      <w:pPr>
        <w:pStyle w:val="a3"/>
      </w:pPr>
      <w:r>
        <w:t>  человек – чел.;</w:t>
      </w:r>
    </w:p>
    <w:p w:rsidR="009F0551" w:rsidRDefault="009F0551" w:rsidP="009F0551">
      <w:pPr>
        <w:pStyle w:val="a3"/>
      </w:pPr>
      <w:r>
        <w:t>  полигон твёрдых бытовых отходов – ТБО;</w:t>
      </w:r>
    </w:p>
    <w:p w:rsidR="009F0551" w:rsidRDefault="009F0551" w:rsidP="009F0551">
      <w:pPr>
        <w:pStyle w:val="a3"/>
      </w:pPr>
      <w:r>
        <w:t>  санитарно-защитная зона - СЗЗ;</w:t>
      </w:r>
    </w:p>
    <w:p w:rsidR="009F0551" w:rsidRDefault="009F0551" w:rsidP="009F0551">
      <w:pPr>
        <w:pStyle w:val="a3"/>
      </w:pPr>
      <w:r>
        <w:lastRenderedPageBreak/>
        <w:t>  детские сады – ДС;</w:t>
      </w:r>
    </w:p>
    <w:p w:rsidR="009F0551" w:rsidRDefault="009F0551" w:rsidP="009F0551">
      <w:pPr>
        <w:pStyle w:val="a3"/>
      </w:pPr>
      <w:r>
        <w:t>муниципальное автономное общеобразовательное учреждение- МАОУ;</w:t>
      </w:r>
    </w:p>
    <w:p w:rsidR="009F0551" w:rsidRDefault="009F0551" w:rsidP="009F0551">
      <w:pPr>
        <w:pStyle w:val="a3"/>
      </w:pPr>
      <w:r>
        <w:t>  средняя общеобразовательная школа - СОШ;</w:t>
      </w:r>
    </w:p>
    <w:p w:rsidR="009F0551" w:rsidRDefault="009F0551" w:rsidP="009F0551">
      <w:pPr>
        <w:pStyle w:val="a3"/>
      </w:pPr>
      <w:r>
        <w:t>  фельдшерско-акушерский пункт - ФАП;</w:t>
      </w:r>
    </w:p>
    <w:p w:rsidR="009F0551" w:rsidRDefault="009F0551" w:rsidP="009F0551">
      <w:pPr>
        <w:pStyle w:val="a3"/>
      </w:pPr>
      <w:r>
        <w:t>  культурно-досуговый центр – КДЦ;</w:t>
      </w:r>
    </w:p>
    <w:p w:rsidR="009F0551" w:rsidRDefault="009F0551" w:rsidP="009F0551">
      <w:pPr>
        <w:pStyle w:val="a3"/>
      </w:pPr>
      <w:r>
        <w:t>  основная общеобразовательная школа – ООШ;</w:t>
      </w:r>
    </w:p>
    <w:p w:rsidR="009F0551" w:rsidRDefault="009F0551" w:rsidP="009F0551">
      <w:pPr>
        <w:pStyle w:val="a3"/>
      </w:pPr>
      <w:r>
        <w:t>  автомобильная дорога - а/д (в таблицах);</w:t>
      </w:r>
    </w:p>
    <w:p w:rsidR="009F0551" w:rsidRDefault="009F0551" w:rsidP="009F0551">
      <w:pPr>
        <w:pStyle w:val="a3"/>
      </w:pPr>
      <w:r>
        <w:t>  нет данных – н/д (в таблицах).</w:t>
      </w:r>
    </w:p>
    <w:p w:rsidR="009F0551" w:rsidRDefault="009F0551" w:rsidP="009F0551">
      <w:pPr>
        <w:pStyle w:val="a3"/>
      </w:pPr>
      <w:r>
        <w:t> </w:t>
      </w:r>
    </w:p>
    <w:p w:rsidR="009F0551" w:rsidRDefault="009F0551" w:rsidP="009F0551">
      <w:pPr>
        <w:pStyle w:val="1"/>
      </w:pPr>
      <w:bookmarkStart w:id="17" w:name="_Toc112839062"/>
      <w:bookmarkEnd w:id="17"/>
      <w:r>
        <w:t>2.             Планы и программы комплексного социально – экономического развития муниципального образования.</w:t>
      </w:r>
    </w:p>
    <w:p w:rsidR="009F0551" w:rsidRDefault="009F0551" w:rsidP="009F0551">
      <w:pPr>
        <w:pStyle w:val="a3"/>
      </w:pPr>
      <w:bookmarkStart w:id="18" w:name="_Toc324610078"/>
      <w:bookmarkStart w:id="19" w:name="_Toc324610250"/>
      <w:bookmarkStart w:id="20" w:name="_Toc320546434"/>
      <w:bookmarkStart w:id="21" w:name="_Toc320587335"/>
      <w:bookmarkStart w:id="22" w:name="_Toc320587692"/>
      <w:bookmarkEnd w:id="18"/>
      <w:bookmarkEnd w:id="19"/>
      <w:bookmarkEnd w:id="20"/>
      <w:bookmarkEnd w:id="21"/>
      <w:bookmarkEnd w:id="22"/>
      <w:r>
        <w:t> </w:t>
      </w:r>
    </w:p>
    <w:p w:rsidR="009F0551" w:rsidRDefault="009F0551" w:rsidP="009F0551">
      <w:pPr>
        <w:pStyle w:val="a3"/>
      </w:pPr>
      <w:r>
        <w:t>Основой для разработки данного раздела послужили следующие документы прогнозного и нормативно-правового характера:</w:t>
      </w:r>
    </w:p>
    <w:p w:rsidR="009F0551" w:rsidRDefault="009F0551" w:rsidP="009F0551">
      <w:pPr>
        <w:pStyle w:val="a3"/>
      </w:pPr>
      <w:r>
        <w:t>Стратегия социально- экономического развития Новгородской области до 2026 года (утверждена областным законом "О Стратегии социально-экономического развития Новгородской области до 2026 года" от 04.04.2019 N 394-ОЗ; в редакции от 01.11.2021 №24- ОЗ);</w:t>
      </w:r>
    </w:p>
    <w:p w:rsidR="009F0551" w:rsidRDefault="009F0551" w:rsidP="009F0551">
      <w:pPr>
        <w:pStyle w:val="a3"/>
      </w:pPr>
      <w:r>
        <w:t>-  Стратегия социально-экономического развития Новгородского муниципального района Новгородской области на период до 2027 года (утверждена решением Думой Новгородского Муниципального района Новгородской области от 28.08.2020 г. №508);</w:t>
      </w:r>
    </w:p>
    <w:p w:rsidR="009F0551" w:rsidRDefault="009F0551" w:rsidP="009F0551">
      <w:pPr>
        <w:pStyle w:val="a3"/>
      </w:pPr>
      <w:r>
        <w:t>- Прогноз социально- экономического развития Бронницкого сельского поселения на 2021- 2023 годы (утверждена постановлением Администрации Бронницкого сельского поселения от 12.10.2020 г. № 184);</w:t>
      </w:r>
    </w:p>
    <w:p w:rsidR="009F0551" w:rsidRDefault="009F0551" w:rsidP="009F0551">
      <w:pPr>
        <w:pStyle w:val="a3"/>
      </w:pPr>
      <w:r>
        <w:t>- Государственная программа Новгородской области «Комплексное развитие сельских территорий в Новгородской области до 2025 года» (утверждена постановлением Правительства Новгородской области от 16.12.2019 N 490 (в редакции от 15.10.2021 №335);</w:t>
      </w:r>
    </w:p>
    <w:p w:rsidR="009F0551" w:rsidRDefault="009F0551" w:rsidP="009F0551">
      <w:pPr>
        <w:pStyle w:val="a3"/>
      </w:pPr>
      <w:r>
        <w:t xml:space="preserve">- Муниципальная программа «Комплексное развитие сельских территорий Бронницкого сельского поселения на 2022-2026 годы» (утверждена постановлением Администрации </w:t>
      </w:r>
      <w:r>
        <w:lastRenderedPageBreak/>
        <w:t>Бронницкого сельского поселения от 27.12.2021 № 244; в редакции постановления от 04.02.2022 № 31).</w:t>
      </w:r>
    </w:p>
    <w:p w:rsidR="009F0551" w:rsidRDefault="009F0551" w:rsidP="009F0551">
      <w:pPr>
        <w:pStyle w:val="a3"/>
      </w:pPr>
      <w:r>
        <w:t>Основными целями и задачами в комплексном развитии сельских территорий Бронницкого сельского поселения являются:</w:t>
      </w:r>
    </w:p>
    <w:p w:rsidR="009F0551" w:rsidRDefault="009F0551" w:rsidP="009F0551">
      <w:pPr>
        <w:numPr>
          <w:ilvl w:val="0"/>
          <w:numId w:val="11"/>
        </w:numPr>
        <w:spacing w:before="100" w:beforeAutospacing="1" w:after="100" w:afterAutospacing="1" w:line="240" w:lineRule="auto"/>
      </w:pPr>
      <w:r>
        <w:t>повышение общественной значимости комплексного развития сельских территорий Бронницкого сельского поселения, привлекательности для проживания и работы на сельских территориях;</w:t>
      </w:r>
    </w:p>
    <w:p w:rsidR="009F0551" w:rsidRDefault="009F0551" w:rsidP="009F0551">
      <w:pPr>
        <w:pStyle w:val="a3"/>
      </w:pPr>
      <w:r>
        <w:t>- улучшение транспортно-эксплуатационного состояния автомобильных дорог общего пользования местного значения в границах населенных пунктов Бронницкого сельского поселения;</w:t>
      </w:r>
    </w:p>
    <w:p w:rsidR="009F0551" w:rsidRDefault="009F0551" w:rsidP="009F0551">
      <w:pPr>
        <w:pStyle w:val="a3"/>
      </w:pPr>
      <w:r>
        <w:t>- 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p w:rsidR="009F0551" w:rsidRDefault="009F0551" w:rsidP="009F0551">
      <w:pPr>
        <w:pStyle w:val="a3"/>
      </w:pPr>
      <w:r>
        <w:t>- 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p w:rsidR="009F0551" w:rsidRDefault="009F0551" w:rsidP="009F0551">
      <w:pPr>
        <w:pStyle w:val="a3"/>
      </w:pPr>
      <w:r>
        <w:t>- усиление противопожарной защиты объектов и населенных пунктов сельского поселения;</w:t>
      </w:r>
    </w:p>
    <w:p w:rsidR="009F0551" w:rsidRDefault="009F0551" w:rsidP="009F0551">
      <w:pPr>
        <w:pStyle w:val="a3"/>
      </w:pPr>
      <w:r>
        <w:t>-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9F0551" w:rsidRDefault="009F0551" w:rsidP="009F0551">
      <w:pPr>
        <w:pStyle w:val="a3"/>
      </w:pPr>
      <w:r>
        <w:t>- поддержка проектов местных инициатив граждан, проживающих на территории Бронницкого сельского поселения;</w:t>
      </w:r>
    </w:p>
    <w:p w:rsidR="009F0551" w:rsidRDefault="009F0551" w:rsidP="009F0551">
      <w:pPr>
        <w:pStyle w:val="a3"/>
      </w:pPr>
      <w:r>
        <w:t>- восстановление (ремонт, благоустройство)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p w:rsidR="009F0551" w:rsidRDefault="009F0551" w:rsidP="009F0551">
      <w:pPr>
        <w:pStyle w:val="a3"/>
      </w:pPr>
      <w:r>
        <w:t>- поддержка общественно значимых проектов по благоустройству сельских территорий.</w:t>
      </w:r>
    </w:p>
    <w:p w:rsidR="009F0551" w:rsidRDefault="009F0551" w:rsidP="009F0551">
      <w:pPr>
        <w:pStyle w:val="a3"/>
      </w:pPr>
      <w:r>
        <w:t>В соответствии со Стратегией социально-экономического развития Новгородского муниципального района основная стратегическая цель развития Новгородского муниципального района заключается в обеспечении достойного уровня жизни каждого жителя района и достижения устойчивого экономического роста.</w:t>
      </w:r>
    </w:p>
    <w:p w:rsidR="009F0551" w:rsidRDefault="009F0551" w:rsidP="009F0551">
      <w:pPr>
        <w:pStyle w:val="a3"/>
      </w:pPr>
      <w:r>
        <w:t> </w:t>
      </w:r>
    </w:p>
    <w:p w:rsidR="009F0551" w:rsidRDefault="009F0551" w:rsidP="009F0551">
      <w:pPr>
        <w:pStyle w:val="a3"/>
      </w:pPr>
      <w:r>
        <w:rPr>
          <w:rStyle w:val="a4"/>
        </w:rPr>
        <w:t>Приоритетными задачами Стратегии социально-экономического развития Новгородского муниципального района до 2027 года являются:</w:t>
      </w:r>
    </w:p>
    <w:p w:rsidR="009F0551" w:rsidRDefault="009F0551" w:rsidP="009F0551">
      <w:pPr>
        <w:pStyle w:val="a3"/>
      </w:pPr>
      <w:r>
        <w:t>- выявление источников и резервов экономического роста района, в том числе на основе инноваций в производстве и сельском хозяйстве;</w:t>
      </w:r>
    </w:p>
    <w:p w:rsidR="009F0551" w:rsidRDefault="009F0551" w:rsidP="009F0551">
      <w:pPr>
        <w:pStyle w:val="a3"/>
      </w:pPr>
      <w:r>
        <w:t>- определение и внедрение механизмов повышения эффективности использования природных, производственных, финансовых и трудовых ресурсов;</w:t>
      </w:r>
    </w:p>
    <w:p w:rsidR="009F0551" w:rsidRDefault="009F0551" w:rsidP="009F0551">
      <w:pPr>
        <w:pStyle w:val="a3"/>
      </w:pPr>
      <w:r>
        <w:lastRenderedPageBreak/>
        <w:t>- определение и внедрение направлений развития производственной, инженерной и транспортной инфраструктуры;</w:t>
      </w:r>
    </w:p>
    <w:p w:rsidR="009F0551" w:rsidRDefault="009F0551" w:rsidP="009F0551">
      <w:pPr>
        <w:pStyle w:val="a3"/>
      </w:pPr>
      <w:r>
        <w:t>- применение механизмов активизации инвестиционной деятельности;</w:t>
      </w:r>
    </w:p>
    <w:p w:rsidR="009F0551" w:rsidRDefault="009F0551" w:rsidP="009F0551">
      <w:pPr>
        <w:pStyle w:val="a3"/>
      </w:pPr>
      <w:r>
        <w:t>- привлечение внебюджетных ресурсов для реализации инфраструктурных и инвестиционных проектов в районе, увеличение налогооблагаемой базы и роста налоговых поступлений в консолидированный бюджет муниципального района;</w:t>
      </w:r>
    </w:p>
    <w:p w:rsidR="009F0551" w:rsidRDefault="009F0551" w:rsidP="009F0551">
      <w:pPr>
        <w:pStyle w:val="a3"/>
      </w:pPr>
      <w:r>
        <w:t>- определение способов расширения занятости трудоспособного населения;</w:t>
      </w:r>
    </w:p>
    <w:p w:rsidR="009F0551" w:rsidRDefault="009F0551" w:rsidP="009F0551">
      <w:pPr>
        <w:pStyle w:val="a3"/>
      </w:pPr>
      <w:r>
        <w:t>- принятие комплекса мер для увеличения доходов всех групп населения и снижения уровня бедности;</w:t>
      </w:r>
    </w:p>
    <w:p w:rsidR="009F0551" w:rsidRDefault="009F0551" w:rsidP="009F0551">
      <w:pPr>
        <w:pStyle w:val="a3"/>
      </w:pPr>
      <w:r>
        <w:t>- реализация мировых стандартов оказания услуг здравоохранения и образования, соответствующих потребностям населения и экономики;</w:t>
      </w:r>
    </w:p>
    <w:p w:rsidR="009F0551" w:rsidRDefault="009F0551" w:rsidP="009F0551">
      <w:pPr>
        <w:pStyle w:val="a3"/>
      </w:pPr>
      <w:r>
        <w:t>- улучшение демографической ситуации за счет увеличения рождаемости, снижения смертности, в первую очередь в трудоспособном возрасте.</w:t>
      </w:r>
    </w:p>
    <w:p w:rsidR="009F0551" w:rsidRDefault="009F0551" w:rsidP="009F0551">
      <w:pPr>
        <w:pStyle w:val="a3"/>
      </w:pPr>
      <w:r>
        <w:t>Основным инструментом достижения стратегической цели развития Новгородского муниципального района станет реализация национальных проектов и участие в реализации приоритетных региональных проектов, обеспечивающих решение конкретных задач для каждого направления.</w:t>
      </w:r>
    </w:p>
    <w:p w:rsidR="009F0551" w:rsidRDefault="009F0551" w:rsidP="009F0551">
      <w:pPr>
        <w:pStyle w:val="a3"/>
      </w:pPr>
      <w:r>
        <w:t>Приоритетные направления социально-экономического развития Новгородского муниципального района:</w:t>
      </w:r>
    </w:p>
    <w:p w:rsidR="009F0551" w:rsidRDefault="009F0551" w:rsidP="009F0551">
      <w:pPr>
        <w:numPr>
          <w:ilvl w:val="0"/>
          <w:numId w:val="12"/>
        </w:numPr>
        <w:spacing w:before="100" w:beforeAutospacing="1" w:after="100" w:afterAutospacing="1" w:line="240" w:lineRule="auto"/>
      </w:pPr>
      <w:r>
        <w:rPr>
          <w:rStyle w:val="a4"/>
        </w:rPr>
        <w:t>В области демографии:</w:t>
      </w:r>
    </w:p>
    <w:p w:rsidR="009F0551" w:rsidRDefault="009F0551" w:rsidP="009F0551">
      <w:pPr>
        <w:pStyle w:val="a3"/>
      </w:pPr>
      <w:r>
        <w:t>- стратегической целью реализации государственной политики в области демографии будет являться улучшение демографической ситуации в муниципальном районе.</w:t>
      </w:r>
    </w:p>
    <w:p w:rsidR="009F0551" w:rsidRDefault="009F0551" w:rsidP="009F0551">
      <w:pPr>
        <w:pStyle w:val="a3"/>
      </w:pPr>
      <w:r>
        <w:t>Для реализации стратегической цели по улучшению демографической ситуации в муниципальном районе необходимо реализовать следующие задачи:</w:t>
      </w:r>
    </w:p>
    <w:p w:rsidR="009F0551" w:rsidRDefault="009F0551" w:rsidP="009F0551">
      <w:pPr>
        <w:pStyle w:val="a3"/>
      </w:pPr>
      <w:r>
        <w:t>- по повышению рождаемости;</w:t>
      </w:r>
    </w:p>
    <w:p w:rsidR="009F0551" w:rsidRDefault="009F0551" w:rsidP="009F0551">
      <w:pPr>
        <w:pStyle w:val="a3"/>
      </w:pPr>
      <w:r>
        <w:t>- по снижению смертности;</w:t>
      </w:r>
    </w:p>
    <w:p w:rsidR="009F0551" w:rsidRDefault="009F0551" w:rsidP="009F0551">
      <w:pPr>
        <w:pStyle w:val="a3"/>
      </w:pPr>
      <w:r>
        <w:t>- по обеспечению миграционного прироста.</w:t>
      </w:r>
    </w:p>
    <w:p w:rsidR="009F0551" w:rsidRDefault="009F0551" w:rsidP="009F0551">
      <w:pPr>
        <w:numPr>
          <w:ilvl w:val="0"/>
          <w:numId w:val="13"/>
        </w:numPr>
        <w:spacing w:before="100" w:beforeAutospacing="1" w:after="100" w:afterAutospacing="1" w:line="240" w:lineRule="auto"/>
      </w:pPr>
      <w:r>
        <w:rPr>
          <w:rStyle w:val="a4"/>
        </w:rPr>
        <w:t>В области развития физической культуры и спорта:</w:t>
      </w:r>
    </w:p>
    <w:p w:rsidR="009F0551" w:rsidRDefault="009F0551" w:rsidP="009F0551">
      <w:pPr>
        <w:pStyle w:val="a3"/>
      </w:pPr>
      <w:r>
        <w:t>- стратегической целью реализации муниципальной политики в области физической культуры и спорта будет увеличение доли населения района, систематически занимающегося физической культурой и спортом.</w:t>
      </w:r>
    </w:p>
    <w:p w:rsidR="009F0551" w:rsidRDefault="009F0551" w:rsidP="009F0551">
      <w:pPr>
        <w:pStyle w:val="a3"/>
      </w:pPr>
      <w:r>
        <w:t>Решение указанных задач будет осуществляться путем реализации 3 проектных инициатив:</w:t>
      </w:r>
    </w:p>
    <w:p w:rsidR="009F0551" w:rsidRDefault="009F0551" w:rsidP="009F0551">
      <w:pPr>
        <w:pStyle w:val="a3"/>
      </w:pPr>
      <w:r>
        <w:t>- реализация федерального проекта "Спорт - норма жизни";</w:t>
      </w:r>
    </w:p>
    <w:p w:rsidR="009F0551" w:rsidRDefault="009F0551" w:rsidP="009F0551">
      <w:pPr>
        <w:pStyle w:val="a3"/>
      </w:pPr>
      <w:r>
        <w:lastRenderedPageBreak/>
        <w:t>- приоритетный региональный проект "Будь в спорте" направлен на формирование у населения района потребности в систематических занятиях физической культурой и спортом, пропаганду ценностей здорового образа жизни;</w:t>
      </w:r>
    </w:p>
    <w:p w:rsidR="009F0551" w:rsidRDefault="009F0551" w:rsidP="009F0551">
      <w:pPr>
        <w:pStyle w:val="a3"/>
      </w:pPr>
      <w:r>
        <w:t>- приоритетный региональный проект "Активное долголетие" будет способствовать привлечению населения старшего возраста к систематическим занятиям физической культурой, развитию социальной активности и повышению качества жизни данной категории населения.</w:t>
      </w:r>
    </w:p>
    <w:p w:rsidR="009F0551" w:rsidRDefault="009F0551" w:rsidP="009F0551">
      <w:pPr>
        <w:numPr>
          <w:ilvl w:val="0"/>
          <w:numId w:val="14"/>
        </w:numPr>
        <w:spacing w:before="100" w:beforeAutospacing="1" w:after="100" w:afterAutospacing="1" w:line="240" w:lineRule="auto"/>
      </w:pPr>
      <w:r>
        <w:rPr>
          <w:rStyle w:val="a4"/>
        </w:rPr>
        <w:t>В области здравоохранения:</w:t>
      </w:r>
    </w:p>
    <w:p w:rsidR="009F0551" w:rsidRDefault="009F0551" w:rsidP="009F0551">
      <w:pPr>
        <w:pStyle w:val="a3"/>
      </w:pPr>
      <w:r>
        <w:t>- стратегической целью реализации государственной политики в области здравоохранения будет являться повышение ожидаемой продолжительности жизни в районе к 2022 году до 72 лет, к 2027 году до 74,0 лет, снижение смертности в трудоспособном возрасте.</w:t>
      </w:r>
    </w:p>
    <w:p w:rsidR="009F0551" w:rsidRDefault="009F0551" w:rsidP="009F0551">
      <w:pPr>
        <w:pStyle w:val="a3"/>
      </w:pPr>
      <w:r>
        <w:t>Ключевыми задачами развития системы здравоохранения Новгородского муниципального района к 2027 году являются:</w:t>
      </w:r>
    </w:p>
    <w:p w:rsidR="009F0551" w:rsidRDefault="009F0551" w:rsidP="009F0551">
      <w:pPr>
        <w:pStyle w:val="a3"/>
      </w:pPr>
      <w:r>
        <w:t>- ликвидация кадрового дефицита в ГОБУЗ "Новгородская центральная районная больница";</w:t>
      </w:r>
    </w:p>
    <w:p w:rsidR="009F0551" w:rsidRDefault="009F0551" w:rsidP="009F0551">
      <w:pPr>
        <w:pStyle w:val="a3"/>
      </w:pPr>
      <w:r>
        <w:t>- обеспечение охвата всех граждан профилактическими медицинскими осмотрами не реже одного раза в год (процентов, в 2020 году - 35,0 процентов, к 2022 году - 50 процентов, к 2027 году - 90,0 процентов);</w:t>
      </w:r>
    </w:p>
    <w:p w:rsidR="009F0551" w:rsidRDefault="009F0551" w:rsidP="009F0551">
      <w:pPr>
        <w:pStyle w:val="a3"/>
      </w:pPr>
      <w:r>
        <w:t>-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(увеличение оказания первичной медико-санитарной помощи передвижными медицинскими комплексами (передвижной ФАП, маммограф).</w:t>
      </w:r>
    </w:p>
    <w:p w:rsidR="009F0551" w:rsidRDefault="009F0551" w:rsidP="009F0551">
      <w:pPr>
        <w:numPr>
          <w:ilvl w:val="0"/>
          <w:numId w:val="15"/>
        </w:numPr>
        <w:spacing w:before="100" w:beforeAutospacing="1" w:after="100" w:afterAutospacing="1" w:line="240" w:lineRule="auto"/>
      </w:pPr>
      <w:r>
        <w:rPr>
          <w:rStyle w:val="a4"/>
        </w:rPr>
        <w:t>В области образования:</w:t>
      </w:r>
    </w:p>
    <w:p w:rsidR="009F0551" w:rsidRDefault="009F0551" w:rsidP="009F0551">
      <w:pPr>
        <w:pStyle w:val="a3"/>
      </w:pPr>
      <w:r>
        <w:t>ключевыми задачами Стратегии социально-экономического развития до 2027 года по отрасли "Образование" являются:</w:t>
      </w:r>
    </w:p>
    <w:p w:rsidR="009F0551" w:rsidRDefault="009F0551" w:rsidP="009F0551">
      <w:pPr>
        <w:pStyle w:val="a3"/>
      </w:pPr>
      <w:r>
        <w:t>- обеспечение преемственности всех уровней образования при реализации федеральных государственных образовательных стандартов общего образования;</w:t>
      </w:r>
    </w:p>
    <w:p w:rsidR="009F0551" w:rsidRDefault="009F0551" w:rsidP="009F0551">
      <w:pPr>
        <w:pStyle w:val="a3"/>
      </w:pPr>
      <w:r>
        <w:t>- совершенствование модели предпрофильной подготовки и профильного обучения, ориентированной на индивидуализацию обучения с учетом реальных потребностей рынка труда;</w:t>
      </w:r>
    </w:p>
    <w:p w:rsidR="009F0551" w:rsidRDefault="009F0551" w:rsidP="009F0551">
      <w:pPr>
        <w:pStyle w:val="a3"/>
      </w:pPr>
      <w:r>
        <w:t>- расширение спектра образовательных услуг через сетевое взаимодействие с различными организациями и предприятиями;</w:t>
      </w:r>
    </w:p>
    <w:p w:rsidR="009F0551" w:rsidRDefault="009F0551" w:rsidP="009F0551">
      <w:pPr>
        <w:pStyle w:val="a3"/>
      </w:pPr>
      <w:r>
        <w:t>- создание новых моделей организации учебного процесса предметных областей (технология, физическая культура) с привлечением и использованием ресурсов учреждений профессионального образования всех уровней, учреждений сферы культуры, спорта, работодателей;</w:t>
      </w:r>
    </w:p>
    <w:p w:rsidR="009F0551" w:rsidRDefault="009F0551" w:rsidP="009F0551">
      <w:pPr>
        <w:pStyle w:val="a3"/>
      </w:pPr>
      <w:r>
        <w:lastRenderedPageBreak/>
        <w:t>- развитие информационной образовательной среды, широкое внедрение программ дистанционного обучения, цифровых и электронных средств обучения нового поколения;</w:t>
      </w:r>
    </w:p>
    <w:p w:rsidR="009F0551" w:rsidRDefault="009F0551" w:rsidP="009F0551">
      <w:pPr>
        <w:pStyle w:val="a3"/>
      </w:pPr>
      <w:r>
        <w:t>- совершенствование системы дополнительного образования;</w:t>
      </w:r>
    </w:p>
    <w:p w:rsidR="009F0551" w:rsidRDefault="009F0551" w:rsidP="009F0551">
      <w:pPr>
        <w:pStyle w:val="a3"/>
      </w:pPr>
      <w:r>
        <w:t>- поддержка и сопровождение одаренных детей через разработку индивидуальных образовательных маршрутов и программ развития для победителей и призеров олимпиад разных уровней и этапов;</w:t>
      </w:r>
    </w:p>
    <w:p w:rsidR="009F0551" w:rsidRDefault="009F0551" w:rsidP="009F0551">
      <w:pPr>
        <w:pStyle w:val="a3"/>
      </w:pPr>
      <w:r>
        <w:t>- предоставление вариативных форм получения образования детьми с ограниченными возможностями здоровья и детьми-инвалидами с учетом их психофизических возможностей и способностей;</w:t>
      </w:r>
    </w:p>
    <w:p w:rsidR="009F0551" w:rsidRDefault="009F0551" w:rsidP="009F0551">
      <w:pPr>
        <w:pStyle w:val="a3"/>
      </w:pPr>
      <w:r>
        <w:t>- развитие инклюзивного образования, в том числе с использованием дистанционных технологий;</w:t>
      </w:r>
    </w:p>
    <w:p w:rsidR="009F0551" w:rsidRDefault="009F0551" w:rsidP="009F0551">
      <w:pPr>
        <w:pStyle w:val="a3"/>
      </w:pPr>
      <w:r>
        <w:t>- повышение профессионального роста педагогических работников системы образования посредством совершенствования механизмов морального и материального стимулирования качественного педагогического труда.</w:t>
      </w:r>
    </w:p>
    <w:p w:rsidR="009F0551" w:rsidRDefault="009F0551" w:rsidP="009F0551">
      <w:pPr>
        <w:numPr>
          <w:ilvl w:val="0"/>
          <w:numId w:val="16"/>
        </w:numPr>
        <w:spacing w:before="100" w:beforeAutospacing="1" w:after="100" w:afterAutospacing="1" w:line="240" w:lineRule="auto"/>
      </w:pPr>
      <w:r>
        <w:rPr>
          <w:rStyle w:val="a4"/>
        </w:rPr>
        <w:t>В области экономического роста:</w:t>
      </w:r>
    </w:p>
    <w:p w:rsidR="009F0551" w:rsidRDefault="009F0551" w:rsidP="009F0551">
      <w:pPr>
        <w:pStyle w:val="a3"/>
      </w:pPr>
      <w:r>
        <w:t>- ключевыми задачами будут являться повышение реальных денежных доходов населения, снижение уровня бедности, создание комфортных условий для жизни и труда граждан.</w:t>
      </w:r>
    </w:p>
    <w:p w:rsidR="009F0551" w:rsidRDefault="009F0551" w:rsidP="009F0551">
      <w:pPr>
        <w:pStyle w:val="a3"/>
      </w:pPr>
      <w:r>
        <w:t>Для достижения этой цели необходимо решение следующих основных задач:</w:t>
      </w:r>
    </w:p>
    <w:p w:rsidR="009F0551" w:rsidRDefault="009F0551" w:rsidP="009F0551">
      <w:pPr>
        <w:pStyle w:val="a3"/>
      </w:pPr>
      <w:r>
        <w:t>- участие Новгородского муниципального района в комплексной системе поддержки малого и среднего предпринимательства Новгородской области, обеспечение увеличения количества субъектов малого и среднего предпринимательства и численности, занятых в сфере малого и среднего предпринимательства;</w:t>
      </w:r>
    </w:p>
    <w:p w:rsidR="009F0551" w:rsidRDefault="009F0551" w:rsidP="009F0551">
      <w:pPr>
        <w:pStyle w:val="a3"/>
      </w:pPr>
      <w:r>
        <w:t>- повышение экспортного потенциала Новгородского муниципального района посредством оказания содействия в комплексной системе поддержки экспорта Новгородской области;</w:t>
      </w:r>
    </w:p>
    <w:p w:rsidR="009F0551" w:rsidRDefault="009F0551" w:rsidP="009F0551">
      <w:pPr>
        <w:pStyle w:val="a3"/>
      </w:pPr>
      <w:r>
        <w:t>- обеспечение развития промышленного потенциала Новгородского муниципального района, которое должно выразиться в росте объема инвестиций в обрабатывающие производства;</w:t>
      </w:r>
    </w:p>
    <w:p w:rsidR="009F0551" w:rsidRDefault="009F0551" w:rsidP="009F0551">
      <w:pPr>
        <w:pStyle w:val="a3"/>
      </w:pPr>
      <w:r>
        <w:t>- создание условий для улучшения инвестиционной привлекательности Новгородского муниципального района, что должно отразиться в увеличении объема частных инвестиций в основной капитал, качественном изменении регуляторной среды (качество предоставления государственных (муниципальных) услуг для бизнеса) в муниципальном районе;</w:t>
      </w:r>
    </w:p>
    <w:p w:rsidR="009F0551" w:rsidRDefault="009F0551" w:rsidP="009F0551">
      <w:pPr>
        <w:pStyle w:val="a3"/>
      </w:pPr>
      <w:r>
        <w:t>- создание туристической привлекательности муниципального района.</w:t>
      </w:r>
    </w:p>
    <w:p w:rsidR="009F0551" w:rsidRDefault="009F0551" w:rsidP="009F0551">
      <w:pPr>
        <w:numPr>
          <w:ilvl w:val="0"/>
          <w:numId w:val="17"/>
        </w:numPr>
        <w:spacing w:before="100" w:beforeAutospacing="1" w:after="100" w:afterAutospacing="1" w:line="240" w:lineRule="auto"/>
      </w:pPr>
      <w:r>
        <w:rPr>
          <w:rStyle w:val="a4"/>
        </w:rPr>
        <w:t>В области инвестиционной деятельности:</w:t>
      </w:r>
    </w:p>
    <w:p w:rsidR="009F0551" w:rsidRDefault="009F0551" w:rsidP="009F0551">
      <w:pPr>
        <w:pStyle w:val="a3"/>
      </w:pPr>
      <w:r>
        <w:lastRenderedPageBreak/>
        <w:t>- целью привлечения инвестиций в экономику Новгородского района сформирован Инвестиционный паспорт Новгородского муниципального района и Инвестиционное послание Главы Новгородского муниципального района, утверждаемые Главой Новгородского муниципального района;</w:t>
      </w:r>
    </w:p>
    <w:p w:rsidR="009F0551" w:rsidRDefault="009F0551" w:rsidP="009F0551">
      <w:pPr>
        <w:pStyle w:val="a3"/>
      </w:pPr>
      <w:r>
        <w:t>- ведется реестр инвестиционных площадок для предложения потенциальным инвесторам. В реестре района 13 инвестиционных площадок, общей площадью - 415,1 га, которые могут быть предоставлены для сельскохозяйственного и промышленного производства, для размещения объектов торговли, туризма, спорта и оздоровительного отдыха;</w:t>
      </w:r>
    </w:p>
    <w:p w:rsidR="009F0551" w:rsidRDefault="009F0551" w:rsidP="009F0551">
      <w:pPr>
        <w:pStyle w:val="a3"/>
      </w:pPr>
      <w:r>
        <w:t>- разработаны паспорта данных инвестиционных площадок, отражающие характеристику и основные параметры, сведения о площадках размещены на официальном сайте Администрации муниципального района и инвестиционном портале Новгородской области.</w:t>
      </w:r>
    </w:p>
    <w:p w:rsidR="009F0551" w:rsidRDefault="009F0551" w:rsidP="009F0551">
      <w:pPr>
        <w:numPr>
          <w:ilvl w:val="0"/>
          <w:numId w:val="18"/>
        </w:numPr>
        <w:spacing w:before="100" w:beforeAutospacing="1" w:after="100" w:afterAutospacing="1" w:line="240" w:lineRule="auto"/>
      </w:pPr>
      <w:r>
        <w:rPr>
          <w:rStyle w:val="a4"/>
        </w:rPr>
        <w:t>В области современного транспортного комплекса:</w:t>
      </w:r>
    </w:p>
    <w:p w:rsidR="009F0551" w:rsidRDefault="009F0551" w:rsidP="009F0551">
      <w:pPr>
        <w:pStyle w:val="a3"/>
      </w:pPr>
      <w:r>
        <w:t>одним из важных критериев социально-экономического развития муниципального района является соединение населенных пунктов района автодорогами с твердым покрытием.</w:t>
      </w:r>
    </w:p>
    <w:p w:rsidR="009F0551" w:rsidRDefault="009F0551" w:rsidP="009F0551">
      <w:pPr>
        <w:pStyle w:val="a3"/>
      </w:pPr>
      <w:r>
        <w:t>Строительство новых дорог будет осуществляться к местам нового строительства жилых и производственных комплексов (объектов), для обеспечения транспортной инфраструктурой земельных участков для индивидуального жилищного строительства, в том числе, предоставляемых бесплатно многодетным семьям, с учетом стратегии развития муниципального района и области.</w:t>
      </w:r>
    </w:p>
    <w:p w:rsidR="009F0551" w:rsidRDefault="009F0551" w:rsidP="009F0551">
      <w:pPr>
        <w:pStyle w:val="a3"/>
      </w:pPr>
      <w:r>
        <w:t>Пассажирский транспорт во многом определяет социальный климат, влияет на общественное мнение об эффективности работы органов власти, оказывает существенное влияние на формирование баланса общественного времени, размещение производительных сил.</w:t>
      </w:r>
    </w:p>
    <w:p w:rsidR="009F0551" w:rsidRDefault="009F0551" w:rsidP="009F0551">
      <w:pPr>
        <w:pStyle w:val="a3"/>
      </w:pPr>
      <w:r>
        <w:t>Для улучшения работы общественного транспорта планируется:</w:t>
      </w:r>
    </w:p>
    <w:p w:rsidR="009F0551" w:rsidRDefault="009F0551" w:rsidP="009F0551">
      <w:pPr>
        <w:pStyle w:val="a3"/>
      </w:pPr>
      <w:r>
        <w:t>- создание правовых и организационных условий, способствующих стабилизации работы пассажирского транспорта общего пользования в условиях конкурентной среды на рынке пассажирских перевозок;</w:t>
      </w:r>
    </w:p>
    <w:p w:rsidR="009F0551" w:rsidRDefault="009F0551" w:rsidP="009F0551">
      <w:pPr>
        <w:pStyle w:val="a3"/>
      </w:pPr>
      <w:r>
        <w:t>- упорядочение перевозок, повышение безопасности перевозок, исключение из этого вида деятельности нелегальных перевозчиков;</w:t>
      </w:r>
    </w:p>
    <w:p w:rsidR="009F0551" w:rsidRDefault="009F0551" w:rsidP="009F0551">
      <w:pPr>
        <w:pStyle w:val="a3"/>
      </w:pPr>
      <w:r>
        <w:t>- обновление подвижного состава, в том числе приобретение автобусов, работающих на компримированном газе;</w:t>
      </w:r>
    </w:p>
    <w:p w:rsidR="009F0551" w:rsidRDefault="009F0551" w:rsidP="009F0551">
      <w:pPr>
        <w:pStyle w:val="a3"/>
      </w:pPr>
      <w:r>
        <w:t>- оптимизация действующей маршрутной сети.</w:t>
      </w:r>
    </w:p>
    <w:p w:rsidR="009F0551" w:rsidRDefault="009F0551" w:rsidP="009F0551">
      <w:pPr>
        <w:pStyle w:val="a3"/>
      </w:pPr>
      <w:r>
        <w:t>Ключевые задачи развития дорожно-транспортного комплекса:</w:t>
      </w:r>
    </w:p>
    <w:p w:rsidR="009F0551" w:rsidRDefault="009F0551" w:rsidP="009F0551">
      <w:pPr>
        <w:pStyle w:val="a3"/>
      </w:pPr>
      <w:r>
        <w:t>- улучшение транспортно-эксплуатационного состояния сети автомобильных дорог и сооружений на них;</w:t>
      </w:r>
    </w:p>
    <w:p w:rsidR="009F0551" w:rsidRDefault="009F0551" w:rsidP="009F0551">
      <w:pPr>
        <w:pStyle w:val="a3"/>
      </w:pPr>
      <w:r>
        <w:t>- развитие внутренней сети автомобильных дорог общего пользования;</w:t>
      </w:r>
    </w:p>
    <w:p w:rsidR="009F0551" w:rsidRDefault="009F0551" w:rsidP="009F0551">
      <w:pPr>
        <w:pStyle w:val="a3"/>
      </w:pPr>
      <w:r>
        <w:lastRenderedPageBreak/>
        <w:t>- обеспечение устойчивого транспортного сообщения сельских населенных пунктов;</w:t>
      </w:r>
    </w:p>
    <w:p w:rsidR="009F0551" w:rsidRDefault="009F0551" w:rsidP="009F0551">
      <w:pPr>
        <w:pStyle w:val="a3"/>
      </w:pPr>
      <w:r>
        <w:t>- повышение уровня правового воспитания и культуры поведения участников дорожного движения, в том числе посредством профилактики детского дорожно-транспортного травматизма.</w:t>
      </w:r>
    </w:p>
    <w:p w:rsidR="009F0551" w:rsidRDefault="009F0551" w:rsidP="009F0551">
      <w:pPr>
        <w:numPr>
          <w:ilvl w:val="0"/>
          <w:numId w:val="19"/>
        </w:numPr>
        <w:spacing w:before="100" w:beforeAutospacing="1" w:after="100" w:afterAutospacing="1" w:line="240" w:lineRule="auto"/>
      </w:pPr>
      <w:r>
        <w:rPr>
          <w:rStyle w:val="a4"/>
        </w:rPr>
        <w:t>В области торговли и потребительского рынка</w:t>
      </w:r>
      <w:r>
        <w:t>:</w:t>
      </w:r>
    </w:p>
    <w:p w:rsidR="009F0551" w:rsidRDefault="009F0551" w:rsidP="009F0551">
      <w:pPr>
        <w:pStyle w:val="a3"/>
      </w:pPr>
      <w:r>
        <w:t>основная цель - развитие торговой деятельности для наиболее полного удовлетворения спроса населения на потребительские товары соответствующего качества по доступным ценам.</w:t>
      </w:r>
    </w:p>
    <w:p w:rsidR="009F0551" w:rsidRDefault="009F0551" w:rsidP="009F0551">
      <w:pPr>
        <w:pStyle w:val="a3"/>
      </w:pPr>
      <w:r>
        <w:t>Задачи:</w:t>
      </w:r>
    </w:p>
    <w:p w:rsidR="009F0551" w:rsidRDefault="009F0551" w:rsidP="009F0551">
      <w:pPr>
        <w:pStyle w:val="a3"/>
      </w:pPr>
      <w:r>
        <w:t>- развитие современных торговых форматов, работающих по методу самообслуживания. В этой связи основной акцент следует сделать на развитие торговой инфраструктуры "шаговой доступности", нацеленных на реализацию свежих продуктов питания и сельскохозяйственной продукции местного производителя:</w:t>
      </w:r>
    </w:p>
    <w:p w:rsidR="009F0551" w:rsidRDefault="009F0551" w:rsidP="009F0551">
      <w:pPr>
        <w:pStyle w:val="a3"/>
      </w:pPr>
      <w:r>
        <w:t>- создание благоприятных условий для конкуренции: поддержка новгородских товаропроизводителей, содействие в продвижении товаров и услуг на региональные и межрегиональные рынки;</w:t>
      </w:r>
    </w:p>
    <w:p w:rsidR="009F0551" w:rsidRDefault="009F0551" w:rsidP="009F0551">
      <w:pPr>
        <w:pStyle w:val="a3"/>
      </w:pPr>
      <w:r>
        <w:t>- продвижение предприятий малого бизнеса и вовлечение новых субъектов малого предпринимательства в экономическое развитие муниципального района;</w:t>
      </w:r>
    </w:p>
    <w:p w:rsidR="009F0551" w:rsidRDefault="009F0551" w:rsidP="009F0551">
      <w:pPr>
        <w:pStyle w:val="a3"/>
      </w:pPr>
      <w:r>
        <w:t>- повышение качества и культуры обслуживания населения в сфере торговли.</w:t>
      </w:r>
    </w:p>
    <w:p w:rsidR="009F0551" w:rsidRDefault="009F0551" w:rsidP="009F0551">
      <w:pPr>
        <w:numPr>
          <w:ilvl w:val="0"/>
          <w:numId w:val="20"/>
        </w:numPr>
        <w:spacing w:before="100" w:beforeAutospacing="1" w:after="100" w:afterAutospacing="1" w:line="240" w:lineRule="auto"/>
      </w:pPr>
      <w:r>
        <w:rPr>
          <w:rStyle w:val="a4"/>
        </w:rPr>
        <w:t>В области культуры:</w:t>
      </w:r>
    </w:p>
    <w:p w:rsidR="009F0551" w:rsidRDefault="009F0551" w:rsidP="009F0551">
      <w:pPr>
        <w:pStyle w:val="a3"/>
      </w:pPr>
      <w:r>
        <w:t>сохранение, развитие и совершенствование форм культурно-досуговой деятельности и самодеятельного художественного творчества в Новгородском муниципальном районе является одним из приоритетных направлений развития сферы культуры.</w:t>
      </w:r>
    </w:p>
    <w:p w:rsidR="009F0551" w:rsidRDefault="009F0551" w:rsidP="009F0551">
      <w:pPr>
        <w:pStyle w:val="a3"/>
      </w:pPr>
      <w:r>
        <w:t>Основные задачи развития отрасли "Культура":</w:t>
      </w:r>
    </w:p>
    <w:p w:rsidR="009F0551" w:rsidRDefault="009F0551" w:rsidP="009F0551">
      <w:pPr>
        <w:pStyle w:val="a3"/>
      </w:pPr>
      <w:r>
        <w:t>- 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p w:rsidR="009F0551" w:rsidRDefault="009F0551" w:rsidP="009F0551">
      <w:pPr>
        <w:pStyle w:val="a3"/>
      </w:pPr>
      <w:r>
        <w:t>- развитие, создание (реконструкция) культурно-досуговых организаций клубного типа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p w:rsidR="009F0551" w:rsidRDefault="009F0551" w:rsidP="009F0551">
      <w:pPr>
        <w:pStyle w:val="a3"/>
      </w:pPr>
      <w:r>
        <w:t>- 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p w:rsidR="009F0551" w:rsidRDefault="009F0551" w:rsidP="009F0551">
      <w:pPr>
        <w:pStyle w:val="a3"/>
      </w:pPr>
      <w:r>
        <w:lastRenderedPageBreak/>
        <w:t>- сохранение кадрового потенциала сферы культуры, повышение престижности и привлекательности профессии работника культуры;</w:t>
      </w:r>
    </w:p>
    <w:p w:rsidR="009F0551" w:rsidRDefault="009F0551" w:rsidP="009F0551">
      <w:pPr>
        <w:pStyle w:val="a3"/>
      </w:pPr>
      <w:r>
        <w:t>- поддержка добровольческих движений, в том числе в сфере сохранения культурного наследия народов Российской Федерации;</w:t>
      </w:r>
    </w:p>
    <w:p w:rsidR="009F0551" w:rsidRDefault="009F0551" w:rsidP="009F0551">
      <w:pPr>
        <w:pStyle w:val="a3"/>
      </w:pPr>
      <w:r>
        <w:t>- 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p w:rsidR="009F0551" w:rsidRDefault="009F0551" w:rsidP="009F0551">
      <w:pPr>
        <w:pStyle w:val="a3"/>
      </w:pPr>
      <w:r>
        <w:t>- обеспечение детских школ искусств необходимыми инструментами, оборудованием и материалами;</w:t>
      </w:r>
    </w:p>
    <w:p w:rsidR="009F0551" w:rsidRDefault="009F0551" w:rsidP="009F0551">
      <w:pPr>
        <w:pStyle w:val="a3"/>
      </w:pPr>
      <w:r>
        <w:t>- сохранение и популяризация объектов культурного наследия на территории Новгородского муниципального района;</w:t>
      </w:r>
    </w:p>
    <w:p w:rsidR="009F0551" w:rsidRDefault="009F0551" w:rsidP="009F0551">
      <w:pPr>
        <w:pStyle w:val="a3"/>
      </w:pPr>
      <w:r>
        <w:t>-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 Администрации Новгородского муниципального района.</w:t>
      </w:r>
    </w:p>
    <w:p w:rsidR="009F0551" w:rsidRDefault="009F0551" w:rsidP="009F0551">
      <w:pPr>
        <w:numPr>
          <w:ilvl w:val="0"/>
          <w:numId w:val="21"/>
        </w:numPr>
        <w:spacing w:before="100" w:beforeAutospacing="1" w:after="100" w:afterAutospacing="1" w:line="240" w:lineRule="auto"/>
      </w:pPr>
      <w:r>
        <w:rPr>
          <w:rStyle w:val="a4"/>
        </w:rPr>
        <w:t>В области жилья и городской среды:</w:t>
      </w:r>
    </w:p>
    <w:p w:rsidR="009F0551" w:rsidRDefault="009F0551" w:rsidP="009F0551">
      <w:pPr>
        <w:pStyle w:val="a3"/>
      </w:pPr>
      <w:r>
        <w:t>стратегической целью приоритетного направления является формирование комфортной и современной среды проживания в Новгородском муниципальном районе.</w:t>
      </w:r>
    </w:p>
    <w:p w:rsidR="009F0551" w:rsidRDefault="009F0551" w:rsidP="009F0551">
      <w:pPr>
        <w:pStyle w:val="a3"/>
      </w:pPr>
      <w:r>
        <w:t>Решение задач по улучшение жилищных условий предполагает реализацию следующих мероприятий:</w:t>
      </w:r>
    </w:p>
    <w:p w:rsidR="009F0551" w:rsidRDefault="009F0551" w:rsidP="009F0551">
      <w:pPr>
        <w:pStyle w:val="a3"/>
      </w:pPr>
      <w:r>
        <w:t>- совершенствование процессов регулирования и комплексного подхода к решению вопросов землепользования и застройки, рационального использования земельных участков при предоставлении их для строительства на территории Новгородского муниципального района;</w:t>
      </w:r>
    </w:p>
    <w:p w:rsidR="009F0551" w:rsidRDefault="009F0551" w:rsidP="009F0551">
      <w:pPr>
        <w:pStyle w:val="a3"/>
      </w:pPr>
      <w:r>
        <w:t>- разработку и корректировку документов территориального планирования, градостроительного зонирования, документации по планировке территории в соответствии с Градостроительным кодексом Российской Федерации; участие в программе "Молодая семья";</w:t>
      </w:r>
    </w:p>
    <w:p w:rsidR="009F0551" w:rsidRDefault="009F0551" w:rsidP="009F0551">
      <w:pPr>
        <w:pStyle w:val="a3"/>
      </w:pPr>
      <w:r>
        <w:t>- участие в мероприятиях по улучшению жилищных условий граждан, проживающих на сельских территориях по строительству (приобретению) жилья в рамках реализации государственной программы "Комплексное развитие сельских территорий Новгородской области до 2025 года".</w:t>
      </w:r>
    </w:p>
    <w:p w:rsidR="009F0551" w:rsidRDefault="009F0551" w:rsidP="009F0551">
      <w:pPr>
        <w:numPr>
          <w:ilvl w:val="0"/>
          <w:numId w:val="22"/>
        </w:numPr>
        <w:spacing w:before="100" w:beforeAutospacing="1" w:after="100" w:afterAutospacing="1" w:line="240" w:lineRule="auto"/>
      </w:pPr>
      <w:r>
        <w:rPr>
          <w:rStyle w:val="a4"/>
        </w:rPr>
        <w:t>В области коммунального хозяйства, газификации, энергетики:</w:t>
      </w:r>
    </w:p>
    <w:p w:rsidR="009F0551" w:rsidRDefault="009F0551" w:rsidP="009F0551">
      <w:pPr>
        <w:pStyle w:val="a3"/>
      </w:pPr>
      <w:r>
        <w:t>для устойчивого обеспечения населения Новгородского муниципального района питьевой водой и поддержания высокой работоспособности систем водоснабжения планируется:</w:t>
      </w:r>
    </w:p>
    <w:p w:rsidR="009F0551" w:rsidRDefault="009F0551" w:rsidP="009F0551">
      <w:pPr>
        <w:pStyle w:val="a3"/>
      </w:pPr>
      <w:r>
        <w:t>- реконструкция и строительство водопроводных сетей;</w:t>
      </w:r>
    </w:p>
    <w:p w:rsidR="009F0551" w:rsidRDefault="009F0551" w:rsidP="009F0551">
      <w:pPr>
        <w:pStyle w:val="a3"/>
      </w:pPr>
      <w:r>
        <w:t>- строительство нецентрализованных источников водоснабжения;</w:t>
      </w:r>
    </w:p>
    <w:p w:rsidR="009F0551" w:rsidRDefault="009F0551" w:rsidP="009F0551">
      <w:pPr>
        <w:pStyle w:val="a3"/>
      </w:pPr>
      <w:r>
        <w:lastRenderedPageBreak/>
        <w:t>- реализация программы энергосбережения, и оптимизация режима работы насосных станций и объектов питьевого водоснабжения;</w:t>
      </w:r>
    </w:p>
    <w:p w:rsidR="009F0551" w:rsidRDefault="009F0551" w:rsidP="009F0551">
      <w:pPr>
        <w:pStyle w:val="a3"/>
      </w:pPr>
      <w:r>
        <w:t>- расширение распределительных сетей водоснабжения;</w:t>
      </w:r>
    </w:p>
    <w:p w:rsidR="009F0551" w:rsidRDefault="009F0551" w:rsidP="009F0551">
      <w:pPr>
        <w:pStyle w:val="a3"/>
      </w:pPr>
      <w:r>
        <w:t>- принятие мер по защите подземного водоносного горизонта от загрязнения и засоления;</w:t>
      </w:r>
    </w:p>
    <w:p w:rsidR="009F0551" w:rsidRDefault="009F0551" w:rsidP="009F0551">
      <w:pPr>
        <w:pStyle w:val="a3"/>
      </w:pPr>
      <w:r>
        <w:t>- приобретение и ввод в эксплуатацию установок по обезжелезиванию воды;</w:t>
      </w:r>
    </w:p>
    <w:p w:rsidR="009F0551" w:rsidRDefault="009F0551" w:rsidP="009F0551">
      <w:pPr>
        <w:pStyle w:val="a3"/>
      </w:pPr>
      <w:r>
        <w:t>- обеспечения резервных мощностей в предполагаемых местах застройки.</w:t>
      </w:r>
    </w:p>
    <w:p w:rsidR="009F0551" w:rsidRDefault="009F0551" w:rsidP="009F0551">
      <w:pPr>
        <w:pStyle w:val="a3"/>
      </w:pPr>
      <w:r>
        <w:t>Для улучшения санитарного состояния территорий и снижения концентрации загрязняющих веществ от сбросов бытовых стоков Новгородском муниципальном районе планируется провести следующие работы:</w:t>
      </w:r>
    </w:p>
    <w:p w:rsidR="009F0551" w:rsidRDefault="009F0551" w:rsidP="009F0551">
      <w:pPr>
        <w:pStyle w:val="a3"/>
      </w:pPr>
      <w:r>
        <w:t>- реконструкция канализационных сетей и напорных коллекторов;</w:t>
      </w:r>
    </w:p>
    <w:p w:rsidR="009F0551" w:rsidRDefault="009F0551" w:rsidP="009F0551">
      <w:pPr>
        <w:pStyle w:val="a3"/>
      </w:pPr>
      <w:r>
        <w:t>- реконструкция канализационно-насосной станции;</w:t>
      </w:r>
    </w:p>
    <w:p w:rsidR="009F0551" w:rsidRDefault="009F0551" w:rsidP="009F0551">
      <w:pPr>
        <w:pStyle w:val="a3"/>
      </w:pPr>
      <w:r>
        <w:t>- ликвидация выпусков неочищенных стоков и строительство очистных сооружений;</w:t>
      </w:r>
    </w:p>
    <w:p w:rsidR="009F0551" w:rsidRDefault="009F0551" w:rsidP="009F0551">
      <w:pPr>
        <w:pStyle w:val="a3"/>
      </w:pPr>
      <w:r>
        <w:t>- внедрение эффективной системы обеззараживания сточных вод на биологических очистных сооружениях;</w:t>
      </w:r>
    </w:p>
    <w:p w:rsidR="009F0551" w:rsidRDefault="009F0551" w:rsidP="009F0551">
      <w:pPr>
        <w:pStyle w:val="a3"/>
      </w:pPr>
      <w:r>
        <w:t>- развитие канализационной инфраструктуры в сельской местности.</w:t>
      </w:r>
    </w:p>
    <w:p w:rsidR="009F0551" w:rsidRDefault="009F0551" w:rsidP="009F0551">
      <w:pPr>
        <w:pStyle w:val="a3"/>
      </w:pPr>
      <w:r>
        <w:t>Теплоснабжение:</w:t>
      </w:r>
    </w:p>
    <w:p w:rsidR="009F0551" w:rsidRDefault="009F0551" w:rsidP="009F0551">
      <w:pPr>
        <w:pStyle w:val="a3"/>
      </w:pPr>
      <w:r>
        <w:t>в районе необходимо:</w:t>
      </w:r>
    </w:p>
    <w:p w:rsidR="009F0551" w:rsidRDefault="009F0551" w:rsidP="009F0551">
      <w:pPr>
        <w:pStyle w:val="a3"/>
      </w:pPr>
      <w:r>
        <w:t>- заменить устаревшее энергетическое оборудование, переложить изношенные тепловые сети, тем самым сократить потери тепла;</w:t>
      </w:r>
    </w:p>
    <w:p w:rsidR="009F0551" w:rsidRDefault="009F0551" w:rsidP="009F0551">
      <w:pPr>
        <w:pStyle w:val="a3"/>
      </w:pPr>
      <w:r>
        <w:t>- при строительстве жилья необходимо применить теплосберегающие технологии и материалы;</w:t>
      </w:r>
    </w:p>
    <w:p w:rsidR="009F0551" w:rsidRDefault="009F0551" w:rsidP="009F0551">
      <w:pPr>
        <w:pStyle w:val="a3"/>
      </w:pPr>
      <w:r>
        <w:t>- внедрять приборы учета расхода теплоэнергии потребителями (счетчики) и регулирование подачи тепла.</w:t>
      </w:r>
    </w:p>
    <w:p w:rsidR="009F0551" w:rsidRDefault="009F0551" w:rsidP="009F0551">
      <w:pPr>
        <w:pStyle w:val="a3"/>
      </w:pPr>
      <w:r>
        <w:t>Основные задачи мероприятий - повышение надежности объектов теплоснабжения, удешевление стоимости коммунальных услуг для населения.</w:t>
      </w:r>
    </w:p>
    <w:p w:rsidR="009F0551" w:rsidRDefault="009F0551" w:rsidP="009F0551">
      <w:pPr>
        <w:pStyle w:val="a3"/>
      </w:pPr>
      <w:r>
        <w:t>Организация газоснабжения.</w:t>
      </w:r>
    </w:p>
    <w:p w:rsidR="009F0551" w:rsidRDefault="009F0551" w:rsidP="009F0551">
      <w:pPr>
        <w:pStyle w:val="a3"/>
      </w:pPr>
      <w:r>
        <w:t>Основными задачами развития газоснабжения в Новгородском муниципальном районе является:</w:t>
      </w:r>
    </w:p>
    <w:p w:rsidR="009F0551" w:rsidRDefault="009F0551" w:rsidP="009F0551">
      <w:pPr>
        <w:pStyle w:val="a3"/>
      </w:pPr>
      <w:r>
        <w:t>- подготовка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9F0551" w:rsidRDefault="009F0551" w:rsidP="009F0551">
      <w:pPr>
        <w:pStyle w:val="a3"/>
      </w:pPr>
      <w:r>
        <w:lastRenderedPageBreak/>
        <w:t>- согласование схем расположения объектов газоснабжения, используемых для обеспечения населения газом.</w:t>
      </w:r>
    </w:p>
    <w:p w:rsidR="009F0551" w:rsidRDefault="009F0551" w:rsidP="009F0551">
      <w:pPr>
        <w:pStyle w:val="a3"/>
      </w:pPr>
      <w:r>
        <w:t>Государственная программа «Комплексное развитие сельских территорий в Новгородской области до 2025 года» охватывает реализацию задач развития сельских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9F0551" w:rsidRDefault="009F0551" w:rsidP="009F0551">
      <w:pPr>
        <w:pStyle w:val="1"/>
      </w:pPr>
      <w:bookmarkStart w:id="23" w:name="_Toc98333106"/>
      <w:bookmarkStart w:id="24" w:name="_Toc112839063"/>
      <w:bookmarkEnd w:id="23"/>
      <w:bookmarkEnd w:id="24"/>
      <w:r>
        <w:t>2.1.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9F0551" w:rsidRDefault="009F0551" w:rsidP="009F0551">
      <w:pPr>
        <w:pStyle w:val="a3"/>
      </w:pPr>
      <w:r>
        <w:t> </w:t>
      </w:r>
    </w:p>
    <w:p w:rsidR="009F0551" w:rsidRDefault="009F0551" w:rsidP="009F0551">
      <w:pPr>
        <w:pStyle w:val="a3"/>
      </w:pPr>
      <w:r>
        <w:rPr>
          <w:rStyle w:val="a4"/>
        </w:rPr>
        <w:t>Сведения документах стратегического планирования Российской Федерации представлены в таблице 2.1.1.</w:t>
      </w:r>
    </w:p>
    <w:p w:rsidR="009F0551" w:rsidRDefault="009F0551" w:rsidP="009F0551">
      <w:pPr>
        <w:pStyle w:val="a3"/>
      </w:pPr>
      <w:r>
        <w:t>Таблица 2.1.1.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4"/>
        <w:gridCol w:w="8661"/>
      </w:tblGrid>
      <w:tr w:rsidR="009F0551" w:rsidTr="009F0551">
        <w:trPr>
          <w:tblHeader/>
          <w:tblCellSpacing w:w="15" w:type="dxa"/>
        </w:trPr>
        <w:tc>
          <w:tcPr>
            <w:tcW w:w="350" w:type="pct"/>
            <w:vAlign w:val="center"/>
            <w:hideMark/>
          </w:tcPr>
          <w:p w:rsidR="009F0551" w:rsidRDefault="009F0551">
            <w:pPr>
              <w:pStyle w:val="a3"/>
            </w:pPr>
            <w:r>
              <w:t>№</w:t>
            </w:r>
          </w:p>
        </w:tc>
        <w:tc>
          <w:tcPr>
            <w:tcW w:w="4600" w:type="pct"/>
            <w:vAlign w:val="center"/>
            <w:hideMark/>
          </w:tcPr>
          <w:p w:rsidR="009F0551" w:rsidRDefault="009F0551">
            <w:pPr>
              <w:pStyle w:val="a3"/>
            </w:pPr>
            <w:r>
              <w:t>Наименование</w:t>
            </w:r>
          </w:p>
        </w:tc>
      </w:tr>
      <w:tr w:rsidR="009F0551" w:rsidTr="009F0551">
        <w:trPr>
          <w:tblHeader/>
          <w:tblCellSpacing w:w="15" w:type="dxa"/>
        </w:trPr>
        <w:tc>
          <w:tcPr>
            <w:tcW w:w="350" w:type="pct"/>
            <w:vAlign w:val="center"/>
            <w:hideMark/>
          </w:tcPr>
          <w:p w:rsidR="009F0551" w:rsidRDefault="009F0551">
            <w:pPr>
              <w:pStyle w:val="a3"/>
            </w:pPr>
            <w:r>
              <w:t>1</w:t>
            </w:r>
          </w:p>
        </w:tc>
        <w:tc>
          <w:tcPr>
            <w:tcW w:w="4600" w:type="pct"/>
            <w:vAlign w:val="center"/>
            <w:hideMark/>
          </w:tcPr>
          <w:p w:rsidR="009F0551" w:rsidRDefault="009F0551">
            <w:pPr>
              <w:pStyle w:val="a3"/>
            </w:pPr>
            <w:r>
              <w:t>2</w:t>
            </w:r>
          </w:p>
        </w:tc>
      </w:tr>
      <w:tr w:rsidR="009F0551" w:rsidTr="009F0551">
        <w:trPr>
          <w:tblCellSpacing w:w="15" w:type="dxa"/>
        </w:trPr>
        <w:tc>
          <w:tcPr>
            <w:tcW w:w="5000" w:type="pct"/>
            <w:gridSpan w:val="2"/>
            <w:vAlign w:val="center"/>
            <w:hideMark/>
          </w:tcPr>
          <w:p w:rsidR="009F0551" w:rsidRDefault="009F0551">
            <w:pPr>
              <w:pStyle w:val="a3"/>
            </w:pPr>
            <w:r>
              <w:t>Стратегии</w:t>
            </w:r>
          </w:p>
        </w:tc>
      </w:tr>
      <w:tr w:rsidR="009F0551" w:rsidTr="009F0551">
        <w:trPr>
          <w:tblCellSpacing w:w="15" w:type="dxa"/>
        </w:trPr>
        <w:tc>
          <w:tcPr>
            <w:tcW w:w="350" w:type="pct"/>
            <w:vAlign w:val="center"/>
            <w:hideMark/>
          </w:tcPr>
          <w:p w:rsidR="009F0551" w:rsidRDefault="009F0551">
            <w:pPr>
              <w:pStyle w:val="a3"/>
            </w:pPr>
            <w:r>
              <w:t>1</w:t>
            </w:r>
          </w:p>
        </w:tc>
        <w:tc>
          <w:tcPr>
            <w:tcW w:w="4600" w:type="pct"/>
            <w:vAlign w:val="center"/>
            <w:hideMark/>
          </w:tcPr>
          <w:p w:rsidR="009F0551" w:rsidRDefault="009F0551">
            <w:pPr>
              <w:pStyle w:val="a3"/>
            </w:pPr>
            <w:r>
              <w:t>Федеральный закон Российской Федерации от 28.06.2014 № 172-ФЗ «О стратегическом планировании в Российской Федерации»</w:t>
            </w:r>
          </w:p>
        </w:tc>
      </w:tr>
      <w:tr w:rsidR="009F0551" w:rsidTr="009F0551">
        <w:trPr>
          <w:tblCellSpacing w:w="15" w:type="dxa"/>
        </w:trPr>
        <w:tc>
          <w:tcPr>
            <w:tcW w:w="350" w:type="pct"/>
            <w:vAlign w:val="center"/>
            <w:hideMark/>
          </w:tcPr>
          <w:p w:rsidR="009F0551" w:rsidRDefault="009F0551">
            <w:pPr>
              <w:pStyle w:val="a3"/>
            </w:pPr>
            <w:r>
              <w:t>2</w:t>
            </w:r>
          </w:p>
        </w:tc>
        <w:tc>
          <w:tcPr>
            <w:tcW w:w="4600" w:type="pct"/>
            <w:vAlign w:val="center"/>
            <w:hideMark/>
          </w:tcPr>
          <w:p w:rsidR="009F0551" w:rsidRDefault="009F0551">
            <w:pPr>
              <w:pStyle w:val="a3"/>
            </w:pPr>
            <w:r>
              <w:t>Указ Президента Российской Федерации от 02.07.2021 № 400 «О Стратегии национальной безопасности Российской Федерации»</w:t>
            </w:r>
          </w:p>
        </w:tc>
      </w:tr>
      <w:tr w:rsidR="009F0551" w:rsidTr="009F0551">
        <w:trPr>
          <w:tblCellSpacing w:w="15" w:type="dxa"/>
        </w:trPr>
        <w:tc>
          <w:tcPr>
            <w:tcW w:w="350" w:type="pct"/>
            <w:vAlign w:val="center"/>
            <w:hideMark/>
          </w:tcPr>
          <w:p w:rsidR="009F0551" w:rsidRDefault="009F0551">
            <w:pPr>
              <w:pStyle w:val="a3"/>
            </w:pPr>
            <w:r>
              <w:t>3</w:t>
            </w:r>
          </w:p>
        </w:tc>
        <w:tc>
          <w:tcPr>
            <w:tcW w:w="4600" w:type="pct"/>
            <w:vAlign w:val="center"/>
            <w:hideMark/>
          </w:tcPr>
          <w:p w:rsidR="009F0551" w:rsidRDefault="009F0551">
            <w:pPr>
              <w:pStyle w:val="a3"/>
            </w:pPr>
            <w:r>
              <w:t>Указ Президента Российской Федерации от 06.06.2019 № 254 «О Стратегии развития здравоохранения в Российской Федерации на период до 2025 года»</w:t>
            </w:r>
          </w:p>
        </w:tc>
      </w:tr>
      <w:tr w:rsidR="009F0551" w:rsidTr="009F0551">
        <w:trPr>
          <w:tblCellSpacing w:w="15" w:type="dxa"/>
        </w:trPr>
        <w:tc>
          <w:tcPr>
            <w:tcW w:w="350" w:type="pct"/>
            <w:vAlign w:val="center"/>
            <w:hideMark/>
          </w:tcPr>
          <w:p w:rsidR="009F0551" w:rsidRDefault="009F0551">
            <w:pPr>
              <w:pStyle w:val="a3"/>
            </w:pPr>
            <w:r>
              <w:t>4</w:t>
            </w:r>
          </w:p>
        </w:tc>
        <w:tc>
          <w:tcPr>
            <w:tcW w:w="4600" w:type="pct"/>
            <w:vAlign w:val="center"/>
            <w:hideMark/>
          </w:tcPr>
          <w:p w:rsidR="009F0551" w:rsidRDefault="009F0551">
            <w:pPr>
              <w:pStyle w:val="a3"/>
            </w:pPr>
            <w:r>
              <w:t>Указ Президента Российской Федерации от 09.05.2017 № 203 «О Стратегии развития информационного общества в Российской Федерации на 2017 - 2030 годы»</w:t>
            </w:r>
          </w:p>
        </w:tc>
      </w:tr>
      <w:tr w:rsidR="009F0551" w:rsidTr="009F0551">
        <w:trPr>
          <w:tblCellSpacing w:w="15" w:type="dxa"/>
        </w:trPr>
        <w:tc>
          <w:tcPr>
            <w:tcW w:w="350" w:type="pct"/>
            <w:vAlign w:val="center"/>
            <w:hideMark/>
          </w:tcPr>
          <w:p w:rsidR="009F0551" w:rsidRDefault="009F0551">
            <w:pPr>
              <w:pStyle w:val="a3"/>
            </w:pPr>
            <w:r>
              <w:lastRenderedPageBreak/>
              <w:t>5</w:t>
            </w:r>
          </w:p>
        </w:tc>
        <w:tc>
          <w:tcPr>
            <w:tcW w:w="4600" w:type="pct"/>
            <w:vAlign w:val="center"/>
            <w:hideMark/>
          </w:tcPr>
          <w:p w:rsidR="009F0551" w:rsidRDefault="009F0551">
            <w:pPr>
              <w:pStyle w:val="a3"/>
            </w:pPr>
            <w:r>
              <w:t>Указ Президента Российской Федерации от 19.12.2012 № 1666 «О Стратегии государственной национальной политики Российской Федерации на период до 2025 года»</w:t>
            </w:r>
          </w:p>
        </w:tc>
      </w:tr>
      <w:tr w:rsidR="009F0551" w:rsidTr="009F0551">
        <w:trPr>
          <w:tblCellSpacing w:w="15" w:type="dxa"/>
        </w:trPr>
        <w:tc>
          <w:tcPr>
            <w:tcW w:w="350" w:type="pct"/>
            <w:vAlign w:val="center"/>
            <w:hideMark/>
          </w:tcPr>
          <w:p w:rsidR="009F0551" w:rsidRDefault="009F0551">
            <w:pPr>
              <w:pStyle w:val="a3"/>
            </w:pPr>
            <w:r>
              <w:t>6</w:t>
            </w:r>
          </w:p>
        </w:tc>
        <w:tc>
          <w:tcPr>
            <w:tcW w:w="4600" w:type="pct"/>
            <w:vAlign w:val="center"/>
            <w:hideMark/>
          </w:tcPr>
          <w:p w:rsidR="009F0551" w:rsidRDefault="009F0551">
            <w:pPr>
              <w:pStyle w:val="a3"/>
            </w:pPr>
            <w:r>
              <w:t>Указ Президента Российской Федерации от 13.05.2017 № 208 «О Стратегии экономической безопасности Российской Федерации на период до 2030 года»</w:t>
            </w:r>
          </w:p>
        </w:tc>
      </w:tr>
      <w:tr w:rsidR="009F0551" w:rsidTr="009F0551">
        <w:trPr>
          <w:tblCellSpacing w:w="15" w:type="dxa"/>
        </w:trPr>
        <w:tc>
          <w:tcPr>
            <w:tcW w:w="350" w:type="pct"/>
            <w:vAlign w:val="center"/>
            <w:hideMark/>
          </w:tcPr>
          <w:p w:rsidR="009F0551" w:rsidRDefault="009F0551">
            <w:pPr>
              <w:pStyle w:val="a3"/>
            </w:pPr>
            <w:r>
              <w:t>7</w:t>
            </w:r>
          </w:p>
        </w:tc>
        <w:tc>
          <w:tcPr>
            <w:tcW w:w="4600" w:type="pct"/>
            <w:vAlign w:val="center"/>
            <w:hideMark/>
          </w:tcPr>
          <w:p w:rsidR="009F0551" w:rsidRDefault="009F0551">
            <w:pPr>
              <w:pStyle w:val="a3"/>
            </w:pPr>
            <w:r>
              <w:t>Указ Президента Российской Федерации от 01.12.2016 № 642 «О Стратегии научно-технологического развития Российской Федерации»</w:t>
            </w:r>
          </w:p>
        </w:tc>
      </w:tr>
      <w:tr w:rsidR="009F0551" w:rsidTr="009F0551">
        <w:trPr>
          <w:tblCellSpacing w:w="15" w:type="dxa"/>
        </w:trPr>
        <w:tc>
          <w:tcPr>
            <w:tcW w:w="350" w:type="pct"/>
            <w:vAlign w:val="center"/>
            <w:hideMark/>
          </w:tcPr>
          <w:p w:rsidR="009F0551" w:rsidRDefault="009F0551">
            <w:pPr>
              <w:pStyle w:val="a3"/>
            </w:pPr>
            <w:r>
              <w:t>8</w:t>
            </w:r>
          </w:p>
        </w:tc>
        <w:tc>
          <w:tcPr>
            <w:tcW w:w="4600" w:type="pct"/>
            <w:vAlign w:val="center"/>
            <w:hideMark/>
          </w:tcPr>
          <w:p w:rsidR="009F0551" w:rsidRDefault="009F0551">
            <w:pPr>
              <w:pStyle w:val="a3"/>
            </w:pPr>
            <w:r>
              <w:t>Распоряжение Правительства Российской Федерации от 03.06.2019 № 1188-р «Об утверждении Стратегии развития спортивной индустрии до 2035 года»</w:t>
            </w:r>
          </w:p>
        </w:tc>
      </w:tr>
      <w:tr w:rsidR="009F0551" w:rsidTr="009F0551">
        <w:trPr>
          <w:tblCellSpacing w:w="15" w:type="dxa"/>
        </w:trPr>
        <w:tc>
          <w:tcPr>
            <w:tcW w:w="350" w:type="pct"/>
            <w:vAlign w:val="center"/>
            <w:hideMark/>
          </w:tcPr>
          <w:p w:rsidR="009F0551" w:rsidRDefault="009F0551">
            <w:pPr>
              <w:pStyle w:val="a3"/>
            </w:pPr>
            <w:r>
              <w:t>9</w:t>
            </w:r>
          </w:p>
        </w:tc>
        <w:tc>
          <w:tcPr>
            <w:tcW w:w="4600" w:type="pct"/>
            <w:vAlign w:val="center"/>
            <w:hideMark/>
          </w:tcPr>
          <w:p w:rsidR="009F0551" w:rsidRDefault="009F0551">
            <w:pPr>
              <w:pStyle w:val="a3"/>
            </w:pPr>
            <w:r>
              <w:t>Распоряжение Правительства Российской Федерации от 26.11.2018 № 2581-р «Об утверждении Стратегии развития санаторно-курортного комплекса Российской Федерации»</w:t>
            </w:r>
          </w:p>
        </w:tc>
      </w:tr>
      <w:tr w:rsidR="009F0551" w:rsidTr="009F0551">
        <w:trPr>
          <w:tblCellSpacing w:w="15" w:type="dxa"/>
        </w:trPr>
        <w:tc>
          <w:tcPr>
            <w:tcW w:w="350" w:type="pct"/>
            <w:vAlign w:val="center"/>
            <w:hideMark/>
          </w:tcPr>
          <w:p w:rsidR="009F0551" w:rsidRDefault="009F0551">
            <w:pPr>
              <w:pStyle w:val="a3"/>
            </w:pPr>
            <w:r>
              <w:t>10</w:t>
            </w:r>
          </w:p>
        </w:tc>
        <w:tc>
          <w:tcPr>
            <w:tcW w:w="4600" w:type="pct"/>
            <w:vAlign w:val="center"/>
            <w:hideMark/>
          </w:tcPr>
          <w:p w:rsidR="009F0551" w:rsidRDefault="009F0551">
            <w:pPr>
              <w:pStyle w:val="a3"/>
            </w:pPr>
            <w:r>
              <w:t>Распоряжение Правительства Российской Федерации от 27 ноября 2021 г. № 3363-р «О транспортной стратегии Российской Федерации до 2030 года с прогнозом на период до 2035 года»</w:t>
            </w:r>
          </w:p>
        </w:tc>
      </w:tr>
      <w:tr w:rsidR="009F0551" w:rsidTr="009F0551">
        <w:trPr>
          <w:tblCellSpacing w:w="15" w:type="dxa"/>
        </w:trPr>
        <w:tc>
          <w:tcPr>
            <w:tcW w:w="350" w:type="pct"/>
            <w:vAlign w:val="center"/>
            <w:hideMark/>
          </w:tcPr>
          <w:p w:rsidR="009F0551" w:rsidRDefault="009F0551">
            <w:pPr>
              <w:pStyle w:val="a3"/>
            </w:pPr>
            <w:r>
              <w:t>11</w:t>
            </w:r>
          </w:p>
        </w:tc>
        <w:tc>
          <w:tcPr>
            <w:tcW w:w="4600" w:type="pct"/>
            <w:vAlign w:val="center"/>
            <w:hideMark/>
          </w:tcPr>
          <w:p w:rsidR="009F0551" w:rsidRDefault="009F0551">
            <w:pPr>
              <w:pStyle w:val="a3"/>
            </w:pPr>
            <w:r>
              <w:t>Распоряжение Правительства Российской Федерации от 22.11.2008 № 1734-р «О Транспортной стратегии Российской Федерации»</w:t>
            </w:r>
          </w:p>
        </w:tc>
      </w:tr>
      <w:tr w:rsidR="009F0551" w:rsidTr="009F0551">
        <w:trPr>
          <w:tblCellSpacing w:w="15" w:type="dxa"/>
        </w:trPr>
        <w:tc>
          <w:tcPr>
            <w:tcW w:w="350" w:type="pct"/>
            <w:vAlign w:val="center"/>
            <w:hideMark/>
          </w:tcPr>
          <w:p w:rsidR="009F0551" w:rsidRDefault="009F0551">
            <w:pPr>
              <w:pStyle w:val="a3"/>
            </w:pPr>
            <w:r>
              <w:t>12</w:t>
            </w:r>
          </w:p>
        </w:tc>
        <w:tc>
          <w:tcPr>
            <w:tcW w:w="4600" w:type="pct"/>
            <w:vAlign w:val="center"/>
            <w:hideMark/>
          </w:tcPr>
          <w:p w:rsidR="009F0551" w:rsidRDefault="009F0551">
            <w:pPr>
              <w:pStyle w:val="a3"/>
            </w:pPr>
            <w:r>
              <w:t>Распоряжение Правительства РФ от 28.12.2012 № 2580-р «Об утверждении Стратегии развития медицинской науки в Российской Федерации на период до 2025 года»</w:t>
            </w:r>
          </w:p>
        </w:tc>
      </w:tr>
      <w:tr w:rsidR="009F0551" w:rsidTr="009F0551">
        <w:trPr>
          <w:tblCellSpacing w:w="15" w:type="dxa"/>
        </w:trPr>
        <w:tc>
          <w:tcPr>
            <w:tcW w:w="350" w:type="pct"/>
            <w:vAlign w:val="center"/>
            <w:hideMark/>
          </w:tcPr>
          <w:p w:rsidR="009F0551" w:rsidRDefault="009F0551">
            <w:pPr>
              <w:pStyle w:val="a3"/>
            </w:pPr>
            <w:r>
              <w:t>13</w:t>
            </w:r>
          </w:p>
        </w:tc>
        <w:tc>
          <w:tcPr>
            <w:tcW w:w="4600" w:type="pct"/>
            <w:vAlign w:val="center"/>
            <w:hideMark/>
          </w:tcPr>
          <w:p w:rsidR="009F0551" w:rsidRDefault="009F0551">
            <w:pPr>
              <w:pStyle w:val="a3"/>
            </w:pPr>
            <w:r>
              <w:t>Распоряжение Правительства Российской Федерации от 13.02.2019 № 207-р «Об утверждении Стратегии пространственного развития Российской Федерации на период до 2025 года»</w:t>
            </w:r>
          </w:p>
        </w:tc>
      </w:tr>
      <w:tr w:rsidR="009F0551" w:rsidTr="009F0551">
        <w:trPr>
          <w:tblCellSpacing w:w="15" w:type="dxa"/>
        </w:trPr>
        <w:tc>
          <w:tcPr>
            <w:tcW w:w="350" w:type="pct"/>
            <w:vAlign w:val="center"/>
            <w:hideMark/>
          </w:tcPr>
          <w:p w:rsidR="009F0551" w:rsidRDefault="009F0551">
            <w:pPr>
              <w:pStyle w:val="a3"/>
            </w:pPr>
            <w:r>
              <w:t>14</w:t>
            </w:r>
          </w:p>
        </w:tc>
        <w:tc>
          <w:tcPr>
            <w:tcW w:w="4600" w:type="pct"/>
            <w:vAlign w:val="center"/>
            <w:hideMark/>
          </w:tcPr>
          <w:p w:rsidR="009F0551" w:rsidRDefault="009F0551">
            <w:pPr>
              <w:pStyle w:val="a3"/>
            </w:pPr>
            <w:r>
              <w:t>Распоряжение Правительства Российской Федерации от 24.11.2020 № 3081-р «Об утверждении Стратегии развития физической культуры и спорта в Российской Федерации на период до 2030 года»</w:t>
            </w:r>
          </w:p>
        </w:tc>
      </w:tr>
      <w:tr w:rsidR="009F0551" w:rsidTr="009F0551">
        <w:trPr>
          <w:tblCellSpacing w:w="15" w:type="dxa"/>
        </w:trPr>
        <w:tc>
          <w:tcPr>
            <w:tcW w:w="350" w:type="pct"/>
            <w:vAlign w:val="center"/>
            <w:hideMark/>
          </w:tcPr>
          <w:p w:rsidR="009F0551" w:rsidRDefault="009F0551">
            <w:pPr>
              <w:pStyle w:val="a3"/>
            </w:pPr>
            <w:r>
              <w:t>15</w:t>
            </w:r>
          </w:p>
        </w:tc>
        <w:tc>
          <w:tcPr>
            <w:tcW w:w="4600" w:type="pct"/>
            <w:vAlign w:val="center"/>
            <w:hideMark/>
          </w:tcPr>
          <w:p w:rsidR="009F0551" w:rsidRDefault="009F0551">
            <w:pPr>
              <w:pStyle w:val="a3"/>
            </w:pPr>
            <w:r>
              <w:t>Распоряжение Правительства Российской Федерации от 09.06.2020 № 1523-р «Об утверждении Энергетической стратегии России на период до 2035 года»</w:t>
            </w:r>
          </w:p>
        </w:tc>
      </w:tr>
      <w:tr w:rsidR="009F0551" w:rsidTr="009F0551">
        <w:trPr>
          <w:tblCellSpacing w:w="15" w:type="dxa"/>
        </w:trPr>
        <w:tc>
          <w:tcPr>
            <w:tcW w:w="350" w:type="pct"/>
            <w:vAlign w:val="center"/>
            <w:hideMark/>
          </w:tcPr>
          <w:p w:rsidR="009F0551" w:rsidRDefault="009F0551">
            <w:pPr>
              <w:pStyle w:val="a3"/>
            </w:pPr>
            <w:r>
              <w:t>16</w:t>
            </w:r>
          </w:p>
        </w:tc>
        <w:tc>
          <w:tcPr>
            <w:tcW w:w="4600" w:type="pct"/>
            <w:vAlign w:val="center"/>
            <w:hideMark/>
          </w:tcPr>
          <w:p w:rsidR="009F0551" w:rsidRDefault="009F0551">
            <w:pPr>
              <w:pStyle w:val="a3"/>
            </w:pPr>
            <w:r>
              <w:t>Распоряжение Правительства Российской Федерации от 03.09.2010 № 1458-р «Об утверждении Стратегии деятельности в области гидрометеорологии и смежных с ней областях на период до 2030 года (с учетом аспектов изменения климата)»</w:t>
            </w:r>
          </w:p>
        </w:tc>
      </w:tr>
      <w:tr w:rsidR="009F0551" w:rsidTr="009F0551">
        <w:trPr>
          <w:tblCellSpacing w:w="15" w:type="dxa"/>
        </w:trPr>
        <w:tc>
          <w:tcPr>
            <w:tcW w:w="350" w:type="pct"/>
            <w:vAlign w:val="center"/>
            <w:hideMark/>
          </w:tcPr>
          <w:p w:rsidR="009F0551" w:rsidRDefault="009F0551">
            <w:pPr>
              <w:pStyle w:val="a3"/>
            </w:pPr>
            <w:r>
              <w:t>17</w:t>
            </w:r>
          </w:p>
        </w:tc>
        <w:tc>
          <w:tcPr>
            <w:tcW w:w="4600" w:type="pct"/>
            <w:vAlign w:val="center"/>
            <w:hideMark/>
          </w:tcPr>
          <w:p w:rsidR="009F0551" w:rsidRDefault="009F0551">
            <w:pPr>
              <w:pStyle w:val="a3"/>
            </w:pPr>
            <w:r>
              <w:t>Распоряжение Правительства Российской Федерации от 20.09.2019 № 2129-р «О Стратегии развития туризма в Российской Федерации на период до 2035 года»</w:t>
            </w:r>
          </w:p>
        </w:tc>
      </w:tr>
      <w:tr w:rsidR="009F0551" w:rsidTr="009F0551">
        <w:trPr>
          <w:tblCellSpacing w:w="15" w:type="dxa"/>
        </w:trPr>
        <w:tc>
          <w:tcPr>
            <w:tcW w:w="350" w:type="pct"/>
            <w:vAlign w:val="center"/>
            <w:hideMark/>
          </w:tcPr>
          <w:p w:rsidR="009F0551" w:rsidRDefault="009F0551">
            <w:pPr>
              <w:pStyle w:val="a3"/>
            </w:pPr>
            <w:r>
              <w:t>18</w:t>
            </w:r>
          </w:p>
        </w:tc>
        <w:tc>
          <w:tcPr>
            <w:tcW w:w="4600" w:type="pct"/>
            <w:vAlign w:val="center"/>
            <w:hideMark/>
          </w:tcPr>
          <w:p w:rsidR="009F0551" w:rsidRDefault="009F0551">
            <w:pPr>
              <w:pStyle w:val="a3"/>
            </w:pPr>
            <w:r>
              <w:t>Распоряжение Правительства Российской Федерации от 11.02.2021 № 312-р «Об утверждении Стратегии развития лесного комплекса Российской Федерации до 2030 года»</w:t>
            </w:r>
          </w:p>
        </w:tc>
      </w:tr>
      <w:tr w:rsidR="009F0551" w:rsidTr="009F0551">
        <w:trPr>
          <w:tblCellSpacing w:w="15" w:type="dxa"/>
        </w:trPr>
        <w:tc>
          <w:tcPr>
            <w:tcW w:w="350" w:type="pct"/>
            <w:vAlign w:val="center"/>
            <w:hideMark/>
          </w:tcPr>
          <w:p w:rsidR="009F0551" w:rsidRDefault="009F0551">
            <w:pPr>
              <w:pStyle w:val="a3"/>
            </w:pPr>
            <w:r>
              <w:t>19</w:t>
            </w:r>
          </w:p>
        </w:tc>
        <w:tc>
          <w:tcPr>
            <w:tcW w:w="4600" w:type="pct"/>
            <w:vAlign w:val="center"/>
            <w:hideMark/>
          </w:tcPr>
          <w:p w:rsidR="009F0551" w:rsidRDefault="009F0551">
            <w:pPr>
              <w:pStyle w:val="a3"/>
            </w:pPr>
            <w:r>
              <w:t>Распоряжение Правительства Российской Федерации от 29.02.2016 № 326-р «Об утверждении Стратегии государственной культурной политики на период до 2030 года»</w:t>
            </w:r>
          </w:p>
        </w:tc>
      </w:tr>
      <w:tr w:rsidR="009F0551" w:rsidTr="009F0551">
        <w:trPr>
          <w:tblCellSpacing w:w="15" w:type="dxa"/>
        </w:trPr>
        <w:tc>
          <w:tcPr>
            <w:tcW w:w="350" w:type="pct"/>
            <w:vAlign w:val="center"/>
            <w:hideMark/>
          </w:tcPr>
          <w:p w:rsidR="009F0551" w:rsidRDefault="009F0551">
            <w:pPr>
              <w:pStyle w:val="a3"/>
            </w:pPr>
            <w:r>
              <w:t>20</w:t>
            </w:r>
          </w:p>
        </w:tc>
        <w:tc>
          <w:tcPr>
            <w:tcW w:w="4600" w:type="pct"/>
            <w:vAlign w:val="center"/>
            <w:hideMark/>
          </w:tcPr>
          <w:p w:rsidR="009F0551" w:rsidRDefault="009F0551">
            <w:pPr>
              <w:pStyle w:val="a3"/>
            </w:pPr>
            <w:r>
              <w:t>Приказ Министерства промышленности и торговли Российской Федерации и Министерства энергетики Российской Федерации от 08.04.2014 № 651/172 «Об утверждении стратегии развития химического и нефтехимического комплекса Российской Федерации на период до 2030 года»</w:t>
            </w:r>
          </w:p>
        </w:tc>
      </w:tr>
      <w:tr w:rsidR="009F0551" w:rsidTr="009F0551">
        <w:trPr>
          <w:tblCellSpacing w:w="15" w:type="dxa"/>
        </w:trPr>
        <w:tc>
          <w:tcPr>
            <w:tcW w:w="5000" w:type="pct"/>
            <w:gridSpan w:val="2"/>
            <w:vAlign w:val="center"/>
            <w:hideMark/>
          </w:tcPr>
          <w:p w:rsidR="009F0551" w:rsidRDefault="009F0551">
            <w:pPr>
              <w:pStyle w:val="a3"/>
            </w:pPr>
            <w:r>
              <w:t>Государственные программы</w:t>
            </w:r>
          </w:p>
        </w:tc>
      </w:tr>
      <w:tr w:rsidR="009F0551" w:rsidTr="009F0551">
        <w:trPr>
          <w:tblCellSpacing w:w="15" w:type="dxa"/>
        </w:trPr>
        <w:tc>
          <w:tcPr>
            <w:tcW w:w="350" w:type="pct"/>
            <w:vAlign w:val="center"/>
            <w:hideMark/>
          </w:tcPr>
          <w:p w:rsidR="009F0551" w:rsidRDefault="009F0551">
            <w:pPr>
              <w:pStyle w:val="a3"/>
            </w:pPr>
            <w:r>
              <w:lastRenderedPageBreak/>
              <w:t>1</w:t>
            </w:r>
          </w:p>
        </w:tc>
        <w:tc>
          <w:tcPr>
            <w:tcW w:w="4600" w:type="pct"/>
            <w:vAlign w:val="center"/>
            <w:hideMark/>
          </w:tcPr>
          <w:p w:rsidR="009F0551" w:rsidRDefault="009F0551">
            <w:pPr>
              <w:pStyle w:val="a3"/>
            </w:pPr>
            <w:r>
              <w:t>Постановление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tc>
      </w:tr>
      <w:tr w:rsidR="009F0551" w:rsidTr="009F0551">
        <w:trPr>
          <w:tblCellSpacing w:w="15" w:type="dxa"/>
        </w:trPr>
        <w:tc>
          <w:tcPr>
            <w:tcW w:w="350" w:type="pct"/>
            <w:vAlign w:val="center"/>
            <w:hideMark/>
          </w:tcPr>
          <w:p w:rsidR="009F0551" w:rsidRDefault="009F0551">
            <w:pPr>
              <w:pStyle w:val="a3"/>
            </w:pPr>
            <w:r>
              <w:t>2</w:t>
            </w:r>
          </w:p>
        </w:tc>
        <w:tc>
          <w:tcPr>
            <w:tcW w:w="4600" w:type="pct"/>
            <w:vAlign w:val="center"/>
            <w:hideMark/>
          </w:tcPr>
          <w:p w:rsidR="009F0551" w:rsidRDefault="009F0551">
            <w:pPr>
              <w:pStyle w:val="a3"/>
            </w:pPr>
            <w:r>
              <w:t>Постановление Правительства Российской Федерации от 26.12.2017 № 1640 «Об утверждении государственной программы Российской Федерации «Развитие здравоохранения»</w:t>
            </w:r>
          </w:p>
        </w:tc>
      </w:tr>
      <w:tr w:rsidR="009F0551" w:rsidTr="009F0551">
        <w:trPr>
          <w:tblCellSpacing w:w="15" w:type="dxa"/>
        </w:trPr>
        <w:tc>
          <w:tcPr>
            <w:tcW w:w="350" w:type="pct"/>
            <w:vAlign w:val="center"/>
            <w:hideMark/>
          </w:tcPr>
          <w:p w:rsidR="009F0551" w:rsidRDefault="009F0551">
            <w:pPr>
              <w:pStyle w:val="a3"/>
            </w:pPr>
            <w:r>
              <w:t>3</w:t>
            </w:r>
          </w:p>
        </w:tc>
        <w:tc>
          <w:tcPr>
            <w:tcW w:w="4600" w:type="pct"/>
            <w:vAlign w:val="center"/>
            <w:hideMark/>
          </w:tcPr>
          <w:p w:rsidR="009F0551" w:rsidRDefault="009F0551">
            <w:pPr>
              <w:pStyle w:val="a3"/>
            </w:pPr>
            <w: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tc>
      </w:tr>
      <w:tr w:rsidR="009F0551" w:rsidTr="009F0551">
        <w:trPr>
          <w:tblCellSpacing w:w="15" w:type="dxa"/>
        </w:trPr>
        <w:tc>
          <w:tcPr>
            <w:tcW w:w="350" w:type="pct"/>
            <w:vAlign w:val="center"/>
            <w:hideMark/>
          </w:tcPr>
          <w:p w:rsidR="009F0551" w:rsidRDefault="009F0551">
            <w:pPr>
              <w:pStyle w:val="a3"/>
            </w:pPr>
            <w:r>
              <w:t>4</w:t>
            </w:r>
          </w:p>
        </w:tc>
        <w:tc>
          <w:tcPr>
            <w:tcW w:w="4600" w:type="pct"/>
            <w:vAlign w:val="center"/>
            <w:hideMark/>
          </w:tcPr>
          <w:p w:rsidR="009F0551" w:rsidRDefault="009F0551">
            <w:pPr>
              <w:pStyle w:val="a3"/>
            </w:pPr>
            <w:r>
              <w:t>Постановление Правительства Российской Федерации от 15.04.2014 № 296 «Об утверждении государственной программы Российской Федерации «Социальная поддержка граждан»</w:t>
            </w:r>
          </w:p>
        </w:tc>
      </w:tr>
      <w:tr w:rsidR="009F0551" w:rsidTr="009F0551">
        <w:trPr>
          <w:tblCellSpacing w:w="15" w:type="dxa"/>
        </w:trPr>
        <w:tc>
          <w:tcPr>
            <w:tcW w:w="350" w:type="pct"/>
            <w:vAlign w:val="center"/>
            <w:hideMark/>
          </w:tcPr>
          <w:p w:rsidR="009F0551" w:rsidRDefault="009F0551">
            <w:pPr>
              <w:pStyle w:val="a3"/>
            </w:pPr>
            <w:r>
              <w:t>5</w:t>
            </w:r>
          </w:p>
        </w:tc>
        <w:tc>
          <w:tcPr>
            <w:tcW w:w="4600" w:type="pct"/>
            <w:vAlign w:val="center"/>
            <w:hideMark/>
          </w:tcPr>
          <w:p w:rsidR="009F0551" w:rsidRDefault="009F0551">
            <w:pPr>
              <w:pStyle w:val="a3"/>
            </w:pPr>
            <w:r>
              <w:t>Постановление Правительства Российской Федерации от 29.03.2019 № 363 «Об утверждении государственной программы Российской Федерации «Доступная среда»</w:t>
            </w:r>
          </w:p>
        </w:tc>
      </w:tr>
      <w:tr w:rsidR="009F0551" w:rsidTr="009F0551">
        <w:trPr>
          <w:tblCellSpacing w:w="15" w:type="dxa"/>
        </w:trPr>
        <w:tc>
          <w:tcPr>
            <w:tcW w:w="350" w:type="pct"/>
            <w:vAlign w:val="center"/>
            <w:hideMark/>
          </w:tcPr>
          <w:p w:rsidR="009F0551" w:rsidRDefault="009F0551">
            <w:pPr>
              <w:pStyle w:val="a3"/>
            </w:pPr>
            <w:r>
              <w:t>6</w:t>
            </w:r>
          </w:p>
        </w:tc>
        <w:tc>
          <w:tcPr>
            <w:tcW w:w="4600" w:type="pct"/>
            <w:vAlign w:val="center"/>
            <w:hideMark/>
          </w:tcPr>
          <w:p w:rsidR="009F0551" w:rsidRDefault="009F0551">
            <w:pPr>
              <w:pStyle w:val="a3"/>
            </w:pPr>
            <w:r>
              <w:t>Постановление Правительства Российской Федерации от 15.04.2014 № 298 «Об утверждении государственной программы Российской Федерации «Содействие занятости населения»</w:t>
            </w:r>
          </w:p>
        </w:tc>
      </w:tr>
      <w:tr w:rsidR="009F0551" w:rsidTr="009F0551">
        <w:trPr>
          <w:tblCellSpacing w:w="15" w:type="dxa"/>
        </w:trPr>
        <w:tc>
          <w:tcPr>
            <w:tcW w:w="350" w:type="pct"/>
            <w:vAlign w:val="center"/>
            <w:hideMark/>
          </w:tcPr>
          <w:p w:rsidR="009F0551" w:rsidRDefault="009F0551">
            <w:pPr>
              <w:pStyle w:val="a3"/>
            </w:pPr>
            <w:r>
              <w:t>7</w:t>
            </w:r>
          </w:p>
        </w:tc>
        <w:tc>
          <w:tcPr>
            <w:tcW w:w="4600" w:type="pct"/>
            <w:vAlign w:val="center"/>
            <w:hideMark/>
          </w:tcPr>
          <w:p w:rsidR="009F0551" w:rsidRDefault="009F0551">
            <w:pPr>
              <w:pStyle w:val="a3"/>
            </w:pPr>
            <w:r>
              <w:t>Постановление Правительства Российской Федерации от 30.09.2021 № 1661 «Об утверждении государственной программы Российской Федерации «Развитие физической культуры и спорта»</w:t>
            </w:r>
          </w:p>
        </w:tc>
      </w:tr>
      <w:tr w:rsidR="009F0551" w:rsidTr="009F0551">
        <w:trPr>
          <w:tblCellSpacing w:w="15" w:type="dxa"/>
        </w:trPr>
        <w:tc>
          <w:tcPr>
            <w:tcW w:w="350" w:type="pct"/>
            <w:vAlign w:val="center"/>
            <w:hideMark/>
          </w:tcPr>
          <w:p w:rsidR="009F0551" w:rsidRDefault="009F0551">
            <w:pPr>
              <w:pStyle w:val="a3"/>
            </w:pPr>
            <w:r>
              <w:t>8</w:t>
            </w:r>
          </w:p>
        </w:tc>
        <w:tc>
          <w:tcPr>
            <w:tcW w:w="4600" w:type="pct"/>
            <w:vAlign w:val="center"/>
            <w:hideMark/>
          </w:tcPr>
          <w:p w:rsidR="009F0551" w:rsidRDefault="009F0551">
            <w:pPr>
              <w:pStyle w:val="a3"/>
            </w:pPr>
            <w:r>
              <w:t>Постановление Правительства Российской Федерации от 18.05.2016 № 445 «Об утверждении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w:t>
            </w:r>
          </w:p>
        </w:tc>
      </w:tr>
      <w:tr w:rsidR="009F0551" w:rsidTr="009F0551">
        <w:trPr>
          <w:tblCellSpacing w:w="15" w:type="dxa"/>
        </w:trPr>
        <w:tc>
          <w:tcPr>
            <w:tcW w:w="350" w:type="pct"/>
            <w:vAlign w:val="center"/>
            <w:hideMark/>
          </w:tcPr>
          <w:p w:rsidR="009F0551" w:rsidRDefault="009F0551">
            <w:pPr>
              <w:pStyle w:val="a3"/>
            </w:pPr>
            <w:r>
              <w:t>9</w:t>
            </w:r>
          </w:p>
        </w:tc>
        <w:tc>
          <w:tcPr>
            <w:tcW w:w="4600" w:type="pct"/>
            <w:vAlign w:val="center"/>
            <w:hideMark/>
          </w:tcPr>
          <w:p w:rsidR="009F0551" w:rsidRDefault="009F0551">
            <w:pPr>
              <w:pStyle w:val="a3"/>
            </w:pPr>
            <w:r>
              <w:t>Постановление Правительства Российской Федерации от 15.04.2014 № 313 «Об утверждении государственной программы Российской Федерации «Информационное общество»</w:t>
            </w:r>
          </w:p>
        </w:tc>
      </w:tr>
      <w:tr w:rsidR="009F0551" w:rsidTr="009F0551">
        <w:trPr>
          <w:tblCellSpacing w:w="15" w:type="dxa"/>
        </w:trPr>
        <w:tc>
          <w:tcPr>
            <w:tcW w:w="350" w:type="pct"/>
            <w:vAlign w:val="center"/>
            <w:hideMark/>
          </w:tcPr>
          <w:p w:rsidR="009F0551" w:rsidRDefault="009F0551">
            <w:pPr>
              <w:pStyle w:val="a3"/>
            </w:pPr>
            <w:r>
              <w:t>10</w:t>
            </w:r>
          </w:p>
        </w:tc>
        <w:tc>
          <w:tcPr>
            <w:tcW w:w="4600" w:type="pct"/>
            <w:vAlign w:val="center"/>
            <w:hideMark/>
          </w:tcPr>
          <w:p w:rsidR="009F0551" w:rsidRDefault="009F0551">
            <w:pPr>
              <w:pStyle w:val="a3"/>
            </w:pPr>
            <w:r>
              <w:t>Постановление Правительства Российской Федерации от 15.04.2014 № 316 «Об утверждении государственной программы Российской Федерации «Экономическое развитие и инновационная экономика»</w:t>
            </w:r>
          </w:p>
        </w:tc>
      </w:tr>
      <w:tr w:rsidR="009F0551" w:rsidTr="009F0551">
        <w:trPr>
          <w:tblCellSpacing w:w="15" w:type="dxa"/>
        </w:trPr>
        <w:tc>
          <w:tcPr>
            <w:tcW w:w="350" w:type="pct"/>
            <w:vAlign w:val="center"/>
            <w:hideMark/>
          </w:tcPr>
          <w:p w:rsidR="009F0551" w:rsidRDefault="009F0551">
            <w:pPr>
              <w:pStyle w:val="a3"/>
            </w:pPr>
            <w:r>
              <w:t>11</w:t>
            </w:r>
          </w:p>
        </w:tc>
        <w:tc>
          <w:tcPr>
            <w:tcW w:w="4600" w:type="pct"/>
            <w:vAlign w:val="center"/>
            <w:hideMark/>
          </w:tcPr>
          <w:p w:rsidR="009F0551" w:rsidRDefault="009F0551">
            <w:pPr>
              <w:pStyle w:val="a3"/>
            </w:pPr>
            <w:r>
              <w:t>Постановление Правительства Российской Федерации от 15.04.2014 № 317 «Об утверждении государственной программы Российской Федерации «Развитие культуры»</w:t>
            </w:r>
          </w:p>
        </w:tc>
      </w:tr>
      <w:tr w:rsidR="009F0551" w:rsidTr="009F0551">
        <w:trPr>
          <w:tblCellSpacing w:w="15" w:type="dxa"/>
        </w:trPr>
        <w:tc>
          <w:tcPr>
            <w:tcW w:w="350" w:type="pct"/>
            <w:vAlign w:val="center"/>
            <w:hideMark/>
          </w:tcPr>
          <w:p w:rsidR="009F0551" w:rsidRDefault="009F0551">
            <w:pPr>
              <w:pStyle w:val="a3"/>
            </w:pPr>
            <w:r>
              <w:t>12</w:t>
            </w:r>
          </w:p>
        </w:tc>
        <w:tc>
          <w:tcPr>
            <w:tcW w:w="4600" w:type="pct"/>
            <w:vAlign w:val="center"/>
            <w:hideMark/>
          </w:tcPr>
          <w:p w:rsidR="009F0551" w:rsidRDefault="009F0551">
            <w:pPr>
              <w:pStyle w:val="a3"/>
            </w:pPr>
            <w:r>
              <w:t>Постановление Правительства Российской Федерации от 15.04.2014 № 318 «Об утверждении государственной программы Российской Федерации «Развитие лесного хозяйства»</w:t>
            </w:r>
          </w:p>
        </w:tc>
      </w:tr>
      <w:tr w:rsidR="009F0551" w:rsidTr="009F0551">
        <w:trPr>
          <w:tblCellSpacing w:w="15" w:type="dxa"/>
        </w:trPr>
        <w:tc>
          <w:tcPr>
            <w:tcW w:w="350" w:type="pct"/>
            <w:vAlign w:val="center"/>
            <w:hideMark/>
          </w:tcPr>
          <w:p w:rsidR="009F0551" w:rsidRDefault="009F0551">
            <w:pPr>
              <w:pStyle w:val="a3"/>
            </w:pPr>
            <w:r>
              <w:t>13</w:t>
            </w:r>
          </w:p>
        </w:tc>
        <w:tc>
          <w:tcPr>
            <w:tcW w:w="4600" w:type="pct"/>
            <w:vAlign w:val="center"/>
            <w:hideMark/>
          </w:tcPr>
          <w:p w:rsidR="009F0551" w:rsidRDefault="009F0551">
            <w:pPr>
              <w:pStyle w:val="a3"/>
            </w:pPr>
            <w:r>
              <w:t>Постановление Правительства Российской Федерации от 15.04.2014 № 322 «Об утверждении государственной программы Российской Федерации «Воспроизводство и использование природных ресурсов»</w:t>
            </w:r>
          </w:p>
        </w:tc>
      </w:tr>
      <w:tr w:rsidR="009F0551" w:rsidTr="009F0551">
        <w:trPr>
          <w:tblCellSpacing w:w="15" w:type="dxa"/>
        </w:trPr>
        <w:tc>
          <w:tcPr>
            <w:tcW w:w="350" w:type="pct"/>
            <w:vAlign w:val="center"/>
            <w:hideMark/>
          </w:tcPr>
          <w:p w:rsidR="009F0551" w:rsidRDefault="009F0551">
            <w:pPr>
              <w:pStyle w:val="a3"/>
            </w:pPr>
            <w:r>
              <w:t>14</w:t>
            </w:r>
          </w:p>
        </w:tc>
        <w:tc>
          <w:tcPr>
            <w:tcW w:w="4600" w:type="pct"/>
            <w:vAlign w:val="center"/>
            <w:hideMark/>
          </w:tcPr>
          <w:p w:rsidR="009F0551" w:rsidRDefault="009F0551">
            <w:pPr>
              <w:pStyle w:val="a3"/>
            </w:pPr>
            <w:r>
              <w:t>Постановление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9F0551" w:rsidTr="009F0551">
        <w:trPr>
          <w:tblCellSpacing w:w="15" w:type="dxa"/>
        </w:trPr>
        <w:tc>
          <w:tcPr>
            <w:tcW w:w="350" w:type="pct"/>
            <w:vAlign w:val="center"/>
            <w:hideMark/>
          </w:tcPr>
          <w:p w:rsidR="009F0551" w:rsidRDefault="009F0551">
            <w:pPr>
              <w:pStyle w:val="a3"/>
            </w:pPr>
            <w:r>
              <w:t>15</w:t>
            </w:r>
          </w:p>
        </w:tc>
        <w:tc>
          <w:tcPr>
            <w:tcW w:w="4600" w:type="pct"/>
            <w:vAlign w:val="center"/>
            <w:hideMark/>
          </w:tcPr>
          <w:p w:rsidR="009F0551" w:rsidRDefault="009F0551">
            <w:pPr>
              <w:pStyle w:val="a3"/>
            </w:pPr>
            <w:r>
              <w:t>Постановление Правительства Российской Федерации от 29.12.2016 № 1532 «Об утверждении государственной программы Российской Федерации «Реализация государственной национальной политики»</w:t>
            </w:r>
          </w:p>
        </w:tc>
      </w:tr>
      <w:tr w:rsidR="009F0551" w:rsidTr="009F0551">
        <w:trPr>
          <w:tblCellSpacing w:w="15" w:type="dxa"/>
        </w:trPr>
        <w:tc>
          <w:tcPr>
            <w:tcW w:w="350" w:type="pct"/>
            <w:vAlign w:val="center"/>
            <w:hideMark/>
          </w:tcPr>
          <w:p w:rsidR="009F0551" w:rsidRDefault="009F0551">
            <w:pPr>
              <w:pStyle w:val="a3"/>
            </w:pPr>
            <w:r>
              <w:lastRenderedPageBreak/>
              <w:t>16</w:t>
            </w:r>
          </w:p>
        </w:tc>
        <w:tc>
          <w:tcPr>
            <w:tcW w:w="4600" w:type="pct"/>
            <w:vAlign w:val="center"/>
            <w:hideMark/>
          </w:tcPr>
          <w:p w:rsidR="009F0551" w:rsidRDefault="009F0551">
            <w:pPr>
              <w:pStyle w:val="a3"/>
            </w:pPr>
            <w:r>
              <w:t>Постановление Правительства Российской Федерации от 20.12.2017 № 1596 «Об утверждении государственной программы Российской Федерации «Развитие транспортной системы»</w:t>
            </w:r>
          </w:p>
        </w:tc>
      </w:tr>
      <w:tr w:rsidR="009F0551" w:rsidTr="009F0551">
        <w:trPr>
          <w:tblCellSpacing w:w="15" w:type="dxa"/>
        </w:trPr>
        <w:tc>
          <w:tcPr>
            <w:tcW w:w="350" w:type="pct"/>
            <w:vAlign w:val="center"/>
            <w:hideMark/>
          </w:tcPr>
          <w:p w:rsidR="009F0551" w:rsidRDefault="009F0551">
            <w:pPr>
              <w:pStyle w:val="a3"/>
            </w:pPr>
            <w:r>
              <w:t>17</w:t>
            </w:r>
          </w:p>
        </w:tc>
        <w:tc>
          <w:tcPr>
            <w:tcW w:w="4600" w:type="pct"/>
            <w:vAlign w:val="center"/>
            <w:hideMark/>
          </w:tcPr>
          <w:p w:rsidR="009F0551" w:rsidRDefault="009F0551">
            <w:pPr>
              <w:pStyle w:val="a3"/>
            </w:pPr>
            <w:r>
              <w:t>Постановление Правительства Российской Федерации от 15 апреля 2014 г. № 326 «Об утверждении государственной программы Российской Федерации «Охрана окружающей среды»</w:t>
            </w:r>
          </w:p>
        </w:tc>
      </w:tr>
      <w:tr w:rsidR="009F0551" w:rsidTr="009F0551">
        <w:trPr>
          <w:tblCellSpacing w:w="15" w:type="dxa"/>
        </w:trPr>
        <w:tc>
          <w:tcPr>
            <w:tcW w:w="350" w:type="pct"/>
            <w:vAlign w:val="center"/>
            <w:hideMark/>
          </w:tcPr>
          <w:p w:rsidR="009F0551" w:rsidRDefault="009F0551">
            <w:pPr>
              <w:pStyle w:val="a3"/>
            </w:pPr>
            <w:r>
              <w:t>18</w:t>
            </w:r>
          </w:p>
        </w:tc>
        <w:tc>
          <w:tcPr>
            <w:tcW w:w="4600" w:type="pct"/>
            <w:vAlign w:val="center"/>
            <w:hideMark/>
          </w:tcPr>
          <w:p w:rsidR="009F0551" w:rsidRDefault="009F0551">
            <w:pPr>
              <w:pStyle w:val="a3"/>
            </w:pPr>
            <w:r>
              <w:t>Постановление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tc>
      </w:tr>
      <w:tr w:rsidR="009F0551" w:rsidTr="009F0551">
        <w:trPr>
          <w:tblCellSpacing w:w="15" w:type="dxa"/>
        </w:trPr>
        <w:tc>
          <w:tcPr>
            <w:tcW w:w="350" w:type="pct"/>
            <w:vAlign w:val="center"/>
            <w:hideMark/>
          </w:tcPr>
          <w:p w:rsidR="009F0551" w:rsidRDefault="009F0551">
            <w:pPr>
              <w:pStyle w:val="a3"/>
            </w:pPr>
            <w:r>
              <w:t>19</w:t>
            </w:r>
          </w:p>
        </w:tc>
        <w:tc>
          <w:tcPr>
            <w:tcW w:w="4600" w:type="pct"/>
            <w:vAlign w:val="center"/>
            <w:hideMark/>
          </w:tcPr>
          <w:p w:rsidR="009F0551" w:rsidRDefault="009F0551">
            <w:pPr>
              <w:pStyle w:val="a3"/>
            </w:pPr>
            <w:r>
              <w:t>Постановление Правительства Российской Федерации от 15.04.2014 № 345 «Об утверждении государственной программы Российской Федерации «Обеспечение общественного порядка и противодействие преступности»</w:t>
            </w:r>
          </w:p>
        </w:tc>
      </w:tr>
      <w:tr w:rsidR="009F0551" w:rsidTr="009F0551">
        <w:trPr>
          <w:tblCellSpacing w:w="15" w:type="dxa"/>
        </w:trPr>
        <w:tc>
          <w:tcPr>
            <w:tcW w:w="350" w:type="pct"/>
            <w:vAlign w:val="center"/>
            <w:hideMark/>
          </w:tcPr>
          <w:p w:rsidR="009F0551" w:rsidRDefault="009F0551">
            <w:pPr>
              <w:pStyle w:val="a3"/>
            </w:pPr>
            <w:r>
              <w:t>20</w:t>
            </w:r>
          </w:p>
        </w:tc>
        <w:tc>
          <w:tcPr>
            <w:tcW w:w="4600" w:type="pct"/>
            <w:vAlign w:val="center"/>
            <w:hideMark/>
          </w:tcPr>
          <w:p w:rsidR="009F0551" w:rsidRDefault="009F0551">
            <w:pPr>
              <w:pStyle w:val="a3"/>
            </w:pPr>
            <w:r>
              <w:t>Государственная программа «Обеспечение обороноспособности страны»</w:t>
            </w:r>
          </w:p>
        </w:tc>
      </w:tr>
      <w:tr w:rsidR="009F0551" w:rsidTr="009F0551">
        <w:trPr>
          <w:tblCellSpacing w:w="15" w:type="dxa"/>
        </w:trPr>
        <w:tc>
          <w:tcPr>
            <w:tcW w:w="350" w:type="pct"/>
            <w:vAlign w:val="center"/>
            <w:hideMark/>
          </w:tcPr>
          <w:p w:rsidR="009F0551" w:rsidRDefault="009F0551">
            <w:pPr>
              <w:pStyle w:val="a3"/>
            </w:pPr>
            <w:r>
              <w:t>21</w:t>
            </w:r>
          </w:p>
        </w:tc>
        <w:tc>
          <w:tcPr>
            <w:tcW w:w="4600" w:type="pct"/>
            <w:vAlign w:val="center"/>
            <w:hideMark/>
          </w:tcPr>
          <w:p w:rsidR="009F0551" w:rsidRDefault="009F0551">
            <w:pPr>
              <w:pStyle w:val="a3"/>
            </w:pPr>
            <w:r>
              <w:t>Постановление Правительства Российской Федерации от 15 апреля 2014 г. № 321 «Об утверждении государственной программы Российской Федерации «Развитие энергетики»</w:t>
            </w:r>
          </w:p>
        </w:tc>
      </w:tr>
      <w:tr w:rsidR="009F0551" w:rsidTr="009F0551">
        <w:trPr>
          <w:tblCellSpacing w:w="15" w:type="dxa"/>
        </w:trPr>
        <w:tc>
          <w:tcPr>
            <w:tcW w:w="350" w:type="pct"/>
            <w:vAlign w:val="center"/>
            <w:hideMark/>
          </w:tcPr>
          <w:p w:rsidR="009F0551" w:rsidRDefault="009F0551">
            <w:pPr>
              <w:pStyle w:val="a3"/>
            </w:pPr>
            <w:r>
              <w:t>22</w:t>
            </w:r>
          </w:p>
        </w:tc>
        <w:tc>
          <w:tcPr>
            <w:tcW w:w="4600" w:type="pct"/>
            <w:vAlign w:val="center"/>
            <w:hideMark/>
          </w:tcPr>
          <w:p w:rsidR="009F0551" w:rsidRDefault="009F0551">
            <w:pPr>
              <w:pStyle w:val="a3"/>
            </w:pPr>
            <w:r>
              <w:t>Распоряжение Правительства Российской Федерации от 26.11.2019 № 2798-р «Об утверждении Стратегии развития рыбохозяйственного комплекса Российской Федерации на период до 2030 года и плана мероприятий по ее реализации»</w:t>
            </w:r>
          </w:p>
        </w:tc>
      </w:tr>
      <w:tr w:rsidR="009F0551" w:rsidTr="009F0551">
        <w:trPr>
          <w:tblCellSpacing w:w="15" w:type="dxa"/>
        </w:trPr>
        <w:tc>
          <w:tcPr>
            <w:tcW w:w="350" w:type="pct"/>
            <w:vAlign w:val="center"/>
            <w:hideMark/>
          </w:tcPr>
          <w:p w:rsidR="009F0551" w:rsidRDefault="009F0551">
            <w:pPr>
              <w:pStyle w:val="a3"/>
            </w:pPr>
            <w:r>
              <w:t>23</w:t>
            </w:r>
          </w:p>
        </w:tc>
        <w:tc>
          <w:tcPr>
            <w:tcW w:w="4600" w:type="pct"/>
            <w:vAlign w:val="center"/>
            <w:hideMark/>
          </w:tcPr>
          <w:p w:rsidR="009F0551" w:rsidRDefault="009F0551">
            <w:pPr>
              <w:pStyle w:val="a3"/>
            </w:pPr>
            <w:r>
              <w:t>Постановление Правительства Российской Федерации от 15 апреля 2014 г. № 314 «Об утверждении государственной программе Российской Федерации «Развитие рыбохозяйственного комплекса»</w:t>
            </w:r>
          </w:p>
        </w:tc>
      </w:tr>
      <w:tr w:rsidR="009F0551" w:rsidTr="009F0551">
        <w:trPr>
          <w:tblCellSpacing w:w="15" w:type="dxa"/>
        </w:trPr>
        <w:tc>
          <w:tcPr>
            <w:tcW w:w="350" w:type="pct"/>
            <w:vAlign w:val="center"/>
            <w:hideMark/>
          </w:tcPr>
          <w:p w:rsidR="009F0551" w:rsidRDefault="009F0551">
            <w:pPr>
              <w:pStyle w:val="a3"/>
            </w:pPr>
            <w:r>
              <w:t>24</w:t>
            </w:r>
          </w:p>
        </w:tc>
        <w:tc>
          <w:tcPr>
            <w:tcW w:w="4600" w:type="pct"/>
            <w:vAlign w:val="center"/>
            <w:hideMark/>
          </w:tcPr>
          <w:p w:rsidR="009F0551" w:rsidRDefault="009F0551">
            <w:pPr>
              <w:pStyle w:val="a3"/>
            </w:pPr>
            <w:r>
              <w:t>Постановление Правительства Российской Федерации от 15 апреля 2014 г. № 300 «О государственной программе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r>
      <w:tr w:rsidR="009F0551" w:rsidTr="009F0551">
        <w:trPr>
          <w:tblCellSpacing w:w="15" w:type="dxa"/>
        </w:trPr>
        <w:tc>
          <w:tcPr>
            <w:tcW w:w="350" w:type="pct"/>
            <w:vAlign w:val="center"/>
            <w:hideMark/>
          </w:tcPr>
          <w:p w:rsidR="009F0551" w:rsidRDefault="009F0551">
            <w:pPr>
              <w:pStyle w:val="a3"/>
            </w:pPr>
            <w:r>
              <w:t>25</w:t>
            </w:r>
          </w:p>
        </w:tc>
        <w:tc>
          <w:tcPr>
            <w:tcW w:w="4600" w:type="pct"/>
            <w:vAlign w:val="center"/>
            <w:hideMark/>
          </w:tcPr>
          <w:p w:rsidR="009F0551" w:rsidRDefault="009F0551">
            <w:pPr>
              <w:pStyle w:val="a3"/>
            </w:pPr>
            <w:r>
              <w:t>Постановление Правительства Российской Федерации от 15 апреля 2014 № 328 «Об утверждении государственной программы Российской Федерации «Развитие промышленности и повышение ее конкурентоспособности»</w:t>
            </w:r>
          </w:p>
        </w:tc>
      </w:tr>
      <w:tr w:rsidR="009F0551" w:rsidTr="009F0551">
        <w:trPr>
          <w:tblCellSpacing w:w="15" w:type="dxa"/>
        </w:trPr>
        <w:tc>
          <w:tcPr>
            <w:tcW w:w="350" w:type="pct"/>
            <w:vAlign w:val="center"/>
            <w:hideMark/>
          </w:tcPr>
          <w:p w:rsidR="009F0551" w:rsidRDefault="009F0551">
            <w:pPr>
              <w:pStyle w:val="a3"/>
            </w:pPr>
            <w:r>
              <w:t>26</w:t>
            </w:r>
          </w:p>
        </w:tc>
        <w:tc>
          <w:tcPr>
            <w:tcW w:w="4600" w:type="pct"/>
            <w:vAlign w:val="center"/>
            <w:hideMark/>
          </w:tcPr>
          <w:p w:rsidR="009F0551" w:rsidRDefault="009F0551">
            <w:pPr>
              <w:pStyle w:val="a3"/>
            </w:pPr>
            <w:r>
              <w:t>Постановление Правительства Российской Федерации от 16 мая 2016 года № 425-8 «Об утверждении государственной программы Российской Федерации «Развитие оборонно-промышленного комплекса»</w:t>
            </w:r>
          </w:p>
        </w:tc>
      </w:tr>
      <w:tr w:rsidR="009F0551" w:rsidTr="009F0551">
        <w:trPr>
          <w:tblCellSpacing w:w="15" w:type="dxa"/>
        </w:trPr>
        <w:tc>
          <w:tcPr>
            <w:tcW w:w="350" w:type="pct"/>
            <w:vAlign w:val="center"/>
            <w:hideMark/>
          </w:tcPr>
          <w:p w:rsidR="009F0551" w:rsidRDefault="009F0551">
            <w:pPr>
              <w:pStyle w:val="a3"/>
            </w:pPr>
            <w:r>
              <w:t>27</w:t>
            </w:r>
          </w:p>
        </w:tc>
        <w:tc>
          <w:tcPr>
            <w:tcW w:w="4600" w:type="pct"/>
            <w:vAlign w:val="center"/>
            <w:hideMark/>
          </w:tcPr>
          <w:p w:rsidR="009F0551" w:rsidRDefault="009F0551">
            <w:pPr>
              <w:pStyle w:val="a3"/>
            </w:pPr>
            <w:r>
              <w:t>Постановление Правительства Российской Федерации от 15 апреля 2014 г. № 303</w:t>
            </w:r>
            <w:r>
              <w:br/>
              <w:t>«Об утверждении государственной программы Российской Федерации «Развитие авиационной промышленности»</w:t>
            </w:r>
          </w:p>
        </w:tc>
      </w:tr>
      <w:tr w:rsidR="009F0551" w:rsidTr="009F0551">
        <w:trPr>
          <w:tblCellSpacing w:w="15" w:type="dxa"/>
        </w:trPr>
        <w:tc>
          <w:tcPr>
            <w:tcW w:w="350" w:type="pct"/>
            <w:vAlign w:val="center"/>
            <w:hideMark/>
          </w:tcPr>
          <w:p w:rsidR="009F0551" w:rsidRDefault="009F0551">
            <w:pPr>
              <w:pStyle w:val="a3"/>
            </w:pPr>
            <w:r>
              <w:t>28</w:t>
            </w:r>
          </w:p>
        </w:tc>
        <w:tc>
          <w:tcPr>
            <w:tcW w:w="4600" w:type="pct"/>
            <w:vAlign w:val="center"/>
            <w:hideMark/>
          </w:tcPr>
          <w:p w:rsidR="009F0551" w:rsidRDefault="009F0551">
            <w:pPr>
              <w:pStyle w:val="a3"/>
            </w:pPr>
            <w:r>
              <w:t>Постановление Правительства Российской Федерации от 15 апреля 2014 № 305 «Об утверждении государственной программы Российской Федерации «Развитие фармацевтической и медицинской промышленности»</w:t>
            </w:r>
          </w:p>
        </w:tc>
      </w:tr>
      <w:tr w:rsidR="009F0551" w:rsidTr="009F0551">
        <w:trPr>
          <w:tblCellSpacing w:w="15" w:type="dxa"/>
        </w:trPr>
        <w:tc>
          <w:tcPr>
            <w:tcW w:w="350" w:type="pct"/>
            <w:vAlign w:val="center"/>
            <w:hideMark/>
          </w:tcPr>
          <w:p w:rsidR="009F0551" w:rsidRDefault="009F0551">
            <w:pPr>
              <w:pStyle w:val="a3"/>
            </w:pPr>
            <w:r>
              <w:t>29</w:t>
            </w:r>
          </w:p>
        </w:tc>
        <w:tc>
          <w:tcPr>
            <w:tcW w:w="4600" w:type="pct"/>
            <w:vAlign w:val="center"/>
            <w:hideMark/>
          </w:tcPr>
          <w:p w:rsidR="009F0551" w:rsidRDefault="009F0551">
            <w:pPr>
              <w:pStyle w:val="a3"/>
            </w:pPr>
            <w:r>
              <w:t>Постановление Правительства Российской Федерации от 02 июня 2014 № 506-12 «Об утверждении государственной программы Российской Федерации «Развитие атомного энергопромышленного комплекса»</w:t>
            </w:r>
          </w:p>
        </w:tc>
      </w:tr>
      <w:tr w:rsidR="009F0551" w:rsidTr="009F0551">
        <w:trPr>
          <w:tblCellSpacing w:w="15" w:type="dxa"/>
        </w:trPr>
        <w:tc>
          <w:tcPr>
            <w:tcW w:w="350" w:type="pct"/>
            <w:vAlign w:val="center"/>
            <w:hideMark/>
          </w:tcPr>
          <w:p w:rsidR="009F0551" w:rsidRDefault="009F0551">
            <w:pPr>
              <w:pStyle w:val="a3"/>
            </w:pPr>
            <w:r>
              <w:t>30</w:t>
            </w:r>
          </w:p>
        </w:tc>
        <w:tc>
          <w:tcPr>
            <w:tcW w:w="4600" w:type="pct"/>
            <w:vAlign w:val="center"/>
            <w:hideMark/>
          </w:tcPr>
          <w:p w:rsidR="009F0551" w:rsidRDefault="009F0551">
            <w:pPr>
              <w:pStyle w:val="a3"/>
            </w:pPr>
            <w:r>
              <w:t>Постановление Правительства Российской Федерации от 15 апреля 2014 г. № 330</w:t>
            </w:r>
            <w:r>
              <w:br/>
              <w:t>«Об утверждении государственной программы Российской Федерации «Развитие внешнеэкономической деятельности»</w:t>
            </w:r>
          </w:p>
        </w:tc>
      </w:tr>
      <w:tr w:rsidR="009F0551" w:rsidTr="009F0551">
        <w:trPr>
          <w:tblCellSpacing w:w="15" w:type="dxa"/>
        </w:trPr>
        <w:tc>
          <w:tcPr>
            <w:tcW w:w="350" w:type="pct"/>
            <w:vAlign w:val="center"/>
            <w:hideMark/>
          </w:tcPr>
          <w:p w:rsidR="009F0551" w:rsidRDefault="009F0551">
            <w:pPr>
              <w:pStyle w:val="a3"/>
            </w:pPr>
            <w:r>
              <w:lastRenderedPageBreak/>
              <w:t>31</w:t>
            </w:r>
          </w:p>
        </w:tc>
        <w:tc>
          <w:tcPr>
            <w:tcW w:w="4600" w:type="pct"/>
            <w:vAlign w:val="center"/>
            <w:hideMark/>
          </w:tcPr>
          <w:p w:rsidR="009F0551" w:rsidRDefault="009F0551">
            <w:pPr>
              <w:pStyle w:val="a3"/>
            </w:pPr>
            <w:r>
              <w:t>Постановление Правительства Российской Федерации от 29 марта 2019 № 377 «Об утверждении государственной программы Российской Федерации «Научно-технологическое развитие Российской Федерации»</w:t>
            </w:r>
          </w:p>
        </w:tc>
      </w:tr>
      <w:tr w:rsidR="009F0551" w:rsidTr="009F0551">
        <w:trPr>
          <w:tblCellSpacing w:w="15" w:type="dxa"/>
        </w:trPr>
        <w:tc>
          <w:tcPr>
            <w:tcW w:w="350" w:type="pct"/>
            <w:vAlign w:val="center"/>
            <w:hideMark/>
          </w:tcPr>
          <w:p w:rsidR="009F0551" w:rsidRDefault="009F0551">
            <w:pPr>
              <w:pStyle w:val="a3"/>
            </w:pPr>
            <w:r>
              <w:t>32</w:t>
            </w:r>
          </w:p>
        </w:tc>
        <w:tc>
          <w:tcPr>
            <w:tcW w:w="4600" w:type="pct"/>
            <w:vAlign w:val="center"/>
            <w:hideMark/>
          </w:tcPr>
          <w:p w:rsidR="009F0551" w:rsidRDefault="009F0551">
            <w:pPr>
              <w:pStyle w:val="a3"/>
            </w:pPr>
            <w:r>
              <w:t>Постановление Правительства Российской Федерации от 15 апреля 2014 № 304 «Об утверждении государственной программы Российской Федерации «Развитие судостроения и техники для освоения шельфовых месторождений на 2013 - 2030 годы»</w:t>
            </w:r>
          </w:p>
        </w:tc>
      </w:tr>
      <w:tr w:rsidR="009F0551" w:rsidTr="009F0551">
        <w:trPr>
          <w:tblCellSpacing w:w="15" w:type="dxa"/>
        </w:trPr>
        <w:tc>
          <w:tcPr>
            <w:tcW w:w="350" w:type="pct"/>
            <w:vAlign w:val="center"/>
            <w:hideMark/>
          </w:tcPr>
          <w:p w:rsidR="009F0551" w:rsidRDefault="009F0551">
            <w:pPr>
              <w:pStyle w:val="a3"/>
            </w:pPr>
            <w:r>
              <w:t>33</w:t>
            </w:r>
          </w:p>
        </w:tc>
        <w:tc>
          <w:tcPr>
            <w:tcW w:w="4600" w:type="pct"/>
            <w:vAlign w:val="center"/>
            <w:hideMark/>
          </w:tcPr>
          <w:p w:rsidR="009F0551" w:rsidRDefault="009F0551">
            <w:pPr>
              <w:pStyle w:val="a3"/>
            </w:pPr>
            <w:r>
              <w:t>Постановление Правительства Российской Федерации от 14.05.2021 №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tc>
      </w:tr>
      <w:tr w:rsidR="009F0551" w:rsidTr="009F0551">
        <w:trPr>
          <w:tblCellSpacing w:w="15" w:type="dxa"/>
        </w:trPr>
        <w:tc>
          <w:tcPr>
            <w:tcW w:w="5000" w:type="pct"/>
            <w:gridSpan w:val="2"/>
            <w:vAlign w:val="center"/>
            <w:hideMark/>
          </w:tcPr>
          <w:p w:rsidR="009F0551" w:rsidRDefault="009F0551">
            <w:pPr>
              <w:pStyle w:val="a3"/>
            </w:pPr>
            <w:r>
              <w:t>Концепции, прогнозы</w:t>
            </w:r>
          </w:p>
        </w:tc>
      </w:tr>
      <w:tr w:rsidR="009F0551" w:rsidTr="009F0551">
        <w:trPr>
          <w:tblCellSpacing w:w="15" w:type="dxa"/>
        </w:trPr>
        <w:tc>
          <w:tcPr>
            <w:tcW w:w="350" w:type="pct"/>
            <w:vAlign w:val="center"/>
            <w:hideMark/>
          </w:tcPr>
          <w:p w:rsidR="009F0551" w:rsidRDefault="009F0551">
            <w:pPr>
              <w:pStyle w:val="a3"/>
            </w:pPr>
            <w:r>
              <w:t>1</w:t>
            </w:r>
          </w:p>
        </w:tc>
        <w:tc>
          <w:tcPr>
            <w:tcW w:w="4600" w:type="pct"/>
            <w:vAlign w:val="center"/>
            <w:hideMark/>
          </w:tcPr>
          <w:p w:rsidR="009F0551" w:rsidRDefault="009F0551">
            <w:pPr>
              <w:pStyle w:val="a3"/>
            </w:pPr>
            <w:r>
              <w:t>Указ Президента РФ от 09.10.2007 № 1351 «Об утверждении Концепции демографической политики Российской Федерации на период до 2025 года»</w:t>
            </w:r>
          </w:p>
        </w:tc>
      </w:tr>
      <w:tr w:rsidR="009F0551" w:rsidTr="009F0551">
        <w:trPr>
          <w:tblCellSpacing w:w="15" w:type="dxa"/>
        </w:trPr>
        <w:tc>
          <w:tcPr>
            <w:tcW w:w="350" w:type="pct"/>
            <w:vAlign w:val="center"/>
            <w:hideMark/>
          </w:tcPr>
          <w:p w:rsidR="009F0551" w:rsidRDefault="009F0551">
            <w:pPr>
              <w:pStyle w:val="a3"/>
            </w:pPr>
            <w:r>
              <w:t>2</w:t>
            </w:r>
          </w:p>
        </w:tc>
        <w:tc>
          <w:tcPr>
            <w:tcW w:w="4600" w:type="pct"/>
            <w:vAlign w:val="center"/>
            <w:hideMark/>
          </w:tcPr>
          <w:p w:rsidR="009F0551" w:rsidRDefault="009F0551">
            <w:pPr>
              <w:pStyle w:val="a3"/>
            </w:pPr>
            <w:r>
              <w:t>Прогноз социально-экономического развития Российской Федерации на 2022 год и на плановый период 2023 и 2024 годов</w:t>
            </w:r>
          </w:p>
        </w:tc>
      </w:tr>
      <w:tr w:rsidR="009F0551" w:rsidTr="009F0551">
        <w:trPr>
          <w:tblCellSpacing w:w="15" w:type="dxa"/>
        </w:trPr>
        <w:tc>
          <w:tcPr>
            <w:tcW w:w="350" w:type="pct"/>
            <w:vAlign w:val="center"/>
            <w:hideMark/>
          </w:tcPr>
          <w:p w:rsidR="009F0551" w:rsidRDefault="009F0551">
            <w:pPr>
              <w:pStyle w:val="a3"/>
            </w:pPr>
            <w:r>
              <w:t>3</w:t>
            </w:r>
          </w:p>
        </w:tc>
        <w:tc>
          <w:tcPr>
            <w:tcW w:w="4600" w:type="pct"/>
            <w:vAlign w:val="center"/>
            <w:hideMark/>
          </w:tcPr>
          <w:p w:rsidR="009F0551" w:rsidRDefault="009F0551">
            <w:pPr>
              <w:pStyle w:val="a3"/>
            </w:pPr>
            <w:r>
              <w:t>Прогноз социально-экономического развития Российской Федерации на период до 2024 года</w:t>
            </w:r>
          </w:p>
        </w:tc>
      </w:tr>
      <w:tr w:rsidR="009F0551" w:rsidTr="009F0551">
        <w:trPr>
          <w:tblCellSpacing w:w="15" w:type="dxa"/>
        </w:trPr>
        <w:tc>
          <w:tcPr>
            <w:tcW w:w="350" w:type="pct"/>
            <w:vAlign w:val="center"/>
            <w:hideMark/>
          </w:tcPr>
          <w:p w:rsidR="009F0551" w:rsidRDefault="009F0551">
            <w:pPr>
              <w:pStyle w:val="a3"/>
            </w:pPr>
            <w:r>
              <w:t>4</w:t>
            </w:r>
          </w:p>
        </w:tc>
        <w:tc>
          <w:tcPr>
            <w:tcW w:w="4600" w:type="pct"/>
            <w:vAlign w:val="center"/>
            <w:hideMark/>
          </w:tcPr>
          <w:p w:rsidR="009F0551" w:rsidRDefault="009F0551">
            <w:pPr>
              <w:pStyle w:val="a3"/>
            </w:pPr>
            <w:r>
              <w:t>Долгосрочный прогноз социально-экономического развития Российской Федерации на период до 2036</w:t>
            </w:r>
          </w:p>
        </w:tc>
      </w:tr>
      <w:tr w:rsidR="009F0551" w:rsidTr="009F0551">
        <w:trPr>
          <w:tblCellSpacing w:w="15" w:type="dxa"/>
        </w:trPr>
        <w:tc>
          <w:tcPr>
            <w:tcW w:w="5000" w:type="pct"/>
            <w:gridSpan w:val="2"/>
            <w:vAlign w:val="center"/>
            <w:hideMark/>
          </w:tcPr>
          <w:p w:rsidR="009F0551" w:rsidRDefault="009F0551">
            <w:pPr>
              <w:pStyle w:val="a3"/>
            </w:pPr>
            <w:r>
              <w:t>Схемы территориального планирования Российской Федерации</w:t>
            </w:r>
          </w:p>
        </w:tc>
      </w:tr>
      <w:tr w:rsidR="009F0551" w:rsidTr="009F0551">
        <w:trPr>
          <w:tblCellSpacing w:w="15" w:type="dxa"/>
        </w:trPr>
        <w:tc>
          <w:tcPr>
            <w:tcW w:w="350" w:type="pct"/>
            <w:vAlign w:val="center"/>
            <w:hideMark/>
          </w:tcPr>
          <w:p w:rsidR="009F0551" w:rsidRDefault="009F0551">
            <w:pPr>
              <w:pStyle w:val="a3"/>
            </w:pPr>
            <w:r>
              <w:t>1</w:t>
            </w:r>
          </w:p>
        </w:tc>
        <w:tc>
          <w:tcPr>
            <w:tcW w:w="4600" w:type="pct"/>
            <w:vAlign w:val="center"/>
            <w:hideMark/>
          </w:tcPr>
          <w:p w:rsidR="009F0551" w:rsidRDefault="009F0551">
            <w:pPr>
              <w:pStyle w:val="a3"/>
            </w:pPr>
            <w:r>
              <w:t>Распоряжение Правительства Российской Федерации от 28.12.2012 № 2607-р «Об утверждении схемы территориального планирования Российской Федерации в области здравоохранения»</w:t>
            </w:r>
          </w:p>
        </w:tc>
      </w:tr>
      <w:tr w:rsidR="009F0551" w:rsidTr="009F0551">
        <w:trPr>
          <w:tblCellSpacing w:w="15" w:type="dxa"/>
        </w:trPr>
        <w:tc>
          <w:tcPr>
            <w:tcW w:w="350" w:type="pct"/>
            <w:vAlign w:val="center"/>
            <w:hideMark/>
          </w:tcPr>
          <w:p w:rsidR="009F0551" w:rsidRDefault="009F0551">
            <w:pPr>
              <w:pStyle w:val="a3"/>
            </w:pPr>
            <w:r>
              <w:t>2</w:t>
            </w:r>
          </w:p>
        </w:tc>
        <w:tc>
          <w:tcPr>
            <w:tcW w:w="4600" w:type="pct"/>
            <w:vAlign w:val="center"/>
            <w:hideMark/>
          </w:tcPr>
          <w:p w:rsidR="009F0551" w:rsidRDefault="009F0551">
            <w:pPr>
              <w:pStyle w:val="a3"/>
            </w:pPr>
            <w:r>
              <w:t>Распоряжение Правительства Российской Федерации от 26.02.2013 №247-р «Об утверждении схемы территориального планирования Российской Федерации в области высшего профессионального образования»</w:t>
            </w:r>
          </w:p>
        </w:tc>
      </w:tr>
      <w:tr w:rsidR="009F0551" w:rsidTr="009F0551">
        <w:trPr>
          <w:tblCellSpacing w:w="15" w:type="dxa"/>
        </w:trPr>
        <w:tc>
          <w:tcPr>
            <w:tcW w:w="350" w:type="pct"/>
            <w:vAlign w:val="center"/>
            <w:hideMark/>
          </w:tcPr>
          <w:p w:rsidR="009F0551" w:rsidRDefault="009F0551">
            <w:pPr>
              <w:pStyle w:val="a3"/>
            </w:pPr>
            <w:r>
              <w:t>3</w:t>
            </w:r>
          </w:p>
        </w:tc>
        <w:tc>
          <w:tcPr>
            <w:tcW w:w="4600" w:type="pct"/>
            <w:vAlign w:val="center"/>
            <w:hideMark/>
          </w:tcPr>
          <w:p w:rsidR="009F0551" w:rsidRDefault="009F0551">
            <w:pPr>
              <w:pStyle w:val="a3"/>
            </w:pPr>
            <w:r>
              <w:t>Распоряжение Правительства Российской Федерации от 19.03.2013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r w:rsidR="009F0551" w:rsidTr="009F0551">
        <w:trPr>
          <w:tblCellSpacing w:w="15" w:type="dxa"/>
        </w:trPr>
        <w:tc>
          <w:tcPr>
            <w:tcW w:w="350" w:type="pct"/>
            <w:vAlign w:val="center"/>
            <w:hideMark/>
          </w:tcPr>
          <w:p w:rsidR="009F0551" w:rsidRDefault="009F0551">
            <w:pPr>
              <w:pStyle w:val="a3"/>
            </w:pPr>
            <w:r>
              <w:t>4</w:t>
            </w:r>
          </w:p>
        </w:tc>
        <w:tc>
          <w:tcPr>
            <w:tcW w:w="4600" w:type="pct"/>
            <w:vAlign w:val="center"/>
            <w:hideMark/>
          </w:tcPr>
          <w:p w:rsidR="009F0551" w:rsidRDefault="009F0551">
            <w:pPr>
              <w:pStyle w:val="a3"/>
            </w:pPr>
            <w:r>
              <w:t>Распоряжение Правительства Российской Федерации от 01.08.2016 № 1634-р «Об утверждении схемы территориального планирования Российской Федерации в области энергетики»</w:t>
            </w:r>
          </w:p>
        </w:tc>
      </w:tr>
      <w:tr w:rsidR="009F0551" w:rsidTr="009F0551">
        <w:trPr>
          <w:tblCellSpacing w:w="15" w:type="dxa"/>
        </w:trPr>
        <w:tc>
          <w:tcPr>
            <w:tcW w:w="350" w:type="pct"/>
            <w:vAlign w:val="center"/>
            <w:hideMark/>
          </w:tcPr>
          <w:p w:rsidR="009F0551" w:rsidRDefault="009F0551">
            <w:pPr>
              <w:pStyle w:val="a3"/>
            </w:pPr>
            <w:r>
              <w:t>5</w:t>
            </w:r>
          </w:p>
        </w:tc>
        <w:tc>
          <w:tcPr>
            <w:tcW w:w="4600" w:type="pct"/>
            <w:vAlign w:val="center"/>
            <w:hideMark/>
          </w:tcPr>
          <w:p w:rsidR="009F0551" w:rsidRDefault="009F0551">
            <w:pPr>
              <w:pStyle w:val="a3"/>
            </w:pPr>
            <w:r>
              <w:t>Распоряжение Правительства Российской Федерации от 06.05.2015 № 816-р «Об утверждении схемы территориального планирования Российской Федерации в области федерального транспорта (в части трубопроводного транспорта)»</w:t>
            </w:r>
          </w:p>
        </w:tc>
      </w:tr>
      <w:tr w:rsidR="009F0551" w:rsidTr="009F0551">
        <w:trPr>
          <w:tblCellSpacing w:w="15" w:type="dxa"/>
        </w:trPr>
        <w:tc>
          <w:tcPr>
            <w:tcW w:w="350" w:type="pct"/>
            <w:vAlign w:val="center"/>
            <w:hideMark/>
          </w:tcPr>
          <w:p w:rsidR="009F0551" w:rsidRDefault="009F0551">
            <w:pPr>
              <w:pStyle w:val="a3"/>
            </w:pPr>
            <w:r>
              <w:t>6</w:t>
            </w:r>
          </w:p>
        </w:tc>
        <w:tc>
          <w:tcPr>
            <w:tcW w:w="4600" w:type="pct"/>
            <w:vAlign w:val="center"/>
            <w:hideMark/>
          </w:tcPr>
          <w:p w:rsidR="009F0551" w:rsidRDefault="009F0551">
            <w:pPr>
              <w:pStyle w:val="a3"/>
            </w:pPr>
            <w:r>
              <w:t>Указ Президента Российской Федерации от 10.12.2015 № 615-сс «Об утверждении схемы территориального планирования Российской Федерации в области обороны страны и безопасности государства»</w:t>
            </w:r>
          </w:p>
        </w:tc>
      </w:tr>
      <w:tr w:rsidR="009F0551" w:rsidTr="009F0551">
        <w:trPr>
          <w:tblCellSpacing w:w="15" w:type="dxa"/>
        </w:trPr>
        <w:tc>
          <w:tcPr>
            <w:tcW w:w="5000" w:type="pct"/>
            <w:gridSpan w:val="2"/>
            <w:vAlign w:val="center"/>
            <w:hideMark/>
          </w:tcPr>
          <w:p w:rsidR="009F0551" w:rsidRDefault="009F0551">
            <w:pPr>
              <w:pStyle w:val="a3"/>
            </w:pPr>
            <w:r>
              <w:t>Программы и схемы развития инженерных сетей</w:t>
            </w:r>
          </w:p>
        </w:tc>
      </w:tr>
      <w:tr w:rsidR="009F0551" w:rsidTr="009F0551">
        <w:trPr>
          <w:tblCellSpacing w:w="15" w:type="dxa"/>
        </w:trPr>
        <w:tc>
          <w:tcPr>
            <w:tcW w:w="350" w:type="pct"/>
            <w:vAlign w:val="center"/>
            <w:hideMark/>
          </w:tcPr>
          <w:p w:rsidR="009F0551" w:rsidRDefault="009F0551">
            <w:pPr>
              <w:pStyle w:val="a3"/>
            </w:pPr>
            <w:r>
              <w:t>1</w:t>
            </w:r>
          </w:p>
        </w:tc>
        <w:tc>
          <w:tcPr>
            <w:tcW w:w="4600" w:type="pct"/>
            <w:vAlign w:val="center"/>
            <w:hideMark/>
          </w:tcPr>
          <w:p w:rsidR="009F0551" w:rsidRDefault="009F0551">
            <w:pPr>
              <w:pStyle w:val="a3"/>
            </w:pPr>
            <w:r>
              <w:t>Постановление Правительства Российской Федерации от 22.02.2012 № 154 «О требованиях к схемам теплоснабжения, порядку их разработки и утверждения»</w:t>
            </w:r>
          </w:p>
        </w:tc>
      </w:tr>
      <w:tr w:rsidR="009F0551" w:rsidTr="009F0551">
        <w:trPr>
          <w:tblCellSpacing w:w="15" w:type="dxa"/>
        </w:trPr>
        <w:tc>
          <w:tcPr>
            <w:tcW w:w="350" w:type="pct"/>
            <w:vAlign w:val="center"/>
            <w:hideMark/>
          </w:tcPr>
          <w:p w:rsidR="009F0551" w:rsidRDefault="009F0551">
            <w:pPr>
              <w:pStyle w:val="a3"/>
            </w:pPr>
            <w:r>
              <w:t>2</w:t>
            </w:r>
          </w:p>
        </w:tc>
        <w:tc>
          <w:tcPr>
            <w:tcW w:w="4600" w:type="pct"/>
            <w:vAlign w:val="center"/>
            <w:hideMark/>
          </w:tcPr>
          <w:p w:rsidR="009F0551" w:rsidRDefault="009F0551">
            <w:pPr>
              <w:pStyle w:val="a3"/>
            </w:pPr>
            <w:r>
              <w:t>Распоряжение Правительства Российской Федерации от 30.09.2018 № 2101-р «Об утверждении комплексного плана модернизации и расширения магистральной инфраструктуры на период до 2024 года»</w:t>
            </w:r>
          </w:p>
        </w:tc>
      </w:tr>
      <w:tr w:rsidR="009F0551" w:rsidTr="009F0551">
        <w:trPr>
          <w:tblCellSpacing w:w="15" w:type="dxa"/>
        </w:trPr>
        <w:tc>
          <w:tcPr>
            <w:tcW w:w="350" w:type="pct"/>
            <w:vAlign w:val="center"/>
            <w:hideMark/>
          </w:tcPr>
          <w:p w:rsidR="009F0551" w:rsidRDefault="009F0551">
            <w:pPr>
              <w:pStyle w:val="a3"/>
            </w:pPr>
            <w:r>
              <w:lastRenderedPageBreak/>
              <w:t>3</w:t>
            </w:r>
          </w:p>
        </w:tc>
        <w:tc>
          <w:tcPr>
            <w:tcW w:w="4600" w:type="pct"/>
            <w:vAlign w:val="center"/>
            <w:hideMark/>
          </w:tcPr>
          <w:p w:rsidR="009F0551" w:rsidRDefault="009F0551">
            <w:pPr>
              <w:pStyle w:val="a3"/>
            </w:pPr>
            <w:r>
              <w:t>Инвестиционная программа ПАО «ФСК ЕЭС» на 2020-2024 годы, утвержденная приказом Минэнерго России от 30.12.2020 №34»</w:t>
            </w:r>
          </w:p>
        </w:tc>
      </w:tr>
      <w:tr w:rsidR="009F0551" w:rsidTr="009F0551">
        <w:trPr>
          <w:tblCellSpacing w:w="15" w:type="dxa"/>
        </w:trPr>
        <w:tc>
          <w:tcPr>
            <w:tcW w:w="350" w:type="pct"/>
            <w:vAlign w:val="center"/>
            <w:hideMark/>
          </w:tcPr>
          <w:p w:rsidR="009F0551" w:rsidRDefault="009F0551">
            <w:pPr>
              <w:pStyle w:val="a3"/>
            </w:pPr>
            <w:r>
              <w:t>4</w:t>
            </w:r>
          </w:p>
        </w:tc>
        <w:tc>
          <w:tcPr>
            <w:tcW w:w="4600" w:type="pct"/>
            <w:vAlign w:val="center"/>
            <w:hideMark/>
          </w:tcPr>
          <w:p w:rsidR="009F0551" w:rsidRDefault="009F0551">
            <w:pPr>
              <w:pStyle w:val="a3"/>
            </w:pPr>
            <w:r>
              <w:t>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p>
        </w:tc>
      </w:tr>
      <w:tr w:rsidR="009F0551" w:rsidTr="009F0551">
        <w:trPr>
          <w:tblCellSpacing w:w="15" w:type="dxa"/>
        </w:trPr>
        <w:tc>
          <w:tcPr>
            <w:tcW w:w="350" w:type="pct"/>
            <w:vAlign w:val="center"/>
            <w:hideMark/>
          </w:tcPr>
          <w:p w:rsidR="009F0551" w:rsidRDefault="009F0551">
            <w:pPr>
              <w:pStyle w:val="a3"/>
            </w:pPr>
            <w:r>
              <w:t>5</w:t>
            </w:r>
          </w:p>
        </w:tc>
        <w:tc>
          <w:tcPr>
            <w:tcW w:w="4600" w:type="pct"/>
            <w:vAlign w:val="center"/>
            <w:hideMark/>
          </w:tcPr>
          <w:p w:rsidR="009F0551" w:rsidRDefault="009F0551">
            <w:pPr>
              <w:pStyle w:val="a3"/>
            </w:pPr>
            <w:r>
              <w:t>Постановление Правительства Российской Федерации от 05.09.2013 № 782 «О схемах водоснабжения и водоотведения»</w:t>
            </w:r>
          </w:p>
        </w:tc>
      </w:tr>
      <w:tr w:rsidR="009F0551" w:rsidTr="009F0551">
        <w:trPr>
          <w:tblCellSpacing w:w="15" w:type="dxa"/>
        </w:trPr>
        <w:tc>
          <w:tcPr>
            <w:tcW w:w="350" w:type="pct"/>
            <w:vAlign w:val="center"/>
            <w:hideMark/>
          </w:tcPr>
          <w:p w:rsidR="009F0551" w:rsidRDefault="009F0551">
            <w:pPr>
              <w:pStyle w:val="a3"/>
            </w:pPr>
            <w:r>
              <w:t>6</w:t>
            </w:r>
          </w:p>
        </w:tc>
        <w:tc>
          <w:tcPr>
            <w:tcW w:w="4600" w:type="pct"/>
            <w:vAlign w:val="center"/>
            <w:hideMark/>
          </w:tcPr>
          <w:p w:rsidR="009F0551" w:rsidRDefault="009F0551">
            <w:pPr>
              <w:pStyle w:val="a3"/>
            </w:pPr>
            <w:r>
              <w:t>Приказ Министерства энергетики Российской Федерации от 28.02.2022 №146 «Об утверждении схемы и программы развития Единой энергетической системы России на 2022-2028 годы»</w:t>
            </w:r>
          </w:p>
        </w:tc>
      </w:tr>
      <w:tr w:rsidR="009F0551" w:rsidTr="009F0551">
        <w:trPr>
          <w:tblCellSpacing w:w="15" w:type="dxa"/>
        </w:trPr>
        <w:tc>
          <w:tcPr>
            <w:tcW w:w="350" w:type="pct"/>
            <w:vAlign w:val="center"/>
            <w:hideMark/>
          </w:tcPr>
          <w:p w:rsidR="009F0551" w:rsidRDefault="009F0551">
            <w:pPr>
              <w:pStyle w:val="a3"/>
            </w:pPr>
            <w:r>
              <w:t>7</w:t>
            </w:r>
          </w:p>
        </w:tc>
        <w:tc>
          <w:tcPr>
            <w:tcW w:w="4600" w:type="pct"/>
            <w:vAlign w:val="center"/>
            <w:hideMark/>
          </w:tcPr>
          <w:p w:rsidR="009F0551" w:rsidRDefault="009F0551">
            <w:pPr>
              <w:pStyle w:val="a3"/>
            </w:pPr>
            <w:r>
              <w:t>Инвестиционная программа ПАО «Россети Северо-Запад» на 2016 – 2025 годы, утвержденная приказом Минэнерго России от 30.11.2015 № 906, с изменениями, внесенными приказом Минэнерго России от 24.12.2021 №33@</w:t>
            </w:r>
          </w:p>
        </w:tc>
      </w:tr>
      <w:tr w:rsidR="009F0551" w:rsidTr="009F0551">
        <w:trPr>
          <w:tblCellSpacing w:w="15" w:type="dxa"/>
        </w:trPr>
        <w:tc>
          <w:tcPr>
            <w:tcW w:w="5000" w:type="pct"/>
            <w:gridSpan w:val="2"/>
            <w:vAlign w:val="center"/>
            <w:hideMark/>
          </w:tcPr>
          <w:p w:rsidR="009F0551" w:rsidRDefault="009F0551">
            <w:pPr>
              <w:pStyle w:val="a3"/>
            </w:pPr>
            <w:r>
              <w:t>Перечни</w:t>
            </w:r>
          </w:p>
        </w:tc>
      </w:tr>
      <w:tr w:rsidR="009F0551" w:rsidTr="009F0551">
        <w:trPr>
          <w:tblCellSpacing w:w="15" w:type="dxa"/>
        </w:trPr>
        <w:tc>
          <w:tcPr>
            <w:tcW w:w="350" w:type="pct"/>
            <w:vAlign w:val="center"/>
            <w:hideMark/>
          </w:tcPr>
          <w:p w:rsidR="009F0551" w:rsidRDefault="009F0551">
            <w:pPr>
              <w:pStyle w:val="a3"/>
            </w:pPr>
            <w:r>
              <w:t>1</w:t>
            </w:r>
          </w:p>
        </w:tc>
        <w:tc>
          <w:tcPr>
            <w:tcW w:w="4600" w:type="pct"/>
            <w:vAlign w:val="center"/>
            <w:hideMark/>
          </w:tcPr>
          <w:p w:rsidR="009F0551" w:rsidRDefault="009F0551">
            <w:pPr>
              <w:pStyle w:val="a3"/>
            </w:pPr>
            <w:r>
              <w:t>Распоряжение Правительства Российской Федерации от 29.07.2014 № 1398-р «Об утверждении перечня монопрофильных муниципальных образований Российской Федерации (моногородов)»</w:t>
            </w:r>
          </w:p>
        </w:tc>
      </w:tr>
      <w:tr w:rsidR="009F0551" w:rsidTr="009F0551">
        <w:trPr>
          <w:tblCellSpacing w:w="15" w:type="dxa"/>
        </w:trPr>
        <w:tc>
          <w:tcPr>
            <w:tcW w:w="5000" w:type="pct"/>
            <w:gridSpan w:val="2"/>
            <w:vAlign w:val="center"/>
            <w:hideMark/>
          </w:tcPr>
          <w:p w:rsidR="009F0551" w:rsidRDefault="009F0551">
            <w:pPr>
              <w:pStyle w:val="a3"/>
            </w:pPr>
            <w:r>
              <w:t>Иные документы</w:t>
            </w:r>
          </w:p>
        </w:tc>
      </w:tr>
      <w:tr w:rsidR="009F0551" w:rsidTr="009F0551">
        <w:trPr>
          <w:tblCellSpacing w:w="15" w:type="dxa"/>
        </w:trPr>
        <w:tc>
          <w:tcPr>
            <w:tcW w:w="350" w:type="pct"/>
            <w:vAlign w:val="center"/>
            <w:hideMark/>
          </w:tcPr>
          <w:p w:rsidR="009F0551" w:rsidRDefault="009F0551">
            <w:pPr>
              <w:pStyle w:val="a3"/>
            </w:pPr>
            <w:r>
              <w:t>1</w:t>
            </w:r>
          </w:p>
        </w:tc>
        <w:tc>
          <w:tcPr>
            <w:tcW w:w="4600" w:type="pct"/>
            <w:vAlign w:val="center"/>
            <w:hideMark/>
          </w:tcPr>
          <w:p w:rsidR="009F0551" w:rsidRDefault="009F0551">
            <w:pPr>
              <w:pStyle w:val="a3"/>
            </w:pPr>
            <w: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tc>
      </w:tr>
      <w:tr w:rsidR="009F0551" w:rsidTr="009F0551">
        <w:trPr>
          <w:tblCellSpacing w:w="15" w:type="dxa"/>
        </w:trPr>
        <w:tc>
          <w:tcPr>
            <w:tcW w:w="350" w:type="pct"/>
            <w:vAlign w:val="center"/>
            <w:hideMark/>
          </w:tcPr>
          <w:p w:rsidR="009F0551" w:rsidRDefault="009F0551">
            <w:pPr>
              <w:pStyle w:val="a3"/>
            </w:pPr>
            <w:r>
              <w:t>2</w:t>
            </w:r>
          </w:p>
        </w:tc>
        <w:tc>
          <w:tcPr>
            <w:tcW w:w="4600" w:type="pct"/>
            <w:vAlign w:val="center"/>
            <w:hideMark/>
          </w:tcPr>
          <w:p w:rsidR="009F0551" w:rsidRDefault="009F0551">
            <w:pPr>
              <w:pStyle w:val="a3"/>
            </w:pPr>
            <w:r>
              <w:t>Распоряжение Правительства Российской Федерации от 30.09.2018 № 2101-р «Об утверждении комплексного плана модернизации и расширения магистральной инфраструктуры на период до 2024 года»</w:t>
            </w:r>
          </w:p>
        </w:tc>
      </w:tr>
      <w:tr w:rsidR="009F0551" w:rsidTr="009F0551">
        <w:trPr>
          <w:tblCellSpacing w:w="15" w:type="dxa"/>
        </w:trPr>
        <w:tc>
          <w:tcPr>
            <w:tcW w:w="350" w:type="pct"/>
            <w:vAlign w:val="center"/>
            <w:hideMark/>
          </w:tcPr>
          <w:p w:rsidR="009F0551" w:rsidRDefault="009F0551">
            <w:pPr>
              <w:pStyle w:val="a3"/>
            </w:pPr>
            <w:r>
              <w:t>3</w:t>
            </w:r>
          </w:p>
        </w:tc>
        <w:tc>
          <w:tcPr>
            <w:tcW w:w="4600" w:type="pct"/>
            <w:vAlign w:val="center"/>
            <w:hideMark/>
          </w:tcPr>
          <w:p w:rsidR="009F0551" w:rsidRDefault="009F0551">
            <w:pPr>
              <w:pStyle w:val="a3"/>
            </w:pPr>
            <w:r>
              <w:t>Федеральный закон Российской Федерации от 22.07.2008 № 123-ФЗ «Технический регламент о требованиях пожарной безопасности»</w:t>
            </w:r>
          </w:p>
        </w:tc>
      </w:tr>
      <w:tr w:rsidR="009F0551" w:rsidTr="009F0551">
        <w:trPr>
          <w:tblCellSpacing w:w="15" w:type="dxa"/>
        </w:trPr>
        <w:tc>
          <w:tcPr>
            <w:tcW w:w="350" w:type="pct"/>
            <w:vAlign w:val="center"/>
            <w:hideMark/>
          </w:tcPr>
          <w:p w:rsidR="009F0551" w:rsidRDefault="009F0551">
            <w:pPr>
              <w:pStyle w:val="a3"/>
            </w:pPr>
            <w:r>
              <w:t>4</w:t>
            </w:r>
          </w:p>
        </w:tc>
        <w:tc>
          <w:tcPr>
            <w:tcW w:w="4600" w:type="pct"/>
            <w:vAlign w:val="center"/>
            <w:hideMark/>
          </w:tcPr>
          <w:p w:rsidR="009F0551" w:rsidRDefault="009F0551">
            <w:pPr>
              <w:pStyle w:val="a3"/>
            </w:pPr>
            <w:r>
              <w:t>Федеральный закон Российской Федерации от 06.05.2011 № 100-ФЗ «О добровольной пожарной охране»</w:t>
            </w:r>
          </w:p>
        </w:tc>
      </w:tr>
      <w:tr w:rsidR="009F0551" w:rsidTr="009F0551">
        <w:trPr>
          <w:tblCellSpacing w:w="15" w:type="dxa"/>
        </w:trPr>
        <w:tc>
          <w:tcPr>
            <w:tcW w:w="350" w:type="pct"/>
            <w:vAlign w:val="center"/>
            <w:hideMark/>
          </w:tcPr>
          <w:p w:rsidR="009F0551" w:rsidRDefault="009F0551">
            <w:pPr>
              <w:pStyle w:val="a3"/>
            </w:pPr>
            <w:r>
              <w:t>5</w:t>
            </w:r>
          </w:p>
        </w:tc>
        <w:tc>
          <w:tcPr>
            <w:tcW w:w="4600" w:type="pct"/>
            <w:vAlign w:val="center"/>
            <w:hideMark/>
          </w:tcPr>
          <w:p w:rsidR="009F0551" w:rsidRDefault="009F0551">
            <w:pPr>
              <w:pStyle w:val="a3"/>
            </w:pPr>
            <w:r>
              <w:t>Федеральный закон от 28.12.2013 № 442-ФЗ «Об основах социального обслуживания граждан в Российской Федерации»</w:t>
            </w:r>
          </w:p>
        </w:tc>
      </w:tr>
      <w:tr w:rsidR="009F0551" w:rsidTr="009F0551">
        <w:trPr>
          <w:tblCellSpacing w:w="15" w:type="dxa"/>
        </w:trPr>
        <w:tc>
          <w:tcPr>
            <w:tcW w:w="350" w:type="pct"/>
            <w:vAlign w:val="center"/>
            <w:hideMark/>
          </w:tcPr>
          <w:p w:rsidR="009F0551" w:rsidRDefault="009F0551">
            <w:pPr>
              <w:pStyle w:val="a3"/>
            </w:pPr>
            <w:r>
              <w:t>6</w:t>
            </w:r>
          </w:p>
        </w:tc>
        <w:tc>
          <w:tcPr>
            <w:tcW w:w="4600" w:type="pct"/>
            <w:vAlign w:val="center"/>
            <w:hideMark/>
          </w:tcPr>
          <w:p w:rsidR="009F0551" w:rsidRDefault="009F0551">
            <w:pPr>
              <w:pStyle w:val="a3"/>
            </w:pPr>
            <w:hyperlink r:id="rId8" w:history="1">
              <w:r>
                <w:rPr>
                  <w:rStyle w:val="a5"/>
                </w:rPr>
                <w:t>Прогноз социально-экономического развития РФ на период до 2036 </w:t>
              </w:r>
            </w:hyperlink>
            <w:r>
              <w:t>(одобрен на заседании Правительства Российской Федерации 22.11.2018)</w:t>
            </w:r>
          </w:p>
        </w:tc>
      </w:tr>
      <w:tr w:rsidR="009F0551" w:rsidTr="009F0551">
        <w:trPr>
          <w:tblCellSpacing w:w="15" w:type="dxa"/>
        </w:trPr>
        <w:tc>
          <w:tcPr>
            <w:tcW w:w="350" w:type="pct"/>
            <w:vAlign w:val="center"/>
            <w:hideMark/>
          </w:tcPr>
          <w:p w:rsidR="009F0551" w:rsidRDefault="009F0551">
            <w:pPr>
              <w:pStyle w:val="a3"/>
            </w:pPr>
            <w:r>
              <w:t>7</w:t>
            </w:r>
          </w:p>
        </w:tc>
        <w:tc>
          <w:tcPr>
            <w:tcW w:w="4600" w:type="pct"/>
            <w:vAlign w:val="center"/>
            <w:hideMark/>
          </w:tcPr>
          <w:p w:rsidR="009F0551" w:rsidRDefault="009F0551">
            <w:pPr>
              <w:pStyle w:val="a3"/>
            </w:pPr>
            <w:r>
              <w:t>Прогноз социально-экономического развития Российской Федерации на период до 2036 года" (разработан Минэкономразвития России)</w:t>
            </w:r>
          </w:p>
        </w:tc>
      </w:tr>
      <w:tr w:rsidR="009F0551" w:rsidTr="009F0551">
        <w:trPr>
          <w:tblCellSpacing w:w="15" w:type="dxa"/>
        </w:trPr>
        <w:tc>
          <w:tcPr>
            <w:tcW w:w="350" w:type="pct"/>
            <w:vAlign w:val="center"/>
            <w:hideMark/>
          </w:tcPr>
          <w:p w:rsidR="009F0551" w:rsidRDefault="009F0551">
            <w:pPr>
              <w:pStyle w:val="a3"/>
            </w:pPr>
            <w:r>
              <w:t>8</w:t>
            </w:r>
          </w:p>
        </w:tc>
        <w:tc>
          <w:tcPr>
            <w:tcW w:w="4600" w:type="pct"/>
            <w:vAlign w:val="center"/>
            <w:hideMark/>
          </w:tcPr>
          <w:p w:rsidR="009F0551" w:rsidRDefault="009F0551">
            <w:pPr>
              <w:pStyle w:val="a3"/>
            </w:pPr>
            <w:hyperlink r:id="rId9" w:history="1">
              <w:r>
                <w:rPr>
                  <w:rStyle w:val="a5"/>
                </w:rPr>
                <w:t>Основы государственной политики регионального развития РФ на период до 2025</w:t>
              </w:r>
            </w:hyperlink>
            <w:r>
              <w:t> (утверждены Указом Президента Российской Федерации 16.01.2017 № 13)</w:t>
            </w:r>
          </w:p>
        </w:tc>
      </w:tr>
      <w:tr w:rsidR="009F0551" w:rsidTr="009F0551">
        <w:trPr>
          <w:tblCellSpacing w:w="15" w:type="dxa"/>
        </w:trPr>
        <w:tc>
          <w:tcPr>
            <w:tcW w:w="350" w:type="pct"/>
            <w:vAlign w:val="center"/>
            <w:hideMark/>
          </w:tcPr>
          <w:p w:rsidR="009F0551" w:rsidRDefault="009F0551">
            <w:pPr>
              <w:pStyle w:val="a3"/>
            </w:pPr>
            <w:r>
              <w:t>9</w:t>
            </w:r>
          </w:p>
        </w:tc>
        <w:tc>
          <w:tcPr>
            <w:tcW w:w="4600" w:type="pct"/>
            <w:vAlign w:val="center"/>
            <w:hideMark/>
          </w:tcPr>
          <w:p w:rsidR="009F0551" w:rsidRDefault="009F0551">
            <w:pPr>
              <w:pStyle w:val="a3"/>
            </w:pPr>
            <w:hyperlink r:id="rId10" w:history="1">
              <w:r>
                <w:rPr>
                  <w:rStyle w:val="a5"/>
                </w:rPr>
                <w:t>Основные направления деятельности Правительства РФ на период до 2024 </w:t>
              </w:r>
            </w:hyperlink>
            <w:r>
              <w:t>(утверждены Председателем Правительства Российской Федерации 29.09.2018)</w:t>
            </w:r>
          </w:p>
        </w:tc>
      </w:tr>
    </w:tbl>
    <w:p w:rsidR="009F0551" w:rsidRDefault="009F0551" w:rsidP="009F0551">
      <w:pPr>
        <w:pStyle w:val="a3"/>
      </w:pPr>
      <w:r>
        <w:t>Распоряжением Правительства Российской Федерации от 11.11.2010 № 1950-р утвержден перечень государственных программ Российской Федерации.</w:t>
      </w:r>
    </w:p>
    <w:p w:rsidR="009F0551" w:rsidRDefault="009F0551" w:rsidP="009F0551">
      <w:pPr>
        <w:pStyle w:val="a3"/>
      </w:pPr>
      <w:r>
        <w:rPr>
          <w:rStyle w:val="a4"/>
        </w:rPr>
        <w:t>Перечень государственных программ Российской Федерации представлен в таблице 1.2.</w:t>
      </w:r>
    </w:p>
    <w:p w:rsidR="009F0551" w:rsidRDefault="009F0551" w:rsidP="009F0551">
      <w:pPr>
        <w:pStyle w:val="a3"/>
      </w:pPr>
      <w:r>
        <w:lastRenderedPageBreak/>
        <w:t>Таблица 1.2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10"/>
        <w:gridCol w:w="1795"/>
        <w:gridCol w:w="2650"/>
      </w:tblGrid>
      <w:tr w:rsidR="009F0551" w:rsidTr="009F0551">
        <w:trPr>
          <w:tblCellSpacing w:w="15" w:type="dxa"/>
        </w:trPr>
        <w:tc>
          <w:tcPr>
            <w:tcW w:w="5820" w:type="dxa"/>
            <w:vAlign w:val="center"/>
            <w:hideMark/>
          </w:tcPr>
          <w:p w:rsidR="009F0551" w:rsidRDefault="009F0551">
            <w:pPr>
              <w:pStyle w:val="a3"/>
            </w:pPr>
            <w:r>
              <w:t>Наименование</w:t>
            </w:r>
          </w:p>
        </w:tc>
        <w:tc>
          <w:tcPr>
            <w:tcW w:w="1995" w:type="dxa"/>
            <w:vAlign w:val="center"/>
            <w:hideMark/>
          </w:tcPr>
          <w:p w:rsidR="009F0551" w:rsidRDefault="009F0551">
            <w:pPr>
              <w:pStyle w:val="a3"/>
            </w:pPr>
            <w:r>
              <w:t>Период реализации</w:t>
            </w:r>
          </w:p>
        </w:tc>
        <w:tc>
          <w:tcPr>
            <w:tcW w:w="2790" w:type="dxa"/>
            <w:vAlign w:val="center"/>
            <w:hideMark/>
          </w:tcPr>
          <w:p w:rsidR="009F0551" w:rsidRDefault="009F0551">
            <w:pPr>
              <w:pStyle w:val="a3"/>
            </w:pPr>
            <w:r>
              <w:t>Ответственный исполнитель</w:t>
            </w:r>
          </w:p>
        </w:tc>
      </w:tr>
      <w:tr w:rsidR="009F0551" w:rsidTr="009F0551">
        <w:trPr>
          <w:tblCellSpacing w:w="15" w:type="dxa"/>
        </w:trPr>
        <w:tc>
          <w:tcPr>
            <w:tcW w:w="10605" w:type="dxa"/>
            <w:gridSpan w:val="3"/>
            <w:vAlign w:val="center"/>
            <w:hideMark/>
          </w:tcPr>
          <w:p w:rsidR="009F0551" w:rsidRDefault="009F0551">
            <w:pPr>
              <w:pStyle w:val="a3"/>
            </w:pPr>
            <w:r>
              <w:t>I Новое качество жизни</w:t>
            </w:r>
          </w:p>
        </w:tc>
      </w:tr>
      <w:tr w:rsidR="009F0551" w:rsidTr="009F0551">
        <w:trPr>
          <w:tblCellSpacing w:w="15" w:type="dxa"/>
        </w:trPr>
        <w:tc>
          <w:tcPr>
            <w:tcW w:w="5820" w:type="dxa"/>
            <w:vAlign w:val="center"/>
            <w:hideMark/>
          </w:tcPr>
          <w:p w:rsidR="009F0551" w:rsidRDefault="009F0551">
            <w:pPr>
              <w:pStyle w:val="a3"/>
            </w:pPr>
            <w:hyperlink r:id="rId11" w:history="1">
              <w:r>
                <w:rPr>
                  <w:rStyle w:val="a5"/>
                </w:rPr>
                <w:t>Развитие</w:t>
              </w:r>
            </w:hyperlink>
            <w:r>
              <w:t xml:space="preserve"> здравоохранения</w:t>
            </w:r>
          </w:p>
        </w:tc>
        <w:tc>
          <w:tcPr>
            <w:tcW w:w="1995" w:type="dxa"/>
            <w:vAlign w:val="center"/>
            <w:hideMark/>
          </w:tcPr>
          <w:p w:rsidR="009F0551" w:rsidRDefault="009F0551">
            <w:pPr>
              <w:pStyle w:val="a3"/>
            </w:pPr>
            <w:r>
              <w:t>2018 - 2024 годы</w:t>
            </w:r>
          </w:p>
        </w:tc>
        <w:tc>
          <w:tcPr>
            <w:tcW w:w="2790" w:type="dxa"/>
            <w:vAlign w:val="center"/>
            <w:hideMark/>
          </w:tcPr>
          <w:p w:rsidR="009F0551" w:rsidRDefault="009F0551">
            <w:pPr>
              <w:pStyle w:val="a3"/>
            </w:pPr>
            <w:r>
              <w:t>Минздрав России</w:t>
            </w:r>
          </w:p>
        </w:tc>
      </w:tr>
      <w:tr w:rsidR="009F0551" w:rsidTr="009F0551">
        <w:trPr>
          <w:tblCellSpacing w:w="15" w:type="dxa"/>
        </w:trPr>
        <w:tc>
          <w:tcPr>
            <w:tcW w:w="5820" w:type="dxa"/>
            <w:vAlign w:val="center"/>
            <w:hideMark/>
          </w:tcPr>
          <w:p w:rsidR="009F0551" w:rsidRDefault="009F0551">
            <w:pPr>
              <w:pStyle w:val="a3"/>
            </w:pPr>
            <w:hyperlink r:id="rId12" w:history="1">
              <w:r>
                <w:rPr>
                  <w:rStyle w:val="a5"/>
                </w:rPr>
                <w:t>Развитие</w:t>
              </w:r>
            </w:hyperlink>
            <w:r>
              <w:t xml:space="preserve"> образования</w:t>
            </w:r>
          </w:p>
        </w:tc>
        <w:tc>
          <w:tcPr>
            <w:tcW w:w="1995" w:type="dxa"/>
            <w:vAlign w:val="center"/>
            <w:hideMark/>
          </w:tcPr>
          <w:p w:rsidR="009F0551" w:rsidRDefault="009F0551">
            <w:pPr>
              <w:pStyle w:val="a3"/>
            </w:pPr>
            <w:r>
              <w:t>2018 - 2025 годы</w:t>
            </w:r>
          </w:p>
        </w:tc>
        <w:tc>
          <w:tcPr>
            <w:tcW w:w="2790" w:type="dxa"/>
            <w:vAlign w:val="center"/>
            <w:hideMark/>
          </w:tcPr>
          <w:p w:rsidR="009F0551" w:rsidRDefault="009F0551">
            <w:pPr>
              <w:pStyle w:val="a3"/>
            </w:pPr>
            <w:r>
              <w:t>Минпросвещения России</w:t>
            </w:r>
          </w:p>
        </w:tc>
      </w:tr>
      <w:tr w:rsidR="009F0551" w:rsidTr="009F0551">
        <w:trPr>
          <w:tblCellSpacing w:w="15" w:type="dxa"/>
        </w:trPr>
        <w:tc>
          <w:tcPr>
            <w:tcW w:w="5820" w:type="dxa"/>
            <w:vAlign w:val="center"/>
            <w:hideMark/>
          </w:tcPr>
          <w:p w:rsidR="009F0551" w:rsidRDefault="009F0551">
            <w:pPr>
              <w:pStyle w:val="a3"/>
            </w:pPr>
            <w:r>
              <w:t xml:space="preserve">Социальная </w:t>
            </w:r>
            <w:hyperlink r:id="rId13" w:history="1">
              <w:r>
                <w:rPr>
                  <w:rStyle w:val="a5"/>
                </w:rPr>
                <w:t>поддержка</w:t>
              </w:r>
            </w:hyperlink>
            <w:r>
              <w:t xml:space="preserve"> граждан</w:t>
            </w:r>
          </w:p>
        </w:tc>
        <w:tc>
          <w:tcPr>
            <w:tcW w:w="1995" w:type="dxa"/>
            <w:vAlign w:val="center"/>
            <w:hideMark/>
          </w:tcPr>
          <w:p w:rsidR="009F0551" w:rsidRDefault="009F0551">
            <w:pPr>
              <w:pStyle w:val="a3"/>
            </w:pPr>
            <w:r>
              <w:t>2013 - 2024 годы</w:t>
            </w:r>
          </w:p>
        </w:tc>
        <w:tc>
          <w:tcPr>
            <w:tcW w:w="2790" w:type="dxa"/>
            <w:vAlign w:val="center"/>
            <w:hideMark/>
          </w:tcPr>
          <w:p w:rsidR="009F0551" w:rsidRDefault="009F0551">
            <w:pPr>
              <w:pStyle w:val="a3"/>
            </w:pPr>
            <w:r>
              <w:t>Минтруд России</w:t>
            </w:r>
          </w:p>
        </w:tc>
      </w:tr>
      <w:tr w:rsidR="009F0551" w:rsidTr="009F0551">
        <w:trPr>
          <w:tblCellSpacing w:w="15" w:type="dxa"/>
        </w:trPr>
        <w:tc>
          <w:tcPr>
            <w:tcW w:w="5820" w:type="dxa"/>
            <w:vAlign w:val="center"/>
            <w:hideMark/>
          </w:tcPr>
          <w:p w:rsidR="009F0551" w:rsidRDefault="009F0551">
            <w:pPr>
              <w:pStyle w:val="a3"/>
            </w:pPr>
            <w:r>
              <w:t xml:space="preserve">Доступная </w:t>
            </w:r>
            <w:hyperlink r:id="rId14" w:history="1">
              <w:r>
                <w:rPr>
                  <w:rStyle w:val="a5"/>
                </w:rPr>
                <w:t>среда</w:t>
              </w:r>
            </w:hyperlink>
          </w:p>
        </w:tc>
        <w:tc>
          <w:tcPr>
            <w:tcW w:w="1995" w:type="dxa"/>
            <w:vAlign w:val="center"/>
            <w:hideMark/>
          </w:tcPr>
          <w:p w:rsidR="009F0551" w:rsidRDefault="009F0551">
            <w:pPr>
              <w:pStyle w:val="a3"/>
            </w:pPr>
            <w:r>
              <w:t>2011 - 2025 годы</w:t>
            </w:r>
          </w:p>
        </w:tc>
        <w:tc>
          <w:tcPr>
            <w:tcW w:w="2790" w:type="dxa"/>
            <w:vAlign w:val="center"/>
            <w:hideMark/>
          </w:tcPr>
          <w:p w:rsidR="009F0551" w:rsidRDefault="009F0551">
            <w:pPr>
              <w:pStyle w:val="a3"/>
            </w:pPr>
            <w:r>
              <w:t>Минтруд России</w:t>
            </w:r>
          </w:p>
        </w:tc>
      </w:tr>
      <w:tr w:rsidR="009F0551" w:rsidTr="009F0551">
        <w:trPr>
          <w:tblCellSpacing w:w="15" w:type="dxa"/>
        </w:trPr>
        <w:tc>
          <w:tcPr>
            <w:tcW w:w="5820" w:type="dxa"/>
            <w:vAlign w:val="center"/>
            <w:hideMark/>
          </w:tcPr>
          <w:p w:rsidR="009F0551" w:rsidRDefault="009F0551">
            <w:pPr>
              <w:pStyle w:val="a3"/>
            </w:pPr>
            <w:hyperlink r:id="rId15" w:history="1">
              <w:r>
                <w:rPr>
                  <w:rStyle w:val="a5"/>
                </w:rPr>
                <w:t>Обеспечение</w:t>
              </w:r>
            </w:hyperlink>
            <w:r>
              <w:t xml:space="preserve"> доступным и комфортным жильем и коммунальными услугами граждан Российской Федерации</w:t>
            </w:r>
          </w:p>
        </w:tc>
        <w:tc>
          <w:tcPr>
            <w:tcW w:w="1995" w:type="dxa"/>
            <w:vAlign w:val="center"/>
            <w:hideMark/>
          </w:tcPr>
          <w:p w:rsidR="009F0551" w:rsidRDefault="009F0551">
            <w:pPr>
              <w:pStyle w:val="a3"/>
            </w:pPr>
            <w:r>
              <w:t>2018 - 2025 годы</w:t>
            </w:r>
          </w:p>
        </w:tc>
        <w:tc>
          <w:tcPr>
            <w:tcW w:w="2790" w:type="dxa"/>
            <w:vAlign w:val="center"/>
            <w:hideMark/>
          </w:tcPr>
          <w:p w:rsidR="009F0551" w:rsidRDefault="009F0551">
            <w:pPr>
              <w:pStyle w:val="a3"/>
            </w:pPr>
            <w:r>
              <w:t>Минстрой России</w:t>
            </w:r>
          </w:p>
        </w:tc>
      </w:tr>
      <w:tr w:rsidR="009F0551" w:rsidTr="009F0551">
        <w:trPr>
          <w:tblCellSpacing w:w="15" w:type="dxa"/>
        </w:trPr>
        <w:tc>
          <w:tcPr>
            <w:tcW w:w="5820" w:type="dxa"/>
            <w:vAlign w:val="center"/>
            <w:hideMark/>
          </w:tcPr>
          <w:p w:rsidR="009F0551" w:rsidRDefault="009F0551">
            <w:pPr>
              <w:pStyle w:val="a3"/>
            </w:pPr>
            <w:hyperlink r:id="rId16" w:history="1">
              <w:r>
                <w:rPr>
                  <w:rStyle w:val="a5"/>
                </w:rPr>
                <w:t>Содействие</w:t>
              </w:r>
            </w:hyperlink>
            <w:r>
              <w:t xml:space="preserve"> занятости населения</w:t>
            </w:r>
          </w:p>
        </w:tc>
        <w:tc>
          <w:tcPr>
            <w:tcW w:w="1995" w:type="dxa"/>
            <w:vAlign w:val="center"/>
            <w:hideMark/>
          </w:tcPr>
          <w:p w:rsidR="009F0551" w:rsidRDefault="009F0551">
            <w:pPr>
              <w:pStyle w:val="a3"/>
            </w:pPr>
            <w:r>
              <w:t>2013 - 2024 годы</w:t>
            </w:r>
          </w:p>
        </w:tc>
        <w:tc>
          <w:tcPr>
            <w:tcW w:w="2790" w:type="dxa"/>
            <w:vAlign w:val="center"/>
            <w:hideMark/>
          </w:tcPr>
          <w:p w:rsidR="009F0551" w:rsidRDefault="009F0551">
            <w:pPr>
              <w:pStyle w:val="a3"/>
            </w:pPr>
            <w:r>
              <w:t>Минтруд России</w:t>
            </w:r>
          </w:p>
        </w:tc>
      </w:tr>
      <w:tr w:rsidR="009F0551" w:rsidTr="009F0551">
        <w:trPr>
          <w:tblCellSpacing w:w="15" w:type="dxa"/>
        </w:trPr>
        <w:tc>
          <w:tcPr>
            <w:tcW w:w="5820" w:type="dxa"/>
            <w:vAlign w:val="center"/>
            <w:hideMark/>
          </w:tcPr>
          <w:p w:rsidR="009F0551" w:rsidRDefault="009F0551">
            <w:pPr>
              <w:pStyle w:val="a3"/>
            </w:pPr>
            <w:hyperlink r:id="rId17" w:history="1">
              <w:r>
                <w:rPr>
                  <w:rStyle w:val="a5"/>
                </w:rPr>
                <w:t>Развитие</w:t>
              </w:r>
            </w:hyperlink>
            <w:r>
              <w:t xml:space="preserve"> культуры</w:t>
            </w:r>
          </w:p>
        </w:tc>
        <w:tc>
          <w:tcPr>
            <w:tcW w:w="1995" w:type="dxa"/>
            <w:vAlign w:val="center"/>
            <w:hideMark/>
          </w:tcPr>
          <w:p w:rsidR="009F0551" w:rsidRDefault="009F0551">
            <w:pPr>
              <w:pStyle w:val="a3"/>
            </w:pPr>
            <w:r>
              <w:t>2013 - 2024 годы</w:t>
            </w:r>
          </w:p>
        </w:tc>
        <w:tc>
          <w:tcPr>
            <w:tcW w:w="2790" w:type="dxa"/>
            <w:vAlign w:val="center"/>
            <w:hideMark/>
          </w:tcPr>
          <w:p w:rsidR="009F0551" w:rsidRDefault="009F0551">
            <w:pPr>
              <w:pStyle w:val="a3"/>
            </w:pPr>
            <w:r>
              <w:t>Минкультуры России</w:t>
            </w:r>
          </w:p>
        </w:tc>
      </w:tr>
      <w:tr w:rsidR="009F0551" w:rsidTr="009F0551">
        <w:trPr>
          <w:tblCellSpacing w:w="15" w:type="dxa"/>
        </w:trPr>
        <w:tc>
          <w:tcPr>
            <w:tcW w:w="5820" w:type="dxa"/>
            <w:vAlign w:val="center"/>
            <w:hideMark/>
          </w:tcPr>
          <w:p w:rsidR="009F0551" w:rsidRDefault="009F0551">
            <w:pPr>
              <w:pStyle w:val="a3"/>
            </w:pPr>
            <w:hyperlink r:id="rId18" w:history="1">
              <w:r>
                <w:rPr>
                  <w:rStyle w:val="a5"/>
                </w:rPr>
                <w:t>Охрана</w:t>
              </w:r>
            </w:hyperlink>
            <w:r>
              <w:t xml:space="preserve"> окружающей среды</w:t>
            </w:r>
          </w:p>
        </w:tc>
        <w:tc>
          <w:tcPr>
            <w:tcW w:w="1995" w:type="dxa"/>
            <w:vAlign w:val="center"/>
            <w:hideMark/>
          </w:tcPr>
          <w:p w:rsidR="009F0551" w:rsidRDefault="009F0551">
            <w:pPr>
              <w:pStyle w:val="a3"/>
            </w:pPr>
            <w:r>
              <w:t>2012 - 2024 годы</w:t>
            </w:r>
          </w:p>
        </w:tc>
        <w:tc>
          <w:tcPr>
            <w:tcW w:w="2790" w:type="dxa"/>
            <w:vAlign w:val="center"/>
            <w:hideMark/>
          </w:tcPr>
          <w:p w:rsidR="009F0551" w:rsidRDefault="009F0551">
            <w:pPr>
              <w:pStyle w:val="a3"/>
            </w:pPr>
            <w:r>
              <w:t>Минприроды России</w:t>
            </w:r>
          </w:p>
        </w:tc>
      </w:tr>
      <w:tr w:rsidR="009F0551" w:rsidTr="009F0551">
        <w:trPr>
          <w:tblCellSpacing w:w="15" w:type="dxa"/>
        </w:trPr>
        <w:tc>
          <w:tcPr>
            <w:tcW w:w="5820" w:type="dxa"/>
            <w:vAlign w:val="center"/>
            <w:hideMark/>
          </w:tcPr>
          <w:p w:rsidR="009F0551" w:rsidRDefault="009F0551">
            <w:pPr>
              <w:pStyle w:val="a3"/>
            </w:pPr>
            <w:hyperlink r:id="rId19" w:history="1">
              <w:r>
                <w:rPr>
                  <w:rStyle w:val="a5"/>
                </w:rPr>
                <w:t>Развитие</w:t>
              </w:r>
            </w:hyperlink>
            <w:r>
              <w:t xml:space="preserve"> физической культуры и спорта</w:t>
            </w:r>
          </w:p>
        </w:tc>
        <w:tc>
          <w:tcPr>
            <w:tcW w:w="1995" w:type="dxa"/>
            <w:vAlign w:val="center"/>
            <w:hideMark/>
          </w:tcPr>
          <w:p w:rsidR="009F0551" w:rsidRDefault="009F0551">
            <w:pPr>
              <w:pStyle w:val="a3"/>
            </w:pPr>
            <w:r>
              <w:t>2013 - 2024 годы</w:t>
            </w:r>
          </w:p>
        </w:tc>
        <w:tc>
          <w:tcPr>
            <w:tcW w:w="2790" w:type="dxa"/>
            <w:vAlign w:val="center"/>
            <w:hideMark/>
          </w:tcPr>
          <w:p w:rsidR="009F0551" w:rsidRDefault="009F0551">
            <w:pPr>
              <w:pStyle w:val="a3"/>
            </w:pPr>
            <w:r>
              <w:t>Минспорт России</w:t>
            </w:r>
          </w:p>
        </w:tc>
      </w:tr>
      <w:tr w:rsidR="009F0551" w:rsidTr="009F0551">
        <w:trPr>
          <w:tblCellSpacing w:w="15" w:type="dxa"/>
        </w:trPr>
        <w:tc>
          <w:tcPr>
            <w:tcW w:w="5820" w:type="dxa"/>
            <w:vAlign w:val="center"/>
            <w:hideMark/>
          </w:tcPr>
          <w:p w:rsidR="009F0551" w:rsidRDefault="009F0551">
            <w:pPr>
              <w:pStyle w:val="a3"/>
            </w:pPr>
            <w:hyperlink r:id="rId20" w:history="1">
              <w:r>
                <w:rPr>
                  <w:rStyle w:val="a5"/>
                </w:rPr>
                <w:t>Реализация</w:t>
              </w:r>
            </w:hyperlink>
            <w:r>
              <w:t xml:space="preserve"> государственной национальной политики</w:t>
            </w:r>
          </w:p>
        </w:tc>
        <w:tc>
          <w:tcPr>
            <w:tcW w:w="1995" w:type="dxa"/>
            <w:vAlign w:val="center"/>
            <w:hideMark/>
          </w:tcPr>
          <w:p w:rsidR="009F0551" w:rsidRDefault="009F0551">
            <w:pPr>
              <w:pStyle w:val="a3"/>
            </w:pPr>
            <w:r>
              <w:t>2017 - 2025 годы</w:t>
            </w:r>
          </w:p>
        </w:tc>
        <w:tc>
          <w:tcPr>
            <w:tcW w:w="2790" w:type="dxa"/>
            <w:vAlign w:val="center"/>
            <w:hideMark/>
          </w:tcPr>
          <w:p w:rsidR="009F0551" w:rsidRDefault="009F0551">
            <w:pPr>
              <w:pStyle w:val="a3"/>
            </w:pPr>
            <w:r>
              <w:t>ФАДН России</w:t>
            </w:r>
          </w:p>
        </w:tc>
      </w:tr>
      <w:tr w:rsidR="009F0551" w:rsidTr="009F0551">
        <w:trPr>
          <w:tblCellSpacing w:w="15" w:type="dxa"/>
        </w:trPr>
        <w:tc>
          <w:tcPr>
            <w:tcW w:w="10605" w:type="dxa"/>
            <w:gridSpan w:val="3"/>
            <w:vAlign w:val="center"/>
            <w:hideMark/>
          </w:tcPr>
          <w:p w:rsidR="009F0551" w:rsidRDefault="009F0551">
            <w:pPr>
              <w:pStyle w:val="a3"/>
            </w:pPr>
            <w:r>
              <w:t>II Инновационное развитие и модернизация экономики</w:t>
            </w:r>
          </w:p>
        </w:tc>
      </w:tr>
      <w:tr w:rsidR="009F0551" w:rsidTr="009F0551">
        <w:trPr>
          <w:tblCellSpacing w:w="15" w:type="dxa"/>
        </w:trPr>
        <w:tc>
          <w:tcPr>
            <w:tcW w:w="5820" w:type="dxa"/>
            <w:vAlign w:val="center"/>
            <w:hideMark/>
          </w:tcPr>
          <w:p w:rsidR="009F0551" w:rsidRDefault="009F0551">
            <w:pPr>
              <w:pStyle w:val="a3"/>
            </w:pPr>
            <w:r>
              <w:t xml:space="preserve">Научно-технологическое </w:t>
            </w:r>
            <w:hyperlink r:id="rId21" w:history="1">
              <w:r>
                <w:rPr>
                  <w:rStyle w:val="a5"/>
                </w:rPr>
                <w:t>развитие</w:t>
              </w:r>
            </w:hyperlink>
            <w:r>
              <w:t xml:space="preserve"> Российской Федерации</w:t>
            </w:r>
          </w:p>
        </w:tc>
        <w:tc>
          <w:tcPr>
            <w:tcW w:w="1995" w:type="dxa"/>
            <w:vAlign w:val="center"/>
            <w:hideMark/>
          </w:tcPr>
          <w:p w:rsidR="009F0551" w:rsidRDefault="009F0551">
            <w:pPr>
              <w:pStyle w:val="a3"/>
            </w:pPr>
            <w:r>
              <w:t>2019 - 2030 годы</w:t>
            </w:r>
          </w:p>
        </w:tc>
        <w:tc>
          <w:tcPr>
            <w:tcW w:w="2790" w:type="dxa"/>
            <w:vAlign w:val="center"/>
            <w:hideMark/>
          </w:tcPr>
          <w:p w:rsidR="009F0551" w:rsidRDefault="009F0551">
            <w:pPr>
              <w:pStyle w:val="a3"/>
            </w:pPr>
            <w:r>
              <w:t>Минобрнауки России</w:t>
            </w:r>
          </w:p>
        </w:tc>
      </w:tr>
      <w:tr w:rsidR="009F0551" w:rsidTr="009F0551">
        <w:trPr>
          <w:tblCellSpacing w:w="15" w:type="dxa"/>
        </w:trPr>
        <w:tc>
          <w:tcPr>
            <w:tcW w:w="5820" w:type="dxa"/>
            <w:vAlign w:val="center"/>
            <w:hideMark/>
          </w:tcPr>
          <w:p w:rsidR="009F0551" w:rsidRDefault="009F0551">
            <w:pPr>
              <w:pStyle w:val="a3"/>
            </w:pPr>
            <w:r>
              <w:t xml:space="preserve">Экономическое </w:t>
            </w:r>
            <w:hyperlink r:id="rId22" w:history="1">
              <w:r>
                <w:rPr>
                  <w:rStyle w:val="a5"/>
                </w:rPr>
                <w:t>развитие</w:t>
              </w:r>
            </w:hyperlink>
            <w:r>
              <w:t xml:space="preserve"> и инновационная экономика</w:t>
            </w:r>
          </w:p>
        </w:tc>
        <w:tc>
          <w:tcPr>
            <w:tcW w:w="1995" w:type="dxa"/>
            <w:vAlign w:val="center"/>
            <w:hideMark/>
          </w:tcPr>
          <w:p w:rsidR="009F0551" w:rsidRDefault="009F0551">
            <w:pPr>
              <w:pStyle w:val="a3"/>
            </w:pPr>
            <w:r>
              <w:t>2013 - 2024 годы</w:t>
            </w:r>
          </w:p>
        </w:tc>
        <w:tc>
          <w:tcPr>
            <w:tcW w:w="2790" w:type="dxa"/>
            <w:vAlign w:val="center"/>
            <w:hideMark/>
          </w:tcPr>
          <w:p w:rsidR="009F0551" w:rsidRDefault="009F0551">
            <w:pPr>
              <w:pStyle w:val="a3"/>
            </w:pPr>
            <w:r>
              <w:t>Минэкономразвития России</w:t>
            </w:r>
          </w:p>
        </w:tc>
      </w:tr>
      <w:tr w:rsidR="009F0551" w:rsidTr="009F0551">
        <w:trPr>
          <w:tblCellSpacing w:w="15" w:type="dxa"/>
        </w:trPr>
        <w:tc>
          <w:tcPr>
            <w:tcW w:w="5820" w:type="dxa"/>
            <w:vAlign w:val="center"/>
            <w:hideMark/>
          </w:tcPr>
          <w:p w:rsidR="009F0551" w:rsidRDefault="009F0551">
            <w:pPr>
              <w:pStyle w:val="a3"/>
            </w:pPr>
            <w:hyperlink r:id="rId23" w:history="1">
              <w:r>
                <w:rPr>
                  <w:rStyle w:val="a5"/>
                </w:rPr>
                <w:t>Развитие</w:t>
              </w:r>
            </w:hyperlink>
            <w:r>
              <w:t xml:space="preserve"> промышленности и повышение ее конкурентоспособности</w:t>
            </w:r>
          </w:p>
        </w:tc>
        <w:tc>
          <w:tcPr>
            <w:tcW w:w="1995" w:type="dxa"/>
            <w:vAlign w:val="center"/>
            <w:hideMark/>
          </w:tcPr>
          <w:p w:rsidR="009F0551" w:rsidRDefault="009F0551">
            <w:pPr>
              <w:pStyle w:val="a3"/>
            </w:pPr>
            <w:r>
              <w:t>2013 - 2030 годы</w:t>
            </w:r>
          </w:p>
        </w:tc>
        <w:tc>
          <w:tcPr>
            <w:tcW w:w="2790" w:type="dxa"/>
            <w:vAlign w:val="center"/>
            <w:hideMark/>
          </w:tcPr>
          <w:p w:rsidR="009F0551" w:rsidRDefault="009F0551">
            <w:pPr>
              <w:pStyle w:val="a3"/>
            </w:pPr>
            <w:r>
              <w:t>Минпромторг России</w:t>
            </w:r>
          </w:p>
        </w:tc>
      </w:tr>
      <w:tr w:rsidR="009F0551" w:rsidTr="009F0551">
        <w:trPr>
          <w:tblCellSpacing w:w="15" w:type="dxa"/>
        </w:trPr>
        <w:tc>
          <w:tcPr>
            <w:tcW w:w="5820" w:type="dxa"/>
            <w:vAlign w:val="center"/>
            <w:hideMark/>
          </w:tcPr>
          <w:p w:rsidR="009F0551" w:rsidRDefault="009F0551">
            <w:pPr>
              <w:pStyle w:val="a3"/>
            </w:pPr>
            <w:hyperlink r:id="rId24" w:history="1">
              <w:r>
                <w:rPr>
                  <w:rStyle w:val="a5"/>
                </w:rPr>
                <w:t>Развитие</w:t>
              </w:r>
            </w:hyperlink>
            <w:r>
              <w:t xml:space="preserve"> оборонно-промышленного комплекса</w:t>
            </w:r>
          </w:p>
        </w:tc>
        <w:tc>
          <w:tcPr>
            <w:tcW w:w="1995" w:type="dxa"/>
            <w:vAlign w:val="center"/>
            <w:hideMark/>
          </w:tcPr>
          <w:p w:rsidR="009F0551" w:rsidRDefault="009F0551">
            <w:pPr>
              <w:pStyle w:val="a3"/>
            </w:pPr>
            <w:r>
              <w:t>2016 - 2027 годы</w:t>
            </w:r>
          </w:p>
        </w:tc>
        <w:tc>
          <w:tcPr>
            <w:tcW w:w="2790" w:type="dxa"/>
            <w:vAlign w:val="center"/>
            <w:hideMark/>
          </w:tcPr>
          <w:p w:rsidR="009F0551" w:rsidRDefault="009F0551">
            <w:pPr>
              <w:pStyle w:val="a3"/>
            </w:pPr>
            <w:r>
              <w:t>Минпромторг России</w:t>
            </w:r>
          </w:p>
        </w:tc>
      </w:tr>
      <w:tr w:rsidR="009F0551" w:rsidTr="009F0551">
        <w:trPr>
          <w:tblCellSpacing w:w="15" w:type="dxa"/>
        </w:trPr>
        <w:tc>
          <w:tcPr>
            <w:tcW w:w="5820" w:type="dxa"/>
            <w:vAlign w:val="center"/>
            <w:hideMark/>
          </w:tcPr>
          <w:p w:rsidR="009F0551" w:rsidRDefault="009F0551">
            <w:pPr>
              <w:pStyle w:val="a3"/>
            </w:pPr>
            <w:hyperlink r:id="rId25" w:history="1">
              <w:r>
                <w:rPr>
                  <w:rStyle w:val="a5"/>
                </w:rPr>
                <w:t>Развитие</w:t>
              </w:r>
            </w:hyperlink>
            <w:r>
              <w:t xml:space="preserve"> авиационной промышленности</w:t>
            </w:r>
          </w:p>
        </w:tc>
        <w:tc>
          <w:tcPr>
            <w:tcW w:w="1995" w:type="dxa"/>
            <w:vAlign w:val="center"/>
            <w:hideMark/>
          </w:tcPr>
          <w:p w:rsidR="009F0551" w:rsidRDefault="009F0551">
            <w:pPr>
              <w:pStyle w:val="a3"/>
            </w:pPr>
            <w:r>
              <w:t>2013 - 2025 годы</w:t>
            </w:r>
          </w:p>
        </w:tc>
        <w:tc>
          <w:tcPr>
            <w:tcW w:w="2790" w:type="dxa"/>
            <w:vAlign w:val="center"/>
            <w:hideMark/>
          </w:tcPr>
          <w:p w:rsidR="009F0551" w:rsidRDefault="009F0551">
            <w:pPr>
              <w:pStyle w:val="a3"/>
            </w:pPr>
            <w:r>
              <w:t>Минпромторг России</w:t>
            </w:r>
          </w:p>
        </w:tc>
      </w:tr>
      <w:tr w:rsidR="009F0551" w:rsidTr="009F0551">
        <w:trPr>
          <w:tblCellSpacing w:w="15" w:type="dxa"/>
        </w:trPr>
        <w:tc>
          <w:tcPr>
            <w:tcW w:w="5820" w:type="dxa"/>
            <w:vAlign w:val="center"/>
            <w:hideMark/>
          </w:tcPr>
          <w:p w:rsidR="009F0551" w:rsidRDefault="009F0551">
            <w:pPr>
              <w:pStyle w:val="a3"/>
            </w:pPr>
            <w:hyperlink r:id="rId26" w:history="1">
              <w:r>
                <w:rPr>
                  <w:rStyle w:val="a5"/>
                </w:rPr>
                <w:t>Развитие</w:t>
              </w:r>
            </w:hyperlink>
            <w:r>
              <w:t xml:space="preserve"> судостроения и техники для освоения шельфовых месторождений</w:t>
            </w:r>
          </w:p>
        </w:tc>
        <w:tc>
          <w:tcPr>
            <w:tcW w:w="1995" w:type="dxa"/>
            <w:vAlign w:val="center"/>
            <w:hideMark/>
          </w:tcPr>
          <w:p w:rsidR="009F0551" w:rsidRDefault="009F0551">
            <w:pPr>
              <w:pStyle w:val="a3"/>
            </w:pPr>
            <w:r>
              <w:t>2013 - 2030 годы</w:t>
            </w:r>
          </w:p>
        </w:tc>
        <w:tc>
          <w:tcPr>
            <w:tcW w:w="2790" w:type="dxa"/>
            <w:vAlign w:val="center"/>
            <w:hideMark/>
          </w:tcPr>
          <w:p w:rsidR="009F0551" w:rsidRDefault="009F0551">
            <w:pPr>
              <w:pStyle w:val="a3"/>
            </w:pPr>
            <w:r>
              <w:t>Минпромторг России</w:t>
            </w:r>
          </w:p>
        </w:tc>
      </w:tr>
      <w:tr w:rsidR="009F0551" w:rsidTr="009F0551">
        <w:trPr>
          <w:tblCellSpacing w:w="15" w:type="dxa"/>
        </w:trPr>
        <w:tc>
          <w:tcPr>
            <w:tcW w:w="5820" w:type="dxa"/>
            <w:vAlign w:val="center"/>
            <w:hideMark/>
          </w:tcPr>
          <w:p w:rsidR="009F0551" w:rsidRDefault="009F0551">
            <w:pPr>
              <w:pStyle w:val="a3"/>
            </w:pPr>
            <w:r>
              <w:t>Развитие электронной и радиоэлектронной промышленности</w:t>
            </w:r>
          </w:p>
        </w:tc>
        <w:tc>
          <w:tcPr>
            <w:tcW w:w="1995" w:type="dxa"/>
            <w:vAlign w:val="center"/>
            <w:hideMark/>
          </w:tcPr>
          <w:p w:rsidR="009F0551" w:rsidRDefault="009F0551">
            <w:pPr>
              <w:pStyle w:val="a3"/>
            </w:pPr>
            <w:r>
              <w:t>2013 - 2025 годы</w:t>
            </w:r>
          </w:p>
        </w:tc>
        <w:tc>
          <w:tcPr>
            <w:tcW w:w="2790" w:type="dxa"/>
            <w:vAlign w:val="center"/>
            <w:hideMark/>
          </w:tcPr>
          <w:p w:rsidR="009F0551" w:rsidRDefault="009F0551">
            <w:pPr>
              <w:pStyle w:val="a3"/>
            </w:pPr>
            <w:r>
              <w:t>Минпромторг России</w:t>
            </w:r>
          </w:p>
        </w:tc>
      </w:tr>
      <w:tr w:rsidR="009F0551" w:rsidTr="009F0551">
        <w:trPr>
          <w:tblCellSpacing w:w="15" w:type="dxa"/>
        </w:trPr>
        <w:tc>
          <w:tcPr>
            <w:tcW w:w="5820" w:type="dxa"/>
            <w:vAlign w:val="center"/>
            <w:hideMark/>
          </w:tcPr>
          <w:p w:rsidR="009F0551" w:rsidRDefault="009F0551">
            <w:pPr>
              <w:pStyle w:val="a3"/>
            </w:pPr>
            <w:hyperlink r:id="rId27" w:history="1">
              <w:r>
                <w:rPr>
                  <w:rStyle w:val="a5"/>
                </w:rPr>
                <w:t>Развитие</w:t>
              </w:r>
            </w:hyperlink>
            <w:r>
              <w:t xml:space="preserve"> фармацевтической и медицинской промышленности</w:t>
            </w:r>
          </w:p>
        </w:tc>
        <w:tc>
          <w:tcPr>
            <w:tcW w:w="1995" w:type="dxa"/>
            <w:vAlign w:val="center"/>
            <w:hideMark/>
          </w:tcPr>
          <w:p w:rsidR="009F0551" w:rsidRDefault="009F0551">
            <w:pPr>
              <w:pStyle w:val="a3"/>
            </w:pPr>
            <w:r>
              <w:t>2013 - 2024 годы</w:t>
            </w:r>
          </w:p>
        </w:tc>
        <w:tc>
          <w:tcPr>
            <w:tcW w:w="2790" w:type="dxa"/>
            <w:vAlign w:val="center"/>
            <w:hideMark/>
          </w:tcPr>
          <w:p w:rsidR="009F0551" w:rsidRDefault="009F0551">
            <w:pPr>
              <w:pStyle w:val="a3"/>
            </w:pPr>
            <w:r>
              <w:t>Минпромторг России</w:t>
            </w:r>
          </w:p>
        </w:tc>
      </w:tr>
      <w:tr w:rsidR="009F0551" w:rsidTr="009F0551">
        <w:trPr>
          <w:tblCellSpacing w:w="15" w:type="dxa"/>
        </w:trPr>
        <w:tc>
          <w:tcPr>
            <w:tcW w:w="5820" w:type="dxa"/>
            <w:vAlign w:val="center"/>
            <w:hideMark/>
          </w:tcPr>
          <w:p w:rsidR="009F0551" w:rsidRDefault="009F0551">
            <w:pPr>
              <w:pStyle w:val="a3"/>
            </w:pPr>
            <w:r>
              <w:t xml:space="preserve">Информационное </w:t>
            </w:r>
            <w:hyperlink r:id="rId28" w:history="1">
              <w:r>
                <w:rPr>
                  <w:rStyle w:val="a5"/>
                </w:rPr>
                <w:t>общество</w:t>
              </w:r>
            </w:hyperlink>
          </w:p>
        </w:tc>
        <w:tc>
          <w:tcPr>
            <w:tcW w:w="1995" w:type="dxa"/>
            <w:vAlign w:val="center"/>
            <w:hideMark/>
          </w:tcPr>
          <w:p w:rsidR="009F0551" w:rsidRDefault="009F0551">
            <w:pPr>
              <w:pStyle w:val="a3"/>
            </w:pPr>
            <w:r>
              <w:t>2011 - 2024 годы</w:t>
            </w:r>
          </w:p>
        </w:tc>
        <w:tc>
          <w:tcPr>
            <w:tcW w:w="2790" w:type="dxa"/>
            <w:vAlign w:val="center"/>
            <w:hideMark/>
          </w:tcPr>
          <w:p w:rsidR="009F0551" w:rsidRDefault="009F0551">
            <w:pPr>
              <w:pStyle w:val="a3"/>
            </w:pPr>
            <w:r>
              <w:t>Минкомсвязь России</w:t>
            </w:r>
          </w:p>
        </w:tc>
      </w:tr>
      <w:tr w:rsidR="009F0551" w:rsidTr="009F0551">
        <w:trPr>
          <w:tblCellSpacing w:w="15" w:type="dxa"/>
        </w:trPr>
        <w:tc>
          <w:tcPr>
            <w:tcW w:w="5820" w:type="dxa"/>
            <w:vAlign w:val="center"/>
            <w:hideMark/>
          </w:tcPr>
          <w:p w:rsidR="009F0551" w:rsidRDefault="009F0551">
            <w:pPr>
              <w:pStyle w:val="a3"/>
            </w:pPr>
            <w:hyperlink r:id="rId29" w:history="1">
              <w:r>
                <w:rPr>
                  <w:rStyle w:val="a5"/>
                </w:rPr>
                <w:t>Развитие</w:t>
              </w:r>
            </w:hyperlink>
            <w:r>
              <w:t xml:space="preserve"> транспортной системы</w:t>
            </w:r>
          </w:p>
        </w:tc>
        <w:tc>
          <w:tcPr>
            <w:tcW w:w="1995" w:type="dxa"/>
            <w:vAlign w:val="center"/>
            <w:hideMark/>
          </w:tcPr>
          <w:p w:rsidR="009F0551" w:rsidRDefault="009F0551">
            <w:pPr>
              <w:pStyle w:val="a3"/>
            </w:pPr>
            <w:r>
              <w:t>2018 - 2024 годы</w:t>
            </w:r>
          </w:p>
        </w:tc>
        <w:tc>
          <w:tcPr>
            <w:tcW w:w="2790" w:type="dxa"/>
            <w:vAlign w:val="center"/>
            <w:hideMark/>
          </w:tcPr>
          <w:p w:rsidR="009F0551" w:rsidRDefault="009F0551">
            <w:pPr>
              <w:pStyle w:val="a3"/>
            </w:pPr>
            <w:r>
              <w:t>Минтранс России</w:t>
            </w:r>
          </w:p>
        </w:tc>
      </w:tr>
      <w:tr w:rsidR="009F0551" w:rsidTr="009F0551">
        <w:trPr>
          <w:tblCellSpacing w:w="15" w:type="dxa"/>
        </w:trPr>
        <w:tc>
          <w:tcPr>
            <w:tcW w:w="5820" w:type="dxa"/>
            <w:vAlign w:val="center"/>
            <w:hideMark/>
          </w:tcPr>
          <w:p w:rsidR="009F0551" w:rsidRDefault="009F0551">
            <w:pPr>
              <w:pStyle w:val="a3"/>
            </w:pPr>
            <w:r>
              <w:t xml:space="preserve">Государственная </w:t>
            </w:r>
            <w:hyperlink r:id="rId30" w:history="1">
              <w:r>
                <w:rPr>
                  <w:rStyle w:val="a5"/>
                </w:rPr>
                <w:t>программа</w:t>
              </w:r>
            </w:hyperlink>
            <w:r>
              <w:t xml:space="preserve"> развития сельского хозяйства и регулирования рынков сельскохозяйственной продукции, сырья и продовольствия</w:t>
            </w:r>
          </w:p>
        </w:tc>
        <w:tc>
          <w:tcPr>
            <w:tcW w:w="1995" w:type="dxa"/>
            <w:vAlign w:val="center"/>
            <w:hideMark/>
          </w:tcPr>
          <w:p w:rsidR="009F0551" w:rsidRDefault="009F0551">
            <w:pPr>
              <w:pStyle w:val="a3"/>
            </w:pPr>
            <w:r>
              <w:t>2013 - 2025 годы</w:t>
            </w:r>
          </w:p>
        </w:tc>
        <w:tc>
          <w:tcPr>
            <w:tcW w:w="2790" w:type="dxa"/>
            <w:vAlign w:val="center"/>
            <w:hideMark/>
          </w:tcPr>
          <w:p w:rsidR="009F0551" w:rsidRDefault="009F0551">
            <w:pPr>
              <w:pStyle w:val="a3"/>
            </w:pPr>
            <w:r>
              <w:t>Минсельхоз России</w:t>
            </w:r>
          </w:p>
        </w:tc>
      </w:tr>
      <w:tr w:rsidR="009F0551" w:rsidTr="009F0551">
        <w:trPr>
          <w:tblCellSpacing w:w="15" w:type="dxa"/>
        </w:trPr>
        <w:tc>
          <w:tcPr>
            <w:tcW w:w="5820" w:type="dxa"/>
            <w:vAlign w:val="center"/>
            <w:hideMark/>
          </w:tcPr>
          <w:p w:rsidR="009F0551" w:rsidRDefault="009F0551">
            <w:pPr>
              <w:pStyle w:val="a3"/>
            </w:pPr>
            <w:hyperlink r:id="rId31" w:history="1">
              <w:r>
                <w:rPr>
                  <w:rStyle w:val="a5"/>
                </w:rPr>
                <w:t>Развитие</w:t>
              </w:r>
            </w:hyperlink>
            <w:r>
              <w:t xml:space="preserve"> рыбохозяйственного комплекса</w:t>
            </w:r>
          </w:p>
        </w:tc>
        <w:tc>
          <w:tcPr>
            <w:tcW w:w="1995" w:type="dxa"/>
            <w:vAlign w:val="center"/>
            <w:hideMark/>
          </w:tcPr>
          <w:p w:rsidR="009F0551" w:rsidRDefault="009F0551">
            <w:pPr>
              <w:pStyle w:val="a3"/>
            </w:pPr>
            <w:r>
              <w:t>2013 - 2024 годы</w:t>
            </w:r>
          </w:p>
        </w:tc>
        <w:tc>
          <w:tcPr>
            <w:tcW w:w="2790" w:type="dxa"/>
            <w:vAlign w:val="center"/>
            <w:hideMark/>
          </w:tcPr>
          <w:p w:rsidR="009F0551" w:rsidRDefault="009F0551">
            <w:pPr>
              <w:pStyle w:val="a3"/>
            </w:pPr>
            <w:r>
              <w:t>Минсельхоз России</w:t>
            </w:r>
          </w:p>
        </w:tc>
      </w:tr>
      <w:tr w:rsidR="009F0551" w:rsidTr="009F0551">
        <w:trPr>
          <w:tblCellSpacing w:w="15" w:type="dxa"/>
        </w:trPr>
        <w:tc>
          <w:tcPr>
            <w:tcW w:w="5820" w:type="dxa"/>
            <w:vAlign w:val="center"/>
            <w:hideMark/>
          </w:tcPr>
          <w:p w:rsidR="009F0551" w:rsidRDefault="009F0551">
            <w:pPr>
              <w:pStyle w:val="a3"/>
            </w:pPr>
            <w:hyperlink r:id="rId32" w:history="1">
              <w:r>
                <w:rPr>
                  <w:rStyle w:val="a5"/>
                </w:rPr>
                <w:t>Комплексное</w:t>
              </w:r>
            </w:hyperlink>
            <w:r>
              <w:t xml:space="preserve"> развитие сельских территорий</w:t>
            </w:r>
          </w:p>
        </w:tc>
        <w:tc>
          <w:tcPr>
            <w:tcW w:w="1995" w:type="dxa"/>
            <w:vAlign w:val="center"/>
            <w:hideMark/>
          </w:tcPr>
          <w:p w:rsidR="009F0551" w:rsidRDefault="009F0551">
            <w:pPr>
              <w:pStyle w:val="a3"/>
            </w:pPr>
            <w:r>
              <w:t>2020 - 2025 годы</w:t>
            </w:r>
          </w:p>
        </w:tc>
        <w:tc>
          <w:tcPr>
            <w:tcW w:w="2790" w:type="dxa"/>
            <w:vAlign w:val="center"/>
            <w:hideMark/>
          </w:tcPr>
          <w:p w:rsidR="009F0551" w:rsidRDefault="009F0551">
            <w:pPr>
              <w:pStyle w:val="a3"/>
            </w:pPr>
            <w:r>
              <w:t>Минсельхоз России</w:t>
            </w:r>
          </w:p>
        </w:tc>
      </w:tr>
      <w:tr w:rsidR="009F0551" w:rsidTr="009F0551">
        <w:trPr>
          <w:tblCellSpacing w:w="15" w:type="dxa"/>
        </w:trPr>
        <w:tc>
          <w:tcPr>
            <w:tcW w:w="5820" w:type="dxa"/>
            <w:vAlign w:val="center"/>
            <w:hideMark/>
          </w:tcPr>
          <w:p w:rsidR="009F0551" w:rsidRDefault="009F0551">
            <w:pPr>
              <w:pStyle w:val="a3"/>
            </w:pPr>
            <w:r>
              <w:t xml:space="preserve">Государственная </w:t>
            </w:r>
            <w:hyperlink r:id="rId33" w:history="1">
              <w:r>
                <w:rPr>
                  <w:rStyle w:val="a5"/>
                </w:rPr>
                <w:t>программа</w:t>
              </w:r>
            </w:hyperlink>
            <w:r>
              <w:t xml:space="preserve"> эффективного вовлечения в оборот земель сельскохозяйственного назначения и развития </w:t>
            </w:r>
            <w:r>
              <w:lastRenderedPageBreak/>
              <w:t>мелиоративного комплекса Российской Федерации</w:t>
            </w:r>
          </w:p>
        </w:tc>
        <w:tc>
          <w:tcPr>
            <w:tcW w:w="1995" w:type="dxa"/>
            <w:vAlign w:val="center"/>
            <w:hideMark/>
          </w:tcPr>
          <w:p w:rsidR="009F0551" w:rsidRDefault="009F0551">
            <w:pPr>
              <w:pStyle w:val="a3"/>
            </w:pPr>
            <w:r>
              <w:lastRenderedPageBreak/>
              <w:t>2022 - 2031 годы</w:t>
            </w:r>
          </w:p>
        </w:tc>
        <w:tc>
          <w:tcPr>
            <w:tcW w:w="2790" w:type="dxa"/>
            <w:vAlign w:val="center"/>
            <w:hideMark/>
          </w:tcPr>
          <w:p w:rsidR="009F0551" w:rsidRDefault="009F0551">
            <w:pPr>
              <w:pStyle w:val="a3"/>
            </w:pPr>
            <w:r>
              <w:t>Минсельхоз России</w:t>
            </w:r>
          </w:p>
        </w:tc>
      </w:tr>
      <w:tr w:rsidR="009F0551" w:rsidTr="009F0551">
        <w:trPr>
          <w:tblCellSpacing w:w="15" w:type="dxa"/>
        </w:trPr>
        <w:tc>
          <w:tcPr>
            <w:tcW w:w="5820" w:type="dxa"/>
            <w:vAlign w:val="center"/>
            <w:hideMark/>
          </w:tcPr>
          <w:p w:rsidR="009F0551" w:rsidRDefault="009F0551">
            <w:pPr>
              <w:pStyle w:val="a3"/>
            </w:pPr>
            <w:hyperlink r:id="rId34" w:history="1">
              <w:r>
                <w:rPr>
                  <w:rStyle w:val="a5"/>
                </w:rPr>
                <w:t>Развитие</w:t>
              </w:r>
            </w:hyperlink>
            <w:r>
              <w:t xml:space="preserve"> внешнеэкономической деятельности</w:t>
            </w:r>
          </w:p>
        </w:tc>
        <w:tc>
          <w:tcPr>
            <w:tcW w:w="1995" w:type="dxa"/>
            <w:vAlign w:val="center"/>
            <w:hideMark/>
          </w:tcPr>
          <w:p w:rsidR="009F0551" w:rsidRDefault="009F0551">
            <w:pPr>
              <w:pStyle w:val="a3"/>
            </w:pPr>
            <w:r>
              <w:t>2013 - 2030 годы</w:t>
            </w:r>
          </w:p>
        </w:tc>
        <w:tc>
          <w:tcPr>
            <w:tcW w:w="2790" w:type="dxa"/>
            <w:vAlign w:val="center"/>
            <w:hideMark/>
          </w:tcPr>
          <w:p w:rsidR="009F0551" w:rsidRDefault="009F0551">
            <w:pPr>
              <w:pStyle w:val="a3"/>
            </w:pPr>
            <w:r>
              <w:t>Минэкономразвития России</w:t>
            </w:r>
          </w:p>
        </w:tc>
      </w:tr>
      <w:tr w:rsidR="009F0551" w:rsidTr="009F0551">
        <w:trPr>
          <w:tblCellSpacing w:w="15" w:type="dxa"/>
        </w:trPr>
        <w:tc>
          <w:tcPr>
            <w:tcW w:w="5820" w:type="dxa"/>
            <w:vAlign w:val="center"/>
            <w:hideMark/>
          </w:tcPr>
          <w:p w:rsidR="009F0551" w:rsidRDefault="009F0551">
            <w:pPr>
              <w:pStyle w:val="a3"/>
            </w:pPr>
            <w:hyperlink r:id="rId35" w:history="1">
              <w:r>
                <w:rPr>
                  <w:rStyle w:val="a5"/>
                </w:rPr>
                <w:t>Воспроизводство</w:t>
              </w:r>
            </w:hyperlink>
            <w:r>
              <w:t xml:space="preserve"> и использование природных ресурсов</w:t>
            </w:r>
          </w:p>
        </w:tc>
        <w:tc>
          <w:tcPr>
            <w:tcW w:w="1995" w:type="dxa"/>
            <w:vAlign w:val="center"/>
            <w:hideMark/>
          </w:tcPr>
          <w:p w:rsidR="009F0551" w:rsidRDefault="009F0551">
            <w:pPr>
              <w:pStyle w:val="a3"/>
            </w:pPr>
            <w:r>
              <w:t>2013 - 2024 годы</w:t>
            </w:r>
          </w:p>
        </w:tc>
        <w:tc>
          <w:tcPr>
            <w:tcW w:w="2790" w:type="dxa"/>
            <w:vAlign w:val="center"/>
            <w:hideMark/>
          </w:tcPr>
          <w:p w:rsidR="009F0551" w:rsidRDefault="009F0551">
            <w:pPr>
              <w:pStyle w:val="a3"/>
            </w:pPr>
            <w:r>
              <w:t>Минприроды России</w:t>
            </w:r>
          </w:p>
        </w:tc>
      </w:tr>
      <w:tr w:rsidR="009F0551" w:rsidTr="009F0551">
        <w:trPr>
          <w:tblCellSpacing w:w="15" w:type="dxa"/>
        </w:trPr>
        <w:tc>
          <w:tcPr>
            <w:tcW w:w="5820" w:type="dxa"/>
            <w:vAlign w:val="center"/>
            <w:hideMark/>
          </w:tcPr>
          <w:p w:rsidR="009F0551" w:rsidRDefault="009F0551">
            <w:pPr>
              <w:pStyle w:val="a3"/>
            </w:pPr>
            <w:hyperlink r:id="rId36" w:history="1">
              <w:r>
                <w:rPr>
                  <w:rStyle w:val="a5"/>
                </w:rPr>
                <w:t>Развитие</w:t>
              </w:r>
            </w:hyperlink>
            <w:r>
              <w:t xml:space="preserve"> лесного хозяйства</w:t>
            </w:r>
          </w:p>
        </w:tc>
        <w:tc>
          <w:tcPr>
            <w:tcW w:w="1995" w:type="dxa"/>
            <w:vAlign w:val="center"/>
            <w:hideMark/>
          </w:tcPr>
          <w:p w:rsidR="009F0551" w:rsidRDefault="009F0551">
            <w:pPr>
              <w:pStyle w:val="a3"/>
            </w:pPr>
            <w:r>
              <w:t>2013 - 2024 годы</w:t>
            </w:r>
          </w:p>
        </w:tc>
        <w:tc>
          <w:tcPr>
            <w:tcW w:w="2790" w:type="dxa"/>
            <w:vAlign w:val="center"/>
            <w:hideMark/>
          </w:tcPr>
          <w:p w:rsidR="009F0551" w:rsidRDefault="009F0551">
            <w:pPr>
              <w:pStyle w:val="a3"/>
            </w:pPr>
            <w:r>
              <w:t>Минприроды России</w:t>
            </w:r>
          </w:p>
        </w:tc>
      </w:tr>
      <w:tr w:rsidR="009F0551" w:rsidTr="009F0551">
        <w:trPr>
          <w:tblCellSpacing w:w="15" w:type="dxa"/>
        </w:trPr>
        <w:tc>
          <w:tcPr>
            <w:tcW w:w="5820" w:type="dxa"/>
            <w:vAlign w:val="center"/>
            <w:hideMark/>
          </w:tcPr>
          <w:p w:rsidR="009F0551" w:rsidRDefault="009F0551">
            <w:pPr>
              <w:pStyle w:val="a3"/>
            </w:pPr>
            <w:hyperlink r:id="rId37" w:history="1">
              <w:r>
                <w:rPr>
                  <w:rStyle w:val="a5"/>
                </w:rPr>
                <w:t>Развитие</w:t>
              </w:r>
            </w:hyperlink>
            <w:r>
              <w:t xml:space="preserve"> энергетики</w:t>
            </w:r>
          </w:p>
        </w:tc>
        <w:tc>
          <w:tcPr>
            <w:tcW w:w="1995" w:type="dxa"/>
            <w:vAlign w:val="center"/>
            <w:hideMark/>
          </w:tcPr>
          <w:p w:rsidR="009F0551" w:rsidRDefault="009F0551">
            <w:pPr>
              <w:pStyle w:val="a3"/>
            </w:pPr>
            <w:r>
              <w:t>2013 - 2024 годы</w:t>
            </w:r>
          </w:p>
        </w:tc>
        <w:tc>
          <w:tcPr>
            <w:tcW w:w="2790" w:type="dxa"/>
            <w:vAlign w:val="center"/>
            <w:hideMark/>
          </w:tcPr>
          <w:p w:rsidR="009F0551" w:rsidRDefault="009F0551">
            <w:pPr>
              <w:pStyle w:val="a3"/>
            </w:pPr>
            <w:r>
              <w:t>Минэнерго России</w:t>
            </w:r>
          </w:p>
        </w:tc>
      </w:tr>
      <w:tr w:rsidR="009F0551" w:rsidTr="009F0551">
        <w:trPr>
          <w:tblCellSpacing w:w="15" w:type="dxa"/>
        </w:trPr>
        <w:tc>
          <w:tcPr>
            <w:tcW w:w="10605" w:type="dxa"/>
            <w:gridSpan w:val="3"/>
            <w:vAlign w:val="center"/>
            <w:hideMark/>
          </w:tcPr>
          <w:p w:rsidR="009F0551" w:rsidRDefault="009F0551">
            <w:pPr>
              <w:pStyle w:val="a3"/>
            </w:pPr>
            <w:r>
              <w:t>III Обеспечение национальной безопасности</w:t>
            </w:r>
          </w:p>
        </w:tc>
      </w:tr>
      <w:tr w:rsidR="009F0551" w:rsidTr="009F0551">
        <w:trPr>
          <w:tblCellSpacing w:w="15" w:type="dxa"/>
        </w:trPr>
        <w:tc>
          <w:tcPr>
            <w:tcW w:w="5820" w:type="dxa"/>
            <w:vAlign w:val="center"/>
            <w:hideMark/>
          </w:tcPr>
          <w:p w:rsidR="009F0551" w:rsidRDefault="009F0551">
            <w:pPr>
              <w:pStyle w:val="a3"/>
            </w:pPr>
            <w:r>
              <w:t>Обеспечение обороноспособности страны</w:t>
            </w:r>
          </w:p>
        </w:tc>
        <w:tc>
          <w:tcPr>
            <w:tcW w:w="1995" w:type="dxa"/>
            <w:vAlign w:val="center"/>
            <w:hideMark/>
          </w:tcPr>
          <w:p w:rsidR="009F0551" w:rsidRDefault="009F0551">
            <w:pPr>
              <w:pStyle w:val="a3"/>
            </w:pPr>
            <w:r>
              <w:t>2019 - 2025 годы</w:t>
            </w:r>
          </w:p>
        </w:tc>
        <w:tc>
          <w:tcPr>
            <w:tcW w:w="2790" w:type="dxa"/>
            <w:vAlign w:val="center"/>
            <w:hideMark/>
          </w:tcPr>
          <w:p w:rsidR="009F0551" w:rsidRDefault="009F0551">
            <w:pPr>
              <w:pStyle w:val="a3"/>
            </w:pPr>
            <w:r>
              <w:t>Минобороны России</w:t>
            </w:r>
          </w:p>
        </w:tc>
      </w:tr>
      <w:tr w:rsidR="009F0551" w:rsidTr="009F0551">
        <w:trPr>
          <w:tblCellSpacing w:w="15" w:type="dxa"/>
        </w:trPr>
        <w:tc>
          <w:tcPr>
            <w:tcW w:w="5820" w:type="dxa"/>
            <w:vAlign w:val="center"/>
            <w:hideMark/>
          </w:tcPr>
          <w:p w:rsidR="009F0551" w:rsidRDefault="009F0551">
            <w:pPr>
              <w:pStyle w:val="a3"/>
            </w:pPr>
            <w:r>
              <w:t>Обеспечение государственной безопасности</w:t>
            </w:r>
          </w:p>
        </w:tc>
        <w:tc>
          <w:tcPr>
            <w:tcW w:w="1995" w:type="dxa"/>
            <w:vAlign w:val="center"/>
            <w:hideMark/>
          </w:tcPr>
          <w:p w:rsidR="009F0551" w:rsidRDefault="009F0551">
            <w:pPr>
              <w:pStyle w:val="a3"/>
            </w:pPr>
            <w:r>
              <w:t>2012 - 2024 годы</w:t>
            </w:r>
          </w:p>
        </w:tc>
        <w:tc>
          <w:tcPr>
            <w:tcW w:w="2790" w:type="dxa"/>
            <w:vAlign w:val="center"/>
            <w:hideMark/>
          </w:tcPr>
          <w:p w:rsidR="009F0551" w:rsidRDefault="009F0551">
            <w:pPr>
              <w:pStyle w:val="a3"/>
            </w:pPr>
            <w:r>
              <w:t>ФСБ России</w:t>
            </w:r>
          </w:p>
        </w:tc>
      </w:tr>
      <w:tr w:rsidR="009F0551" w:rsidTr="009F0551">
        <w:trPr>
          <w:tblCellSpacing w:w="15" w:type="dxa"/>
        </w:trPr>
        <w:tc>
          <w:tcPr>
            <w:tcW w:w="5820" w:type="dxa"/>
            <w:vAlign w:val="center"/>
            <w:hideMark/>
          </w:tcPr>
          <w:p w:rsidR="009F0551" w:rsidRDefault="009F0551">
            <w:pPr>
              <w:pStyle w:val="a3"/>
            </w:pPr>
            <w:r>
              <w:t>Обеспечение защиты личности, общества и государства</w:t>
            </w:r>
          </w:p>
        </w:tc>
        <w:tc>
          <w:tcPr>
            <w:tcW w:w="1995" w:type="dxa"/>
            <w:vAlign w:val="center"/>
            <w:hideMark/>
          </w:tcPr>
          <w:p w:rsidR="009F0551" w:rsidRDefault="009F0551">
            <w:pPr>
              <w:pStyle w:val="a3"/>
            </w:pPr>
            <w:r>
              <w:t>2021 - 2027 годы</w:t>
            </w:r>
          </w:p>
        </w:tc>
        <w:tc>
          <w:tcPr>
            <w:tcW w:w="2790" w:type="dxa"/>
            <w:vAlign w:val="center"/>
            <w:hideMark/>
          </w:tcPr>
          <w:p w:rsidR="009F0551" w:rsidRDefault="009F0551">
            <w:pPr>
              <w:pStyle w:val="a3"/>
            </w:pPr>
            <w:r>
              <w:t>Росгвардия</w:t>
            </w:r>
          </w:p>
        </w:tc>
      </w:tr>
      <w:tr w:rsidR="009F0551" w:rsidTr="009F0551">
        <w:trPr>
          <w:tblCellSpacing w:w="15" w:type="dxa"/>
        </w:trPr>
        <w:tc>
          <w:tcPr>
            <w:tcW w:w="5820" w:type="dxa"/>
            <w:vAlign w:val="center"/>
            <w:hideMark/>
          </w:tcPr>
          <w:p w:rsidR="009F0551" w:rsidRDefault="009F0551">
            <w:pPr>
              <w:pStyle w:val="a3"/>
            </w:pPr>
            <w:hyperlink r:id="rId38" w:history="1">
              <w:r>
                <w:rPr>
                  <w:rStyle w:val="a5"/>
                </w:rPr>
                <w:t>Защита</w:t>
              </w:r>
            </w:hyperlink>
            <w:r>
              <w:t xml:space="preserve"> населения и территорий от чрезвычайных ситуаций, обеспечение пожарной безопасности и безопасности людей на водных объектах</w:t>
            </w:r>
          </w:p>
        </w:tc>
        <w:tc>
          <w:tcPr>
            <w:tcW w:w="1995" w:type="dxa"/>
            <w:vAlign w:val="center"/>
            <w:hideMark/>
          </w:tcPr>
          <w:p w:rsidR="009F0551" w:rsidRDefault="009F0551">
            <w:pPr>
              <w:pStyle w:val="a3"/>
            </w:pPr>
            <w:r>
              <w:t>2013 - 2030 годы</w:t>
            </w:r>
          </w:p>
        </w:tc>
        <w:tc>
          <w:tcPr>
            <w:tcW w:w="2790" w:type="dxa"/>
            <w:vAlign w:val="center"/>
            <w:hideMark/>
          </w:tcPr>
          <w:p w:rsidR="009F0551" w:rsidRDefault="009F0551">
            <w:pPr>
              <w:pStyle w:val="a3"/>
            </w:pPr>
            <w:r>
              <w:t>МЧС России</w:t>
            </w:r>
          </w:p>
        </w:tc>
      </w:tr>
      <w:tr w:rsidR="009F0551" w:rsidTr="009F0551">
        <w:trPr>
          <w:tblCellSpacing w:w="15" w:type="dxa"/>
        </w:trPr>
        <w:tc>
          <w:tcPr>
            <w:tcW w:w="5820" w:type="dxa"/>
            <w:vAlign w:val="center"/>
            <w:hideMark/>
          </w:tcPr>
          <w:p w:rsidR="009F0551" w:rsidRDefault="009F0551">
            <w:pPr>
              <w:pStyle w:val="a3"/>
            </w:pPr>
            <w:hyperlink r:id="rId39" w:history="1">
              <w:r>
                <w:rPr>
                  <w:rStyle w:val="a5"/>
                </w:rPr>
                <w:t>Обеспечение</w:t>
              </w:r>
            </w:hyperlink>
            <w:r>
              <w:t xml:space="preserve"> общественного порядка и противодействие преступности</w:t>
            </w:r>
          </w:p>
        </w:tc>
        <w:tc>
          <w:tcPr>
            <w:tcW w:w="1995" w:type="dxa"/>
            <w:vAlign w:val="center"/>
            <w:hideMark/>
          </w:tcPr>
          <w:p w:rsidR="009F0551" w:rsidRDefault="009F0551">
            <w:pPr>
              <w:pStyle w:val="a3"/>
            </w:pPr>
            <w:r>
              <w:t>2013 - 2024 годы</w:t>
            </w:r>
          </w:p>
        </w:tc>
        <w:tc>
          <w:tcPr>
            <w:tcW w:w="2790" w:type="dxa"/>
            <w:vAlign w:val="center"/>
            <w:hideMark/>
          </w:tcPr>
          <w:p w:rsidR="009F0551" w:rsidRDefault="009F0551">
            <w:pPr>
              <w:pStyle w:val="a3"/>
            </w:pPr>
            <w:r>
              <w:t>МВД России</w:t>
            </w:r>
          </w:p>
        </w:tc>
      </w:tr>
      <w:tr w:rsidR="009F0551" w:rsidTr="009F0551">
        <w:trPr>
          <w:tblCellSpacing w:w="15" w:type="dxa"/>
        </w:trPr>
        <w:tc>
          <w:tcPr>
            <w:tcW w:w="5820" w:type="dxa"/>
            <w:vAlign w:val="center"/>
            <w:hideMark/>
          </w:tcPr>
          <w:p w:rsidR="009F0551" w:rsidRDefault="009F0551">
            <w:pPr>
              <w:pStyle w:val="a3"/>
            </w:pPr>
            <w:r>
              <w:t>Управление государственным материальным резервом</w:t>
            </w:r>
          </w:p>
        </w:tc>
        <w:tc>
          <w:tcPr>
            <w:tcW w:w="1995" w:type="dxa"/>
            <w:vAlign w:val="center"/>
            <w:hideMark/>
          </w:tcPr>
          <w:p w:rsidR="009F0551" w:rsidRDefault="009F0551">
            <w:pPr>
              <w:pStyle w:val="a3"/>
            </w:pPr>
            <w:r>
              <w:t>2020 - 2024 годы</w:t>
            </w:r>
          </w:p>
        </w:tc>
        <w:tc>
          <w:tcPr>
            <w:tcW w:w="2790" w:type="dxa"/>
            <w:vAlign w:val="center"/>
            <w:hideMark/>
          </w:tcPr>
          <w:p w:rsidR="009F0551" w:rsidRDefault="009F0551">
            <w:pPr>
              <w:pStyle w:val="a3"/>
            </w:pPr>
            <w:r>
              <w:t>Росрезерв</w:t>
            </w:r>
          </w:p>
        </w:tc>
      </w:tr>
      <w:tr w:rsidR="009F0551" w:rsidTr="009F0551">
        <w:trPr>
          <w:tblCellSpacing w:w="15" w:type="dxa"/>
        </w:trPr>
        <w:tc>
          <w:tcPr>
            <w:tcW w:w="5820" w:type="dxa"/>
            <w:vAlign w:val="center"/>
            <w:hideMark/>
          </w:tcPr>
          <w:p w:rsidR="009F0551" w:rsidRDefault="009F0551">
            <w:pPr>
              <w:pStyle w:val="a3"/>
            </w:pPr>
            <w:r>
              <w:t>Обеспечение химической и биологической безопасности Российской Федерации</w:t>
            </w:r>
          </w:p>
        </w:tc>
        <w:tc>
          <w:tcPr>
            <w:tcW w:w="1995" w:type="dxa"/>
            <w:vAlign w:val="center"/>
            <w:hideMark/>
          </w:tcPr>
          <w:p w:rsidR="009F0551" w:rsidRDefault="009F0551">
            <w:pPr>
              <w:pStyle w:val="a3"/>
            </w:pPr>
            <w:r>
              <w:t>2021 - 2024 годы</w:t>
            </w:r>
          </w:p>
        </w:tc>
        <w:tc>
          <w:tcPr>
            <w:tcW w:w="2790" w:type="dxa"/>
            <w:vAlign w:val="center"/>
            <w:hideMark/>
          </w:tcPr>
          <w:p w:rsidR="009F0551" w:rsidRDefault="009F0551">
            <w:pPr>
              <w:pStyle w:val="a3"/>
            </w:pPr>
            <w:r>
              <w:t>Минздрав России</w:t>
            </w:r>
          </w:p>
        </w:tc>
      </w:tr>
      <w:tr w:rsidR="009F0551" w:rsidTr="009F0551">
        <w:trPr>
          <w:tblCellSpacing w:w="15" w:type="dxa"/>
        </w:trPr>
        <w:tc>
          <w:tcPr>
            <w:tcW w:w="5820" w:type="dxa"/>
            <w:vAlign w:val="center"/>
            <w:hideMark/>
          </w:tcPr>
          <w:p w:rsidR="009F0551" w:rsidRDefault="009F0551">
            <w:pPr>
              <w:pStyle w:val="a3"/>
            </w:pPr>
            <w:r>
              <w:t>Мобилизационная подготовка Российской Федерации</w:t>
            </w:r>
          </w:p>
        </w:tc>
        <w:tc>
          <w:tcPr>
            <w:tcW w:w="1995" w:type="dxa"/>
            <w:vAlign w:val="center"/>
            <w:hideMark/>
          </w:tcPr>
          <w:p w:rsidR="009F0551" w:rsidRDefault="009F0551">
            <w:pPr>
              <w:pStyle w:val="a3"/>
            </w:pPr>
            <w:r>
              <w:t>2023 - 2026 годы</w:t>
            </w:r>
          </w:p>
        </w:tc>
        <w:tc>
          <w:tcPr>
            <w:tcW w:w="2790" w:type="dxa"/>
            <w:vAlign w:val="center"/>
            <w:hideMark/>
          </w:tcPr>
          <w:p w:rsidR="009F0551" w:rsidRDefault="009F0551">
            <w:pPr>
              <w:pStyle w:val="a3"/>
            </w:pPr>
            <w:r>
              <w:t>ГУСП</w:t>
            </w:r>
          </w:p>
        </w:tc>
      </w:tr>
      <w:tr w:rsidR="009F0551" w:rsidTr="009F0551">
        <w:trPr>
          <w:tblCellSpacing w:w="15" w:type="dxa"/>
        </w:trPr>
        <w:tc>
          <w:tcPr>
            <w:tcW w:w="10605" w:type="dxa"/>
            <w:gridSpan w:val="3"/>
            <w:vAlign w:val="center"/>
            <w:hideMark/>
          </w:tcPr>
          <w:p w:rsidR="009F0551" w:rsidRDefault="009F0551">
            <w:pPr>
              <w:pStyle w:val="a3"/>
            </w:pPr>
            <w:r>
              <w:t> </w:t>
            </w:r>
          </w:p>
        </w:tc>
      </w:tr>
      <w:tr w:rsidR="009F0551" w:rsidTr="009F0551">
        <w:trPr>
          <w:tblCellSpacing w:w="15" w:type="dxa"/>
        </w:trPr>
        <w:tc>
          <w:tcPr>
            <w:tcW w:w="10605" w:type="dxa"/>
            <w:gridSpan w:val="3"/>
            <w:vAlign w:val="center"/>
            <w:hideMark/>
          </w:tcPr>
          <w:p w:rsidR="009F0551" w:rsidRDefault="009F0551">
            <w:pPr>
              <w:pStyle w:val="a3"/>
            </w:pPr>
            <w:r>
              <w:t>V Эффективное государство</w:t>
            </w:r>
          </w:p>
        </w:tc>
      </w:tr>
      <w:tr w:rsidR="009F0551" w:rsidTr="009F0551">
        <w:trPr>
          <w:tblCellSpacing w:w="15" w:type="dxa"/>
        </w:trPr>
        <w:tc>
          <w:tcPr>
            <w:tcW w:w="5820" w:type="dxa"/>
            <w:vAlign w:val="center"/>
            <w:hideMark/>
          </w:tcPr>
          <w:p w:rsidR="009F0551" w:rsidRDefault="009F0551">
            <w:pPr>
              <w:pStyle w:val="a3"/>
            </w:pPr>
            <w:hyperlink r:id="rId40" w:history="1">
              <w:r>
                <w:rPr>
                  <w:rStyle w:val="a5"/>
                </w:rPr>
                <w:t>Управление</w:t>
              </w:r>
            </w:hyperlink>
            <w:r>
              <w:t xml:space="preserve"> государственными финансами и регулирование финансовых рынков</w:t>
            </w:r>
          </w:p>
        </w:tc>
        <w:tc>
          <w:tcPr>
            <w:tcW w:w="1995" w:type="dxa"/>
            <w:vAlign w:val="center"/>
            <w:hideMark/>
          </w:tcPr>
          <w:p w:rsidR="009F0551" w:rsidRDefault="009F0551">
            <w:pPr>
              <w:pStyle w:val="a3"/>
            </w:pPr>
            <w:r>
              <w:t>2013 - 2024 годы</w:t>
            </w:r>
          </w:p>
        </w:tc>
        <w:tc>
          <w:tcPr>
            <w:tcW w:w="2790" w:type="dxa"/>
            <w:vAlign w:val="center"/>
            <w:hideMark/>
          </w:tcPr>
          <w:p w:rsidR="009F0551" w:rsidRDefault="009F0551">
            <w:pPr>
              <w:pStyle w:val="a3"/>
            </w:pPr>
            <w:r>
              <w:t>Минфин России</w:t>
            </w:r>
          </w:p>
        </w:tc>
      </w:tr>
      <w:tr w:rsidR="009F0551" w:rsidTr="009F0551">
        <w:trPr>
          <w:tblCellSpacing w:w="15" w:type="dxa"/>
        </w:trPr>
        <w:tc>
          <w:tcPr>
            <w:tcW w:w="5820" w:type="dxa"/>
            <w:vAlign w:val="center"/>
            <w:hideMark/>
          </w:tcPr>
          <w:p w:rsidR="009F0551" w:rsidRDefault="009F0551">
            <w:pPr>
              <w:pStyle w:val="a3"/>
            </w:pPr>
            <w:r>
              <w:t xml:space="preserve">Внешнеполитическая </w:t>
            </w:r>
            <w:hyperlink r:id="rId41" w:history="1">
              <w:r>
                <w:rPr>
                  <w:rStyle w:val="a5"/>
                </w:rPr>
                <w:t>деятельность</w:t>
              </w:r>
            </w:hyperlink>
          </w:p>
        </w:tc>
        <w:tc>
          <w:tcPr>
            <w:tcW w:w="1995" w:type="dxa"/>
            <w:vAlign w:val="center"/>
            <w:hideMark/>
          </w:tcPr>
          <w:p w:rsidR="009F0551" w:rsidRDefault="009F0551">
            <w:pPr>
              <w:pStyle w:val="a3"/>
            </w:pPr>
            <w:r>
              <w:t>2013 - 2030 годы</w:t>
            </w:r>
          </w:p>
        </w:tc>
        <w:tc>
          <w:tcPr>
            <w:tcW w:w="2790" w:type="dxa"/>
            <w:vAlign w:val="center"/>
            <w:hideMark/>
          </w:tcPr>
          <w:p w:rsidR="009F0551" w:rsidRDefault="009F0551">
            <w:pPr>
              <w:pStyle w:val="a3"/>
            </w:pPr>
            <w:r>
              <w:t>МИД России</w:t>
            </w:r>
          </w:p>
        </w:tc>
      </w:tr>
      <w:tr w:rsidR="009F0551" w:rsidTr="009F0551">
        <w:trPr>
          <w:tblCellSpacing w:w="15" w:type="dxa"/>
        </w:trPr>
        <w:tc>
          <w:tcPr>
            <w:tcW w:w="5820" w:type="dxa"/>
            <w:vAlign w:val="center"/>
            <w:hideMark/>
          </w:tcPr>
          <w:p w:rsidR="009F0551" w:rsidRDefault="009F0551">
            <w:pPr>
              <w:pStyle w:val="a3"/>
            </w:pPr>
            <w:hyperlink r:id="rId42" w:history="1">
              <w:r>
                <w:rPr>
                  <w:rStyle w:val="a5"/>
                </w:rPr>
                <w:t>Юстиция</w:t>
              </w:r>
            </w:hyperlink>
          </w:p>
        </w:tc>
        <w:tc>
          <w:tcPr>
            <w:tcW w:w="1995" w:type="dxa"/>
            <w:vAlign w:val="center"/>
            <w:hideMark/>
          </w:tcPr>
          <w:p w:rsidR="009F0551" w:rsidRDefault="009F0551">
            <w:pPr>
              <w:pStyle w:val="a3"/>
            </w:pPr>
            <w:r>
              <w:t>2013 - 2026 годы</w:t>
            </w:r>
          </w:p>
        </w:tc>
        <w:tc>
          <w:tcPr>
            <w:tcW w:w="2790" w:type="dxa"/>
            <w:vAlign w:val="center"/>
            <w:hideMark/>
          </w:tcPr>
          <w:p w:rsidR="009F0551" w:rsidRDefault="009F0551">
            <w:pPr>
              <w:pStyle w:val="a3"/>
            </w:pPr>
            <w:r>
              <w:t>Минюст России</w:t>
            </w:r>
          </w:p>
        </w:tc>
      </w:tr>
      <w:tr w:rsidR="009F0551" w:rsidTr="009F0551">
        <w:trPr>
          <w:tblCellSpacing w:w="15" w:type="dxa"/>
        </w:trPr>
        <w:tc>
          <w:tcPr>
            <w:tcW w:w="5820" w:type="dxa"/>
            <w:vAlign w:val="center"/>
            <w:hideMark/>
          </w:tcPr>
          <w:p w:rsidR="009F0551" w:rsidRDefault="009F0551">
            <w:pPr>
              <w:pStyle w:val="a3"/>
            </w:pPr>
            <w:r>
              <w:t>Содействие международному развитию</w:t>
            </w:r>
          </w:p>
        </w:tc>
        <w:tc>
          <w:tcPr>
            <w:tcW w:w="1995" w:type="dxa"/>
            <w:vAlign w:val="center"/>
            <w:hideMark/>
          </w:tcPr>
          <w:p w:rsidR="009F0551" w:rsidRDefault="009F0551">
            <w:pPr>
              <w:pStyle w:val="a3"/>
            </w:pPr>
            <w:r>
              <w:t>2022 - 2025 годы</w:t>
            </w:r>
          </w:p>
        </w:tc>
        <w:tc>
          <w:tcPr>
            <w:tcW w:w="2790" w:type="dxa"/>
            <w:vAlign w:val="center"/>
            <w:hideMark/>
          </w:tcPr>
          <w:p w:rsidR="009F0551" w:rsidRDefault="009F0551">
            <w:pPr>
              <w:pStyle w:val="a3"/>
            </w:pPr>
            <w:r>
              <w:t>МИД России</w:t>
            </w:r>
          </w:p>
        </w:tc>
      </w:tr>
    </w:tbl>
    <w:p w:rsidR="009F0551" w:rsidRDefault="009F0551" w:rsidP="009F0551">
      <w:pPr>
        <w:pStyle w:val="a3"/>
      </w:pPr>
      <w:r>
        <w:rPr>
          <w:rStyle w:val="a4"/>
        </w:rPr>
        <w:t>Перечень государственных программ Российской Федерации, реализуемых в Новгородской области, представлен в таблице 1.3.</w:t>
      </w:r>
    </w:p>
    <w:p w:rsidR="009F0551" w:rsidRDefault="009F0551" w:rsidP="009F0551">
      <w:pPr>
        <w:pStyle w:val="a3"/>
      </w:pPr>
      <w:r>
        <w:t>Таблица 1.3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4"/>
        <w:gridCol w:w="6631"/>
        <w:gridCol w:w="2100"/>
      </w:tblGrid>
      <w:tr w:rsidR="009F0551" w:rsidTr="009F0551">
        <w:trPr>
          <w:tblHeader/>
          <w:tblCellSpacing w:w="15" w:type="dxa"/>
        </w:trPr>
        <w:tc>
          <w:tcPr>
            <w:tcW w:w="660" w:type="dxa"/>
            <w:vAlign w:val="center"/>
            <w:hideMark/>
          </w:tcPr>
          <w:p w:rsidR="009F0551" w:rsidRDefault="009F0551">
            <w:pPr>
              <w:pStyle w:val="a3"/>
            </w:pPr>
            <w:r>
              <w:t>№</w:t>
            </w:r>
          </w:p>
        </w:tc>
        <w:tc>
          <w:tcPr>
            <w:tcW w:w="7680" w:type="dxa"/>
            <w:vAlign w:val="center"/>
            <w:hideMark/>
          </w:tcPr>
          <w:p w:rsidR="009F0551" w:rsidRDefault="009F0551">
            <w:pPr>
              <w:pStyle w:val="a3"/>
            </w:pPr>
            <w:r>
              <w:t>Наименование</w:t>
            </w:r>
          </w:p>
        </w:tc>
        <w:tc>
          <w:tcPr>
            <w:tcW w:w="2265" w:type="dxa"/>
            <w:vAlign w:val="center"/>
            <w:hideMark/>
          </w:tcPr>
          <w:p w:rsidR="009F0551" w:rsidRDefault="009F0551">
            <w:pPr>
              <w:pStyle w:val="a3"/>
            </w:pPr>
            <w:r>
              <w:t>Период реализации программы, годы</w:t>
            </w:r>
          </w:p>
        </w:tc>
      </w:tr>
      <w:tr w:rsidR="009F0551" w:rsidTr="009F0551">
        <w:trPr>
          <w:tblCellSpacing w:w="15" w:type="dxa"/>
        </w:trPr>
        <w:tc>
          <w:tcPr>
            <w:tcW w:w="10605" w:type="dxa"/>
            <w:gridSpan w:val="3"/>
            <w:vAlign w:val="center"/>
            <w:hideMark/>
          </w:tcPr>
          <w:p w:rsidR="009F0551" w:rsidRDefault="009F0551">
            <w:pPr>
              <w:pStyle w:val="a3"/>
            </w:pPr>
            <w:r>
              <w:t>Новое качество жизни</w:t>
            </w:r>
          </w:p>
        </w:tc>
      </w:tr>
      <w:tr w:rsidR="009F0551" w:rsidTr="009F0551">
        <w:trPr>
          <w:tblCellSpacing w:w="15" w:type="dxa"/>
        </w:trPr>
        <w:tc>
          <w:tcPr>
            <w:tcW w:w="660" w:type="dxa"/>
            <w:vAlign w:val="center"/>
            <w:hideMark/>
          </w:tcPr>
          <w:p w:rsidR="009F0551" w:rsidRDefault="009F0551">
            <w:pPr>
              <w:pStyle w:val="a3"/>
            </w:pPr>
            <w:r>
              <w:t>1</w:t>
            </w:r>
          </w:p>
        </w:tc>
        <w:tc>
          <w:tcPr>
            <w:tcW w:w="7680" w:type="dxa"/>
            <w:vAlign w:val="center"/>
            <w:hideMark/>
          </w:tcPr>
          <w:p w:rsidR="009F0551" w:rsidRDefault="009F0551">
            <w:pPr>
              <w:pStyle w:val="a3"/>
            </w:pPr>
            <w:r>
              <w:t>Постановление Правительства Российской Федерации от 26.12.2017 № 1640 «Об утверждении государственной программы Российской Федерации «Развитие здравоохранения»</w:t>
            </w:r>
          </w:p>
        </w:tc>
        <w:tc>
          <w:tcPr>
            <w:tcW w:w="2265" w:type="dxa"/>
            <w:vAlign w:val="center"/>
            <w:hideMark/>
          </w:tcPr>
          <w:p w:rsidR="009F0551" w:rsidRDefault="009F0551">
            <w:pPr>
              <w:pStyle w:val="a3"/>
            </w:pPr>
            <w:r>
              <w:t>2018-2024</w:t>
            </w:r>
          </w:p>
        </w:tc>
      </w:tr>
      <w:tr w:rsidR="009F0551" w:rsidTr="009F0551">
        <w:trPr>
          <w:tblCellSpacing w:w="15" w:type="dxa"/>
        </w:trPr>
        <w:tc>
          <w:tcPr>
            <w:tcW w:w="660" w:type="dxa"/>
            <w:vAlign w:val="center"/>
            <w:hideMark/>
          </w:tcPr>
          <w:p w:rsidR="009F0551" w:rsidRDefault="009F0551">
            <w:pPr>
              <w:pStyle w:val="a3"/>
            </w:pPr>
            <w:r>
              <w:lastRenderedPageBreak/>
              <w:t>2</w:t>
            </w:r>
          </w:p>
        </w:tc>
        <w:tc>
          <w:tcPr>
            <w:tcW w:w="7680" w:type="dxa"/>
            <w:vAlign w:val="center"/>
            <w:hideMark/>
          </w:tcPr>
          <w:p w:rsidR="009F0551" w:rsidRDefault="009F0551">
            <w:pPr>
              <w:pStyle w:val="a3"/>
            </w:pPr>
            <w: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9F0551" w:rsidRDefault="009F0551">
            <w:pPr>
              <w:pStyle w:val="a3"/>
            </w:pPr>
            <w:r>
              <w:t>подпрограмма «Развитие дошкольного и общего образования»</w:t>
            </w:r>
          </w:p>
          <w:p w:rsidR="009F0551" w:rsidRDefault="009F0551">
            <w:pPr>
              <w:pStyle w:val="a3"/>
            </w:pPr>
            <w:r>
              <w:t>подпрограмма «Развитие профессионального образования»</w:t>
            </w:r>
          </w:p>
        </w:tc>
        <w:tc>
          <w:tcPr>
            <w:tcW w:w="2265" w:type="dxa"/>
            <w:vAlign w:val="center"/>
            <w:hideMark/>
          </w:tcPr>
          <w:p w:rsidR="009F0551" w:rsidRDefault="009F0551">
            <w:pPr>
              <w:pStyle w:val="a3"/>
            </w:pPr>
            <w:r>
              <w:t>2018-2025</w:t>
            </w:r>
          </w:p>
        </w:tc>
      </w:tr>
      <w:tr w:rsidR="009F0551" w:rsidTr="009F0551">
        <w:trPr>
          <w:tblCellSpacing w:w="15" w:type="dxa"/>
        </w:trPr>
        <w:tc>
          <w:tcPr>
            <w:tcW w:w="660" w:type="dxa"/>
            <w:vAlign w:val="center"/>
            <w:hideMark/>
          </w:tcPr>
          <w:p w:rsidR="009F0551" w:rsidRDefault="009F0551">
            <w:pPr>
              <w:pStyle w:val="a3"/>
            </w:pPr>
            <w:r>
              <w:t>3</w:t>
            </w:r>
          </w:p>
        </w:tc>
        <w:tc>
          <w:tcPr>
            <w:tcW w:w="7680" w:type="dxa"/>
            <w:vAlign w:val="center"/>
            <w:hideMark/>
          </w:tcPr>
          <w:p w:rsidR="009F0551" w:rsidRDefault="009F0551">
            <w:pPr>
              <w:pStyle w:val="a3"/>
            </w:pPr>
            <w:r>
              <w:t>Постановление Правительства Российской Федерации от 15.04.2014 № 296 «Об утверждении государственной программы Российской Федерации «Социальная поддержка граждан»</w:t>
            </w:r>
          </w:p>
          <w:p w:rsidR="009F0551" w:rsidRDefault="009F0551">
            <w:pPr>
              <w:pStyle w:val="a3"/>
            </w:pPr>
            <w:r>
              <w:t>подпрограмма «Обеспечение государственной поддержки семей, имеющих детей»,</w:t>
            </w:r>
          </w:p>
          <w:p w:rsidR="009F0551" w:rsidRDefault="009F0551">
            <w:pPr>
              <w:pStyle w:val="a3"/>
            </w:pPr>
            <w:r>
              <w:t>подпрограмма «Обеспечение мер социальной поддержки отдельных категорий граждан»,</w:t>
            </w:r>
          </w:p>
          <w:p w:rsidR="009F0551" w:rsidRDefault="009F0551">
            <w:pPr>
              <w:pStyle w:val="a3"/>
            </w:pPr>
            <w:r>
              <w:t>подпрограмма «Старшее поколение»</w:t>
            </w:r>
          </w:p>
        </w:tc>
        <w:tc>
          <w:tcPr>
            <w:tcW w:w="2265" w:type="dxa"/>
            <w:vAlign w:val="center"/>
            <w:hideMark/>
          </w:tcPr>
          <w:p w:rsidR="009F0551" w:rsidRDefault="009F0551">
            <w:pPr>
              <w:pStyle w:val="a3"/>
            </w:pPr>
            <w:r>
              <w:t>2013-2024</w:t>
            </w:r>
          </w:p>
        </w:tc>
      </w:tr>
      <w:tr w:rsidR="009F0551" w:rsidTr="009F0551">
        <w:trPr>
          <w:tblCellSpacing w:w="15" w:type="dxa"/>
        </w:trPr>
        <w:tc>
          <w:tcPr>
            <w:tcW w:w="660" w:type="dxa"/>
            <w:vAlign w:val="center"/>
            <w:hideMark/>
          </w:tcPr>
          <w:p w:rsidR="009F0551" w:rsidRDefault="009F0551">
            <w:pPr>
              <w:pStyle w:val="a3"/>
            </w:pPr>
            <w:r>
              <w:t>4</w:t>
            </w:r>
          </w:p>
        </w:tc>
        <w:tc>
          <w:tcPr>
            <w:tcW w:w="7680" w:type="dxa"/>
            <w:vAlign w:val="center"/>
            <w:hideMark/>
          </w:tcPr>
          <w:p w:rsidR="009F0551" w:rsidRDefault="009F0551">
            <w:pPr>
              <w:pStyle w:val="a3"/>
            </w:pPr>
            <w:r>
              <w:t>Постановление Правительства Российской Федерации от 29.03.2019 № 363 «Об утверждении государственной программы Российской Федерации «Доступная среда»</w:t>
            </w:r>
          </w:p>
        </w:tc>
        <w:tc>
          <w:tcPr>
            <w:tcW w:w="2265" w:type="dxa"/>
            <w:vAlign w:val="center"/>
            <w:hideMark/>
          </w:tcPr>
          <w:p w:rsidR="009F0551" w:rsidRDefault="009F0551">
            <w:pPr>
              <w:pStyle w:val="a3"/>
            </w:pPr>
            <w:r>
              <w:t>2019-2025</w:t>
            </w:r>
          </w:p>
          <w:p w:rsidR="009F0551" w:rsidRDefault="009F0551">
            <w:pPr>
              <w:pStyle w:val="a3"/>
            </w:pPr>
            <w:r>
              <w:t> </w:t>
            </w:r>
          </w:p>
        </w:tc>
      </w:tr>
      <w:tr w:rsidR="009F0551" w:rsidTr="009F0551">
        <w:trPr>
          <w:tblCellSpacing w:w="15" w:type="dxa"/>
        </w:trPr>
        <w:tc>
          <w:tcPr>
            <w:tcW w:w="660" w:type="dxa"/>
            <w:vAlign w:val="center"/>
            <w:hideMark/>
          </w:tcPr>
          <w:p w:rsidR="009F0551" w:rsidRDefault="009F0551">
            <w:pPr>
              <w:pStyle w:val="a3"/>
            </w:pPr>
            <w:r>
              <w:t>5</w:t>
            </w:r>
          </w:p>
        </w:tc>
        <w:tc>
          <w:tcPr>
            <w:tcW w:w="7680" w:type="dxa"/>
            <w:vAlign w:val="center"/>
            <w:hideMark/>
          </w:tcPr>
          <w:p w:rsidR="009F0551" w:rsidRDefault="009F0551">
            <w:pPr>
              <w:pStyle w:val="a3"/>
            </w:pPr>
            <w:r>
              <w:t>Постановление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F0551" w:rsidRDefault="009F0551">
            <w:pPr>
              <w:pStyle w:val="a3"/>
            </w:pPr>
            <w:r>
              <w:t>подпрограмма «Создание условий для обеспечения доступным и комфортным жильем граждан России»</w:t>
            </w:r>
          </w:p>
          <w:p w:rsidR="009F0551" w:rsidRDefault="009F0551">
            <w:pPr>
              <w:pStyle w:val="a3"/>
            </w:pPr>
            <w:r>
              <w:t>подпрограмма «Создание условий для обеспечения качественными услугами жилищно-коммунального хозяйства граждан России»</w:t>
            </w:r>
          </w:p>
        </w:tc>
        <w:tc>
          <w:tcPr>
            <w:tcW w:w="2265" w:type="dxa"/>
            <w:vAlign w:val="center"/>
            <w:hideMark/>
          </w:tcPr>
          <w:p w:rsidR="009F0551" w:rsidRDefault="009F0551">
            <w:pPr>
              <w:pStyle w:val="a3"/>
            </w:pPr>
            <w:r>
              <w:t>2018-2025</w:t>
            </w:r>
          </w:p>
        </w:tc>
      </w:tr>
      <w:tr w:rsidR="009F0551" w:rsidTr="009F0551">
        <w:trPr>
          <w:tblCellSpacing w:w="15" w:type="dxa"/>
        </w:trPr>
        <w:tc>
          <w:tcPr>
            <w:tcW w:w="660" w:type="dxa"/>
            <w:vAlign w:val="center"/>
            <w:hideMark/>
          </w:tcPr>
          <w:p w:rsidR="009F0551" w:rsidRDefault="009F0551">
            <w:pPr>
              <w:pStyle w:val="a3"/>
            </w:pPr>
            <w:r>
              <w:t>6</w:t>
            </w:r>
          </w:p>
        </w:tc>
        <w:tc>
          <w:tcPr>
            <w:tcW w:w="7680" w:type="dxa"/>
            <w:vAlign w:val="center"/>
            <w:hideMark/>
          </w:tcPr>
          <w:p w:rsidR="009F0551" w:rsidRDefault="009F0551">
            <w:pPr>
              <w:pStyle w:val="a3"/>
            </w:pPr>
            <w:r>
              <w:t>Постановление Правительства Российской Федерации от 15.04.2014 № 298 «Об утверждении государственной программы Российской Федерации «Содействие занятости населения»</w:t>
            </w:r>
          </w:p>
          <w:p w:rsidR="009F0551" w:rsidRDefault="009F0551">
            <w:pPr>
              <w:pStyle w:val="a3"/>
            </w:pPr>
            <w:r>
              <w:t>подпрограмма «Активная политика занятости населения и социальная поддержка безработных граждан»</w:t>
            </w:r>
          </w:p>
        </w:tc>
        <w:tc>
          <w:tcPr>
            <w:tcW w:w="2265" w:type="dxa"/>
            <w:vAlign w:val="center"/>
            <w:hideMark/>
          </w:tcPr>
          <w:p w:rsidR="009F0551" w:rsidRDefault="009F0551">
            <w:pPr>
              <w:pStyle w:val="a3"/>
            </w:pPr>
            <w:r>
              <w:t>2013-2024</w:t>
            </w:r>
          </w:p>
        </w:tc>
      </w:tr>
      <w:tr w:rsidR="009F0551" w:rsidTr="009F0551">
        <w:trPr>
          <w:tblCellSpacing w:w="15" w:type="dxa"/>
        </w:trPr>
        <w:tc>
          <w:tcPr>
            <w:tcW w:w="660" w:type="dxa"/>
            <w:vAlign w:val="center"/>
            <w:hideMark/>
          </w:tcPr>
          <w:p w:rsidR="009F0551" w:rsidRDefault="009F0551">
            <w:pPr>
              <w:pStyle w:val="a3"/>
            </w:pPr>
            <w:r>
              <w:t>7</w:t>
            </w:r>
          </w:p>
        </w:tc>
        <w:tc>
          <w:tcPr>
            <w:tcW w:w="7680" w:type="dxa"/>
            <w:vAlign w:val="center"/>
            <w:hideMark/>
          </w:tcPr>
          <w:p w:rsidR="009F0551" w:rsidRDefault="009F0551">
            <w:pPr>
              <w:pStyle w:val="a3"/>
            </w:pPr>
            <w:r>
              <w:t>Постановление Правительства Российской Федерации от 15.04.2014 № 317 «Об утверждении государственной программы Российской Федерации «Развитие культуры и туризма»</w:t>
            </w:r>
          </w:p>
        </w:tc>
        <w:tc>
          <w:tcPr>
            <w:tcW w:w="2265" w:type="dxa"/>
            <w:vAlign w:val="center"/>
            <w:hideMark/>
          </w:tcPr>
          <w:p w:rsidR="009F0551" w:rsidRDefault="009F0551">
            <w:pPr>
              <w:pStyle w:val="a3"/>
            </w:pPr>
            <w:r>
              <w:t>2013-2024</w:t>
            </w:r>
          </w:p>
        </w:tc>
      </w:tr>
      <w:tr w:rsidR="009F0551" w:rsidTr="009F0551">
        <w:trPr>
          <w:tblCellSpacing w:w="15" w:type="dxa"/>
        </w:trPr>
        <w:tc>
          <w:tcPr>
            <w:tcW w:w="660" w:type="dxa"/>
            <w:vAlign w:val="center"/>
            <w:hideMark/>
          </w:tcPr>
          <w:p w:rsidR="009F0551" w:rsidRDefault="009F0551">
            <w:pPr>
              <w:pStyle w:val="a3"/>
            </w:pPr>
            <w:r>
              <w:t>8</w:t>
            </w:r>
          </w:p>
        </w:tc>
        <w:tc>
          <w:tcPr>
            <w:tcW w:w="7680" w:type="dxa"/>
            <w:vAlign w:val="center"/>
            <w:hideMark/>
          </w:tcPr>
          <w:p w:rsidR="009F0551" w:rsidRDefault="009F0551">
            <w:pPr>
              <w:pStyle w:val="a3"/>
            </w:pPr>
            <w:r>
              <w:t xml:space="preserve">Постановление Правительства Российской Федерации от 30.09.2021 № 1661 «Об утверждении государственной </w:t>
            </w:r>
            <w:r>
              <w:lastRenderedPageBreak/>
              <w:t>программы Российской Федерации «Развитие физической культуры и спорта»</w:t>
            </w:r>
          </w:p>
        </w:tc>
        <w:tc>
          <w:tcPr>
            <w:tcW w:w="2265" w:type="dxa"/>
            <w:vAlign w:val="center"/>
            <w:hideMark/>
          </w:tcPr>
          <w:p w:rsidR="009F0551" w:rsidRDefault="009F0551">
            <w:pPr>
              <w:pStyle w:val="a3"/>
            </w:pPr>
            <w:r>
              <w:lastRenderedPageBreak/>
              <w:t>2021-2024</w:t>
            </w:r>
          </w:p>
        </w:tc>
      </w:tr>
      <w:tr w:rsidR="009F0551" w:rsidTr="009F0551">
        <w:trPr>
          <w:tblCellSpacing w:w="15" w:type="dxa"/>
        </w:trPr>
        <w:tc>
          <w:tcPr>
            <w:tcW w:w="10605" w:type="dxa"/>
            <w:gridSpan w:val="3"/>
            <w:vAlign w:val="center"/>
            <w:hideMark/>
          </w:tcPr>
          <w:p w:rsidR="009F0551" w:rsidRDefault="009F0551">
            <w:pPr>
              <w:pStyle w:val="a3"/>
            </w:pPr>
            <w:r>
              <w:t>II. Инновационное развитие и модернизация экономики</w:t>
            </w:r>
          </w:p>
        </w:tc>
      </w:tr>
      <w:tr w:rsidR="009F0551" w:rsidTr="009F0551">
        <w:trPr>
          <w:tblCellSpacing w:w="15" w:type="dxa"/>
        </w:trPr>
        <w:tc>
          <w:tcPr>
            <w:tcW w:w="660" w:type="dxa"/>
            <w:vAlign w:val="center"/>
            <w:hideMark/>
          </w:tcPr>
          <w:p w:rsidR="009F0551" w:rsidRDefault="009F0551">
            <w:pPr>
              <w:pStyle w:val="a3"/>
            </w:pPr>
            <w:r>
              <w:t>9</w:t>
            </w:r>
          </w:p>
        </w:tc>
        <w:tc>
          <w:tcPr>
            <w:tcW w:w="7680" w:type="dxa"/>
            <w:vAlign w:val="center"/>
            <w:hideMark/>
          </w:tcPr>
          <w:p w:rsidR="009F0551" w:rsidRDefault="009F0551">
            <w:pPr>
              <w:pStyle w:val="a3"/>
            </w:pPr>
            <w:r>
              <w:t>Постановление Правительства Российской Федерации от 08.06.2016 № 510 «О государственной программе Российской Федерации «Экономическое развитие и инновационная экономика»</w:t>
            </w:r>
          </w:p>
          <w:p w:rsidR="009F0551" w:rsidRDefault="009F0551">
            <w:pPr>
              <w:pStyle w:val="a3"/>
            </w:pPr>
            <w:r>
              <w:t>подпрограмма «Развитие малого и среднего предпринимательства»,</w:t>
            </w:r>
          </w:p>
          <w:p w:rsidR="009F0551" w:rsidRDefault="009F0551">
            <w:pPr>
              <w:pStyle w:val="a3"/>
            </w:pPr>
            <w:r>
              <w:t>подпрограмма «Управленческие кадры»</w:t>
            </w:r>
          </w:p>
          <w:p w:rsidR="009F0551" w:rsidRDefault="009F0551">
            <w:pPr>
              <w:pStyle w:val="a3"/>
            </w:pPr>
            <w:r>
              <w:t>подпрограмма «Туризм»</w:t>
            </w:r>
          </w:p>
        </w:tc>
        <w:tc>
          <w:tcPr>
            <w:tcW w:w="2265" w:type="dxa"/>
            <w:vAlign w:val="center"/>
            <w:hideMark/>
          </w:tcPr>
          <w:p w:rsidR="009F0551" w:rsidRDefault="009F0551">
            <w:pPr>
              <w:pStyle w:val="a3"/>
            </w:pPr>
            <w:r>
              <w:t>2013-2024</w:t>
            </w:r>
          </w:p>
        </w:tc>
      </w:tr>
      <w:tr w:rsidR="009F0551" w:rsidTr="009F0551">
        <w:trPr>
          <w:tblCellSpacing w:w="15" w:type="dxa"/>
        </w:trPr>
        <w:tc>
          <w:tcPr>
            <w:tcW w:w="660" w:type="dxa"/>
            <w:vAlign w:val="center"/>
            <w:hideMark/>
          </w:tcPr>
          <w:p w:rsidR="009F0551" w:rsidRDefault="009F0551">
            <w:pPr>
              <w:pStyle w:val="a3"/>
            </w:pPr>
            <w:r>
              <w:t>10</w:t>
            </w:r>
          </w:p>
        </w:tc>
        <w:tc>
          <w:tcPr>
            <w:tcW w:w="7680" w:type="dxa"/>
            <w:vAlign w:val="center"/>
            <w:hideMark/>
          </w:tcPr>
          <w:p w:rsidR="009F0551" w:rsidRDefault="009F0551">
            <w:pPr>
              <w:pStyle w:val="a3"/>
            </w:pPr>
            <w:r>
              <w:t>Постановление Правительства Российской Федерации от 15.04.2014 № 313 «Об утверждении государственной программы Российской Федерации «Информационное общество»</w:t>
            </w:r>
          </w:p>
          <w:p w:rsidR="009F0551" w:rsidRDefault="009F0551">
            <w:pPr>
              <w:pStyle w:val="a3"/>
            </w:pPr>
            <w:r>
              <w:t>подпрограмма «Информационно-телекоммуникационная инфраструктура информационного общества и услуги, оказываемые на ее основе»</w:t>
            </w:r>
          </w:p>
        </w:tc>
        <w:tc>
          <w:tcPr>
            <w:tcW w:w="2265" w:type="dxa"/>
            <w:vAlign w:val="center"/>
            <w:hideMark/>
          </w:tcPr>
          <w:p w:rsidR="009F0551" w:rsidRDefault="009F0551">
            <w:pPr>
              <w:pStyle w:val="a3"/>
            </w:pPr>
            <w:r>
              <w:t>2011-2024</w:t>
            </w:r>
          </w:p>
        </w:tc>
      </w:tr>
      <w:tr w:rsidR="009F0551" w:rsidTr="009F0551">
        <w:trPr>
          <w:tblCellSpacing w:w="15" w:type="dxa"/>
        </w:trPr>
        <w:tc>
          <w:tcPr>
            <w:tcW w:w="660" w:type="dxa"/>
            <w:vAlign w:val="center"/>
            <w:hideMark/>
          </w:tcPr>
          <w:p w:rsidR="009F0551" w:rsidRDefault="009F0551">
            <w:pPr>
              <w:pStyle w:val="a3"/>
            </w:pPr>
            <w:r>
              <w:t>11</w:t>
            </w:r>
          </w:p>
        </w:tc>
        <w:tc>
          <w:tcPr>
            <w:tcW w:w="7680" w:type="dxa"/>
            <w:vAlign w:val="center"/>
            <w:hideMark/>
          </w:tcPr>
          <w:p w:rsidR="009F0551" w:rsidRDefault="009F0551">
            <w:pPr>
              <w:pStyle w:val="a3"/>
            </w:pPr>
            <w:r>
              <w:t>Постановление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5" w:type="dxa"/>
            <w:vAlign w:val="center"/>
            <w:hideMark/>
          </w:tcPr>
          <w:p w:rsidR="009F0551" w:rsidRDefault="009F0551">
            <w:pPr>
              <w:pStyle w:val="a3"/>
            </w:pPr>
            <w:r>
              <w:t>2013-2025</w:t>
            </w:r>
          </w:p>
        </w:tc>
      </w:tr>
      <w:tr w:rsidR="009F0551" w:rsidTr="009F0551">
        <w:trPr>
          <w:tblCellSpacing w:w="15" w:type="dxa"/>
        </w:trPr>
        <w:tc>
          <w:tcPr>
            <w:tcW w:w="660" w:type="dxa"/>
            <w:vAlign w:val="center"/>
            <w:hideMark/>
          </w:tcPr>
          <w:p w:rsidR="009F0551" w:rsidRDefault="009F0551">
            <w:pPr>
              <w:pStyle w:val="a3"/>
            </w:pPr>
            <w:r>
              <w:t>12</w:t>
            </w:r>
          </w:p>
        </w:tc>
        <w:tc>
          <w:tcPr>
            <w:tcW w:w="7680" w:type="dxa"/>
            <w:vAlign w:val="center"/>
            <w:hideMark/>
          </w:tcPr>
          <w:p w:rsidR="009F0551" w:rsidRDefault="009F0551">
            <w:pPr>
              <w:pStyle w:val="a3"/>
            </w:pPr>
            <w:r>
              <w:t>Постановление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tc>
        <w:tc>
          <w:tcPr>
            <w:tcW w:w="2265" w:type="dxa"/>
            <w:vAlign w:val="center"/>
            <w:hideMark/>
          </w:tcPr>
          <w:p w:rsidR="009F0551" w:rsidRDefault="009F0551">
            <w:pPr>
              <w:pStyle w:val="a3"/>
            </w:pPr>
            <w:r>
              <w:t>2020-2025</w:t>
            </w:r>
          </w:p>
        </w:tc>
      </w:tr>
      <w:tr w:rsidR="009F0551" w:rsidTr="009F0551">
        <w:trPr>
          <w:tblCellSpacing w:w="15" w:type="dxa"/>
        </w:trPr>
        <w:tc>
          <w:tcPr>
            <w:tcW w:w="660" w:type="dxa"/>
            <w:vAlign w:val="center"/>
            <w:hideMark/>
          </w:tcPr>
          <w:p w:rsidR="009F0551" w:rsidRDefault="009F0551">
            <w:pPr>
              <w:pStyle w:val="a3"/>
            </w:pPr>
            <w:r>
              <w:t>13</w:t>
            </w:r>
          </w:p>
        </w:tc>
        <w:tc>
          <w:tcPr>
            <w:tcW w:w="7680" w:type="dxa"/>
            <w:vAlign w:val="center"/>
            <w:hideMark/>
          </w:tcPr>
          <w:p w:rsidR="009F0551" w:rsidRDefault="009F0551">
            <w:pPr>
              <w:pStyle w:val="a3"/>
            </w:pPr>
            <w:r>
              <w:t>Постановление Правительства Российской Федерации от 15.04.2014 № 318 «Об утверждении государственной программы Российской Федерации «Развитие лесного хозяйства»</w:t>
            </w:r>
          </w:p>
        </w:tc>
        <w:tc>
          <w:tcPr>
            <w:tcW w:w="2265" w:type="dxa"/>
            <w:vAlign w:val="center"/>
            <w:hideMark/>
          </w:tcPr>
          <w:p w:rsidR="009F0551" w:rsidRDefault="009F0551">
            <w:pPr>
              <w:pStyle w:val="a3"/>
            </w:pPr>
            <w:r>
              <w:t>2013-2024</w:t>
            </w:r>
          </w:p>
        </w:tc>
      </w:tr>
      <w:tr w:rsidR="009F0551" w:rsidTr="009F0551">
        <w:trPr>
          <w:tblCellSpacing w:w="15" w:type="dxa"/>
        </w:trPr>
        <w:tc>
          <w:tcPr>
            <w:tcW w:w="660" w:type="dxa"/>
            <w:vAlign w:val="center"/>
            <w:hideMark/>
          </w:tcPr>
          <w:p w:rsidR="009F0551" w:rsidRDefault="009F0551">
            <w:pPr>
              <w:pStyle w:val="a3"/>
            </w:pPr>
            <w:r>
              <w:t>14</w:t>
            </w:r>
          </w:p>
        </w:tc>
        <w:tc>
          <w:tcPr>
            <w:tcW w:w="7680" w:type="dxa"/>
            <w:vAlign w:val="center"/>
            <w:hideMark/>
          </w:tcPr>
          <w:p w:rsidR="009F0551" w:rsidRDefault="009F0551">
            <w:pPr>
              <w:pStyle w:val="a3"/>
            </w:pPr>
            <w:r>
              <w:t>Постановление Правительства Российской Федерации от 15.04.2014 № 321 «Об утверждении государственной программы Российской Федерации «Развитие энергетики»»</w:t>
            </w:r>
          </w:p>
          <w:p w:rsidR="009F0551" w:rsidRDefault="009F0551">
            <w:pPr>
              <w:pStyle w:val="a3"/>
            </w:pPr>
            <w:r>
              <w:t>Подпрограмма «Развитие рынка газомоторного топлива»</w:t>
            </w:r>
          </w:p>
        </w:tc>
        <w:tc>
          <w:tcPr>
            <w:tcW w:w="2265" w:type="dxa"/>
            <w:vAlign w:val="center"/>
            <w:hideMark/>
          </w:tcPr>
          <w:p w:rsidR="009F0551" w:rsidRDefault="009F0551">
            <w:pPr>
              <w:pStyle w:val="a3"/>
            </w:pPr>
            <w:r>
              <w:t>2013-2024</w:t>
            </w:r>
          </w:p>
        </w:tc>
      </w:tr>
      <w:tr w:rsidR="009F0551" w:rsidTr="009F0551">
        <w:trPr>
          <w:tblCellSpacing w:w="15" w:type="dxa"/>
        </w:trPr>
        <w:tc>
          <w:tcPr>
            <w:tcW w:w="10605" w:type="dxa"/>
            <w:gridSpan w:val="3"/>
            <w:vAlign w:val="center"/>
            <w:hideMark/>
          </w:tcPr>
          <w:p w:rsidR="009F0551" w:rsidRDefault="009F0551">
            <w:pPr>
              <w:pStyle w:val="a3"/>
            </w:pPr>
            <w:r>
              <w:t>III. Обеспечение национальной безопасности</w:t>
            </w:r>
          </w:p>
        </w:tc>
      </w:tr>
      <w:tr w:rsidR="009F0551" w:rsidTr="009F0551">
        <w:trPr>
          <w:tblCellSpacing w:w="15" w:type="dxa"/>
        </w:trPr>
        <w:tc>
          <w:tcPr>
            <w:tcW w:w="660" w:type="dxa"/>
            <w:vAlign w:val="center"/>
            <w:hideMark/>
          </w:tcPr>
          <w:p w:rsidR="009F0551" w:rsidRDefault="009F0551">
            <w:pPr>
              <w:pStyle w:val="a3"/>
            </w:pPr>
            <w:r>
              <w:t>15</w:t>
            </w:r>
          </w:p>
        </w:tc>
        <w:tc>
          <w:tcPr>
            <w:tcW w:w="7680" w:type="dxa"/>
            <w:vAlign w:val="center"/>
            <w:hideMark/>
          </w:tcPr>
          <w:p w:rsidR="009F0551" w:rsidRDefault="009F0551">
            <w:pPr>
              <w:pStyle w:val="a3"/>
            </w:pPr>
            <w:r>
              <w:t>Постановление Правительства Российской Федерации от 15.04.2014 № 345 «Об утверждении государственной программы Российской Федерации «Обеспечение общественного порядка и противодействие преступности»</w:t>
            </w:r>
          </w:p>
          <w:p w:rsidR="009F0551" w:rsidRDefault="009F0551">
            <w:pPr>
              <w:pStyle w:val="a3"/>
            </w:pPr>
            <w:r>
              <w:lastRenderedPageBreak/>
              <w:t>реализация Государственной программы по оказанию содействия добровольному переселению в Российскую Федерацию соотечественников, проживающих за рубежом»</w:t>
            </w:r>
          </w:p>
        </w:tc>
        <w:tc>
          <w:tcPr>
            <w:tcW w:w="2265" w:type="dxa"/>
            <w:vAlign w:val="center"/>
            <w:hideMark/>
          </w:tcPr>
          <w:p w:rsidR="009F0551" w:rsidRDefault="009F0551">
            <w:pPr>
              <w:pStyle w:val="a3"/>
            </w:pPr>
            <w:r>
              <w:lastRenderedPageBreak/>
              <w:t>2013-2024</w:t>
            </w:r>
          </w:p>
        </w:tc>
      </w:tr>
      <w:tr w:rsidR="009F0551" w:rsidTr="009F0551">
        <w:trPr>
          <w:tblCellSpacing w:w="15" w:type="dxa"/>
        </w:trPr>
        <w:tc>
          <w:tcPr>
            <w:tcW w:w="660" w:type="dxa"/>
            <w:vAlign w:val="center"/>
            <w:hideMark/>
          </w:tcPr>
          <w:p w:rsidR="009F0551" w:rsidRDefault="009F0551">
            <w:pPr>
              <w:pStyle w:val="a3"/>
            </w:pPr>
            <w:r>
              <w:t>16</w:t>
            </w:r>
          </w:p>
        </w:tc>
        <w:tc>
          <w:tcPr>
            <w:tcW w:w="7680" w:type="dxa"/>
            <w:vAlign w:val="center"/>
            <w:hideMark/>
          </w:tcPr>
          <w:p w:rsidR="009F0551" w:rsidRDefault="009F0551">
            <w:pPr>
              <w:pStyle w:val="a3"/>
            </w:pPr>
            <w:r>
              <w:t>Постановление Правительства Российской Федерации от 09.08.2019 № 1036 «Об утверждении федеральной целевой программы «Увековечение памяти погибших при защите Отечества на 2019 - 2024 годы»</w:t>
            </w:r>
          </w:p>
        </w:tc>
        <w:tc>
          <w:tcPr>
            <w:tcW w:w="2265" w:type="dxa"/>
            <w:vAlign w:val="center"/>
            <w:hideMark/>
          </w:tcPr>
          <w:p w:rsidR="009F0551" w:rsidRDefault="009F0551">
            <w:pPr>
              <w:pStyle w:val="a3"/>
            </w:pPr>
            <w:r>
              <w:t>2019-2024</w:t>
            </w:r>
          </w:p>
        </w:tc>
      </w:tr>
    </w:tbl>
    <w:p w:rsidR="009F0551" w:rsidRDefault="009F0551" w:rsidP="009F0551">
      <w:pPr>
        <w:pStyle w:val="a3"/>
      </w:pPr>
      <w:r>
        <w:rPr>
          <w:rStyle w:val="a4"/>
        </w:rPr>
        <w:t>Перечень государственных программ Новгородской области представлен в таблице 1.4.</w:t>
      </w:r>
    </w:p>
    <w:p w:rsidR="009F0551" w:rsidRDefault="009F0551" w:rsidP="009F0551">
      <w:pPr>
        <w:pStyle w:val="a3"/>
      </w:pPr>
      <w:r>
        <w:t>Таблица 1.4</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35"/>
        <w:gridCol w:w="5336"/>
        <w:gridCol w:w="3384"/>
      </w:tblGrid>
      <w:tr w:rsidR="009F0551" w:rsidTr="009F0551">
        <w:trPr>
          <w:tblHeader/>
          <w:tblCellSpacing w:w="15" w:type="dxa"/>
        </w:trPr>
        <w:tc>
          <w:tcPr>
            <w:tcW w:w="660" w:type="dxa"/>
            <w:vAlign w:val="center"/>
            <w:hideMark/>
          </w:tcPr>
          <w:p w:rsidR="009F0551" w:rsidRDefault="009F0551">
            <w:pPr>
              <w:pStyle w:val="a3"/>
            </w:pPr>
            <w:r>
              <w:t>№ п/п</w:t>
            </w:r>
          </w:p>
        </w:tc>
        <w:tc>
          <w:tcPr>
            <w:tcW w:w="6165" w:type="dxa"/>
            <w:vAlign w:val="center"/>
            <w:hideMark/>
          </w:tcPr>
          <w:p w:rsidR="009F0551" w:rsidRDefault="009F0551">
            <w:pPr>
              <w:pStyle w:val="a3"/>
            </w:pPr>
            <w:r>
              <w:t>Наименование государственной программы Новгородской области</w:t>
            </w:r>
          </w:p>
        </w:tc>
        <w:tc>
          <w:tcPr>
            <w:tcW w:w="3780" w:type="dxa"/>
            <w:vAlign w:val="center"/>
            <w:hideMark/>
          </w:tcPr>
          <w:p w:rsidR="009F0551" w:rsidRDefault="009F0551">
            <w:pPr>
              <w:pStyle w:val="a3"/>
            </w:pPr>
            <w:r>
              <w:t>Ответственный исполнитель</w:t>
            </w:r>
          </w:p>
        </w:tc>
      </w:tr>
      <w:tr w:rsidR="009F0551" w:rsidTr="009F0551">
        <w:trPr>
          <w:tblCellSpacing w:w="15" w:type="dxa"/>
        </w:trPr>
        <w:tc>
          <w:tcPr>
            <w:tcW w:w="660" w:type="dxa"/>
            <w:vAlign w:val="center"/>
            <w:hideMark/>
          </w:tcPr>
          <w:p w:rsidR="009F0551" w:rsidRDefault="009F0551">
            <w:pPr>
              <w:pStyle w:val="a3"/>
            </w:pPr>
            <w:r>
              <w:t>1.</w:t>
            </w:r>
          </w:p>
        </w:tc>
        <w:tc>
          <w:tcPr>
            <w:tcW w:w="6165" w:type="dxa"/>
            <w:vAlign w:val="center"/>
            <w:hideMark/>
          </w:tcPr>
          <w:p w:rsidR="009F0551" w:rsidRDefault="009F0551">
            <w:pPr>
              <w:pStyle w:val="a3"/>
            </w:pPr>
            <w:r>
              <w:t>Постановление Правительства Новгородской области от 11.02.2019 № 60 «Об утверждении государственной программы Новгородской области «Развитие здравоохранения Новгородской области до 2028 года»</w:t>
            </w:r>
          </w:p>
        </w:tc>
        <w:tc>
          <w:tcPr>
            <w:tcW w:w="3780" w:type="dxa"/>
            <w:vAlign w:val="center"/>
            <w:hideMark/>
          </w:tcPr>
          <w:p w:rsidR="009F0551" w:rsidRDefault="009F0551">
            <w:pPr>
              <w:pStyle w:val="a3"/>
            </w:pPr>
            <w:r>
              <w:t>министерство здравоохранения Новгородской области</w:t>
            </w:r>
          </w:p>
        </w:tc>
      </w:tr>
      <w:tr w:rsidR="009F0551" w:rsidTr="009F0551">
        <w:trPr>
          <w:tblCellSpacing w:w="15" w:type="dxa"/>
        </w:trPr>
        <w:tc>
          <w:tcPr>
            <w:tcW w:w="660" w:type="dxa"/>
            <w:vAlign w:val="center"/>
            <w:hideMark/>
          </w:tcPr>
          <w:p w:rsidR="009F0551" w:rsidRDefault="009F0551">
            <w:pPr>
              <w:pStyle w:val="a3"/>
            </w:pPr>
            <w:r>
              <w:t>2.</w:t>
            </w:r>
          </w:p>
        </w:tc>
        <w:tc>
          <w:tcPr>
            <w:tcW w:w="6165" w:type="dxa"/>
            <w:vAlign w:val="center"/>
            <w:hideMark/>
          </w:tcPr>
          <w:p w:rsidR="009F0551" w:rsidRDefault="009F0551">
            <w:pPr>
              <w:pStyle w:val="a3"/>
            </w:pPr>
            <w:r>
              <w:t>Постановление Правительства Новгородской области от 05.07.2019 № 257 «О государственной программе Новгородской области «Развитие образования в Новгородской области до 2026 года»</w:t>
            </w:r>
          </w:p>
        </w:tc>
        <w:tc>
          <w:tcPr>
            <w:tcW w:w="3780" w:type="dxa"/>
            <w:vAlign w:val="center"/>
            <w:hideMark/>
          </w:tcPr>
          <w:p w:rsidR="009F0551" w:rsidRDefault="009F0551">
            <w:pPr>
              <w:pStyle w:val="a3"/>
            </w:pPr>
            <w:r>
              <w:t>министерство образования Новгородской области</w:t>
            </w:r>
          </w:p>
        </w:tc>
      </w:tr>
      <w:tr w:rsidR="009F0551" w:rsidTr="009F0551">
        <w:trPr>
          <w:tblCellSpacing w:w="15" w:type="dxa"/>
        </w:trPr>
        <w:tc>
          <w:tcPr>
            <w:tcW w:w="660" w:type="dxa"/>
            <w:vAlign w:val="center"/>
            <w:hideMark/>
          </w:tcPr>
          <w:p w:rsidR="009F0551" w:rsidRDefault="009F0551">
            <w:pPr>
              <w:pStyle w:val="a3"/>
            </w:pPr>
            <w:r>
              <w:t>3.</w:t>
            </w:r>
          </w:p>
        </w:tc>
        <w:tc>
          <w:tcPr>
            <w:tcW w:w="6165" w:type="dxa"/>
            <w:vAlign w:val="center"/>
            <w:hideMark/>
          </w:tcPr>
          <w:p w:rsidR="009F0551" w:rsidRDefault="009F0551">
            <w:pPr>
              <w:pStyle w:val="a3"/>
            </w:pPr>
            <w:r>
              <w:t>Постановление Правительства Новгородской области от 12.07.2019 № 271 «О государственной программе Новгородской области «Развитие культуры и архивного дела Новгородской области на 2019 - 2024 годы»</w:t>
            </w:r>
          </w:p>
        </w:tc>
        <w:tc>
          <w:tcPr>
            <w:tcW w:w="3780" w:type="dxa"/>
            <w:vAlign w:val="center"/>
            <w:hideMark/>
          </w:tcPr>
          <w:p w:rsidR="009F0551" w:rsidRDefault="009F0551">
            <w:pPr>
              <w:pStyle w:val="a3"/>
            </w:pPr>
            <w:r>
              <w:t>министерство культуры Новгородской области</w:t>
            </w:r>
          </w:p>
        </w:tc>
      </w:tr>
      <w:tr w:rsidR="009F0551" w:rsidTr="009F0551">
        <w:trPr>
          <w:tblCellSpacing w:w="15" w:type="dxa"/>
        </w:trPr>
        <w:tc>
          <w:tcPr>
            <w:tcW w:w="660" w:type="dxa"/>
            <w:vAlign w:val="center"/>
            <w:hideMark/>
          </w:tcPr>
          <w:p w:rsidR="009F0551" w:rsidRDefault="009F0551">
            <w:pPr>
              <w:pStyle w:val="a3"/>
            </w:pPr>
            <w:r>
              <w:t>4.</w:t>
            </w:r>
          </w:p>
        </w:tc>
        <w:tc>
          <w:tcPr>
            <w:tcW w:w="6165" w:type="dxa"/>
            <w:vAlign w:val="center"/>
            <w:hideMark/>
          </w:tcPr>
          <w:p w:rsidR="009F0551" w:rsidRDefault="009F0551">
            <w:pPr>
              <w:pStyle w:val="a3"/>
            </w:pPr>
            <w:r>
              <w:t>Постановление Правительства Новгородской области от 26.06.2019 № 240 «О государственной программе Новгородской области «Социальная поддержка граждан в Новгородской области на 2019 - 2025 годы»</w:t>
            </w:r>
          </w:p>
        </w:tc>
        <w:tc>
          <w:tcPr>
            <w:tcW w:w="3780" w:type="dxa"/>
            <w:vAlign w:val="center"/>
            <w:hideMark/>
          </w:tcPr>
          <w:p w:rsidR="009F0551" w:rsidRDefault="009F0551">
            <w:pPr>
              <w:pStyle w:val="a3"/>
            </w:pPr>
            <w:r>
              <w:t>министерство труда и социальной защиты населения Новгородской области</w:t>
            </w:r>
          </w:p>
        </w:tc>
      </w:tr>
      <w:tr w:rsidR="009F0551" w:rsidTr="009F0551">
        <w:trPr>
          <w:tblCellSpacing w:w="15" w:type="dxa"/>
        </w:trPr>
        <w:tc>
          <w:tcPr>
            <w:tcW w:w="660" w:type="dxa"/>
            <w:vAlign w:val="center"/>
            <w:hideMark/>
          </w:tcPr>
          <w:p w:rsidR="009F0551" w:rsidRDefault="009F0551">
            <w:pPr>
              <w:pStyle w:val="a3"/>
            </w:pPr>
            <w:r>
              <w:t>5.</w:t>
            </w:r>
          </w:p>
        </w:tc>
        <w:tc>
          <w:tcPr>
            <w:tcW w:w="6165" w:type="dxa"/>
            <w:vAlign w:val="center"/>
            <w:hideMark/>
          </w:tcPr>
          <w:p w:rsidR="009F0551" w:rsidRDefault="009F0551">
            <w:pPr>
              <w:pStyle w:val="a3"/>
            </w:pPr>
            <w:r>
              <w:t>Постановление Правительства Новгородской области от 26.12.2018 № 616 «О государственной программе Новгородской области «Развитие физической культуры, спорта и молодежной политики на территории Новгородской области на 2019 - 2024 годы»</w:t>
            </w:r>
          </w:p>
        </w:tc>
        <w:tc>
          <w:tcPr>
            <w:tcW w:w="3780" w:type="dxa"/>
            <w:vAlign w:val="center"/>
            <w:hideMark/>
          </w:tcPr>
          <w:p w:rsidR="009F0551" w:rsidRDefault="009F0551">
            <w:pPr>
              <w:pStyle w:val="a3"/>
            </w:pPr>
            <w:r>
              <w:t>министерство спорта и молодежной политики Новгородской области</w:t>
            </w:r>
          </w:p>
        </w:tc>
      </w:tr>
      <w:tr w:rsidR="009F0551" w:rsidTr="009F0551">
        <w:trPr>
          <w:tblCellSpacing w:w="15" w:type="dxa"/>
        </w:trPr>
        <w:tc>
          <w:tcPr>
            <w:tcW w:w="660" w:type="dxa"/>
            <w:vAlign w:val="center"/>
            <w:hideMark/>
          </w:tcPr>
          <w:p w:rsidR="009F0551" w:rsidRDefault="009F0551">
            <w:pPr>
              <w:pStyle w:val="a3"/>
            </w:pPr>
            <w:r>
              <w:t>6.</w:t>
            </w:r>
          </w:p>
        </w:tc>
        <w:tc>
          <w:tcPr>
            <w:tcW w:w="6165" w:type="dxa"/>
            <w:vAlign w:val="center"/>
            <w:hideMark/>
          </w:tcPr>
          <w:p w:rsidR="009F0551" w:rsidRDefault="009F0551">
            <w:pPr>
              <w:pStyle w:val="a3"/>
            </w:pPr>
            <w:r>
              <w:t>Постановление Правительства Новгородской области от 12.07.2019 № 267 «О государственной программе Новгородской области «Улучшение жилищных условий граждан и повышение качества жилищно-коммунальных услуг в Новгородской области на 2019 - 2024 годы»</w:t>
            </w:r>
          </w:p>
        </w:tc>
        <w:tc>
          <w:tcPr>
            <w:tcW w:w="3780" w:type="dxa"/>
            <w:vAlign w:val="center"/>
            <w:hideMark/>
          </w:tcPr>
          <w:p w:rsidR="009F0551" w:rsidRDefault="009F0551">
            <w:pPr>
              <w:pStyle w:val="a3"/>
            </w:pPr>
            <w:r>
              <w:t>министерство жилищно-коммунального хозяйства и топливно-энергетического комплекса Новгородской области</w:t>
            </w:r>
          </w:p>
        </w:tc>
      </w:tr>
      <w:tr w:rsidR="009F0551" w:rsidTr="009F0551">
        <w:trPr>
          <w:tblCellSpacing w:w="15" w:type="dxa"/>
        </w:trPr>
        <w:tc>
          <w:tcPr>
            <w:tcW w:w="660" w:type="dxa"/>
            <w:vAlign w:val="center"/>
            <w:hideMark/>
          </w:tcPr>
          <w:p w:rsidR="009F0551" w:rsidRDefault="009F0551">
            <w:pPr>
              <w:pStyle w:val="a3"/>
            </w:pPr>
            <w:r>
              <w:lastRenderedPageBreak/>
              <w:t>7.</w:t>
            </w:r>
          </w:p>
        </w:tc>
        <w:tc>
          <w:tcPr>
            <w:tcW w:w="6165" w:type="dxa"/>
            <w:vAlign w:val="center"/>
            <w:hideMark/>
          </w:tcPr>
          <w:p w:rsidR="009F0551" w:rsidRDefault="009F0551">
            <w:pPr>
              <w:pStyle w:val="a3"/>
            </w:pPr>
            <w:r>
              <w:t>Постановление Правительства Новгородской области от 14.06.2019 № 218 «О государственной программе Новгородской области «Содействие занятости населения в Новгородской области на 2019 - 2025 годы»</w:t>
            </w:r>
          </w:p>
        </w:tc>
        <w:tc>
          <w:tcPr>
            <w:tcW w:w="3780" w:type="dxa"/>
            <w:vAlign w:val="center"/>
            <w:hideMark/>
          </w:tcPr>
          <w:p w:rsidR="009F0551" w:rsidRDefault="009F0551">
            <w:pPr>
              <w:pStyle w:val="a3"/>
            </w:pPr>
            <w:r>
              <w:t>министерство труда и социальной защиты населения Новгородской области</w:t>
            </w:r>
          </w:p>
        </w:tc>
      </w:tr>
      <w:tr w:rsidR="009F0551" w:rsidTr="009F0551">
        <w:trPr>
          <w:tblCellSpacing w:w="15" w:type="dxa"/>
        </w:trPr>
        <w:tc>
          <w:tcPr>
            <w:tcW w:w="660" w:type="dxa"/>
            <w:vAlign w:val="center"/>
            <w:hideMark/>
          </w:tcPr>
          <w:p w:rsidR="009F0551" w:rsidRDefault="009F0551">
            <w:pPr>
              <w:pStyle w:val="a3"/>
            </w:pPr>
            <w:r>
              <w:t>8.</w:t>
            </w:r>
          </w:p>
        </w:tc>
        <w:tc>
          <w:tcPr>
            <w:tcW w:w="6165" w:type="dxa"/>
            <w:vAlign w:val="center"/>
            <w:hideMark/>
          </w:tcPr>
          <w:p w:rsidR="009F0551" w:rsidRDefault="009F0551">
            <w:pPr>
              <w:pStyle w:val="a3"/>
            </w:pPr>
            <w:r>
              <w:t>Постановление Правительства Новгородской области от 18.06.2019 № 222 «О государственной программе Новгородской области «Развитие сельского хозяйства в Новгородской области на 2019 - 2024 годы»</w:t>
            </w:r>
          </w:p>
        </w:tc>
        <w:tc>
          <w:tcPr>
            <w:tcW w:w="3780" w:type="dxa"/>
            <w:vAlign w:val="center"/>
            <w:hideMark/>
          </w:tcPr>
          <w:p w:rsidR="009F0551" w:rsidRDefault="009F0551">
            <w:pPr>
              <w:pStyle w:val="a3"/>
            </w:pPr>
            <w:r>
              <w:t>министерство сельского хозяйства Новгородской области</w:t>
            </w:r>
          </w:p>
        </w:tc>
      </w:tr>
      <w:tr w:rsidR="009F0551" w:rsidTr="009F0551">
        <w:trPr>
          <w:tblCellSpacing w:w="15" w:type="dxa"/>
        </w:trPr>
        <w:tc>
          <w:tcPr>
            <w:tcW w:w="660" w:type="dxa"/>
            <w:vAlign w:val="center"/>
            <w:hideMark/>
          </w:tcPr>
          <w:p w:rsidR="009F0551" w:rsidRDefault="009F0551">
            <w:pPr>
              <w:pStyle w:val="a3"/>
            </w:pPr>
            <w:r>
              <w:t>9.</w:t>
            </w:r>
          </w:p>
        </w:tc>
        <w:tc>
          <w:tcPr>
            <w:tcW w:w="6165" w:type="dxa"/>
            <w:vAlign w:val="center"/>
            <w:hideMark/>
          </w:tcPr>
          <w:p w:rsidR="009F0551" w:rsidRDefault="009F0551">
            <w:pPr>
              <w:pStyle w:val="a3"/>
            </w:pPr>
            <w:r>
              <w:t>Постановление Правительства Новгородской области от 16.12.2019 № 490 «О государственной программе Новгородской области «Комплексное развитие сельских территорий Новгородской области до 2025 года»</w:t>
            </w:r>
          </w:p>
        </w:tc>
        <w:tc>
          <w:tcPr>
            <w:tcW w:w="3780" w:type="dxa"/>
            <w:vAlign w:val="center"/>
            <w:hideMark/>
          </w:tcPr>
          <w:p w:rsidR="009F0551" w:rsidRDefault="009F0551">
            <w:pPr>
              <w:pStyle w:val="a3"/>
            </w:pPr>
            <w:r>
              <w:t>министерство сельского хозяйства Новгородской области</w:t>
            </w:r>
          </w:p>
        </w:tc>
      </w:tr>
      <w:tr w:rsidR="009F0551" w:rsidTr="009F0551">
        <w:trPr>
          <w:tblCellSpacing w:w="15" w:type="dxa"/>
        </w:trPr>
        <w:tc>
          <w:tcPr>
            <w:tcW w:w="660" w:type="dxa"/>
            <w:vAlign w:val="center"/>
            <w:hideMark/>
          </w:tcPr>
          <w:p w:rsidR="009F0551" w:rsidRDefault="009F0551">
            <w:pPr>
              <w:pStyle w:val="a3"/>
            </w:pPr>
            <w:r>
              <w:t>10.</w:t>
            </w:r>
          </w:p>
        </w:tc>
        <w:tc>
          <w:tcPr>
            <w:tcW w:w="6165" w:type="dxa"/>
            <w:vAlign w:val="center"/>
            <w:hideMark/>
          </w:tcPr>
          <w:p w:rsidR="009F0551" w:rsidRDefault="009F0551">
            <w:pPr>
              <w:pStyle w:val="a3"/>
            </w:pPr>
            <w:r>
              <w:t>Постановление Правительства Новгородской области от 08.07.2019 № 262 «О государственной программе Новгородской области «Развитие жилищного строительства на территории Новгородской области на 2019 - 2025 годы»</w:t>
            </w:r>
          </w:p>
        </w:tc>
        <w:tc>
          <w:tcPr>
            <w:tcW w:w="3780" w:type="dxa"/>
            <w:vAlign w:val="center"/>
            <w:hideMark/>
          </w:tcPr>
          <w:p w:rsidR="009F0551" w:rsidRDefault="009F0551">
            <w:pPr>
              <w:pStyle w:val="a3"/>
            </w:pPr>
            <w:r>
              <w:t>министерство строительства, архитектуры и имущественных отношений Новгородской области</w:t>
            </w:r>
          </w:p>
        </w:tc>
      </w:tr>
      <w:tr w:rsidR="009F0551" w:rsidTr="009F0551">
        <w:trPr>
          <w:tblCellSpacing w:w="15" w:type="dxa"/>
        </w:trPr>
        <w:tc>
          <w:tcPr>
            <w:tcW w:w="660" w:type="dxa"/>
            <w:vAlign w:val="center"/>
            <w:hideMark/>
          </w:tcPr>
          <w:p w:rsidR="009F0551" w:rsidRDefault="009F0551">
            <w:pPr>
              <w:pStyle w:val="a3"/>
            </w:pPr>
            <w:r>
              <w:t>11.</w:t>
            </w:r>
          </w:p>
        </w:tc>
        <w:tc>
          <w:tcPr>
            <w:tcW w:w="6165" w:type="dxa"/>
            <w:vAlign w:val="center"/>
            <w:hideMark/>
          </w:tcPr>
          <w:p w:rsidR="009F0551" w:rsidRDefault="009F0551">
            <w:pPr>
              <w:pStyle w:val="a3"/>
            </w:pPr>
            <w:r>
              <w:t>Постановление Правительства Новгородской области от 09.07.2020 № 312 «О государственной программе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2020 - 2024 годы»</w:t>
            </w:r>
          </w:p>
        </w:tc>
        <w:tc>
          <w:tcPr>
            <w:tcW w:w="3780" w:type="dxa"/>
            <w:vAlign w:val="center"/>
            <w:hideMark/>
          </w:tcPr>
          <w:p w:rsidR="009F0551" w:rsidRDefault="009F0551">
            <w:pPr>
              <w:pStyle w:val="a3"/>
            </w:pPr>
            <w:r>
              <w:t>министерство транспорта, дорожного хозяйства и цифрового развития Новгородской области</w:t>
            </w:r>
          </w:p>
        </w:tc>
      </w:tr>
      <w:tr w:rsidR="009F0551" w:rsidTr="009F0551">
        <w:trPr>
          <w:tblCellSpacing w:w="15" w:type="dxa"/>
        </w:trPr>
        <w:tc>
          <w:tcPr>
            <w:tcW w:w="660" w:type="dxa"/>
            <w:vAlign w:val="center"/>
            <w:hideMark/>
          </w:tcPr>
          <w:p w:rsidR="009F0551" w:rsidRDefault="009F0551">
            <w:pPr>
              <w:pStyle w:val="a3"/>
            </w:pPr>
            <w:r>
              <w:t>12.</w:t>
            </w:r>
          </w:p>
        </w:tc>
        <w:tc>
          <w:tcPr>
            <w:tcW w:w="6165" w:type="dxa"/>
            <w:vAlign w:val="center"/>
            <w:hideMark/>
          </w:tcPr>
          <w:p w:rsidR="009F0551" w:rsidRDefault="009F0551">
            <w:pPr>
              <w:pStyle w:val="a3"/>
            </w:pPr>
            <w:r>
              <w:t>Постановление Правительства Новгородской области от 17.10.2013 № 277 «О государственной программе Новгородской области «Развитие лесного хозяйства Новгородской области на 2014 - 2024 годы»</w:t>
            </w:r>
          </w:p>
        </w:tc>
        <w:tc>
          <w:tcPr>
            <w:tcW w:w="3780" w:type="dxa"/>
            <w:vAlign w:val="center"/>
            <w:hideMark/>
          </w:tcPr>
          <w:p w:rsidR="009F0551" w:rsidRDefault="009F0551">
            <w:pPr>
              <w:pStyle w:val="a3"/>
            </w:pPr>
            <w:r>
              <w:t>министерство природных ресурсов, лесного хозяйства и экологии Новгородской области</w:t>
            </w:r>
          </w:p>
        </w:tc>
      </w:tr>
      <w:tr w:rsidR="009F0551" w:rsidTr="009F0551">
        <w:trPr>
          <w:tblCellSpacing w:w="15" w:type="dxa"/>
        </w:trPr>
        <w:tc>
          <w:tcPr>
            <w:tcW w:w="660" w:type="dxa"/>
            <w:vAlign w:val="center"/>
            <w:hideMark/>
          </w:tcPr>
          <w:p w:rsidR="009F0551" w:rsidRDefault="009F0551">
            <w:pPr>
              <w:pStyle w:val="a3"/>
            </w:pPr>
            <w:r>
              <w:t>13.</w:t>
            </w:r>
          </w:p>
        </w:tc>
        <w:tc>
          <w:tcPr>
            <w:tcW w:w="6165" w:type="dxa"/>
            <w:vAlign w:val="center"/>
            <w:hideMark/>
          </w:tcPr>
          <w:p w:rsidR="009F0551" w:rsidRDefault="009F0551">
            <w:pPr>
              <w:pStyle w:val="a3"/>
            </w:pPr>
            <w:r>
              <w:t>Постановление Правительства Новгородской области от 28 октября 2013 года № 325 «О государственной программе Новгородской области «Охрана окружающей среды Новгородской области на 2014 - 2024 годы»</w:t>
            </w:r>
          </w:p>
        </w:tc>
        <w:tc>
          <w:tcPr>
            <w:tcW w:w="3780" w:type="dxa"/>
            <w:vAlign w:val="center"/>
            <w:hideMark/>
          </w:tcPr>
          <w:p w:rsidR="009F0551" w:rsidRDefault="009F0551">
            <w:pPr>
              <w:pStyle w:val="a3"/>
            </w:pPr>
            <w:r>
              <w:t>министерство природных ресурсов, лесного хозяйства и экологии Новгородской области</w:t>
            </w:r>
          </w:p>
        </w:tc>
      </w:tr>
      <w:tr w:rsidR="009F0551" w:rsidTr="009F0551">
        <w:trPr>
          <w:tblCellSpacing w:w="15" w:type="dxa"/>
        </w:trPr>
        <w:tc>
          <w:tcPr>
            <w:tcW w:w="660" w:type="dxa"/>
            <w:vAlign w:val="center"/>
            <w:hideMark/>
          </w:tcPr>
          <w:p w:rsidR="009F0551" w:rsidRDefault="009F0551">
            <w:pPr>
              <w:pStyle w:val="a3"/>
            </w:pPr>
            <w:r>
              <w:t>14.</w:t>
            </w:r>
          </w:p>
        </w:tc>
        <w:tc>
          <w:tcPr>
            <w:tcW w:w="6165" w:type="dxa"/>
            <w:vAlign w:val="center"/>
            <w:hideMark/>
          </w:tcPr>
          <w:p w:rsidR="009F0551" w:rsidRDefault="009F0551">
            <w:pPr>
              <w:pStyle w:val="a3"/>
            </w:pPr>
            <w:r>
              <w:t>Постановление Правительства Новгородской области от 28.10.2013 № 326 «О государственной программе Новгородской области «Развитие водохозяйственного комплекса Новгородской области в 2014 - 2024 годах»</w:t>
            </w:r>
          </w:p>
        </w:tc>
        <w:tc>
          <w:tcPr>
            <w:tcW w:w="3780" w:type="dxa"/>
            <w:vAlign w:val="center"/>
            <w:hideMark/>
          </w:tcPr>
          <w:p w:rsidR="009F0551" w:rsidRDefault="009F0551">
            <w:pPr>
              <w:pStyle w:val="a3"/>
            </w:pPr>
            <w:r>
              <w:t>министерство природных ресурсов, лесного хозяйства и экологии Новгородской области</w:t>
            </w:r>
          </w:p>
        </w:tc>
      </w:tr>
      <w:tr w:rsidR="009F0551" w:rsidTr="009F0551">
        <w:trPr>
          <w:tblCellSpacing w:w="15" w:type="dxa"/>
        </w:trPr>
        <w:tc>
          <w:tcPr>
            <w:tcW w:w="660" w:type="dxa"/>
            <w:vAlign w:val="center"/>
            <w:hideMark/>
          </w:tcPr>
          <w:p w:rsidR="009F0551" w:rsidRDefault="009F0551">
            <w:pPr>
              <w:pStyle w:val="a3"/>
            </w:pPr>
            <w:r>
              <w:t>15.</w:t>
            </w:r>
          </w:p>
        </w:tc>
        <w:tc>
          <w:tcPr>
            <w:tcW w:w="6165" w:type="dxa"/>
            <w:vAlign w:val="center"/>
            <w:hideMark/>
          </w:tcPr>
          <w:p w:rsidR="009F0551" w:rsidRDefault="009F0551">
            <w:pPr>
              <w:pStyle w:val="a3"/>
            </w:pPr>
            <w:r>
              <w:t>Постановление Правительства Новгородской области от 17.10.2013 № 275 «О государственной программе Новгородской области «Развитие рыбохозяйственного комплекса Новгородской области в 2014 - 2024 годах»</w:t>
            </w:r>
          </w:p>
        </w:tc>
        <w:tc>
          <w:tcPr>
            <w:tcW w:w="3780" w:type="dxa"/>
            <w:vAlign w:val="center"/>
            <w:hideMark/>
          </w:tcPr>
          <w:p w:rsidR="009F0551" w:rsidRDefault="009F0551">
            <w:pPr>
              <w:pStyle w:val="a3"/>
            </w:pPr>
            <w:r>
              <w:t>комитет охотничьего хозяйства и рыболовства Новгородской области</w:t>
            </w:r>
          </w:p>
        </w:tc>
      </w:tr>
      <w:tr w:rsidR="009F0551" w:rsidTr="009F0551">
        <w:trPr>
          <w:tblCellSpacing w:w="15" w:type="dxa"/>
        </w:trPr>
        <w:tc>
          <w:tcPr>
            <w:tcW w:w="660" w:type="dxa"/>
            <w:vAlign w:val="center"/>
            <w:hideMark/>
          </w:tcPr>
          <w:p w:rsidR="009F0551" w:rsidRDefault="009F0551">
            <w:pPr>
              <w:pStyle w:val="a3"/>
            </w:pPr>
            <w:r>
              <w:lastRenderedPageBreak/>
              <w:t>16.</w:t>
            </w:r>
          </w:p>
        </w:tc>
        <w:tc>
          <w:tcPr>
            <w:tcW w:w="6165" w:type="dxa"/>
            <w:vAlign w:val="center"/>
            <w:hideMark/>
          </w:tcPr>
          <w:p w:rsidR="009F0551" w:rsidRDefault="009F0551">
            <w:pPr>
              <w:pStyle w:val="a3"/>
            </w:pPr>
            <w:r>
              <w:t>Постановление Правительства Новгородской области от 20.06.2019 № 223 «О государственной программе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2019 - 2026 годы»</w:t>
            </w:r>
          </w:p>
        </w:tc>
        <w:tc>
          <w:tcPr>
            <w:tcW w:w="3780" w:type="dxa"/>
            <w:vAlign w:val="center"/>
            <w:hideMark/>
          </w:tcPr>
          <w:p w:rsidR="009F0551" w:rsidRDefault="009F0551">
            <w:pPr>
              <w:pStyle w:val="a3"/>
            </w:pPr>
            <w:r>
              <w:t>комитет ветеринарии Новгородской области</w:t>
            </w:r>
          </w:p>
        </w:tc>
      </w:tr>
      <w:tr w:rsidR="009F0551" w:rsidTr="009F0551">
        <w:trPr>
          <w:tblCellSpacing w:w="15" w:type="dxa"/>
        </w:trPr>
        <w:tc>
          <w:tcPr>
            <w:tcW w:w="660" w:type="dxa"/>
            <w:vAlign w:val="center"/>
            <w:hideMark/>
          </w:tcPr>
          <w:p w:rsidR="009F0551" w:rsidRDefault="009F0551">
            <w:pPr>
              <w:pStyle w:val="a3"/>
            </w:pPr>
            <w:r>
              <w:t>17.</w:t>
            </w:r>
          </w:p>
        </w:tc>
        <w:tc>
          <w:tcPr>
            <w:tcW w:w="6165" w:type="dxa"/>
            <w:vAlign w:val="center"/>
            <w:hideMark/>
          </w:tcPr>
          <w:p w:rsidR="009F0551" w:rsidRDefault="009F0551">
            <w:pPr>
              <w:pStyle w:val="a3"/>
            </w:pPr>
            <w:r>
              <w:t>Постановление Правительства Новгородской области от 06.06.2019 № 206 «О государственной программе Новгородской области «Совершенствование системы государственного управления в Новгородской области на 2019 - 2028 годы»</w:t>
            </w:r>
          </w:p>
        </w:tc>
        <w:tc>
          <w:tcPr>
            <w:tcW w:w="3780" w:type="dxa"/>
            <w:vAlign w:val="center"/>
            <w:hideMark/>
          </w:tcPr>
          <w:p w:rsidR="009F0551" w:rsidRDefault="009F0551">
            <w:pPr>
              <w:pStyle w:val="a3"/>
            </w:pPr>
            <w:r>
              <w:t>министерство государственного управления Новгородской области</w:t>
            </w:r>
          </w:p>
        </w:tc>
      </w:tr>
      <w:tr w:rsidR="009F0551" w:rsidTr="009F0551">
        <w:trPr>
          <w:tblCellSpacing w:w="15" w:type="dxa"/>
        </w:trPr>
        <w:tc>
          <w:tcPr>
            <w:tcW w:w="660" w:type="dxa"/>
            <w:vAlign w:val="center"/>
            <w:hideMark/>
          </w:tcPr>
          <w:p w:rsidR="009F0551" w:rsidRDefault="009F0551">
            <w:pPr>
              <w:pStyle w:val="a3"/>
            </w:pPr>
            <w:r>
              <w:t>18.</w:t>
            </w:r>
          </w:p>
        </w:tc>
        <w:tc>
          <w:tcPr>
            <w:tcW w:w="6165" w:type="dxa"/>
            <w:vAlign w:val="center"/>
            <w:hideMark/>
          </w:tcPr>
          <w:p w:rsidR="009F0551" w:rsidRDefault="009F0551">
            <w:pPr>
              <w:pStyle w:val="a3"/>
            </w:pPr>
            <w:r>
              <w:t>Постановление Правительства Новгородской области от 06.06.2019 № 205 «О государственной программе Новгородской области «Управление государственными финансами Новгородской области на 2019 - 2024 годы»</w:t>
            </w:r>
          </w:p>
        </w:tc>
        <w:tc>
          <w:tcPr>
            <w:tcW w:w="3780" w:type="dxa"/>
            <w:vAlign w:val="center"/>
            <w:hideMark/>
          </w:tcPr>
          <w:p w:rsidR="009F0551" w:rsidRDefault="009F0551">
            <w:pPr>
              <w:pStyle w:val="a3"/>
            </w:pPr>
            <w:r>
              <w:t>министерство финансов Новгородской области</w:t>
            </w:r>
          </w:p>
        </w:tc>
      </w:tr>
      <w:tr w:rsidR="009F0551" w:rsidTr="009F0551">
        <w:trPr>
          <w:tblCellSpacing w:w="15" w:type="dxa"/>
        </w:trPr>
        <w:tc>
          <w:tcPr>
            <w:tcW w:w="660" w:type="dxa"/>
            <w:vAlign w:val="center"/>
            <w:hideMark/>
          </w:tcPr>
          <w:p w:rsidR="009F0551" w:rsidRDefault="009F0551">
            <w:pPr>
              <w:pStyle w:val="a3"/>
            </w:pPr>
            <w:r>
              <w:t>19.</w:t>
            </w:r>
          </w:p>
        </w:tc>
        <w:tc>
          <w:tcPr>
            <w:tcW w:w="6165" w:type="dxa"/>
            <w:vAlign w:val="center"/>
            <w:hideMark/>
          </w:tcPr>
          <w:p w:rsidR="009F0551" w:rsidRDefault="009F0551">
            <w:pPr>
              <w:pStyle w:val="a3"/>
            </w:pPr>
            <w:r>
              <w:t>Постановление Правительства Новгородской области от 06.06.2019 № 204 «О государственной программе Новгородской области «Развитие системы управления имуществом в Новгородской области на 2019 - 2025 годы»</w:t>
            </w:r>
          </w:p>
        </w:tc>
        <w:tc>
          <w:tcPr>
            <w:tcW w:w="3780" w:type="dxa"/>
            <w:vAlign w:val="center"/>
            <w:hideMark/>
          </w:tcPr>
          <w:p w:rsidR="009F0551" w:rsidRDefault="009F0551">
            <w:pPr>
              <w:pStyle w:val="a3"/>
            </w:pPr>
            <w:r>
              <w:t>министерство инвестиционной политики Новгородской области</w:t>
            </w:r>
          </w:p>
        </w:tc>
      </w:tr>
      <w:tr w:rsidR="009F0551" w:rsidTr="009F0551">
        <w:trPr>
          <w:tblCellSpacing w:w="15" w:type="dxa"/>
        </w:trPr>
        <w:tc>
          <w:tcPr>
            <w:tcW w:w="660" w:type="dxa"/>
            <w:vAlign w:val="center"/>
            <w:hideMark/>
          </w:tcPr>
          <w:p w:rsidR="009F0551" w:rsidRDefault="009F0551">
            <w:pPr>
              <w:pStyle w:val="a3"/>
            </w:pPr>
            <w:r>
              <w:t>20.</w:t>
            </w:r>
          </w:p>
        </w:tc>
        <w:tc>
          <w:tcPr>
            <w:tcW w:w="6165" w:type="dxa"/>
            <w:vAlign w:val="center"/>
            <w:hideMark/>
          </w:tcPr>
          <w:p w:rsidR="009F0551" w:rsidRDefault="009F0551">
            <w:pPr>
              <w:pStyle w:val="a3"/>
            </w:pPr>
            <w:r>
              <w:t>Постановление Правительства Новгородской области от 24 июня 2019 года № 235 «О государственной программе Новгородской области «Обеспечение экономического развития Новгородской области на 2019 - 2024 годы»</w:t>
            </w:r>
          </w:p>
        </w:tc>
        <w:tc>
          <w:tcPr>
            <w:tcW w:w="3780" w:type="dxa"/>
            <w:vAlign w:val="center"/>
            <w:hideMark/>
          </w:tcPr>
          <w:p w:rsidR="009F0551" w:rsidRDefault="009F0551">
            <w:pPr>
              <w:pStyle w:val="a3"/>
            </w:pPr>
            <w:r>
              <w:t>министерство инвестиционной политики Новгородской области</w:t>
            </w:r>
          </w:p>
        </w:tc>
      </w:tr>
      <w:tr w:rsidR="009F0551" w:rsidTr="009F0551">
        <w:trPr>
          <w:tblCellSpacing w:w="15" w:type="dxa"/>
        </w:trPr>
        <w:tc>
          <w:tcPr>
            <w:tcW w:w="660" w:type="dxa"/>
            <w:vAlign w:val="center"/>
            <w:hideMark/>
          </w:tcPr>
          <w:p w:rsidR="009F0551" w:rsidRDefault="009F0551">
            <w:pPr>
              <w:pStyle w:val="a3"/>
            </w:pPr>
            <w:r>
              <w:t>21.</w:t>
            </w:r>
          </w:p>
        </w:tc>
        <w:tc>
          <w:tcPr>
            <w:tcW w:w="6165" w:type="dxa"/>
            <w:vAlign w:val="center"/>
            <w:hideMark/>
          </w:tcPr>
          <w:p w:rsidR="009F0551" w:rsidRDefault="009F0551">
            <w:pPr>
              <w:pStyle w:val="a3"/>
            </w:pPr>
            <w:r>
              <w:t>Постановление Правительства Новгородской области от 28 октября 2013 года № 324</w:t>
            </w:r>
            <w:r>
              <w:br/>
              <w:t>«О государственной программе Новгородской области «Развитие транспортной системы, связи и навигационной деятельности Новгородской области на 2014 - 2023 годы»</w:t>
            </w:r>
          </w:p>
        </w:tc>
        <w:tc>
          <w:tcPr>
            <w:tcW w:w="3780" w:type="dxa"/>
            <w:vAlign w:val="center"/>
            <w:hideMark/>
          </w:tcPr>
          <w:p w:rsidR="009F0551" w:rsidRDefault="009F0551">
            <w:pPr>
              <w:pStyle w:val="a3"/>
            </w:pPr>
            <w:r>
              <w:t>министерство транспорта, дорожного хозяйства и цифрового развития Новгородской области</w:t>
            </w:r>
          </w:p>
        </w:tc>
      </w:tr>
      <w:tr w:rsidR="009F0551" w:rsidTr="009F0551">
        <w:trPr>
          <w:tblCellSpacing w:w="15" w:type="dxa"/>
        </w:trPr>
        <w:tc>
          <w:tcPr>
            <w:tcW w:w="660" w:type="dxa"/>
            <w:vAlign w:val="center"/>
            <w:hideMark/>
          </w:tcPr>
          <w:p w:rsidR="009F0551" w:rsidRDefault="009F0551">
            <w:pPr>
              <w:pStyle w:val="a3"/>
            </w:pPr>
            <w:r>
              <w:t>22.</w:t>
            </w:r>
          </w:p>
        </w:tc>
        <w:tc>
          <w:tcPr>
            <w:tcW w:w="6165" w:type="dxa"/>
            <w:vAlign w:val="center"/>
            <w:hideMark/>
          </w:tcPr>
          <w:p w:rsidR="009F0551" w:rsidRDefault="009F0551">
            <w:pPr>
              <w:pStyle w:val="a3"/>
            </w:pPr>
            <w:r>
              <w:t>Постановление Правительства Новгородской области от 18.02.2021 № 41 «О государственной программе Новгородской области «Обеспечение общественного порядка и противодействие преступности в Новгородской области на 2021 - 2025 годы»</w:t>
            </w:r>
          </w:p>
        </w:tc>
        <w:tc>
          <w:tcPr>
            <w:tcW w:w="3780" w:type="dxa"/>
            <w:vAlign w:val="center"/>
            <w:hideMark/>
          </w:tcPr>
          <w:p w:rsidR="009F0551" w:rsidRDefault="009F0551">
            <w:pPr>
              <w:pStyle w:val="a3"/>
            </w:pPr>
            <w:r>
              <w:t>Администрация Губернатора Новгородской области</w:t>
            </w:r>
          </w:p>
        </w:tc>
      </w:tr>
      <w:tr w:rsidR="009F0551" w:rsidTr="009F0551">
        <w:trPr>
          <w:tblCellSpacing w:w="15" w:type="dxa"/>
        </w:trPr>
        <w:tc>
          <w:tcPr>
            <w:tcW w:w="660" w:type="dxa"/>
            <w:vAlign w:val="center"/>
            <w:hideMark/>
          </w:tcPr>
          <w:p w:rsidR="009F0551" w:rsidRDefault="009F0551">
            <w:pPr>
              <w:pStyle w:val="a3"/>
            </w:pPr>
            <w:r>
              <w:t>23.</w:t>
            </w:r>
          </w:p>
        </w:tc>
        <w:tc>
          <w:tcPr>
            <w:tcW w:w="6165" w:type="dxa"/>
            <w:vAlign w:val="center"/>
            <w:hideMark/>
          </w:tcPr>
          <w:p w:rsidR="009F0551" w:rsidRDefault="009F0551">
            <w:pPr>
              <w:pStyle w:val="a3"/>
            </w:pPr>
            <w:r>
              <w:t>Постановление Правительства Новгородской области от 16.01.2020 № 4 «О государственной программе Новгородской области «Градостроительная политика на территории Новгородской области на 2020 - 2026 годы»</w:t>
            </w:r>
          </w:p>
        </w:tc>
        <w:tc>
          <w:tcPr>
            <w:tcW w:w="3780" w:type="dxa"/>
            <w:vAlign w:val="center"/>
            <w:hideMark/>
          </w:tcPr>
          <w:p w:rsidR="009F0551" w:rsidRDefault="009F0551">
            <w:pPr>
              <w:pStyle w:val="a3"/>
            </w:pPr>
            <w:r>
              <w:t>министерство строительства, архитектуры и имущественных отношений Новгородской области</w:t>
            </w:r>
          </w:p>
        </w:tc>
      </w:tr>
      <w:tr w:rsidR="009F0551" w:rsidTr="009F0551">
        <w:trPr>
          <w:tblCellSpacing w:w="15" w:type="dxa"/>
        </w:trPr>
        <w:tc>
          <w:tcPr>
            <w:tcW w:w="660" w:type="dxa"/>
            <w:vAlign w:val="center"/>
            <w:hideMark/>
          </w:tcPr>
          <w:p w:rsidR="009F0551" w:rsidRDefault="009F0551">
            <w:pPr>
              <w:pStyle w:val="a3"/>
            </w:pPr>
            <w:r>
              <w:t>24.</w:t>
            </w:r>
          </w:p>
        </w:tc>
        <w:tc>
          <w:tcPr>
            <w:tcW w:w="6165" w:type="dxa"/>
            <w:vAlign w:val="center"/>
            <w:hideMark/>
          </w:tcPr>
          <w:p w:rsidR="009F0551" w:rsidRDefault="009F0551">
            <w:pPr>
              <w:pStyle w:val="a3"/>
            </w:pPr>
            <w:r>
              <w:t xml:space="preserve">Постановление Правительства Новгородской области от 10.12.2019 № 483 «О государственной программе Новгородской области «Защита </w:t>
            </w:r>
            <w:r>
              <w:lastRenderedPageBreak/>
              <w:t>населения и территорий от чрезвычайных ситуаций, обеспечение пожарной безопасности и безопасности людей на водных объектах на территории Новгородской области на 2020 - 2025 годы»</w:t>
            </w:r>
          </w:p>
        </w:tc>
        <w:tc>
          <w:tcPr>
            <w:tcW w:w="3780" w:type="dxa"/>
            <w:vAlign w:val="center"/>
            <w:hideMark/>
          </w:tcPr>
          <w:p w:rsidR="009F0551" w:rsidRDefault="009F0551">
            <w:pPr>
              <w:pStyle w:val="a3"/>
            </w:pPr>
            <w:r>
              <w:lastRenderedPageBreak/>
              <w:t xml:space="preserve">государственное областное казенное учреждение «Управление защиты населения </w:t>
            </w:r>
            <w:r>
              <w:lastRenderedPageBreak/>
              <w:t>от чрезвычайных ситуаций и по обеспечению пожарной безопасности Новгородской области»</w:t>
            </w:r>
          </w:p>
        </w:tc>
      </w:tr>
      <w:tr w:rsidR="009F0551" w:rsidTr="009F0551">
        <w:trPr>
          <w:tblCellSpacing w:w="15" w:type="dxa"/>
        </w:trPr>
        <w:tc>
          <w:tcPr>
            <w:tcW w:w="660" w:type="dxa"/>
            <w:vAlign w:val="center"/>
            <w:hideMark/>
          </w:tcPr>
          <w:p w:rsidR="009F0551" w:rsidRDefault="009F0551">
            <w:pPr>
              <w:pStyle w:val="a3"/>
            </w:pPr>
            <w:r>
              <w:lastRenderedPageBreak/>
              <w:t>25.</w:t>
            </w:r>
          </w:p>
        </w:tc>
        <w:tc>
          <w:tcPr>
            <w:tcW w:w="6165" w:type="dxa"/>
            <w:vAlign w:val="center"/>
            <w:hideMark/>
          </w:tcPr>
          <w:p w:rsidR="009F0551" w:rsidRDefault="009F0551">
            <w:pPr>
              <w:pStyle w:val="a3"/>
            </w:pPr>
            <w:r>
              <w:t>Постановление Правительства Новгородской области от 31.01.2017 № 31 «О государственной программе Новгородской области «Развитие цифровой экономики в Новгородской области на 2017 - 2024 годы»</w:t>
            </w:r>
          </w:p>
        </w:tc>
        <w:tc>
          <w:tcPr>
            <w:tcW w:w="3780" w:type="dxa"/>
            <w:vAlign w:val="center"/>
            <w:hideMark/>
          </w:tcPr>
          <w:p w:rsidR="009F0551" w:rsidRDefault="009F0551">
            <w:pPr>
              <w:pStyle w:val="a3"/>
            </w:pPr>
            <w:r>
              <w:t>министерство транспорта, дорожного хозяйства и цифрового развития Новгородской области</w:t>
            </w:r>
          </w:p>
        </w:tc>
      </w:tr>
      <w:tr w:rsidR="009F0551" w:rsidTr="009F0551">
        <w:trPr>
          <w:tblCellSpacing w:w="15" w:type="dxa"/>
        </w:trPr>
        <w:tc>
          <w:tcPr>
            <w:tcW w:w="660" w:type="dxa"/>
            <w:vAlign w:val="center"/>
            <w:hideMark/>
          </w:tcPr>
          <w:p w:rsidR="009F0551" w:rsidRDefault="009F0551">
            <w:pPr>
              <w:pStyle w:val="a3"/>
            </w:pPr>
            <w:r>
              <w:t>26.</w:t>
            </w:r>
          </w:p>
        </w:tc>
        <w:tc>
          <w:tcPr>
            <w:tcW w:w="6165" w:type="dxa"/>
            <w:vAlign w:val="center"/>
            <w:hideMark/>
          </w:tcPr>
          <w:p w:rsidR="009F0551" w:rsidRDefault="009F0551">
            <w:pPr>
              <w:pStyle w:val="a3"/>
            </w:pPr>
            <w:r>
              <w:t>Постановление Правительства Новгородской области от 18.03.2019 № 92 «Об утверждении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2019 - 2025 годы»</w:t>
            </w:r>
          </w:p>
        </w:tc>
        <w:tc>
          <w:tcPr>
            <w:tcW w:w="3780" w:type="dxa"/>
            <w:vAlign w:val="center"/>
            <w:hideMark/>
          </w:tcPr>
          <w:p w:rsidR="009F0551" w:rsidRDefault="009F0551">
            <w:pPr>
              <w:pStyle w:val="a3"/>
            </w:pPr>
            <w:r>
              <w:t>министерство труда и социальной защиты населения Новгородской области</w:t>
            </w:r>
          </w:p>
        </w:tc>
      </w:tr>
      <w:tr w:rsidR="009F0551" w:rsidTr="009F0551">
        <w:trPr>
          <w:tblCellSpacing w:w="15" w:type="dxa"/>
        </w:trPr>
        <w:tc>
          <w:tcPr>
            <w:tcW w:w="660" w:type="dxa"/>
            <w:vAlign w:val="center"/>
            <w:hideMark/>
          </w:tcPr>
          <w:p w:rsidR="009F0551" w:rsidRDefault="009F0551">
            <w:pPr>
              <w:pStyle w:val="a3"/>
            </w:pPr>
            <w:r>
              <w:t>27.</w:t>
            </w:r>
          </w:p>
        </w:tc>
        <w:tc>
          <w:tcPr>
            <w:tcW w:w="6165" w:type="dxa"/>
            <w:vAlign w:val="center"/>
            <w:hideMark/>
          </w:tcPr>
          <w:p w:rsidR="009F0551" w:rsidRDefault="009F0551">
            <w:pPr>
              <w:pStyle w:val="a3"/>
            </w:pPr>
            <w:r>
              <w:t>Постановление Правительства Новгородской области от 22.01.2015 № 20 «О государственной программе Новгородской области «Повышение безопасности дорожного движения в Новгородской области на 2015 - 2024 годы»</w:t>
            </w:r>
          </w:p>
        </w:tc>
        <w:tc>
          <w:tcPr>
            <w:tcW w:w="3780" w:type="dxa"/>
            <w:vAlign w:val="center"/>
            <w:hideMark/>
          </w:tcPr>
          <w:p w:rsidR="009F0551" w:rsidRDefault="009F0551">
            <w:pPr>
              <w:pStyle w:val="a3"/>
            </w:pPr>
            <w:r>
              <w:t>министерство транспорта, дорожного хозяйства и цифрового развития Новгородской области</w:t>
            </w:r>
          </w:p>
        </w:tc>
      </w:tr>
      <w:tr w:rsidR="009F0551" w:rsidTr="009F0551">
        <w:trPr>
          <w:tblCellSpacing w:w="15" w:type="dxa"/>
        </w:trPr>
        <w:tc>
          <w:tcPr>
            <w:tcW w:w="660" w:type="dxa"/>
            <w:vAlign w:val="center"/>
            <w:hideMark/>
          </w:tcPr>
          <w:p w:rsidR="009F0551" w:rsidRDefault="009F0551">
            <w:pPr>
              <w:pStyle w:val="a3"/>
            </w:pPr>
            <w:r>
              <w:t>28.</w:t>
            </w:r>
          </w:p>
        </w:tc>
        <w:tc>
          <w:tcPr>
            <w:tcW w:w="6165" w:type="dxa"/>
            <w:vAlign w:val="center"/>
            <w:hideMark/>
          </w:tcPr>
          <w:p w:rsidR="009F0551" w:rsidRDefault="009F0551">
            <w:pPr>
              <w:pStyle w:val="a3"/>
            </w:pPr>
            <w:r>
              <w:t>Постановление Правительства Новгородской области от 29.01.2021 № 14 «О государственной программе Новгородской области «Гармонизация межнациональных отношений на территории Новгородской области на 2021 - 2025 годы»</w:t>
            </w:r>
          </w:p>
        </w:tc>
        <w:tc>
          <w:tcPr>
            <w:tcW w:w="3780" w:type="dxa"/>
            <w:vAlign w:val="center"/>
            <w:hideMark/>
          </w:tcPr>
          <w:p w:rsidR="009F0551" w:rsidRDefault="009F0551">
            <w:pPr>
              <w:pStyle w:val="a3"/>
            </w:pPr>
            <w:r>
              <w:t>Администрация Губернатора Новгородской области</w:t>
            </w:r>
          </w:p>
        </w:tc>
      </w:tr>
      <w:tr w:rsidR="009F0551" w:rsidTr="009F0551">
        <w:trPr>
          <w:tblCellSpacing w:w="15" w:type="dxa"/>
        </w:trPr>
        <w:tc>
          <w:tcPr>
            <w:tcW w:w="660" w:type="dxa"/>
            <w:vAlign w:val="center"/>
            <w:hideMark/>
          </w:tcPr>
          <w:p w:rsidR="009F0551" w:rsidRDefault="009F0551">
            <w:pPr>
              <w:pStyle w:val="a3"/>
            </w:pPr>
            <w:r>
              <w:t>29.</w:t>
            </w:r>
          </w:p>
        </w:tc>
        <w:tc>
          <w:tcPr>
            <w:tcW w:w="6165" w:type="dxa"/>
            <w:vAlign w:val="center"/>
            <w:hideMark/>
          </w:tcPr>
          <w:p w:rsidR="009F0551" w:rsidRDefault="009F0551">
            <w:pPr>
              <w:pStyle w:val="a3"/>
            </w:pPr>
            <w:r>
              <w:t>Постановление Правительства Новгородской области от 20.06.2019 № 229 «О государственной программе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2019 - 2026 годы»</w:t>
            </w:r>
          </w:p>
        </w:tc>
        <w:tc>
          <w:tcPr>
            <w:tcW w:w="3780" w:type="dxa"/>
            <w:vAlign w:val="center"/>
            <w:hideMark/>
          </w:tcPr>
          <w:p w:rsidR="009F0551" w:rsidRDefault="009F0551">
            <w:pPr>
              <w:pStyle w:val="a3"/>
            </w:pPr>
            <w:r>
              <w:t>Администрация Губернатора Новгородской области</w:t>
            </w:r>
          </w:p>
        </w:tc>
      </w:tr>
      <w:tr w:rsidR="009F0551" w:rsidTr="009F0551">
        <w:trPr>
          <w:tblCellSpacing w:w="15" w:type="dxa"/>
        </w:trPr>
        <w:tc>
          <w:tcPr>
            <w:tcW w:w="660" w:type="dxa"/>
            <w:vAlign w:val="center"/>
            <w:hideMark/>
          </w:tcPr>
          <w:p w:rsidR="009F0551" w:rsidRDefault="009F0551">
            <w:pPr>
              <w:pStyle w:val="a3"/>
            </w:pPr>
            <w:hyperlink r:id="rId43" w:history="1">
              <w:r>
                <w:rPr>
                  <w:rStyle w:val="a5"/>
                </w:rPr>
                <w:t>30</w:t>
              </w:r>
            </w:hyperlink>
            <w:r>
              <w:t>.</w:t>
            </w:r>
          </w:p>
        </w:tc>
        <w:tc>
          <w:tcPr>
            <w:tcW w:w="6165" w:type="dxa"/>
            <w:vAlign w:val="center"/>
            <w:hideMark/>
          </w:tcPr>
          <w:p w:rsidR="009F0551" w:rsidRDefault="009F0551">
            <w:pPr>
              <w:pStyle w:val="a3"/>
            </w:pPr>
            <w:r>
              <w:t>Постановление Правительства Новгородской области от 12.07.2019 № 268 «О государственной программе Новгородской области «Содействие созданию в Новгородской области новых мест в общеобразовательных организациях в соответствии с прогнозируемой потребностью и современными условиями обучения на 2019 - 2026 годы»</w:t>
            </w:r>
          </w:p>
        </w:tc>
        <w:tc>
          <w:tcPr>
            <w:tcW w:w="3780" w:type="dxa"/>
            <w:vAlign w:val="center"/>
            <w:hideMark/>
          </w:tcPr>
          <w:p w:rsidR="009F0551" w:rsidRDefault="009F0551">
            <w:pPr>
              <w:pStyle w:val="a3"/>
            </w:pPr>
            <w:r>
              <w:t>министерство образования Новгородской области</w:t>
            </w:r>
          </w:p>
        </w:tc>
      </w:tr>
      <w:tr w:rsidR="009F0551" w:rsidTr="009F0551">
        <w:trPr>
          <w:tblCellSpacing w:w="15" w:type="dxa"/>
        </w:trPr>
        <w:tc>
          <w:tcPr>
            <w:tcW w:w="660" w:type="dxa"/>
            <w:vAlign w:val="center"/>
            <w:hideMark/>
          </w:tcPr>
          <w:p w:rsidR="009F0551" w:rsidRDefault="009F0551">
            <w:pPr>
              <w:pStyle w:val="a3"/>
            </w:pPr>
            <w:r>
              <w:t>31.</w:t>
            </w:r>
          </w:p>
        </w:tc>
        <w:tc>
          <w:tcPr>
            <w:tcW w:w="6165" w:type="dxa"/>
            <w:vAlign w:val="center"/>
            <w:hideMark/>
          </w:tcPr>
          <w:p w:rsidR="009F0551" w:rsidRDefault="009F0551">
            <w:pPr>
              <w:pStyle w:val="a3"/>
            </w:pPr>
            <w:r>
              <w:t xml:space="preserve">Постановление Правительства Новгородской области от 01.09.2017 № 305 «Об утверждении государственной программы Новгородской области «Формирование современной городской </w:t>
            </w:r>
            <w:r>
              <w:lastRenderedPageBreak/>
              <w:t>среды на территории муниципальных образований Новгородской области на 2018 - 2024 годы»</w:t>
            </w:r>
          </w:p>
        </w:tc>
        <w:tc>
          <w:tcPr>
            <w:tcW w:w="3780" w:type="dxa"/>
            <w:vAlign w:val="center"/>
            <w:hideMark/>
          </w:tcPr>
          <w:p w:rsidR="009F0551" w:rsidRDefault="009F0551">
            <w:pPr>
              <w:pStyle w:val="a3"/>
            </w:pPr>
            <w:r>
              <w:lastRenderedPageBreak/>
              <w:t>министерство жилищно-коммунального хозяйства и топливно-энергетического комплекса Новгородской области</w:t>
            </w:r>
          </w:p>
        </w:tc>
      </w:tr>
      <w:tr w:rsidR="009F0551" w:rsidTr="009F0551">
        <w:trPr>
          <w:tblCellSpacing w:w="15" w:type="dxa"/>
        </w:trPr>
        <w:tc>
          <w:tcPr>
            <w:tcW w:w="660" w:type="dxa"/>
            <w:vAlign w:val="center"/>
            <w:hideMark/>
          </w:tcPr>
          <w:p w:rsidR="009F0551" w:rsidRDefault="009F0551">
            <w:pPr>
              <w:pStyle w:val="a3"/>
            </w:pPr>
            <w:r>
              <w:t>32.</w:t>
            </w:r>
          </w:p>
        </w:tc>
        <w:tc>
          <w:tcPr>
            <w:tcW w:w="6165" w:type="dxa"/>
            <w:vAlign w:val="center"/>
            <w:hideMark/>
          </w:tcPr>
          <w:p w:rsidR="009F0551" w:rsidRDefault="009F0551">
            <w:pPr>
              <w:pStyle w:val="a3"/>
            </w:pPr>
            <w:r>
              <w:t>Постановление Правительства Новгородской области от 24.07.2018 № 375 «О государственной программе Новгородской области «Создание в Новгородской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на 2018 - 2026 годы»</w:t>
            </w:r>
          </w:p>
        </w:tc>
        <w:tc>
          <w:tcPr>
            <w:tcW w:w="3780" w:type="dxa"/>
            <w:vAlign w:val="center"/>
            <w:hideMark/>
          </w:tcPr>
          <w:p w:rsidR="009F0551" w:rsidRDefault="009F0551">
            <w:pPr>
              <w:pStyle w:val="a3"/>
            </w:pPr>
            <w:r>
              <w:t>министерство образования Новгородской области</w:t>
            </w:r>
          </w:p>
        </w:tc>
      </w:tr>
      <w:tr w:rsidR="009F0551" w:rsidTr="009F0551">
        <w:trPr>
          <w:tblCellSpacing w:w="15" w:type="dxa"/>
        </w:trPr>
        <w:tc>
          <w:tcPr>
            <w:tcW w:w="660" w:type="dxa"/>
            <w:vAlign w:val="center"/>
            <w:hideMark/>
          </w:tcPr>
          <w:p w:rsidR="009F0551" w:rsidRDefault="009F0551">
            <w:pPr>
              <w:pStyle w:val="a3"/>
            </w:pPr>
            <w:r>
              <w:t>33.</w:t>
            </w:r>
          </w:p>
        </w:tc>
        <w:tc>
          <w:tcPr>
            <w:tcW w:w="6165" w:type="dxa"/>
            <w:vAlign w:val="center"/>
            <w:hideMark/>
          </w:tcPr>
          <w:p w:rsidR="009F0551" w:rsidRDefault="009F0551">
            <w:pPr>
              <w:pStyle w:val="a3"/>
            </w:pPr>
            <w:r>
              <w:t>Постановление Правительства Новгородской области от 01.07.2019 № 248 «Об утверждении государственной программы Новгородской области «Развитие промышленности, науки и инноваций, торговли и заготовительной деятельности, защиты прав потребителей в Новгородской области на 2019 - 2024 годы»</w:t>
            </w:r>
          </w:p>
        </w:tc>
        <w:tc>
          <w:tcPr>
            <w:tcW w:w="3780" w:type="dxa"/>
            <w:vAlign w:val="center"/>
            <w:hideMark/>
          </w:tcPr>
          <w:p w:rsidR="009F0551" w:rsidRDefault="009F0551">
            <w:pPr>
              <w:pStyle w:val="a3"/>
            </w:pPr>
            <w:r>
              <w:t>министерство промышленности и торговли Новгородской области</w:t>
            </w:r>
          </w:p>
        </w:tc>
      </w:tr>
      <w:tr w:rsidR="009F0551" w:rsidTr="009F0551">
        <w:trPr>
          <w:tblCellSpacing w:w="15" w:type="dxa"/>
        </w:trPr>
        <w:tc>
          <w:tcPr>
            <w:tcW w:w="660" w:type="dxa"/>
            <w:vAlign w:val="center"/>
            <w:hideMark/>
          </w:tcPr>
          <w:p w:rsidR="009F0551" w:rsidRDefault="009F0551">
            <w:pPr>
              <w:pStyle w:val="a3"/>
            </w:pPr>
            <w:r>
              <w:t>34.</w:t>
            </w:r>
          </w:p>
        </w:tc>
        <w:tc>
          <w:tcPr>
            <w:tcW w:w="6165" w:type="dxa"/>
            <w:vAlign w:val="center"/>
            <w:hideMark/>
          </w:tcPr>
          <w:p w:rsidR="009F0551" w:rsidRDefault="009F0551">
            <w:pPr>
              <w:pStyle w:val="a3"/>
            </w:pPr>
            <w:r>
              <w:t>Постановление Правительства Новгородской области от 12.07.2019 № 270 «О государственной программе Новгородской области «Чистая вода в Новгородской области на 2019 - 2024 годы»</w:t>
            </w:r>
          </w:p>
        </w:tc>
        <w:tc>
          <w:tcPr>
            <w:tcW w:w="3780" w:type="dxa"/>
            <w:vAlign w:val="center"/>
            <w:hideMark/>
          </w:tcPr>
          <w:p w:rsidR="009F0551" w:rsidRDefault="009F0551">
            <w:pPr>
              <w:pStyle w:val="a3"/>
            </w:pPr>
            <w:r>
              <w:t>министерство жилищно-коммунального хозяйства и топливно-энергетического комплекса Новгородской области</w:t>
            </w:r>
          </w:p>
        </w:tc>
      </w:tr>
      <w:tr w:rsidR="009F0551" w:rsidTr="009F0551">
        <w:trPr>
          <w:tblCellSpacing w:w="15" w:type="dxa"/>
        </w:trPr>
        <w:tc>
          <w:tcPr>
            <w:tcW w:w="660" w:type="dxa"/>
            <w:vAlign w:val="center"/>
            <w:hideMark/>
          </w:tcPr>
          <w:p w:rsidR="009F0551" w:rsidRDefault="009F0551">
            <w:pPr>
              <w:pStyle w:val="a3"/>
            </w:pPr>
            <w:r>
              <w:t>35.</w:t>
            </w:r>
          </w:p>
        </w:tc>
        <w:tc>
          <w:tcPr>
            <w:tcW w:w="6165" w:type="dxa"/>
            <w:vAlign w:val="center"/>
            <w:hideMark/>
          </w:tcPr>
          <w:p w:rsidR="009F0551" w:rsidRDefault="009F0551">
            <w:pPr>
              <w:pStyle w:val="a3"/>
            </w:pPr>
            <w:r>
              <w:t>Постановление Правительства Новгородской области от 27.09.2019 № 383 «О государственной программе Новгородской области «Создание и восстановление воинских захоронений на территории Новгородской области на 2019 - 2024 годы»</w:t>
            </w:r>
          </w:p>
        </w:tc>
        <w:tc>
          <w:tcPr>
            <w:tcW w:w="3780" w:type="dxa"/>
            <w:vAlign w:val="center"/>
            <w:hideMark/>
          </w:tcPr>
          <w:p w:rsidR="009F0551" w:rsidRDefault="009F0551">
            <w:pPr>
              <w:pStyle w:val="a3"/>
            </w:pPr>
            <w:r>
              <w:t>министерство строительства, архитектуры и имущественных отношений Новгородской области</w:t>
            </w:r>
          </w:p>
        </w:tc>
      </w:tr>
      <w:tr w:rsidR="009F0551" w:rsidTr="009F0551">
        <w:trPr>
          <w:tblCellSpacing w:w="15" w:type="dxa"/>
        </w:trPr>
        <w:tc>
          <w:tcPr>
            <w:tcW w:w="660" w:type="dxa"/>
            <w:vAlign w:val="center"/>
            <w:hideMark/>
          </w:tcPr>
          <w:p w:rsidR="009F0551" w:rsidRDefault="009F0551">
            <w:pPr>
              <w:pStyle w:val="a3"/>
            </w:pPr>
            <w:r>
              <w:t>36.</w:t>
            </w:r>
          </w:p>
        </w:tc>
        <w:tc>
          <w:tcPr>
            <w:tcW w:w="6165" w:type="dxa"/>
            <w:vAlign w:val="center"/>
            <w:hideMark/>
          </w:tcPr>
          <w:p w:rsidR="009F0551" w:rsidRDefault="009F0551">
            <w:pPr>
              <w:pStyle w:val="a3"/>
            </w:pPr>
            <w:r>
              <w:t>Постановление Правительства Новгородской области от 15.02.2021 № 33 «О государственной программе Новгородской области «Профилактика безнадзорности и правонарушений несовершеннолетних в Новгородской области на 2021 - 2025 годы»</w:t>
            </w:r>
          </w:p>
        </w:tc>
        <w:tc>
          <w:tcPr>
            <w:tcW w:w="3780" w:type="dxa"/>
            <w:vAlign w:val="center"/>
            <w:hideMark/>
          </w:tcPr>
          <w:p w:rsidR="009F0551" w:rsidRDefault="009F0551">
            <w:pPr>
              <w:pStyle w:val="a3"/>
            </w:pPr>
            <w:r>
              <w:t>Администрация Губернатора Новгородской области</w:t>
            </w:r>
          </w:p>
        </w:tc>
      </w:tr>
    </w:tbl>
    <w:p w:rsidR="009F0551" w:rsidRDefault="009F0551" w:rsidP="009F0551">
      <w:pPr>
        <w:pStyle w:val="a3"/>
      </w:pPr>
      <w:r>
        <w:rPr>
          <w:rStyle w:val="a4"/>
        </w:rPr>
        <w:t>Стратегии, инвестиционные программы субъектов естественных монополий и иные нормативные правовые акты, использованные при подготовке проекта изменений:</w:t>
      </w:r>
    </w:p>
    <w:p w:rsidR="009F0551" w:rsidRDefault="009F0551" w:rsidP="009F0551">
      <w:pPr>
        <w:pStyle w:val="a3"/>
      </w:pPr>
      <w:r>
        <w:t>Закон Новгородской области от 04 апреля 2019 № 394-ОЗ «О стратегии социально-экономического развития Новгородской области до 2026 года»;</w:t>
      </w:r>
    </w:p>
    <w:p w:rsidR="009F0551" w:rsidRDefault="009F0551" w:rsidP="009F0551">
      <w:pPr>
        <w:pStyle w:val="a3"/>
      </w:pPr>
      <w:r>
        <w:t>Постановление Правительства Новгородской области от 28.06.2019 № 243 «Об утверждении региональной программы «Борьба с сердечно-сосудистыми заболеваниями в Новгородской области»;</w:t>
      </w:r>
    </w:p>
    <w:p w:rsidR="009F0551" w:rsidRDefault="009F0551" w:rsidP="009F0551">
      <w:pPr>
        <w:pStyle w:val="a3"/>
      </w:pPr>
      <w:r>
        <w:t>Постановление Правительства Новгородской области от 28.06.2019 № 244 «Об утверждении Стратегии развития санитарной авиации в Новгородской области на период до 2024 года»;</w:t>
      </w:r>
    </w:p>
    <w:p w:rsidR="009F0551" w:rsidRDefault="009F0551" w:rsidP="009F0551">
      <w:pPr>
        <w:pStyle w:val="a3"/>
      </w:pPr>
      <w:r>
        <w:lastRenderedPageBreak/>
        <w:t>Распоряжение Правительства Новгородской области от 08.10.2021 № 249-рг «Об утверждении областной адресной инвестиционной программы на 2021 год и на плановый период 2022 и 2023 годов;</w:t>
      </w:r>
    </w:p>
    <w:p w:rsidR="009F0551" w:rsidRDefault="009F0551" w:rsidP="009F0551">
      <w:pPr>
        <w:pStyle w:val="a3"/>
      </w:pPr>
      <w:r>
        <w:t>Приказ Министерства энергетики Российской Федерации от 28.02.2022 №146 «Об утверждении схемы и программы развития Единой энергетической системы России на 2022-2028 годы»;</w:t>
      </w:r>
    </w:p>
    <w:p w:rsidR="009F0551" w:rsidRDefault="009F0551" w:rsidP="009F0551">
      <w:pPr>
        <w:pStyle w:val="a3"/>
      </w:pPr>
      <w:r>
        <w:t>Инвестиционная программа ПАО «Россети Северо-Запад» на 2016 – 2025 годы, утвержденная приказом Минэнерго России от 30.11.2015 № 906, с изменениями, внесенными приказом Минэнерго России от 24.12.2021 №33@</w:t>
      </w:r>
    </w:p>
    <w:p w:rsidR="009F0551" w:rsidRDefault="009F0551" w:rsidP="009F0551">
      <w:pPr>
        <w:pStyle w:val="a3"/>
      </w:pPr>
      <w:r>
        <w:t>Схема и Программа перспективного развития электроэнергетики Новгородской области на период 2022-2026 годов, утвержденная Указом Губернатора Новгородской области от 06.04.2022 г. № 165;</w:t>
      </w:r>
    </w:p>
    <w:p w:rsidR="009F0551" w:rsidRDefault="009F0551" w:rsidP="009F0551">
      <w:pPr>
        <w:pStyle w:val="a3"/>
      </w:pPr>
      <w:r>
        <w:t>Инвестиционная программа ПАО «ФСК ЕЭС» на 2020-2024 годы, утвержденная приказом Минэнерго России от 30.12.2020 №34»;</w:t>
      </w:r>
    </w:p>
    <w:p w:rsidR="009F0551" w:rsidRDefault="009F0551" w:rsidP="009F0551">
      <w:pPr>
        <w:pStyle w:val="a3"/>
      </w:pPr>
      <w:r>
        <w:t>Региональная программа газификации Новгородской области на 2021 - 2030 годы, утвержденная Указом Губернатора Новгородской области от 13.12.2021 № 636;</w:t>
      </w:r>
    </w:p>
    <w:p w:rsidR="009F0551" w:rsidRDefault="009F0551" w:rsidP="009F0551">
      <w:pPr>
        <w:pStyle w:val="a3"/>
      </w:pPr>
      <w:r>
        <w:t>Постановление комитета по ценовой и тарифной политике Новгородской области от 16.09.2016 № 29 «Об утверждении инвестиционной программы в сфере теплоснабжения общества с ограниченной ответственностью «Тепловая Компания Новгородская» на 2017 - 2035 годы;</w:t>
      </w:r>
    </w:p>
    <w:p w:rsidR="009F0551" w:rsidRDefault="009F0551" w:rsidP="009F0551">
      <w:pPr>
        <w:pStyle w:val="a3"/>
      </w:pPr>
      <w:r>
        <w:t>Постановление комитета по ценовой и тарифной политике Новгородской области от 19.09.2019 № 43 «Об утверждении инвестиционной программы акционерного общества «Новгородоблэлектро» на 2020 – 2024 годы;</w:t>
      </w:r>
    </w:p>
    <w:p w:rsidR="009F0551" w:rsidRDefault="009F0551" w:rsidP="009F0551">
      <w:pPr>
        <w:pStyle w:val="a3"/>
      </w:pPr>
      <w:r>
        <w:t>Территориальная схема обращения с отходами Новгородской области, утвержденная постановлением Министерства природных ресурсов, лесного хозяйства и экологии Новгородской области от 27.12.2021 № 13.</w:t>
      </w:r>
    </w:p>
    <w:p w:rsidR="009F0551" w:rsidRDefault="009F0551" w:rsidP="009F0551">
      <w:pPr>
        <w:pStyle w:val="a3"/>
      </w:pPr>
      <w:r>
        <w:rPr>
          <w:rStyle w:val="a4"/>
        </w:rPr>
        <w:t>Перечень муниципальных программ Бронницкого сельского поселения, утверждённых распоряжением Администрации Бронницкого сельского поселения от 01.11.2021 №84-рг</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3257"/>
        <w:gridCol w:w="2090"/>
        <w:gridCol w:w="4008"/>
      </w:tblGrid>
      <w:tr w:rsidR="009F0551" w:rsidTr="009F0551">
        <w:trPr>
          <w:tblCellSpacing w:w="15" w:type="dxa"/>
        </w:trPr>
        <w:tc>
          <w:tcPr>
            <w:tcW w:w="3375" w:type="dxa"/>
            <w:vAlign w:val="center"/>
            <w:hideMark/>
          </w:tcPr>
          <w:p w:rsidR="009F0551" w:rsidRDefault="009F0551">
            <w:pPr>
              <w:pStyle w:val="a3"/>
            </w:pPr>
            <w:bookmarkStart w:id="25" w:name="_Toc101194261"/>
            <w:bookmarkStart w:id="26" w:name="_Toc102140624"/>
            <w:bookmarkStart w:id="27" w:name="_Toc112839064"/>
            <w:bookmarkEnd w:id="25"/>
            <w:bookmarkEnd w:id="26"/>
            <w:bookmarkEnd w:id="27"/>
            <w:r>
              <w:rPr>
                <w:rStyle w:val="a4"/>
              </w:rPr>
              <w:t>Наименование муниципальной программы</w:t>
            </w:r>
          </w:p>
        </w:tc>
        <w:tc>
          <w:tcPr>
            <w:tcW w:w="2130" w:type="dxa"/>
            <w:vAlign w:val="center"/>
            <w:hideMark/>
          </w:tcPr>
          <w:p w:rsidR="009F0551" w:rsidRDefault="009F0551">
            <w:pPr>
              <w:pStyle w:val="a3"/>
            </w:pPr>
            <w:bookmarkStart w:id="28" w:name="_Toc101194262"/>
            <w:bookmarkStart w:id="29" w:name="_Toc102140625"/>
            <w:bookmarkStart w:id="30" w:name="_Toc112839065"/>
            <w:bookmarkEnd w:id="28"/>
            <w:bookmarkEnd w:id="29"/>
            <w:bookmarkEnd w:id="30"/>
            <w:r>
              <w:rPr>
                <w:rStyle w:val="a4"/>
              </w:rPr>
              <w:t>Ответственный исполнитель</w:t>
            </w:r>
          </w:p>
        </w:tc>
        <w:tc>
          <w:tcPr>
            <w:tcW w:w="4395" w:type="dxa"/>
            <w:vAlign w:val="center"/>
            <w:hideMark/>
          </w:tcPr>
          <w:p w:rsidR="009F0551" w:rsidRDefault="009F0551">
            <w:pPr>
              <w:pStyle w:val="a3"/>
            </w:pPr>
            <w:bookmarkStart w:id="31" w:name="_Toc101194263"/>
            <w:bookmarkStart w:id="32" w:name="_Toc102140626"/>
            <w:bookmarkStart w:id="33" w:name="_Toc112839066"/>
            <w:bookmarkEnd w:id="31"/>
            <w:bookmarkEnd w:id="32"/>
            <w:bookmarkEnd w:id="33"/>
            <w:r>
              <w:rPr>
                <w:rStyle w:val="a4"/>
              </w:rPr>
              <w:t>Основные направления реализации</w:t>
            </w:r>
          </w:p>
        </w:tc>
      </w:tr>
      <w:tr w:rsidR="009F0551" w:rsidTr="009F0551">
        <w:trPr>
          <w:tblCellSpacing w:w="15" w:type="dxa"/>
        </w:trPr>
        <w:tc>
          <w:tcPr>
            <w:tcW w:w="3375" w:type="dxa"/>
            <w:vAlign w:val="center"/>
            <w:hideMark/>
          </w:tcPr>
          <w:p w:rsidR="009F0551" w:rsidRDefault="009F0551">
            <w:pPr>
              <w:pStyle w:val="a3"/>
            </w:pPr>
            <w:bookmarkStart w:id="34" w:name="_Toc101194264"/>
            <w:bookmarkStart w:id="35" w:name="_Toc102140627"/>
            <w:bookmarkStart w:id="36" w:name="_Toc112839067"/>
            <w:bookmarkEnd w:id="34"/>
            <w:bookmarkEnd w:id="35"/>
            <w:bookmarkEnd w:id="36"/>
            <w:r>
              <w:rPr>
                <w:rStyle w:val="a4"/>
              </w:rPr>
              <w:t>1</w:t>
            </w:r>
          </w:p>
        </w:tc>
        <w:tc>
          <w:tcPr>
            <w:tcW w:w="2130" w:type="dxa"/>
            <w:vAlign w:val="center"/>
            <w:hideMark/>
          </w:tcPr>
          <w:p w:rsidR="009F0551" w:rsidRDefault="009F0551">
            <w:pPr>
              <w:pStyle w:val="a3"/>
            </w:pPr>
            <w:bookmarkStart w:id="37" w:name="_Toc101194265"/>
            <w:bookmarkStart w:id="38" w:name="_Toc102140628"/>
            <w:bookmarkStart w:id="39" w:name="_Toc112839068"/>
            <w:bookmarkEnd w:id="37"/>
            <w:bookmarkEnd w:id="38"/>
            <w:bookmarkEnd w:id="39"/>
            <w:r>
              <w:rPr>
                <w:rStyle w:val="a4"/>
              </w:rPr>
              <w:t>2</w:t>
            </w:r>
          </w:p>
        </w:tc>
        <w:tc>
          <w:tcPr>
            <w:tcW w:w="4395" w:type="dxa"/>
            <w:vAlign w:val="center"/>
            <w:hideMark/>
          </w:tcPr>
          <w:p w:rsidR="009F0551" w:rsidRDefault="009F0551">
            <w:pPr>
              <w:pStyle w:val="a3"/>
            </w:pPr>
            <w:bookmarkStart w:id="40" w:name="_Toc101194266"/>
            <w:bookmarkStart w:id="41" w:name="_Toc102140629"/>
            <w:bookmarkStart w:id="42" w:name="_Toc112839069"/>
            <w:bookmarkEnd w:id="40"/>
            <w:bookmarkEnd w:id="41"/>
            <w:bookmarkEnd w:id="42"/>
            <w:r>
              <w:rPr>
                <w:rStyle w:val="a4"/>
              </w:rPr>
              <w:t>3</w:t>
            </w:r>
          </w:p>
        </w:tc>
      </w:tr>
      <w:tr w:rsidR="009F0551" w:rsidTr="009F0551">
        <w:trPr>
          <w:tblCellSpacing w:w="15" w:type="dxa"/>
        </w:trPr>
        <w:tc>
          <w:tcPr>
            <w:tcW w:w="3375" w:type="dxa"/>
            <w:vAlign w:val="center"/>
            <w:hideMark/>
          </w:tcPr>
          <w:p w:rsidR="009F0551" w:rsidRDefault="009F0551">
            <w:pPr>
              <w:pStyle w:val="a3"/>
            </w:pPr>
            <w:bookmarkStart w:id="43" w:name="_Toc101194267"/>
            <w:bookmarkStart w:id="44" w:name="_Toc102140630"/>
            <w:bookmarkStart w:id="45" w:name="_Toc112839070"/>
            <w:bookmarkEnd w:id="43"/>
            <w:bookmarkEnd w:id="44"/>
            <w:bookmarkEnd w:id="45"/>
            <w:r>
              <w:t>1. «Комплексное развитие сельских территорий Бронницкого сельского поселения на 2022-2026 годы»</w:t>
            </w:r>
          </w:p>
        </w:tc>
        <w:tc>
          <w:tcPr>
            <w:tcW w:w="2130" w:type="dxa"/>
            <w:vAlign w:val="center"/>
            <w:hideMark/>
          </w:tcPr>
          <w:p w:rsidR="009F0551" w:rsidRDefault="009F0551">
            <w:pPr>
              <w:pStyle w:val="a3"/>
            </w:pPr>
            <w:bookmarkStart w:id="46" w:name="_Toc101194268"/>
            <w:bookmarkStart w:id="47" w:name="_Toc102140631"/>
            <w:bookmarkStart w:id="48" w:name="_Toc112839071"/>
            <w:bookmarkEnd w:id="46"/>
            <w:bookmarkEnd w:id="47"/>
            <w:bookmarkEnd w:id="48"/>
            <w:r>
              <w:t>Администрация Бронницкого сельского поселения</w:t>
            </w:r>
          </w:p>
        </w:tc>
        <w:tc>
          <w:tcPr>
            <w:tcW w:w="4395" w:type="dxa"/>
            <w:vAlign w:val="center"/>
            <w:hideMark/>
          </w:tcPr>
          <w:p w:rsidR="009F0551" w:rsidRDefault="009F0551">
            <w:pPr>
              <w:pStyle w:val="a3"/>
            </w:pPr>
            <w:bookmarkStart w:id="49" w:name="_Toc101194269"/>
            <w:bookmarkStart w:id="50" w:name="_Toc102140632"/>
            <w:bookmarkStart w:id="51" w:name="_Toc112839072"/>
            <w:bookmarkEnd w:id="49"/>
            <w:bookmarkEnd w:id="50"/>
            <w:bookmarkEnd w:id="51"/>
            <w:r>
              <w:t>Обеспечение безопасного проживания и жизнедеятельности населения поселения, обеспечение экологической безопасности, улучшение эстетического состояния объектов благоустройства и их бесперебойного функционирования</w:t>
            </w:r>
          </w:p>
        </w:tc>
      </w:tr>
      <w:tr w:rsidR="009F0551" w:rsidTr="009F0551">
        <w:trPr>
          <w:tblCellSpacing w:w="15" w:type="dxa"/>
        </w:trPr>
        <w:tc>
          <w:tcPr>
            <w:tcW w:w="3375" w:type="dxa"/>
            <w:vAlign w:val="center"/>
            <w:hideMark/>
          </w:tcPr>
          <w:p w:rsidR="009F0551" w:rsidRDefault="009F0551">
            <w:pPr>
              <w:pStyle w:val="a3"/>
            </w:pPr>
            <w:bookmarkStart w:id="52" w:name="_Toc101194270"/>
            <w:bookmarkStart w:id="53" w:name="_Toc102140633"/>
            <w:bookmarkStart w:id="54" w:name="_Toc112839073"/>
            <w:bookmarkEnd w:id="52"/>
            <w:bookmarkEnd w:id="53"/>
            <w:bookmarkEnd w:id="54"/>
            <w:r>
              <w:t xml:space="preserve">2. «Развитие информационно-телекоммуникационной </w:t>
            </w:r>
            <w:r>
              <w:lastRenderedPageBreak/>
              <w:t>инфраструктуры и совершенствование электронных сервисов Администрации Бронницкого сельского поселения на 2020 - 2023 годы»</w:t>
            </w:r>
          </w:p>
        </w:tc>
        <w:tc>
          <w:tcPr>
            <w:tcW w:w="2130" w:type="dxa"/>
            <w:vAlign w:val="center"/>
            <w:hideMark/>
          </w:tcPr>
          <w:p w:rsidR="009F0551" w:rsidRDefault="009F0551">
            <w:pPr>
              <w:pStyle w:val="a3"/>
            </w:pPr>
            <w:bookmarkStart w:id="55" w:name="_Toc101194271"/>
            <w:bookmarkStart w:id="56" w:name="_Toc102140634"/>
            <w:bookmarkStart w:id="57" w:name="_Toc112839074"/>
            <w:bookmarkEnd w:id="55"/>
            <w:bookmarkEnd w:id="56"/>
            <w:bookmarkEnd w:id="57"/>
            <w:r>
              <w:lastRenderedPageBreak/>
              <w:t xml:space="preserve">Администрация Бронницкого </w:t>
            </w:r>
            <w:r>
              <w:lastRenderedPageBreak/>
              <w:t>сельского поселения</w:t>
            </w:r>
          </w:p>
        </w:tc>
        <w:tc>
          <w:tcPr>
            <w:tcW w:w="4395" w:type="dxa"/>
            <w:vAlign w:val="center"/>
            <w:hideMark/>
          </w:tcPr>
          <w:p w:rsidR="009F0551" w:rsidRDefault="009F0551">
            <w:pPr>
              <w:pStyle w:val="a3"/>
            </w:pPr>
            <w:r>
              <w:lastRenderedPageBreak/>
              <w:t xml:space="preserve">Развитие информационной и коммуникационной инфраструктуры </w:t>
            </w:r>
            <w:r>
              <w:lastRenderedPageBreak/>
              <w:t>для повышения качества муниципального управления, электронного взаимодействия граждан и организаций с органами местного самоуправления, формирования технологической основы для развития экономики и социальной сферы</w:t>
            </w:r>
          </w:p>
        </w:tc>
      </w:tr>
      <w:tr w:rsidR="009F0551" w:rsidTr="009F0551">
        <w:trPr>
          <w:tblCellSpacing w:w="15" w:type="dxa"/>
        </w:trPr>
        <w:tc>
          <w:tcPr>
            <w:tcW w:w="3375" w:type="dxa"/>
            <w:vAlign w:val="center"/>
            <w:hideMark/>
          </w:tcPr>
          <w:p w:rsidR="009F0551" w:rsidRDefault="009F0551">
            <w:pPr>
              <w:pStyle w:val="a3"/>
            </w:pPr>
            <w:r>
              <w:lastRenderedPageBreak/>
              <w:t>3. «Формирование современной городской среды Бронницкого сельского поселения на 2018-2022 годы»</w:t>
            </w:r>
          </w:p>
        </w:tc>
        <w:tc>
          <w:tcPr>
            <w:tcW w:w="2130" w:type="dxa"/>
            <w:vAlign w:val="center"/>
            <w:hideMark/>
          </w:tcPr>
          <w:p w:rsidR="009F0551" w:rsidRDefault="009F0551">
            <w:pPr>
              <w:pStyle w:val="a3"/>
            </w:pPr>
            <w:bookmarkStart w:id="58" w:name="_Toc101194272"/>
            <w:bookmarkStart w:id="59" w:name="_Toc102140635"/>
            <w:bookmarkStart w:id="60" w:name="_Toc112839075"/>
            <w:bookmarkEnd w:id="58"/>
            <w:bookmarkEnd w:id="59"/>
            <w:bookmarkEnd w:id="60"/>
            <w:r>
              <w:t>Администрация Бронницкого сельского поселения</w:t>
            </w:r>
          </w:p>
        </w:tc>
        <w:tc>
          <w:tcPr>
            <w:tcW w:w="4395" w:type="dxa"/>
            <w:vAlign w:val="center"/>
            <w:hideMark/>
          </w:tcPr>
          <w:p w:rsidR="009F0551" w:rsidRDefault="009F0551">
            <w:pPr>
              <w:pStyle w:val="a3"/>
            </w:pPr>
            <w:r>
              <w:t>Повышение уровня благоустройства и безопасности дворовых, общественных территорий и мест массового отдыха людей, повышение привлекательности для проживания и работы в сельской местности</w:t>
            </w:r>
          </w:p>
        </w:tc>
      </w:tr>
    </w:tbl>
    <w:p w:rsidR="009F0551" w:rsidRDefault="009F0551" w:rsidP="009F0551">
      <w:pPr>
        <w:pStyle w:val="a3"/>
      </w:pPr>
      <w:r>
        <w:t> </w:t>
      </w:r>
    </w:p>
    <w:p w:rsidR="009F0551" w:rsidRDefault="009F0551" w:rsidP="009F0551">
      <w:pPr>
        <w:pStyle w:val="1"/>
      </w:pPr>
      <w:bookmarkStart w:id="61" w:name="_Toc112839076"/>
      <w:bookmarkEnd w:id="61"/>
      <w:r>
        <w:t>1)            3. Анализ использования территории поселения.</w:t>
      </w:r>
    </w:p>
    <w:p w:rsidR="009F0551" w:rsidRDefault="009F0551" w:rsidP="009F0551">
      <w:pPr>
        <w:pStyle w:val="1"/>
      </w:pPr>
      <w:bookmarkStart w:id="62" w:name="_Toc324610079"/>
      <w:bookmarkStart w:id="63" w:name="_Toc324610251"/>
      <w:bookmarkStart w:id="64" w:name="_Toc112839077"/>
      <w:bookmarkEnd w:id="62"/>
      <w:bookmarkEnd w:id="63"/>
      <w:bookmarkEnd w:id="64"/>
      <w:r>
        <w:t>2)            3.1. Описание природных условий и ресурсов территории.</w:t>
      </w:r>
    </w:p>
    <w:p w:rsidR="009F0551" w:rsidRDefault="009F0551" w:rsidP="009F0551">
      <w:pPr>
        <w:pStyle w:val="a3"/>
      </w:pPr>
      <w:bookmarkStart w:id="65" w:name="_Toc227133276"/>
      <w:bookmarkStart w:id="66" w:name="_Toc227134247"/>
      <w:bookmarkStart w:id="67" w:name="_Toc227134634"/>
      <w:bookmarkStart w:id="68" w:name="_Toc246306986"/>
      <w:bookmarkStart w:id="69" w:name="_Toc247881929"/>
      <w:bookmarkStart w:id="70" w:name="_Toc271636153"/>
      <w:bookmarkStart w:id="71" w:name="_Toc308957808"/>
      <w:bookmarkStart w:id="72" w:name="_Toc308957839"/>
      <w:bookmarkStart w:id="73" w:name="_Toc308957927"/>
      <w:bookmarkStart w:id="74" w:name="_Toc308959177"/>
      <w:bookmarkStart w:id="75" w:name="_Toc308965474"/>
      <w:bookmarkStart w:id="76" w:name="_Toc308977887"/>
      <w:bookmarkStart w:id="77" w:name="_Toc308987430"/>
      <w:bookmarkStart w:id="78" w:name="_Toc308987542"/>
      <w:bookmarkStart w:id="79" w:name="_Toc308987802"/>
      <w:bookmarkStart w:id="80" w:name="_Toc308987868"/>
      <w:bookmarkStart w:id="81" w:name="_Toc308987936"/>
      <w:bookmarkStart w:id="82" w:name="_Toc308988009"/>
      <w:bookmarkStart w:id="83" w:name="_Toc308988082"/>
      <w:bookmarkStart w:id="84" w:name="_Toc313826471"/>
      <w:bookmarkStart w:id="85" w:name="_Toc32053935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Style w:val="a4"/>
        </w:rPr>
        <w:t>Экономико-географическое положение.</w:t>
      </w:r>
    </w:p>
    <w:p w:rsidR="009F0551" w:rsidRDefault="009F0551" w:rsidP="009F0551">
      <w:pPr>
        <w:pStyle w:val="a3"/>
      </w:pPr>
      <w:r>
        <w:rPr>
          <w:rStyle w:val="a4"/>
        </w:rPr>
        <w:t> </w:t>
      </w:r>
    </w:p>
    <w:p w:rsidR="009F0551" w:rsidRDefault="009F0551" w:rsidP="009F0551">
      <w:pPr>
        <w:pStyle w:val="a3"/>
      </w:pPr>
      <w:r>
        <w:t>Новгородский муниципальный район расположен на северо-западе Новгородской области. Бронницкое сельское поселение входит в состав Новгородского муниципального района. Территория сельского поселения располагается на юго-востоке Новгородского района.</w:t>
      </w:r>
    </w:p>
    <w:p w:rsidR="009F0551" w:rsidRDefault="009F0551" w:rsidP="009F0551">
      <w:pPr>
        <w:pStyle w:val="a3"/>
      </w:pPr>
      <w:r>
        <w:t xml:space="preserve">Граница муниципального образования Бронницкого сельского поселения установлена в соответствии с областным законом «Об установлении границ муниципальных образований, входящих в состав территории Новгородского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территории поселений» от 17 января </w:t>
      </w:r>
      <w:hyperlink r:id="rId44" w:history="1">
        <w:r>
          <w:rPr>
            <w:rStyle w:val="a5"/>
          </w:rPr>
          <w:t>2005 года</w:t>
        </w:r>
      </w:hyperlink>
      <w:r>
        <w:t xml:space="preserve"> № 400-ОЗ (в редакции от 04.04.2018 №234-ОЗ).</w:t>
      </w:r>
    </w:p>
    <w:p w:rsidR="009F0551" w:rsidRDefault="009F0551" w:rsidP="009F0551">
      <w:pPr>
        <w:pStyle w:val="a3"/>
      </w:pPr>
      <w:r>
        <w:t>Граница муниципального образования Бронницкого сельского поселения проходит:</w:t>
      </w:r>
    </w:p>
    <w:p w:rsidR="009F0551" w:rsidRDefault="009F0551" w:rsidP="009F0551">
      <w:pPr>
        <w:pStyle w:val="a3"/>
      </w:pPr>
      <w:r>
        <w:t>от точки 1 - по озеру Ильмень до устья реки Перерва;</w:t>
      </w:r>
    </w:p>
    <w:p w:rsidR="009F0551" w:rsidRDefault="009F0551" w:rsidP="009F0551">
      <w:pPr>
        <w:pStyle w:val="a3"/>
      </w:pPr>
      <w:r>
        <w:t>от точки 2 - по руслу реки Перерва;</w:t>
      </w:r>
    </w:p>
    <w:p w:rsidR="009F0551" w:rsidRDefault="009F0551" w:rsidP="009F0551">
      <w:pPr>
        <w:pStyle w:val="a3"/>
      </w:pPr>
      <w:r>
        <w:t>от точки 30 - по руслу реки Копка;</w:t>
      </w:r>
    </w:p>
    <w:p w:rsidR="009F0551" w:rsidRDefault="009F0551" w:rsidP="009F0551">
      <w:pPr>
        <w:pStyle w:val="a3"/>
      </w:pPr>
      <w:r>
        <w:t>от точки 78 - по руслу реки Мста;</w:t>
      </w:r>
    </w:p>
    <w:p w:rsidR="009F0551" w:rsidRDefault="009F0551" w:rsidP="009F0551">
      <w:pPr>
        <w:pStyle w:val="a3"/>
      </w:pPr>
      <w:r>
        <w:lastRenderedPageBreak/>
        <w:t>от точки 129 - по полевой дороге;</w:t>
      </w:r>
    </w:p>
    <w:p w:rsidR="009F0551" w:rsidRDefault="009F0551" w:rsidP="009F0551">
      <w:pPr>
        <w:pStyle w:val="a3"/>
      </w:pPr>
      <w:r>
        <w:t>от точки 132 - по границе лесного квартала 88 Пригородного участкового лесничества Новгородского лесничества;</w:t>
      </w:r>
    </w:p>
    <w:p w:rsidR="009F0551" w:rsidRDefault="009F0551" w:rsidP="009F0551">
      <w:pPr>
        <w:pStyle w:val="a3"/>
      </w:pPr>
      <w:r>
        <w:t>от точки 137 - по полевой дороге;</w:t>
      </w:r>
    </w:p>
    <w:p w:rsidR="009F0551" w:rsidRDefault="009F0551" w:rsidP="009F0551">
      <w:pPr>
        <w:pStyle w:val="a3"/>
      </w:pPr>
      <w:r>
        <w:t>от точки 138 - пересекая автодорогу Москва - Санкт-Петербург;</w:t>
      </w:r>
    </w:p>
    <w:p w:rsidR="009F0551" w:rsidRDefault="009F0551" w:rsidP="009F0551">
      <w:pPr>
        <w:pStyle w:val="a3"/>
      </w:pPr>
      <w:r>
        <w:t>от точки 140 - по границе Вишерского канала;</w:t>
      </w:r>
    </w:p>
    <w:p w:rsidR="009F0551" w:rsidRDefault="009F0551" w:rsidP="009F0551">
      <w:pPr>
        <w:pStyle w:val="a3"/>
      </w:pPr>
      <w:r>
        <w:t>от точки 155 - по руслу реки Мста;</w:t>
      </w:r>
    </w:p>
    <w:p w:rsidR="009F0551" w:rsidRDefault="009F0551" w:rsidP="009F0551">
      <w:pPr>
        <w:pStyle w:val="a3"/>
      </w:pPr>
      <w:r>
        <w:t>от точки 342 - по безымянному ручью, протекающему в районе д. Манкошево;</w:t>
      </w:r>
    </w:p>
    <w:p w:rsidR="009F0551" w:rsidRDefault="009F0551" w:rsidP="009F0551">
      <w:pPr>
        <w:pStyle w:val="a3"/>
      </w:pPr>
      <w:r>
        <w:t>от точки 378 - по границе лесных кварталов 148, 149, 127, 128, 129, 130, 111, 131, 95, 271, 112, 132, 150, 133 Парневского участкового лесничества Маловишерского лесничества;</w:t>
      </w:r>
    </w:p>
    <w:p w:rsidR="009F0551" w:rsidRDefault="009F0551" w:rsidP="009F0551">
      <w:pPr>
        <w:pStyle w:val="a3"/>
      </w:pPr>
      <w:r>
        <w:t>от точки 500 - по руслу реки Мста;</w:t>
      </w:r>
    </w:p>
    <w:p w:rsidR="009F0551" w:rsidRDefault="009F0551" w:rsidP="009F0551">
      <w:pPr>
        <w:pStyle w:val="a3"/>
      </w:pPr>
      <w:r>
        <w:t>от точки 507 - по границе лесных кварталов 183, 184, 188, 187, 186, 182, 214, 224 Парневского участкового лесничества Маловишерского лесничества;</w:t>
      </w:r>
    </w:p>
    <w:p w:rsidR="009F0551" w:rsidRDefault="009F0551" w:rsidP="009F0551">
      <w:pPr>
        <w:pStyle w:val="a3"/>
      </w:pPr>
      <w:r>
        <w:t>от точки 545 - по границе лесных кварталов 1, 10, 23, 35 Усть- Волмского участкового лесничества Крестецкого лесничества;</w:t>
      </w:r>
    </w:p>
    <w:p w:rsidR="009F0551" w:rsidRDefault="009F0551" w:rsidP="009F0551">
      <w:pPr>
        <w:pStyle w:val="a3"/>
      </w:pPr>
      <w:r>
        <w:t>от точки 551 - по границе лесных кварталов 1, 2, 3, 6, 11, 10, 17, 16 Зайцевского участкового лесничества Крестецкого лесничества;</w:t>
      </w:r>
    </w:p>
    <w:p w:rsidR="009F0551" w:rsidRDefault="009F0551" w:rsidP="009F0551">
      <w:pPr>
        <w:pStyle w:val="a3"/>
      </w:pPr>
      <w:r>
        <w:t>от точки 563 - по руслу реки Ольшанка;</w:t>
      </w:r>
    </w:p>
    <w:p w:rsidR="009F0551" w:rsidRDefault="009F0551" w:rsidP="009F0551">
      <w:pPr>
        <w:pStyle w:val="a3"/>
      </w:pPr>
      <w:r>
        <w:t>от точки 904 - по границе лесных кварталов 217, 218, 219, 216, 215, 214 Мстинского участкового лесничества Новгородского лесничества;</w:t>
      </w:r>
    </w:p>
    <w:p w:rsidR="009F0551" w:rsidRDefault="009F0551" w:rsidP="009F0551">
      <w:pPr>
        <w:pStyle w:val="a3"/>
      </w:pPr>
      <w:r>
        <w:t>от точки 963 - по оси автодороги Подъезд к Великому Новгороду со стороны Москвы;</w:t>
      </w:r>
    </w:p>
    <w:p w:rsidR="009F0551" w:rsidRDefault="009F0551" w:rsidP="009F0551">
      <w:pPr>
        <w:pStyle w:val="a3"/>
      </w:pPr>
      <w:r>
        <w:t>от точки 965 - по руслу реки Ниша;</w:t>
      </w:r>
    </w:p>
    <w:p w:rsidR="009F0551" w:rsidRDefault="009F0551" w:rsidP="009F0551">
      <w:pPr>
        <w:pStyle w:val="a3"/>
      </w:pPr>
      <w:r>
        <w:t>от точки 1124 - по берегу озера Нильское;</w:t>
      </w:r>
    </w:p>
    <w:p w:rsidR="009F0551" w:rsidRDefault="009F0551" w:rsidP="009F0551">
      <w:pPr>
        <w:pStyle w:val="a3"/>
      </w:pPr>
      <w:r>
        <w:t>от точки 1574 - по берегу озера Ильмень, пересекая залив озера Белево;</w:t>
      </w:r>
    </w:p>
    <w:p w:rsidR="009F0551" w:rsidRDefault="009F0551" w:rsidP="009F0551">
      <w:pPr>
        <w:pStyle w:val="a3"/>
      </w:pPr>
      <w:r>
        <w:t>от точки 1822 - по границе муниципального образования Зайцевского сельского поселения Крестецкого района;</w:t>
      </w:r>
    </w:p>
    <w:p w:rsidR="009F0551" w:rsidRDefault="009F0551" w:rsidP="009F0551">
      <w:pPr>
        <w:pStyle w:val="a3"/>
      </w:pPr>
      <w:r>
        <w:t>от точки 1823 - по границе муниципального образования Федорковского сельского поселения Парфинского района;</w:t>
      </w:r>
    </w:p>
    <w:p w:rsidR="009F0551" w:rsidRDefault="009F0551" w:rsidP="009F0551">
      <w:pPr>
        <w:pStyle w:val="a3"/>
      </w:pPr>
      <w:r>
        <w:t>от точки 1825 до точки 1 - по границе муниципального образования Взвадского сельского поселения Старорусского района.</w:t>
      </w:r>
    </w:p>
    <w:p w:rsidR="009F0551" w:rsidRDefault="009F0551" w:rsidP="009F0551">
      <w:pPr>
        <w:pStyle w:val="a3"/>
      </w:pPr>
      <w:r>
        <w:t xml:space="preserve">Площадь  Бронницкого сельского поселения </w:t>
      </w:r>
      <w:r>
        <w:rPr>
          <w:rStyle w:val="a4"/>
        </w:rPr>
        <w:t>— 74700,56 га.</w:t>
      </w:r>
    </w:p>
    <w:p w:rsidR="009F0551" w:rsidRDefault="009F0551" w:rsidP="009F0551">
      <w:pPr>
        <w:pStyle w:val="a3"/>
      </w:pPr>
      <w:r>
        <w:lastRenderedPageBreak/>
        <w:t>Поселение располагается к востоку от территории областного центра г. Великий Новгород.</w:t>
      </w:r>
    </w:p>
    <w:p w:rsidR="009F0551" w:rsidRDefault="009F0551" w:rsidP="009F0551">
      <w:pPr>
        <w:pStyle w:val="a3"/>
      </w:pPr>
      <w:bookmarkStart w:id="86" w:name="_Toc248672081"/>
      <w:bookmarkStart w:id="87" w:name="_Toc274734733"/>
      <w:bookmarkStart w:id="88" w:name="_Toc308957809"/>
      <w:bookmarkStart w:id="89" w:name="_Toc308957840"/>
      <w:bookmarkStart w:id="90" w:name="_Toc308957928"/>
      <w:bookmarkStart w:id="91" w:name="_Toc308959178"/>
      <w:bookmarkStart w:id="92" w:name="_Toc308965475"/>
      <w:bookmarkStart w:id="93" w:name="_Toc308977888"/>
      <w:bookmarkStart w:id="94" w:name="_Toc308987431"/>
      <w:bookmarkStart w:id="95" w:name="_Toc308987543"/>
      <w:bookmarkStart w:id="96" w:name="_Toc308987803"/>
      <w:bookmarkStart w:id="97" w:name="_Toc308987869"/>
      <w:bookmarkStart w:id="98" w:name="_Toc308987937"/>
      <w:bookmarkStart w:id="99" w:name="_Toc308988010"/>
      <w:bookmarkStart w:id="100" w:name="_Toc308988083"/>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t>В соответствии с Постановлением Администрации Новгородской области от 11 июня 2010 г. №269 «О внесении изменения в реестр административно-территориального устройства области» в состав территории муниципального образования Бронницкого сельского поселения входят следующие населенные пункты: д. Белая Гора, д. Большие Дорки, д. Большое Лучно, с. Бронница, д. Войцы, д. Глебово, д. Дубровка, д. Локоток, д. Малое Лучно, д. Манкошево, д. Наволок, д. Новое Село, д. Полосы, д. Прилуки, д. Русско, д. Холынья, д. Чавницы, д. Частова, д. Чурилово.</w:t>
      </w:r>
    </w:p>
    <w:p w:rsidR="009F0551" w:rsidRDefault="009F0551" w:rsidP="009F0551">
      <w:pPr>
        <w:pStyle w:val="a3"/>
      </w:pPr>
      <w:r>
        <w:t>Село Бронница является административным центром Бронницкого сельского поселения, в котором расположены представительный орган муниципального образования и иные органы местного самоуправления Бронницкого сельского поселения.</w:t>
      </w:r>
    </w:p>
    <w:p w:rsidR="009F0551" w:rsidRDefault="009F0551" w:rsidP="009F0551">
      <w:pPr>
        <w:pStyle w:val="a3"/>
      </w:pPr>
      <w:r>
        <w:t> </w:t>
      </w:r>
    </w:p>
    <w:p w:rsidR="009F0551" w:rsidRDefault="009F0551" w:rsidP="009F0551">
      <w:pPr>
        <w:pStyle w:val="a3"/>
      </w:pPr>
      <w:bookmarkStart w:id="101" w:name="_Toc313826472"/>
      <w:bookmarkStart w:id="102" w:name="_Toc320539357"/>
      <w:bookmarkEnd w:id="101"/>
      <w:bookmarkEnd w:id="102"/>
      <w:r>
        <w:rPr>
          <w:rStyle w:val="a4"/>
        </w:rPr>
        <w:t>Природные условия.</w:t>
      </w:r>
    </w:p>
    <w:p w:rsidR="009F0551" w:rsidRDefault="009F0551" w:rsidP="009F0551">
      <w:pPr>
        <w:pStyle w:val="a3"/>
      </w:pPr>
      <w:r>
        <w:t>В геоморфологическом отношении территория Бронницкого сельского поселения приурочена к Ильменско-Волховской озерно-ледниковой аккумулятивной равнине со спокойным слабоволнистым рельефом и характеризуется незначительными уклонами, что затрудняет поверхностный сток и обусловливает развитие заболоченностей. Плоские озерные равнины возникли на месте усыхавших озер. Они сложены тонкозернистыми горизонтально-слоистыми песками, супесями, суглинками, ленточными глинами. Террасированность равнин свидетельствует о ряде этапов спада озерных вод. К ним же относятся болотные равнины, широко развитые на водоразделах.</w:t>
      </w:r>
    </w:p>
    <w:p w:rsidR="009F0551" w:rsidRDefault="009F0551" w:rsidP="009F0551">
      <w:pPr>
        <w:pStyle w:val="a3"/>
      </w:pPr>
      <w:r>
        <w:t>Абсолютные отметки поверхности изменяются от 18-25 м.</w:t>
      </w:r>
    </w:p>
    <w:p w:rsidR="009F0551" w:rsidRDefault="009F0551" w:rsidP="009F0551">
      <w:pPr>
        <w:pStyle w:val="a3"/>
      </w:pPr>
      <w:r>
        <w:t>Поверхность территорий осложнена осушительными каналами.</w:t>
      </w:r>
    </w:p>
    <w:p w:rsidR="009F0551" w:rsidRDefault="009F0551" w:rsidP="009F0551">
      <w:pPr>
        <w:pStyle w:val="a3"/>
      </w:pPr>
      <w:r>
        <w:t>Климат умеренно-континентальный, характеризующийся избыточным увлажнением, с нежарким коротким летом и умеренно холодной зимой.  Его формирование связано с теплыми и влажными воздушными массами Атлантики с одной стороны и холодными арктическими с другой стороны. Среднегодовая   многолетняя температура воздуха составляет 3,7оС. Самым теплым месяцем является июль, средняя температура которого колеблется в пределах 16,9о-17,8°С. Средняя многолетняя температура зимы (январь) составляет (-)7,9о-(-)8,7°С. Число дней с отрицательной температурой во все часы суток – 93.</w:t>
      </w:r>
    </w:p>
    <w:p w:rsidR="009F0551" w:rsidRDefault="009F0551" w:rsidP="009F0551">
      <w:pPr>
        <w:pStyle w:val="a3"/>
      </w:pPr>
      <w:r>
        <w:t>Начало вегетационного периода на территории поселения приходится на двадцатые числа апреля и продолжается в среднем 170-175 дней. Наиболее активный рост и развитие растений наблюдается при среднесуточной температуре воздуха выше 10о. Этот период составляет 115-130 дней (со второй декады мая по вторую декаду сентября). Продолжительность безморозного периода составляет в среднем 125-130 дней.</w:t>
      </w:r>
    </w:p>
    <w:p w:rsidR="009F0551" w:rsidRDefault="009F0551" w:rsidP="009F0551">
      <w:pPr>
        <w:pStyle w:val="a3"/>
      </w:pPr>
      <w:r>
        <w:t xml:space="preserve">Рассматриваемая территория относится к зоне избыточного увлажнения. Годовая сумма осадков 550-600 мм. Максимум осадков приходится на период с июля по сентябрь. Зимой выпадает лишь 1/3 суммы годовых осадков (в связи с чем снежный покров не отличается большой мощностью: 30-35 см; продолжительность снежного покрова составляет 115-120 </w:t>
      </w:r>
      <w:r>
        <w:lastRenderedPageBreak/>
        <w:t>дней). Наибольшее количество осадков приходится на август – 70 мм, наименьшее – на февраль – 35 мм.</w:t>
      </w:r>
    </w:p>
    <w:p w:rsidR="009F0551" w:rsidRDefault="009F0551" w:rsidP="009F0551">
      <w:pPr>
        <w:pStyle w:val="a3"/>
      </w:pPr>
      <w:r>
        <w:t>Наблюдаемый максимум суточных осадков 74 мм.</w:t>
      </w:r>
    </w:p>
    <w:p w:rsidR="009F0551" w:rsidRDefault="009F0551" w:rsidP="009F0551">
      <w:pPr>
        <w:pStyle w:val="a3"/>
      </w:pPr>
      <w:r>
        <w:t>Число дней со снежным покровом в среднем равно 140 при средней дате появления снежного покрова 30 октября, а схода – 15 апреля. Среднее значение из наибольших декадных высот снегового покрова возрастает постепенно с ноября, достигая наибольшей высоты в среднем в конце февраля.</w:t>
      </w:r>
    </w:p>
    <w:p w:rsidR="009F0551" w:rsidRDefault="009F0551" w:rsidP="009F0551">
      <w:pPr>
        <w:pStyle w:val="a3"/>
      </w:pPr>
      <w:r>
        <w:t>Относительная влажность воздуха высока в течение всего года, что объясняется преобладанием морских воздушных масс над данной территорией, обилием выпадающих осадков. Среднегодовая относительная влажность воздуха – 82%. Наиболее высокая влажность держится с ноября по январь.</w:t>
      </w:r>
    </w:p>
    <w:p w:rsidR="009F0551" w:rsidRDefault="009F0551" w:rsidP="009F0551">
      <w:pPr>
        <w:pStyle w:val="a3"/>
      </w:pPr>
      <w:r>
        <w:t>Суточные колебания относительной влажности весьма незначительные зимой, сильно возрастают к лету за счет резкого понижения к 13 часам.</w:t>
      </w:r>
    </w:p>
    <w:p w:rsidR="009F0551" w:rsidRDefault="009F0551" w:rsidP="009F0551">
      <w:pPr>
        <w:pStyle w:val="a3"/>
      </w:pPr>
      <w:r>
        <w:t>Средняя амплитуда суточных колебаний относительной влажности наиболее жаркого месяца (июля) составляет 29%.</w:t>
      </w:r>
    </w:p>
    <w:p w:rsidR="009F0551" w:rsidRDefault="009F0551" w:rsidP="009F0551">
      <w:pPr>
        <w:pStyle w:val="a3"/>
      </w:pPr>
      <w:r>
        <w:t>Смена воздушных масс связана с изменением атмосферного давления, от него зависит направление ветра. Преобладают южные и юго-западные ветры в течение всего года. Скорость ветра составляет 3-4 м/сек. Летом часто наблюдаются ветры северо-западного и западного направлений.</w:t>
      </w:r>
    </w:p>
    <w:p w:rsidR="009F0551" w:rsidRDefault="009F0551" w:rsidP="009F0551">
      <w:pPr>
        <w:pStyle w:val="a3"/>
      </w:pPr>
      <w:r>
        <w:t>Нормативная снеговая нагрузка принимается 126 кг/м2.</w:t>
      </w:r>
    </w:p>
    <w:p w:rsidR="009F0551" w:rsidRDefault="009F0551" w:rsidP="009F0551">
      <w:pPr>
        <w:pStyle w:val="a3"/>
      </w:pPr>
      <w:r>
        <w:t>Нормативная глубина промерзания суглинистых и глинистых грунтов принимается 1,3м для супесей и мелкозернистых пылеватых песков – 1,5м.</w:t>
      </w:r>
    </w:p>
    <w:p w:rsidR="009F0551" w:rsidRDefault="009F0551" w:rsidP="009F0551">
      <w:pPr>
        <w:pStyle w:val="a3"/>
      </w:pPr>
      <w:r>
        <w:t> </w:t>
      </w:r>
    </w:p>
    <w:p w:rsidR="009F0551" w:rsidRDefault="009F0551" w:rsidP="009F0551">
      <w:pPr>
        <w:pStyle w:val="a3"/>
      </w:pPr>
      <w:r>
        <w:t>Отрицательной стороной климата является ряд неблагоприятных климатических факторов, а именно:</w:t>
      </w:r>
    </w:p>
    <w:p w:rsidR="009F0551" w:rsidRDefault="009F0551" w:rsidP="009F0551">
      <w:pPr>
        <w:pStyle w:val="a3"/>
      </w:pPr>
      <w:r>
        <w:t>наблюдается: ● до 15 дней в году с сильным ветром;</w:t>
      </w:r>
    </w:p>
    <w:p w:rsidR="009F0551" w:rsidRDefault="009F0551" w:rsidP="009F0551">
      <w:pPr>
        <w:numPr>
          <w:ilvl w:val="0"/>
          <w:numId w:val="23"/>
        </w:numPr>
        <w:spacing w:before="100" w:beforeAutospacing="1" w:after="100" w:afterAutospacing="1" w:line="240" w:lineRule="auto"/>
      </w:pPr>
      <w:r>
        <w:t>до 50 дней с туманами;</w:t>
      </w:r>
    </w:p>
    <w:p w:rsidR="009F0551" w:rsidRDefault="009F0551" w:rsidP="009F0551">
      <w:pPr>
        <w:numPr>
          <w:ilvl w:val="0"/>
          <w:numId w:val="23"/>
        </w:numPr>
        <w:spacing w:before="100" w:beforeAutospacing="1" w:after="100" w:afterAutospacing="1" w:line="240" w:lineRule="auto"/>
      </w:pPr>
      <w:r>
        <w:t>до 35 дней с метелью;</w:t>
      </w:r>
    </w:p>
    <w:p w:rsidR="009F0551" w:rsidRDefault="009F0551" w:rsidP="009F0551">
      <w:pPr>
        <w:numPr>
          <w:ilvl w:val="0"/>
          <w:numId w:val="23"/>
        </w:numPr>
        <w:spacing w:before="100" w:beforeAutospacing="1" w:after="100" w:afterAutospacing="1" w:line="240" w:lineRule="auto"/>
      </w:pPr>
      <w:r>
        <w:t>до 25 дней с грозой.</w:t>
      </w:r>
    </w:p>
    <w:p w:rsidR="009F0551" w:rsidRDefault="009F0551" w:rsidP="009F0551">
      <w:pPr>
        <w:pStyle w:val="a3"/>
      </w:pPr>
      <w:r>
        <w:t>2) Для сельского хозяйства опасны ранние и поздние заморозки, которые наблюдаются во второй половине сентября и середине мая. В целом же природно-климатические условия района благоприятны для возделывания многих сельскохозяйственных культур средней полосы Европейской части РФ (в т.ч. зерновых культур, льна, овощей).</w:t>
      </w:r>
    </w:p>
    <w:p w:rsidR="009F0551" w:rsidRDefault="009F0551" w:rsidP="009F0551">
      <w:pPr>
        <w:pStyle w:val="a3"/>
      </w:pPr>
      <w:r>
        <w:t>Гидрографическая сеть района Бронницкого СП представлена озером Ильмень, реками Мста, Крупица, Ниша, Рог, Гриб, ручьями и прочими многочисленными водными объектами.</w:t>
      </w:r>
    </w:p>
    <w:p w:rsidR="009F0551" w:rsidRDefault="009F0551" w:rsidP="009F0551">
      <w:pPr>
        <w:pStyle w:val="a3"/>
      </w:pPr>
      <w:r>
        <w:lastRenderedPageBreak/>
        <w:t>Площадь озера Ильмень в зависимости от уровня воды меняется от 733 до 2090 км2 (при среднем уровне 982 км2); длина около 45 км, ширина до 35 км; глубина до 10 м. Берега преимущественно низменные, заболоченные, местами - дельтовые, с множеством плоских пойменных островов и проток; вдоль северо-западного берега вытянуты гряды, чередующиеся с впадинами; на юге болотисты.</w:t>
      </w:r>
    </w:p>
    <w:p w:rsidR="009F0551" w:rsidRDefault="009F0551" w:rsidP="009F0551">
      <w:pPr>
        <w:pStyle w:val="a3"/>
      </w:pPr>
      <w:r>
        <w:t>Река Мста - берёт начало из озера Мстино, вытекая из-под Мстинской плотины (к северу от Вышнего Волочка), впадает в озеро Ильмень с северной стороны озера, недалеко от истока Волхова, образуя на Приильменской низменности обширную заболоченную дельту.</w:t>
      </w:r>
    </w:p>
    <w:p w:rsidR="009F0551" w:rsidRDefault="009F0551" w:rsidP="009F0551">
      <w:pPr>
        <w:pStyle w:val="a3"/>
      </w:pPr>
      <w:r>
        <w:t>Длина — 445 км, площадь бассейна — 23 300 км2.</w:t>
      </w:r>
    </w:p>
    <w:p w:rsidR="009F0551" w:rsidRDefault="009F0551" w:rsidP="009F0551">
      <w:pPr>
        <w:pStyle w:val="a3"/>
      </w:pPr>
      <w:r>
        <w:t>В тектоническом плане описываемый район принадлежит к наиболее крупному элементу дочетвертичной поверхности - главному Девонскому полю.</w:t>
      </w:r>
    </w:p>
    <w:p w:rsidR="009F0551" w:rsidRDefault="009F0551" w:rsidP="009F0551">
      <w:pPr>
        <w:pStyle w:val="a3"/>
      </w:pPr>
      <w:r>
        <w:t>В геологическом отношении территория расположена в пределах северо-западной части Русской платформы. Сложена ее территория в основании породами кристаллического фундамента (гранитно-гнейсами и гранодиоритами архейского и протерозойского возраста), которые перекрываются мощной толщей осадочных пород верхнепротерозойского, кембрийского, ордовикского, девонского и четвертичного времени.</w:t>
      </w:r>
    </w:p>
    <w:p w:rsidR="009F0551" w:rsidRDefault="009F0551" w:rsidP="009F0551">
      <w:pPr>
        <w:pStyle w:val="a3"/>
      </w:pPr>
      <w:r>
        <w:t>На подчетвертичную поверхность выходят только образования верхнего девона.</w:t>
      </w:r>
    </w:p>
    <w:p w:rsidR="009F0551" w:rsidRDefault="009F0551" w:rsidP="009F0551">
      <w:pPr>
        <w:pStyle w:val="a3"/>
      </w:pPr>
      <w:r>
        <w:t>Девонские отложения расчленяются на три литологически различные толщи: нижнюю песчаниковую, среднюю карбонатную и верхнюю пестроцветную.</w:t>
      </w:r>
    </w:p>
    <w:p w:rsidR="009F0551" w:rsidRDefault="009F0551" w:rsidP="009F0551">
      <w:pPr>
        <w:pStyle w:val="a3"/>
      </w:pPr>
      <w:r>
        <w:t>Девонские отложения перекрываются четвертичными образованиями. Последние имеют повсеместное распространение, и мощность их колеблется от нескольких до 60 м.</w:t>
      </w:r>
    </w:p>
    <w:p w:rsidR="009F0551" w:rsidRDefault="009F0551" w:rsidP="009F0551">
      <w:pPr>
        <w:pStyle w:val="a3"/>
      </w:pPr>
      <w:r>
        <w:t>В пределах рассматриваемой территории отмечаются осадки московского и Валдайского оледенений. Московские моренные отложения распространены пятнами и нигде на поверхность не выходят. Представлены валунной глиной и суглинком со значительным содержанием грубообломочного материала.</w:t>
      </w:r>
    </w:p>
    <w:p w:rsidR="009F0551" w:rsidRDefault="009F0551" w:rsidP="009F0551">
      <w:pPr>
        <w:pStyle w:val="a3"/>
      </w:pPr>
      <w:r>
        <w:t>Наиболее широко распространены осадки последнего Валдайского оледенения.</w:t>
      </w:r>
    </w:p>
    <w:p w:rsidR="009F0551" w:rsidRDefault="009F0551" w:rsidP="009F0551">
      <w:pPr>
        <w:pStyle w:val="a3"/>
      </w:pPr>
      <w:r>
        <w:t>Образования ледниковой формации подразделены на несколько типов: ледниковые отложения, озерно-ледниковые, флювиогляциальные, межморенные и отложения камов и озов.</w:t>
      </w:r>
    </w:p>
    <w:p w:rsidR="009F0551" w:rsidRDefault="009F0551" w:rsidP="009F0551">
      <w:pPr>
        <w:pStyle w:val="a3"/>
      </w:pPr>
      <w:r>
        <w:t>Морена имеет почти повсеместное распространения. Представлена морена валунными суглинками, глинами, супесями, реже песками с неравномерным содержанием гравийно-галечного материала. Мощность морены от нескольких до 10-15 м.</w:t>
      </w:r>
    </w:p>
    <w:p w:rsidR="009F0551" w:rsidRDefault="009F0551" w:rsidP="009F0551">
      <w:pPr>
        <w:pStyle w:val="a3"/>
      </w:pPr>
      <w:r>
        <w:t>Флювиогляциальные отложения представлены разнозернистыми песками мощностью 1-5 м.</w:t>
      </w:r>
    </w:p>
    <w:p w:rsidR="009F0551" w:rsidRDefault="009F0551" w:rsidP="009F0551">
      <w:pPr>
        <w:pStyle w:val="a3"/>
      </w:pPr>
      <w:r>
        <w:t>Несколько большую мощность (до 15 м) имеют флювиогляциальные отложения, образующие озы. Песчано-гравийный материал, слагающий озы, имеет очень невыдержанный гранулометрический состав.</w:t>
      </w:r>
    </w:p>
    <w:p w:rsidR="009F0551" w:rsidRDefault="009F0551" w:rsidP="009F0551">
      <w:pPr>
        <w:pStyle w:val="a3"/>
      </w:pPr>
      <w:r>
        <w:lastRenderedPageBreak/>
        <w:t>Озерно-ледниковые отложения широко распространены и приурочены к низменным участкам рельефа. В литологическом отношении они представлены ленточными глинами и суглинками. Тонко и мелкозернистыми песками, и супесями.</w:t>
      </w:r>
    </w:p>
    <w:p w:rsidR="009F0551" w:rsidRDefault="009F0551" w:rsidP="009F0551">
      <w:pPr>
        <w:pStyle w:val="a3"/>
      </w:pPr>
      <w:r>
        <w:t>Современные отложения представлены озерно-аллювиальными, озерными, аллювиальными и болотными отложениями.</w:t>
      </w:r>
    </w:p>
    <w:p w:rsidR="009F0551" w:rsidRDefault="009F0551" w:rsidP="009F0551">
      <w:pPr>
        <w:pStyle w:val="a3"/>
      </w:pPr>
      <w:r>
        <w:t>Озерно-аллювиальные и озерные отложения имеют ограниченное распространение. Первые развиты в дельтах и поймах рек, представлены песками тонко и мелкозернистыми, глинами и суглинками с прослоями торфа. Мощность не превышает 5м.</w:t>
      </w:r>
    </w:p>
    <w:p w:rsidR="009F0551" w:rsidRDefault="009F0551" w:rsidP="009F0551">
      <w:pPr>
        <w:pStyle w:val="a3"/>
      </w:pPr>
      <w:r>
        <w:t>Озерные отложения развиты в прибрежной полосе озер, мощность до 1 м. Представлены разнозернистыми песками с прослоями супесей, глин. С включением органики.</w:t>
      </w:r>
    </w:p>
    <w:p w:rsidR="009F0551" w:rsidRDefault="009F0551" w:rsidP="009F0551">
      <w:pPr>
        <w:pStyle w:val="a3"/>
      </w:pPr>
      <w:r>
        <w:t>Аллювиальные отложения слагают пойменные и первые надпойменные террасы многочисленных рек и представлены мелко и среднезернистыми песками с гравием и галькой, с прослойками супесей, суглинков, глин и торфа. Мощность современного аллювия не более 5 м.</w:t>
      </w:r>
    </w:p>
    <w:p w:rsidR="009F0551" w:rsidRDefault="009F0551" w:rsidP="009F0551">
      <w:pPr>
        <w:pStyle w:val="a3"/>
      </w:pPr>
      <w:r>
        <w:t>Болотные отложения представлены торфом. Мощность 2-4 м, на отдельных участках 7-10 м.</w:t>
      </w:r>
    </w:p>
    <w:p w:rsidR="009F0551" w:rsidRDefault="009F0551" w:rsidP="009F0551">
      <w:pPr>
        <w:pStyle w:val="a3"/>
      </w:pPr>
      <w:r>
        <w:t>Новгородская область в гидрогеологическом плане относится к Ленинградскому артезианскому бассейну.</w:t>
      </w:r>
    </w:p>
    <w:p w:rsidR="009F0551" w:rsidRDefault="009F0551" w:rsidP="009F0551">
      <w:pPr>
        <w:pStyle w:val="a3"/>
      </w:pPr>
      <w:r>
        <w:t>Подземные воды содержатся почти во всех стратиграфических горизонтах, как коренных пород, так и четвертичных отложений. Образуя водоносные горизонты и комплексы.</w:t>
      </w:r>
    </w:p>
    <w:p w:rsidR="009F0551" w:rsidRDefault="009F0551" w:rsidP="009F0551">
      <w:pPr>
        <w:pStyle w:val="a3"/>
      </w:pPr>
      <w:r>
        <w:t>В четвертичных отложениях подземные воды приурочены к песчаным и супесчаным разностям озерно-аллювиальных, озерно-ледниковых, флювиогляциальных и ледниковых отложений. Общим для подземных вод четвертичных отложений является: неглубокое залегание от 0,5-1,0 м до 8,0 м; характер циркуляции - воды порово-пластовые со свободной поверхностью; источник питания - атмосферные осадки; дренаж водоносных горизонтов, осуществляемый всей речной сетью области; незначительная водообильность отложений - максимальный дебит колодцев не превышает 1 л/сек; уровенный режим, подверженный сезонным колебаниям и зависящий от количества выпадающих атмосферных осадков. Годовая амплитуда колебания уровня подземных вод четвертичных отложений составляет 1-2,5 м.</w:t>
      </w:r>
    </w:p>
    <w:p w:rsidR="009F0551" w:rsidRDefault="009F0551" w:rsidP="009F0551">
      <w:pPr>
        <w:pStyle w:val="a3"/>
      </w:pPr>
      <w:r>
        <w:t>Вследствие неглубокого залегания подземных вод и хорошей фильтрационной способностью песчаных пород, благоприятствующей проникновению сточных вод, создаются условия для загрязнения вод с поверхности.</w:t>
      </w:r>
    </w:p>
    <w:p w:rsidR="009F0551" w:rsidRDefault="009F0551" w:rsidP="009F0551">
      <w:pPr>
        <w:pStyle w:val="a3"/>
      </w:pPr>
      <w:r>
        <w:t>Из-за возможности загрязнения, слабой водообильности и небольшой мощности водоносного горизонта четвертичные отложения не могут рассматриваться как источник централизованного водоснабжения крупных населенных пунктов.</w:t>
      </w:r>
    </w:p>
    <w:p w:rsidR="009F0551" w:rsidRDefault="009F0551" w:rsidP="009F0551">
      <w:pPr>
        <w:pStyle w:val="a3"/>
      </w:pPr>
      <w:r>
        <w:t xml:space="preserve">Равнинный характер рельефа способствует застою вод и образованию обширных болотных массивов с мощными торфяными залежами. Широкому развитию болот способствуют: избыточный влажный климат, плоский рельеф, широкое распространение водоупорных пород (глин, суглинков, супесей). Кроме того, к этому приводит зарастание водоемов. Постоянное переувлажнение верхних горизонтов грунтов приводит к </w:t>
      </w:r>
      <w:r>
        <w:lastRenderedPageBreak/>
        <w:t>нарушению водно-воздушного режима, к смене растительность и постепенному накоплению торфа.</w:t>
      </w:r>
    </w:p>
    <w:p w:rsidR="009F0551" w:rsidRDefault="009F0551" w:rsidP="009F0551">
      <w:pPr>
        <w:pStyle w:val="a3"/>
      </w:pPr>
      <w:r>
        <w:t>Заболоченные земли развиты очень широко, что создает трудности для строительного освоения территории.</w:t>
      </w:r>
    </w:p>
    <w:p w:rsidR="009F0551" w:rsidRDefault="009F0551" w:rsidP="009F0551">
      <w:pPr>
        <w:pStyle w:val="a3"/>
      </w:pPr>
      <w:r>
        <w:t>Грунтами - естественными основаниями фундаментов будут служить в основном рыхлые песчано-глинистые отложения четвертичного возраста: суглинки, глины, супеси, пески. Грунты преимущественно устойчивые, удовлетворяющие требованиям фундирования.</w:t>
      </w:r>
    </w:p>
    <w:p w:rsidR="009F0551" w:rsidRDefault="009F0551" w:rsidP="009F0551">
      <w:pPr>
        <w:pStyle w:val="a3"/>
      </w:pPr>
      <w:r>
        <w:t>На отдельных небольших по площади участках могут быть встречены «слабые» грунты, физико-механические свойства которых не удовлетворяют требованиям фундирования. Такими грунтами являются насыпные и «культурные» слои, заторфованные и сильно заиленные отложения, торф, ил.</w:t>
      </w:r>
    </w:p>
    <w:p w:rsidR="009F0551" w:rsidRDefault="009F0551" w:rsidP="009F0551">
      <w:pPr>
        <w:pStyle w:val="a3"/>
      </w:pPr>
      <w:r>
        <w:t>Дальнейшим стадиям проектирования застройки должен предшествовать необходимый комплекс инженерно-геологических исследований.</w:t>
      </w:r>
    </w:p>
    <w:p w:rsidR="009F0551" w:rsidRDefault="009F0551" w:rsidP="009F0551">
      <w:pPr>
        <w:pStyle w:val="a3"/>
      </w:pPr>
      <w:r>
        <w:t>По совокупности природных факторов рассматриваемая территория является неравноценной для освоения городской застройкой. Здесь выделяются территории, неблагоприятные и ограниченно благоприятные для строительства. Кроме того, по соображениям планировочного характера выделяются территории, непригодные для застройки.</w:t>
      </w:r>
    </w:p>
    <w:p w:rsidR="009F0551" w:rsidRDefault="009F0551" w:rsidP="009F0551">
      <w:pPr>
        <w:pStyle w:val="a3"/>
      </w:pPr>
      <w:r>
        <w:t>Район, ограниченно благоприятный для строительства, включает в себя участки моренной и озерно-ледниковой равнины, приуроченные к понижениям рельефа, замкнутым бессточным котловинам. Абсолютные отметки поверхности изменяются от 10 до 100 м. Уклоны незначительные, до 2 % или отсутствуют.</w:t>
      </w:r>
    </w:p>
    <w:p w:rsidR="009F0551" w:rsidRDefault="009F0551" w:rsidP="009F0551">
      <w:pPr>
        <w:pStyle w:val="a3"/>
      </w:pPr>
      <w:r>
        <w:t>Наиболее плоским рельефом отличаются участки равнины, сложенные ленточными глинами. Они расположены вдоль рек Волхова с притоками.</w:t>
      </w:r>
    </w:p>
    <w:p w:rsidR="009F0551" w:rsidRDefault="009F0551" w:rsidP="009F0551">
      <w:pPr>
        <w:pStyle w:val="a3"/>
      </w:pPr>
      <w:r>
        <w:t>Сложен район мореной, которая перекрывается позднеледниковыми озерно-ледниковыми ленточными глинами, суглинками, супесями и песками средней мощностью 4-5 и современными отложениями (торфом).</w:t>
      </w:r>
    </w:p>
    <w:p w:rsidR="009F0551" w:rsidRDefault="009F0551" w:rsidP="009F0551">
      <w:pPr>
        <w:pStyle w:val="a3"/>
      </w:pPr>
      <w:r>
        <w:t>Ленточные глины и суглинки обладают преимущественно мягкопластичной, реже тугопластичной консистенцией и относятся к средне и сильносжимаемым грунтам. Нормативное давление на них в зависимости от влажности составляет 1,25-2,0 кг/см2. При промерзании они подвержены вспучиванию.</w:t>
      </w:r>
    </w:p>
    <w:p w:rsidR="009F0551" w:rsidRDefault="009F0551" w:rsidP="009F0551">
      <w:pPr>
        <w:pStyle w:val="a3"/>
      </w:pPr>
      <w:r>
        <w:t>При строительстве на грунтах с малой несущей способностью в качестве основания под сооружения необходимо глубокое заложение фундаментов или устройство свайных оснований.</w:t>
      </w:r>
    </w:p>
    <w:p w:rsidR="009F0551" w:rsidRDefault="009F0551" w:rsidP="009F0551">
      <w:pPr>
        <w:pStyle w:val="a3"/>
      </w:pPr>
      <w:r>
        <w:t>В пределах района широкое развитие имеют заболоченные территории. Район становится благоприятным для градостроительного освоения при условии осушения заболоченных территорий и понижения уровня грунтовых вод.</w:t>
      </w:r>
    </w:p>
    <w:p w:rsidR="009F0551" w:rsidRDefault="009F0551" w:rsidP="009F0551">
      <w:pPr>
        <w:pStyle w:val="a3"/>
      </w:pPr>
      <w:r>
        <w:t>Инженерно-геологический район, неблагоприятный для строительства, включает в себя озерные и озерно-аллювиальные равнины, болота с залежью торфа мощностью от 2 до 10 м, затапливаемые в периоды паводков прибрежные территории, поймы рек.</w:t>
      </w:r>
    </w:p>
    <w:p w:rsidR="009F0551" w:rsidRDefault="009F0551" w:rsidP="009F0551">
      <w:pPr>
        <w:pStyle w:val="a3"/>
      </w:pPr>
      <w:r>
        <w:lastRenderedPageBreak/>
        <w:t>Поверхность плоская, местами слабо волнистая, повсеместно заболоченная, с абсолютными отметками от 20 до 45 м. долины рек выработаны плохо, превышение над окружающей равниной 0,5-7 м.</w:t>
      </w:r>
    </w:p>
    <w:p w:rsidR="009F0551" w:rsidRDefault="009F0551" w:rsidP="009F0551">
      <w:pPr>
        <w:pStyle w:val="a3"/>
      </w:pPr>
      <w:r>
        <w:t>Отложения отличаются пестротой литологического состава и невыдержанностью отдельных слоев как по мощности, так и по простиранию. Грунтовые воды залегают на глубине от 0,0 до 2,0 м, а в весеннее и осеннее время - у поверхности земли.</w:t>
      </w:r>
    </w:p>
    <w:p w:rsidR="009F0551" w:rsidRDefault="009F0551" w:rsidP="009F0551">
      <w:pPr>
        <w:pStyle w:val="a3"/>
      </w:pPr>
      <w:r>
        <w:t>Район характеризуется неблагоприятными инженерно-геологическими условиями, обусловленными широко развитым заболачиванием территории, наличием на отдельных участках болот и повсеместным высоким стоянием грунтовых вод. Кроме того, на отдельных участках в зоне заложения фундаментов грунты различны по литологическому составу, содержат примеси органических веществ, имеют высокую влажность, большую сжимаемость под нагрузкой и обладают пониженной несущей способностью. Нормативное давление на грунты 0,5-1,5 кг/см2.</w:t>
      </w:r>
    </w:p>
    <w:p w:rsidR="009F0551" w:rsidRDefault="009F0551" w:rsidP="009F0551">
      <w:pPr>
        <w:pStyle w:val="a3"/>
      </w:pPr>
      <w:r>
        <w:t>При необходимости градостроительного освоения района потребуется проведения сложных инженерных мероприятий.</w:t>
      </w:r>
    </w:p>
    <w:p w:rsidR="009F0551" w:rsidRDefault="009F0551" w:rsidP="009F0551">
      <w:pPr>
        <w:pStyle w:val="a3"/>
      </w:pPr>
      <w:r>
        <w:t>К территориям, не подлежащим застройке по планировочным соображениям, относятся:</w:t>
      </w:r>
    </w:p>
    <w:p w:rsidR="009F0551" w:rsidRDefault="009F0551" w:rsidP="009F0551">
      <w:pPr>
        <w:pStyle w:val="a3"/>
      </w:pPr>
      <w:r>
        <w:t>-        санитарно-защитные зоны от промпредприятий, очистных сооружений канализации, кладбищ, электроподстанций;</w:t>
      </w:r>
    </w:p>
    <w:p w:rsidR="009F0551" w:rsidRDefault="009F0551" w:rsidP="009F0551">
      <w:pPr>
        <w:pStyle w:val="a3"/>
      </w:pPr>
      <w:r>
        <w:t>санитарно-водоохранные зоны от хозяйственно-питьевых водозаборов;</w:t>
      </w:r>
    </w:p>
    <w:p w:rsidR="009F0551" w:rsidRDefault="009F0551" w:rsidP="009F0551">
      <w:pPr>
        <w:pStyle w:val="a3"/>
      </w:pPr>
      <w:r>
        <w:t>коридоры ЛЭП;</w:t>
      </w:r>
    </w:p>
    <w:p w:rsidR="009F0551" w:rsidRDefault="009F0551" w:rsidP="009F0551">
      <w:pPr>
        <w:pStyle w:val="a3"/>
      </w:pPr>
      <w:r>
        <w:t>зона санитарно-технического разрыва от магистрального газопровода.</w:t>
      </w:r>
    </w:p>
    <w:p w:rsidR="009F0551" w:rsidRDefault="009F0551" w:rsidP="009F0551">
      <w:pPr>
        <w:pStyle w:val="a3"/>
      </w:pPr>
      <w:r>
        <w:t> </w:t>
      </w:r>
    </w:p>
    <w:p w:rsidR="009F0551" w:rsidRDefault="009F0551" w:rsidP="009F0551">
      <w:pPr>
        <w:pStyle w:val="1"/>
      </w:pPr>
      <w:bookmarkStart w:id="103" w:name="_Toc324610080"/>
      <w:bookmarkStart w:id="104" w:name="_Toc324610252"/>
      <w:bookmarkStart w:id="105" w:name="_Toc112839078"/>
      <w:bookmarkEnd w:id="103"/>
      <w:bookmarkEnd w:id="104"/>
      <w:bookmarkEnd w:id="105"/>
      <w:r>
        <w:t>3)            3.2. Комплексная оценка и информация об основных проблемах развития территории Бронницкого сельского поселения.</w:t>
      </w:r>
    </w:p>
    <w:p w:rsidR="009F0551" w:rsidRDefault="009F0551" w:rsidP="009F0551">
      <w:pPr>
        <w:pStyle w:val="1"/>
      </w:pPr>
      <w:bookmarkStart w:id="106" w:name="_Toc112839079"/>
      <w:bookmarkEnd w:id="106"/>
      <w:r>
        <w:t>4)            3.2.1. Сельское хозяйство.</w:t>
      </w:r>
    </w:p>
    <w:p w:rsidR="009F0551" w:rsidRDefault="009F0551" w:rsidP="009F0551">
      <w:pPr>
        <w:pStyle w:val="a3"/>
      </w:pPr>
      <w:r>
        <w:t> </w:t>
      </w:r>
    </w:p>
    <w:p w:rsidR="009F0551" w:rsidRDefault="009F0551" w:rsidP="009F0551">
      <w:pPr>
        <w:pStyle w:val="a3"/>
      </w:pPr>
      <w:r>
        <w:t>По направлению хозяйственной деятельности Бронницкое сельское поселение относится к сельскохозяйственным.</w:t>
      </w:r>
    </w:p>
    <w:p w:rsidR="009F0551" w:rsidRDefault="009F0551" w:rsidP="009F0551">
      <w:pPr>
        <w:pStyle w:val="a3"/>
      </w:pPr>
      <w:r>
        <w:t xml:space="preserve">Сельскохозяйственному производству был нанесен большой урон в ходе экономического кризиса конца девяностых годов прошлого века - начала 2000-х годов. Пришли в упадок и </w:t>
      </w:r>
      <w:r>
        <w:lastRenderedPageBreak/>
        <w:t>прекратили свое существование многие животноводческие фермы, ранее функционировавшие на территории поселения. </w:t>
      </w:r>
    </w:p>
    <w:p w:rsidR="009F0551" w:rsidRDefault="009F0551" w:rsidP="009F0551">
      <w:pPr>
        <w:pStyle w:val="a3"/>
      </w:pPr>
      <w:r>
        <w:t>В поселении сельское хозяйство представлено крестьянско-фермерскими хозяйствами, а также личными подсобными хозяйствами, а их в поселении -1692.</w:t>
      </w:r>
    </w:p>
    <w:p w:rsidR="009F0551" w:rsidRDefault="009F0551" w:rsidP="009F0551">
      <w:pPr>
        <w:pStyle w:val="a3"/>
      </w:pPr>
      <w:r>
        <w:t>Занято посевами 867 га земли, из них под картофелем 621 га, под овощами открытого грунта – 236 га, овощами закрытого грунта 6,5 га, многолетними насаждениями и ягодными культурами – 12 га.  </w:t>
      </w:r>
    </w:p>
    <w:p w:rsidR="009F0551" w:rsidRDefault="009F0551" w:rsidP="009F0551">
      <w:pPr>
        <w:pStyle w:val="a3"/>
      </w:pPr>
      <w:r>
        <w:t>Животноводство в личных подсобных хозяйствах представлено следующим количеством домашних животных:</w:t>
      </w:r>
    </w:p>
    <w:p w:rsidR="009F0551" w:rsidRDefault="009F0551" w:rsidP="009F0551">
      <w:pPr>
        <w:pStyle w:val="a3"/>
      </w:pPr>
      <w:r>
        <w:t>Крупный рогатый скот- 45, в т.ч. коров 33, свиней- 26, овец - 64, коз -25, лошадей- 3,кроликов - 42, птицы – 2135, пчелосемей – 210.</w:t>
      </w:r>
    </w:p>
    <w:p w:rsidR="009F0551" w:rsidRDefault="009F0551" w:rsidP="009F0551">
      <w:pPr>
        <w:pStyle w:val="a3"/>
      </w:pPr>
      <w:r>
        <w:t> </w:t>
      </w:r>
    </w:p>
    <w:p w:rsidR="009F0551" w:rsidRDefault="009F0551" w:rsidP="009F0551">
      <w:pPr>
        <w:pStyle w:val="1"/>
      </w:pPr>
      <w:bookmarkStart w:id="107" w:name="_Toc112839080"/>
      <w:bookmarkEnd w:id="107"/>
      <w:r>
        <w:t>5)            3.2.2. Промышленность.</w:t>
      </w:r>
    </w:p>
    <w:p w:rsidR="009F0551" w:rsidRDefault="009F0551" w:rsidP="009F0551">
      <w:pPr>
        <w:pStyle w:val="a3"/>
      </w:pPr>
      <w:r>
        <w:t> </w:t>
      </w:r>
    </w:p>
    <w:p w:rsidR="009F0551" w:rsidRDefault="009F0551" w:rsidP="009F0551">
      <w:pPr>
        <w:pStyle w:val="a3"/>
      </w:pPr>
      <w:r>
        <w:t>На территории поселения находится промышленное предприятие ООО «НТ Вэлв» - завод по изготовлению высококачественной трубопроводной арматуры для нефтяной, газовой, химической и других отраслей промышленности, 3 пилорамы, строительная организация ООО «Мста».</w:t>
      </w:r>
    </w:p>
    <w:p w:rsidR="009F0551" w:rsidRDefault="009F0551" w:rsidP="009F0551">
      <w:pPr>
        <w:pStyle w:val="a3"/>
      </w:pPr>
      <w:r>
        <w:t>Лесное хозяйство, охота, рыболовство, рыбоводство – ООО «Старый зодчий».</w:t>
      </w:r>
    </w:p>
    <w:p w:rsidR="009F0551" w:rsidRDefault="009F0551" w:rsidP="009F0551">
      <w:pPr>
        <w:pStyle w:val="a3"/>
      </w:pPr>
      <w:r>
        <w:t>В 2020 году на территории села Бронница открылась компания, основным видом деятельности которой является рыбоводство пресноводное.</w:t>
      </w:r>
    </w:p>
    <w:p w:rsidR="009F0551" w:rsidRDefault="009F0551" w:rsidP="009F0551">
      <w:pPr>
        <w:pStyle w:val="1"/>
      </w:pPr>
      <w:bookmarkStart w:id="108" w:name="_Toc248672120"/>
      <w:bookmarkStart w:id="109" w:name="_Toc274734773"/>
      <w:bookmarkStart w:id="110" w:name="_Toc308965483"/>
      <w:bookmarkStart w:id="111" w:name="_Toc308977896"/>
      <w:bookmarkStart w:id="112" w:name="_Toc308987439"/>
      <w:bookmarkStart w:id="113" w:name="_Toc308987551"/>
      <w:bookmarkStart w:id="114" w:name="_Toc308987811"/>
      <w:bookmarkStart w:id="115" w:name="_Toc308987877"/>
      <w:bookmarkStart w:id="116" w:name="_Toc308987945"/>
      <w:bookmarkStart w:id="117" w:name="_Toc308988018"/>
      <w:bookmarkStart w:id="118" w:name="_Toc308988091"/>
      <w:bookmarkStart w:id="119" w:name="_Toc313826480"/>
      <w:bookmarkStart w:id="120" w:name="_Toc320539360"/>
      <w:bookmarkStart w:id="121" w:name="_Toc324610082"/>
      <w:bookmarkStart w:id="122" w:name="_Toc324610254"/>
      <w:bookmarkStart w:id="123" w:name="_Toc112839081"/>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t>6)            3.2.3 .Население.</w:t>
      </w:r>
    </w:p>
    <w:p w:rsidR="009F0551" w:rsidRDefault="009F0551" w:rsidP="009F0551">
      <w:pPr>
        <w:pStyle w:val="a3"/>
      </w:pPr>
      <w:r>
        <w:t> </w:t>
      </w:r>
    </w:p>
    <w:p w:rsidR="009F0551" w:rsidRDefault="009F0551" w:rsidP="009F0551">
      <w:pPr>
        <w:pStyle w:val="a3"/>
      </w:pPr>
      <w:r>
        <w:t>Численность постоянного населения Бронницкого сельского поселения на начало 2021 года составила 4226 человека.</w:t>
      </w:r>
    </w:p>
    <w:p w:rsidR="009F0551" w:rsidRDefault="009F0551" w:rsidP="009F0551">
      <w:pPr>
        <w:pStyle w:val="a3"/>
      </w:pPr>
      <w:r>
        <w:t>Таблица 3.2.3.1.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95"/>
        <w:gridCol w:w="2319"/>
        <w:gridCol w:w="1352"/>
        <w:gridCol w:w="1373"/>
        <w:gridCol w:w="1497"/>
        <w:gridCol w:w="1419"/>
      </w:tblGrid>
      <w:tr w:rsidR="009F0551" w:rsidTr="009F0551">
        <w:trPr>
          <w:tblHeader/>
          <w:tblCellSpacing w:w="15" w:type="dxa"/>
        </w:trPr>
        <w:tc>
          <w:tcPr>
            <w:tcW w:w="945" w:type="dxa"/>
            <w:vMerge w:val="restart"/>
            <w:vAlign w:val="center"/>
            <w:hideMark/>
          </w:tcPr>
          <w:p w:rsidR="009F0551" w:rsidRDefault="009F0551">
            <w:pPr>
              <w:pStyle w:val="a3"/>
            </w:pPr>
            <w:r>
              <w:t>№ п/п</w:t>
            </w:r>
          </w:p>
        </w:tc>
        <w:tc>
          <w:tcPr>
            <w:tcW w:w="2625" w:type="dxa"/>
            <w:vMerge w:val="restart"/>
            <w:vAlign w:val="center"/>
            <w:hideMark/>
          </w:tcPr>
          <w:p w:rsidR="009F0551" w:rsidRDefault="009F0551">
            <w:pPr>
              <w:pStyle w:val="a3"/>
            </w:pPr>
            <w:r>
              <w:t>Наименование населенного пункта</w:t>
            </w:r>
          </w:p>
        </w:tc>
        <w:tc>
          <w:tcPr>
            <w:tcW w:w="7035" w:type="dxa"/>
            <w:gridSpan w:val="4"/>
            <w:vAlign w:val="center"/>
            <w:hideMark/>
          </w:tcPr>
          <w:p w:rsidR="009F0551" w:rsidRDefault="009F0551">
            <w:pPr>
              <w:pStyle w:val="a3"/>
            </w:pPr>
            <w:r>
              <w:t>Количество постоянно поживающего населения, чел</w:t>
            </w:r>
          </w:p>
        </w:tc>
      </w:tr>
      <w:tr w:rsidR="009F0551" w:rsidTr="009F0551">
        <w:trP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680" w:type="dxa"/>
            <w:vAlign w:val="center"/>
            <w:hideMark/>
          </w:tcPr>
          <w:p w:rsidR="009F0551" w:rsidRDefault="009F0551">
            <w:pPr>
              <w:pStyle w:val="a3"/>
            </w:pPr>
            <w:r>
              <w:t>2018 г.</w:t>
            </w:r>
          </w:p>
        </w:tc>
        <w:tc>
          <w:tcPr>
            <w:tcW w:w="1710" w:type="dxa"/>
            <w:vAlign w:val="center"/>
            <w:hideMark/>
          </w:tcPr>
          <w:p w:rsidR="009F0551" w:rsidRDefault="009F0551">
            <w:pPr>
              <w:pStyle w:val="a3"/>
            </w:pPr>
            <w:r>
              <w:t>2019 г.</w:t>
            </w:r>
          </w:p>
        </w:tc>
        <w:tc>
          <w:tcPr>
            <w:tcW w:w="1890" w:type="dxa"/>
            <w:vAlign w:val="center"/>
            <w:hideMark/>
          </w:tcPr>
          <w:p w:rsidR="009F0551" w:rsidRDefault="009F0551">
            <w:pPr>
              <w:pStyle w:val="a3"/>
            </w:pPr>
            <w:r>
              <w:t>2020 г.</w:t>
            </w:r>
          </w:p>
        </w:tc>
        <w:tc>
          <w:tcPr>
            <w:tcW w:w="1755" w:type="dxa"/>
            <w:vAlign w:val="center"/>
            <w:hideMark/>
          </w:tcPr>
          <w:p w:rsidR="009F0551" w:rsidRDefault="009F0551">
            <w:pPr>
              <w:pStyle w:val="a3"/>
            </w:pPr>
            <w:r>
              <w:t>2021 г.</w:t>
            </w:r>
          </w:p>
        </w:tc>
      </w:tr>
      <w:tr w:rsidR="009F0551" w:rsidTr="009F0551">
        <w:trPr>
          <w:tblCellSpacing w:w="15" w:type="dxa"/>
        </w:trPr>
        <w:tc>
          <w:tcPr>
            <w:tcW w:w="945" w:type="dxa"/>
            <w:vAlign w:val="center"/>
            <w:hideMark/>
          </w:tcPr>
          <w:p w:rsidR="009F0551" w:rsidRDefault="009F0551">
            <w:pPr>
              <w:pStyle w:val="a3"/>
            </w:pPr>
            <w:r>
              <w:t>1.                   </w:t>
            </w:r>
          </w:p>
        </w:tc>
        <w:tc>
          <w:tcPr>
            <w:tcW w:w="2625" w:type="dxa"/>
            <w:vAlign w:val="center"/>
            <w:hideMark/>
          </w:tcPr>
          <w:p w:rsidR="009F0551" w:rsidRDefault="009F0551">
            <w:pPr>
              <w:pStyle w:val="a3"/>
            </w:pPr>
            <w:r>
              <w:t>с. Бронница</w:t>
            </w:r>
          </w:p>
        </w:tc>
        <w:tc>
          <w:tcPr>
            <w:tcW w:w="1680" w:type="dxa"/>
            <w:vAlign w:val="center"/>
            <w:hideMark/>
          </w:tcPr>
          <w:p w:rsidR="009F0551" w:rsidRDefault="009F0551">
            <w:pPr>
              <w:pStyle w:val="a3"/>
            </w:pPr>
            <w:r>
              <w:t>2804</w:t>
            </w:r>
          </w:p>
        </w:tc>
        <w:tc>
          <w:tcPr>
            <w:tcW w:w="1710" w:type="dxa"/>
            <w:vAlign w:val="center"/>
            <w:hideMark/>
          </w:tcPr>
          <w:p w:rsidR="009F0551" w:rsidRDefault="009F0551">
            <w:pPr>
              <w:pStyle w:val="a3"/>
            </w:pPr>
            <w:r>
              <w:t>2786</w:t>
            </w:r>
          </w:p>
        </w:tc>
        <w:tc>
          <w:tcPr>
            <w:tcW w:w="1890" w:type="dxa"/>
            <w:vAlign w:val="center"/>
            <w:hideMark/>
          </w:tcPr>
          <w:p w:rsidR="009F0551" w:rsidRDefault="009F0551">
            <w:pPr>
              <w:pStyle w:val="a3"/>
            </w:pPr>
            <w:r>
              <w:t>2746</w:t>
            </w:r>
          </w:p>
        </w:tc>
        <w:tc>
          <w:tcPr>
            <w:tcW w:w="1755" w:type="dxa"/>
            <w:vAlign w:val="center"/>
            <w:hideMark/>
          </w:tcPr>
          <w:p w:rsidR="009F0551" w:rsidRDefault="009F0551">
            <w:pPr>
              <w:pStyle w:val="a3"/>
            </w:pPr>
            <w:r>
              <w:t>3065</w:t>
            </w:r>
          </w:p>
        </w:tc>
      </w:tr>
      <w:tr w:rsidR="009F0551" w:rsidTr="009F0551">
        <w:trPr>
          <w:tblCellSpacing w:w="15" w:type="dxa"/>
        </w:trPr>
        <w:tc>
          <w:tcPr>
            <w:tcW w:w="945" w:type="dxa"/>
            <w:vAlign w:val="center"/>
            <w:hideMark/>
          </w:tcPr>
          <w:p w:rsidR="009F0551" w:rsidRDefault="009F0551">
            <w:pPr>
              <w:pStyle w:val="a3"/>
            </w:pPr>
            <w:r>
              <w:t>2.                   </w:t>
            </w:r>
          </w:p>
        </w:tc>
        <w:tc>
          <w:tcPr>
            <w:tcW w:w="2625" w:type="dxa"/>
            <w:vAlign w:val="center"/>
            <w:hideMark/>
          </w:tcPr>
          <w:p w:rsidR="009F0551" w:rsidRDefault="009F0551">
            <w:pPr>
              <w:pStyle w:val="a3"/>
            </w:pPr>
            <w:r>
              <w:t>д. Белая Гора</w:t>
            </w:r>
          </w:p>
        </w:tc>
        <w:tc>
          <w:tcPr>
            <w:tcW w:w="1680" w:type="dxa"/>
            <w:vAlign w:val="center"/>
            <w:hideMark/>
          </w:tcPr>
          <w:p w:rsidR="009F0551" w:rsidRDefault="009F0551">
            <w:pPr>
              <w:pStyle w:val="a3"/>
            </w:pPr>
            <w:r>
              <w:t>309</w:t>
            </w:r>
          </w:p>
        </w:tc>
        <w:tc>
          <w:tcPr>
            <w:tcW w:w="1710" w:type="dxa"/>
            <w:vAlign w:val="center"/>
            <w:hideMark/>
          </w:tcPr>
          <w:p w:rsidR="009F0551" w:rsidRDefault="009F0551">
            <w:pPr>
              <w:pStyle w:val="a3"/>
            </w:pPr>
            <w:r>
              <w:t>313</w:t>
            </w:r>
          </w:p>
        </w:tc>
        <w:tc>
          <w:tcPr>
            <w:tcW w:w="1890" w:type="dxa"/>
            <w:vAlign w:val="center"/>
            <w:hideMark/>
          </w:tcPr>
          <w:p w:rsidR="009F0551" w:rsidRDefault="009F0551">
            <w:pPr>
              <w:pStyle w:val="a3"/>
            </w:pPr>
            <w:r>
              <w:t>313</w:t>
            </w:r>
          </w:p>
        </w:tc>
        <w:tc>
          <w:tcPr>
            <w:tcW w:w="1755" w:type="dxa"/>
            <w:vAlign w:val="center"/>
            <w:hideMark/>
          </w:tcPr>
          <w:p w:rsidR="009F0551" w:rsidRDefault="009F0551">
            <w:pPr>
              <w:pStyle w:val="a3"/>
            </w:pPr>
            <w:r>
              <w:t>321</w:t>
            </w:r>
          </w:p>
        </w:tc>
      </w:tr>
      <w:tr w:rsidR="009F0551" w:rsidTr="009F0551">
        <w:trPr>
          <w:tblCellSpacing w:w="15" w:type="dxa"/>
        </w:trPr>
        <w:tc>
          <w:tcPr>
            <w:tcW w:w="945" w:type="dxa"/>
            <w:vAlign w:val="center"/>
            <w:hideMark/>
          </w:tcPr>
          <w:p w:rsidR="009F0551" w:rsidRDefault="009F0551">
            <w:pPr>
              <w:pStyle w:val="a3"/>
            </w:pPr>
            <w:r>
              <w:t>3.                   </w:t>
            </w:r>
          </w:p>
        </w:tc>
        <w:tc>
          <w:tcPr>
            <w:tcW w:w="2625" w:type="dxa"/>
            <w:vAlign w:val="center"/>
            <w:hideMark/>
          </w:tcPr>
          <w:p w:rsidR="009F0551" w:rsidRDefault="009F0551">
            <w:pPr>
              <w:pStyle w:val="a3"/>
            </w:pPr>
            <w:r>
              <w:t>д. Большое Лучно</w:t>
            </w:r>
          </w:p>
        </w:tc>
        <w:tc>
          <w:tcPr>
            <w:tcW w:w="1680" w:type="dxa"/>
            <w:vAlign w:val="center"/>
            <w:hideMark/>
          </w:tcPr>
          <w:p w:rsidR="009F0551" w:rsidRDefault="009F0551">
            <w:pPr>
              <w:pStyle w:val="a3"/>
            </w:pPr>
            <w:r>
              <w:t>48</w:t>
            </w:r>
          </w:p>
        </w:tc>
        <w:tc>
          <w:tcPr>
            <w:tcW w:w="1710" w:type="dxa"/>
            <w:vAlign w:val="center"/>
            <w:hideMark/>
          </w:tcPr>
          <w:p w:rsidR="009F0551" w:rsidRDefault="009F0551">
            <w:pPr>
              <w:pStyle w:val="a3"/>
            </w:pPr>
            <w:r>
              <w:t>44</w:t>
            </w:r>
          </w:p>
        </w:tc>
        <w:tc>
          <w:tcPr>
            <w:tcW w:w="1890" w:type="dxa"/>
            <w:vAlign w:val="center"/>
            <w:hideMark/>
          </w:tcPr>
          <w:p w:rsidR="009F0551" w:rsidRDefault="009F0551">
            <w:pPr>
              <w:pStyle w:val="a3"/>
            </w:pPr>
            <w:r>
              <w:t>42</w:t>
            </w:r>
          </w:p>
        </w:tc>
        <w:tc>
          <w:tcPr>
            <w:tcW w:w="1755" w:type="dxa"/>
            <w:vAlign w:val="center"/>
            <w:hideMark/>
          </w:tcPr>
          <w:p w:rsidR="009F0551" w:rsidRDefault="009F0551">
            <w:pPr>
              <w:pStyle w:val="a3"/>
            </w:pPr>
            <w:r>
              <w:t>36</w:t>
            </w:r>
          </w:p>
        </w:tc>
      </w:tr>
      <w:tr w:rsidR="009F0551" w:rsidTr="009F0551">
        <w:trPr>
          <w:tblCellSpacing w:w="15" w:type="dxa"/>
        </w:trPr>
        <w:tc>
          <w:tcPr>
            <w:tcW w:w="945" w:type="dxa"/>
            <w:vAlign w:val="center"/>
            <w:hideMark/>
          </w:tcPr>
          <w:p w:rsidR="009F0551" w:rsidRDefault="009F0551">
            <w:pPr>
              <w:pStyle w:val="a3"/>
            </w:pPr>
            <w:r>
              <w:t>4.                   </w:t>
            </w:r>
          </w:p>
        </w:tc>
        <w:tc>
          <w:tcPr>
            <w:tcW w:w="2625" w:type="dxa"/>
            <w:vAlign w:val="center"/>
            <w:hideMark/>
          </w:tcPr>
          <w:p w:rsidR="009F0551" w:rsidRDefault="009F0551">
            <w:pPr>
              <w:pStyle w:val="a3"/>
            </w:pPr>
            <w:r>
              <w:t>д. Большие Дорки</w:t>
            </w:r>
          </w:p>
        </w:tc>
        <w:tc>
          <w:tcPr>
            <w:tcW w:w="1680" w:type="dxa"/>
            <w:vAlign w:val="center"/>
            <w:hideMark/>
          </w:tcPr>
          <w:p w:rsidR="009F0551" w:rsidRDefault="009F0551">
            <w:pPr>
              <w:pStyle w:val="a3"/>
            </w:pPr>
            <w:r>
              <w:t>19</w:t>
            </w:r>
          </w:p>
        </w:tc>
        <w:tc>
          <w:tcPr>
            <w:tcW w:w="1710" w:type="dxa"/>
            <w:vAlign w:val="center"/>
            <w:hideMark/>
          </w:tcPr>
          <w:p w:rsidR="009F0551" w:rsidRDefault="009F0551">
            <w:pPr>
              <w:pStyle w:val="a3"/>
            </w:pPr>
            <w:r>
              <w:t>17</w:t>
            </w:r>
          </w:p>
        </w:tc>
        <w:tc>
          <w:tcPr>
            <w:tcW w:w="1890" w:type="dxa"/>
            <w:vAlign w:val="center"/>
            <w:hideMark/>
          </w:tcPr>
          <w:p w:rsidR="009F0551" w:rsidRDefault="009F0551">
            <w:pPr>
              <w:pStyle w:val="a3"/>
            </w:pPr>
            <w:r>
              <w:t>17</w:t>
            </w:r>
          </w:p>
        </w:tc>
        <w:tc>
          <w:tcPr>
            <w:tcW w:w="1755" w:type="dxa"/>
            <w:vAlign w:val="center"/>
            <w:hideMark/>
          </w:tcPr>
          <w:p w:rsidR="009F0551" w:rsidRDefault="009F0551">
            <w:pPr>
              <w:pStyle w:val="a3"/>
            </w:pPr>
            <w:r>
              <w:t>15</w:t>
            </w:r>
          </w:p>
        </w:tc>
      </w:tr>
      <w:tr w:rsidR="009F0551" w:rsidTr="009F0551">
        <w:trPr>
          <w:tblCellSpacing w:w="15" w:type="dxa"/>
        </w:trPr>
        <w:tc>
          <w:tcPr>
            <w:tcW w:w="945" w:type="dxa"/>
            <w:vAlign w:val="center"/>
            <w:hideMark/>
          </w:tcPr>
          <w:p w:rsidR="009F0551" w:rsidRDefault="009F0551">
            <w:pPr>
              <w:pStyle w:val="a3"/>
            </w:pPr>
            <w:r>
              <w:t>5.                   </w:t>
            </w:r>
          </w:p>
        </w:tc>
        <w:tc>
          <w:tcPr>
            <w:tcW w:w="2625" w:type="dxa"/>
            <w:vAlign w:val="center"/>
            <w:hideMark/>
          </w:tcPr>
          <w:p w:rsidR="009F0551" w:rsidRDefault="009F0551">
            <w:pPr>
              <w:pStyle w:val="a3"/>
            </w:pPr>
            <w:r>
              <w:t>д. Войцы</w:t>
            </w:r>
          </w:p>
        </w:tc>
        <w:tc>
          <w:tcPr>
            <w:tcW w:w="1680" w:type="dxa"/>
            <w:vAlign w:val="center"/>
            <w:hideMark/>
          </w:tcPr>
          <w:p w:rsidR="009F0551" w:rsidRDefault="009F0551">
            <w:pPr>
              <w:pStyle w:val="a3"/>
            </w:pPr>
            <w:r>
              <w:t>18</w:t>
            </w:r>
          </w:p>
        </w:tc>
        <w:tc>
          <w:tcPr>
            <w:tcW w:w="1710" w:type="dxa"/>
            <w:vAlign w:val="center"/>
            <w:hideMark/>
          </w:tcPr>
          <w:p w:rsidR="009F0551" w:rsidRDefault="009F0551">
            <w:pPr>
              <w:pStyle w:val="a3"/>
            </w:pPr>
            <w:r>
              <w:t>19</w:t>
            </w:r>
          </w:p>
        </w:tc>
        <w:tc>
          <w:tcPr>
            <w:tcW w:w="1890" w:type="dxa"/>
            <w:vAlign w:val="center"/>
            <w:hideMark/>
          </w:tcPr>
          <w:p w:rsidR="009F0551" w:rsidRDefault="009F0551">
            <w:pPr>
              <w:pStyle w:val="a3"/>
            </w:pPr>
            <w:r>
              <w:t>18</w:t>
            </w:r>
          </w:p>
        </w:tc>
        <w:tc>
          <w:tcPr>
            <w:tcW w:w="1755" w:type="dxa"/>
            <w:vAlign w:val="center"/>
            <w:hideMark/>
          </w:tcPr>
          <w:p w:rsidR="009F0551" w:rsidRDefault="009F0551">
            <w:pPr>
              <w:pStyle w:val="a3"/>
            </w:pPr>
            <w:r>
              <w:t>16</w:t>
            </w:r>
          </w:p>
        </w:tc>
      </w:tr>
      <w:tr w:rsidR="009F0551" w:rsidTr="009F0551">
        <w:trPr>
          <w:tblCellSpacing w:w="15" w:type="dxa"/>
        </w:trPr>
        <w:tc>
          <w:tcPr>
            <w:tcW w:w="945" w:type="dxa"/>
            <w:vAlign w:val="center"/>
            <w:hideMark/>
          </w:tcPr>
          <w:p w:rsidR="009F0551" w:rsidRDefault="009F0551">
            <w:pPr>
              <w:pStyle w:val="a3"/>
            </w:pPr>
            <w:r>
              <w:lastRenderedPageBreak/>
              <w:t>6.                   </w:t>
            </w:r>
          </w:p>
        </w:tc>
        <w:tc>
          <w:tcPr>
            <w:tcW w:w="2625" w:type="dxa"/>
            <w:vAlign w:val="center"/>
            <w:hideMark/>
          </w:tcPr>
          <w:p w:rsidR="009F0551" w:rsidRDefault="009F0551">
            <w:pPr>
              <w:pStyle w:val="a3"/>
            </w:pPr>
            <w:r>
              <w:t>д. Глебово</w:t>
            </w:r>
          </w:p>
        </w:tc>
        <w:tc>
          <w:tcPr>
            <w:tcW w:w="1680" w:type="dxa"/>
            <w:vAlign w:val="center"/>
            <w:hideMark/>
          </w:tcPr>
          <w:p w:rsidR="009F0551" w:rsidRDefault="009F0551">
            <w:pPr>
              <w:pStyle w:val="a3"/>
            </w:pPr>
            <w:r>
              <w:t>36</w:t>
            </w:r>
          </w:p>
        </w:tc>
        <w:tc>
          <w:tcPr>
            <w:tcW w:w="1710" w:type="dxa"/>
            <w:vAlign w:val="center"/>
            <w:hideMark/>
          </w:tcPr>
          <w:p w:rsidR="009F0551" w:rsidRDefault="009F0551">
            <w:pPr>
              <w:pStyle w:val="a3"/>
            </w:pPr>
            <w:r>
              <w:t>35</w:t>
            </w:r>
          </w:p>
        </w:tc>
        <w:tc>
          <w:tcPr>
            <w:tcW w:w="1890" w:type="dxa"/>
            <w:vAlign w:val="center"/>
            <w:hideMark/>
          </w:tcPr>
          <w:p w:rsidR="009F0551" w:rsidRDefault="009F0551">
            <w:pPr>
              <w:pStyle w:val="a3"/>
            </w:pPr>
            <w:r>
              <w:t>32</w:t>
            </w:r>
          </w:p>
        </w:tc>
        <w:tc>
          <w:tcPr>
            <w:tcW w:w="1755" w:type="dxa"/>
            <w:vAlign w:val="center"/>
            <w:hideMark/>
          </w:tcPr>
          <w:p w:rsidR="009F0551" w:rsidRDefault="009F0551">
            <w:pPr>
              <w:pStyle w:val="a3"/>
            </w:pPr>
            <w:r>
              <w:t>34</w:t>
            </w:r>
          </w:p>
        </w:tc>
      </w:tr>
      <w:tr w:rsidR="009F0551" w:rsidTr="009F0551">
        <w:trPr>
          <w:tblCellSpacing w:w="15" w:type="dxa"/>
        </w:trPr>
        <w:tc>
          <w:tcPr>
            <w:tcW w:w="945" w:type="dxa"/>
            <w:vAlign w:val="center"/>
            <w:hideMark/>
          </w:tcPr>
          <w:p w:rsidR="009F0551" w:rsidRDefault="009F0551">
            <w:pPr>
              <w:pStyle w:val="a3"/>
            </w:pPr>
            <w:r>
              <w:t>7.                   </w:t>
            </w:r>
          </w:p>
        </w:tc>
        <w:tc>
          <w:tcPr>
            <w:tcW w:w="2625" w:type="dxa"/>
            <w:vAlign w:val="center"/>
            <w:hideMark/>
          </w:tcPr>
          <w:p w:rsidR="009F0551" w:rsidRDefault="009F0551">
            <w:pPr>
              <w:pStyle w:val="a3"/>
            </w:pPr>
            <w:r>
              <w:t>д. Дубровка</w:t>
            </w:r>
          </w:p>
        </w:tc>
        <w:tc>
          <w:tcPr>
            <w:tcW w:w="1680" w:type="dxa"/>
            <w:vAlign w:val="center"/>
            <w:hideMark/>
          </w:tcPr>
          <w:p w:rsidR="009F0551" w:rsidRDefault="009F0551">
            <w:pPr>
              <w:pStyle w:val="a3"/>
            </w:pPr>
            <w:r>
              <w:t>30</w:t>
            </w:r>
          </w:p>
        </w:tc>
        <w:tc>
          <w:tcPr>
            <w:tcW w:w="1710" w:type="dxa"/>
            <w:vAlign w:val="center"/>
            <w:hideMark/>
          </w:tcPr>
          <w:p w:rsidR="009F0551" w:rsidRDefault="009F0551">
            <w:pPr>
              <w:pStyle w:val="a3"/>
            </w:pPr>
            <w:r>
              <w:t>30</w:t>
            </w:r>
          </w:p>
        </w:tc>
        <w:tc>
          <w:tcPr>
            <w:tcW w:w="1890" w:type="dxa"/>
            <w:vAlign w:val="center"/>
            <w:hideMark/>
          </w:tcPr>
          <w:p w:rsidR="009F0551" w:rsidRDefault="009F0551">
            <w:pPr>
              <w:pStyle w:val="a3"/>
            </w:pPr>
            <w:r>
              <w:t>27</w:t>
            </w:r>
          </w:p>
        </w:tc>
        <w:tc>
          <w:tcPr>
            <w:tcW w:w="1755" w:type="dxa"/>
            <w:vAlign w:val="center"/>
            <w:hideMark/>
          </w:tcPr>
          <w:p w:rsidR="009F0551" w:rsidRDefault="009F0551">
            <w:pPr>
              <w:pStyle w:val="a3"/>
            </w:pPr>
            <w:r>
              <w:t>25</w:t>
            </w:r>
          </w:p>
        </w:tc>
      </w:tr>
      <w:tr w:rsidR="009F0551" w:rsidTr="009F0551">
        <w:trPr>
          <w:tblCellSpacing w:w="15" w:type="dxa"/>
        </w:trPr>
        <w:tc>
          <w:tcPr>
            <w:tcW w:w="945" w:type="dxa"/>
            <w:vAlign w:val="center"/>
            <w:hideMark/>
          </w:tcPr>
          <w:p w:rsidR="009F0551" w:rsidRDefault="009F0551">
            <w:pPr>
              <w:pStyle w:val="a3"/>
            </w:pPr>
            <w:r>
              <w:t>8.                   </w:t>
            </w:r>
          </w:p>
        </w:tc>
        <w:tc>
          <w:tcPr>
            <w:tcW w:w="2625" w:type="dxa"/>
            <w:vAlign w:val="center"/>
            <w:hideMark/>
          </w:tcPr>
          <w:p w:rsidR="009F0551" w:rsidRDefault="009F0551">
            <w:pPr>
              <w:pStyle w:val="a3"/>
            </w:pPr>
            <w:r>
              <w:t>д. Локоток</w:t>
            </w:r>
          </w:p>
        </w:tc>
        <w:tc>
          <w:tcPr>
            <w:tcW w:w="1680" w:type="dxa"/>
            <w:vAlign w:val="center"/>
            <w:hideMark/>
          </w:tcPr>
          <w:p w:rsidR="009F0551" w:rsidRDefault="009F0551">
            <w:pPr>
              <w:pStyle w:val="a3"/>
            </w:pPr>
            <w:r>
              <w:t>-</w:t>
            </w:r>
          </w:p>
        </w:tc>
        <w:tc>
          <w:tcPr>
            <w:tcW w:w="1710" w:type="dxa"/>
            <w:vAlign w:val="center"/>
            <w:hideMark/>
          </w:tcPr>
          <w:p w:rsidR="009F0551" w:rsidRDefault="009F0551">
            <w:pPr>
              <w:pStyle w:val="a3"/>
            </w:pPr>
            <w:r>
              <w:t>-</w:t>
            </w:r>
          </w:p>
        </w:tc>
        <w:tc>
          <w:tcPr>
            <w:tcW w:w="1890" w:type="dxa"/>
            <w:vAlign w:val="center"/>
            <w:hideMark/>
          </w:tcPr>
          <w:p w:rsidR="009F0551" w:rsidRDefault="009F0551">
            <w:pPr>
              <w:pStyle w:val="a3"/>
            </w:pPr>
            <w:r>
              <w:t>-</w:t>
            </w:r>
          </w:p>
        </w:tc>
        <w:tc>
          <w:tcPr>
            <w:tcW w:w="1755" w:type="dxa"/>
            <w:vAlign w:val="center"/>
            <w:hideMark/>
          </w:tcPr>
          <w:p w:rsidR="009F0551" w:rsidRDefault="009F0551">
            <w:pPr>
              <w:pStyle w:val="a3"/>
            </w:pPr>
            <w:r>
              <w:t>1</w:t>
            </w:r>
          </w:p>
        </w:tc>
      </w:tr>
      <w:tr w:rsidR="009F0551" w:rsidTr="009F0551">
        <w:trPr>
          <w:tblCellSpacing w:w="15" w:type="dxa"/>
        </w:trPr>
        <w:tc>
          <w:tcPr>
            <w:tcW w:w="945" w:type="dxa"/>
            <w:vAlign w:val="center"/>
            <w:hideMark/>
          </w:tcPr>
          <w:p w:rsidR="009F0551" w:rsidRDefault="009F0551">
            <w:pPr>
              <w:pStyle w:val="a3"/>
            </w:pPr>
            <w:r>
              <w:t>9.                   </w:t>
            </w:r>
          </w:p>
        </w:tc>
        <w:tc>
          <w:tcPr>
            <w:tcW w:w="2625" w:type="dxa"/>
            <w:vAlign w:val="center"/>
            <w:hideMark/>
          </w:tcPr>
          <w:p w:rsidR="009F0551" w:rsidRDefault="009F0551">
            <w:pPr>
              <w:pStyle w:val="a3"/>
            </w:pPr>
            <w:r>
              <w:t>д. Манкошево</w:t>
            </w:r>
          </w:p>
        </w:tc>
        <w:tc>
          <w:tcPr>
            <w:tcW w:w="1680" w:type="dxa"/>
            <w:vAlign w:val="center"/>
            <w:hideMark/>
          </w:tcPr>
          <w:p w:rsidR="009F0551" w:rsidRDefault="009F0551">
            <w:pPr>
              <w:pStyle w:val="a3"/>
            </w:pPr>
            <w:r>
              <w:t>2</w:t>
            </w:r>
          </w:p>
        </w:tc>
        <w:tc>
          <w:tcPr>
            <w:tcW w:w="1710" w:type="dxa"/>
            <w:vAlign w:val="center"/>
            <w:hideMark/>
          </w:tcPr>
          <w:p w:rsidR="009F0551" w:rsidRDefault="009F0551">
            <w:pPr>
              <w:pStyle w:val="a3"/>
            </w:pPr>
            <w:r>
              <w:t>2</w:t>
            </w:r>
          </w:p>
        </w:tc>
        <w:tc>
          <w:tcPr>
            <w:tcW w:w="1890" w:type="dxa"/>
            <w:vAlign w:val="center"/>
            <w:hideMark/>
          </w:tcPr>
          <w:p w:rsidR="009F0551" w:rsidRDefault="009F0551">
            <w:pPr>
              <w:pStyle w:val="a3"/>
            </w:pPr>
            <w:r>
              <w:t>2</w:t>
            </w:r>
          </w:p>
        </w:tc>
        <w:tc>
          <w:tcPr>
            <w:tcW w:w="1755" w:type="dxa"/>
            <w:vAlign w:val="center"/>
            <w:hideMark/>
          </w:tcPr>
          <w:p w:rsidR="009F0551" w:rsidRDefault="009F0551">
            <w:pPr>
              <w:pStyle w:val="a3"/>
            </w:pPr>
            <w:r>
              <w:t>2</w:t>
            </w:r>
          </w:p>
        </w:tc>
      </w:tr>
      <w:tr w:rsidR="009F0551" w:rsidTr="009F0551">
        <w:trPr>
          <w:tblCellSpacing w:w="15" w:type="dxa"/>
        </w:trPr>
        <w:tc>
          <w:tcPr>
            <w:tcW w:w="945" w:type="dxa"/>
            <w:vAlign w:val="center"/>
            <w:hideMark/>
          </w:tcPr>
          <w:p w:rsidR="009F0551" w:rsidRDefault="009F0551">
            <w:pPr>
              <w:pStyle w:val="a3"/>
            </w:pPr>
            <w:r>
              <w:t>10.               </w:t>
            </w:r>
          </w:p>
        </w:tc>
        <w:tc>
          <w:tcPr>
            <w:tcW w:w="2625" w:type="dxa"/>
            <w:vAlign w:val="center"/>
            <w:hideMark/>
          </w:tcPr>
          <w:p w:rsidR="009F0551" w:rsidRDefault="009F0551">
            <w:pPr>
              <w:pStyle w:val="a3"/>
            </w:pPr>
            <w:r>
              <w:t>д. Малое Лучно</w:t>
            </w:r>
          </w:p>
        </w:tc>
        <w:tc>
          <w:tcPr>
            <w:tcW w:w="1680" w:type="dxa"/>
            <w:vAlign w:val="center"/>
            <w:hideMark/>
          </w:tcPr>
          <w:p w:rsidR="009F0551" w:rsidRDefault="009F0551">
            <w:pPr>
              <w:pStyle w:val="a3"/>
            </w:pPr>
            <w:r>
              <w:t>18</w:t>
            </w:r>
          </w:p>
        </w:tc>
        <w:tc>
          <w:tcPr>
            <w:tcW w:w="1710" w:type="dxa"/>
            <w:vAlign w:val="center"/>
            <w:hideMark/>
          </w:tcPr>
          <w:p w:rsidR="009F0551" w:rsidRDefault="009F0551">
            <w:pPr>
              <w:pStyle w:val="a3"/>
            </w:pPr>
            <w:r>
              <w:t>17</w:t>
            </w:r>
          </w:p>
        </w:tc>
        <w:tc>
          <w:tcPr>
            <w:tcW w:w="1890" w:type="dxa"/>
            <w:vAlign w:val="center"/>
            <w:hideMark/>
          </w:tcPr>
          <w:p w:rsidR="009F0551" w:rsidRDefault="009F0551">
            <w:pPr>
              <w:pStyle w:val="a3"/>
            </w:pPr>
            <w:r>
              <w:t>16</w:t>
            </w:r>
          </w:p>
        </w:tc>
        <w:tc>
          <w:tcPr>
            <w:tcW w:w="1755" w:type="dxa"/>
            <w:vAlign w:val="center"/>
            <w:hideMark/>
          </w:tcPr>
          <w:p w:rsidR="009F0551" w:rsidRDefault="009F0551">
            <w:pPr>
              <w:pStyle w:val="a3"/>
            </w:pPr>
            <w:r>
              <w:t>17</w:t>
            </w:r>
          </w:p>
        </w:tc>
      </w:tr>
      <w:tr w:rsidR="009F0551" w:rsidTr="009F0551">
        <w:trPr>
          <w:tblCellSpacing w:w="15" w:type="dxa"/>
        </w:trPr>
        <w:tc>
          <w:tcPr>
            <w:tcW w:w="945" w:type="dxa"/>
            <w:vAlign w:val="center"/>
            <w:hideMark/>
          </w:tcPr>
          <w:p w:rsidR="009F0551" w:rsidRDefault="009F0551">
            <w:pPr>
              <w:pStyle w:val="a3"/>
            </w:pPr>
            <w:r>
              <w:t>11.               </w:t>
            </w:r>
          </w:p>
        </w:tc>
        <w:tc>
          <w:tcPr>
            <w:tcW w:w="2625" w:type="dxa"/>
            <w:vAlign w:val="center"/>
            <w:hideMark/>
          </w:tcPr>
          <w:p w:rsidR="009F0551" w:rsidRDefault="009F0551">
            <w:pPr>
              <w:pStyle w:val="a3"/>
            </w:pPr>
            <w:r>
              <w:t>д. Наволок</w:t>
            </w:r>
          </w:p>
        </w:tc>
        <w:tc>
          <w:tcPr>
            <w:tcW w:w="1680" w:type="dxa"/>
            <w:vAlign w:val="center"/>
            <w:hideMark/>
          </w:tcPr>
          <w:p w:rsidR="009F0551" w:rsidRDefault="009F0551">
            <w:pPr>
              <w:pStyle w:val="a3"/>
            </w:pPr>
            <w:r>
              <w:t>39</w:t>
            </w:r>
          </w:p>
        </w:tc>
        <w:tc>
          <w:tcPr>
            <w:tcW w:w="1710" w:type="dxa"/>
            <w:vAlign w:val="center"/>
            <w:hideMark/>
          </w:tcPr>
          <w:p w:rsidR="009F0551" w:rsidRDefault="009F0551">
            <w:pPr>
              <w:pStyle w:val="a3"/>
            </w:pPr>
            <w:r>
              <w:t>34</w:t>
            </w:r>
          </w:p>
        </w:tc>
        <w:tc>
          <w:tcPr>
            <w:tcW w:w="1890" w:type="dxa"/>
            <w:vAlign w:val="center"/>
            <w:hideMark/>
          </w:tcPr>
          <w:p w:rsidR="009F0551" w:rsidRDefault="009F0551">
            <w:pPr>
              <w:pStyle w:val="a3"/>
            </w:pPr>
            <w:r>
              <w:t>34</w:t>
            </w:r>
          </w:p>
        </w:tc>
        <w:tc>
          <w:tcPr>
            <w:tcW w:w="1755" w:type="dxa"/>
            <w:vAlign w:val="center"/>
            <w:hideMark/>
          </w:tcPr>
          <w:p w:rsidR="009F0551" w:rsidRDefault="009F0551">
            <w:pPr>
              <w:pStyle w:val="a3"/>
            </w:pPr>
            <w:r>
              <w:t>25</w:t>
            </w:r>
          </w:p>
        </w:tc>
      </w:tr>
      <w:tr w:rsidR="009F0551" w:rsidTr="009F0551">
        <w:trPr>
          <w:tblCellSpacing w:w="15" w:type="dxa"/>
        </w:trPr>
        <w:tc>
          <w:tcPr>
            <w:tcW w:w="945" w:type="dxa"/>
            <w:vAlign w:val="center"/>
            <w:hideMark/>
          </w:tcPr>
          <w:p w:rsidR="009F0551" w:rsidRDefault="009F0551">
            <w:pPr>
              <w:pStyle w:val="a3"/>
            </w:pPr>
            <w:r>
              <w:t>12.               </w:t>
            </w:r>
          </w:p>
        </w:tc>
        <w:tc>
          <w:tcPr>
            <w:tcW w:w="2625" w:type="dxa"/>
            <w:vAlign w:val="center"/>
            <w:hideMark/>
          </w:tcPr>
          <w:p w:rsidR="009F0551" w:rsidRDefault="009F0551">
            <w:pPr>
              <w:pStyle w:val="a3"/>
            </w:pPr>
            <w:r>
              <w:t>д. Новое Село</w:t>
            </w:r>
          </w:p>
        </w:tc>
        <w:tc>
          <w:tcPr>
            <w:tcW w:w="1680" w:type="dxa"/>
            <w:vAlign w:val="center"/>
            <w:hideMark/>
          </w:tcPr>
          <w:p w:rsidR="009F0551" w:rsidRDefault="009F0551">
            <w:pPr>
              <w:pStyle w:val="a3"/>
            </w:pPr>
            <w:r>
              <w:t>29</w:t>
            </w:r>
          </w:p>
        </w:tc>
        <w:tc>
          <w:tcPr>
            <w:tcW w:w="1710" w:type="dxa"/>
            <w:vAlign w:val="center"/>
            <w:hideMark/>
          </w:tcPr>
          <w:p w:rsidR="009F0551" w:rsidRDefault="009F0551">
            <w:pPr>
              <w:pStyle w:val="a3"/>
            </w:pPr>
            <w:r>
              <w:t>26</w:t>
            </w:r>
          </w:p>
        </w:tc>
        <w:tc>
          <w:tcPr>
            <w:tcW w:w="1890" w:type="dxa"/>
            <w:vAlign w:val="center"/>
            <w:hideMark/>
          </w:tcPr>
          <w:p w:rsidR="009F0551" w:rsidRDefault="009F0551">
            <w:pPr>
              <w:pStyle w:val="a3"/>
            </w:pPr>
            <w:r>
              <w:t>25</w:t>
            </w:r>
          </w:p>
        </w:tc>
        <w:tc>
          <w:tcPr>
            <w:tcW w:w="1755" w:type="dxa"/>
            <w:vAlign w:val="center"/>
            <w:hideMark/>
          </w:tcPr>
          <w:p w:rsidR="009F0551" w:rsidRDefault="009F0551">
            <w:pPr>
              <w:pStyle w:val="a3"/>
            </w:pPr>
            <w:r>
              <w:t>23</w:t>
            </w:r>
          </w:p>
        </w:tc>
      </w:tr>
      <w:tr w:rsidR="009F0551" w:rsidTr="009F0551">
        <w:trPr>
          <w:tblCellSpacing w:w="15" w:type="dxa"/>
        </w:trPr>
        <w:tc>
          <w:tcPr>
            <w:tcW w:w="945" w:type="dxa"/>
            <w:vAlign w:val="center"/>
            <w:hideMark/>
          </w:tcPr>
          <w:p w:rsidR="009F0551" w:rsidRDefault="009F0551">
            <w:pPr>
              <w:pStyle w:val="a3"/>
            </w:pPr>
            <w:r>
              <w:t>13.               </w:t>
            </w:r>
          </w:p>
        </w:tc>
        <w:tc>
          <w:tcPr>
            <w:tcW w:w="2625" w:type="dxa"/>
            <w:vAlign w:val="center"/>
            <w:hideMark/>
          </w:tcPr>
          <w:p w:rsidR="009F0551" w:rsidRDefault="009F0551">
            <w:pPr>
              <w:pStyle w:val="a3"/>
            </w:pPr>
            <w:r>
              <w:t>д. Полосы</w:t>
            </w:r>
          </w:p>
        </w:tc>
        <w:tc>
          <w:tcPr>
            <w:tcW w:w="1680" w:type="dxa"/>
            <w:vAlign w:val="center"/>
            <w:hideMark/>
          </w:tcPr>
          <w:p w:rsidR="009F0551" w:rsidRDefault="009F0551">
            <w:pPr>
              <w:pStyle w:val="a3"/>
            </w:pPr>
            <w:r>
              <w:t>16</w:t>
            </w:r>
          </w:p>
        </w:tc>
        <w:tc>
          <w:tcPr>
            <w:tcW w:w="1710" w:type="dxa"/>
            <w:vAlign w:val="center"/>
            <w:hideMark/>
          </w:tcPr>
          <w:p w:rsidR="009F0551" w:rsidRDefault="009F0551">
            <w:pPr>
              <w:pStyle w:val="a3"/>
            </w:pPr>
            <w:r>
              <w:t>15</w:t>
            </w:r>
          </w:p>
        </w:tc>
        <w:tc>
          <w:tcPr>
            <w:tcW w:w="1890" w:type="dxa"/>
            <w:vAlign w:val="center"/>
            <w:hideMark/>
          </w:tcPr>
          <w:p w:rsidR="009F0551" w:rsidRDefault="009F0551">
            <w:pPr>
              <w:pStyle w:val="a3"/>
            </w:pPr>
            <w:r>
              <w:t>14</w:t>
            </w:r>
          </w:p>
        </w:tc>
        <w:tc>
          <w:tcPr>
            <w:tcW w:w="1755" w:type="dxa"/>
            <w:vAlign w:val="center"/>
            <w:hideMark/>
          </w:tcPr>
          <w:p w:rsidR="009F0551" w:rsidRDefault="009F0551">
            <w:pPr>
              <w:pStyle w:val="a3"/>
            </w:pPr>
            <w:r>
              <w:t>15</w:t>
            </w:r>
          </w:p>
        </w:tc>
      </w:tr>
      <w:tr w:rsidR="009F0551" w:rsidTr="009F0551">
        <w:trPr>
          <w:tblCellSpacing w:w="15" w:type="dxa"/>
        </w:trPr>
        <w:tc>
          <w:tcPr>
            <w:tcW w:w="945" w:type="dxa"/>
            <w:vAlign w:val="center"/>
            <w:hideMark/>
          </w:tcPr>
          <w:p w:rsidR="009F0551" w:rsidRDefault="009F0551">
            <w:pPr>
              <w:pStyle w:val="a3"/>
            </w:pPr>
            <w:r>
              <w:t>14.               </w:t>
            </w:r>
          </w:p>
        </w:tc>
        <w:tc>
          <w:tcPr>
            <w:tcW w:w="2625" w:type="dxa"/>
            <w:vAlign w:val="center"/>
            <w:hideMark/>
          </w:tcPr>
          <w:p w:rsidR="009F0551" w:rsidRDefault="009F0551">
            <w:pPr>
              <w:pStyle w:val="a3"/>
            </w:pPr>
            <w:r>
              <w:t>д. Прилуки</w:t>
            </w:r>
          </w:p>
        </w:tc>
        <w:tc>
          <w:tcPr>
            <w:tcW w:w="1680" w:type="dxa"/>
            <w:vAlign w:val="center"/>
            <w:hideMark/>
          </w:tcPr>
          <w:p w:rsidR="009F0551" w:rsidRDefault="009F0551">
            <w:pPr>
              <w:pStyle w:val="a3"/>
            </w:pPr>
            <w:r>
              <w:t>100</w:t>
            </w:r>
          </w:p>
        </w:tc>
        <w:tc>
          <w:tcPr>
            <w:tcW w:w="1710" w:type="dxa"/>
            <w:vAlign w:val="center"/>
            <w:hideMark/>
          </w:tcPr>
          <w:p w:rsidR="009F0551" w:rsidRDefault="009F0551">
            <w:pPr>
              <w:pStyle w:val="a3"/>
            </w:pPr>
            <w:r>
              <w:t>95</w:t>
            </w:r>
          </w:p>
        </w:tc>
        <w:tc>
          <w:tcPr>
            <w:tcW w:w="1890" w:type="dxa"/>
            <w:vAlign w:val="center"/>
            <w:hideMark/>
          </w:tcPr>
          <w:p w:rsidR="009F0551" w:rsidRDefault="009F0551">
            <w:pPr>
              <w:pStyle w:val="a3"/>
            </w:pPr>
            <w:r>
              <w:t>92</w:t>
            </w:r>
          </w:p>
        </w:tc>
        <w:tc>
          <w:tcPr>
            <w:tcW w:w="1755" w:type="dxa"/>
            <w:vAlign w:val="center"/>
            <w:hideMark/>
          </w:tcPr>
          <w:p w:rsidR="009F0551" w:rsidRDefault="009F0551">
            <w:pPr>
              <w:pStyle w:val="a3"/>
            </w:pPr>
            <w:r>
              <w:t>94</w:t>
            </w:r>
          </w:p>
        </w:tc>
      </w:tr>
      <w:tr w:rsidR="009F0551" w:rsidTr="009F0551">
        <w:trPr>
          <w:tblCellSpacing w:w="15" w:type="dxa"/>
        </w:trPr>
        <w:tc>
          <w:tcPr>
            <w:tcW w:w="945" w:type="dxa"/>
            <w:vAlign w:val="center"/>
            <w:hideMark/>
          </w:tcPr>
          <w:p w:rsidR="009F0551" w:rsidRDefault="009F0551">
            <w:pPr>
              <w:pStyle w:val="a3"/>
            </w:pPr>
            <w:r>
              <w:t>15.               </w:t>
            </w:r>
          </w:p>
        </w:tc>
        <w:tc>
          <w:tcPr>
            <w:tcW w:w="2625" w:type="dxa"/>
            <w:vAlign w:val="center"/>
            <w:hideMark/>
          </w:tcPr>
          <w:p w:rsidR="009F0551" w:rsidRDefault="009F0551">
            <w:pPr>
              <w:pStyle w:val="a3"/>
            </w:pPr>
            <w:r>
              <w:t>д. Русско</w:t>
            </w:r>
          </w:p>
        </w:tc>
        <w:tc>
          <w:tcPr>
            <w:tcW w:w="1680" w:type="dxa"/>
            <w:vAlign w:val="center"/>
            <w:hideMark/>
          </w:tcPr>
          <w:p w:rsidR="009F0551" w:rsidRDefault="009F0551">
            <w:pPr>
              <w:pStyle w:val="a3"/>
            </w:pPr>
            <w:r>
              <w:t>165</w:t>
            </w:r>
          </w:p>
        </w:tc>
        <w:tc>
          <w:tcPr>
            <w:tcW w:w="1710" w:type="dxa"/>
            <w:vAlign w:val="center"/>
            <w:hideMark/>
          </w:tcPr>
          <w:p w:rsidR="009F0551" w:rsidRDefault="009F0551">
            <w:pPr>
              <w:pStyle w:val="a3"/>
            </w:pPr>
            <w:r>
              <w:t>172</w:t>
            </w:r>
          </w:p>
        </w:tc>
        <w:tc>
          <w:tcPr>
            <w:tcW w:w="1890" w:type="dxa"/>
            <w:vAlign w:val="center"/>
            <w:hideMark/>
          </w:tcPr>
          <w:p w:rsidR="009F0551" w:rsidRDefault="009F0551">
            <w:pPr>
              <w:pStyle w:val="a3"/>
            </w:pPr>
            <w:r>
              <w:t>170</w:t>
            </w:r>
          </w:p>
        </w:tc>
        <w:tc>
          <w:tcPr>
            <w:tcW w:w="1755" w:type="dxa"/>
            <w:vAlign w:val="center"/>
            <w:hideMark/>
          </w:tcPr>
          <w:p w:rsidR="009F0551" w:rsidRDefault="009F0551">
            <w:pPr>
              <w:pStyle w:val="a3"/>
            </w:pPr>
            <w:r>
              <w:t>188</w:t>
            </w:r>
          </w:p>
        </w:tc>
      </w:tr>
      <w:tr w:rsidR="009F0551" w:rsidTr="009F0551">
        <w:trPr>
          <w:tblCellSpacing w:w="15" w:type="dxa"/>
        </w:trPr>
        <w:tc>
          <w:tcPr>
            <w:tcW w:w="945" w:type="dxa"/>
            <w:vAlign w:val="center"/>
            <w:hideMark/>
          </w:tcPr>
          <w:p w:rsidR="009F0551" w:rsidRDefault="009F0551">
            <w:pPr>
              <w:pStyle w:val="a3"/>
            </w:pPr>
            <w:r>
              <w:t>16.               </w:t>
            </w:r>
          </w:p>
        </w:tc>
        <w:tc>
          <w:tcPr>
            <w:tcW w:w="2625" w:type="dxa"/>
            <w:vAlign w:val="center"/>
            <w:hideMark/>
          </w:tcPr>
          <w:p w:rsidR="009F0551" w:rsidRDefault="009F0551">
            <w:pPr>
              <w:pStyle w:val="a3"/>
            </w:pPr>
            <w:r>
              <w:t>д. Холынья</w:t>
            </w:r>
          </w:p>
        </w:tc>
        <w:tc>
          <w:tcPr>
            <w:tcW w:w="1680" w:type="dxa"/>
            <w:vAlign w:val="center"/>
            <w:hideMark/>
          </w:tcPr>
          <w:p w:rsidR="009F0551" w:rsidRDefault="009F0551">
            <w:pPr>
              <w:pStyle w:val="a3"/>
            </w:pPr>
            <w:r>
              <w:t>158</w:t>
            </w:r>
          </w:p>
        </w:tc>
        <w:tc>
          <w:tcPr>
            <w:tcW w:w="1710" w:type="dxa"/>
            <w:vAlign w:val="center"/>
            <w:hideMark/>
          </w:tcPr>
          <w:p w:rsidR="009F0551" w:rsidRDefault="009F0551">
            <w:pPr>
              <w:pStyle w:val="a3"/>
            </w:pPr>
            <w:r>
              <w:t>147</w:t>
            </w:r>
          </w:p>
        </w:tc>
        <w:tc>
          <w:tcPr>
            <w:tcW w:w="1890" w:type="dxa"/>
            <w:vAlign w:val="center"/>
            <w:hideMark/>
          </w:tcPr>
          <w:p w:rsidR="009F0551" w:rsidRDefault="009F0551">
            <w:pPr>
              <w:pStyle w:val="a3"/>
            </w:pPr>
            <w:r>
              <w:t>147</w:t>
            </w:r>
          </w:p>
        </w:tc>
        <w:tc>
          <w:tcPr>
            <w:tcW w:w="1755" w:type="dxa"/>
            <w:vAlign w:val="center"/>
            <w:hideMark/>
          </w:tcPr>
          <w:p w:rsidR="009F0551" w:rsidRDefault="009F0551">
            <w:pPr>
              <w:pStyle w:val="a3"/>
            </w:pPr>
            <w:r>
              <w:t>156</w:t>
            </w:r>
          </w:p>
        </w:tc>
      </w:tr>
      <w:tr w:rsidR="009F0551" w:rsidTr="009F0551">
        <w:trPr>
          <w:tblCellSpacing w:w="15" w:type="dxa"/>
        </w:trPr>
        <w:tc>
          <w:tcPr>
            <w:tcW w:w="945" w:type="dxa"/>
            <w:vAlign w:val="center"/>
            <w:hideMark/>
          </w:tcPr>
          <w:p w:rsidR="009F0551" w:rsidRDefault="009F0551">
            <w:pPr>
              <w:pStyle w:val="a3"/>
            </w:pPr>
            <w:r>
              <w:t>17.               </w:t>
            </w:r>
          </w:p>
        </w:tc>
        <w:tc>
          <w:tcPr>
            <w:tcW w:w="2625" w:type="dxa"/>
            <w:vAlign w:val="center"/>
            <w:hideMark/>
          </w:tcPr>
          <w:p w:rsidR="009F0551" w:rsidRDefault="009F0551">
            <w:pPr>
              <w:pStyle w:val="a3"/>
            </w:pPr>
            <w:r>
              <w:t>д. Чавницы</w:t>
            </w:r>
          </w:p>
        </w:tc>
        <w:tc>
          <w:tcPr>
            <w:tcW w:w="1680" w:type="dxa"/>
            <w:vAlign w:val="center"/>
            <w:hideMark/>
          </w:tcPr>
          <w:p w:rsidR="009F0551" w:rsidRDefault="009F0551">
            <w:pPr>
              <w:pStyle w:val="a3"/>
            </w:pPr>
            <w:r>
              <w:t>80</w:t>
            </w:r>
          </w:p>
        </w:tc>
        <w:tc>
          <w:tcPr>
            <w:tcW w:w="1710" w:type="dxa"/>
            <w:vAlign w:val="center"/>
            <w:hideMark/>
          </w:tcPr>
          <w:p w:rsidR="009F0551" w:rsidRDefault="009F0551">
            <w:pPr>
              <w:pStyle w:val="a3"/>
            </w:pPr>
            <w:r>
              <w:t>83</w:t>
            </w:r>
          </w:p>
        </w:tc>
        <w:tc>
          <w:tcPr>
            <w:tcW w:w="1890" w:type="dxa"/>
            <w:vAlign w:val="center"/>
            <w:hideMark/>
          </w:tcPr>
          <w:p w:rsidR="009F0551" w:rsidRDefault="009F0551">
            <w:pPr>
              <w:pStyle w:val="a3"/>
            </w:pPr>
            <w:r>
              <w:t>81</w:t>
            </w:r>
          </w:p>
        </w:tc>
        <w:tc>
          <w:tcPr>
            <w:tcW w:w="1755" w:type="dxa"/>
            <w:vAlign w:val="center"/>
            <w:hideMark/>
          </w:tcPr>
          <w:p w:rsidR="009F0551" w:rsidRDefault="009F0551">
            <w:pPr>
              <w:pStyle w:val="a3"/>
            </w:pPr>
            <w:r>
              <w:t>72</w:t>
            </w:r>
          </w:p>
        </w:tc>
      </w:tr>
      <w:tr w:rsidR="009F0551" w:rsidTr="009F0551">
        <w:trPr>
          <w:tblCellSpacing w:w="15" w:type="dxa"/>
        </w:trPr>
        <w:tc>
          <w:tcPr>
            <w:tcW w:w="945" w:type="dxa"/>
            <w:vAlign w:val="center"/>
            <w:hideMark/>
          </w:tcPr>
          <w:p w:rsidR="009F0551" w:rsidRDefault="009F0551">
            <w:pPr>
              <w:pStyle w:val="a3"/>
            </w:pPr>
            <w:r>
              <w:t>18.               </w:t>
            </w:r>
          </w:p>
        </w:tc>
        <w:tc>
          <w:tcPr>
            <w:tcW w:w="2625" w:type="dxa"/>
            <w:vAlign w:val="center"/>
            <w:hideMark/>
          </w:tcPr>
          <w:p w:rsidR="009F0551" w:rsidRDefault="009F0551">
            <w:pPr>
              <w:pStyle w:val="a3"/>
            </w:pPr>
            <w:r>
              <w:t>д. Частова</w:t>
            </w:r>
          </w:p>
        </w:tc>
        <w:tc>
          <w:tcPr>
            <w:tcW w:w="1680" w:type="dxa"/>
            <w:vAlign w:val="center"/>
            <w:hideMark/>
          </w:tcPr>
          <w:p w:rsidR="009F0551" w:rsidRDefault="009F0551">
            <w:pPr>
              <w:pStyle w:val="a3"/>
            </w:pPr>
            <w:r>
              <w:t>111</w:t>
            </w:r>
          </w:p>
        </w:tc>
        <w:tc>
          <w:tcPr>
            <w:tcW w:w="1710" w:type="dxa"/>
            <w:vAlign w:val="center"/>
            <w:hideMark/>
          </w:tcPr>
          <w:p w:rsidR="009F0551" w:rsidRDefault="009F0551">
            <w:pPr>
              <w:pStyle w:val="a3"/>
            </w:pPr>
            <w:r>
              <w:t>97</w:t>
            </w:r>
          </w:p>
        </w:tc>
        <w:tc>
          <w:tcPr>
            <w:tcW w:w="1890" w:type="dxa"/>
            <w:vAlign w:val="center"/>
            <w:hideMark/>
          </w:tcPr>
          <w:p w:rsidR="009F0551" w:rsidRDefault="009F0551">
            <w:pPr>
              <w:pStyle w:val="a3"/>
            </w:pPr>
            <w:r>
              <w:t>105</w:t>
            </w:r>
          </w:p>
        </w:tc>
        <w:tc>
          <w:tcPr>
            <w:tcW w:w="1755" w:type="dxa"/>
            <w:vAlign w:val="center"/>
            <w:hideMark/>
          </w:tcPr>
          <w:p w:rsidR="009F0551" w:rsidRDefault="009F0551">
            <w:pPr>
              <w:pStyle w:val="a3"/>
            </w:pPr>
            <w:r>
              <w:t>115</w:t>
            </w:r>
          </w:p>
        </w:tc>
      </w:tr>
      <w:tr w:rsidR="009F0551" w:rsidTr="009F0551">
        <w:trPr>
          <w:tblCellSpacing w:w="15" w:type="dxa"/>
        </w:trPr>
        <w:tc>
          <w:tcPr>
            <w:tcW w:w="945" w:type="dxa"/>
            <w:vAlign w:val="center"/>
            <w:hideMark/>
          </w:tcPr>
          <w:p w:rsidR="009F0551" w:rsidRDefault="009F0551">
            <w:pPr>
              <w:pStyle w:val="a3"/>
            </w:pPr>
            <w:r>
              <w:t>19.               </w:t>
            </w:r>
          </w:p>
        </w:tc>
        <w:tc>
          <w:tcPr>
            <w:tcW w:w="2625" w:type="dxa"/>
            <w:vAlign w:val="center"/>
            <w:hideMark/>
          </w:tcPr>
          <w:p w:rsidR="009F0551" w:rsidRDefault="009F0551">
            <w:pPr>
              <w:pStyle w:val="a3"/>
            </w:pPr>
            <w:r>
              <w:t>д. Чурилово</w:t>
            </w:r>
          </w:p>
        </w:tc>
        <w:tc>
          <w:tcPr>
            <w:tcW w:w="1680" w:type="dxa"/>
            <w:vAlign w:val="center"/>
            <w:hideMark/>
          </w:tcPr>
          <w:p w:rsidR="009F0551" w:rsidRDefault="009F0551">
            <w:pPr>
              <w:pStyle w:val="a3"/>
            </w:pPr>
            <w:r>
              <w:t>3</w:t>
            </w:r>
          </w:p>
        </w:tc>
        <w:tc>
          <w:tcPr>
            <w:tcW w:w="1710" w:type="dxa"/>
            <w:vAlign w:val="center"/>
            <w:hideMark/>
          </w:tcPr>
          <w:p w:rsidR="009F0551" w:rsidRDefault="009F0551">
            <w:pPr>
              <w:pStyle w:val="a3"/>
            </w:pPr>
            <w:r>
              <w:t>3    5</w:t>
            </w:r>
          </w:p>
        </w:tc>
        <w:tc>
          <w:tcPr>
            <w:tcW w:w="1890" w:type="dxa"/>
            <w:vAlign w:val="center"/>
            <w:hideMark/>
          </w:tcPr>
          <w:p w:rsidR="009F0551" w:rsidRDefault="009F0551">
            <w:pPr>
              <w:pStyle w:val="a3"/>
            </w:pPr>
            <w:r>
              <w:t>5</w:t>
            </w:r>
          </w:p>
        </w:tc>
        <w:tc>
          <w:tcPr>
            <w:tcW w:w="1755" w:type="dxa"/>
            <w:vAlign w:val="center"/>
            <w:hideMark/>
          </w:tcPr>
          <w:p w:rsidR="009F0551" w:rsidRDefault="009F0551">
            <w:pPr>
              <w:pStyle w:val="a3"/>
            </w:pPr>
            <w:r>
              <w:t>6</w:t>
            </w:r>
          </w:p>
        </w:tc>
      </w:tr>
      <w:tr w:rsidR="009F0551" w:rsidTr="009F0551">
        <w:trPr>
          <w:tblCellSpacing w:w="15" w:type="dxa"/>
        </w:trPr>
        <w:tc>
          <w:tcPr>
            <w:tcW w:w="3570" w:type="dxa"/>
            <w:gridSpan w:val="2"/>
            <w:vAlign w:val="center"/>
            <w:hideMark/>
          </w:tcPr>
          <w:p w:rsidR="009F0551" w:rsidRDefault="009F0551">
            <w:pPr>
              <w:pStyle w:val="a3"/>
            </w:pPr>
            <w:r>
              <w:rPr>
                <w:rStyle w:val="a4"/>
              </w:rPr>
              <w:t>Всего:</w:t>
            </w:r>
          </w:p>
        </w:tc>
        <w:tc>
          <w:tcPr>
            <w:tcW w:w="1680" w:type="dxa"/>
            <w:vAlign w:val="center"/>
            <w:hideMark/>
          </w:tcPr>
          <w:p w:rsidR="009F0551" w:rsidRDefault="009F0551">
            <w:pPr>
              <w:pStyle w:val="a3"/>
            </w:pPr>
            <w:r>
              <w:t>3988</w:t>
            </w:r>
          </w:p>
        </w:tc>
        <w:tc>
          <w:tcPr>
            <w:tcW w:w="1710" w:type="dxa"/>
            <w:vAlign w:val="center"/>
            <w:hideMark/>
          </w:tcPr>
          <w:p w:rsidR="009F0551" w:rsidRDefault="009F0551">
            <w:pPr>
              <w:pStyle w:val="a3"/>
            </w:pPr>
            <w:r>
              <w:t>3940</w:t>
            </w:r>
          </w:p>
        </w:tc>
        <w:tc>
          <w:tcPr>
            <w:tcW w:w="1890" w:type="dxa"/>
            <w:vAlign w:val="center"/>
            <w:hideMark/>
          </w:tcPr>
          <w:p w:rsidR="009F0551" w:rsidRDefault="009F0551">
            <w:pPr>
              <w:pStyle w:val="a3"/>
            </w:pPr>
            <w:r>
              <w:t>3889</w:t>
            </w:r>
          </w:p>
        </w:tc>
        <w:tc>
          <w:tcPr>
            <w:tcW w:w="1755" w:type="dxa"/>
            <w:vAlign w:val="center"/>
            <w:hideMark/>
          </w:tcPr>
          <w:p w:rsidR="009F0551" w:rsidRDefault="009F0551">
            <w:pPr>
              <w:pStyle w:val="a3"/>
            </w:pPr>
            <w:r>
              <w:t>4226</w:t>
            </w:r>
          </w:p>
        </w:tc>
      </w:tr>
    </w:tbl>
    <w:p w:rsidR="009F0551" w:rsidRDefault="009F0551" w:rsidP="009F0551">
      <w:pPr>
        <w:pStyle w:val="a3"/>
      </w:pPr>
      <w:r>
        <w:t> </w:t>
      </w:r>
    </w:p>
    <w:p w:rsidR="009F0551" w:rsidRDefault="009F0551" w:rsidP="009F0551">
      <w:pPr>
        <w:pStyle w:val="a3"/>
      </w:pPr>
      <w:r>
        <w:t>Данные таблицы свидетельствуют, что население только 6-ти населенных пунктов с. Бронница, д. Белая Гора, д. Русско, д. Частова, д. Холынья, д. Частова превышает 100 человек. В 12 населенных пунктах проживает менее 50 человек, причем в 3 деревнях проживает менее 10 человек, что не позволят серьезно анализировать их с точки зрения экономического и архитектурного развития.</w:t>
      </w:r>
    </w:p>
    <w:p w:rsidR="009F0551" w:rsidRDefault="009F0551" w:rsidP="009F0551">
      <w:pPr>
        <w:pStyle w:val="a3"/>
      </w:pPr>
      <w:r>
        <w:t>Данные, характеризующие демографическую ситуацию на 2021 год.</w:t>
      </w:r>
    </w:p>
    <w:p w:rsidR="009F0551" w:rsidRDefault="009F0551" w:rsidP="009F0551">
      <w:pPr>
        <w:pStyle w:val="a3"/>
      </w:pPr>
      <w:r>
        <w:t>Активное работоспособное население составляет 2156 человек.</w:t>
      </w:r>
    </w:p>
    <w:p w:rsidR="009F0551" w:rsidRDefault="009F0551" w:rsidP="009F0551">
      <w:pPr>
        <w:pStyle w:val="a3"/>
      </w:pPr>
      <w:r>
        <w:t>Количество детей в сельском поселении до 8 лет - 352 человека; от 8 до 18 лет - 466 человек;</w:t>
      </w:r>
    </w:p>
    <w:p w:rsidR="009F0551" w:rsidRDefault="009F0551" w:rsidP="009F0551">
      <w:pPr>
        <w:pStyle w:val="a3"/>
      </w:pPr>
      <w:r>
        <w:t>- пенсионеры 1252 человек (27,6 %);</w:t>
      </w:r>
    </w:p>
    <w:p w:rsidR="009F0551" w:rsidRDefault="009F0551" w:rsidP="009F0551">
      <w:pPr>
        <w:pStyle w:val="a3"/>
      </w:pPr>
      <w:r>
        <w:rPr>
          <w:rStyle w:val="a4"/>
        </w:rPr>
        <w:t>Вывод:</w:t>
      </w:r>
      <w:r>
        <w:t xml:space="preserve"> численность населения поселения постоянно меняется (по сравнению с данными 2018 года она увеличилась на 3%).</w:t>
      </w:r>
    </w:p>
    <w:p w:rsidR="009F0551" w:rsidRDefault="009F0551" w:rsidP="009F0551">
      <w:pPr>
        <w:pStyle w:val="a3"/>
      </w:pPr>
      <w:bookmarkStart w:id="124" w:name="_Toc248672121"/>
      <w:bookmarkStart w:id="125" w:name="_Toc274734774"/>
      <w:bookmarkStart w:id="126" w:name="_Toc308965484"/>
      <w:bookmarkStart w:id="127" w:name="_Toc308977897"/>
      <w:bookmarkStart w:id="128" w:name="_Toc308987440"/>
      <w:bookmarkStart w:id="129" w:name="_Toc308987552"/>
      <w:bookmarkStart w:id="130" w:name="_Toc308987812"/>
      <w:bookmarkStart w:id="131" w:name="_Toc308987878"/>
      <w:bookmarkStart w:id="132" w:name="_Toc308987946"/>
      <w:bookmarkStart w:id="133" w:name="_Toc308988019"/>
      <w:bookmarkStart w:id="134" w:name="_Toc308988092"/>
      <w:bookmarkStart w:id="135" w:name="_Toc313826481"/>
      <w:bookmarkStart w:id="136" w:name="_Toc320539361"/>
      <w:bookmarkStart w:id="137" w:name="_Toc324610084"/>
      <w:bookmarkStart w:id="138" w:name="_Toc324610255"/>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t>Основной причиной механического прироста населения Новгородского МР и Бронницкого СП (на фоне естественной убыли населения: Новгородской области, Новгородского МР, Бронницкого СП) является миграционная ситуация.</w:t>
      </w:r>
    </w:p>
    <w:p w:rsidR="009F0551" w:rsidRDefault="009F0551" w:rsidP="009F0551">
      <w:pPr>
        <w:pStyle w:val="a3"/>
      </w:pPr>
      <w:r>
        <w:t>В   переходный   период (вплоть   до   2000г.)   Новгородская   область   имела положительное сальдо миграции (миграции из стран СНГ и северных регионов России). В последние годы сальдо миграции в регионе приближается к нулю.</w:t>
      </w:r>
    </w:p>
    <w:p w:rsidR="009F0551" w:rsidRDefault="009F0551" w:rsidP="009F0551">
      <w:pPr>
        <w:pStyle w:val="a3"/>
      </w:pPr>
      <w:r>
        <w:lastRenderedPageBreak/>
        <w:t>Положительное сальдо миграции в среднем за последние три года, имеют лишь шесть муниципальных образований Новгородской области, в число которых входит и Новгородский МР.</w:t>
      </w:r>
    </w:p>
    <w:p w:rsidR="009F0551" w:rsidRDefault="009F0551" w:rsidP="009F0551">
      <w:pPr>
        <w:pStyle w:val="a3"/>
      </w:pPr>
      <w:r>
        <w:t>Новгородский МР удобен для проживания тем, что находится в непосредственной близости к областному центру - (г. Великому Новгороду, где гораздо больше возможностей найти подходящую и более высокооплачиваемую работу, чем в других муниципальных районах Новгородской области; лучше развита социально-культурная сфера и пр. инфраструктура) - и одновременно имеет более низкую стоимость жилья по сравнению с городом Великим Новгородом.</w:t>
      </w:r>
    </w:p>
    <w:p w:rsidR="009F0551" w:rsidRDefault="009F0551" w:rsidP="009F0551">
      <w:pPr>
        <w:pStyle w:val="a3"/>
      </w:pPr>
      <w:r>
        <w:t>Основная причина снижения миграционного прироста в последние годы - отток трудовых ресурсов за пределы области при отсутствии адекватного компенсирующего притока. Миграция ухудшает возрастную структуру населения: область имеет устойчивое положительное сальдо мигрантов старших возрастов и отрицательное лиц трудоспособного возраста.</w:t>
      </w:r>
    </w:p>
    <w:p w:rsidR="009F0551" w:rsidRDefault="009F0551" w:rsidP="009F0551">
      <w:pPr>
        <w:pStyle w:val="a3"/>
      </w:pPr>
      <w:r>
        <w:t>Основной причиной естественной убыли населения России (в т.ч. Новгородской области, Новгородского МР, Бронницкого СП) является низкий уровень жизни населения. По уровню бедности Новгородская область занимает промежуточное положение между наиболее проблемными и слабыми регионами СЗФО. Доля населения с доходами ниже прожиточного минимума (в худшем 1999г.) составляла: 24%, а с принятием нового прожиточного минимума в 2000г. возросла до: 34%. Хотя она и сократилась в последнее время, все же остается выше среднеокружного уровня. В результате в 2006г. доля бедных в области оказалась значительно выше средней по стране.</w:t>
      </w:r>
    </w:p>
    <w:p w:rsidR="009F0551" w:rsidRDefault="009F0551" w:rsidP="009F0551">
      <w:pPr>
        <w:pStyle w:val="a3"/>
      </w:pPr>
      <w:r>
        <w:t>Низкий уровень жизни людей - одна из главных причин высокой смертности и низкой рождаемости населения.</w:t>
      </w:r>
    </w:p>
    <w:p w:rsidR="009F0551" w:rsidRDefault="009F0551" w:rsidP="009F0551">
      <w:pPr>
        <w:pStyle w:val="a3"/>
      </w:pPr>
      <w:r>
        <w:t>Таким образом, проведенный анализ демографического потенциала Бронницкого СП, и вопросов занятости трудоспособного населения показывает, что затронутые проблемы являются сложными и весьма противоречивыми, тесно связаны с экономикой и бюджетом сельского поселения, и их необходимо учитывать при решении задач комплексного территориального развития.</w:t>
      </w:r>
    </w:p>
    <w:p w:rsidR="009F0551" w:rsidRDefault="009F0551" w:rsidP="009F0551">
      <w:pPr>
        <w:pStyle w:val="a3"/>
      </w:pPr>
      <w:r>
        <w:t> </w:t>
      </w:r>
    </w:p>
    <w:p w:rsidR="009F0551" w:rsidRDefault="009F0551" w:rsidP="009F0551">
      <w:pPr>
        <w:pStyle w:val="1"/>
      </w:pPr>
      <w:bookmarkStart w:id="139" w:name="_Toc112839082"/>
      <w:bookmarkEnd w:id="139"/>
      <w:r>
        <w:t>7)            3.2.4. Жилой фонд.</w:t>
      </w:r>
    </w:p>
    <w:p w:rsidR="009F0551" w:rsidRDefault="009F0551" w:rsidP="009F0551">
      <w:pPr>
        <w:pStyle w:val="a3"/>
      </w:pPr>
      <w:bookmarkStart w:id="140" w:name="_Toc248672122"/>
      <w:bookmarkStart w:id="141" w:name="_Toc274734775"/>
      <w:bookmarkStart w:id="142" w:name="_Toc308965485"/>
      <w:bookmarkStart w:id="143" w:name="_Toc308977898"/>
      <w:bookmarkStart w:id="144" w:name="_Toc308987441"/>
      <w:bookmarkStart w:id="145" w:name="_Toc308987553"/>
      <w:bookmarkStart w:id="146" w:name="_Toc308987813"/>
      <w:bookmarkStart w:id="147" w:name="_Toc308987879"/>
      <w:bookmarkStart w:id="148" w:name="_Toc308987947"/>
      <w:bookmarkStart w:id="149" w:name="_Toc308988020"/>
      <w:bookmarkStart w:id="150" w:name="_Toc308988093"/>
      <w:bookmarkStart w:id="151" w:name="_Toc313826482"/>
      <w:bookmarkStart w:id="152" w:name="_Toc320539362"/>
      <w:bookmarkStart w:id="153" w:name="_Toc324610085"/>
      <w:bookmarkStart w:id="154" w:name="_Toc324610256"/>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t> </w:t>
      </w:r>
    </w:p>
    <w:p w:rsidR="009F0551" w:rsidRDefault="009F0551" w:rsidP="009F0551">
      <w:pPr>
        <w:pStyle w:val="a3"/>
      </w:pPr>
      <w:r>
        <w:t>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Бронницкого сельского поселения.</w:t>
      </w:r>
    </w:p>
    <w:p w:rsidR="009F0551" w:rsidRDefault="009F0551" w:rsidP="009F0551">
      <w:pPr>
        <w:pStyle w:val="a3"/>
      </w:pPr>
      <w:r>
        <w:t>В соответствии с данными, представленными Администрацией Новгородского муниципального района, наличие общей площади жилого фонда на территории поселения на 01.01.2017г. составляет 143404,7 м2.</w:t>
      </w:r>
    </w:p>
    <w:p w:rsidR="009F0551" w:rsidRDefault="009F0551" w:rsidP="009F0551">
      <w:pPr>
        <w:pStyle w:val="a3"/>
      </w:pPr>
      <w:r>
        <w:lastRenderedPageBreak/>
        <w:t>Сведения о количестве домовладений и общей жилой площади по поселению представлены в таблице, в том числе по населенным пунктам поселения:</w:t>
      </w:r>
    </w:p>
    <w:p w:rsidR="009F0551" w:rsidRDefault="009F0551" w:rsidP="009F0551">
      <w:pPr>
        <w:pStyle w:val="a3"/>
      </w:pPr>
      <w:r>
        <w:t>Таблица 3.2.4.1.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1"/>
        <w:gridCol w:w="5161"/>
        <w:gridCol w:w="3403"/>
      </w:tblGrid>
      <w:tr w:rsidR="009F0551" w:rsidTr="009F0551">
        <w:trPr>
          <w:tblHeader/>
          <w:tblCellSpacing w:w="15" w:type="dxa"/>
        </w:trPr>
        <w:tc>
          <w:tcPr>
            <w:tcW w:w="400" w:type="pct"/>
            <w:vAlign w:val="center"/>
            <w:hideMark/>
          </w:tcPr>
          <w:p w:rsidR="009F0551" w:rsidRDefault="009F0551">
            <w:pPr>
              <w:pStyle w:val="a3"/>
            </w:pPr>
            <w:r>
              <w:t>№</w:t>
            </w:r>
          </w:p>
          <w:p w:rsidR="009F0551" w:rsidRDefault="009F0551">
            <w:pPr>
              <w:pStyle w:val="a3"/>
            </w:pPr>
            <w:r>
              <w:t>п/п</w:t>
            </w:r>
          </w:p>
        </w:tc>
        <w:tc>
          <w:tcPr>
            <w:tcW w:w="2700" w:type="pct"/>
            <w:vAlign w:val="center"/>
            <w:hideMark/>
          </w:tcPr>
          <w:p w:rsidR="009F0551" w:rsidRDefault="009F0551">
            <w:pPr>
              <w:pStyle w:val="a3"/>
            </w:pPr>
            <w:r>
              <w:t>Наименование населенного пункта</w:t>
            </w:r>
          </w:p>
        </w:tc>
        <w:tc>
          <w:tcPr>
            <w:tcW w:w="1800" w:type="pct"/>
            <w:vAlign w:val="center"/>
            <w:hideMark/>
          </w:tcPr>
          <w:p w:rsidR="009F0551" w:rsidRDefault="009F0551">
            <w:pPr>
              <w:pStyle w:val="a3"/>
            </w:pPr>
            <w:r>
              <w:t>Число постоянных хозяйств, ед.</w:t>
            </w:r>
          </w:p>
          <w:p w:rsidR="009F0551" w:rsidRDefault="009F0551">
            <w:pPr>
              <w:pStyle w:val="a3"/>
            </w:pPr>
            <w:r>
              <w:t>на 01.01.2021 г.</w:t>
            </w:r>
          </w:p>
        </w:tc>
      </w:tr>
      <w:tr w:rsidR="009F0551" w:rsidTr="009F0551">
        <w:trPr>
          <w:tblCellSpacing w:w="15" w:type="dxa"/>
        </w:trPr>
        <w:tc>
          <w:tcPr>
            <w:tcW w:w="400" w:type="pct"/>
            <w:vAlign w:val="center"/>
            <w:hideMark/>
          </w:tcPr>
          <w:p w:rsidR="009F0551" w:rsidRDefault="009F0551">
            <w:pPr>
              <w:pStyle w:val="a3"/>
            </w:pPr>
            <w:r>
              <w:t>1</w:t>
            </w:r>
          </w:p>
        </w:tc>
        <w:tc>
          <w:tcPr>
            <w:tcW w:w="2700" w:type="pct"/>
            <w:vAlign w:val="center"/>
            <w:hideMark/>
          </w:tcPr>
          <w:p w:rsidR="009F0551" w:rsidRDefault="009F0551">
            <w:pPr>
              <w:pStyle w:val="a3"/>
            </w:pPr>
            <w:r>
              <w:t>с. Бронница</w:t>
            </w:r>
          </w:p>
        </w:tc>
        <w:tc>
          <w:tcPr>
            <w:tcW w:w="1800" w:type="pct"/>
            <w:vAlign w:val="center"/>
            <w:hideMark/>
          </w:tcPr>
          <w:p w:rsidR="009F0551" w:rsidRDefault="009F0551">
            <w:pPr>
              <w:pStyle w:val="a3"/>
            </w:pPr>
            <w:r>
              <w:t>1127</w:t>
            </w:r>
          </w:p>
        </w:tc>
      </w:tr>
      <w:tr w:rsidR="009F0551" w:rsidTr="009F0551">
        <w:trPr>
          <w:tblCellSpacing w:w="15" w:type="dxa"/>
        </w:trPr>
        <w:tc>
          <w:tcPr>
            <w:tcW w:w="400" w:type="pct"/>
            <w:vAlign w:val="center"/>
            <w:hideMark/>
          </w:tcPr>
          <w:p w:rsidR="009F0551" w:rsidRDefault="009F0551">
            <w:pPr>
              <w:pStyle w:val="a3"/>
            </w:pPr>
            <w:r>
              <w:t>2</w:t>
            </w:r>
          </w:p>
        </w:tc>
        <w:tc>
          <w:tcPr>
            <w:tcW w:w="2700" w:type="pct"/>
            <w:vAlign w:val="center"/>
            <w:hideMark/>
          </w:tcPr>
          <w:p w:rsidR="009F0551" w:rsidRDefault="009F0551">
            <w:pPr>
              <w:pStyle w:val="a3"/>
            </w:pPr>
            <w:r>
              <w:t>д. Белая Гора</w:t>
            </w:r>
          </w:p>
        </w:tc>
        <w:tc>
          <w:tcPr>
            <w:tcW w:w="1800" w:type="pct"/>
            <w:vAlign w:val="center"/>
            <w:hideMark/>
          </w:tcPr>
          <w:p w:rsidR="009F0551" w:rsidRDefault="009F0551">
            <w:pPr>
              <w:pStyle w:val="a3"/>
            </w:pPr>
            <w:r>
              <w:t>157</w:t>
            </w:r>
          </w:p>
        </w:tc>
      </w:tr>
      <w:tr w:rsidR="009F0551" w:rsidTr="009F0551">
        <w:trPr>
          <w:tblCellSpacing w:w="15" w:type="dxa"/>
        </w:trPr>
        <w:tc>
          <w:tcPr>
            <w:tcW w:w="400" w:type="pct"/>
            <w:vAlign w:val="center"/>
            <w:hideMark/>
          </w:tcPr>
          <w:p w:rsidR="009F0551" w:rsidRDefault="009F0551">
            <w:pPr>
              <w:pStyle w:val="a3"/>
            </w:pPr>
            <w:r>
              <w:t>3</w:t>
            </w:r>
          </w:p>
        </w:tc>
        <w:tc>
          <w:tcPr>
            <w:tcW w:w="2700" w:type="pct"/>
            <w:vAlign w:val="center"/>
            <w:hideMark/>
          </w:tcPr>
          <w:p w:rsidR="009F0551" w:rsidRDefault="009F0551">
            <w:pPr>
              <w:pStyle w:val="a3"/>
            </w:pPr>
            <w:r>
              <w:t>д. Большое Лучно</w:t>
            </w:r>
          </w:p>
        </w:tc>
        <w:tc>
          <w:tcPr>
            <w:tcW w:w="1800" w:type="pct"/>
            <w:vAlign w:val="center"/>
            <w:hideMark/>
          </w:tcPr>
          <w:p w:rsidR="009F0551" w:rsidRDefault="009F0551">
            <w:pPr>
              <w:pStyle w:val="a3"/>
            </w:pPr>
            <w:r>
              <w:t>32</w:t>
            </w:r>
          </w:p>
        </w:tc>
      </w:tr>
      <w:tr w:rsidR="009F0551" w:rsidTr="009F0551">
        <w:trPr>
          <w:tblCellSpacing w:w="15" w:type="dxa"/>
        </w:trPr>
        <w:tc>
          <w:tcPr>
            <w:tcW w:w="400" w:type="pct"/>
            <w:vAlign w:val="center"/>
            <w:hideMark/>
          </w:tcPr>
          <w:p w:rsidR="009F0551" w:rsidRDefault="009F0551">
            <w:pPr>
              <w:pStyle w:val="a3"/>
            </w:pPr>
            <w:r>
              <w:t>4</w:t>
            </w:r>
          </w:p>
        </w:tc>
        <w:tc>
          <w:tcPr>
            <w:tcW w:w="2700" w:type="pct"/>
            <w:vAlign w:val="center"/>
            <w:hideMark/>
          </w:tcPr>
          <w:p w:rsidR="009F0551" w:rsidRDefault="009F0551">
            <w:pPr>
              <w:pStyle w:val="a3"/>
            </w:pPr>
            <w:r>
              <w:t>д. Большие Дорки</w:t>
            </w:r>
          </w:p>
        </w:tc>
        <w:tc>
          <w:tcPr>
            <w:tcW w:w="1800" w:type="pct"/>
            <w:vAlign w:val="center"/>
            <w:hideMark/>
          </w:tcPr>
          <w:p w:rsidR="009F0551" w:rsidRDefault="009F0551">
            <w:pPr>
              <w:pStyle w:val="a3"/>
            </w:pPr>
            <w:r>
              <w:t>10</w:t>
            </w:r>
          </w:p>
        </w:tc>
      </w:tr>
      <w:tr w:rsidR="009F0551" w:rsidTr="009F0551">
        <w:trPr>
          <w:tblCellSpacing w:w="15" w:type="dxa"/>
        </w:trPr>
        <w:tc>
          <w:tcPr>
            <w:tcW w:w="400" w:type="pct"/>
            <w:vAlign w:val="center"/>
            <w:hideMark/>
          </w:tcPr>
          <w:p w:rsidR="009F0551" w:rsidRDefault="009F0551">
            <w:pPr>
              <w:pStyle w:val="a3"/>
            </w:pPr>
            <w:r>
              <w:t>5</w:t>
            </w:r>
          </w:p>
        </w:tc>
        <w:tc>
          <w:tcPr>
            <w:tcW w:w="2700" w:type="pct"/>
            <w:vAlign w:val="center"/>
            <w:hideMark/>
          </w:tcPr>
          <w:p w:rsidR="009F0551" w:rsidRDefault="009F0551">
            <w:pPr>
              <w:pStyle w:val="a3"/>
            </w:pPr>
            <w:r>
              <w:t>д. Войцы</w:t>
            </w:r>
          </w:p>
        </w:tc>
        <w:tc>
          <w:tcPr>
            <w:tcW w:w="1800" w:type="pct"/>
            <w:vAlign w:val="center"/>
            <w:hideMark/>
          </w:tcPr>
          <w:p w:rsidR="009F0551" w:rsidRDefault="009F0551">
            <w:pPr>
              <w:pStyle w:val="a3"/>
            </w:pPr>
            <w:r>
              <w:t>14</w:t>
            </w:r>
          </w:p>
        </w:tc>
      </w:tr>
      <w:tr w:rsidR="009F0551" w:rsidTr="009F0551">
        <w:trPr>
          <w:tblCellSpacing w:w="15" w:type="dxa"/>
        </w:trPr>
        <w:tc>
          <w:tcPr>
            <w:tcW w:w="400" w:type="pct"/>
            <w:vAlign w:val="center"/>
            <w:hideMark/>
          </w:tcPr>
          <w:p w:rsidR="009F0551" w:rsidRDefault="009F0551">
            <w:pPr>
              <w:pStyle w:val="a3"/>
            </w:pPr>
            <w:r>
              <w:t>6</w:t>
            </w:r>
          </w:p>
        </w:tc>
        <w:tc>
          <w:tcPr>
            <w:tcW w:w="2700" w:type="pct"/>
            <w:vAlign w:val="center"/>
            <w:hideMark/>
          </w:tcPr>
          <w:p w:rsidR="009F0551" w:rsidRDefault="009F0551">
            <w:pPr>
              <w:pStyle w:val="a3"/>
            </w:pPr>
            <w:r>
              <w:t>д. Глебово</w:t>
            </w:r>
          </w:p>
        </w:tc>
        <w:tc>
          <w:tcPr>
            <w:tcW w:w="1800" w:type="pct"/>
            <w:vAlign w:val="center"/>
            <w:hideMark/>
          </w:tcPr>
          <w:p w:rsidR="009F0551" w:rsidRDefault="009F0551">
            <w:pPr>
              <w:pStyle w:val="a3"/>
            </w:pPr>
            <w:r>
              <w:t>13</w:t>
            </w:r>
          </w:p>
        </w:tc>
      </w:tr>
      <w:tr w:rsidR="009F0551" w:rsidTr="009F0551">
        <w:trPr>
          <w:tblCellSpacing w:w="15" w:type="dxa"/>
        </w:trPr>
        <w:tc>
          <w:tcPr>
            <w:tcW w:w="400" w:type="pct"/>
            <w:vAlign w:val="center"/>
            <w:hideMark/>
          </w:tcPr>
          <w:p w:rsidR="009F0551" w:rsidRDefault="009F0551">
            <w:pPr>
              <w:pStyle w:val="a3"/>
            </w:pPr>
            <w:r>
              <w:t>7</w:t>
            </w:r>
          </w:p>
        </w:tc>
        <w:tc>
          <w:tcPr>
            <w:tcW w:w="2700" w:type="pct"/>
            <w:vAlign w:val="center"/>
            <w:hideMark/>
          </w:tcPr>
          <w:p w:rsidR="009F0551" w:rsidRDefault="009F0551">
            <w:pPr>
              <w:pStyle w:val="a3"/>
            </w:pPr>
            <w:r>
              <w:t>д. Дубровка</w:t>
            </w:r>
          </w:p>
        </w:tc>
        <w:tc>
          <w:tcPr>
            <w:tcW w:w="1800" w:type="pct"/>
            <w:vAlign w:val="center"/>
            <w:hideMark/>
          </w:tcPr>
          <w:p w:rsidR="009F0551" w:rsidRDefault="009F0551">
            <w:pPr>
              <w:pStyle w:val="a3"/>
            </w:pPr>
            <w:r>
              <w:t>16</w:t>
            </w:r>
          </w:p>
        </w:tc>
      </w:tr>
      <w:tr w:rsidR="009F0551" w:rsidTr="009F0551">
        <w:trPr>
          <w:tblCellSpacing w:w="15" w:type="dxa"/>
        </w:trPr>
        <w:tc>
          <w:tcPr>
            <w:tcW w:w="400" w:type="pct"/>
            <w:vAlign w:val="center"/>
            <w:hideMark/>
          </w:tcPr>
          <w:p w:rsidR="009F0551" w:rsidRDefault="009F0551">
            <w:pPr>
              <w:pStyle w:val="a3"/>
            </w:pPr>
            <w:r>
              <w:t>8</w:t>
            </w:r>
          </w:p>
        </w:tc>
        <w:tc>
          <w:tcPr>
            <w:tcW w:w="2700" w:type="pct"/>
            <w:vAlign w:val="center"/>
            <w:hideMark/>
          </w:tcPr>
          <w:p w:rsidR="009F0551" w:rsidRDefault="009F0551">
            <w:pPr>
              <w:pStyle w:val="a3"/>
            </w:pPr>
            <w:r>
              <w:t>д. Локоток</w:t>
            </w:r>
          </w:p>
        </w:tc>
        <w:tc>
          <w:tcPr>
            <w:tcW w:w="1800" w:type="pct"/>
            <w:vAlign w:val="center"/>
            <w:hideMark/>
          </w:tcPr>
          <w:p w:rsidR="009F0551" w:rsidRDefault="009F0551">
            <w:pPr>
              <w:pStyle w:val="a3"/>
            </w:pPr>
            <w:r>
              <w:t>-</w:t>
            </w:r>
          </w:p>
        </w:tc>
      </w:tr>
      <w:tr w:rsidR="009F0551" w:rsidTr="009F0551">
        <w:trPr>
          <w:tblCellSpacing w:w="15" w:type="dxa"/>
        </w:trPr>
        <w:tc>
          <w:tcPr>
            <w:tcW w:w="400" w:type="pct"/>
            <w:vAlign w:val="center"/>
            <w:hideMark/>
          </w:tcPr>
          <w:p w:rsidR="009F0551" w:rsidRDefault="009F0551">
            <w:pPr>
              <w:pStyle w:val="a3"/>
            </w:pPr>
            <w:r>
              <w:t>9</w:t>
            </w:r>
          </w:p>
        </w:tc>
        <w:tc>
          <w:tcPr>
            <w:tcW w:w="2700" w:type="pct"/>
            <w:vAlign w:val="center"/>
            <w:hideMark/>
          </w:tcPr>
          <w:p w:rsidR="009F0551" w:rsidRDefault="009F0551">
            <w:pPr>
              <w:pStyle w:val="a3"/>
            </w:pPr>
            <w:r>
              <w:t>д. Манкошево</w:t>
            </w:r>
          </w:p>
        </w:tc>
        <w:tc>
          <w:tcPr>
            <w:tcW w:w="1800" w:type="pct"/>
            <w:vAlign w:val="center"/>
            <w:hideMark/>
          </w:tcPr>
          <w:p w:rsidR="009F0551" w:rsidRDefault="009F0551">
            <w:pPr>
              <w:pStyle w:val="a3"/>
            </w:pPr>
            <w:r>
              <w:t>1</w:t>
            </w:r>
          </w:p>
        </w:tc>
      </w:tr>
      <w:tr w:rsidR="009F0551" w:rsidTr="009F0551">
        <w:trPr>
          <w:tblCellSpacing w:w="15" w:type="dxa"/>
        </w:trPr>
        <w:tc>
          <w:tcPr>
            <w:tcW w:w="400" w:type="pct"/>
            <w:vAlign w:val="center"/>
            <w:hideMark/>
          </w:tcPr>
          <w:p w:rsidR="009F0551" w:rsidRDefault="009F0551">
            <w:pPr>
              <w:pStyle w:val="a3"/>
            </w:pPr>
            <w:r>
              <w:t>10</w:t>
            </w:r>
          </w:p>
        </w:tc>
        <w:tc>
          <w:tcPr>
            <w:tcW w:w="2700" w:type="pct"/>
            <w:vAlign w:val="center"/>
            <w:hideMark/>
          </w:tcPr>
          <w:p w:rsidR="009F0551" w:rsidRDefault="009F0551">
            <w:pPr>
              <w:pStyle w:val="a3"/>
            </w:pPr>
            <w:r>
              <w:t>д. Малое Лучно</w:t>
            </w:r>
          </w:p>
        </w:tc>
        <w:tc>
          <w:tcPr>
            <w:tcW w:w="1800" w:type="pct"/>
            <w:vAlign w:val="center"/>
            <w:hideMark/>
          </w:tcPr>
          <w:p w:rsidR="009F0551" w:rsidRDefault="009F0551">
            <w:pPr>
              <w:pStyle w:val="a3"/>
            </w:pPr>
            <w:r>
              <w:t>15</w:t>
            </w:r>
          </w:p>
        </w:tc>
      </w:tr>
      <w:tr w:rsidR="009F0551" w:rsidTr="009F0551">
        <w:trPr>
          <w:tblCellSpacing w:w="15" w:type="dxa"/>
        </w:trPr>
        <w:tc>
          <w:tcPr>
            <w:tcW w:w="400" w:type="pct"/>
            <w:vAlign w:val="center"/>
            <w:hideMark/>
          </w:tcPr>
          <w:p w:rsidR="009F0551" w:rsidRDefault="009F0551">
            <w:pPr>
              <w:pStyle w:val="a3"/>
            </w:pPr>
            <w:r>
              <w:t>11</w:t>
            </w:r>
          </w:p>
        </w:tc>
        <w:tc>
          <w:tcPr>
            <w:tcW w:w="2700" w:type="pct"/>
            <w:vAlign w:val="center"/>
            <w:hideMark/>
          </w:tcPr>
          <w:p w:rsidR="009F0551" w:rsidRDefault="009F0551">
            <w:pPr>
              <w:pStyle w:val="a3"/>
            </w:pPr>
            <w:r>
              <w:t>д. Наволок</w:t>
            </w:r>
          </w:p>
        </w:tc>
        <w:tc>
          <w:tcPr>
            <w:tcW w:w="1800" w:type="pct"/>
            <w:vAlign w:val="center"/>
            <w:hideMark/>
          </w:tcPr>
          <w:p w:rsidR="009F0551" w:rsidRDefault="009F0551">
            <w:pPr>
              <w:pStyle w:val="a3"/>
            </w:pPr>
            <w:r>
              <w:t>17</w:t>
            </w:r>
          </w:p>
        </w:tc>
      </w:tr>
      <w:tr w:rsidR="009F0551" w:rsidTr="009F0551">
        <w:trPr>
          <w:tblCellSpacing w:w="15" w:type="dxa"/>
        </w:trPr>
        <w:tc>
          <w:tcPr>
            <w:tcW w:w="400" w:type="pct"/>
            <w:vAlign w:val="center"/>
            <w:hideMark/>
          </w:tcPr>
          <w:p w:rsidR="009F0551" w:rsidRDefault="009F0551">
            <w:pPr>
              <w:pStyle w:val="a3"/>
            </w:pPr>
            <w:r>
              <w:t>12</w:t>
            </w:r>
          </w:p>
        </w:tc>
        <w:tc>
          <w:tcPr>
            <w:tcW w:w="2700" w:type="pct"/>
            <w:vAlign w:val="center"/>
            <w:hideMark/>
          </w:tcPr>
          <w:p w:rsidR="009F0551" w:rsidRDefault="009F0551">
            <w:pPr>
              <w:pStyle w:val="a3"/>
            </w:pPr>
            <w:r>
              <w:t>д. Новое Село</w:t>
            </w:r>
          </w:p>
        </w:tc>
        <w:tc>
          <w:tcPr>
            <w:tcW w:w="1800" w:type="pct"/>
            <w:vAlign w:val="center"/>
            <w:hideMark/>
          </w:tcPr>
          <w:p w:rsidR="009F0551" w:rsidRDefault="009F0551">
            <w:pPr>
              <w:pStyle w:val="a3"/>
            </w:pPr>
            <w:r>
              <w:t>22</w:t>
            </w:r>
          </w:p>
        </w:tc>
      </w:tr>
      <w:tr w:rsidR="009F0551" w:rsidTr="009F0551">
        <w:trPr>
          <w:tblCellSpacing w:w="15" w:type="dxa"/>
        </w:trPr>
        <w:tc>
          <w:tcPr>
            <w:tcW w:w="400" w:type="pct"/>
            <w:vAlign w:val="center"/>
            <w:hideMark/>
          </w:tcPr>
          <w:p w:rsidR="009F0551" w:rsidRDefault="009F0551">
            <w:pPr>
              <w:pStyle w:val="a3"/>
            </w:pPr>
            <w:r>
              <w:t>13</w:t>
            </w:r>
          </w:p>
        </w:tc>
        <w:tc>
          <w:tcPr>
            <w:tcW w:w="2700" w:type="pct"/>
            <w:vAlign w:val="center"/>
            <w:hideMark/>
          </w:tcPr>
          <w:p w:rsidR="009F0551" w:rsidRDefault="009F0551">
            <w:pPr>
              <w:pStyle w:val="a3"/>
            </w:pPr>
            <w:r>
              <w:t>д. Полосы</w:t>
            </w:r>
          </w:p>
        </w:tc>
        <w:tc>
          <w:tcPr>
            <w:tcW w:w="1800" w:type="pct"/>
            <w:vAlign w:val="center"/>
            <w:hideMark/>
          </w:tcPr>
          <w:p w:rsidR="009F0551" w:rsidRDefault="009F0551">
            <w:pPr>
              <w:pStyle w:val="a3"/>
            </w:pPr>
            <w:r>
              <w:t>12</w:t>
            </w:r>
          </w:p>
        </w:tc>
      </w:tr>
      <w:tr w:rsidR="009F0551" w:rsidTr="009F0551">
        <w:trPr>
          <w:tblCellSpacing w:w="15" w:type="dxa"/>
        </w:trPr>
        <w:tc>
          <w:tcPr>
            <w:tcW w:w="400" w:type="pct"/>
            <w:vAlign w:val="center"/>
            <w:hideMark/>
          </w:tcPr>
          <w:p w:rsidR="009F0551" w:rsidRDefault="009F0551">
            <w:pPr>
              <w:pStyle w:val="a3"/>
            </w:pPr>
            <w:r>
              <w:t>14</w:t>
            </w:r>
          </w:p>
        </w:tc>
        <w:tc>
          <w:tcPr>
            <w:tcW w:w="2700" w:type="pct"/>
            <w:vAlign w:val="center"/>
            <w:hideMark/>
          </w:tcPr>
          <w:p w:rsidR="009F0551" w:rsidRDefault="009F0551">
            <w:pPr>
              <w:pStyle w:val="a3"/>
            </w:pPr>
            <w:r>
              <w:t>д. Прилуки</w:t>
            </w:r>
          </w:p>
        </w:tc>
        <w:tc>
          <w:tcPr>
            <w:tcW w:w="1800" w:type="pct"/>
            <w:vAlign w:val="center"/>
            <w:hideMark/>
          </w:tcPr>
          <w:p w:rsidR="009F0551" w:rsidRDefault="009F0551">
            <w:pPr>
              <w:pStyle w:val="a3"/>
            </w:pPr>
            <w:r>
              <w:t>67</w:t>
            </w:r>
          </w:p>
        </w:tc>
      </w:tr>
      <w:tr w:rsidR="009F0551" w:rsidTr="009F0551">
        <w:trPr>
          <w:tblCellSpacing w:w="15" w:type="dxa"/>
        </w:trPr>
        <w:tc>
          <w:tcPr>
            <w:tcW w:w="400" w:type="pct"/>
            <w:vAlign w:val="center"/>
            <w:hideMark/>
          </w:tcPr>
          <w:p w:rsidR="009F0551" w:rsidRDefault="009F0551">
            <w:pPr>
              <w:pStyle w:val="a3"/>
            </w:pPr>
            <w:r>
              <w:t>15</w:t>
            </w:r>
          </w:p>
        </w:tc>
        <w:tc>
          <w:tcPr>
            <w:tcW w:w="2700" w:type="pct"/>
            <w:vAlign w:val="center"/>
            <w:hideMark/>
          </w:tcPr>
          <w:p w:rsidR="009F0551" w:rsidRDefault="009F0551">
            <w:pPr>
              <w:pStyle w:val="a3"/>
            </w:pPr>
            <w:r>
              <w:t>д. Русско</w:t>
            </w:r>
          </w:p>
        </w:tc>
        <w:tc>
          <w:tcPr>
            <w:tcW w:w="1800" w:type="pct"/>
            <w:vAlign w:val="center"/>
            <w:hideMark/>
          </w:tcPr>
          <w:p w:rsidR="009F0551" w:rsidRDefault="009F0551">
            <w:pPr>
              <w:pStyle w:val="a3"/>
            </w:pPr>
            <w:r>
              <w:t>85</w:t>
            </w:r>
          </w:p>
        </w:tc>
      </w:tr>
      <w:tr w:rsidR="009F0551" w:rsidTr="009F0551">
        <w:trPr>
          <w:tblCellSpacing w:w="15" w:type="dxa"/>
        </w:trPr>
        <w:tc>
          <w:tcPr>
            <w:tcW w:w="400" w:type="pct"/>
            <w:vAlign w:val="center"/>
            <w:hideMark/>
          </w:tcPr>
          <w:p w:rsidR="009F0551" w:rsidRDefault="009F0551">
            <w:pPr>
              <w:pStyle w:val="a3"/>
            </w:pPr>
            <w:r>
              <w:t>16</w:t>
            </w:r>
          </w:p>
        </w:tc>
        <w:tc>
          <w:tcPr>
            <w:tcW w:w="2700" w:type="pct"/>
            <w:vAlign w:val="center"/>
            <w:hideMark/>
          </w:tcPr>
          <w:p w:rsidR="009F0551" w:rsidRDefault="009F0551">
            <w:pPr>
              <w:pStyle w:val="a3"/>
            </w:pPr>
            <w:r>
              <w:t>д. Холынья</w:t>
            </w:r>
          </w:p>
        </w:tc>
        <w:tc>
          <w:tcPr>
            <w:tcW w:w="1800" w:type="pct"/>
            <w:vAlign w:val="center"/>
            <w:hideMark/>
          </w:tcPr>
          <w:p w:rsidR="009F0551" w:rsidRDefault="009F0551">
            <w:pPr>
              <w:pStyle w:val="a3"/>
            </w:pPr>
            <w:r>
              <w:t>87</w:t>
            </w:r>
          </w:p>
        </w:tc>
      </w:tr>
      <w:tr w:rsidR="009F0551" w:rsidTr="009F0551">
        <w:trPr>
          <w:tblCellSpacing w:w="15" w:type="dxa"/>
        </w:trPr>
        <w:tc>
          <w:tcPr>
            <w:tcW w:w="400" w:type="pct"/>
            <w:vAlign w:val="center"/>
            <w:hideMark/>
          </w:tcPr>
          <w:p w:rsidR="009F0551" w:rsidRDefault="009F0551">
            <w:pPr>
              <w:pStyle w:val="a3"/>
            </w:pPr>
            <w:r>
              <w:t>17</w:t>
            </w:r>
          </w:p>
        </w:tc>
        <w:tc>
          <w:tcPr>
            <w:tcW w:w="2700" w:type="pct"/>
            <w:vAlign w:val="center"/>
            <w:hideMark/>
          </w:tcPr>
          <w:p w:rsidR="009F0551" w:rsidRDefault="009F0551">
            <w:pPr>
              <w:pStyle w:val="a3"/>
            </w:pPr>
            <w:r>
              <w:t>д. Чавницы</w:t>
            </w:r>
          </w:p>
        </w:tc>
        <w:tc>
          <w:tcPr>
            <w:tcW w:w="1800" w:type="pct"/>
            <w:vAlign w:val="center"/>
            <w:hideMark/>
          </w:tcPr>
          <w:p w:rsidR="009F0551" w:rsidRDefault="009F0551">
            <w:pPr>
              <w:pStyle w:val="a3"/>
            </w:pPr>
            <w:r>
              <w:t>54</w:t>
            </w:r>
          </w:p>
        </w:tc>
      </w:tr>
      <w:tr w:rsidR="009F0551" w:rsidTr="009F0551">
        <w:trPr>
          <w:tblCellSpacing w:w="15" w:type="dxa"/>
        </w:trPr>
        <w:tc>
          <w:tcPr>
            <w:tcW w:w="400" w:type="pct"/>
            <w:vAlign w:val="center"/>
            <w:hideMark/>
          </w:tcPr>
          <w:p w:rsidR="009F0551" w:rsidRDefault="009F0551">
            <w:pPr>
              <w:pStyle w:val="a3"/>
            </w:pPr>
            <w:r>
              <w:t>18</w:t>
            </w:r>
          </w:p>
        </w:tc>
        <w:tc>
          <w:tcPr>
            <w:tcW w:w="2700" w:type="pct"/>
            <w:vAlign w:val="center"/>
            <w:hideMark/>
          </w:tcPr>
          <w:p w:rsidR="009F0551" w:rsidRDefault="009F0551">
            <w:pPr>
              <w:pStyle w:val="a3"/>
            </w:pPr>
            <w:r>
              <w:t>д. Частова</w:t>
            </w:r>
          </w:p>
        </w:tc>
        <w:tc>
          <w:tcPr>
            <w:tcW w:w="1800" w:type="pct"/>
            <w:vAlign w:val="center"/>
            <w:hideMark/>
          </w:tcPr>
          <w:p w:rsidR="009F0551" w:rsidRDefault="009F0551">
            <w:pPr>
              <w:pStyle w:val="a3"/>
            </w:pPr>
            <w:r>
              <w:t>52</w:t>
            </w:r>
          </w:p>
        </w:tc>
      </w:tr>
      <w:tr w:rsidR="009F0551" w:rsidTr="009F0551">
        <w:trPr>
          <w:tblCellSpacing w:w="15" w:type="dxa"/>
        </w:trPr>
        <w:tc>
          <w:tcPr>
            <w:tcW w:w="400" w:type="pct"/>
            <w:vAlign w:val="center"/>
            <w:hideMark/>
          </w:tcPr>
          <w:p w:rsidR="009F0551" w:rsidRDefault="009F0551">
            <w:pPr>
              <w:pStyle w:val="a3"/>
            </w:pPr>
            <w:r>
              <w:t>19</w:t>
            </w:r>
          </w:p>
        </w:tc>
        <w:tc>
          <w:tcPr>
            <w:tcW w:w="2700" w:type="pct"/>
            <w:vAlign w:val="center"/>
            <w:hideMark/>
          </w:tcPr>
          <w:p w:rsidR="009F0551" w:rsidRDefault="009F0551">
            <w:pPr>
              <w:pStyle w:val="a3"/>
            </w:pPr>
            <w:r>
              <w:t>д. Чурилово</w:t>
            </w:r>
          </w:p>
        </w:tc>
        <w:tc>
          <w:tcPr>
            <w:tcW w:w="1800" w:type="pct"/>
            <w:vAlign w:val="center"/>
            <w:hideMark/>
          </w:tcPr>
          <w:p w:rsidR="009F0551" w:rsidRDefault="009F0551">
            <w:pPr>
              <w:pStyle w:val="a3"/>
            </w:pPr>
            <w:r>
              <w:t>3</w:t>
            </w:r>
          </w:p>
        </w:tc>
      </w:tr>
      <w:tr w:rsidR="009F0551" w:rsidTr="009F0551">
        <w:trPr>
          <w:tblCellSpacing w:w="15" w:type="dxa"/>
        </w:trPr>
        <w:tc>
          <w:tcPr>
            <w:tcW w:w="3150" w:type="pct"/>
            <w:gridSpan w:val="2"/>
            <w:vAlign w:val="center"/>
            <w:hideMark/>
          </w:tcPr>
          <w:p w:rsidR="009F0551" w:rsidRDefault="009F0551">
            <w:pPr>
              <w:pStyle w:val="a3"/>
            </w:pPr>
            <w:r>
              <w:rPr>
                <w:rStyle w:val="a4"/>
              </w:rPr>
              <w:t>Всего:</w:t>
            </w:r>
          </w:p>
        </w:tc>
        <w:tc>
          <w:tcPr>
            <w:tcW w:w="1800" w:type="pct"/>
            <w:vAlign w:val="center"/>
            <w:hideMark/>
          </w:tcPr>
          <w:p w:rsidR="009F0551" w:rsidRDefault="009F0551">
            <w:pPr>
              <w:pStyle w:val="a3"/>
            </w:pPr>
            <w:r>
              <w:rPr>
                <w:rStyle w:val="a4"/>
              </w:rPr>
              <w:t>1785</w:t>
            </w:r>
          </w:p>
        </w:tc>
      </w:tr>
    </w:tbl>
    <w:p w:rsidR="009F0551" w:rsidRDefault="009F0551" w:rsidP="009F0551">
      <w:pPr>
        <w:pStyle w:val="a3"/>
      </w:pPr>
      <w:r>
        <w:t>В Бронницком СП преобладающим является частный жилищный фонд (который составляет 95,1 % всего жилищного фонда поселения); значительно меньше составляет доля жилищного фонда, находящегося в муниципальной собственности – 4,9 %; государственный жилищный фонд в поселении отсутствует.</w:t>
      </w:r>
    </w:p>
    <w:p w:rsidR="009F0551" w:rsidRDefault="009F0551" w:rsidP="009F0551">
      <w:pPr>
        <w:pStyle w:val="a3"/>
      </w:pPr>
      <w:r>
        <w:t>Для характеристики жилищных условий важен их количественный и качественный аспект. Количественная оценка позволяет определить уровень обеспеченности населения жилищным фондом.</w:t>
      </w:r>
    </w:p>
    <w:p w:rsidR="009F0551" w:rsidRDefault="009F0551" w:rsidP="009F0551">
      <w:pPr>
        <w:pStyle w:val="a3"/>
      </w:pPr>
      <w:r>
        <w:t>Средняя обеспеченность жилищным фондом - показатель, характеризующий качество жилищного строительства и темпы его развития. Средняя жилообеспеченность Бронницкого СП на 01.01.2020 г. составила 36,8 м2/чел.</w:t>
      </w:r>
    </w:p>
    <w:p w:rsidR="009F0551" w:rsidRDefault="009F0551" w:rsidP="009F0551">
      <w:pPr>
        <w:pStyle w:val="a3"/>
      </w:pPr>
      <w:r>
        <w:t>Уровень благоустройства жилищного фонда Бронницкого СП является крайне низким, в целом по поселению (разными видами инженерного оборудования), он не превышает 27,3 %. Таким образом, 3/4 жилищного фонда поселения не удовлетворяет население своими качественными характеристиками.</w:t>
      </w:r>
    </w:p>
    <w:p w:rsidR="009F0551" w:rsidRDefault="009F0551" w:rsidP="009F0551">
      <w:pPr>
        <w:pStyle w:val="a3"/>
      </w:pPr>
      <w:r>
        <w:lastRenderedPageBreak/>
        <w:t>Наибольший процент обеспеченности жилищного фонда: (27,29%) - газом, (26,96%) - водопроводом, (26,35%) - канализацией; наименьший процент обеспеченности: (15,57%) - горячим водоснабжением.</w:t>
      </w:r>
    </w:p>
    <w:p w:rsidR="009F0551" w:rsidRDefault="009F0551" w:rsidP="009F0551">
      <w:pPr>
        <w:pStyle w:val="a3"/>
      </w:pPr>
      <w:r>
        <w:t>Согласно данным комитета по управлению муниципальным имуществом Администрации Новгородского муниципального района ветхое и аварийное жильё, расположенное на территории Бронницкого сельского поселения:</w:t>
      </w:r>
    </w:p>
    <w:p w:rsidR="009F0551" w:rsidRDefault="009F0551" w:rsidP="009F0551">
      <w:pPr>
        <w:pStyle w:val="a3"/>
      </w:pPr>
      <w:r>
        <w:t>- д. Холынья, д. №6- шестиквартирный жилой дом, согласно заключению о признании многоквартирного дома аварийным от 12.04.2013года №2, признан аварийным и подлежащим сносу. Данный жилой дом расселён в 2020 году. Расселенная площадь 200,4 кв. м. Снос дома планируется в четвёртом квартале 2021 года.</w:t>
      </w:r>
    </w:p>
    <w:p w:rsidR="009F0551" w:rsidRDefault="009F0551" w:rsidP="009F0551">
      <w:pPr>
        <w:pStyle w:val="a3"/>
      </w:pPr>
      <w:r>
        <w:t>Современный жилищный фонд Бронницкого СП характеризуется значительным преобладанием доли (95,1%) частного жилищного фонда (с низкой степенью комфортности: не более 10%) и значительно меньшей доли (4,9%) муниципального жилья (с достаточно высокой степенью комфортности). Таким образом, в поселении складывается тяжёлая ситуация с качественным частным жилищным фондом.</w:t>
      </w:r>
    </w:p>
    <w:p w:rsidR="009F0551" w:rsidRDefault="009F0551" w:rsidP="009F0551">
      <w:pPr>
        <w:pStyle w:val="a3"/>
      </w:pPr>
      <w:r>
        <w:t>Обеспечение качественным жильем всего населения поселения является одной из важнейших социальных задач, стоящих перед муниципалитетом. Муниципальная жилищная политика - совокупность систематически принимаемых решений и мероприятий с целью удовлетворения потребностей населения в жилье.</w:t>
      </w:r>
    </w:p>
    <w:p w:rsidR="009F0551" w:rsidRDefault="009F0551" w:rsidP="009F0551">
      <w:pPr>
        <w:pStyle w:val="a3"/>
      </w:pPr>
      <w:r>
        <w:t>Перечень вопросов в сфере муниципальной жилищной политики, решение которых обеспечивают муниципальные органы власти:</w:t>
      </w:r>
    </w:p>
    <w:p w:rsidR="009F0551" w:rsidRDefault="009F0551" w:rsidP="009F0551">
      <w:pPr>
        <w:pStyle w:val="a3"/>
      </w:pPr>
      <w:r>
        <w:t>- учет (мониторинг) жилищного фонда;</w:t>
      </w:r>
    </w:p>
    <w:p w:rsidR="009F0551" w:rsidRDefault="009F0551" w:rsidP="009F0551">
      <w:pPr>
        <w:pStyle w:val="a3"/>
      </w:pPr>
      <w:r>
        <w:t>- определение существующей обеспеченности жильем населения поселения;</w:t>
      </w:r>
    </w:p>
    <w:p w:rsidR="009F0551" w:rsidRDefault="009F0551" w:rsidP="009F0551">
      <w:pPr>
        <w:pStyle w:val="a3"/>
      </w:pPr>
      <w:r>
        <w:t>- установление нормативов жилищной обеспеченности, учитывающие местные условия муниципального образования;</w:t>
      </w:r>
    </w:p>
    <w:p w:rsidR="009F0551" w:rsidRDefault="009F0551" w:rsidP="009F0551">
      <w:pPr>
        <w:pStyle w:val="a3"/>
      </w:pPr>
      <w:r>
        <w:t>- организация жилищного строительства (вопросы его содержания относятся к жилищно-коммунальному комплексу) за счет всех источников финансирования;</w:t>
      </w:r>
    </w:p>
    <w:p w:rsidR="009F0551" w:rsidRDefault="009F0551" w:rsidP="009F0551">
      <w:pPr>
        <w:pStyle w:val="a3"/>
      </w:pPr>
      <w:r>
        <w:t>- формирование нормативно-правовой базы в жилищной сфере.</w:t>
      </w:r>
    </w:p>
    <w:p w:rsidR="009F0551" w:rsidRDefault="009F0551" w:rsidP="009F0551">
      <w:pPr>
        <w:pStyle w:val="a3"/>
      </w:pPr>
      <w:r>
        <w:t> </w:t>
      </w:r>
    </w:p>
    <w:p w:rsidR="009F0551" w:rsidRDefault="009F0551" w:rsidP="009F0551">
      <w:pPr>
        <w:pStyle w:val="1"/>
      </w:pPr>
      <w:bookmarkStart w:id="155" w:name="_Toc112839083"/>
      <w:bookmarkEnd w:id="155"/>
      <w:r>
        <w:t>8)            3.2.5. Культурно-бытовое обслуживание.</w:t>
      </w:r>
    </w:p>
    <w:p w:rsidR="009F0551" w:rsidRDefault="009F0551" w:rsidP="009F0551">
      <w:pPr>
        <w:pStyle w:val="a3"/>
      </w:pPr>
      <w:r>
        <w:t> </w:t>
      </w:r>
    </w:p>
    <w:p w:rsidR="009F0551" w:rsidRDefault="009F0551" w:rsidP="009F0551">
      <w:pPr>
        <w:pStyle w:val="a3"/>
      </w:pPr>
      <w:r>
        <w:t xml:space="preserve">Уровень обслуживания и спектр предоставляемых услуг постепенно меняется со становлением рыночной экономики и рыночных механизмов регулирования. Сфера обслуживания приобретает кардинально новый уровень – повышаются требования к </w:t>
      </w:r>
      <w:r>
        <w:lastRenderedPageBreak/>
        <w:t>качеству и ассортименту предоставляемых услуг учреждениями социального обслуживания.</w:t>
      </w:r>
    </w:p>
    <w:p w:rsidR="009F0551" w:rsidRDefault="009F0551" w:rsidP="009F0551">
      <w:pPr>
        <w:pStyle w:val="a3"/>
      </w:pPr>
      <w:r>
        <w:t>Однако до сих пор остается низким уровень обеспеченности учреждениями образования, культуры и досуга, спорта. Многие учреждения, особенно в сфере культуры – библиотеки и др., располагаются в не приспособленных помещениях, а часть за последние годы и вовсе прекратили свое существование.</w:t>
      </w:r>
    </w:p>
    <w:p w:rsidR="009F0551" w:rsidRDefault="009F0551" w:rsidP="009F0551">
      <w:pPr>
        <w:pStyle w:val="a3"/>
      </w:pPr>
      <w:r>
        <w:t>В последний период произошло перемещение оборота финансовых средств из сферы производства в сферу обращения. Спектр предоставляемых услуг не всегда соответствует потребностям населения.</w:t>
      </w:r>
    </w:p>
    <w:p w:rsidR="009F0551" w:rsidRDefault="009F0551" w:rsidP="009F0551">
      <w:pPr>
        <w:pStyle w:val="a3"/>
      </w:pPr>
      <w:r>
        <w:t>Развитие и совершенствование сферы обслуживания - непременное условие устойчивого развития муниципального образования, способствующего принципиальному улучшению жизни сельского населения. Это особенно актуально в условиях усугубляющихся социальных проблем (подростковая преступность, наркомания и т. д.).</w:t>
      </w:r>
    </w:p>
    <w:p w:rsidR="009F0551" w:rsidRDefault="009F0551" w:rsidP="009F0551">
      <w:pPr>
        <w:pStyle w:val="a3"/>
      </w:pPr>
      <w:r>
        <w:t>Социально-экономические преобразования последних лет и переход к пока еще мало регулируемым рыночным отношениям внесли существенные изменения в характер обустройства территории поселения и деятельность учреждений его инфраструктуры. Отмечается постепенная деградация системы культурно-бытового обслуживания в поселении и передача ряда функций районному центру.</w:t>
      </w:r>
    </w:p>
    <w:p w:rsidR="009F0551" w:rsidRDefault="009F0551" w:rsidP="009F0551">
      <w:pPr>
        <w:pStyle w:val="a3"/>
      </w:pPr>
      <w:r>
        <w:t>Кроме того, коммерциализация сферы обслуживания привела к ослаблению функций муниципалитета по обеспечению обслуживания населения, в частности - по бытовому обслуживанию и общественному питанию. Несколько нарушены комплексность и равномерность торгового обслуживания по территориальным участкам по сравнению с социалистическим принципом планирования обслуживания населения, резко понизилась территориальная доступность ряда других услуг.</w:t>
      </w:r>
      <w:bookmarkStart w:id="156" w:name="_Toc274734776"/>
      <w:bookmarkStart w:id="157" w:name="_Toc308965486"/>
      <w:bookmarkStart w:id="158" w:name="_Toc308977899"/>
      <w:bookmarkStart w:id="159" w:name="_Toc308987442"/>
      <w:bookmarkStart w:id="160" w:name="_Toc308987554"/>
      <w:bookmarkStart w:id="161" w:name="_Toc308987814"/>
      <w:bookmarkStart w:id="162" w:name="_Toc308987880"/>
      <w:bookmarkStart w:id="163" w:name="_Toc308987948"/>
      <w:bookmarkStart w:id="164" w:name="_Toc308988021"/>
      <w:bookmarkStart w:id="165" w:name="_Toc308988094"/>
      <w:bookmarkStart w:id="166" w:name="_Toc313826483"/>
      <w:bookmarkStart w:id="167" w:name="_Toc320539363"/>
      <w:bookmarkStart w:id="168" w:name="_Toc324610086"/>
      <w:bookmarkEnd w:id="156"/>
      <w:bookmarkEnd w:id="157"/>
      <w:bookmarkEnd w:id="158"/>
      <w:bookmarkEnd w:id="159"/>
      <w:bookmarkEnd w:id="160"/>
      <w:bookmarkEnd w:id="161"/>
      <w:bookmarkEnd w:id="162"/>
      <w:bookmarkEnd w:id="163"/>
      <w:bookmarkEnd w:id="164"/>
      <w:bookmarkEnd w:id="165"/>
      <w:bookmarkEnd w:id="166"/>
      <w:bookmarkEnd w:id="167"/>
      <w:bookmarkEnd w:id="168"/>
    </w:p>
    <w:p w:rsidR="009F0551" w:rsidRDefault="009F0551" w:rsidP="009F0551">
      <w:pPr>
        <w:pStyle w:val="1"/>
      </w:pPr>
      <w:bookmarkStart w:id="169" w:name="_Toc112839084"/>
      <w:bookmarkEnd w:id="169"/>
      <w:r>
        <w:t>9)            3.2.6. Система здравоохранения.</w:t>
      </w:r>
    </w:p>
    <w:p w:rsidR="009F0551" w:rsidRDefault="009F0551" w:rsidP="009F0551">
      <w:pPr>
        <w:pStyle w:val="a3"/>
      </w:pPr>
      <w:r>
        <w:t> </w:t>
      </w:r>
    </w:p>
    <w:p w:rsidR="009F0551" w:rsidRDefault="009F0551" w:rsidP="009F0551">
      <w:pPr>
        <w:pStyle w:val="a3"/>
      </w:pPr>
      <w:r>
        <w:t>Сведения об объектах здравоохранения представлены в таблице 3.2.6.1.</w:t>
      </w:r>
    </w:p>
    <w:p w:rsidR="009F0551" w:rsidRDefault="009F0551" w:rsidP="009F0551">
      <w:pPr>
        <w:pStyle w:val="a3"/>
      </w:pPr>
      <w:r>
        <w:t>Таблица 3.2.6.1.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
        <w:gridCol w:w="1219"/>
        <w:gridCol w:w="1274"/>
        <w:gridCol w:w="1348"/>
        <w:gridCol w:w="1336"/>
        <w:gridCol w:w="979"/>
        <w:gridCol w:w="1074"/>
        <w:gridCol w:w="982"/>
      </w:tblGrid>
      <w:tr w:rsidR="009F0551" w:rsidTr="009F0551">
        <w:trPr>
          <w:tblHeader/>
          <w:tblCellSpacing w:w="15" w:type="dxa"/>
        </w:trPr>
        <w:tc>
          <w:tcPr>
            <w:tcW w:w="0" w:type="auto"/>
            <w:vAlign w:val="center"/>
            <w:hideMark/>
          </w:tcPr>
          <w:p w:rsidR="009F0551" w:rsidRDefault="009F0551">
            <w:pPr>
              <w:pStyle w:val="a3"/>
            </w:pPr>
            <w:r>
              <w:t>Населенный пункт</w:t>
            </w:r>
          </w:p>
        </w:tc>
        <w:tc>
          <w:tcPr>
            <w:tcW w:w="0" w:type="auto"/>
            <w:vAlign w:val="center"/>
            <w:hideMark/>
          </w:tcPr>
          <w:p w:rsidR="009F0551" w:rsidRDefault="009F0551">
            <w:pPr>
              <w:pStyle w:val="a3"/>
            </w:pPr>
            <w:r>
              <w:t>Адрес</w:t>
            </w:r>
          </w:p>
        </w:tc>
        <w:tc>
          <w:tcPr>
            <w:tcW w:w="0" w:type="auto"/>
            <w:vAlign w:val="center"/>
            <w:hideMark/>
          </w:tcPr>
          <w:p w:rsidR="009F0551" w:rsidRDefault="009F0551">
            <w:pPr>
              <w:pStyle w:val="a3"/>
            </w:pPr>
            <w:r>
              <w:t>Тип МО</w:t>
            </w:r>
          </w:p>
        </w:tc>
        <w:tc>
          <w:tcPr>
            <w:tcW w:w="0" w:type="auto"/>
            <w:vAlign w:val="center"/>
            <w:hideMark/>
          </w:tcPr>
          <w:p w:rsidR="009F0551" w:rsidRDefault="009F0551">
            <w:pPr>
              <w:pStyle w:val="a3"/>
            </w:pPr>
            <w:r>
              <w:t>МО</w:t>
            </w:r>
          </w:p>
        </w:tc>
        <w:tc>
          <w:tcPr>
            <w:tcW w:w="700" w:type="pct"/>
            <w:vAlign w:val="center"/>
            <w:hideMark/>
          </w:tcPr>
          <w:p w:rsidR="009F0551" w:rsidRDefault="009F0551">
            <w:pPr>
              <w:pStyle w:val="a3"/>
            </w:pPr>
            <w:r>
              <w:t>Иерархия</w:t>
            </w:r>
          </w:p>
        </w:tc>
        <w:tc>
          <w:tcPr>
            <w:tcW w:w="600" w:type="pct"/>
            <w:vAlign w:val="center"/>
            <w:hideMark/>
          </w:tcPr>
          <w:p w:rsidR="009F0551" w:rsidRDefault="009F0551">
            <w:pPr>
              <w:pStyle w:val="a3"/>
            </w:pPr>
            <w:r>
              <w:t>Мощность</w:t>
            </w:r>
          </w:p>
        </w:tc>
        <w:tc>
          <w:tcPr>
            <w:tcW w:w="450" w:type="pct"/>
            <w:vAlign w:val="center"/>
            <w:hideMark/>
          </w:tcPr>
          <w:p w:rsidR="009F0551" w:rsidRDefault="009F0551">
            <w:pPr>
              <w:pStyle w:val="a3"/>
            </w:pPr>
            <w:r>
              <w:t>Количество коек</w:t>
            </w:r>
          </w:p>
        </w:tc>
        <w:tc>
          <w:tcPr>
            <w:tcW w:w="0" w:type="auto"/>
            <w:vAlign w:val="center"/>
            <w:hideMark/>
          </w:tcPr>
          <w:p w:rsidR="009F0551" w:rsidRDefault="009F0551">
            <w:pPr>
              <w:pStyle w:val="a3"/>
            </w:pPr>
            <w:r>
              <w:t>Год постройки</w:t>
            </w:r>
          </w:p>
        </w:tc>
      </w:tr>
      <w:tr w:rsidR="009F0551" w:rsidTr="009F0551">
        <w:trPr>
          <w:tblHeader/>
          <w:tblCellSpacing w:w="15" w:type="dxa"/>
        </w:trPr>
        <w:tc>
          <w:tcPr>
            <w:tcW w:w="0" w:type="auto"/>
            <w:vAlign w:val="center"/>
            <w:hideMark/>
          </w:tcPr>
          <w:p w:rsidR="009F0551" w:rsidRDefault="009F0551">
            <w:pPr>
              <w:pStyle w:val="a3"/>
            </w:pPr>
            <w:r>
              <w:t>Село Бронница</w:t>
            </w:r>
          </w:p>
        </w:tc>
        <w:tc>
          <w:tcPr>
            <w:tcW w:w="0" w:type="auto"/>
            <w:vAlign w:val="center"/>
            <w:hideMark/>
          </w:tcPr>
          <w:p w:rsidR="009F0551" w:rsidRDefault="009F0551">
            <w:pPr>
              <w:pStyle w:val="a3"/>
            </w:pPr>
            <w:r>
              <w:t>ул. Молодежная, д. 2а</w:t>
            </w:r>
          </w:p>
        </w:tc>
        <w:tc>
          <w:tcPr>
            <w:tcW w:w="0" w:type="auto"/>
            <w:vAlign w:val="center"/>
            <w:hideMark/>
          </w:tcPr>
          <w:p w:rsidR="009F0551" w:rsidRDefault="009F0551">
            <w:pPr>
              <w:pStyle w:val="a3"/>
            </w:pPr>
            <w:r>
              <w:t>Амбулатория, в том числе врачебная</w:t>
            </w:r>
          </w:p>
        </w:tc>
        <w:tc>
          <w:tcPr>
            <w:tcW w:w="0" w:type="auto"/>
            <w:vAlign w:val="center"/>
            <w:hideMark/>
          </w:tcPr>
          <w:p w:rsidR="009F0551" w:rsidRDefault="009F0551">
            <w:pPr>
              <w:pStyle w:val="a3"/>
            </w:pPr>
            <w:r>
              <w:t>ГОБУЗ "Новгородская ЦРБ"</w:t>
            </w:r>
          </w:p>
        </w:tc>
        <w:tc>
          <w:tcPr>
            <w:tcW w:w="700" w:type="pct"/>
            <w:vAlign w:val="center"/>
            <w:hideMark/>
          </w:tcPr>
          <w:p w:rsidR="009F0551" w:rsidRDefault="009F0551">
            <w:pPr>
              <w:pStyle w:val="a3"/>
            </w:pPr>
            <w:r>
              <w:t>Обособленное подразделение</w:t>
            </w:r>
          </w:p>
        </w:tc>
        <w:tc>
          <w:tcPr>
            <w:tcW w:w="600" w:type="pct"/>
            <w:vAlign w:val="center"/>
            <w:hideMark/>
          </w:tcPr>
          <w:p w:rsidR="009F0551" w:rsidRDefault="009F0551">
            <w:pPr>
              <w:pStyle w:val="a3"/>
            </w:pPr>
            <w:r>
              <w:t>19</w:t>
            </w:r>
          </w:p>
        </w:tc>
        <w:tc>
          <w:tcPr>
            <w:tcW w:w="450" w:type="pct"/>
            <w:vAlign w:val="center"/>
            <w:hideMark/>
          </w:tcPr>
          <w:p w:rsidR="009F0551" w:rsidRDefault="009F0551">
            <w:pPr>
              <w:pStyle w:val="a3"/>
            </w:pPr>
            <w:r>
              <w:t>0</w:t>
            </w:r>
          </w:p>
        </w:tc>
        <w:tc>
          <w:tcPr>
            <w:tcW w:w="0" w:type="auto"/>
            <w:vAlign w:val="center"/>
            <w:hideMark/>
          </w:tcPr>
          <w:p w:rsidR="009F0551" w:rsidRDefault="009F0551">
            <w:pPr>
              <w:pStyle w:val="a3"/>
            </w:pPr>
            <w:r>
              <w:t>2008</w:t>
            </w:r>
          </w:p>
        </w:tc>
      </w:tr>
    </w:tbl>
    <w:p w:rsidR="009F0551" w:rsidRDefault="009F0551" w:rsidP="009F0551">
      <w:pPr>
        <w:pStyle w:val="a3"/>
      </w:pPr>
      <w:bookmarkStart w:id="170" w:name="_Toc274734777"/>
      <w:bookmarkStart w:id="171" w:name="_Toc308965487"/>
      <w:bookmarkStart w:id="172" w:name="_Toc308977900"/>
      <w:bookmarkStart w:id="173" w:name="_Toc308987443"/>
      <w:bookmarkStart w:id="174" w:name="_Toc308987555"/>
      <w:bookmarkStart w:id="175" w:name="_Toc308987815"/>
      <w:bookmarkStart w:id="176" w:name="_Toc308987881"/>
      <w:bookmarkStart w:id="177" w:name="_Toc308987949"/>
      <w:bookmarkStart w:id="178" w:name="_Toc308988022"/>
      <w:bookmarkStart w:id="179" w:name="_Toc308988095"/>
      <w:bookmarkStart w:id="180" w:name="_Toc313826484"/>
      <w:bookmarkStart w:id="181" w:name="_Toc320539364"/>
      <w:bookmarkEnd w:id="170"/>
      <w:bookmarkEnd w:id="171"/>
      <w:bookmarkEnd w:id="172"/>
      <w:bookmarkEnd w:id="173"/>
      <w:bookmarkEnd w:id="174"/>
      <w:bookmarkEnd w:id="175"/>
      <w:bookmarkEnd w:id="176"/>
      <w:bookmarkEnd w:id="177"/>
      <w:bookmarkEnd w:id="178"/>
      <w:bookmarkEnd w:id="179"/>
      <w:bookmarkEnd w:id="180"/>
      <w:bookmarkEnd w:id="181"/>
      <w:r>
        <w:t>Стационары на территории Бронницкого сельского поселения отсутствуют.</w:t>
      </w:r>
    </w:p>
    <w:p w:rsidR="009F0551" w:rsidRDefault="009F0551" w:rsidP="009F0551">
      <w:pPr>
        <w:pStyle w:val="a3"/>
      </w:pPr>
      <w:r>
        <w:t>ФАПы: д. Прилуки, д. Частова (закрыт), д. Холынья.</w:t>
      </w:r>
    </w:p>
    <w:p w:rsidR="009F0551" w:rsidRDefault="009F0551" w:rsidP="009F0551">
      <w:pPr>
        <w:pStyle w:val="a3"/>
      </w:pPr>
      <w:r>
        <w:t> </w:t>
      </w:r>
    </w:p>
    <w:p w:rsidR="009F0551" w:rsidRDefault="009F0551" w:rsidP="009F0551">
      <w:pPr>
        <w:pStyle w:val="1"/>
      </w:pPr>
      <w:bookmarkStart w:id="182" w:name="_Toc112839085"/>
      <w:bookmarkEnd w:id="182"/>
      <w:r>
        <w:lastRenderedPageBreak/>
        <w:t>10)        3.2.7 Система образования.</w:t>
      </w:r>
    </w:p>
    <w:p w:rsidR="009F0551" w:rsidRDefault="009F0551" w:rsidP="009F0551">
      <w:pPr>
        <w:pStyle w:val="a3"/>
      </w:pPr>
      <w:r>
        <w:t> </w:t>
      </w:r>
    </w:p>
    <w:p w:rsidR="009F0551" w:rsidRDefault="009F0551" w:rsidP="009F0551">
      <w:pPr>
        <w:pStyle w:val="a3"/>
      </w:pPr>
      <w:r>
        <w:t>Образование на территории поселения представлено одним учреждением: дошкольные группы МАОУ и МАОУ «Бронницкая СОШ»</w:t>
      </w:r>
    </w:p>
    <w:p w:rsidR="009F0551" w:rsidRDefault="009F0551" w:rsidP="009F0551">
      <w:pPr>
        <w:pStyle w:val="a3"/>
      </w:pPr>
      <w:r>
        <w:t>Численность в детском саду на 01.01.2021 г составила 110 детей- 6 групп.      </w:t>
      </w:r>
    </w:p>
    <w:p w:rsidR="009F0551" w:rsidRDefault="009F0551" w:rsidP="009F0551">
      <w:pPr>
        <w:pStyle w:val="a3"/>
      </w:pPr>
      <w:r>
        <w:t>В МАОУ «Бронницкая СОШ» на 01.01.2021 обучается 244 учащихся-12 классов.</w:t>
      </w:r>
    </w:p>
    <w:p w:rsidR="009F0551" w:rsidRDefault="009F0551" w:rsidP="009F0551">
      <w:pPr>
        <w:pStyle w:val="a3"/>
      </w:pPr>
      <w:r>
        <w:t>На территории поселения находится Церковно- Приходская Воскресная школа.</w:t>
      </w:r>
    </w:p>
    <w:p w:rsidR="009F0551" w:rsidRDefault="009F0551" w:rsidP="009F0551">
      <w:pPr>
        <w:pStyle w:val="a3"/>
      </w:pPr>
      <w:r>
        <w:t>Объекты в области образования Бронницкого сельского поселения (по сведениям комитета образования Администрации Новгородского муниципального) представлены в таблице 3.2.7.1.</w:t>
      </w:r>
    </w:p>
    <w:p w:rsidR="009F0551" w:rsidRDefault="009F0551" w:rsidP="009F0551">
      <w:pPr>
        <w:pStyle w:val="a3"/>
      </w:pPr>
      <w:r>
        <w:t>Таблица 3.2.7.1.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5"/>
        <w:gridCol w:w="1989"/>
        <w:gridCol w:w="2104"/>
        <w:gridCol w:w="1410"/>
        <w:gridCol w:w="1774"/>
        <w:gridCol w:w="1383"/>
      </w:tblGrid>
      <w:tr w:rsidR="009F0551" w:rsidTr="009F0551">
        <w:trPr>
          <w:tblCellSpacing w:w="15" w:type="dxa"/>
        </w:trPr>
        <w:tc>
          <w:tcPr>
            <w:tcW w:w="720" w:type="dxa"/>
            <w:vAlign w:val="center"/>
            <w:hideMark/>
          </w:tcPr>
          <w:p w:rsidR="009F0551" w:rsidRDefault="009F0551">
            <w:pPr>
              <w:pStyle w:val="a3"/>
            </w:pPr>
            <w:r>
              <w:t>№</w:t>
            </w:r>
          </w:p>
          <w:p w:rsidR="009F0551" w:rsidRDefault="009F0551">
            <w:pPr>
              <w:pStyle w:val="a3"/>
            </w:pPr>
            <w:r>
              <w:t>п/п</w:t>
            </w:r>
          </w:p>
        </w:tc>
        <w:tc>
          <w:tcPr>
            <w:tcW w:w="2010" w:type="dxa"/>
            <w:vAlign w:val="center"/>
            <w:hideMark/>
          </w:tcPr>
          <w:p w:rsidR="009F0551" w:rsidRDefault="009F0551">
            <w:pPr>
              <w:pStyle w:val="a3"/>
            </w:pPr>
            <w:r>
              <w:t>Образовательная организация</w:t>
            </w:r>
          </w:p>
        </w:tc>
        <w:tc>
          <w:tcPr>
            <w:tcW w:w="2235" w:type="dxa"/>
            <w:vAlign w:val="center"/>
            <w:hideMark/>
          </w:tcPr>
          <w:p w:rsidR="009F0551" w:rsidRDefault="009F0551">
            <w:pPr>
              <w:pStyle w:val="a3"/>
            </w:pPr>
            <w:r>
              <w:t>Юридический адрес</w:t>
            </w:r>
          </w:p>
        </w:tc>
        <w:tc>
          <w:tcPr>
            <w:tcW w:w="1455" w:type="dxa"/>
            <w:vAlign w:val="center"/>
            <w:hideMark/>
          </w:tcPr>
          <w:p w:rsidR="009F0551" w:rsidRDefault="009F0551">
            <w:pPr>
              <w:pStyle w:val="a3"/>
            </w:pPr>
            <w:r>
              <w:t>Год постройки</w:t>
            </w:r>
          </w:p>
        </w:tc>
        <w:tc>
          <w:tcPr>
            <w:tcW w:w="1800" w:type="dxa"/>
            <w:vAlign w:val="center"/>
            <w:hideMark/>
          </w:tcPr>
          <w:p w:rsidR="009F0551" w:rsidRDefault="009F0551">
            <w:pPr>
              <w:pStyle w:val="a3"/>
            </w:pPr>
            <w:r>
              <w:t>Проектная мощность/ загруженность</w:t>
            </w:r>
          </w:p>
        </w:tc>
        <w:tc>
          <w:tcPr>
            <w:tcW w:w="1425" w:type="dxa"/>
            <w:vAlign w:val="center"/>
            <w:hideMark/>
          </w:tcPr>
          <w:p w:rsidR="009F0551" w:rsidRDefault="009F0551">
            <w:pPr>
              <w:pStyle w:val="a3"/>
            </w:pPr>
            <w:r>
              <w:t>% загру-женности</w:t>
            </w:r>
          </w:p>
        </w:tc>
      </w:tr>
      <w:tr w:rsidR="009F0551" w:rsidTr="009F0551">
        <w:trPr>
          <w:tblCellSpacing w:w="15" w:type="dxa"/>
        </w:trPr>
        <w:tc>
          <w:tcPr>
            <w:tcW w:w="720" w:type="dxa"/>
            <w:vAlign w:val="center"/>
            <w:hideMark/>
          </w:tcPr>
          <w:p w:rsidR="009F0551" w:rsidRDefault="009F0551">
            <w:pPr>
              <w:pStyle w:val="a3"/>
            </w:pPr>
            <w:r>
              <w:t>1.</w:t>
            </w:r>
          </w:p>
        </w:tc>
        <w:tc>
          <w:tcPr>
            <w:tcW w:w="2010" w:type="dxa"/>
            <w:vAlign w:val="center"/>
            <w:hideMark/>
          </w:tcPr>
          <w:p w:rsidR="009F0551" w:rsidRDefault="009F0551">
            <w:pPr>
              <w:pStyle w:val="a3"/>
            </w:pPr>
            <w:r>
              <w:t>МАОУ «Бронницкая СОШ»</w:t>
            </w:r>
          </w:p>
        </w:tc>
        <w:tc>
          <w:tcPr>
            <w:tcW w:w="2235" w:type="dxa"/>
            <w:vAlign w:val="center"/>
            <w:hideMark/>
          </w:tcPr>
          <w:p w:rsidR="009F0551" w:rsidRDefault="009F0551">
            <w:pPr>
              <w:pStyle w:val="a3"/>
            </w:pPr>
            <w:r>
              <w:t>с. Бронница,</w:t>
            </w:r>
          </w:p>
          <w:p w:rsidR="009F0551" w:rsidRDefault="009F0551">
            <w:pPr>
              <w:pStyle w:val="a3"/>
            </w:pPr>
            <w:r>
              <w:t>ул. Берёзки, д.6</w:t>
            </w:r>
          </w:p>
        </w:tc>
        <w:tc>
          <w:tcPr>
            <w:tcW w:w="1455" w:type="dxa"/>
            <w:vAlign w:val="center"/>
            <w:hideMark/>
          </w:tcPr>
          <w:p w:rsidR="009F0551" w:rsidRDefault="009F0551">
            <w:pPr>
              <w:pStyle w:val="a3"/>
            </w:pPr>
            <w:r>
              <w:t>1979</w:t>
            </w:r>
          </w:p>
        </w:tc>
        <w:tc>
          <w:tcPr>
            <w:tcW w:w="1800" w:type="dxa"/>
            <w:vAlign w:val="center"/>
            <w:hideMark/>
          </w:tcPr>
          <w:p w:rsidR="009F0551" w:rsidRDefault="009F0551">
            <w:pPr>
              <w:pStyle w:val="a3"/>
            </w:pPr>
            <w:r>
              <w:t>524/288</w:t>
            </w:r>
          </w:p>
        </w:tc>
        <w:tc>
          <w:tcPr>
            <w:tcW w:w="1425" w:type="dxa"/>
            <w:vAlign w:val="center"/>
            <w:hideMark/>
          </w:tcPr>
          <w:p w:rsidR="009F0551" w:rsidRDefault="009F0551">
            <w:pPr>
              <w:pStyle w:val="a3"/>
            </w:pPr>
            <w:r>
              <w:t>55,0</w:t>
            </w:r>
          </w:p>
        </w:tc>
      </w:tr>
      <w:tr w:rsidR="009F0551" w:rsidTr="009F0551">
        <w:trPr>
          <w:tblCellSpacing w:w="15" w:type="dxa"/>
        </w:trPr>
        <w:tc>
          <w:tcPr>
            <w:tcW w:w="720" w:type="dxa"/>
            <w:vAlign w:val="center"/>
            <w:hideMark/>
          </w:tcPr>
          <w:p w:rsidR="009F0551" w:rsidRDefault="009F0551">
            <w:pPr>
              <w:pStyle w:val="a3"/>
            </w:pPr>
            <w:r>
              <w:t>1.1.</w:t>
            </w:r>
          </w:p>
        </w:tc>
        <w:tc>
          <w:tcPr>
            <w:tcW w:w="2010" w:type="dxa"/>
            <w:vAlign w:val="center"/>
            <w:hideMark/>
          </w:tcPr>
          <w:p w:rsidR="009F0551" w:rsidRDefault="009F0551">
            <w:pPr>
              <w:pStyle w:val="a3"/>
            </w:pPr>
            <w:r>
              <w:t>дошкольные группы</w:t>
            </w:r>
          </w:p>
        </w:tc>
        <w:tc>
          <w:tcPr>
            <w:tcW w:w="2235" w:type="dxa"/>
            <w:vAlign w:val="center"/>
            <w:hideMark/>
          </w:tcPr>
          <w:p w:rsidR="009F0551" w:rsidRDefault="009F0551">
            <w:pPr>
              <w:pStyle w:val="a3"/>
            </w:pPr>
            <w:r>
              <w:t>с. Бронница,</w:t>
            </w:r>
          </w:p>
          <w:p w:rsidR="009F0551" w:rsidRDefault="009F0551">
            <w:pPr>
              <w:pStyle w:val="a3"/>
            </w:pPr>
            <w:r>
              <w:t>ул. Молодёжная, д.6а</w:t>
            </w:r>
          </w:p>
        </w:tc>
        <w:tc>
          <w:tcPr>
            <w:tcW w:w="1455" w:type="dxa"/>
            <w:vAlign w:val="center"/>
            <w:hideMark/>
          </w:tcPr>
          <w:p w:rsidR="009F0551" w:rsidRDefault="009F0551">
            <w:pPr>
              <w:pStyle w:val="a3"/>
            </w:pPr>
            <w:r>
              <w:t>1986</w:t>
            </w:r>
          </w:p>
        </w:tc>
        <w:tc>
          <w:tcPr>
            <w:tcW w:w="1800" w:type="dxa"/>
            <w:vAlign w:val="center"/>
            <w:hideMark/>
          </w:tcPr>
          <w:p w:rsidR="009F0551" w:rsidRDefault="009F0551">
            <w:pPr>
              <w:pStyle w:val="a3"/>
            </w:pPr>
            <w:r>
              <w:t>140/120</w:t>
            </w:r>
          </w:p>
        </w:tc>
        <w:tc>
          <w:tcPr>
            <w:tcW w:w="1425" w:type="dxa"/>
            <w:vAlign w:val="center"/>
            <w:hideMark/>
          </w:tcPr>
          <w:p w:rsidR="009F0551" w:rsidRDefault="009F0551">
            <w:pPr>
              <w:pStyle w:val="a3"/>
            </w:pPr>
            <w:r>
              <w:t>85,7</w:t>
            </w:r>
          </w:p>
        </w:tc>
      </w:tr>
    </w:tbl>
    <w:p w:rsidR="009F0551" w:rsidRDefault="009F0551" w:rsidP="009F0551">
      <w:pPr>
        <w:pStyle w:val="a3"/>
      </w:pPr>
      <w:bookmarkStart w:id="183" w:name="_Toc274734778"/>
      <w:bookmarkStart w:id="184" w:name="_Toc308965488"/>
      <w:bookmarkStart w:id="185" w:name="_Toc308977901"/>
      <w:bookmarkStart w:id="186" w:name="_Toc308987444"/>
      <w:bookmarkStart w:id="187" w:name="_Toc308987556"/>
      <w:bookmarkStart w:id="188" w:name="_Toc308987816"/>
      <w:bookmarkStart w:id="189" w:name="_Toc308987882"/>
      <w:bookmarkStart w:id="190" w:name="_Toc308987950"/>
      <w:bookmarkStart w:id="191" w:name="_Toc308988023"/>
      <w:bookmarkStart w:id="192" w:name="_Toc308988096"/>
      <w:bookmarkStart w:id="193" w:name="_Toc313826485"/>
      <w:bookmarkStart w:id="194" w:name="_Toc320539365"/>
      <w:bookmarkEnd w:id="183"/>
      <w:bookmarkEnd w:id="184"/>
      <w:bookmarkEnd w:id="185"/>
      <w:bookmarkEnd w:id="186"/>
      <w:bookmarkEnd w:id="187"/>
      <w:bookmarkEnd w:id="188"/>
      <w:bookmarkEnd w:id="189"/>
      <w:bookmarkEnd w:id="190"/>
      <w:bookmarkEnd w:id="191"/>
      <w:bookmarkEnd w:id="192"/>
      <w:bookmarkEnd w:id="193"/>
      <w:bookmarkEnd w:id="194"/>
      <w:r>
        <w:t> </w:t>
      </w:r>
    </w:p>
    <w:p w:rsidR="009F0551" w:rsidRDefault="009F0551" w:rsidP="009F0551">
      <w:pPr>
        <w:pStyle w:val="1"/>
      </w:pPr>
      <w:bookmarkStart w:id="195" w:name="_Toc112839086"/>
      <w:bookmarkEnd w:id="195"/>
      <w:r>
        <w:t>11)        3.2.8. Социальное обеспечение населения.</w:t>
      </w:r>
    </w:p>
    <w:p w:rsidR="009F0551" w:rsidRDefault="009F0551" w:rsidP="009F0551">
      <w:pPr>
        <w:pStyle w:val="a3"/>
      </w:pPr>
      <w:bookmarkStart w:id="196" w:name="_Toc274734779"/>
      <w:bookmarkStart w:id="197" w:name="_Toc308965489"/>
      <w:bookmarkStart w:id="198" w:name="_Toc308977902"/>
      <w:bookmarkStart w:id="199" w:name="_Toc308987445"/>
      <w:bookmarkStart w:id="200" w:name="_Toc308987557"/>
      <w:bookmarkStart w:id="201" w:name="_Toc308987817"/>
      <w:bookmarkStart w:id="202" w:name="_Toc308987883"/>
      <w:bookmarkStart w:id="203" w:name="_Toc308987951"/>
      <w:bookmarkStart w:id="204" w:name="_Toc308988024"/>
      <w:bookmarkStart w:id="205" w:name="_Toc308988097"/>
      <w:bookmarkStart w:id="206" w:name="_Toc308988258"/>
      <w:bookmarkStart w:id="207" w:name="_Toc318585793"/>
      <w:bookmarkStart w:id="208" w:name="_Toc318585868"/>
      <w:bookmarkEnd w:id="196"/>
      <w:bookmarkEnd w:id="197"/>
      <w:bookmarkEnd w:id="198"/>
      <w:bookmarkEnd w:id="199"/>
      <w:bookmarkEnd w:id="200"/>
      <w:bookmarkEnd w:id="201"/>
      <w:bookmarkEnd w:id="202"/>
      <w:bookmarkEnd w:id="203"/>
      <w:bookmarkEnd w:id="204"/>
      <w:bookmarkEnd w:id="205"/>
      <w:bookmarkEnd w:id="206"/>
      <w:bookmarkEnd w:id="207"/>
      <w:bookmarkEnd w:id="208"/>
      <w:r>
        <w:t> </w:t>
      </w:r>
    </w:p>
    <w:p w:rsidR="009F0551" w:rsidRDefault="009F0551" w:rsidP="009F0551">
      <w:pPr>
        <w:pStyle w:val="a3"/>
      </w:pPr>
      <w:r>
        <w:t>На территории Бронницкого сельского поселения имеется База отдыха «Аврора».</w:t>
      </w:r>
    </w:p>
    <w:p w:rsidR="009F0551" w:rsidRDefault="009F0551" w:rsidP="009F0551">
      <w:pPr>
        <w:pStyle w:val="1"/>
      </w:pPr>
      <w:bookmarkStart w:id="209" w:name="_Toc112839087"/>
      <w:bookmarkEnd w:id="209"/>
      <w:r>
        <w:t>12)        3.2.9. Культура.</w:t>
      </w:r>
    </w:p>
    <w:p w:rsidR="009F0551" w:rsidRDefault="009F0551" w:rsidP="009F0551">
      <w:pPr>
        <w:pStyle w:val="a3"/>
      </w:pPr>
      <w:bookmarkStart w:id="210" w:name="_Toc274734780"/>
      <w:bookmarkStart w:id="211" w:name="_Toc308965490"/>
      <w:bookmarkStart w:id="212" w:name="_Toc308977903"/>
      <w:bookmarkStart w:id="213" w:name="_Toc308987446"/>
      <w:bookmarkStart w:id="214" w:name="_Toc308987558"/>
      <w:bookmarkStart w:id="215" w:name="_Toc308987818"/>
      <w:bookmarkStart w:id="216" w:name="_Toc308987884"/>
      <w:bookmarkStart w:id="217" w:name="_Toc308987952"/>
      <w:bookmarkStart w:id="218" w:name="_Toc308988025"/>
      <w:bookmarkStart w:id="219" w:name="_Toc308988098"/>
      <w:bookmarkStart w:id="220" w:name="_Toc313826487"/>
      <w:bookmarkStart w:id="221" w:name="_Toc320539367"/>
      <w:bookmarkEnd w:id="210"/>
      <w:bookmarkEnd w:id="211"/>
      <w:bookmarkEnd w:id="212"/>
      <w:bookmarkEnd w:id="213"/>
      <w:bookmarkEnd w:id="214"/>
      <w:bookmarkEnd w:id="215"/>
      <w:bookmarkEnd w:id="216"/>
      <w:bookmarkEnd w:id="217"/>
      <w:bookmarkEnd w:id="218"/>
      <w:bookmarkEnd w:id="219"/>
      <w:bookmarkEnd w:id="220"/>
      <w:bookmarkEnd w:id="221"/>
      <w:r>
        <w:t> </w:t>
      </w:r>
    </w:p>
    <w:p w:rsidR="009F0551" w:rsidRDefault="009F0551" w:rsidP="009F0551">
      <w:pPr>
        <w:pStyle w:val="a3"/>
      </w:pPr>
      <w:r>
        <w:t>Невысокой является обеспеченность жителей Бронницкого сельского поселения и учреждениями культуры.</w:t>
      </w:r>
    </w:p>
    <w:p w:rsidR="009F0551" w:rsidRDefault="009F0551" w:rsidP="009F0551">
      <w:pPr>
        <w:pStyle w:val="a3"/>
      </w:pPr>
      <w:r>
        <w:t>Досуг населения обеспечивают следующие учреждения культуры:</w:t>
      </w:r>
    </w:p>
    <w:p w:rsidR="009F0551" w:rsidRDefault="009F0551" w:rsidP="009F0551">
      <w:pPr>
        <w:pStyle w:val="a3"/>
      </w:pPr>
      <w:r>
        <w:lastRenderedPageBreak/>
        <w:t> - музей «Земли Бронницкой» и этнографический музей в д. Наволок. За 2020 год в музее «Земли Бронницкой»  проведено 170 мероприятия, в которых участвовало 2437 человек в   этнографическом музей в д. Наволок проведено 42 мероприятий в которых участвовали 716 человек, это и экскурсии и проведение сотрудниками музея различных мастер- классов, квестов, мероприятий.</w:t>
      </w:r>
    </w:p>
    <w:p w:rsidR="009F0551" w:rsidRDefault="009F0551" w:rsidP="009F0551">
      <w:pPr>
        <w:pStyle w:val="a3"/>
      </w:pPr>
      <w:r>
        <w:t> -два филиала библиотеки Бронницкий и Частовский;</w:t>
      </w:r>
    </w:p>
    <w:p w:rsidR="009F0551" w:rsidRDefault="009F0551" w:rsidP="009F0551">
      <w:pPr>
        <w:pStyle w:val="a3"/>
      </w:pPr>
      <w:r>
        <w:t>- Бронницкий Дом культуры, в ДК действует 19 коллективов самодеятельного народного творчества, в которых занимается 152 человек, проведено 265 мероприятий 390 в которых участвовало 21277 человек, из них более половины детские.</w:t>
      </w:r>
    </w:p>
    <w:p w:rsidR="009F0551" w:rsidRDefault="009F0551" w:rsidP="009F0551">
      <w:pPr>
        <w:pStyle w:val="a3"/>
      </w:pPr>
      <w:r>
        <w:t>Перечень объектов культуры, находящихся на территории Бронницкого сельского поселения (по сведениям комитет культуры Администрации Новгородского района) представлен в таблице 3.2.9.1.</w:t>
      </w:r>
    </w:p>
    <w:p w:rsidR="009F0551" w:rsidRDefault="009F0551" w:rsidP="009F0551">
      <w:pPr>
        <w:pStyle w:val="a3"/>
      </w:pPr>
      <w:r>
        <w:t>Таблица 3.2.9.1.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23"/>
        <w:gridCol w:w="2285"/>
        <w:gridCol w:w="1207"/>
        <w:gridCol w:w="1751"/>
        <w:gridCol w:w="1584"/>
        <w:gridCol w:w="2005"/>
      </w:tblGrid>
      <w:tr w:rsidR="009F0551" w:rsidTr="009F0551">
        <w:trPr>
          <w:tblCellSpacing w:w="15" w:type="dxa"/>
        </w:trPr>
        <w:tc>
          <w:tcPr>
            <w:tcW w:w="585" w:type="dxa"/>
            <w:vAlign w:val="center"/>
            <w:hideMark/>
          </w:tcPr>
          <w:p w:rsidR="009F0551" w:rsidRDefault="009F0551">
            <w:pPr>
              <w:pStyle w:val="a3"/>
            </w:pPr>
            <w:r>
              <w:t>№ п/п</w:t>
            </w:r>
          </w:p>
        </w:tc>
        <w:tc>
          <w:tcPr>
            <w:tcW w:w="2370" w:type="dxa"/>
            <w:vAlign w:val="center"/>
            <w:hideMark/>
          </w:tcPr>
          <w:p w:rsidR="009F0551" w:rsidRDefault="009F0551">
            <w:pPr>
              <w:pStyle w:val="a3"/>
            </w:pPr>
            <w:r>
              <w:t>Наименование</w:t>
            </w:r>
          </w:p>
        </w:tc>
        <w:tc>
          <w:tcPr>
            <w:tcW w:w="1320" w:type="dxa"/>
            <w:vAlign w:val="center"/>
            <w:hideMark/>
          </w:tcPr>
          <w:p w:rsidR="009F0551" w:rsidRDefault="009F0551">
            <w:pPr>
              <w:pStyle w:val="a3"/>
            </w:pPr>
            <w:r>
              <w:t>Ед. изм.</w:t>
            </w:r>
          </w:p>
        </w:tc>
        <w:tc>
          <w:tcPr>
            <w:tcW w:w="1800" w:type="dxa"/>
            <w:vAlign w:val="center"/>
            <w:hideMark/>
          </w:tcPr>
          <w:p w:rsidR="009F0551" w:rsidRDefault="009F0551">
            <w:pPr>
              <w:pStyle w:val="a3"/>
            </w:pPr>
            <w:r>
              <w:t>Существующая емкость</w:t>
            </w:r>
          </w:p>
        </w:tc>
        <w:tc>
          <w:tcPr>
            <w:tcW w:w="1710" w:type="dxa"/>
            <w:vAlign w:val="center"/>
            <w:hideMark/>
          </w:tcPr>
          <w:p w:rsidR="009F0551" w:rsidRDefault="009F0551">
            <w:pPr>
              <w:pStyle w:val="a3"/>
            </w:pPr>
            <w:r>
              <w:t>Сохраняемая емкость</w:t>
            </w:r>
          </w:p>
        </w:tc>
        <w:tc>
          <w:tcPr>
            <w:tcW w:w="2190" w:type="dxa"/>
            <w:vAlign w:val="center"/>
            <w:hideMark/>
          </w:tcPr>
          <w:p w:rsidR="009F0551" w:rsidRDefault="009F0551">
            <w:pPr>
              <w:pStyle w:val="a3"/>
            </w:pPr>
            <w:r>
              <w:t>Емкость проектируемого строительства</w:t>
            </w:r>
          </w:p>
        </w:tc>
      </w:tr>
      <w:tr w:rsidR="009F0551" w:rsidTr="009F0551">
        <w:trPr>
          <w:tblCellSpacing w:w="15" w:type="dxa"/>
        </w:trPr>
        <w:tc>
          <w:tcPr>
            <w:tcW w:w="585" w:type="dxa"/>
            <w:vAlign w:val="center"/>
            <w:hideMark/>
          </w:tcPr>
          <w:p w:rsidR="009F0551" w:rsidRDefault="009F0551">
            <w:pPr>
              <w:pStyle w:val="a3"/>
            </w:pPr>
            <w:r>
              <w:t>1</w:t>
            </w:r>
          </w:p>
        </w:tc>
        <w:tc>
          <w:tcPr>
            <w:tcW w:w="2370" w:type="dxa"/>
            <w:vAlign w:val="center"/>
            <w:hideMark/>
          </w:tcPr>
          <w:p w:rsidR="009F0551" w:rsidRDefault="009F0551">
            <w:pPr>
              <w:pStyle w:val="a3"/>
            </w:pPr>
            <w:r>
              <w:t>МАУ «Бронницкий сельский Дом культуры»,</w:t>
            </w:r>
          </w:p>
          <w:p w:rsidR="009F0551" w:rsidRDefault="009F0551">
            <w:pPr>
              <w:pStyle w:val="a3"/>
            </w:pPr>
            <w:r>
              <w:t>с. Бронница, ул. Бронницкая, д.168,1968год постройки</w:t>
            </w:r>
          </w:p>
        </w:tc>
        <w:tc>
          <w:tcPr>
            <w:tcW w:w="1320" w:type="dxa"/>
            <w:vAlign w:val="center"/>
            <w:hideMark/>
          </w:tcPr>
          <w:p w:rsidR="009F0551" w:rsidRDefault="009F0551">
            <w:pPr>
              <w:pStyle w:val="a3"/>
            </w:pPr>
            <w:r>
              <w:t>Мест</w:t>
            </w:r>
          </w:p>
        </w:tc>
        <w:tc>
          <w:tcPr>
            <w:tcW w:w="1800" w:type="dxa"/>
            <w:vAlign w:val="center"/>
            <w:hideMark/>
          </w:tcPr>
          <w:p w:rsidR="009F0551" w:rsidRDefault="009F0551">
            <w:pPr>
              <w:pStyle w:val="a3"/>
            </w:pPr>
            <w:r>
              <w:t>250</w:t>
            </w:r>
          </w:p>
        </w:tc>
        <w:tc>
          <w:tcPr>
            <w:tcW w:w="1710" w:type="dxa"/>
            <w:vAlign w:val="center"/>
            <w:hideMark/>
          </w:tcPr>
          <w:p w:rsidR="009F0551" w:rsidRDefault="009F0551">
            <w:pPr>
              <w:pStyle w:val="a3"/>
            </w:pPr>
            <w:r>
              <w:t>250</w:t>
            </w:r>
          </w:p>
        </w:tc>
        <w:tc>
          <w:tcPr>
            <w:tcW w:w="2190" w:type="dxa"/>
            <w:vAlign w:val="center"/>
            <w:hideMark/>
          </w:tcPr>
          <w:p w:rsidR="009F0551" w:rsidRDefault="009F0551">
            <w:pPr>
              <w:pStyle w:val="a3"/>
            </w:pPr>
            <w:r>
              <w:t>-</w:t>
            </w:r>
          </w:p>
        </w:tc>
      </w:tr>
      <w:tr w:rsidR="009F0551" w:rsidTr="009F0551">
        <w:trPr>
          <w:tblCellSpacing w:w="15" w:type="dxa"/>
        </w:trPr>
        <w:tc>
          <w:tcPr>
            <w:tcW w:w="585" w:type="dxa"/>
            <w:vAlign w:val="center"/>
            <w:hideMark/>
          </w:tcPr>
          <w:p w:rsidR="009F0551" w:rsidRDefault="009F0551">
            <w:pPr>
              <w:pStyle w:val="a3"/>
            </w:pPr>
            <w:r>
              <w:t>2</w:t>
            </w:r>
          </w:p>
        </w:tc>
        <w:tc>
          <w:tcPr>
            <w:tcW w:w="2370" w:type="dxa"/>
            <w:vAlign w:val="center"/>
            <w:hideMark/>
          </w:tcPr>
          <w:p w:rsidR="009F0551" w:rsidRDefault="009F0551">
            <w:pPr>
              <w:pStyle w:val="a3"/>
            </w:pPr>
            <w:r>
              <w:t>Частовской Центр досуга д. Частова, Центральная ул., д. 63, 1910 год постройки</w:t>
            </w:r>
          </w:p>
        </w:tc>
        <w:tc>
          <w:tcPr>
            <w:tcW w:w="1320" w:type="dxa"/>
            <w:vAlign w:val="center"/>
            <w:hideMark/>
          </w:tcPr>
          <w:p w:rsidR="009F0551" w:rsidRDefault="009F0551">
            <w:pPr>
              <w:pStyle w:val="a3"/>
            </w:pPr>
            <w:r>
              <w:t>Мест</w:t>
            </w:r>
          </w:p>
        </w:tc>
        <w:tc>
          <w:tcPr>
            <w:tcW w:w="1800" w:type="dxa"/>
            <w:vAlign w:val="center"/>
            <w:hideMark/>
          </w:tcPr>
          <w:p w:rsidR="009F0551" w:rsidRDefault="009F0551">
            <w:pPr>
              <w:pStyle w:val="a3"/>
            </w:pPr>
            <w:r>
              <w:t>8</w:t>
            </w:r>
          </w:p>
        </w:tc>
        <w:tc>
          <w:tcPr>
            <w:tcW w:w="1710" w:type="dxa"/>
            <w:vAlign w:val="center"/>
            <w:hideMark/>
          </w:tcPr>
          <w:p w:rsidR="009F0551" w:rsidRDefault="009F0551">
            <w:pPr>
              <w:pStyle w:val="a3"/>
            </w:pPr>
            <w:r>
              <w:t>8</w:t>
            </w:r>
          </w:p>
        </w:tc>
        <w:tc>
          <w:tcPr>
            <w:tcW w:w="2190" w:type="dxa"/>
            <w:vAlign w:val="center"/>
            <w:hideMark/>
          </w:tcPr>
          <w:p w:rsidR="009F0551" w:rsidRDefault="009F0551">
            <w:pPr>
              <w:pStyle w:val="a3"/>
            </w:pPr>
            <w:r>
              <w:t>-</w:t>
            </w:r>
          </w:p>
        </w:tc>
      </w:tr>
      <w:tr w:rsidR="009F0551" w:rsidTr="009F0551">
        <w:trPr>
          <w:tblCellSpacing w:w="15" w:type="dxa"/>
        </w:trPr>
        <w:tc>
          <w:tcPr>
            <w:tcW w:w="585" w:type="dxa"/>
            <w:vAlign w:val="center"/>
            <w:hideMark/>
          </w:tcPr>
          <w:p w:rsidR="009F0551" w:rsidRDefault="009F0551">
            <w:pPr>
              <w:pStyle w:val="a3"/>
            </w:pPr>
            <w:r>
              <w:t>3</w:t>
            </w:r>
          </w:p>
        </w:tc>
        <w:tc>
          <w:tcPr>
            <w:tcW w:w="2370" w:type="dxa"/>
            <w:vAlign w:val="center"/>
            <w:hideMark/>
          </w:tcPr>
          <w:p w:rsidR="009F0551" w:rsidRDefault="009F0551">
            <w:pPr>
              <w:pStyle w:val="a3"/>
            </w:pPr>
            <w:r>
              <w:t>Краеведческий Музей «Земли Бронницкой»</w:t>
            </w:r>
          </w:p>
          <w:p w:rsidR="009F0551" w:rsidRDefault="009F0551">
            <w:pPr>
              <w:pStyle w:val="a3"/>
            </w:pPr>
            <w:r>
              <w:t>с. Бронница, ул. Бронницкая, д.152, 1936год постройки</w:t>
            </w:r>
          </w:p>
        </w:tc>
        <w:tc>
          <w:tcPr>
            <w:tcW w:w="1320" w:type="dxa"/>
            <w:vAlign w:val="center"/>
            <w:hideMark/>
          </w:tcPr>
          <w:p w:rsidR="009F0551" w:rsidRDefault="009F0551">
            <w:pPr>
              <w:pStyle w:val="a3"/>
            </w:pPr>
            <w:r>
              <w:t>Мест</w:t>
            </w:r>
          </w:p>
        </w:tc>
        <w:tc>
          <w:tcPr>
            <w:tcW w:w="1800" w:type="dxa"/>
            <w:vAlign w:val="center"/>
            <w:hideMark/>
          </w:tcPr>
          <w:p w:rsidR="009F0551" w:rsidRDefault="009F0551">
            <w:pPr>
              <w:pStyle w:val="a3"/>
            </w:pPr>
            <w:r>
              <w:t>20</w:t>
            </w:r>
          </w:p>
        </w:tc>
        <w:tc>
          <w:tcPr>
            <w:tcW w:w="1710" w:type="dxa"/>
            <w:vAlign w:val="center"/>
            <w:hideMark/>
          </w:tcPr>
          <w:p w:rsidR="009F0551" w:rsidRDefault="009F0551">
            <w:pPr>
              <w:pStyle w:val="a3"/>
            </w:pPr>
            <w:r>
              <w:t>20</w:t>
            </w:r>
          </w:p>
        </w:tc>
        <w:tc>
          <w:tcPr>
            <w:tcW w:w="2190" w:type="dxa"/>
            <w:vAlign w:val="center"/>
            <w:hideMark/>
          </w:tcPr>
          <w:p w:rsidR="009F0551" w:rsidRDefault="009F0551">
            <w:pPr>
              <w:pStyle w:val="a3"/>
            </w:pPr>
            <w:r>
              <w:t>-</w:t>
            </w:r>
          </w:p>
        </w:tc>
      </w:tr>
      <w:tr w:rsidR="009F0551" w:rsidTr="009F0551">
        <w:trPr>
          <w:tblCellSpacing w:w="15" w:type="dxa"/>
        </w:trPr>
        <w:tc>
          <w:tcPr>
            <w:tcW w:w="585" w:type="dxa"/>
            <w:vAlign w:val="center"/>
            <w:hideMark/>
          </w:tcPr>
          <w:p w:rsidR="009F0551" w:rsidRDefault="009F0551">
            <w:pPr>
              <w:pStyle w:val="a3"/>
            </w:pPr>
            <w:r>
              <w:t>4</w:t>
            </w:r>
          </w:p>
        </w:tc>
        <w:tc>
          <w:tcPr>
            <w:tcW w:w="2370" w:type="dxa"/>
            <w:vAlign w:val="center"/>
            <w:hideMark/>
          </w:tcPr>
          <w:p w:rsidR="009F0551" w:rsidRDefault="009F0551">
            <w:pPr>
              <w:pStyle w:val="a3"/>
            </w:pPr>
            <w:r>
              <w:t>Бронницкий сельский филиал №17 МАУК «Межпоселенческая центральная библиотека» с. Бронница</w:t>
            </w:r>
          </w:p>
          <w:p w:rsidR="009F0551" w:rsidRDefault="009F0551">
            <w:pPr>
              <w:pStyle w:val="a3"/>
            </w:pPr>
            <w:r>
              <w:lastRenderedPageBreak/>
              <w:t>ул. Бронницкая, д.152, 1936год постройки</w:t>
            </w:r>
          </w:p>
        </w:tc>
        <w:tc>
          <w:tcPr>
            <w:tcW w:w="1320" w:type="dxa"/>
            <w:vAlign w:val="center"/>
            <w:hideMark/>
          </w:tcPr>
          <w:p w:rsidR="009F0551" w:rsidRDefault="009F0551">
            <w:pPr>
              <w:pStyle w:val="a3"/>
            </w:pPr>
            <w:r>
              <w:lastRenderedPageBreak/>
              <w:t>Объектов тыс. томов</w:t>
            </w:r>
          </w:p>
        </w:tc>
        <w:tc>
          <w:tcPr>
            <w:tcW w:w="1800" w:type="dxa"/>
            <w:vAlign w:val="center"/>
            <w:hideMark/>
          </w:tcPr>
          <w:p w:rsidR="009F0551" w:rsidRDefault="009F0551">
            <w:pPr>
              <w:pStyle w:val="a3"/>
            </w:pPr>
            <w:r>
              <w:t>14,108</w:t>
            </w:r>
          </w:p>
        </w:tc>
        <w:tc>
          <w:tcPr>
            <w:tcW w:w="1710" w:type="dxa"/>
            <w:vAlign w:val="center"/>
            <w:hideMark/>
          </w:tcPr>
          <w:p w:rsidR="009F0551" w:rsidRDefault="009F0551">
            <w:pPr>
              <w:pStyle w:val="a3"/>
            </w:pPr>
            <w:r>
              <w:t>14,108</w:t>
            </w:r>
          </w:p>
        </w:tc>
        <w:tc>
          <w:tcPr>
            <w:tcW w:w="2190" w:type="dxa"/>
            <w:vAlign w:val="center"/>
            <w:hideMark/>
          </w:tcPr>
          <w:p w:rsidR="009F0551" w:rsidRDefault="009F0551">
            <w:pPr>
              <w:pStyle w:val="a3"/>
            </w:pPr>
            <w:r>
              <w:t>-</w:t>
            </w:r>
          </w:p>
        </w:tc>
      </w:tr>
      <w:tr w:rsidR="009F0551" w:rsidTr="009F0551">
        <w:trPr>
          <w:tblCellSpacing w:w="15" w:type="dxa"/>
        </w:trPr>
        <w:tc>
          <w:tcPr>
            <w:tcW w:w="585" w:type="dxa"/>
            <w:vAlign w:val="center"/>
            <w:hideMark/>
          </w:tcPr>
          <w:p w:rsidR="009F0551" w:rsidRDefault="009F0551">
            <w:pPr>
              <w:pStyle w:val="a3"/>
            </w:pPr>
            <w:r>
              <w:t>5</w:t>
            </w:r>
          </w:p>
        </w:tc>
        <w:tc>
          <w:tcPr>
            <w:tcW w:w="2370" w:type="dxa"/>
            <w:vAlign w:val="center"/>
            <w:hideMark/>
          </w:tcPr>
          <w:p w:rsidR="009F0551" w:rsidRDefault="009F0551">
            <w:pPr>
              <w:pStyle w:val="a3"/>
            </w:pPr>
            <w:r>
              <w:t>Частовской сельский филиал №4 МАУК «Межпоселенческая центральная библиотека», д. Частова, ул. Центральная д.71, 1905год постройки</w:t>
            </w:r>
          </w:p>
        </w:tc>
        <w:tc>
          <w:tcPr>
            <w:tcW w:w="1320" w:type="dxa"/>
            <w:vAlign w:val="center"/>
            <w:hideMark/>
          </w:tcPr>
          <w:p w:rsidR="009F0551" w:rsidRDefault="009F0551">
            <w:pPr>
              <w:pStyle w:val="a3"/>
            </w:pPr>
            <w:r>
              <w:t>Объектов тыс. томов</w:t>
            </w:r>
          </w:p>
        </w:tc>
        <w:tc>
          <w:tcPr>
            <w:tcW w:w="1800" w:type="dxa"/>
            <w:vAlign w:val="center"/>
            <w:hideMark/>
          </w:tcPr>
          <w:p w:rsidR="009F0551" w:rsidRDefault="009F0551">
            <w:pPr>
              <w:pStyle w:val="a3"/>
            </w:pPr>
            <w:r>
              <w:t>5,400</w:t>
            </w:r>
          </w:p>
        </w:tc>
        <w:tc>
          <w:tcPr>
            <w:tcW w:w="1710" w:type="dxa"/>
            <w:vAlign w:val="center"/>
            <w:hideMark/>
          </w:tcPr>
          <w:p w:rsidR="009F0551" w:rsidRDefault="009F0551">
            <w:pPr>
              <w:pStyle w:val="a3"/>
            </w:pPr>
            <w:r>
              <w:t>5,400</w:t>
            </w:r>
          </w:p>
        </w:tc>
        <w:tc>
          <w:tcPr>
            <w:tcW w:w="2190" w:type="dxa"/>
            <w:vAlign w:val="center"/>
            <w:hideMark/>
          </w:tcPr>
          <w:p w:rsidR="009F0551" w:rsidRDefault="009F0551">
            <w:pPr>
              <w:pStyle w:val="a3"/>
            </w:pPr>
            <w:r>
              <w:t>-</w:t>
            </w:r>
          </w:p>
        </w:tc>
      </w:tr>
    </w:tbl>
    <w:p w:rsidR="009F0551" w:rsidRDefault="009F0551" w:rsidP="009F0551">
      <w:pPr>
        <w:pStyle w:val="a3"/>
      </w:pPr>
      <w:r>
        <w:t>Строительство новых объектов культуры в Бронницком сельском поселении не планируется.</w:t>
      </w:r>
    </w:p>
    <w:p w:rsidR="009F0551" w:rsidRDefault="009F0551" w:rsidP="009F0551">
      <w:pPr>
        <w:pStyle w:val="a3"/>
      </w:pPr>
      <w:r>
        <w:t> </w:t>
      </w:r>
    </w:p>
    <w:p w:rsidR="009F0551" w:rsidRDefault="009F0551" w:rsidP="009F0551">
      <w:pPr>
        <w:pStyle w:val="1"/>
      </w:pPr>
      <w:bookmarkStart w:id="222" w:name="_Toc112839088"/>
      <w:bookmarkEnd w:id="222"/>
      <w:r>
        <w:t>13)        3.2.10. Физическая культура и спорт.</w:t>
      </w:r>
    </w:p>
    <w:p w:rsidR="009F0551" w:rsidRDefault="009F0551" w:rsidP="009F0551">
      <w:pPr>
        <w:pStyle w:val="a3"/>
      </w:pPr>
      <w:bookmarkStart w:id="223" w:name="_Toc274734781"/>
      <w:bookmarkStart w:id="224" w:name="_Toc308965491"/>
      <w:bookmarkStart w:id="225" w:name="_Toc308977904"/>
      <w:bookmarkStart w:id="226" w:name="_Toc308987447"/>
      <w:bookmarkStart w:id="227" w:name="_Toc308987559"/>
      <w:bookmarkStart w:id="228" w:name="_Toc308987819"/>
      <w:bookmarkStart w:id="229" w:name="_Toc308987885"/>
      <w:bookmarkStart w:id="230" w:name="_Toc308987953"/>
      <w:bookmarkStart w:id="231" w:name="_Toc308988026"/>
      <w:bookmarkStart w:id="232" w:name="_Toc308988099"/>
      <w:bookmarkStart w:id="233" w:name="_Toc313826488"/>
      <w:bookmarkStart w:id="234" w:name="_Toc320539368"/>
      <w:bookmarkEnd w:id="223"/>
      <w:bookmarkEnd w:id="224"/>
      <w:bookmarkEnd w:id="225"/>
      <w:bookmarkEnd w:id="226"/>
      <w:bookmarkEnd w:id="227"/>
      <w:bookmarkEnd w:id="228"/>
      <w:bookmarkEnd w:id="229"/>
      <w:bookmarkEnd w:id="230"/>
      <w:bookmarkEnd w:id="231"/>
      <w:bookmarkEnd w:id="232"/>
      <w:bookmarkEnd w:id="233"/>
      <w:bookmarkEnd w:id="234"/>
      <w:r>
        <w:t> </w:t>
      </w:r>
    </w:p>
    <w:p w:rsidR="009F0551" w:rsidRDefault="009F0551" w:rsidP="009F0551">
      <w:pPr>
        <w:pStyle w:val="a3"/>
      </w:pPr>
      <w:r>
        <w:t>Обеспеченность населения поселения спортивными объектами является достаточно низкой, что является одной из причин, не позволяющих в полной мере успешно осуществлять задачу оздоровления населения.</w:t>
      </w:r>
    </w:p>
    <w:p w:rsidR="009F0551" w:rsidRDefault="009F0551" w:rsidP="009F0551">
      <w:pPr>
        <w:pStyle w:val="a3"/>
      </w:pPr>
      <w:r>
        <w:t>Для занятий спортом в селе Бронница есть физкультурно- оздоровительный центр, который ежедневно посещают наши жители разных возрастов от 4 лет и выше, занимаются в различных секциях более 400 человек.</w:t>
      </w:r>
    </w:p>
    <w:p w:rsidR="009F0551" w:rsidRDefault="009F0551" w:rsidP="009F0551">
      <w:pPr>
        <w:pStyle w:val="a3"/>
      </w:pPr>
      <w:r>
        <w:t>Управление по физической культуре и спорту Администрации Новгородского муниципального района представляет следующий перечень объектов физической культуры и спорта, находящихся на территории Бронницкого сельского поселения:</w:t>
      </w:r>
    </w:p>
    <w:p w:rsidR="009F0551" w:rsidRDefault="009F0551" w:rsidP="009F0551">
      <w:pPr>
        <w:pStyle w:val="a3"/>
      </w:pPr>
      <w:r>
        <w:t>Объекты объектов физической культуры и спорта, находящихся на территории Бронницкого сельского поселения (по сведениям управления по физической культуре и спорту Администрации Новгородского муниципального района) представлены в таблице 3.2.10.1.</w:t>
      </w:r>
    </w:p>
    <w:p w:rsidR="009F0551" w:rsidRDefault="009F0551" w:rsidP="009F0551">
      <w:pPr>
        <w:pStyle w:val="a3"/>
      </w:pPr>
      <w:r>
        <w:t>Таблица 3.2.10.1.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2098"/>
        <w:gridCol w:w="1058"/>
        <w:gridCol w:w="2189"/>
        <w:gridCol w:w="2033"/>
        <w:gridCol w:w="1977"/>
      </w:tblGrid>
      <w:tr w:rsidR="009F0551" w:rsidTr="009F0551">
        <w:trPr>
          <w:tblCellSpacing w:w="15" w:type="dxa"/>
        </w:trPr>
        <w:tc>
          <w:tcPr>
            <w:tcW w:w="2100" w:type="dxa"/>
            <w:vAlign w:val="center"/>
            <w:hideMark/>
          </w:tcPr>
          <w:p w:rsidR="009F0551" w:rsidRDefault="009F0551">
            <w:pPr>
              <w:pStyle w:val="a3"/>
            </w:pPr>
            <w:r>
              <w:t>Наименование</w:t>
            </w:r>
          </w:p>
        </w:tc>
        <w:tc>
          <w:tcPr>
            <w:tcW w:w="1140" w:type="dxa"/>
            <w:vAlign w:val="center"/>
            <w:hideMark/>
          </w:tcPr>
          <w:p w:rsidR="009F0551" w:rsidRDefault="009F0551">
            <w:pPr>
              <w:pStyle w:val="a3"/>
            </w:pPr>
            <w:r>
              <w:t>Ед. изм.</w:t>
            </w:r>
          </w:p>
        </w:tc>
        <w:tc>
          <w:tcPr>
            <w:tcW w:w="2265" w:type="dxa"/>
            <w:vAlign w:val="center"/>
            <w:hideMark/>
          </w:tcPr>
          <w:p w:rsidR="009F0551" w:rsidRDefault="009F0551">
            <w:pPr>
              <w:pStyle w:val="a3"/>
            </w:pPr>
            <w:r>
              <w:t>Существующая емкость</w:t>
            </w:r>
          </w:p>
        </w:tc>
        <w:tc>
          <w:tcPr>
            <w:tcW w:w="2130" w:type="dxa"/>
            <w:vAlign w:val="center"/>
            <w:hideMark/>
          </w:tcPr>
          <w:p w:rsidR="009F0551" w:rsidRDefault="009F0551">
            <w:pPr>
              <w:pStyle w:val="a3"/>
            </w:pPr>
            <w:r>
              <w:t>Сохраняемая емкость</w:t>
            </w:r>
          </w:p>
        </w:tc>
        <w:tc>
          <w:tcPr>
            <w:tcW w:w="1980" w:type="dxa"/>
            <w:vAlign w:val="center"/>
            <w:hideMark/>
          </w:tcPr>
          <w:p w:rsidR="009F0551" w:rsidRDefault="009F0551">
            <w:pPr>
              <w:pStyle w:val="a3"/>
            </w:pPr>
            <w:r>
              <w:t>Емкость проектируемого</w:t>
            </w:r>
            <w:r>
              <w:br/>
              <w:t>строительства</w:t>
            </w:r>
          </w:p>
        </w:tc>
      </w:tr>
      <w:tr w:rsidR="009F0551" w:rsidTr="009F0551">
        <w:trPr>
          <w:tblCellSpacing w:w="15" w:type="dxa"/>
        </w:trPr>
        <w:tc>
          <w:tcPr>
            <w:tcW w:w="2100" w:type="dxa"/>
            <w:vAlign w:val="center"/>
            <w:hideMark/>
          </w:tcPr>
          <w:p w:rsidR="009F0551" w:rsidRDefault="009F0551">
            <w:pPr>
              <w:pStyle w:val="a3"/>
            </w:pPr>
            <w:r>
              <w:t xml:space="preserve">Помещения для оздоровительных занятий на территории </w:t>
            </w:r>
            <w:r>
              <w:lastRenderedPageBreak/>
              <w:t>микрорайона,</w:t>
            </w:r>
            <w:r>
              <w:br/>
              <w:t>в том числе:</w:t>
            </w:r>
          </w:p>
        </w:tc>
        <w:tc>
          <w:tcPr>
            <w:tcW w:w="1140" w:type="dxa"/>
            <w:vAlign w:val="center"/>
            <w:hideMark/>
          </w:tcPr>
          <w:p w:rsidR="009F0551" w:rsidRDefault="009F0551">
            <w:pPr>
              <w:pStyle w:val="a3"/>
            </w:pPr>
            <w:r>
              <w:lastRenderedPageBreak/>
              <w:t>м. кв</w:t>
            </w:r>
          </w:p>
        </w:tc>
        <w:tc>
          <w:tcPr>
            <w:tcW w:w="2265" w:type="dxa"/>
            <w:vAlign w:val="center"/>
            <w:hideMark/>
          </w:tcPr>
          <w:p w:rsidR="009F0551" w:rsidRDefault="009F0551">
            <w:pPr>
              <w:pStyle w:val="a3"/>
            </w:pPr>
            <w:r>
              <w:t>37х20 = 740 м. кв</w:t>
            </w:r>
          </w:p>
        </w:tc>
        <w:tc>
          <w:tcPr>
            <w:tcW w:w="2130" w:type="dxa"/>
            <w:vAlign w:val="center"/>
            <w:hideMark/>
          </w:tcPr>
          <w:p w:rsidR="009F0551" w:rsidRDefault="009F0551">
            <w:pPr>
              <w:pStyle w:val="a3"/>
            </w:pPr>
            <w:r>
              <w:t>740 м. кв</w:t>
            </w:r>
          </w:p>
        </w:tc>
        <w:tc>
          <w:tcPr>
            <w:tcW w:w="1980" w:type="dxa"/>
            <w:vAlign w:val="center"/>
            <w:hideMark/>
          </w:tcPr>
          <w:p w:rsidR="009F0551" w:rsidRDefault="009F0551">
            <w:pPr>
              <w:pStyle w:val="a3"/>
            </w:pPr>
            <w:r>
              <w:t>-</w:t>
            </w:r>
          </w:p>
        </w:tc>
      </w:tr>
      <w:tr w:rsidR="009F0551" w:rsidTr="009F0551">
        <w:trPr>
          <w:tblCellSpacing w:w="15" w:type="dxa"/>
        </w:trPr>
        <w:tc>
          <w:tcPr>
            <w:tcW w:w="2100" w:type="dxa"/>
            <w:vAlign w:val="center"/>
            <w:hideMark/>
          </w:tcPr>
          <w:p w:rsidR="009F0551" w:rsidRDefault="009F0551">
            <w:pPr>
              <w:pStyle w:val="a3"/>
            </w:pPr>
            <w:r>
              <w:t>спортивные залы общего пользования;</w:t>
            </w:r>
          </w:p>
        </w:tc>
        <w:tc>
          <w:tcPr>
            <w:tcW w:w="1140" w:type="dxa"/>
            <w:vAlign w:val="center"/>
            <w:hideMark/>
          </w:tcPr>
          <w:p w:rsidR="009F0551" w:rsidRDefault="009F0551">
            <w:pPr>
              <w:pStyle w:val="a3"/>
            </w:pPr>
            <w:r>
              <w:t>м. кв</w:t>
            </w:r>
          </w:p>
        </w:tc>
        <w:tc>
          <w:tcPr>
            <w:tcW w:w="2265" w:type="dxa"/>
            <w:vAlign w:val="center"/>
            <w:hideMark/>
          </w:tcPr>
          <w:p w:rsidR="009F0551" w:rsidRDefault="009F0551">
            <w:pPr>
              <w:pStyle w:val="a3"/>
            </w:pPr>
            <w:r>
              <w:t>27,2 х13 = 353 м. кв</w:t>
            </w:r>
          </w:p>
        </w:tc>
        <w:tc>
          <w:tcPr>
            <w:tcW w:w="2130" w:type="dxa"/>
            <w:vAlign w:val="center"/>
            <w:hideMark/>
          </w:tcPr>
          <w:p w:rsidR="009F0551" w:rsidRDefault="009F0551">
            <w:pPr>
              <w:pStyle w:val="a3"/>
            </w:pPr>
            <w:r>
              <w:t>353 м. кв</w:t>
            </w:r>
          </w:p>
        </w:tc>
        <w:tc>
          <w:tcPr>
            <w:tcW w:w="1980" w:type="dxa"/>
            <w:vAlign w:val="center"/>
            <w:hideMark/>
          </w:tcPr>
          <w:p w:rsidR="009F0551" w:rsidRDefault="009F0551">
            <w:pPr>
              <w:pStyle w:val="a3"/>
            </w:pPr>
            <w:r>
              <w:t>-</w:t>
            </w:r>
          </w:p>
        </w:tc>
      </w:tr>
      <w:tr w:rsidR="009F0551" w:rsidTr="009F0551">
        <w:trPr>
          <w:tblCellSpacing w:w="15" w:type="dxa"/>
        </w:trPr>
        <w:tc>
          <w:tcPr>
            <w:tcW w:w="2100" w:type="dxa"/>
            <w:vMerge w:val="restart"/>
            <w:vAlign w:val="center"/>
            <w:hideMark/>
          </w:tcPr>
          <w:p w:rsidR="009F0551" w:rsidRDefault="009F0551">
            <w:pPr>
              <w:pStyle w:val="a3"/>
            </w:pPr>
            <w:r>
              <w:t>помещения для организации досуга населения (в застройке)</w:t>
            </w:r>
          </w:p>
          <w:p w:rsidR="009F0551" w:rsidRDefault="009F0551">
            <w:pPr>
              <w:pStyle w:val="a3"/>
            </w:pPr>
            <w:r>
              <w:t> </w:t>
            </w:r>
          </w:p>
        </w:tc>
        <w:tc>
          <w:tcPr>
            <w:tcW w:w="1140" w:type="dxa"/>
            <w:vMerge w:val="restart"/>
            <w:vAlign w:val="center"/>
            <w:hideMark/>
          </w:tcPr>
          <w:p w:rsidR="009F0551" w:rsidRDefault="009F0551">
            <w:pPr>
              <w:pStyle w:val="a3"/>
            </w:pPr>
            <w:r>
              <w:t>м. кв</w:t>
            </w:r>
          </w:p>
        </w:tc>
        <w:tc>
          <w:tcPr>
            <w:tcW w:w="2265" w:type="dxa"/>
            <w:vAlign w:val="center"/>
            <w:hideMark/>
          </w:tcPr>
          <w:p w:rsidR="009F0551" w:rsidRDefault="009F0551">
            <w:pPr>
              <w:pStyle w:val="a3"/>
            </w:pPr>
            <w:r>
              <w:t>7,8х18,7 = 145 м. кв</w:t>
            </w:r>
          </w:p>
          <w:p w:rsidR="009F0551" w:rsidRDefault="009F0551">
            <w:pPr>
              <w:pStyle w:val="a3"/>
            </w:pPr>
            <w:r>
              <w:t>(зал единоборств)</w:t>
            </w:r>
          </w:p>
        </w:tc>
        <w:tc>
          <w:tcPr>
            <w:tcW w:w="2130" w:type="dxa"/>
            <w:vAlign w:val="center"/>
            <w:hideMark/>
          </w:tcPr>
          <w:p w:rsidR="009F0551" w:rsidRDefault="009F0551">
            <w:pPr>
              <w:pStyle w:val="a3"/>
            </w:pPr>
            <w:r>
              <w:t>145 м. кв</w:t>
            </w:r>
          </w:p>
        </w:tc>
        <w:tc>
          <w:tcPr>
            <w:tcW w:w="1980" w:type="dxa"/>
            <w:vAlign w:val="center"/>
            <w:hideMark/>
          </w:tcPr>
          <w:p w:rsidR="009F0551" w:rsidRDefault="009F0551">
            <w:pPr>
              <w:pStyle w:val="a3"/>
            </w:pPr>
            <w:r>
              <w:t>-</w:t>
            </w:r>
          </w:p>
        </w:tc>
      </w:tr>
      <w:tr w:rsidR="009F0551" w:rsidTr="009F0551">
        <w:trP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2265" w:type="dxa"/>
            <w:vAlign w:val="center"/>
            <w:hideMark/>
          </w:tcPr>
          <w:p w:rsidR="009F0551" w:rsidRDefault="009F0551">
            <w:pPr>
              <w:pStyle w:val="a3"/>
            </w:pPr>
            <w:r>
              <w:t>13,6 х 6,1 = 83 м. кв</w:t>
            </w:r>
          </w:p>
          <w:p w:rsidR="009F0551" w:rsidRDefault="009F0551">
            <w:pPr>
              <w:pStyle w:val="a3"/>
            </w:pPr>
            <w:r>
              <w:t>(зал для н/тенниса)</w:t>
            </w:r>
          </w:p>
        </w:tc>
        <w:tc>
          <w:tcPr>
            <w:tcW w:w="2130" w:type="dxa"/>
            <w:vAlign w:val="center"/>
            <w:hideMark/>
          </w:tcPr>
          <w:p w:rsidR="009F0551" w:rsidRDefault="009F0551">
            <w:pPr>
              <w:pStyle w:val="a3"/>
            </w:pPr>
            <w:r>
              <w:t>83 м. кв</w:t>
            </w:r>
          </w:p>
        </w:tc>
        <w:tc>
          <w:tcPr>
            <w:tcW w:w="1980" w:type="dxa"/>
            <w:vAlign w:val="center"/>
            <w:hideMark/>
          </w:tcPr>
          <w:p w:rsidR="009F0551" w:rsidRDefault="009F0551">
            <w:pPr>
              <w:pStyle w:val="a3"/>
            </w:pPr>
            <w:r>
              <w:t>-</w:t>
            </w:r>
          </w:p>
        </w:tc>
      </w:tr>
      <w:tr w:rsidR="009F0551" w:rsidTr="009F0551">
        <w:trPr>
          <w:tblCellSpacing w:w="15" w:type="dxa"/>
        </w:trPr>
        <w:tc>
          <w:tcPr>
            <w:tcW w:w="2100" w:type="dxa"/>
            <w:vAlign w:val="center"/>
            <w:hideMark/>
          </w:tcPr>
          <w:p w:rsidR="009F0551" w:rsidRDefault="009F0551">
            <w:pPr>
              <w:pStyle w:val="a3"/>
            </w:pPr>
            <w:r>
              <w:t>Крытые бассейны общего пользования</w:t>
            </w:r>
          </w:p>
        </w:tc>
        <w:tc>
          <w:tcPr>
            <w:tcW w:w="1140" w:type="dxa"/>
            <w:vAlign w:val="center"/>
            <w:hideMark/>
          </w:tcPr>
          <w:p w:rsidR="009F0551" w:rsidRDefault="009F0551">
            <w:pPr>
              <w:pStyle w:val="a3"/>
            </w:pPr>
            <w:r>
              <w:t>м. кв</w:t>
            </w:r>
          </w:p>
        </w:tc>
        <w:tc>
          <w:tcPr>
            <w:tcW w:w="2265" w:type="dxa"/>
            <w:vAlign w:val="center"/>
            <w:hideMark/>
          </w:tcPr>
          <w:p w:rsidR="009F0551" w:rsidRDefault="009F0551">
            <w:pPr>
              <w:pStyle w:val="a3"/>
            </w:pPr>
            <w:r>
              <w:t>-</w:t>
            </w:r>
          </w:p>
        </w:tc>
        <w:tc>
          <w:tcPr>
            <w:tcW w:w="2130" w:type="dxa"/>
            <w:vAlign w:val="center"/>
            <w:hideMark/>
          </w:tcPr>
          <w:p w:rsidR="009F0551" w:rsidRDefault="009F0551">
            <w:pPr>
              <w:pStyle w:val="a3"/>
            </w:pPr>
            <w:r>
              <w:t>-</w:t>
            </w:r>
          </w:p>
        </w:tc>
        <w:tc>
          <w:tcPr>
            <w:tcW w:w="1980" w:type="dxa"/>
            <w:vAlign w:val="center"/>
            <w:hideMark/>
          </w:tcPr>
          <w:p w:rsidR="009F0551" w:rsidRDefault="009F0551">
            <w:pPr>
              <w:pStyle w:val="a3"/>
            </w:pPr>
            <w:r>
              <w:t>-</w:t>
            </w:r>
          </w:p>
        </w:tc>
      </w:tr>
      <w:tr w:rsidR="009F0551" w:rsidTr="009F0551">
        <w:trPr>
          <w:tblCellSpacing w:w="15" w:type="dxa"/>
        </w:trPr>
        <w:tc>
          <w:tcPr>
            <w:tcW w:w="2100" w:type="dxa"/>
            <w:vAlign w:val="center"/>
            <w:hideMark/>
          </w:tcPr>
          <w:p w:rsidR="009F0551" w:rsidRDefault="009F0551">
            <w:pPr>
              <w:pStyle w:val="a3"/>
            </w:pPr>
            <w:r>
              <w:t>Универсальные спортивные зрелищные залы</w:t>
            </w:r>
          </w:p>
        </w:tc>
        <w:tc>
          <w:tcPr>
            <w:tcW w:w="1140" w:type="dxa"/>
            <w:vAlign w:val="center"/>
            <w:hideMark/>
          </w:tcPr>
          <w:p w:rsidR="009F0551" w:rsidRDefault="009F0551">
            <w:pPr>
              <w:pStyle w:val="a3"/>
            </w:pPr>
            <w:r>
              <w:t>м. кв</w:t>
            </w:r>
          </w:p>
        </w:tc>
        <w:tc>
          <w:tcPr>
            <w:tcW w:w="2265" w:type="dxa"/>
            <w:vAlign w:val="center"/>
            <w:hideMark/>
          </w:tcPr>
          <w:p w:rsidR="009F0551" w:rsidRDefault="009F0551">
            <w:pPr>
              <w:pStyle w:val="a3"/>
            </w:pPr>
            <w:r>
              <w:t>-</w:t>
            </w:r>
          </w:p>
        </w:tc>
        <w:tc>
          <w:tcPr>
            <w:tcW w:w="2130" w:type="dxa"/>
            <w:vAlign w:val="center"/>
            <w:hideMark/>
          </w:tcPr>
          <w:p w:rsidR="009F0551" w:rsidRDefault="009F0551">
            <w:pPr>
              <w:pStyle w:val="a3"/>
            </w:pPr>
            <w:r>
              <w:t>-</w:t>
            </w:r>
          </w:p>
        </w:tc>
        <w:tc>
          <w:tcPr>
            <w:tcW w:w="1980" w:type="dxa"/>
            <w:vAlign w:val="center"/>
            <w:hideMark/>
          </w:tcPr>
          <w:p w:rsidR="009F0551" w:rsidRDefault="009F0551">
            <w:pPr>
              <w:pStyle w:val="a3"/>
            </w:pPr>
            <w:r>
              <w:t>-</w:t>
            </w:r>
          </w:p>
        </w:tc>
      </w:tr>
    </w:tbl>
    <w:p w:rsidR="009F0551" w:rsidRDefault="009F0551" w:rsidP="009F0551">
      <w:pPr>
        <w:pStyle w:val="a3"/>
      </w:pPr>
      <w:r>
        <w:t>Строительство новых объектов спорта на территории Бронницкого сельского поселения не планируется.</w:t>
      </w:r>
    </w:p>
    <w:p w:rsidR="009F0551" w:rsidRDefault="009F0551" w:rsidP="009F0551">
      <w:pPr>
        <w:pStyle w:val="1"/>
      </w:pPr>
      <w:bookmarkStart w:id="235" w:name="_Toc112839089"/>
      <w:bookmarkEnd w:id="235"/>
      <w:r>
        <w:t>14)        3.2.11. Потребительский рынок.</w:t>
      </w:r>
    </w:p>
    <w:p w:rsidR="009F0551" w:rsidRDefault="009F0551" w:rsidP="009F0551">
      <w:pPr>
        <w:pStyle w:val="a3"/>
      </w:pPr>
      <w:bookmarkStart w:id="236" w:name="_Toc318585816"/>
      <w:bookmarkStart w:id="237" w:name="_Toc318585891"/>
      <w:bookmarkStart w:id="238" w:name="_Toc308987840"/>
      <w:bookmarkStart w:id="239" w:name="_Toc308987906"/>
      <w:bookmarkStart w:id="240" w:name="_Toc308987974"/>
      <w:bookmarkStart w:id="241" w:name="_Toc308988047"/>
      <w:bookmarkStart w:id="242" w:name="_Toc308988120"/>
      <w:bookmarkStart w:id="243" w:name="_Toc308988281"/>
      <w:bookmarkStart w:id="244" w:name="_Toc324610087"/>
      <w:bookmarkStart w:id="245" w:name="_Toc324610257"/>
      <w:bookmarkEnd w:id="236"/>
      <w:bookmarkEnd w:id="237"/>
      <w:bookmarkEnd w:id="238"/>
      <w:bookmarkEnd w:id="239"/>
      <w:bookmarkEnd w:id="240"/>
      <w:bookmarkEnd w:id="241"/>
      <w:bookmarkEnd w:id="242"/>
      <w:bookmarkEnd w:id="243"/>
      <w:bookmarkEnd w:id="244"/>
      <w:bookmarkEnd w:id="245"/>
      <w:r>
        <w:t>Объекты торговли, общественного питания, часть бытового и коммунального обслуживания находятся в подавляющем большинстве в частной собственности, поэтому потребность в них не нормируется и их развитие определяется рыночными отношениями; принимается, что обеспеченность населения ими соответствует потребности, в пределах экономической целесообразности существования учреждений.</w:t>
      </w:r>
    </w:p>
    <w:p w:rsidR="009F0551" w:rsidRDefault="009F0551" w:rsidP="009F0551">
      <w:pPr>
        <w:pStyle w:val="a3"/>
      </w:pPr>
      <w:r>
        <w:t>Таблица 3.2.11.</w:t>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7398"/>
        <w:gridCol w:w="1770"/>
      </w:tblGrid>
      <w:tr w:rsidR="009F0551" w:rsidTr="009F0551">
        <w:trPr>
          <w:tblCellSpacing w:w="15" w:type="dxa"/>
        </w:trPr>
        <w:tc>
          <w:tcPr>
            <w:tcW w:w="5000" w:type="pct"/>
            <w:gridSpan w:val="2"/>
            <w:vAlign w:val="center"/>
            <w:hideMark/>
          </w:tcPr>
          <w:p w:rsidR="009F0551" w:rsidRDefault="009F0551">
            <w:pPr>
              <w:pStyle w:val="a3"/>
            </w:pPr>
            <w:r>
              <w:t>Торговля и бытовое обслуживание населения.</w:t>
            </w:r>
          </w:p>
          <w:p w:rsidR="009F0551" w:rsidRDefault="009F0551">
            <w:pPr>
              <w:pStyle w:val="a3"/>
            </w:pPr>
            <w:r>
              <w:rPr>
                <w:rStyle w:val="a4"/>
              </w:rPr>
              <w:t> </w:t>
            </w:r>
          </w:p>
        </w:tc>
      </w:tr>
      <w:tr w:rsidR="009F0551" w:rsidTr="009F0551">
        <w:trPr>
          <w:tblCellSpacing w:w="15" w:type="dxa"/>
        </w:trPr>
        <w:tc>
          <w:tcPr>
            <w:tcW w:w="4050" w:type="pct"/>
            <w:vAlign w:val="center"/>
            <w:hideMark/>
          </w:tcPr>
          <w:p w:rsidR="009F0551" w:rsidRDefault="009F0551">
            <w:pPr>
              <w:pStyle w:val="a3"/>
            </w:pPr>
            <w:r>
              <w:t>Объекты бытового обслуживания населения, оказывающих услуги</w:t>
            </w:r>
          </w:p>
        </w:tc>
        <w:tc>
          <w:tcPr>
            <w:tcW w:w="900" w:type="pct"/>
            <w:vAlign w:val="center"/>
            <w:hideMark/>
          </w:tcPr>
          <w:p w:rsidR="009F0551" w:rsidRDefault="009F0551">
            <w:r>
              <w:t> </w:t>
            </w:r>
          </w:p>
        </w:tc>
      </w:tr>
      <w:tr w:rsidR="009F0551" w:rsidTr="009F0551">
        <w:trPr>
          <w:tblCellSpacing w:w="15" w:type="dxa"/>
        </w:trPr>
        <w:tc>
          <w:tcPr>
            <w:tcW w:w="4050" w:type="pct"/>
            <w:vAlign w:val="center"/>
            <w:hideMark/>
          </w:tcPr>
          <w:p w:rsidR="009F0551" w:rsidRDefault="009F0551">
            <w:pPr>
              <w:pStyle w:val="a3"/>
            </w:pPr>
            <w:r>
              <w:t>Техническое обслуживание и ремонт транспортных средств, машин и оборудования</w:t>
            </w:r>
          </w:p>
        </w:tc>
        <w:tc>
          <w:tcPr>
            <w:tcW w:w="900" w:type="pct"/>
            <w:vAlign w:val="center"/>
            <w:hideMark/>
          </w:tcPr>
          <w:p w:rsidR="009F0551" w:rsidRDefault="009F0551">
            <w:pPr>
              <w:pStyle w:val="a3"/>
            </w:pPr>
            <w:r>
              <w:t>1</w:t>
            </w:r>
          </w:p>
        </w:tc>
      </w:tr>
      <w:tr w:rsidR="009F0551" w:rsidTr="009F0551">
        <w:trPr>
          <w:tblCellSpacing w:w="15" w:type="dxa"/>
        </w:trPr>
        <w:tc>
          <w:tcPr>
            <w:tcW w:w="4050" w:type="pct"/>
            <w:vAlign w:val="center"/>
            <w:hideMark/>
          </w:tcPr>
          <w:p w:rsidR="009F0551" w:rsidRDefault="009F0551">
            <w:pPr>
              <w:pStyle w:val="a3"/>
            </w:pPr>
            <w:r>
              <w:t>Автозаправочные станции</w:t>
            </w:r>
          </w:p>
        </w:tc>
        <w:tc>
          <w:tcPr>
            <w:tcW w:w="900" w:type="pct"/>
            <w:vAlign w:val="center"/>
            <w:hideMark/>
          </w:tcPr>
          <w:p w:rsidR="009F0551" w:rsidRDefault="009F0551">
            <w:pPr>
              <w:pStyle w:val="a3"/>
            </w:pPr>
            <w:r>
              <w:t>2</w:t>
            </w:r>
          </w:p>
        </w:tc>
      </w:tr>
      <w:tr w:rsidR="009F0551" w:rsidTr="009F0551">
        <w:trPr>
          <w:tblCellSpacing w:w="15" w:type="dxa"/>
        </w:trPr>
        <w:tc>
          <w:tcPr>
            <w:tcW w:w="4050" w:type="pct"/>
            <w:vAlign w:val="center"/>
            <w:hideMark/>
          </w:tcPr>
          <w:p w:rsidR="009F0551" w:rsidRDefault="009F0551">
            <w:pPr>
              <w:pStyle w:val="a3"/>
            </w:pPr>
            <w:r>
              <w:t>Услуги парикмахерских</w:t>
            </w:r>
          </w:p>
        </w:tc>
        <w:tc>
          <w:tcPr>
            <w:tcW w:w="900" w:type="pct"/>
            <w:vAlign w:val="center"/>
            <w:hideMark/>
          </w:tcPr>
          <w:p w:rsidR="009F0551" w:rsidRDefault="009F0551">
            <w:pPr>
              <w:pStyle w:val="a3"/>
            </w:pPr>
            <w:r>
              <w:t>1</w:t>
            </w:r>
          </w:p>
        </w:tc>
      </w:tr>
      <w:tr w:rsidR="009F0551" w:rsidTr="009F0551">
        <w:trPr>
          <w:tblCellSpacing w:w="15" w:type="dxa"/>
        </w:trPr>
        <w:tc>
          <w:tcPr>
            <w:tcW w:w="4050" w:type="pct"/>
            <w:vAlign w:val="center"/>
            <w:hideMark/>
          </w:tcPr>
          <w:p w:rsidR="009F0551" w:rsidRDefault="009F0551">
            <w:pPr>
              <w:pStyle w:val="a3"/>
            </w:pPr>
            <w:r>
              <w:t>Объекты розничной торговли и общественного питания</w:t>
            </w:r>
          </w:p>
        </w:tc>
        <w:tc>
          <w:tcPr>
            <w:tcW w:w="900" w:type="pct"/>
            <w:vAlign w:val="center"/>
            <w:hideMark/>
          </w:tcPr>
          <w:p w:rsidR="009F0551" w:rsidRDefault="009F0551">
            <w:pPr>
              <w:pStyle w:val="a3"/>
            </w:pPr>
            <w:r>
              <w:t>23</w:t>
            </w:r>
          </w:p>
        </w:tc>
      </w:tr>
      <w:tr w:rsidR="009F0551" w:rsidTr="009F0551">
        <w:trPr>
          <w:tblCellSpacing w:w="15" w:type="dxa"/>
        </w:trPr>
        <w:tc>
          <w:tcPr>
            <w:tcW w:w="4050" w:type="pct"/>
            <w:vAlign w:val="center"/>
            <w:hideMark/>
          </w:tcPr>
          <w:p w:rsidR="009F0551" w:rsidRDefault="009F0551">
            <w:pPr>
              <w:pStyle w:val="a3"/>
            </w:pPr>
            <w:r>
              <w:t>Аптечные киоски</w:t>
            </w:r>
          </w:p>
        </w:tc>
        <w:tc>
          <w:tcPr>
            <w:tcW w:w="900" w:type="pct"/>
            <w:vAlign w:val="center"/>
            <w:hideMark/>
          </w:tcPr>
          <w:p w:rsidR="009F0551" w:rsidRDefault="009F0551">
            <w:pPr>
              <w:pStyle w:val="a3"/>
            </w:pPr>
            <w:r>
              <w:t>1</w:t>
            </w:r>
          </w:p>
        </w:tc>
      </w:tr>
      <w:tr w:rsidR="009F0551" w:rsidTr="009F0551">
        <w:trPr>
          <w:tblCellSpacing w:w="15" w:type="dxa"/>
        </w:trPr>
        <w:tc>
          <w:tcPr>
            <w:tcW w:w="4050" w:type="pct"/>
            <w:vAlign w:val="center"/>
            <w:hideMark/>
          </w:tcPr>
          <w:p w:rsidR="009F0551" w:rsidRDefault="009F0551">
            <w:pPr>
              <w:pStyle w:val="a3"/>
            </w:pPr>
            <w:r>
              <w:t>Ритуальные услуги</w:t>
            </w:r>
          </w:p>
        </w:tc>
        <w:tc>
          <w:tcPr>
            <w:tcW w:w="900" w:type="pct"/>
            <w:vAlign w:val="center"/>
            <w:hideMark/>
          </w:tcPr>
          <w:p w:rsidR="009F0551" w:rsidRDefault="009F0551">
            <w:pPr>
              <w:pStyle w:val="a3"/>
            </w:pPr>
            <w:r>
              <w:t>2</w:t>
            </w:r>
          </w:p>
        </w:tc>
      </w:tr>
    </w:tbl>
    <w:p w:rsidR="009F0551" w:rsidRDefault="009F0551" w:rsidP="009F0551">
      <w:pPr>
        <w:pStyle w:val="a3"/>
      </w:pPr>
      <w:r>
        <w:t> </w:t>
      </w:r>
    </w:p>
    <w:p w:rsidR="009F0551" w:rsidRDefault="009F0551" w:rsidP="009F0551">
      <w:pPr>
        <w:pStyle w:val="1"/>
      </w:pPr>
      <w:bookmarkStart w:id="246" w:name="_Toc112839090"/>
      <w:bookmarkEnd w:id="246"/>
      <w:r>
        <w:t>15)        3.3.   Инженерная инфраструктура.</w:t>
      </w:r>
    </w:p>
    <w:p w:rsidR="009F0551" w:rsidRDefault="009F0551" w:rsidP="009F0551">
      <w:pPr>
        <w:pStyle w:val="1"/>
      </w:pPr>
      <w:bookmarkStart w:id="247" w:name="_Toc112839091"/>
      <w:bookmarkEnd w:id="247"/>
      <w:r>
        <w:lastRenderedPageBreak/>
        <w:t>16)        3.3.1.  Водоснабжение.</w:t>
      </w:r>
    </w:p>
    <w:p w:rsidR="009F0551" w:rsidRDefault="009F0551" w:rsidP="009F0551">
      <w:pPr>
        <w:pStyle w:val="a3"/>
      </w:pPr>
      <w:r>
        <w:t> </w:t>
      </w:r>
    </w:p>
    <w:p w:rsidR="009F0551" w:rsidRDefault="009F0551" w:rsidP="009F0551">
      <w:pPr>
        <w:pStyle w:val="a3"/>
      </w:pPr>
      <w:r>
        <w:t>Источником водоснабжения потребителей с. Бронница является река Мста. Водозабор расположен между д. Русско и с. Бронница. Вода от водозабора насосами (2 рабочих, 1 резервный) насосной станцией I подъёма по водоводам 0300 и 0200 подаётся на водопроводные очистные сооружения (ВОС), расположенные в пос. Пролетарий.</w:t>
      </w:r>
    </w:p>
    <w:p w:rsidR="009F0551" w:rsidRDefault="009F0551" w:rsidP="009F0551">
      <w:pPr>
        <w:pStyle w:val="a3"/>
      </w:pPr>
      <w:r>
        <w:t>Производительность одного насоса на насосной станции I подъёма составляет</w:t>
      </w:r>
    </w:p>
    <w:p w:rsidR="009F0551" w:rsidRDefault="009F0551" w:rsidP="009F0551">
      <w:pPr>
        <w:pStyle w:val="a3"/>
      </w:pPr>
      <w:r>
        <w:t>100м</w:t>
      </w:r>
      <w:r>
        <w:rPr>
          <w:vertAlign w:val="superscript"/>
        </w:rPr>
        <w:t>3</w:t>
      </w:r>
      <w:r>
        <w:t>/час.</w:t>
      </w:r>
    </w:p>
    <w:p w:rsidR="009F0551" w:rsidRDefault="009F0551" w:rsidP="009F0551">
      <w:pPr>
        <w:pStyle w:val="a3"/>
      </w:pPr>
      <w:r>
        <w:t>Производительность ВОС составляет 3000м</w:t>
      </w:r>
      <w:r>
        <w:rPr>
          <w:vertAlign w:val="superscript"/>
        </w:rPr>
        <w:t>3</w:t>
      </w:r>
      <w:r>
        <w:t>/сут. При необходимости производительность ВОС после реконструкции может быть доведена до 5000м</w:t>
      </w:r>
      <w:r>
        <w:rPr>
          <w:vertAlign w:val="superscript"/>
        </w:rPr>
        <w:t>3</w:t>
      </w:r>
      <w:r>
        <w:t>/сут.</w:t>
      </w:r>
    </w:p>
    <w:p w:rsidR="009F0551" w:rsidRDefault="009F0551" w:rsidP="009F0551">
      <w:pPr>
        <w:pStyle w:val="a3"/>
      </w:pPr>
      <w:r>
        <w:t>Участок водовода, подающего воду на ВОС между НС III подъёма до ВОС отключен, так как находится в аварийном состоянии. Длина участка 2,0км. Требуется его замена.</w:t>
      </w:r>
    </w:p>
    <w:p w:rsidR="009F0551" w:rsidRDefault="009F0551" w:rsidP="009F0551">
      <w:pPr>
        <w:pStyle w:val="a3"/>
      </w:pPr>
      <w:r>
        <w:t>Пройдя очистку на ВОС, вода из резервуаров чистой воды (РЧВ) насосами (2 рабочих, 1 резервный) насосной станции II подъёма по трубопроводу 0200 подаётся в РЧВ насосной станции III подъёма.</w:t>
      </w:r>
    </w:p>
    <w:p w:rsidR="009F0551" w:rsidRDefault="009F0551" w:rsidP="009F0551">
      <w:pPr>
        <w:pStyle w:val="a3"/>
      </w:pPr>
      <w:r>
        <w:t>Объём одного РЧВ на насосной станции III подъёма составляет 300 м</w:t>
      </w:r>
      <w:r>
        <w:rPr>
          <w:vertAlign w:val="superscript"/>
        </w:rPr>
        <w:t>3</w:t>
      </w:r>
      <w:r>
        <w:t>.</w:t>
      </w:r>
    </w:p>
    <w:p w:rsidR="009F0551" w:rsidRDefault="009F0551" w:rsidP="009F0551">
      <w:pPr>
        <w:pStyle w:val="a3"/>
      </w:pPr>
      <w:r>
        <w:t>Количество резервуаров - 2шт.</w:t>
      </w:r>
    </w:p>
    <w:p w:rsidR="009F0551" w:rsidRDefault="009F0551" w:rsidP="009F0551">
      <w:pPr>
        <w:pStyle w:val="a3"/>
      </w:pPr>
      <w:r>
        <w:t>Количество насосов на насосной станции III подъёма 2 шт. Производительность одного насоса составляет 100 м</w:t>
      </w:r>
      <w:r>
        <w:rPr>
          <w:vertAlign w:val="superscript"/>
        </w:rPr>
        <w:t>3</w:t>
      </w:r>
      <w:r>
        <w:t>/час.</w:t>
      </w:r>
    </w:p>
    <w:p w:rsidR="009F0551" w:rsidRDefault="009F0551" w:rsidP="009F0551">
      <w:pPr>
        <w:pStyle w:val="a3"/>
      </w:pPr>
      <w:r>
        <w:t>Вода из РЧВ насосной станции III подъёма по одному водоводу 0150 подаётся в бак водонапорной башни с. Бронница. Перед водонапорной башней в колодце установлена разделительная задвижка, позволяющая выключать башню из работы и подавать воду непосредственно в сеть хозяйственно-питьевого водопровода.</w:t>
      </w:r>
    </w:p>
    <w:p w:rsidR="009F0551" w:rsidRDefault="009F0551" w:rsidP="009F0551">
      <w:pPr>
        <w:pStyle w:val="a3"/>
      </w:pPr>
      <w:r>
        <w:t>Высота водонапорной башни составляет 30м. Объём бака для воды в башне-30м</w:t>
      </w:r>
      <w:r>
        <w:rPr>
          <w:vertAlign w:val="superscript"/>
        </w:rPr>
        <w:t>3</w:t>
      </w:r>
      <w:r>
        <w:t>.</w:t>
      </w:r>
    </w:p>
    <w:p w:rsidR="009F0551" w:rsidRDefault="009F0551" w:rsidP="009F0551">
      <w:pPr>
        <w:pStyle w:val="a3"/>
      </w:pPr>
      <w:r>
        <w:t>Вода из башни под давлением, созданным высотой башни, поступает в тупиковую сеть хозяйственно-питьевого водопровода с. Бронница.</w:t>
      </w:r>
    </w:p>
    <w:p w:rsidR="009F0551" w:rsidRDefault="009F0551" w:rsidP="009F0551">
      <w:pPr>
        <w:pStyle w:val="a3"/>
      </w:pPr>
      <w:r>
        <w:t>На сети установлены пожарные гидранты и водоразборные колонки.</w:t>
      </w:r>
    </w:p>
    <w:p w:rsidR="009F0551" w:rsidRDefault="009F0551" w:rsidP="009F0551">
      <w:pPr>
        <w:pStyle w:val="a3"/>
      </w:pPr>
      <w:r>
        <w:t>Давление воды в сети хозяйственно-питьевого водопровода составляет 2,0</w:t>
      </w:r>
      <w:r>
        <w:softHyphen/>
        <w:t>3,0 кгс/см</w:t>
      </w:r>
      <w:r>
        <w:rPr>
          <w:vertAlign w:val="superscript"/>
        </w:rPr>
        <w:t>2</w:t>
      </w:r>
      <w:r>
        <w:t>.</w:t>
      </w:r>
    </w:p>
    <w:p w:rsidR="009F0551" w:rsidRDefault="009F0551" w:rsidP="009F0551">
      <w:pPr>
        <w:pStyle w:val="a3"/>
      </w:pPr>
      <w:r>
        <w:t>Водопотребление с. Бронница из сети хозяйственно-питьевого водопровода составляет 400м</w:t>
      </w:r>
      <w:r>
        <w:rPr>
          <w:vertAlign w:val="superscript"/>
        </w:rPr>
        <w:t>3</w:t>
      </w:r>
      <w:r>
        <w:t>/сут.</w:t>
      </w:r>
    </w:p>
    <w:p w:rsidR="009F0551" w:rsidRDefault="009F0551" w:rsidP="009F0551">
      <w:pPr>
        <w:pStyle w:val="a3"/>
      </w:pPr>
      <w:r>
        <w:t>Часть жилых домов деревни подключена к тупиковой сети хозяйственно-питьевого водопровода. Жители остальных домов отбирают воду на хозяйственно-питьевые нужды через водоразборные колонки и из шахтных колодцев общего и частного пользования</w:t>
      </w:r>
    </w:p>
    <w:p w:rsidR="009F0551" w:rsidRDefault="009F0551" w:rsidP="009F0551">
      <w:pPr>
        <w:pStyle w:val="a3"/>
      </w:pPr>
      <w:r>
        <w:lastRenderedPageBreak/>
        <w:t>Протяжённость водопроводных сетей с. Бронница составляет 5,00 км. Водопроводные сети с. Бронница относятся к филиалу «Водоканал Новгородского района».</w:t>
      </w:r>
    </w:p>
    <w:p w:rsidR="009F0551" w:rsidRDefault="009F0551" w:rsidP="009F0551">
      <w:pPr>
        <w:pStyle w:val="a3"/>
      </w:pPr>
      <w:r>
        <w:t>Изношенность сетей составляет - 80%.</w:t>
      </w:r>
    </w:p>
    <w:p w:rsidR="009F0551" w:rsidRDefault="009F0551" w:rsidP="009F0551">
      <w:pPr>
        <w:pStyle w:val="a3"/>
      </w:pPr>
      <w:r>
        <w:t>Для обеспечения потребного расхода воды на пожаротушение в сельском поселении имеются пожарные водоёмы:</w:t>
      </w:r>
    </w:p>
    <w:p w:rsidR="009F0551" w:rsidRDefault="009F0551" w:rsidP="009F0551">
      <w:pPr>
        <w:numPr>
          <w:ilvl w:val="0"/>
          <w:numId w:val="24"/>
        </w:numPr>
        <w:spacing w:before="100" w:beforeAutospacing="1" w:after="100" w:afterAutospacing="1" w:line="240" w:lineRule="auto"/>
      </w:pPr>
      <w:r>
        <w:t>в с. Бронница 5шт. (ул. Нишенская, ул. Садовая, ул. Западная, ул. Лесная, ул. Боровская)</w:t>
      </w:r>
    </w:p>
    <w:p w:rsidR="009F0551" w:rsidRDefault="009F0551" w:rsidP="009F0551">
      <w:pPr>
        <w:numPr>
          <w:ilvl w:val="0"/>
          <w:numId w:val="24"/>
        </w:numPr>
        <w:spacing w:before="100" w:beforeAutospacing="1" w:after="100" w:afterAutospacing="1" w:line="240" w:lineRule="auto"/>
      </w:pPr>
      <w:r>
        <w:t>в д. Наволок - 2 водоёма</w:t>
      </w:r>
    </w:p>
    <w:p w:rsidR="009F0551" w:rsidRDefault="009F0551" w:rsidP="009F0551">
      <w:pPr>
        <w:numPr>
          <w:ilvl w:val="0"/>
          <w:numId w:val="24"/>
        </w:numPr>
        <w:spacing w:before="100" w:beforeAutospacing="1" w:after="100" w:afterAutospacing="1" w:line="240" w:lineRule="auto"/>
      </w:pPr>
      <w:r>
        <w:t>в д. Белая гора - 1 водоём</w:t>
      </w:r>
    </w:p>
    <w:p w:rsidR="009F0551" w:rsidRDefault="009F0551" w:rsidP="009F0551">
      <w:pPr>
        <w:numPr>
          <w:ilvl w:val="0"/>
          <w:numId w:val="24"/>
        </w:numPr>
        <w:spacing w:before="100" w:beforeAutospacing="1" w:after="100" w:afterAutospacing="1" w:line="240" w:lineRule="auto"/>
      </w:pPr>
      <w:r>
        <w:t>в д. Новое Село - 1 водоём</w:t>
      </w:r>
    </w:p>
    <w:p w:rsidR="009F0551" w:rsidRDefault="009F0551" w:rsidP="009F0551">
      <w:pPr>
        <w:numPr>
          <w:ilvl w:val="0"/>
          <w:numId w:val="24"/>
        </w:numPr>
        <w:spacing w:before="100" w:beforeAutospacing="1" w:after="100" w:afterAutospacing="1" w:line="240" w:lineRule="auto"/>
      </w:pPr>
      <w:r>
        <w:t>в д. Прилуки - 1 водоём</w:t>
      </w:r>
    </w:p>
    <w:p w:rsidR="009F0551" w:rsidRDefault="009F0551" w:rsidP="009F0551">
      <w:pPr>
        <w:pStyle w:val="a3"/>
      </w:pPr>
      <w:r>
        <w:t>Пожарные водоёмы поселения находятся на балансе Администрации поселения. Водопотребление существующей застройки Бронницкого сельского поселения составляет:</w:t>
      </w:r>
    </w:p>
    <w:p w:rsidR="009F0551" w:rsidRDefault="009F0551" w:rsidP="009F0551">
      <w:pPr>
        <w:pStyle w:val="a3"/>
      </w:pPr>
      <w:r>
        <w:t>620,46 м3/сут,</w:t>
      </w:r>
    </w:p>
    <w:p w:rsidR="009F0551" w:rsidRDefault="009F0551" w:rsidP="009F0551">
      <w:pPr>
        <w:pStyle w:val="a3"/>
      </w:pPr>
      <w:r>
        <w:t>- том числе на полив 189,30 м3/сут</w:t>
      </w:r>
    </w:p>
    <w:p w:rsidR="009F0551" w:rsidRDefault="009F0551" w:rsidP="009F0551">
      <w:pPr>
        <w:pStyle w:val="a3"/>
      </w:pPr>
      <w:r>
        <w:t>Расходы по водоснабжению существующей застройки приведены в таблице № 1. Для берегового водозабора установлены границы первого пояса зоны санитарной</w:t>
      </w:r>
    </w:p>
    <w:p w:rsidR="009F0551" w:rsidRDefault="009F0551" w:rsidP="009F0551">
      <w:pPr>
        <w:pStyle w:val="a3"/>
      </w:pPr>
      <w:r>
        <w:t>охраны:</w:t>
      </w:r>
    </w:p>
    <w:p w:rsidR="009F0551" w:rsidRDefault="009F0551" w:rsidP="009F0551">
      <w:pPr>
        <w:numPr>
          <w:ilvl w:val="0"/>
          <w:numId w:val="25"/>
        </w:numPr>
        <w:spacing w:before="100" w:beforeAutospacing="1" w:after="100" w:afterAutospacing="1" w:line="240" w:lineRule="auto"/>
      </w:pPr>
      <w:r>
        <w:t>вверх по течению - 200м;</w:t>
      </w:r>
    </w:p>
    <w:p w:rsidR="009F0551" w:rsidRDefault="009F0551" w:rsidP="009F0551">
      <w:pPr>
        <w:numPr>
          <w:ilvl w:val="0"/>
          <w:numId w:val="25"/>
        </w:numPr>
        <w:spacing w:before="100" w:beforeAutospacing="1" w:after="100" w:afterAutospacing="1" w:line="240" w:lineRule="auto"/>
      </w:pPr>
      <w:r>
        <w:t>вниз по течению - 100м;</w:t>
      </w:r>
    </w:p>
    <w:p w:rsidR="009F0551" w:rsidRDefault="009F0551" w:rsidP="009F0551">
      <w:pPr>
        <w:numPr>
          <w:ilvl w:val="0"/>
          <w:numId w:val="25"/>
        </w:numPr>
        <w:spacing w:before="100" w:beforeAutospacing="1" w:after="100" w:afterAutospacing="1" w:line="240" w:lineRule="auto"/>
      </w:pPr>
      <w:r>
        <w:t>по прилегающему к водозабору берегу - 100м от уреза воды при летне-осенней</w:t>
      </w:r>
    </w:p>
    <w:p w:rsidR="009F0551" w:rsidRDefault="009F0551" w:rsidP="009F0551">
      <w:pPr>
        <w:pStyle w:val="a3"/>
      </w:pPr>
      <w:r>
        <w:t>межени;</w:t>
      </w:r>
    </w:p>
    <w:p w:rsidR="009F0551" w:rsidRDefault="009F0551" w:rsidP="009F0551">
      <w:pPr>
        <w:numPr>
          <w:ilvl w:val="0"/>
          <w:numId w:val="26"/>
        </w:numPr>
        <w:spacing w:before="100" w:beforeAutospacing="1" w:after="100" w:afterAutospacing="1" w:line="240" w:lineRule="auto"/>
      </w:pPr>
      <w:r>
        <w:t>в направлении к противоположному берегу - вся акватория и противоположный берег шириной 50м от уреза воды при летне-осенней межени.</w:t>
      </w:r>
    </w:p>
    <w:p w:rsidR="009F0551" w:rsidRDefault="009F0551" w:rsidP="009F0551">
      <w:pPr>
        <w:pStyle w:val="a3"/>
      </w:pPr>
      <w:r>
        <w:t>Границы второго пояса зоны водотока надлежит устанавливать:</w:t>
      </w:r>
    </w:p>
    <w:p w:rsidR="009F0551" w:rsidRDefault="009F0551" w:rsidP="009F0551">
      <w:pPr>
        <w:numPr>
          <w:ilvl w:val="0"/>
          <w:numId w:val="27"/>
        </w:numPr>
        <w:spacing w:before="100" w:beforeAutospacing="1" w:after="100" w:afterAutospacing="1" w:line="240" w:lineRule="auto"/>
      </w:pPr>
      <w:r>
        <w:t>вверх по течению, включая притоки, - исходя из скорости течения воды усреднённое по ширине и длине водотока или на отдельных его участках и времени протекания воды от границы пояса до водозабора при среднемесячном расходе воды летне-осенней межени 95% обеспеченности не менее 3 суток для климатического района ИВ.</w:t>
      </w:r>
    </w:p>
    <w:p w:rsidR="009F0551" w:rsidRDefault="009F0551" w:rsidP="009F0551">
      <w:pPr>
        <w:numPr>
          <w:ilvl w:val="0"/>
          <w:numId w:val="27"/>
        </w:numPr>
        <w:spacing w:before="100" w:beforeAutospacing="1" w:after="100" w:afterAutospacing="1" w:line="240" w:lineRule="auto"/>
      </w:pPr>
      <w:r>
        <w:t>вниз по течению - не менее 250м.</w:t>
      </w:r>
    </w:p>
    <w:p w:rsidR="009F0551" w:rsidRDefault="009F0551" w:rsidP="009F0551">
      <w:pPr>
        <w:numPr>
          <w:ilvl w:val="0"/>
          <w:numId w:val="27"/>
        </w:numPr>
        <w:spacing w:before="100" w:beforeAutospacing="1" w:after="100" w:afterAutospacing="1" w:line="240" w:lineRule="auto"/>
      </w:pPr>
      <w:r>
        <w:t>боковые границы - на расстоянии от уреза воды при летне-осенней межени при равнинном рельефе - 500м.</w:t>
      </w:r>
    </w:p>
    <w:p w:rsidR="009F0551" w:rsidRDefault="009F0551" w:rsidP="009F0551">
      <w:pPr>
        <w:pStyle w:val="a3"/>
      </w:pPr>
      <w:r>
        <w:t>Границы третьего пояса зоны поверхностного источника водоснабжения должны быть вверх и вниз по течению водотока такими же, как и для второго пояса; боковые границы - по водоразделу, но не более 3-5 км от водотока.</w:t>
      </w:r>
    </w:p>
    <w:p w:rsidR="009F0551" w:rsidRDefault="009F0551" w:rsidP="009F0551">
      <w:pPr>
        <w:pStyle w:val="a3"/>
      </w:pPr>
      <w:r>
        <w:t>На территории первого пояса зоны санитарной охраны согласно СНиП 2.04.02-84* и СН 441-72* «Указания по проектированию ограждений площадок и участков предприятий, зданий и сооружений» предусматриваются следующие мероприятия:</w:t>
      </w:r>
    </w:p>
    <w:p w:rsidR="009F0551" w:rsidRDefault="009F0551" w:rsidP="009F0551">
      <w:pPr>
        <w:pStyle w:val="a3"/>
      </w:pPr>
      <w:r>
        <w:lastRenderedPageBreak/>
        <w:t>-   территория первого пояса зоны поверхностного источника водоснабжения должна быть спланирована, ограждена и озеленена;</w:t>
      </w:r>
    </w:p>
    <w:p w:rsidR="009F0551" w:rsidRDefault="009F0551" w:rsidP="009F0551">
      <w:pPr>
        <w:numPr>
          <w:ilvl w:val="0"/>
          <w:numId w:val="28"/>
        </w:numPr>
        <w:spacing w:before="100" w:beforeAutospacing="1" w:after="100" w:afterAutospacing="1" w:line="240" w:lineRule="auto"/>
      </w:pPr>
      <w:r>
        <w:t>высота ограждения должна быть не более 2,0м;</w:t>
      </w:r>
    </w:p>
    <w:p w:rsidR="009F0551" w:rsidRDefault="009F0551" w:rsidP="009F0551">
      <w:pPr>
        <w:numPr>
          <w:ilvl w:val="0"/>
          <w:numId w:val="28"/>
        </w:numPr>
        <w:spacing w:before="100" w:beforeAutospacing="1" w:after="100" w:afterAutospacing="1" w:line="240" w:lineRule="auto"/>
      </w:pPr>
      <w:r>
        <w:t>тип ограждения - колючая проволока.</w:t>
      </w:r>
    </w:p>
    <w:p w:rsidR="009F0551" w:rsidRDefault="009F0551" w:rsidP="009F0551">
      <w:pPr>
        <w:pStyle w:val="a3"/>
      </w:pPr>
      <w:r>
        <w:t>Сетка и проволока, применяемые для ограждений, должны иметь антикоррозионное покрытие.</w:t>
      </w:r>
    </w:p>
    <w:p w:rsidR="009F0551" w:rsidRDefault="009F0551" w:rsidP="009F0551">
      <w:pPr>
        <w:pStyle w:val="a3"/>
      </w:pPr>
      <w:r>
        <w:t>Подземные части оград следует изолировать от воздействия воды и влаги.</w:t>
      </w:r>
    </w:p>
    <w:p w:rsidR="009F0551" w:rsidRDefault="009F0551" w:rsidP="009F0551">
      <w:pPr>
        <w:pStyle w:val="a3"/>
      </w:pPr>
      <w:r>
        <w:t>Граница акватории первого пояса зоны обеспечиваются предупредительными наземными знаками и буями.</w:t>
      </w:r>
    </w:p>
    <w:p w:rsidR="009F0551" w:rsidRDefault="009F0551" w:rsidP="009F0551">
      <w:pPr>
        <w:pStyle w:val="a3"/>
      </w:pPr>
      <w:r>
        <w:t>Над затопленными водоприёмниками водозабора, расположенными в несудоходной части водотока, должны устанавливаться буи с освещением.</w:t>
      </w:r>
    </w:p>
    <w:p w:rsidR="009F0551" w:rsidRDefault="009F0551" w:rsidP="009F0551">
      <w:pPr>
        <w:pStyle w:val="a3"/>
      </w:pPr>
      <w:r>
        <w:t>Для территории первого пояса зоны должна предусматриваться сторожевая (тревожная) сигнализация.</w:t>
      </w:r>
    </w:p>
    <w:p w:rsidR="009F0551" w:rsidRDefault="009F0551" w:rsidP="009F0551">
      <w:pPr>
        <w:pStyle w:val="a3"/>
      </w:pPr>
      <w:r>
        <w:t>На территории второго пояса зоны поверхностного источника водоснабжения надлежит:</w:t>
      </w:r>
    </w:p>
    <w:p w:rsidR="009F0551" w:rsidRDefault="009F0551" w:rsidP="009F0551">
      <w:pPr>
        <w:numPr>
          <w:ilvl w:val="0"/>
          <w:numId w:val="29"/>
        </w:numPr>
        <w:spacing w:before="100" w:beforeAutospacing="1" w:after="100" w:afterAutospacing="1" w:line="240" w:lineRule="auto"/>
      </w:pPr>
      <w:r>
        <w:t>осуществлять регулирование отведения территорий для населённых пунктов, лечебно-профилактических и оздоровительных учреждений, промышленных и сельскохозяйственных объектов, а также возможных изменений технологии промышленных предприятий, связанных с повышением степени опасности загрязнения источников водоснабжения сточными водами;</w:t>
      </w:r>
    </w:p>
    <w:p w:rsidR="009F0551" w:rsidRDefault="009F0551" w:rsidP="009F0551">
      <w:pPr>
        <w:numPr>
          <w:ilvl w:val="0"/>
          <w:numId w:val="29"/>
        </w:numPr>
        <w:spacing w:before="100" w:beforeAutospacing="1" w:after="100" w:afterAutospacing="1" w:line="240" w:lineRule="auto"/>
      </w:pPr>
      <w:r>
        <w:t>благоустраивать промышленные, сельскохозяйственные и другие предприятия, населённые пункты и отдельные здания, предусматривать организованное водоснабжение, канализование, устройство водонепроницаемых выгребов, организацию отвода загрязнённых поверхностных сточных вод и др.;</w:t>
      </w:r>
    </w:p>
    <w:p w:rsidR="009F0551" w:rsidRDefault="009F0551" w:rsidP="009F0551">
      <w:pPr>
        <w:numPr>
          <w:ilvl w:val="0"/>
          <w:numId w:val="29"/>
        </w:numPr>
        <w:spacing w:before="100" w:beforeAutospacing="1" w:after="100" w:afterAutospacing="1" w:line="240" w:lineRule="auto"/>
      </w:pPr>
      <w:r>
        <w:t>принимать степень очистки бытовых, производственных и дождевых сточных вод, сбрасываемых в водотоки и водоёмы, отвечающую требованиям «Основ водного законодательства» и «Правил охраны поверхностных вод от загрязнения сточными водами»;</w:t>
      </w:r>
    </w:p>
    <w:p w:rsidR="009F0551" w:rsidRDefault="009F0551" w:rsidP="009F0551">
      <w:pPr>
        <w:numPr>
          <w:ilvl w:val="0"/>
          <w:numId w:val="29"/>
        </w:numPr>
        <w:spacing w:before="100" w:beforeAutospacing="1" w:after="100" w:afterAutospacing="1" w:line="240" w:lineRule="auto"/>
      </w:pPr>
      <w:r>
        <w:t>производить только рубки ухода за лесом и санитарные рубки леса.</w:t>
      </w:r>
    </w:p>
    <w:p w:rsidR="009F0551" w:rsidRDefault="009F0551" w:rsidP="009F0551">
      <w:pPr>
        <w:pStyle w:val="a3"/>
      </w:pPr>
      <w:r>
        <w:t>На территории третьего пояса зоны поверхностного источника водоснабжения должны предусматриваться санитарные мероприятия аналогичные второму поясу зоны поверхностного источника водоснабжения.</w:t>
      </w:r>
    </w:p>
    <w:p w:rsidR="009F0551" w:rsidRDefault="009F0551" w:rsidP="009F0551">
      <w:pPr>
        <w:pStyle w:val="a3"/>
      </w:pPr>
      <w:r>
        <w:t>На территории первого пояса зоны:</w:t>
      </w:r>
    </w:p>
    <w:p w:rsidR="009F0551" w:rsidRDefault="009F0551" w:rsidP="009F0551">
      <w:pPr>
        <w:numPr>
          <w:ilvl w:val="0"/>
          <w:numId w:val="30"/>
        </w:numPr>
        <w:spacing w:before="100" w:beforeAutospacing="1" w:after="100" w:afterAutospacing="1" w:line="240" w:lineRule="auto"/>
      </w:pPr>
      <w:r>
        <w:t>запрещаются все виды строительства, за исключением реконструкции или расширения основных водопроводных сооружений (подсобные здания, непосредственно не связанные с подачей и обработкой воды, должны быть размещены за пределами первого пояса зоны);</w:t>
      </w:r>
    </w:p>
    <w:p w:rsidR="009F0551" w:rsidRDefault="009F0551" w:rsidP="009F0551">
      <w:pPr>
        <w:numPr>
          <w:ilvl w:val="0"/>
          <w:numId w:val="30"/>
        </w:numPr>
        <w:spacing w:before="100" w:beforeAutospacing="1" w:after="100" w:afterAutospacing="1" w:line="240" w:lineRule="auto"/>
      </w:pPr>
      <w:r>
        <w:t>запрещается размещение жилых и общественных зданий, проживание людей, в том числе работающих на водопроводе;</w:t>
      </w:r>
    </w:p>
    <w:p w:rsidR="009F0551" w:rsidRDefault="009F0551" w:rsidP="009F0551">
      <w:pPr>
        <w:numPr>
          <w:ilvl w:val="0"/>
          <w:numId w:val="30"/>
        </w:numPr>
        <w:spacing w:before="100" w:beforeAutospacing="1" w:after="100" w:afterAutospacing="1" w:line="240" w:lineRule="auto"/>
      </w:pPr>
      <w:r>
        <w:t>запрещается прокладка трубопроводов различного назначения, за исключением трубопроводов, обслуживающих водопроводные сооружения;</w:t>
      </w:r>
    </w:p>
    <w:p w:rsidR="009F0551" w:rsidRDefault="009F0551" w:rsidP="009F0551">
      <w:pPr>
        <w:numPr>
          <w:ilvl w:val="0"/>
          <w:numId w:val="30"/>
        </w:numPr>
        <w:spacing w:before="100" w:beforeAutospacing="1" w:after="100" w:afterAutospacing="1" w:line="240" w:lineRule="auto"/>
      </w:pPr>
      <w:r>
        <w:t>запрещается выпуск в поверхностные источники сточных вод, купание, водопой и выпас скота, стирка белья, рыбная ловля, применение для растений ядохимикатов и удобрений;</w:t>
      </w:r>
    </w:p>
    <w:p w:rsidR="009F0551" w:rsidRDefault="009F0551" w:rsidP="009F0551">
      <w:pPr>
        <w:numPr>
          <w:ilvl w:val="0"/>
          <w:numId w:val="30"/>
        </w:numPr>
        <w:spacing w:before="100" w:beforeAutospacing="1" w:after="100" w:afterAutospacing="1" w:line="240" w:lineRule="auto"/>
      </w:pPr>
      <w:r>
        <w:lastRenderedPageBreak/>
        <w:t>здания должны быть канализованы с отведением сточных вод в ближайшую систему бытовой или производственной канализации или на местные очистные сооружения, расположенные за пределами первого пояса зоны с учётом санитарного режима во втором поясе. При отсутствии канализации должны устраиваться водонепроницаемые выгребы, расположенные в местах, исключающих загрязнение территории первого пояса при вывозе нечистот.</w:t>
      </w:r>
    </w:p>
    <w:p w:rsidR="009F0551" w:rsidRDefault="009F0551" w:rsidP="009F0551">
      <w:pPr>
        <w:numPr>
          <w:ilvl w:val="0"/>
          <w:numId w:val="30"/>
        </w:numPr>
        <w:spacing w:before="100" w:beforeAutospacing="1" w:after="100" w:afterAutospacing="1" w:line="240" w:lineRule="auto"/>
      </w:pPr>
      <w:r>
        <w:t>должно быть обеспечено отведение поверхностных вод за пределы первого</w:t>
      </w:r>
    </w:p>
    <w:p w:rsidR="009F0551" w:rsidRDefault="009F0551" w:rsidP="009F0551">
      <w:pPr>
        <w:pStyle w:val="a3"/>
      </w:pPr>
      <w:r>
        <w:t>пояса;</w:t>
      </w:r>
    </w:p>
    <w:p w:rsidR="009F0551" w:rsidRDefault="009F0551" w:rsidP="009F0551">
      <w:pPr>
        <w:numPr>
          <w:ilvl w:val="0"/>
          <w:numId w:val="31"/>
        </w:numPr>
        <w:spacing w:before="100" w:beforeAutospacing="1" w:after="100" w:afterAutospacing="1" w:line="240" w:lineRule="auto"/>
      </w:pPr>
      <w:r>
        <w:t>допускаются только рубки ухода за лесом и санитарные рубки леса;</w:t>
      </w:r>
    </w:p>
    <w:p w:rsidR="009F0551" w:rsidRDefault="009F0551" w:rsidP="009F0551">
      <w:pPr>
        <w:pStyle w:val="a3"/>
      </w:pPr>
      <w:r>
        <w:t>Во втором поясе зоны поверхностного источника водоснабжения запрещается:</w:t>
      </w:r>
    </w:p>
    <w:p w:rsidR="009F0551" w:rsidRDefault="009F0551" w:rsidP="009F0551">
      <w:pPr>
        <w:numPr>
          <w:ilvl w:val="0"/>
          <w:numId w:val="32"/>
        </w:numPr>
        <w:spacing w:before="100" w:beforeAutospacing="1" w:after="100" w:afterAutospacing="1" w:line="240" w:lineRule="auto"/>
      </w:pPr>
      <w:r>
        <w:t>загрязнение территории нечистотами, мусором, навозом, промышленными отходами;</w:t>
      </w:r>
    </w:p>
    <w:p w:rsidR="009F0551" w:rsidRDefault="009F0551" w:rsidP="009F0551">
      <w:pPr>
        <w:numPr>
          <w:ilvl w:val="0"/>
          <w:numId w:val="32"/>
        </w:numPr>
        <w:spacing w:before="100" w:beforeAutospacing="1" w:after="100" w:afterAutospacing="1" w:line="240" w:lineRule="auto"/>
      </w:pPr>
      <w:r>
        <w:t>размещение складов горюче-смазочных материалов, ядохимикатов и минеральных удобрений, шламохранилищ и других объектов, которые могут вызвать химическое загрязнение источников водоснабжения;</w:t>
      </w:r>
    </w:p>
    <w:p w:rsidR="009F0551" w:rsidRDefault="009F0551" w:rsidP="009F0551">
      <w:pPr>
        <w:numPr>
          <w:ilvl w:val="0"/>
          <w:numId w:val="32"/>
        </w:numPr>
        <w:spacing w:before="100" w:beforeAutospacing="1" w:after="100" w:afterAutospacing="1" w:line="240" w:lineRule="auto"/>
      </w:pPr>
      <w:r>
        <w:t>размещение кладбищ, скотомогильников, полей фильтрации, земледельческих полей орошения, навозохранилищ, силосных траншей, животноводческих и птицеводческих предприятий, которые могут вызвать микробное загрязнение источников водоснабжения;</w:t>
      </w:r>
    </w:p>
    <w:p w:rsidR="009F0551" w:rsidRDefault="009F0551" w:rsidP="009F0551">
      <w:pPr>
        <w:numPr>
          <w:ilvl w:val="0"/>
          <w:numId w:val="32"/>
        </w:numPr>
        <w:spacing w:before="100" w:beforeAutospacing="1" w:after="100" w:afterAutospacing="1" w:line="240" w:lineRule="auto"/>
      </w:pPr>
      <w:r>
        <w:t>применение удобрений и ядохимикатов;</w:t>
      </w:r>
    </w:p>
    <w:p w:rsidR="009F0551" w:rsidRDefault="009F0551" w:rsidP="009F0551">
      <w:pPr>
        <w:numPr>
          <w:ilvl w:val="0"/>
          <w:numId w:val="32"/>
        </w:numPr>
        <w:spacing w:before="100" w:beforeAutospacing="1" w:after="100" w:afterAutospacing="1" w:line="240" w:lineRule="auto"/>
      </w:pPr>
      <w:r>
        <w:t>запрещается добыча песка и гравия из водотока, а также дноуглубительные</w:t>
      </w:r>
    </w:p>
    <w:p w:rsidR="009F0551" w:rsidRDefault="009F0551" w:rsidP="009F0551">
      <w:pPr>
        <w:pStyle w:val="a3"/>
      </w:pPr>
      <w:r>
        <w:t>работы;</w:t>
      </w:r>
    </w:p>
    <w:p w:rsidR="009F0551" w:rsidRDefault="009F0551" w:rsidP="009F0551">
      <w:pPr>
        <w:numPr>
          <w:ilvl w:val="0"/>
          <w:numId w:val="33"/>
        </w:numPr>
        <w:spacing w:before="100" w:beforeAutospacing="1" w:after="100" w:afterAutospacing="1" w:line="240" w:lineRule="auto"/>
      </w:pPr>
      <w:r>
        <w:t>запрещается в прибрежной полосе шириной не менее 300м расположение пастбищ.</w:t>
      </w:r>
    </w:p>
    <w:p w:rsidR="009F0551" w:rsidRDefault="009F0551" w:rsidP="009F0551">
      <w:pPr>
        <w:pStyle w:val="a3"/>
      </w:pPr>
      <w:r>
        <w:t>На территории третьего пояса зоны поверхностного источника водоснабжения должны предусматриваться санитарные мероприятия аналогичные второму поясу зоны поверхностного источника водоснабжения.</w:t>
      </w:r>
    </w:p>
    <w:p w:rsidR="009F0551" w:rsidRDefault="009F0551" w:rsidP="009F0551">
      <w:pPr>
        <w:pStyle w:val="a3"/>
      </w:pPr>
      <w:r>
        <w:t> </w:t>
      </w:r>
    </w:p>
    <w:p w:rsidR="009F0551" w:rsidRDefault="009F0551" w:rsidP="009F0551">
      <w:pPr>
        <w:pStyle w:val="1"/>
      </w:pPr>
      <w:bookmarkStart w:id="248" w:name="_Toc112839092"/>
      <w:bookmarkEnd w:id="248"/>
      <w:r>
        <w:t>17)        3.3.2. Водоотведение.</w:t>
      </w:r>
    </w:p>
    <w:p w:rsidR="009F0551" w:rsidRDefault="009F0551" w:rsidP="009F0551">
      <w:pPr>
        <w:pStyle w:val="a3"/>
      </w:pPr>
      <w:r>
        <w:t> </w:t>
      </w:r>
    </w:p>
    <w:p w:rsidR="009F0551" w:rsidRDefault="009F0551" w:rsidP="009F0551">
      <w:pPr>
        <w:pStyle w:val="a3"/>
      </w:pPr>
      <w:r>
        <w:t>Сточные воды от существующей жилой застройки с. Бронницы самотеком по закрытой системе канализации поступают в приёмные резервуары канализационных насосных станций (КНС) №4 и №5.</w:t>
      </w:r>
    </w:p>
    <w:p w:rsidR="009F0551" w:rsidRDefault="009F0551" w:rsidP="009F0551">
      <w:pPr>
        <w:pStyle w:val="a3"/>
      </w:pPr>
      <w:r>
        <w:t>В КНС №4 установлено 2 насоса производительностью 140м3/час и 80м3/час.</w:t>
      </w:r>
    </w:p>
    <w:p w:rsidR="009F0551" w:rsidRDefault="009F0551" w:rsidP="009F0551">
      <w:pPr>
        <w:pStyle w:val="a3"/>
      </w:pPr>
      <w:r>
        <w:t>В КНС №5 установлено 2 насоса производительностью по 140м3/час.</w:t>
      </w:r>
    </w:p>
    <w:p w:rsidR="009F0551" w:rsidRDefault="009F0551" w:rsidP="009F0551">
      <w:pPr>
        <w:pStyle w:val="a3"/>
      </w:pPr>
      <w:r>
        <w:t>Сточные воды из КНС №4 перекачиваются по одному напорному трубопроводу 0150 длиной 2,0км в КНС №5. Материал напорного трубопровода - сталь, чугун.</w:t>
      </w:r>
    </w:p>
    <w:p w:rsidR="009F0551" w:rsidRDefault="009F0551" w:rsidP="009F0551">
      <w:pPr>
        <w:pStyle w:val="a3"/>
      </w:pPr>
      <w:r>
        <w:t>Напорная сеть от КНС№4 протяжённостью 300 м находится в аварийном состоянии и требует замены. Здания насосных станций требуют капитального ремонта.</w:t>
      </w:r>
    </w:p>
    <w:p w:rsidR="009F0551" w:rsidRDefault="009F0551" w:rsidP="009F0551">
      <w:pPr>
        <w:pStyle w:val="a3"/>
      </w:pPr>
      <w:r>
        <w:lastRenderedPageBreak/>
        <w:t>Насосные агрегаты на КНС№4 и №5 требуют замены.</w:t>
      </w:r>
    </w:p>
    <w:p w:rsidR="009F0551" w:rsidRDefault="009F0551" w:rsidP="009F0551">
      <w:pPr>
        <w:pStyle w:val="a3"/>
      </w:pPr>
      <w:r>
        <w:t>Из КНС №5 сточные воды перекачиваются по двум напорным трубопроводам 0200 длиной 4,50 км в приёмный резервуар КНС№3, находящейся на территории пос. Пролетарий. Материал напорного трубопровода - чугун.</w:t>
      </w:r>
    </w:p>
    <w:p w:rsidR="009F0551" w:rsidRDefault="009F0551" w:rsidP="009F0551">
      <w:pPr>
        <w:pStyle w:val="a3"/>
      </w:pPr>
      <w:r>
        <w:t>КНС№3 пос. Пролетарий требует реконструкции с увеличением производительности с увеличением диаметра напорного трубопровода от КНС №3 до</w:t>
      </w:r>
    </w:p>
    <w:p w:rsidR="009F0551" w:rsidRDefault="009F0551" w:rsidP="009F0551">
      <w:pPr>
        <w:pStyle w:val="a3"/>
      </w:pPr>
      <w:r>
        <w:t>КНС №2.</w:t>
      </w:r>
    </w:p>
    <w:p w:rsidR="009F0551" w:rsidRDefault="009F0551" w:rsidP="009F0551">
      <w:pPr>
        <w:pStyle w:val="a3"/>
      </w:pPr>
      <w:r>
        <w:t>Жилые дома с. Бронница, оборудованные водопроводом, частично подключены к системе канализации и частично оборудованы накопительными емкостями объёмом 5 м3. для приёма сточных вод.</w:t>
      </w:r>
    </w:p>
    <w:p w:rsidR="009F0551" w:rsidRDefault="009F0551" w:rsidP="009F0551">
      <w:pPr>
        <w:pStyle w:val="a3"/>
      </w:pPr>
      <w:r>
        <w:t>Частично жилые дома частного сектора с. Бронница оборудованы надворными уборными.</w:t>
      </w:r>
    </w:p>
    <w:p w:rsidR="009F0551" w:rsidRDefault="009F0551" w:rsidP="009F0551">
      <w:pPr>
        <w:pStyle w:val="a3"/>
      </w:pPr>
      <w:r>
        <w:t>Очистка накопительных емкостей и приёмных емкостей надворных уборных осуществляется ассенизационной машиной.</w:t>
      </w:r>
    </w:p>
    <w:p w:rsidR="009F0551" w:rsidRDefault="009F0551" w:rsidP="009F0551">
      <w:pPr>
        <w:pStyle w:val="a3"/>
      </w:pPr>
      <w:r>
        <w:t>В настоящее время в остальных населенных пунктах Бронницкого сельского поселения сетей канализации не имеется. Жилые дома оборудованы надворными уборными.</w:t>
      </w:r>
    </w:p>
    <w:p w:rsidR="009F0551" w:rsidRDefault="009F0551" w:rsidP="009F0551">
      <w:pPr>
        <w:pStyle w:val="a3"/>
      </w:pPr>
      <w:r>
        <w:t>Водоотведение   от   существующей   застройки   с.   Бронницы   составляет</w:t>
      </w:r>
    </w:p>
    <w:p w:rsidR="009F0551" w:rsidRDefault="009F0551" w:rsidP="009F0551">
      <w:pPr>
        <w:pStyle w:val="a3"/>
      </w:pPr>
      <w:r>
        <w:t>400,00м3/сут.</w:t>
      </w:r>
    </w:p>
    <w:p w:rsidR="009F0551" w:rsidRDefault="009F0551" w:rsidP="009F0551">
      <w:pPr>
        <w:pStyle w:val="a3"/>
      </w:pPr>
      <w:r>
        <w:t>Расходы по водоотведению от существующей застройки приведены в таблице № 27.</w:t>
      </w:r>
    </w:p>
    <w:p w:rsidR="009F0551" w:rsidRDefault="009F0551" w:rsidP="009F0551">
      <w:pPr>
        <w:pStyle w:val="1"/>
      </w:pPr>
      <w:bookmarkStart w:id="249" w:name="_Toc112839093"/>
      <w:bookmarkEnd w:id="249"/>
      <w:r>
        <w:t>18)        3.3.3.  Электроснабжение.</w:t>
      </w:r>
    </w:p>
    <w:p w:rsidR="009F0551" w:rsidRDefault="009F0551" w:rsidP="009F0551">
      <w:pPr>
        <w:pStyle w:val="a3"/>
      </w:pPr>
      <w:r>
        <w:t> </w:t>
      </w:r>
    </w:p>
    <w:p w:rsidR="009F0551" w:rsidRDefault="009F0551" w:rsidP="009F0551">
      <w:pPr>
        <w:pStyle w:val="a3"/>
      </w:pPr>
      <w:r>
        <w:t>Электроснабжение Бронницкого сельского поселения выполняется от сетей филиала ОАО «МРСК Северо-Запада» «Новгородэнерго» производственного отделения «Ильменские электрические сети» Новгородский РЭС.</w:t>
      </w:r>
    </w:p>
    <w:p w:rsidR="009F0551" w:rsidRDefault="009F0551" w:rsidP="009F0551">
      <w:pPr>
        <w:pStyle w:val="a3"/>
      </w:pPr>
      <w:r>
        <w:t>Линии, питающие Бронницкое сельское поселение:</w:t>
      </w:r>
    </w:p>
    <w:p w:rsidR="009F0551" w:rsidRDefault="009F0551" w:rsidP="009F0551">
      <w:pPr>
        <w:numPr>
          <w:ilvl w:val="0"/>
          <w:numId w:val="34"/>
        </w:numPr>
        <w:spacing w:before="100" w:beforeAutospacing="1" w:after="100" w:afterAutospacing="1" w:line="240" w:lineRule="auto"/>
      </w:pPr>
      <w:r>
        <w:t>Л11 ПС «Пролетарий» питает РП «Бронница»;</w:t>
      </w:r>
    </w:p>
    <w:p w:rsidR="009F0551" w:rsidRDefault="009F0551" w:rsidP="009F0551">
      <w:pPr>
        <w:numPr>
          <w:ilvl w:val="0"/>
          <w:numId w:val="34"/>
        </w:numPr>
        <w:spacing w:before="100" w:beforeAutospacing="1" w:after="100" w:afterAutospacing="1" w:line="240" w:lineRule="auto"/>
      </w:pPr>
      <w:r>
        <w:t>Л6 ПС «Пролетарий» второе питание РП «Бронница» и трансформаторных подстанций с трансформаторной мощностью 1647 кВА, из них 449 кВА Бронницкого СП д. Чавницы, д. Наволок, д. Войцы;</w:t>
      </w:r>
    </w:p>
    <w:p w:rsidR="009F0551" w:rsidRDefault="009F0551" w:rsidP="009F0551">
      <w:pPr>
        <w:numPr>
          <w:ilvl w:val="0"/>
          <w:numId w:val="34"/>
        </w:numPr>
        <w:spacing w:before="100" w:beforeAutospacing="1" w:after="100" w:afterAutospacing="1" w:line="240" w:lineRule="auto"/>
      </w:pPr>
      <w:r>
        <w:t>Л1 РП «Бронница» с трансформаторной мощностью 3429 кВА, питающая подстанции с. Бронница и д. Белая Гора;</w:t>
      </w:r>
    </w:p>
    <w:p w:rsidR="009F0551" w:rsidRDefault="009F0551" w:rsidP="009F0551">
      <w:pPr>
        <w:numPr>
          <w:ilvl w:val="0"/>
          <w:numId w:val="34"/>
        </w:numPr>
        <w:spacing w:before="100" w:beforeAutospacing="1" w:after="100" w:afterAutospacing="1" w:line="240" w:lineRule="auto"/>
      </w:pPr>
      <w:r>
        <w:t>Л2 РП «Бронница» с трансформаторной мощностью 1167 кВА с резервированием от Л8 ПС «Новоселицы»;</w:t>
      </w:r>
    </w:p>
    <w:p w:rsidR="009F0551" w:rsidRDefault="009F0551" w:rsidP="009F0551">
      <w:pPr>
        <w:numPr>
          <w:ilvl w:val="0"/>
          <w:numId w:val="34"/>
        </w:numPr>
        <w:spacing w:before="100" w:beforeAutospacing="1" w:after="100" w:afterAutospacing="1" w:line="240" w:lineRule="auto"/>
      </w:pPr>
      <w:r>
        <w:t>Л4 РП «Бронница» с трансформаторной мощностью 1749 кВА, питающая РП с. Бронница, д. Большое Лучно, д. Русско и д. Холынья;</w:t>
      </w:r>
    </w:p>
    <w:p w:rsidR="009F0551" w:rsidRDefault="009F0551" w:rsidP="009F0551">
      <w:pPr>
        <w:numPr>
          <w:ilvl w:val="0"/>
          <w:numId w:val="34"/>
        </w:numPr>
        <w:spacing w:before="100" w:beforeAutospacing="1" w:after="100" w:afterAutospacing="1" w:line="240" w:lineRule="auto"/>
      </w:pPr>
      <w:r>
        <w:lastRenderedPageBreak/>
        <w:t>Л2 ПС «Рышево» с трансформаторной мощностью 3842 кВА, в том числе 971 кВА Бронницкое сельское поселение д. Чурилово, д. Большие Дорки, д. Дубровка, д. Частова и д. Полосы;</w:t>
      </w:r>
    </w:p>
    <w:p w:rsidR="009F0551" w:rsidRDefault="009F0551" w:rsidP="009F0551">
      <w:pPr>
        <w:numPr>
          <w:ilvl w:val="0"/>
          <w:numId w:val="34"/>
        </w:numPr>
        <w:spacing w:before="100" w:beforeAutospacing="1" w:after="100" w:afterAutospacing="1" w:line="240" w:lineRule="auto"/>
      </w:pPr>
      <w:r>
        <w:t>Л4 ПС «Рышево» с трансформаторной мощностью 3116 кВА, в том числе 795 кВА Бронницкое сельское поселение д. Новое Село, д. Прилуки ид. Глебово.</w:t>
      </w:r>
    </w:p>
    <w:p w:rsidR="009F0551" w:rsidRDefault="009F0551" w:rsidP="009F0551">
      <w:pPr>
        <w:numPr>
          <w:ilvl w:val="0"/>
          <w:numId w:val="34"/>
        </w:numPr>
        <w:spacing w:before="100" w:beforeAutospacing="1" w:after="100" w:afterAutospacing="1" w:line="240" w:lineRule="auto"/>
      </w:pPr>
      <w:r>
        <w:t>Линии, питающие Бронницкое сельское поселение, выполнены проводами А-70, АС-70/АС-35 и частично проводом А-35, А-50.</w:t>
      </w:r>
    </w:p>
    <w:p w:rsidR="009F0551" w:rsidRDefault="009F0551" w:rsidP="009F0551">
      <w:pPr>
        <w:numPr>
          <w:ilvl w:val="0"/>
          <w:numId w:val="34"/>
        </w:numPr>
        <w:spacing w:before="100" w:beforeAutospacing="1" w:after="100" w:afterAutospacing="1" w:line="240" w:lineRule="auto"/>
      </w:pPr>
      <w:r>
        <w:t>Линии, выполненные проводом А-35, должны быть реконструированы с заменой провода А-35, протяженность 6,5 км; выполненные проводом А-50 должны быть реконструированы с заменой провода на А-70 или АС-50, протяженность 0,8 км.</w:t>
      </w:r>
    </w:p>
    <w:p w:rsidR="009F0551" w:rsidRDefault="009F0551" w:rsidP="009F0551">
      <w:pPr>
        <w:pStyle w:val="1"/>
      </w:pPr>
      <w:bookmarkStart w:id="250" w:name="_Toc112839094"/>
      <w:bookmarkEnd w:id="250"/>
      <w:r>
        <w:t>19)        3.3.4.  Теплоснабжение.</w:t>
      </w:r>
    </w:p>
    <w:p w:rsidR="009F0551" w:rsidRDefault="009F0551" w:rsidP="009F0551">
      <w:pPr>
        <w:pStyle w:val="a3"/>
      </w:pPr>
      <w:r>
        <w:t> </w:t>
      </w:r>
    </w:p>
    <w:p w:rsidR="009F0551" w:rsidRDefault="009F0551" w:rsidP="009F0551">
      <w:pPr>
        <w:pStyle w:val="a3"/>
      </w:pPr>
      <w:r>
        <w:t>Теплоснабжение административных зданий, соцкультбыта и производств в с. Бронница в настоящее время осуществляется от 3-х газовых котельных № 41 производительностью 3,1 Гкал/час, № 43 производительностью 0,58 Гкал/час и № 44 производительностью 4,2 Гкал/час.</w:t>
      </w:r>
    </w:p>
    <w:p w:rsidR="009F0551" w:rsidRDefault="009F0551" w:rsidP="009F0551">
      <w:pPr>
        <w:pStyle w:val="a3"/>
      </w:pPr>
      <w:r>
        <w:t>В сфере теплоснабжения и горячего водоснабжения ООО «Тепловая компания Новгородская» планируется автоматизация и наладка работы оборудования газовой котельной № 43 с. Бронница.</w:t>
      </w:r>
    </w:p>
    <w:p w:rsidR="009F0551" w:rsidRDefault="009F0551" w:rsidP="009F0551">
      <w:pPr>
        <w:pStyle w:val="1"/>
      </w:pPr>
      <w:bookmarkStart w:id="251" w:name="_Toc112839095"/>
      <w:bookmarkEnd w:id="251"/>
      <w:r>
        <w:t>20)        3.3.5.  Газоснабжение.</w:t>
      </w:r>
    </w:p>
    <w:p w:rsidR="009F0551" w:rsidRDefault="009F0551" w:rsidP="009F0551">
      <w:pPr>
        <w:pStyle w:val="a3"/>
      </w:pPr>
      <w:r>
        <w:t> </w:t>
      </w:r>
    </w:p>
    <w:p w:rsidR="009F0551" w:rsidRDefault="009F0551" w:rsidP="009F0551">
      <w:pPr>
        <w:pStyle w:val="a3"/>
      </w:pPr>
      <w:r>
        <w:t>По территории поселения проходят магистральные газопроводы Серпухов -Ленинград. В с. Бронница расположена АГРС «Возрождение», снабжаемая газом через газопровод - отвод 0 100 и длиной 1,7 км. Данная АГРС загружена на 50 %. В настоящее время природным газом снабжается только с. Бронница. Жители остальных населенных пунктов пользуются сжиженным газом.</w:t>
      </w:r>
    </w:p>
    <w:p w:rsidR="009F0551" w:rsidRDefault="009F0551" w:rsidP="009F0551">
      <w:pPr>
        <w:pStyle w:val="a3"/>
      </w:pPr>
      <w:r>
        <w:t>В рамках подпрограммы «Газификация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2014-2020 годы» при наличии финансирования из областного бюджета, при софинансировании бюджета сельского поселения, планируется продолжить строительство уличных газопроводов с. Бронница.</w:t>
      </w:r>
    </w:p>
    <w:p w:rsidR="009F0551" w:rsidRDefault="009F0551" w:rsidP="009F0551">
      <w:pPr>
        <w:pStyle w:val="a3"/>
      </w:pPr>
      <w:r>
        <w:t>Также, продолжится выполнение работ по изготовлению проектно-сметной документации и строительству уличных газопроводов низкого давления.</w:t>
      </w:r>
    </w:p>
    <w:p w:rsidR="009F0551" w:rsidRDefault="009F0551" w:rsidP="009F0551">
      <w:pPr>
        <w:pStyle w:val="a3"/>
      </w:pPr>
      <w:r>
        <w:t> </w:t>
      </w:r>
    </w:p>
    <w:p w:rsidR="009F0551" w:rsidRDefault="009F0551" w:rsidP="009F0551">
      <w:pPr>
        <w:pStyle w:val="1"/>
      </w:pPr>
      <w:bookmarkStart w:id="252" w:name="_Toc112839096"/>
      <w:bookmarkEnd w:id="252"/>
      <w:r>
        <w:t>21)        3.3.6. Почтовая и телефонная связь.</w:t>
      </w:r>
    </w:p>
    <w:p w:rsidR="009F0551" w:rsidRDefault="009F0551" w:rsidP="009F0551">
      <w:pPr>
        <w:pStyle w:val="a3"/>
      </w:pPr>
      <w:r>
        <w:lastRenderedPageBreak/>
        <w:t> </w:t>
      </w:r>
    </w:p>
    <w:p w:rsidR="009F0551" w:rsidRDefault="009F0551" w:rsidP="009F0551">
      <w:pPr>
        <w:pStyle w:val="a3"/>
      </w:pPr>
      <w:r>
        <w:t>Населенные пункты Бронницкого сельского поселения имеют сети телефона с вводами в общественные здания и многоэтажные дома, также имеются сети сотовой связи.</w:t>
      </w:r>
    </w:p>
    <w:p w:rsidR="009F0551" w:rsidRDefault="009F0551" w:rsidP="009F0551">
      <w:pPr>
        <w:pStyle w:val="a3"/>
      </w:pPr>
      <w:r>
        <w:t>Почтовое отделение связи имеется на территории поселения в с. Бронница, д. Частова, д. Холынья.</w:t>
      </w:r>
    </w:p>
    <w:p w:rsidR="009F0551" w:rsidRDefault="009F0551" w:rsidP="009F0551">
      <w:pPr>
        <w:pStyle w:val="a3"/>
      </w:pPr>
      <w:r>
        <w:t>Таблица 3.3.6.</w:t>
      </w: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6252"/>
        <w:gridCol w:w="3009"/>
      </w:tblGrid>
      <w:tr w:rsidR="009F0551" w:rsidTr="009F0551">
        <w:trPr>
          <w:tblCellSpacing w:w="15" w:type="dxa"/>
        </w:trPr>
        <w:tc>
          <w:tcPr>
            <w:tcW w:w="3350" w:type="pct"/>
            <w:vAlign w:val="center"/>
            <w:hideMark/>
          </w:tcPr>
          <w:p w:rsidR="009F0551" w:rsidRDefault="009F0551">
            <w:pPr>
              <w:pStyle w:val="a3"/>
            </w:pPr>
            <w:r>
              <w:t>Число сельских населенных пунктов, обслуживаемых почтовой связью</w:t>
            </w:r>
          </w:p>
        </w:tc>
        <w:tc>
          <w:tcPr>
            <w:tcW w:w="1600" w:type="pct"/>
            <w:vAlign w:val="center"/>
            <w:hideMark/>
          </w:tcPr>
          <w:p w:rsidR="009F0551" w:rsidRDefault="009F0551">
            <w:pPr>
              <w:pStyle w:val="a3"/>
            </w:pPr>
            <w:r>
              <w:t>19</w:t>
            </w:r>
          </w:p>
        </w:tc>
      </w:tr>
      <w:tr w:rsidR="009F0551" w:rsidTr="009F0551">
        <w:trPr>
          <w:tblCellSpacing w:w="15" w:type="dxa"/>
        </w:trPr>
        <w:tc>
          <w:tcPr>
            <w:tcW w:w="3350" w:type="pct"/>
            <w:vAlign w:val="center"/>
            <w:hideMark/>
          </w:tcPr>
          <w:p w:rsidR="009F0551" w:rsidRDefault="009F0551">
            <w:pPr>
              <w:pStyle w:val="a3"/>
            </w:pPr>
            <w:r>
              <w:t>Число телефонизированных сельских населенных пунктов</w:t>
            </w:r>
          </w:p>
        </w:tc>
        <w:tc>
          <w:tcPr>
            <w:tcW w:w="1600" w:type="pct"/>
            <w:vAlign w:val="center"/>
            <w:hideMark/>
          </w:tcPr>
          <w:p w:rsidR="009F0551" w:rsidRDefault="009F0551">
            <w:pPr>
              <w:pStyle w:val="a3"/>
            </w:pPr>
            <w:r>
              <w:t>19</w:t>
            </w:r>
          </w:p>
        </w:tc>
      </w:tr>
    </w:tbl>
    <w:p w:rsidR="009F0551" w:rsidRDefault="009F0551" w:rsidP="009F0551">
      <w:pPr>
        <w:pStyle w:val="1"/>
      </w:pPr>
      <w:bookmarkStart w:id="253" w:name="_Toc112839097"/>
      <w:bookmarkEnd w:id="253"/>
      <w:r>
        <w:t>22)        3.4.   Транспортная инфраструктура.</w:t>
      </w:r>
    </w:p>
    <w:p w:rsidR="009F0551" w:rsidRDefault="009F0551" w:rsidP="009F0551">
      <w:pPr>
        <w:pStyle w:val="a3"/>
      </w:pPr>
      <w:r>
        <w:t> </w:t>
      </w:r>
    </w:p>
    <w:p w:rsidR="009F0551" w:rsidRDefault="009F0551" w:rsidP="009F0551">
      <w:pPr>
        <w:pStyle w:val="a3"/>
      </w:pPr>
      <w:r>
        <w:t>Транспортная инфраструктура на территории поселения отмечена объектами и линейными сооружениями автомобильного транспорта.</w:t>
      </w:r>
    </w:p>
    <w:p w:rsidR="009F0551" w:rsidRDefault="009F0551" w:rsidP="009F0551">
      <w:pPr>
        <w:pStyle w:val="a3"/>
      </w:pPr>
      <w:r>
        <w:t>По территории Бронницкого сельского поселения проходят:</w:t>
      </w:r>
    </w:p>
    <w:p w:rsidR="009F0551" w:rsidRDefault="009F0551" w:rsidP="009F0551">
      <w:pPr>
        <w:pStyle w:val="a3"/>
      </w:pPr>
      <w:r>
        <w:t>- автомобильная дорога федерального значения;</w:t>
      </w:r>
    </w:p>
    <w:p w:rsidR="009F0551" w:rsidRDefault="009F0551" w:rsidP="009F0551">
      <w:pPr>
        <w:pStyle w:val="a3"/>
      </w:pPr>
      <w:r>
        <w:t>- дороги регионального или межмуниципального значения Новгородской области;</w:t>
      </w:r>
    </w:p>
    <w:p w:rsidR="009F0551" w:rsidRDefault="009F0551" w:rsidP="009F0551">
      <w:pPr>
        <w:pStyle w:val="a3"/>
      </w:pPr>
      <w:r>
        <w:t>- автомобильные дороги местного значения Новгородского муниципального района;</w:t>
      </w:r>
    </w:p>
    <w:p w:rsidR="009F0551" w:rsidRDefault="009F0551" w:rsidP="009F0551">
      <w:pPr>
        <w:pStyle w:val="a3"/>
      </w:pPr>
      <w:r>
        <w:t>- автомобильные дороги местного значения сельского поселения.</w:t>
      </w:r>
    </w:p>
    <w:p w:rsidR="009F0551" w:rsidRDefault="009F0551" w:rsidP="009F0551">
      <w:pPr>
        <w:pStyle w:val="a3"/>
      </w:pPr>
      <w:r>
        <w:t>Общая протяженность уличной сети по территории Бронницкого сельского составляет: всего - 41,89 км.</w:t>
      </w:r>
    </w:p>
    <w:p w:rsidR="009F0551" w:rsidRDefault="009F0551" w:rsidP="009F0551">
      <w:pPr>
        <w:pStyle w:val="a3"/>
      </w:pPr>
      <w:r>
        <w:t>Интенсивность автобусного движения недостаточна. Остановки не везде оборудованы павильонами.</w:t>
      </w:r>
    </w:p>
    <w:p w:rsidR="009F0551" w:rsidRDefault="009F0551" w:rsidP="009F0551">
      <w:pPr>
        <w:pStyle w:val="a3"/>
      </w:pPr>
      <w:r>
        <w:t>Речной и железнодорожный транспорт отсутствует.</w:t>
      </w:r>
    </w:p>
    <w:p w:rsidR="009F0551" w:rsidRDefault="009F0551" w:rsidP="009F0551">
      <w:pPr>
        <w:pStyle w:val="a3"/>
      </w:pPr>
      <w:r>
        <w:t> </w:t>
      </w:r>
    </w:p>
    <w:p w:rsidR="009F0551" w:rsidRDefault="009F0551" w:rsidP="009F0551">
      <w:pPr>
        <w:pStyle w:val="a3"/>
      </w:pPr>
      <w:r>
        <w:t>Перечень автомобильных дорог общего пользования регионального или межмуниципального значения Новгородской области, расположенных на территории Бронницкого сельского поселения, представлен в таблице 3.4.1.</w:t>
      </w:r>
    </w:p>
    <w:p w:rsidR="009F0551" w:rsidRDefault="009F0551" w:rsidP="009F0551">
      <w:pPr>
        <w:pStyle w:val="a3"/>
      </w:pPr>
      <w:r>
        <w:t>Таблица 3.4.1.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689"/>
        <w:gridCol w:w="3591"/>
        <w:gridCol w:w="3036"/>
        <w:gridCol w:w="2039"/>
      </w:tblGrid>
      <w:tr w:rsidR="009F0551" w:rsidTr="009F0551">
        <w:trPr>
          <w:tblCellSpacing w:w="15" w:type="dxa"/>
        </w:trPr>
        <w:tc>
          <w:tcPr>
            <w:tcW w:w="705" w:type="dxa"/>
            <w:vAlign w:val="center"/>
            <w:hideMark/>
          </w:tcPr>
          <w:p w:rsidR="009F0551" w:rsidRDefault="009F0551">
            <w:pPr>
              <w:pStyle w:val="a3"/>
            </w:pPr>
            <w:r>
              <w:lastRenderedPageBreak/>
              <w:t>№ п/п</w:t>
            </w:r>
          </w:p>
        </w:tc>
        <w:tc>
          <w:tcPr>
            <w:tcW w:w="3840" w:type="dxa"/>
            <w:vAlign w:val="center"/>
            <w:hideMark/>
          </w:tcPr>
          <w:p w:rsidR="009F0551" w:rsidRDefault="009F0551">
            <w:pPr>
              <w:pStyle w:val="a3"/>
            </w:pPr>
            <w:r>
              <w:t>Идентификационный номер</w:t>
            </w:r>
          </w:p>
        </w:tc>
        <w:tc>
          <w:tcPr>
            <w:tcW w:w="3180" w:type="dxa"/>
            <w:vAlign w:val="center"/>
            <w:hideMark/>
          </w:tcPr>
          <w:p w:rsidR="009F0551" w:rsidRDefault="009F0551">
            <w:pPr>
              <w:pStyle w:val="a3"/>
            </w:pPr>
            <w:r>
              <w:t>Название</w:t>
            </w:r>
          </w:p>
          <w:p w:rsidR="009F0551" w:rsidRDefault="009F0551">
            <w:pPr>
              <w:pStyle w:val="a3"/>
            </w:pPr>
            <w:r>
              <w:t>(автомобильные дороги регионального или межмуниципального значения)</w:t>
            </w:r>
          </w:p>
        </w:tc>
        <w:tc>
          <w:tcPr>
            <w:tcW w:w="2070" w:type="dxa"/>
            <w:vAlign w:val="center"/>
            <w:hideMark/>
          </w:tcPr>
          <w:p w:rsidR="009F0551" w:rsidRDefault="009F0551">
            <w:pPr>
              <w:pStyle w:val="a3"/>
            </w:pPr>
            <w:r>
              <w:t>Протяжённость по району (км)</w:t>
            </w:r>
          </w:p>
        </w:tc>
      </w:tr>
      <w:tr w:rsidR="009F0551" w:rsidTr="009F0551">
        <w:trPr>
          <w:tblCellSpacing w:w="15" w:type="dxa"/>
        </w:trPr>
        <w:tc>
          <w:tcPr>
            <w:tcW w:w="705" w:type="dxa"/>
            <w:vAlign w:val="center"/>
            <w:hideMark/>
          </w:tcPr>
          <w:p w:rsidR="009F0551" w:rsidRDefault="009F0551">
            <w:pPr>
              <w:pStyle w:val="a3"/>
            </w:pPr>
            <w:r>
              <w:t>1</w:t>
            </w:r>
          </w:p>
        </w:tc>
        <w:tc>
          <w:tcPr>
            <w:tcW w:w="3840" w:type="dxa"/>
            <w:vAlign w:val="center"/>
            <w:hideMark/>
          </w:tcPr>
          <w:p w:rsidR="009F0551" w:rsidRDefault="009F0551">
            <w:pPr>
              <w:pStyle w:val="a3"/>
            </w:pPr>
            <w:r>
              <w:t>49 ОП МЗ 49Н-1121</w:t>
            </w:r>
          </w:p>
        </w:tc>
        <w:tc>
          <w:tcPr>
            <w:tcW w:w="3180" w:type="dxa"/>
            <w:vAlign w:val="center"/>
            <w:hideMark/>
          </w:tcPr>
          <w:p w:rsidR="009F0551" w:rsidRDefault="009F0551">
            <w:pPr>
              <w:pStyle w:val="a3"/>
            </w:pPr>
            <w:r>
              <w:t>Бронница - Большое Лучно</w:t>
            </w:r>
          </w:p>
        </w:tc>
        <w:tc>
          <w:tcPr>
            <w:tcW w:w="2070" w:type="dxa"/>
            <w:vAlign w:val="center"/>
            <w:hideMark/>
          </w:tcPr>
          <w:p w:rsidR="009F0551" w:rsidRDefault="009F0551">
            <w:pPr>
              <w:pStyle w:val="a3"/>
            </w:pPr>
            <w:r>
              <w:t>3.300</w:t>
            </w:r>
          </w:p>
        </w:tc>
      </w:tr>
      <w:tr w:rsidR="009F0551" w:rsidTr="009F0551">
        <w:trPr>
          <w:tblCellSpacing w:w="15" w:type="dxa"/>
        </w:trPr>
        <w:tc>
          <w:tcPr>
            <w:tcW w:w="705" w:type="dxa"/>
            <w:vAlign w:val="center"/>
            <w:hideMark/>
          </w:tcPr>
          <w:p w:rsidR="009F0551" w:rsidRDefault="009F0551">
            <w:pPr>
              <w:pStyle w:val="a3"/>
            </w:pPr>
            <w:r>
              <w:t>2</w:t>
            </w:r>
          </w:p>
        </w:tc>
        <w:tc>
          <w:tcPr>
            <w:tcW w:w="3840" w:type="dxa"/>
            <w:vAlign w:val="center"/>
            <w:hideMark/>
          </w:tcPr>
          <w:p w:rsidR="009F0551" w:rsidRDefault="009F0551">
            <w:pPr>
              <w:pStyle w:val="a3"/>
            </w:pPr>
            <w:r>
              <w:t>49 ОП МЗ 49Н-1118</w:t>
            </w:r>
          </w:p>
        </w:tc>
        <w:tc>
          <w:tcPr>
            <w:tcW w:w="3180" w:type="dxa"/>
            <w:vAlign w:val="center"/>
            <w:hideMark/>
          </w:tcPr>
          <w:p w:rsidR="009F0551" w:rsidRDefault="009F0551">
            <w:pPr>
              <w:pStyle w:val="a3"/>
            </w:pPr>
            <w:r>
              <w:t>Большие Дорки - Полосы - Чурилово</w:t>
            </w:r>
          </w:p>
        </w:tc>
        <w:tc>
          <w:tcPr>
            <w:tcW w:w="2070" w:type="dxa"/>
            <w:vAlign w:val="center"/>
            <w:hideMark/>
          </w:tcPr>
          <w:p w:rsidR="009F0551" w:rsidRDefault="009F0551">
            <w:pPr>
              <w:pStyle w:val="a3"/>
            </w:pPr>
            <w:r>
              <w:t>7.300</w:t>
            </w:r>
          </w:p>
        </w:tc>
      </w:tr>
      <w:tr w:rsidR="009F0551" w:rsidTr="009F0551">
        <w:trPr>
          <w:tblCellSpacing w:w="15" w:type="dxa"/>
        </w:trPr>
        <w:tc>
          <w:tcPr>
            <w:tcW w:w="705" w:type="dxa"/>
            <w:vAlign w:val="center"/>
            <w:hideMark/>
          </w:tcPr>
          <w:p w:rsidR="009F0551" w:rsidRDefault="009F0551">
            <w:pPr>
              <w:pStyle w:val="a3"/>
            </w:pPr>
            <w:r>
              <w:t>3</w:t>
            </w:r>
          </w:p>
        </w:tc>
        <w:tc>
          <w:tcPr>
            <w:tcW w:w="3840" w:type="dxa"/>
            <w:vAlign w:val="center"/>
            <w:hideMark/>
          </w:tcPr>
          <w:p w:rsidR="009F0551" w:rsidRDefault="009F0551">
            <w:pPr>
              <w:pStyle w:val="a3"/>
            </w:pPr>
            <w:r>
              <w:t>49 ОП МЗ 49Н-1124п1</w:t>
            </w:r>
          </w:p>
        </w:tc>
        <w:tc>
          <w:tcPr>
            <w:tcW w:w="3180" w:type="dxa"/>
            <w:vAlign w:val="center"/>
            <w:hideMark/>
          </w:tcPr>
          <w:p w:rsidR="009F0551" w:rsidRDefault="009F0551">
            <w:pPr>
              <w:pStyle w:val="a3"/>
            </w:pPr>
            <w:r>
              <w:t>подъезд к базе отдыха "Глебово"</w:t>
            </w:r>
          </w:p>
        </w:tc>
        <w:tc>
          <w:tcPr>
            <w:tcW w:w="2070" w:type="dxa"/>
            <w:vAlign w:val="center"/>
            <w:hideMark/>
          </w:tcPr>
          <w:p w:rsidR="009F0551" w:rsidRDefault="009F0551">
            <w:pPr>
              <w:pStyle w:val="a3"/>
            </w:pPr>
            <w:r>
              <w:t>1.435</w:t>
            </w:r>
          </w:p>
        </w:tc>
      </w:tr>
      <w:tr w:rsidR="009F0551" w:rsidTr="009F0551">
        <w:trPr>
          <w:tblCellSpacing w:w="15" w:type="dxa"/>
        </w:trPr>
        <w:tc>
          <w:tcPr>
            <w:tcW w:w="705" w:type="dxa"/>
            <w:vAlign w:val="center"/>
            <w:hideMark/>
          </w:tcPr>
          <w:p w:rsidR="009F0551" w:rsidRDefault="009F0551">
            <w:pPr>
              <w:pStyle w:val="a3"/>
            </w:pPr>
            <w:r>
              <w:t>4</w:t>
            </w:r>
          </w:p>
        </w:tc>
        <w:tc>
          <w:tcPr>
            <w:tcW w:w="3840" w:type="dxa"/>
            <w:vAlign w:val="center"/>
            <w:hideMark/>
          </w:tcPr>
          <w:p w:rsidR="009F0551" w:rsidRDefault="009F0551">
            <w:pPr>
              <w:pStyle w:val="a3"/>
            </w:pPr>
            <w:r>
              <w:t>49 ОП МЗ 49Н-1124</w:t>
            </w:r>
          </w:p>
        </w:tc>
        <w:tc>
          <w:tcPr>
            <w:tcW w:w="3180" w:type="dxa"/>
            <w:vAlign w:val="center"/>
            <w:hideMark/>
          </w:tcPr>
          <w:p w:rsidR="009F0551" w:rsidRDefault="009F0551">
            <w:pPr>
              <w:pStyle w:val="a3"/>
            </w:pPr>
            <w:r>
              <w:t>Бронница - Частова</w:t>
            </w:r>
          </w:p>
        </w:tc>
        <w:tc>
          <w:tcPr>
            <w:tcW w:w="2070" w:type="dxa"/>
            <w:vAlign w:val="center"/>
            <w:hideMark/>
          </w:tcPr>
          <w:p w:rsidR="009F0551" w:rsidRDefault="009F0551">
            <w:pPr>
              <w:pStyle w:val="a3"/>
            </w:pPr>
            <w:r>
              <w:t>32.879</w:t>
            </w:r>
          </w:p>
        </w:tc>
      </w:tr>
      <w:tr w:rsidR="009F0551" w:rsidTr="009F0551">
        <w:trPr>
          <w:tblCellSpacing w:w="15" w:type="dxa"/>
        </w:trPr>
        <w:tc>
          <w:tcPr>
            <w:tcW w:w="705" w:type="dxa"/>
            <w:vAlign w:val="center"/>
            <w:hideMark/>
          </w:tcPr>
          <w:p w:rsidR="009F0551" w:rsidRDefault="009F0551">
            <w:pPr>
              <w:pStyle w:val="a3"/>
            </w:pPr>
            <w:r>
              <w:t>5</w:t>
            </w:r>
          </w:p>
        </w:tc>
        <w:tc>
          <w:tcPr>
            <w:tcW w:w="3840" w:type="dxa"/>
            <w:vAlign w:val="center"/>
            <w:hideMark/>
          </w:tcPr>
          <w:p w:rsidR="009F0551" w:rsidRDefault="009F0551">
            <w:pPr>
              <w:pStyle w:val="a3"/>
            </w:pPr>
            <w:r>
              <w:t>49 ОП МЗ 49Н-1123</w:t>
            </w:r>
          </w:p>
        </w:tc>
        <w:tc>
          <w:tcPr>
            <w:tcW w:w="3180" w:type="dxa"/>
            <w:vAlign w:val="center"/>
            <w:hideMark/>
          </w:tcPr>
          <w:p w:rsidR="009F0551" w:rsidRDefault="009F0551">
            <w:pPr>
              <w:pStyle w:val="a3"/>
            </w:pPr>
            <w:r>
              <w:t>Бронница - Холынья</w:t>
            </w:r>
          </w:p>
        </w:tc>
        <w:tc>
          <w:tcPr>
            <w:tcW w:w="2070" w:type="dxa"/>
            <w:vAlign w:val="center"/>
            <w:hideMark/>
          </w:tcPr>
          <w:p w:rsidR="009F0551" w:rsidRDefault="009F0551">
            <w:pPr>
              <w:pStyle w:val="a3"/>
            </w:pPr>
            <w:r>
              <w:t>7.987</w:t>
            </w:r>
          </w:p>
        </w:tc>
      </w:tr>
      <w:tr w:rsidR="009F0551" w:rsidTr="009F0551">
        <w:trPr>
          <w:tblCellSpacing w:w="15" w:type="dxa"/>
        </w:trPr>
        <w:tc>
          <w:tcPr>
            <w:tcW w:w="705" w:type="dxa"/>
            <w:vAlign w:val="center"/>
            <w:hideMark/>
          </w:tcPr>
          <w:p w:rsidR="009F0551" w:rsidRDefault="009F0551">
            <w:pPr>
              <w:pStyle w:val="a3"/>
            </w:pPr>
            <w:r>
              <w:t>6</w:t>
            </w:r>
          </w:p>
        </w:tc>
        <w:tc>
          <w:tcPr>
            <w:tcW w:w="3840" w:type="dxa"/>
            <w:vAlign w:val="center"/>
            <w:hideMark/>
          </w:tcPr>
          <w:p w:rsidR="009F0551" w:rsidRDefault="009F0551">
            <w:pPr>
              <w:pStyle w:val="a3"/>
            </w:pPr>
            <w:r>
              <w:t>49 ОП МЗ 49Н-1155</w:t>
            </w:r>
          </w:p>
        </w:tc>
        <w:tc>
          <w:tcPr>
            <w:tcW w:w="3180" w:type="dxa"/>
            <w:vAlign w:val="center"/>
            <w:hideMark/>
          </w:tcPr>
          <w:p w:rsidR="009F0551" w:rsidRDefault="009F0551">
            <w:pPr>
              <w:pStyle w:val="a3"/>
            </w:pPr>
            <w:r>
              <w:t>Прилуки - Новое Село</w:t>
            </w:r>
          </w:p>
        </w:tc>
        <w:tc>
          <w:tcPr>
            <w:tcW w:w="2070" w:type="dxa"/>
            <w:vAlign w:val="center"/>
            <w:hideMark/>
          </w:tcPr>
          <w:p w:rsidR="009F0551" w:rsidRDefault="009F0551">
            <w:pPr>
              <w:pStyle w:val="a3"/>
            </w:pPr>
            <w:r>
              <w:t>3.922</w:t>
            </w:r>
          </w:p>
        </w:tc>
      </w:tr>
      <w:tr w:rsidR="009F0551" w:rsidTr="009F0551">
        <w:trPr>
          <w:tblCellSpacing w:w="15" w:type="dxa"/>
        </w:trPr>
        <w:tc>
          <w:tcPr>
            <w:tcW w:w="705" w:type="dxa"/>
            <w:vAlign w:val="center"/>
            <w:hideMark/>
          </w:tcPr>
          <w:p w:rsidR="009F0551" w:rsidRDefault="009F0551">
            <w:pPr>
              <w:pStyle w:val="a3"/>
            </w:pPr>
            <w:r>
              <w:t>7</w:t>
            </w:r>
          </w:p>
        </w:tc>
        <w:tc>
          <w:tcPr>
            <w:tcW w:w="3840" w:type="dxa"/>
            <w:vAlign w:val="center"/>
            <w:hideMark/>
          </w:tcPr>
          <w:p w:rsidR="009F0551" w:rsidRDefault="009F0551">
            <w:pPr>
              <w:pStyle w:val="a3"/>
            </w:pPr>
            <w:r>
              <w:t>49 ОП МЗ 49Н-1122</w:t>
            </w:r>
          </w:p>
        </w:tc>
        <w:tc>
          <w:tcPr>
            <w:tcW w:w="3180" w:type="dxa"/>
            <w:vAlign w:val="center"/>
            <w:hideMark/>
          </w:tcPr>
          <w:p w:rsidR="009F0551" w:rsidRDefault="009F0551">
            <w:pPr>
              <w:pStyle w:val="a3"/>
            </w:pPr>
            <w:r>
              <w:t>Бронница - Наволок</w:t>
            </w:r>
          </w:p>
        </w:tc>
        <w:tc>
          <w:tcPr>
            <w:tcW w:w="2070" w:type="dxa"/>
            <w:vAlign w:val="center"/>
            <w:hideMark/>
          </w:tcPr>
          <w:p w:rsidR="009F0551" w:rsidRDefault="009F0551">
            <w:pPr>
              <w:pStyle w:val="a3"/>
            </w:pPr>
            <w:r>
              <w:t>10.878</w:t>
            </w:r>
          </w:p>
        </w:tc>
      </w:tr>
      <w:tr w:rsidR="009F0551" w:rsidTr="009F0551">
        <w:trPr>
          <w:tblCellSpacing w:w="15" w:type="dxa"/>
        </w:trPr>
        <w:tc>
          <w:tcPr>
            <w:tcW w:w="705" w:type="dxa"/>
            <w:vAlign w:val="center"/>
            <w:hideMark/>
          </w:tcPr>
          <w:p w:rsidR="009F0551" w:rsidRDefault="009F0551">
            <w:pPr>
              <w:pStyle w:val="a3"/>
            </w:pPr>
            <w:r>
              <w:t>8</w:t>
            </w:r>
          </w:p>
        </w:tc>
        <w:tc>
          <w:tcPr>
            <w:tcW w:w="3840" w:type="dxa"/>
            <w:vAlign w:val="center"/>
            <w:hideMark/>
          </w:tcPr>
          <w:p w:rsidR="009F0551" w:rsidRDefault="009F0551">
            <w:pPr>
              <w:pStyle w:val="a3"/>
            </w:pPr>
            <w:r>
              <w:t>49 ОП МЗ 49Н-1124</w:t>
            </w:r>
          </w:p>
        </w:tc>
        <w:tc>
          <w:tcPr>
            <w:tcW w:w="3180" w:type="dxa"/>
            <w:vAlign w:val="center"/>
            <w:hideMark/>
          </w:tcPr>
          <w:p w:rsidR="009F0551" w:rsidRDefault="009F0551">
            <w:pPr>
              <w:pStyle w:val="a3"/>
            </w:pPr>
            <w:r>
              <w:t>Бронница - Частова</w:t>
            </w:r>
          </w:p>
        </w:tc>
        <w:tc>
          <w:tcPr>
            <w:tcW w:w="2070" w:type="dxa"/>
            <w:vAlign w:val="center"/>
            <w:hideMark/>
          </w:tcPr>
          <w:p w:rsidR="009F0551" w:rsidRDefault="009F0551">
            <w:pPr>
              <w:pStyle w:val="a3"/>
            </w:pPr>
            <w:r>
              <w:t>32.879</w:t>
            </w:r>
          </w:p>
        </w:tc>
      </w:tr>
      <w:tr w:rsidR="009F0551" w:rsidTr="009F0551">
        <w:trPr>
          <w:tblCellSpacing w:w="15" w:type="dxa"/>
        </w:trPr>
        <w:tc>
          <w:tcPr>
            <w:tcW w:w="705" w:type="dxa"/>
            <w:vAlign w:val="center"/>
            <w:hideMark/>
          </w:tcPr>
          <w:p w:rsidR="009F0551" w:rsidRDefault="009F0551">
            <w:pPr>
              <w:pStyle w:val="a3"/>
            </w:pPr>
            <w:r>
              <w:t>9</w:t>
            </w:r>
          </w:p>
        </w:tc>
        <w:tc>
          <w:tcPr>
            <w:tcW w:w="3840" w:type="dxa"/>
            <w:vAlign w:val="center"/>
            <w:hideMark/>
          </w:tcPr>
          <w:p w:rsidR="009F0551" w:rsidRDefault="009F0551">
            <w:pPr>
              <w:pStyle w:val="a3"/>
            </w:pPr>
            <w:r>
              <w:t>49 ОП МЗ 49Н-1172</w:t>
            </w:r>
          </w:p>
        </w:tc>
        <w:tc>
          <w:tcPr>
            <w:tcW w:w="3180" w:type="dxa"/>
            <w:vAlign w:val="center"/>
            <w:hideMark/>
          </w:tcPr>
          <w:p w:rsidR="009F0551" w:rsidRDefault="009F0551">
            <w:pPr>
              <w:pStyle w:val="a3"/>
            </w:pPr>
            <w:r>
              <w:t>" Москва-Санкт-Петербург" - Бронница-Мшага"</w:t>
            </w:r>
          </w:p>
        </w:tc>
        <w:tc>
          <w:tcPr>
            <w:tcW w:w="2070" w:type="dxa"/>
            <w:vAlign w:val="center"/>
            <w:hideMark/>
          </w:tcPr>
          <w:p w:rsidR="009F0551" w:rsidRDefault="009F0551">
            <w:pPr>
              <w:pStyle w:val="a3"/>
            </w:pPr>
            <w:r>
              <w:t>24.496</w:t>
            </w:r>
          </w:p>
        </w:tc>
      </w:tr>
      <w:tr w:rsidR="009F0551" w:rsidTr="009F0551">
        <w:trPr>
          <w:tblCellSpacing w:w="15" w:type="dxa"/>
        </w:trPr>
        <w:tc>
          <w:tcPr>
            <w:tcW w:w="9795" w:type="dxa"/>
            <w:gridSpan w:val="4"/>
            <w:vAlign w:val="center"/>
            <w:hideMark/>
          </w:tcPr>
          <w:p w:rsidR="009F0551" w:rsidRDefault="009F0551">
            <w:pPr>
              <w:pStyle w:val="a3"/>
            </w:pPr>
            <w:r>
              <w:t> </w:t>
            </w:r>
          </w:p>
        </w:tc>
      </w:tr>
      <w:tr w:rsidR="009F0551" w:rsidTr="009F0551">
        <w:trPr>
          <w:tblCellSpacing w:w="15" w:type="dxa"/>
        </w:trPr>
        <w:tc>
          <w:tcPr>
            <w:tcW w:w="705" w:type="dxa"/>
            <w:vAlign w:val="center"/>
            <w:hideMark/>
          </w:tcPr>
          <w:p w:rsidR="009F0551" w:rsidRDefault="009F0551">
            <w:pPr>
              <w:pStyle w:val="a3"/>
            </w:pPr>
            <w:r>
              <w:t>10</w:t>
            </w:r>
          </w:p>
        </w:tc>
        <w:tc>
          <w:tcPr>
            <w:tcW w:w="3840" w:type="dxa"/>
            <w:vAlign w:val="center"/>
            <w:hideMark/>
          </w:tcPr>
          <w:p w:rsidR="009F0551" w:rsidRDefault="009F0551">
            <w:pPr>
              <w:pStyle w:val="a3"/>
            </w:pPr>
            <w:r>
              <w:t>49 225 ОП МР 001</w:t>
            </w:r>
          </w:p>
        </w:tc>
        <w:tc>
          <w:tcPr>
            <w:tcW w:w="3180" w:type="dxa"/>
            <w:vAlign w:val="center"/>
            <w:hideMark/>
          </w:tcPr>
          <w:p w:rsidR="009F0551" w:rsidRDefault="009F0551">
            <w:pPr>
              <w:pStyle w:val="a3"/>
            </w:pPr>
            <w:r>
              <w:t>д. Дубровка – д. Локоток</w:t>
            </w:r>
          </w:p>
        </w:tc>
        <w:tc>
          <w:tcPr>
            <w:tcW w:w="2070" w:type="dxa"/>
            <w:vAlign w:val="center"/>
            <w:hideMark/>
          </w:tcPr>
          <w:p w:rsidR="009F0551" w:rsidRDefault="009F0551">
            <w:pPr>
              <w:pStyle w:val="a3"/>
            </w:pPr>
            <w:r>
              <w:t>1,850</w:t>
            </w:r>
          </w:p>
        </w:tc>
      </w:tr>
      <w:tr w:rsidR="009F0551" w:rsidTr="009F0551">
        <w:trPr>
          <w:tblCellSpacing w:w="15" w:type="dxa"/>
        </w:trPr>
        <w:tc>
          <w:tcPr>
            <w:tcW w:w="705" w:type="dxa"/>
            <w:vAlign w:val="center"/>
            <w:hideMark/>
          </w:tcPr>
          <w:p w:rsidR="009F0551" w:rsidRDefault="009F0551">
            <w:pPr>
              <w:pStyle w:val="a3"/>
            </w:pPr>
            <w:r>
              <w:t>11</w:t>
            </w:r>
          </w:p>
        </w:tc>
        <w:tc>
          <w:tcPr>
            <w:tcW w:w="3840" w:type="dxa"/>
            <w:vAlign w:val="center"/>
            <w:hideMark/>
          </w:tcPr>
          <w:p w:rsidR="009F0551" w:rsidRDefault="009F0551">
            <w:pPr>
              <w:pStyle w:val="a3"/>
            </w:pPr>
            <w:r>
              <w:t>49 225 ОП МР 002</w:t>
            </w:r>
          </w:p>
        </w:tc>
        <w:tc>
          <w:tcPr>
            <w:tcW w:w="3180" w:type="dxa"/>
            <w:vAlign w:val="center"/>
            <w:hideMark/>
          </w:tcPr>
          <w:p w:rsidR="009F0551" w:rsidRDefault="009F0551">
            <w:pPr>
              <w:pStyle w:val="a3"/>
            </w:pPr>
            <w:r>
              <w:t>д. Холынья – д. Малое Лучно</w:t>
            </w:r>
          </w:p>
        </w:tc>
        <w:tc>
          <w:tcPr>
            <w:tcW w:w="2070" w:type="dxa"/>
            <w:vAlign w:val="center"/>
            <w:hideMark/>
          </w:tcPr>
          <w:p w:rsidR="009F0551" w:rsidRDefault="009F0551">
            <w:pPr>
              <w:pStyle w:val="a3"/>
            </w:pPr>
            <w:r>
              <w:t>2,071</w:t>
            </w:r>
          </w:p>
        </w:tc>
      </w:tr>
      <w:tr w:rsidR="009F0551" w:rsidTr="009F0551">
        <w:trPr>
          <w:tblCellSpacing w:w="15" w:type="dxa"/>
        </w:trPr>
        <w:tc>
          <w:tcPr>
            <w:tcW w:w="705" w:type="dxa"/>
            <w:vAlign w:val="center"/>
            <w:hideMark/>
          </w:tcPr>
          <w:p w:rsidR="009F0551" w:rsidRDefault="009F0551">
            <w:pPr>
              <w:pStyle w:val="a3"/>
            </w:pPr>
            <w:r>
              <w:t>12</w:t>
            </w:r>
          </w:p>
        </w:tc>
        <w:tc>
          <w:tcPr>
            <w:tcW w:w="3840" w:type="dxa"/>
            <w:vAlign w:val="center"/>
            <w:hideMark/>
          </w:tcPr>
          <w:p w:rsidR="009F0551" w:rsidRDefault="009F0551">
            <w:pPr>
              <w:pStyle w:val="a3"/>
            </w:pPr>
            <w:r>
              <w:t>49 225 ОП МР 004</w:t>
            </w:r>
          </w:p>
        </w:tc>
        <w:tc>
          <w:tcPr>
            <w:tcW w:w="3180" w:type="dxa"/>
            <w:vAlign w:val="center"/>
            <w:hideMark/>
          </w:tcPr>
          <w:p w:rsidR="009F0551" w:rsidRDefault="009F0551">
            <w:pPr>
              <w:pStyle w:val="a3"/>
            </w:pPr>
            <w:r>
              <w:t>д. Частова – д. Дубровка</w:t>
            </w:r>
          </w:p>
        </w:tc>
        <w:tc>
          <w:tcPr>
            <w:tcW w:w="2070" w:type="dxa"/>
            <w:vAlign w:val="center"/>
            <w:hideMark/>
          </w:tcPr>
          <w:p w:rsidR="009F0551" w:rsidRDefault="009F0551">
            <w:pPr>
              <w:pStyle w:val="a3"/>
            </w:pPr>
            <w:r>
              <w:t>2,765</w:t>
            </w:r>
          </w:p>
        </w:tc>
      </w:tr>
    </w:tbl>
    <w:p w:rsidR="009F0551" w:rsidRDefault="009F0551" w:rsidP="009F0551">
      <w:pPr>
        <w:pStyle w:val="a3"/>
      </w:pPr>
      <w:r>
        <w:t> </w:t>
      </w:r>
    </w:p>
    <w:p w:rsidR="009F0551" w:rsidRDefault="009F0551" w:rsidP="009F0551">
      <w:pPr>
        <w:pStyle w:val="a3"/>
      </w:pPr>
      <w:r>
        <w:rPr>
          <w:rStyle w:val="a4"/>
        </w:rPr>
        <w:t>Мероприятия, утверждённые стратегическими документами Российской Федерации.</w:t>
      </w:r>
    </w:p>
    <w:p w:rsidR="009F0551" w:rsidRDefault="009F0551" w:rsidP="009F0551">
      <w:pPr>
        <w:pStyle w:val="a3"/>
      </w:pPr>
      <w:r>
        <w:rPr>
          <w:rStyle w:val="a4"/>
        </w:rPr>
        <w:t> </w:t>
      </w:r>
    </w:p>
    <w:p w:rsidR="009F0551" w:rsidRDefault="009F0551" w:rsidP="009F0551">
      <w:pPr>
        <w:pStyle w:val="a3"/>
      </w:pPr>
      <w:r>
        <w:t>Автомобильная дорога М-10 "Россия" - от Москвы через Тверь, Новгород до Санкт-Петербурга:</w:t>
      </w:r>
    </w:p>
    <w:p w:rsidR="009F0551" w:rsidRDefault="009F0551" w:rsidP="009F0551">
      <w:pPr>
        <w:pStyle w:val="a3"/>
      </w:pPr>
      <w:r>
        <w:t>- реконструкция участка км 29 + 300 - км 674 + 150 протяженностью 635,2 км, категория IБ автомобильной дороги М-10 «Россия»  Москва – Тверь – Великий Новгород – Санкт-Петербург, Новгородская область (распоряжение Федерального дорожного агентства от 10.06.2019 №1411-р «О подготовке документации по планировке объекта»).   </w:t>
      </w:r>
    </w:p>
    <w:p w:rsidR="009F0551" w:rsidRDefault="009F0551" w:rsidP="009F0551">
      <w:pPr>
        <w:pStyle w:val="a3"/>
      </w:pPr>
      <w:r>
        <w:t> </w:t>
      </w:r>
    </w:p>
    <w:p w:rsidR="009F0551" w:rsidRDefault="009F0551" w:rsidP="009F0551">
      <w:pPr>
        <w:pStyle w:val="a3"/>
      </w:pPr>
      <w:r>
        <w:t>Перечень автомобильных дорог общего пользования местного значения Бронницкого сельского поселения, утверждённый Постановлением Администрации Бронницкого сельского поселения от 01. 06. 2010 № 63 (в редакции постановления от 07.10.2021 № 182), представлен в таблице 3.4.2.</w:t>
      </w:r>
    </w:p>
    <w:p w:rsidR="009F0551" w:rsidRDefault="009F0551" w:rsidP="009F0551">
      <w:pPr>
        <w:pStyle w:val="a3"/>
      </w:pPr>
      <w:r>
        <w:t>Таблица 3.4.2.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
        <w:gridCol w:w="1431"/>
        <w:gridCol w:w="1972"/>
        <w:gridCol w:w="1505"/>
        <w:gridCol w:w="1580"/>
        <w:gridCol w:w="1431"/>
        <w:gridCol w:w="1080"/>
      </w:tblGrid>
      <w:tr w:rsidR="009F0551" w:rsidTr="009F0551">
        <w:trPr>
          <w:tblCellSpacing w:w="15" w:type="dxa"/>
        </w:trPr>
        <w:tc>
          <w:tcPr>
            <w:tcW w:w="510" w:type="dxa"/>
            <w:vAlign w:val="center"/>
            <w:hideMark/>
          </w:tcPr>
          <w:p w:rsidR="009F0551" w:rsidRDefault="009F0551">
            <w:pPr>
              <w:pStyle w:val="a3"/>
            </w:pPr>
            <w:r>
              <w:lastRenderedPageBreak/>
              <w:t>№ п/п</w:t>
            </w:r>
          </w:p>
        </w:tc>
        <w:tc>
          <w:tcPr>
            <w:tcW w:w="1740" w:type="dxa"/>
            <w:vAlign w:val="center"/>
            <w:hideMark/>
          </w:tcPr>
          <w:p w:rsidR="009F0551" w:rsidRDefault="009F0551">
            <w:pPr>
              <w:pStyle w:val="a3"/>
            </w:pPr>
            <w:r>
              <w:t>Наименование автомобильной</w:t>
            </w:r>
          </w:p>
          <w:p w:rsidR="009F0551" w:rsidRDefault="009F0551">
            <w:pPr>
              <w:pStyle w:val="a3"/>
            </w:pPr>
            <w:r>
              <w:t>дороги</w:t>
            </w:r>
          </w:p>
        </w:tc>
        <w:tc>
          <w:tcPr>
            <w:tcW w:w="2295" w:type="dxa"/>
            <w:vAlign w:val="center"/>
            <w:hideMark/>
          </w:tcPr>
          <w:p w:rsidR="009F0551" w:rsidRDefault="009F0551">
            <w:pPr>
              <w:pStyle w:val="a3"/>
            </w:pPr>
            <w:r>
              <w:t>Идентификационный номер автомобильной дороги</w:t>
            </w:r>
          </w:p>
        </w:tc>
        <w:tc>
          <w:tcPr>
            <w:tcW w:w="1815" w:type="dxa"/>
            <w:vAlign w:val="center"/>
            <w:hideMark/>
          </w:tcPr>
          <w:p w:rsidR="009F0551" w:rsidRDefault="009F0551">
            <w:pPr>
              <w:pStyle w:val="a3"/>
            </w:pPr>
            <w:r>
              <w:t>Протяженность, м</w:t>
            </w:r>
          </w:p>
        </w:tc>
        <w:tc>
          <w:tcPr>
            <w:tcW w:w="1905" w:type="dxa"/>
            <w:vAlign w:val="center"/>
            <w:hideMark/>
          </w:tcPr>
          <w:p w:rsidR="009F0551" w:rsidRDefault="009F0551">
            <w:pPr>
              <w:pStyle w:val="a3"/>
            </w:pPr>
            <w:r>
              <w:t>Сведения о соответствии автодороги и ее участков техническим характеристикам класса и категории автомобильной дороги</w:t>
            </w:r>
          </w:p>
        </w:tc>
        <w:tc>
          <w:tcPr>
            <w:tcW w:w="1800" w:type="dxa"/>
            <w:vAlign w:val="center"/>
            <w:hideMark/>
          </w:tcPr>
          <w:p w:rsidR="009F0551" w:rsidRDefault="009F0551">
            <w:pPr>
              <w:pStyle w:val="a3"/>
            </w:pPr>
            <w:r>
              <w:t>Вид разрешённого использования автомобильной дороги</w:t>
            </w:r>
          </w:p>
        </w:tc>
        <w:tc>
          <w:tcPr>
            <w:tcW w:w="1380" w:type="dxa"/>
            <w:vAlign w:val="center"/>
            <w:hideMark/>
          </w:tcPr>
          <w:p w:rsidR="009F0551" w:rsidRDefault="009F0551">
            <w:pPr>
              <w:pStyle w:val="a3"/>
            </w:pPr>
            <w:r>
              <w:t>Вид покрытия автодороги</w:t>
            </w:r>
          </w:p>
        </w:tc>
      </w:tr>
      <w:tr w:rsidR="009F0551" w:rsidTr="009F0551">
        <w:trPr>
          <w:tblCellSpacing w:w="15" w:type="dxa"/>
        </w:trPr>
        <w:tc>
          <w:tcPr>
            <w:tcW w:w="510" w:type="dxa"/>
            <w:vAlign w:val="center"/>
            <w:hideMark/>
          </w:tcPr>
          <w:p w:rsidR="009F0551" w:rsidRDefault="009F0551">
            <w:pPr>
              <w:pStyle w:val="a3"/>
            </w:pPr>
            <w:r>
              <w:t>1</w:t>
            </w:r>
          </w:p>
        </w:tc>
        <w:tc>
          <w:tcPr>
            <w:tcW w:w="1740" w:type="dxa"/>
            <w:vAlign w:val="center"/>
            <w:hideMark/>
          </w:tcPr>
          <w:p w:rsidR="009F0551" w:rsidRDefault="009F0551">
            <w:pPr>
              <w:pStyle w:val="a3"/>
            </w:pPr>
            <w:r>
              <w:t>с. Бронница,</w:t>
            </w:r>
          </w:p>
          <w:p w:rsidR="009F0551" w:rsidRDefault="009F0551">
            <w:pPr>
              <w:pStyle w:val="a3"/>
            </w:pPr>
            <w:r>
              <w:t>ул. Нишенская</w:t>
            </w:r>
          </w:p>
        </w:tc>
        <w:tc>
          <w:tcPr>
            <w:tcW w:w="2295" w:type="dxa"/>
            <w:vAlign w:val="center"/>
            <w:hideMark/>
          </w:tcPr>
          <w:p w:rsidR="009F0551" w:rsidRDefault="009F0551">
            <w:pPr>
              <w:pStyle w:val="a3"/>
            </w:pPr>
            <w:r>
              <w:t>49 225 808 ОП МП 001</w:t>
            </w:r>
          </w:p>
        </w:tc>
        <w:tc>
          <w:tcPr>
            <w:tcW w:w="1815" w:type="dxa"/>
            <w:vAlign w:val="center"/>
            <w:hideMark/>
          </w:tcPr>
          <w:p w:rsidR="009F0551" w:rsidRDefault="009F0551">
            <w:pPr>
              <w:pStyle w:val="a3"/>
            </w:pPr>
            <w:r>
              <w:t>1595</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Общего пользования</w:t>
            </w:r>
          </w:p>
          <w:p w:rsidR="009F0551" w:rsidRDefault="009F0551">
            <w:pPr>
              <w:pStyle w:val="a3"/>
            </w:pPr>
            <w:r>
              <w:t>(ОП)</w:t>
            </w:r>
          </w:p>
        </w:tc>
        <w:tc>
          <w:tcPr>
            <w:tcW w:w="1380" w:type="dxa"/>
            <w:vAlign w:val="center"/>
            <w:hideMark/>
          </w:tcPr>
          <w:p w:rsidR="009F0551" w:rsidRDefault="009F0551">
            <w:pPr>
              <w:pStyle w:val="a3"/>
            </w:pPr>
            <w:r>
              <w:t>300 м –асфальт, 1295 м-грунтовое</w:t>
            </w:r>
          </w:p>
        </w:tc>
      </w:tr>
      <w:tr w:rsidR="009F0551" w:rsidTr="009F0551">
        <w:trPr>
          <w:tblCellSpacing w:w="15" w:type="dxa"/>
        </w:trPr>
        <w:tc>
          <w:tcPr>
            <w:tcW w:w="510" w:type="dxa"/>
            <w:vAlign w:val="center"/>
            <w:hideMark/>
          </w:tcPr>
          <w:p w:rsidR="009F0551" w:rsidRDefault="009F0551">
            <w:pPr>
              <w:pStyle w:val="a3"/>
            </w:pPr>
            <w:r>
              <w:t>2</w:t>
            </w:r>
          </w:p>
        </w:tc>
        <w:tc>
          <w:tcPr>
            <w:tcW w:w="1740" w:type="dxa"/>
            <w:vAlign w:val="center"/>
            <w:hideMark/>
          </w:tcPr>
          <w:p w:rsidR="009F0551" w:rsidRDefault="009F0551">
            <w:pPr>
              <w:pStyle w:val="a3"/>
            </w:pPr>
            <w:r>
              <w:t>с. Бронница,</w:t>
            </w:r>
          </w:p>
          <w:p w:rsidR="009F0551" w:rsidRDefault="009F0551">
            <w:pPr>
              <w:pStyle w:val="a3"/>
            </w:pPr>
            <w:r>
              <w:t>ул. Южная</w:t>
            </w:r>
          </w:p>
        </w:tc>
        <w:tc>
          <w:tcPr>
            <w:tcW w:w="2295" w:type="dxa"/>
            <w:vAlign w:val="center"/>
            <w:hideMark/>
          </w:tcPr>
          <w:p w:rsidR="009F0551" w:rsidRDefault="009F0551">
            <w:pPr>
              <w:pStyle w:val="a3"/>
            </w:pPr>
            <w:r>
              <w:t>49 225 808 ОП МП 002</w:t>
            </w:r>
          </w:p>
        </w:tc>
        <w:tc>
          <w:tcPr>
            <w:tcW w:w="1815" w:type="dxa"/>
            <w:vAlign w:val="center"/>
            <w:hideMark/>
          </w:tcPr>
          <w:p w:rsidR="009F0551" w:rsidRDefault="009F0551">
            <w:pPr>
              <w:pStyle w:val="a3"/>
            </w:pPr>
            <w:r>
              <w:t>2082</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щебень</w:t>
            </w:r>
          </w:p>
        </w:tc>
      </w:tr>
      <w:tr w:rsidR="009F0551" w:rsidTr="009F0551">
        <w:trPr>
          <w:tblCellSpacing w:w="15" w:type="dxa"/>
        </w:trPr>
        <w:tc>
          <w:tcPr>
            <w:tcW w:w="510" w:type="dxa"/>
            <w:vAlign w:val="center"/>
            <w:hideMark/>
          </w:tcPr>
          <w:p w:rsidR="009F0551" w:rsidRDefault="009F0551">
            <w:pPr>
              <w:pStyle w:val="a3"/>
            </w:pPr>
            <w:r>
              <w:t>3</w:t>
            </w:r>
          </w:p>
        </w:tc>
        <w:tc>
          <w:tcPr>
            <w:tcW w:w="1740" w:type="dxa"/>
            <w:vAlign w:val="center"/>
            <w:hideMark/>
          </w:tcPr>
          <w:p w:rsidR="009F0551" w:rsidRDefault="009F0551">
            <w:pPr>
              <w:pStyle w:val="a3"/>
            </w:pPr>
            <w:r>
              <w:t>с. Бронница,</w:t>
            </w:r>
          </w:p>
          <w:p w:rsidR="009F0551" w:rsidRDefault="009F0551">
            <w:pPr>
              <w:pStyle w:val="a3"/>
            </w:pPr>
            <w:r>
              <w:t>ул. Восточная</w:t>
            </w:r>
          </w:p>
        </w:tc>
        <w:tc>
          <w:tcPr>
            <w:tcW w:w="2295" w:type="dxa"/>
            <w:vAlign w:val="center"/>
            <w:hideMark/>
          </w:tcPr>
          <w:p w:rsidR="009F0551" w:rsidRDefault="009F0551">
            <w:pPr>
              <w:pStyle w:val="a3"/>
            </w:pPr>
            <w:r>
              <w:t>49 225 808 ОП МП 003</w:t>
            </w:r>
          </w:p>
        </w:tc>
        <w:tc>
          <w:tcPr>
            <w:tcW w:w="1815" w:type="dxa"/>
            <w:vAlign w:val="center"/>
            <w:hideMark/>
          </w:tcPr>
          <w:p w:rsidR="009F0551" w:rsidRDefault="009F0551">
            <w:pPr>
              <w:pStyle w:val="a3"/>
            </w:pPr>
            <w:r>
              <w:t>1640</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ПГС</w:t>
            </w:r>
          </w:p>
        </w:tc>
      </w:tr>
      <w:tr w:rsidR="009F0551" w:rsidTr="009F0551">
        <w:trPr>
          <w:tblCellSpacing w:w="15" w:type="dxa"/>
        </w:trPr>
        <w:tc>
          <w:tcPr>
            <w:tcW w:w="510" w:type="dxa"/>
            <w:vAlign w:val="center"/>
            <w:hideMark/>
          </w:tcPr>
          <w:p w:rsidR="009F0551" w:rsidRDefault="009F0551">
            <w:pPr>
              <w:pStyle w:val="a3"/>
            </w:pPr>
            <w:r>
              <w:t>4</w:t>
            </w:r>
          </w:p>
        </w:tc>
        <w:tc>
          <w:tcPr>
            <w:tcW w:w="1740" w:type="dxa"/>
            <w:vAlign w:val="center"/>
            <w:hideMark/>
          </w:tcPr>
          <w:p w:rsidR="009F0551" w:rsidRDefault="009F0551">
            <w:pPr>
              <w:pStyle w:val="a3"/>
            </w:pPr>
            <w:r>
              <w:t>с. Бронница,</w:t>
            </w:r>
          </w:p>
          <w:p w:rsidR="009F0551" w:rsidRDefault="009F0551">
            <w:pPr>
              <w:pStyle w:val="a3"/>
            </w:pPr>
            <w:r>
              <w:t>ул. Колхозная</w:t>
            </w:r>
          </w:p>
        </w:tc>
        <w:tc>
          <w:tcPr>
            <w:tcW w:w="2295" w:type="dxa"/>
            <w:vAlign w:val="center"/>
            <w:hideMark/>
          </w:tcPr>
          <w:p w:rsidR="009F0551" w:rsidRDefault="009F0551">
            <w:pPr>
              <w:pStyle w:val="a3"/>
            </w:pPr>
            <w:r>
              <w:t>49 225 808 ОП МП 004</w:t>
            </w:r>
          </w:p>
        </w:tc>
        <w:tc>
          <w:tcPr>
            <w:tcW w:w="1815" w:type="dxa"/>
            <w:vAlign w:val="center"/>
            <w:hideMark/>
          </w:tcPr>
          <w:p w:rsidR="009F0551" w:rsidRDefault="009F0551">
            <w:pPr>
              <w:pStyle w:val="a3"/>
            </w:pPr>
            <w:r>
              <w:t>695</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400 м –асфальт,</w:t>
            </w:r>
          </w:p>
          <w:p w:rsidR="009F0551" w:rsidRDefault="009F0551">
            <w:pPr>
              <w:pStyle w:val="a3"/>
            </w:pPr>
            <w:r>
              <w:t>295 м-грунтовое</w:t>
            </w:r>
          </w:p>
        </w:tc>
      </w:tr>
      <w:tr w:rsidR="009F0551" w:rsidTr="009F0551">
        <w:trPr>
          <w:tblCellSpacing w:w="15" w:type="dxa"/>
        </w:trPr>
        <w:tc>
          <w:tcPr>
            <w:tcW w:w="510" w:type="dxa"/>
            <w:vAlign w:val="center"/>
            <w:hideMark/>
          </w:tcPr>
          <w:p w:rsidR="009F0551" w:rsidRDefault="009F0551">
            <w:pPr>
              <w:pStyle w:val="a3"/>
            </w:pPr>
            <w:r>
              <w:t>5</w:t>
            </w:r>
          </w:p>
        </w:tc>
        <w:tc>
          <w:tcPr>
            <w:tcW w:w="1740" w:type="dxa"/>
            <w:vAlign w:val="center"/>
            <w:hideMark/>
          </w:tcPr>
          <w:p w:rsidR="009F0551" w:rsidRDefault="009F0551">
            <w:pPr>
              <w:pStyle w:val="a3"/>
            </w:pPr>
            <w:r>
              <w:t>с. Бронница,</w:t>
            </w:r>
          </w:p>
          <w:p w:rsidR="009F0551" w:rsidRDefault="009F0551">
            <w:pPr>
              <w:pStyle w:val="a3"/>
            </w:pPr>
            <w:r>
              <w:t>ул. Нагорная</w:t>
            </w:r>
          </w:p>
        </w:tc>
        <w:tc>
          <w:tcPr>
            <w:tcW w:w="2295" w:type="dxa"/>
            <w:vAlign w:val="center"/>
            <w:hideMark/>
          </w:tcPr>
          <w:p w:rsidR="009F0551" w:rsidRDefault="009F0551">
            <w:pPr>
              <w:pStyle w:val="a3"/>
            </w:pPr>
            <w:r>
              <w:t>49 225 808 ОП МП 005</w:t>
            </w:r>
          </w:p>
        </w:tc>
        <w:tc>
          <w:tcPr>
            <w:tcW w:w="1815" w:type="dxa"/>
            <w:vAlign w:val="center"/>
            <w:hideMark/>
          </w:tcPr>
          <w:p w:rsidR="009F0551" w:rsidRDefault="009F0551">
            <w:pPr>
              <w:pStyle w:val="a3"/>
            </w:pPr>
            <w:r>
              <w:t>947,9</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872.9 м –асфальт, 75 м - грунтовое</w:t>
            </w:r>
          </w:p>
        </w:tc>
      </w:tr>
      <w:tr w:rsidR="009F0551" w:rsidTr="009F0551">
        <w:trPr>
          <w:tblCellSpacing w:w="15" w:type="dxa"/>
        </w:trPr>
        <w:tc>
          <w:tcPr>
            <w:tcW w:w="510" w:type="dxa"/>
            <w:vAlign w:val="center"/>
            <w:hideMark/>
          </w:tcPr>
          <w:p w:rsidR="009F0551" w:rsidRDefault="009F0551">
            <w:pPr>
              <w:pStyle w:val="a3"/>
            </w:pPr>
            <w:r>
              <w:t>6</w:t>
            </w:r>
          </w:p>
        </w:tc>
        <w:tc>
          <w:tcPr>
            <w:tcW w:w="1740" w:type="dxa"/>
            <w:vAlign w:val="center"/>
            <w:hideMark/>
          </w:tcPr>
          <w:p w:rsidR="009F0551" w:rsidRDefault="009F0551">
            <w:pPr>
              <w:pStyle w:val="a3"/>
            </w:pPr>
            <w:r>
              <w:t>с. Бронница,</w:t>
            </w:r>
          </w:p>
          <w:p w:rsidR="009F0551" w:rsidRDefault="009F0551">
            <w:pPr>
              <w:pStyle w:val="a3"/>
            </w:pPr>
            <w:r>
              <w:t>ул. Садовая</w:t>
            </w:r>
          </w:p>
        </w:tc>
        <w:tc>
          <w:tcPr>
            <w:tcW w:w="2295" w:type="dxa"/>
            <w:vAlign w:val="center"/>
            <w:hideMark/>
          </w:tcPr>
          <w:p w:rsidR="009F0551" w:rsidRDefault="009F0551">
            <w:pPr>
              <w:pStyle w:val="a3"/>
            </w:pPr>
            <w:r>
              <w:t>49 225 808 ОП МП 006</w:t>
            </w:r>
          </w:p>
        </w:tc>
        <w:tc>
          <w:tcPr>
            <w:tcW w:w="1815" w:type="dxa"/>
            <w:vAlign w:val="center"/>
            <w:hideMark/>
          </w:tcPr>
          <w:p w:rsidR="009F0551" w:rsidRDefault="009F0551">
            <w:pPr>
              <w:pStyle w:val="a3"/>
            </w:pPr>
            <w:r>
              <w:t>1133,8</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ПГС</w:t>
            </w:r>
          </w:p>
        </w:tc>
      </w:tr>
      <w:tr w:rsidR="009F0551" w:rsidTr="009F0551">
        <w:trPr>
          <w:tblCellSpacing w:w="15" w:type="dxa"/>
        </w:trPr>
        <w:tc>
          <w:tcPr>
            <w:tcW w:w="510" w:type="dxa"/>
            <w:vAlign w:val="center"/>
            <w:hideMark/>
          </w:tcPr>
          <w:p w:rsidR="009F0551" w:rsidRDefault="009F0551">
            <w:pPr>
              <w:pStyle w:val="a3"/>
            </w:pPr>
            <w:r>
              <w:t>7</w:t>
            </w:r>
          </w:p>
        </w:tc>
        <w:tc>
          <w:tcPr>
            <w:tcW w:w="1740" w:type="dxa"/>
            <w:vAlign w:val="center"/>
            <w:hideMark/>
          </w:tcPr>
          <w:p w:rsidR="009F0551" w:rsidRDefault="009F0551">
            <w:pPr>
              <w:pStyle w:val="a3"/>
            </w:pPr>
            <w:r>
              <w:t>с. Бронница, ул. Речная</w:t>
            </w:r>
          </w:p>
        </w:tc>
        <w:tc>
          <w:tcPr>
            <w:tcW w:w="2295" w:type="dxa"/>
            <w:vAlign w:val="center"/>
            <w:hideMark/>
          </w:tcPr>
          <w:p w:rsidR="009F0551" w:rsidRDefault="009F0551">
            <w:pPr>
              <w:pStyle w:val="a3"/>
            </w:pPr>
            <w:r>
              <w:t>49 225 808 ОП МП 007</w:t>
            </w:r>
          </w:p>
        </w:tc>
        <w:tc>
          <w:tcPr>
            <w:tcW w:w="1815" w:type="dxa"/>
            <w:vAlign w:val="center"/>
            <w:hideMark/>
          </w:tcPr>
          <w:p w:rsidR="009F0551" w:rsidRDefault="009F0551">
            <w:pPr>
              <w:pStyle w:val="a3"/>
            </w:pPr>
            <w:r>
              <w:t>1000</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ПГС</w:t>
            </w:r>
          </w:p>
          <w:p w:rsidR="009F0551" w:rsidRDefault="009F0551">
            <w:pPr>
              <w:pStyle w:val="a3"/>
            </w:pPr>
            <w:r>
              <w:t> </w:t>
            </w:r>
          </w:p>
        </w:tc>
      </w:tr>
      <w:tr w:rsidR="009F0551" w:rsidTr="009F0551">
        <w:trPr>
          <w:tblCellSpacing w:w="15" w:type="dxa"/>
        </w:trPr>
        <w:tc>
          <w:tcPr>
            <w:tcW w:w="510" w:type="dxa"/>
            <w:vAlign w:val="center"/>
            <w:hideMark/>
          </w:tcPr>
          <w:p w:rsidR="009F0551" w:rsidRDefault="009F0551">
            <w:pPr>
              <w:pStyle w:val="a3"/>
            </w:pPr>
            <w:r>
              <w:t>8</w:t>
            </w:r>
          </w:p>
        </w:tc>
        <w:tc>
          <w:tcPr>
            <w:tcW w:w="1740" w:type="dxa"/>
            <w:vAlign w:val="center"/>
            <w:hideMark/>
          </w:tcPr>
          <w:p w:rsidR="009F0551" w:rsidRDefault="009F0551">
            <w:pPr>
              <w:pStyle w:val="a3"/>
            </w:pPr>
            <w:r>
              <w:t>с. Бронница, ул. Лесная</w:t>
            </w:r>
          </w:p>
        </w:tc>
        <w:tc>
          <w:tcPr>
            <w:tcW w:w="2295" w:type="dxa"/>
            <w:vAlign w:val="center"/>
            <w:hideMark/>
          </w:tcPr>
          <w:p w:rsidR="009F0551" w:rsidRDefault="009F0551">
            <w:pPr>
              <w:pStyle w:val="a3"/>
            </w:pPr>
            <w:r>
              <w:t>49 225 808 ОП МП 008</w:t>
            </w:r>
          </w:p>
        </w:tc>
        <w:tc>
          <w:tcPr>
            <w:tcW w:w="1815" w:type="dxa"/>
            <w:vAlign w:val="center"/>
            <w:hideMark/>
          </w:tcPr>
          <w:p w:rsidR="009F0551" w:rsidRDefault="009F0551">
            <w:pPr>
              <w:pStyle w:val="a3"/>
            </w:pPr>
            <w:r>
              <w:t>667</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ПГС</w:t>
            </w:r>
          </w:p>
        </w:tc>
      </w:tr>
      <w:tr w:rsidR="009F0551" w:rsidTr="009F0551">
        <w:trPr>
          <w:tblCellSpacing w:w="15" w:type="dxa"/>
        </w:trPr>
        <w:tc>
          <w:tcPr>
            <w:tcW w:w="510" w:type="dxa"/>
            <w:vAlign w:val="center"/>
            <w:hideMark/>
          </w:tcPr>
          <w:p w:rsidR="009F0551" w:rsidRDefault="009F0551">
            <w:pPr>
              <w:pStyle w:val="a3"/>
            </w:pPr>
            <w:r>
              <w:t>9</w:t>
            </w:r>
          </w:p>
        </w:tc>
        <w:tc>
          <w:tcPr>
            <w:tcW w:w="1740" w:type="dxa"/>
            <w:vAlign w:val="center"/>
            <w:hideMark/>
          </w:tcPr>
          <w:p w:rsidR="009F0551" w:rsidRDefault="009F0551">
            <w:pPr>
              <w:pStyle w:val="a3"/>
            </w:pPr>
            <w:r>
              <w:t>с. Бронница, ул. Западная</w:t>
            </w:r>
          </w:p>
        </w:tc>
        <w:tc>
          <w:tcPr>
            <w:tcW w:w="2295" w:type="dxa"/>
            <w:vAlign w:val="center"/>
            <w:hideMark/>
          </w:tcPr>
          <w:p w:rsidR="009F0551" w:rsidRDefault="009F0551">
            <w:pPr>
              <w:pStyle w:val="a3"/>
            </w:pPr>
            <w:r>
              <w:t>49 225 808 ОП МП 009</w:t>
            </w:r>
          </w:p>
        </w:tc>
        <w:tc>
          <w:tcPr>
            <w:tcW w:w="1815" w:type="dxa"/>
            <w:vAlign w:val="center"/>
            <w:hideMark/>
          </w:tcPr>
          <w:p w:rsidR="009F0551" w:rsidRDefault="009F0551">
            <w:pPr>
              <w:pStyle w:val="a3"/>
            </w:pPr>
            <w:r>
              <w:t>335</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гравийное</w:t>
            </w:r>
          </w:p>
        </w:tc>
      </w:tr>
      <w:tr w:rsidR="009F0551" w:rsidTr="009F0551">
        <w:trPr>
          <w:tblCellSpacing w:w="15" w:type="dxa"/>
        </w:trPr>
        <w:tc>
          <w:tcPr>
            <w:tcW w:w="510" w:type="dxa"/>
            <w:vAlign w:val="center"/>
            <w:hideMark/>
          </w:tcPr>
          <w:p w:rsidR="009F0551" w:rsidRDefault="009F0551">
            <w:pPr>
              <w:pStyle w:val="a3"/>
            </w:pPr>
            <w:r>
              <w:t>10</w:t>
            </w:r>
          </w:p>
        </w:tc>
        <w:tc>
          <w:tcPr>
            <w:tcW w:w="1740" w:type="dxa"/>
            <w:vAlign w:val="center"/>
            <w:hideMark/>
          </w:tcPr>
          <w:p w:rsidR="009F0551" w:rsidRDefault="009F0551">
            <w:pPr>
              <w:pStyle w:val="a3"/>
            </w:pPr>
            <w:r>
              <w:t>с. Бронница, ул. Бронницкая:</w:t>
            </w:r>
          </w:p>
          <w:p w:rsidR="009F0551" w:rsidRDefault="009F0551">
            <w:pPr>
              <w:pStyle w:val="a3"/>
            </w:pPr>
            <w:r>
              <w:t>(от д. № 152 до 142)</w:t>
            </w:r>
          </w:p>
        </w:tc>
        <w:tc>
          <w:tcPr>
            <w:tcW w:w="2295" w:type="dxa"/>
            <w:vAlign w:val="center"/>
            <w:hideMark/>
          </w:tcPr>
          <w:p w:rsidR="009F0551" w:rsidRDefault="009F0551">
            <w:pPr>
              <w:pStyle w:val="a3"/>
            </w:pPr>
            <w:r>
              <w:t>49 225 808 ОП МП 010</w:t>
            </w:r>
          </w:p>
          <w:p w:rsidR="009F0551" w:rsidRDefault="009F0551">
            <w:pPr>
              <w:pStyle w:val="a3"/>
            </w:pPr>
            <w:r>
              <w:t> </w:t>
            </w:r>
          </w:p>
        </w:tc>
        <w:tc>
          <w:tcPr>
            <w:tcW w:w="1815" w:type="dxa"/>
            <w:vAlign w:val="center"/>
            <w:hideMark/>
          </w:tcPr>
          <w:p w:rsidR="009F0551" w:rsidRDefault="009F0551">
            <w:pPr>
              <w:pStyle w:val="a3"/>
            </w:pPr>
            <w:r>
              <w:t>620</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380 м-грунтовое,</w:t>
            </w:r>
          </w:p>
          <w:p w:rsidR="009F0551" w:rsidRDefault="009F0551">
            <w:pPr>
              <w:pStyle w:val="a3"/>
            </w:pPr>
            <w:r>
              <w:t>240 м –асфальт</w:t>
            </w:r>
          </w:p>
        </w:tc>
      </w:tr>
      <w:tr w:rsidR="009F0551" w:rsidTr="009F0551">
        <w:trPr>
          <w:tblCellSpacing w:w="15" w:type="dxa"/>
        </w:trPr>
        <w:tc>
          <w:tcPr>
            <w:tcW w:w="510" w:type="dxa"/>
            <w:vAlign w:val="center"/>
            <w:hideMark/>
          </w:tcPr>
          <w:p w:rsidR="009F0551" w:rsidRDefault="009F0551">
            <w:pPr>
              <w:pStyle w:val="a3"/>
            </w:pPr>
            <w:r>
              <w:lastRenderedPageBreak/>
              <w:t>11</w:t>
            </w:r>
          </w:p>
        </w:tc>
        <w:tc>
          <w:tcPr>
            <w:tcW w:w="1740" w:type="dxa"/>
            <w:vAlign w:val="center"/>
            <w:hideMark/>
          </w:tcPr>
          <w:p w:rsidR="009F0551" w:rsidRDefault="009F0551">
            <w:pPr>
              <w:pStyle w:val="a3"/>
            </w:pPr>
            <w:r>
              <w:t>с. Бронница, ул. Школьная</w:t>
            </w:r>
          </w:p>
        </w:tc>
        <w:tc>
          <w:tcPr>
            <w:tcW w:w="2295" w:type="dxa"/>
            <w:vAlign w:val="center"/>
            <w:hideMark/>
          </w:tcPr>
          <w:p w:rsidR="009F0551" w:rsidRDefault="009F0551">
            <w:pPr>
              <w:pStyle w:val="a3"/>
            </w:pPr>
            <w:r>
              <w:t>49 225 808 ОП МП 012</w:t>
            </w:r>
          </w:p>
        </w:tc>
        <w:tc>
          <w:tcPr>
            <w:tcW w:w="1815" w:type="dxa"/>
            <w:vAlign w:val="center"/>
            <w:hideMark/>
          </w:tcPr>
          <w:p w:rsidR="009F0551" w:rsidRDefault="009F0551">
            <w:pPr>
              <w:pStyle w:val="a3"/>
            </w:pPr>
            <w:r>
              <w:t>207,5</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асфальт</w:t>
            </w:r>
          </w:p>
        </w:tc>
      </w:tr>
      <w:tr w:rsidR="009F0551" w:rsidTr="009F0551">
        <w:trPr>
          <w:tblCellSpacing w:w="15" w:type="dxa"/>
        </w:trPr>
        <w:tc>
          <w:tcPr>
            <w:tcW w:w="510" w:type="dxa"/>
            <w:vAlign w:val="center"/>
            <w:hideMark/>
          </w:tcPr>
          <w:p w:rsidR="009F0551" w:rsidRDefault="009F0551">
            <w:pPr>
              <w:pStyle w:val="a3"/>
            </w:pPr>
            <w:r>
              <w:t>12</w:t>
            </w:r>
          </w:p>
        </w:tc>
        <w:tc>
          <w:tcPr>
            <w:tcW w:w="1740" w:type="dxa"/>
            <w:vAlign w:val="center"/>
            <w:hideMark/>
          </w:tcPr>
          <w:p w:rsidR="009F0551" w:rsidRDefault="009F0551">
            <w:pPr>
              <w:pStyle w:val="a3"/>
            </w:pPr>
            <w:r>
              <w:t>с. Бронница, ул. Песочная</w:t>
            </w:r>
          </w:p>
        </w:tc>
        <w:tc>
          <w:tcPr>
            <w:tcW w:w="2295" w:type="dxa"/>
            <w:vAlign w:val="center"/>
            <w:hideMark/>
          </w:tcPr>
          <w:p w:rsidR="009F0551" w:rsidRDefault="009F0551">
            <w:pPr>
              <w:pStyle w:val="a3"/>
            </w:pPr>
            <w:r>
              <w:t>49 225 808 ОП МП 013</w:t>
            </w:r>
          </w:p>
        </w:tc>
        <w:tc>
          <w:tcPr>
            <w:tcW w:w="1815" w:type="dxa"/>
            <w:vAlign w:val="center"/>
            <w:hideMark/>
          </w:tcPr>
          <w:p w:rsidR="009F0551" w:rsidRDefault="009F0551">
            <w:pPr>
              <w:pStyle w:val="a3"/>
            </w:pPr>
            <w:r>
              <w:t>340,9</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230,9 м –ПГС</w:t>
            </w:r>
          </w:p>
          <w:p w:rsidR="009F0551" w:rsidRDefault="009F0551">
            <w:pPr>
              <w:pStyle w:val="a3"/>
            </w:pPr>
            <w:r>
              <w:t>110 м -грунтовое</w:t>
            </w:r>
          </w:p>
        </w:tc>
      </w:tr>
      <w:tr w:rsidR="009F0551" w:rsidTr="009F0551">
        <w:trPr>
          <w:tblCellSpacing w:w="15" w:type="dxa"/>
        </w:trPr>
        <w:tc>
          <w:tcPr>
            <w:tcW w:w="510" w:type="dxa"/>
            <w:vAlign w:val="center"/>
            <w:hideMark/>
          </w:tcPr>
          <w:p w:rsidR="009F0551" w:rsidRDefault="009F0551">
            <w:pPr>
              <w:pStyle w:val="a3"/>
            </w:pPr>
            <w:r>
              <w:t>13</w:t>
            </w:r>
          </w:p>
        </w:tc>
        <w:tc>
          <w:tcPr>
            <w:tcW w:w="1740" w:type="dxa"/>
            <w:vAlign w:val="center"/>
            <w:hideMark/>
          </w:tcPr>
          <w:p w:rsidR="009F0551" w:rsidRDefault="009F0551">
            <w:pPr>
              <w:pStyle w:val="a3"/>
            </w:pPr>
            <w:r>
              <w:t>с. Бронница,</w:t>
            </w:r>
          </w:p>
          <w:p w:rsidR="009F0551" w:rsidRDefault="009F0551">
            <w:pPr>
              <w:pStyle w:val="a3"/>
            </w:pPr>
            <w:r>
              <w:t>ул. Молодежная</w:t>
            </w:r>
          </w:p>
        </w:tc>
        <w:tc>
          <w:tcPr>
            <w:tcW w:w="2295" w:type="dxa"/>
            <w:vAlign w:val="center"/>
            <w:hideMark/>
          </w:tcPr>
          <w:p w:rsidR="009F0551" w:rsidRDefault="009F0551">
            <w:pPr>
              <w:pStyle w:val="a3"/>
            </w:pPr>
            <w:r>
              <w:t>49 225 808 ОП МП 014</w:t>
            </w:r>
          </w:p>
        </w:tc>
        <w:tc>
          <w:tcPr>
            <w:tcW w:w="1815" w:type="dxa"/>
            <w:vAlign w:val="center"/>
            <w:hideMark/>
          </w:tcPr>
          <w:p w:rsidR="009F0551" w:rsidRDefault="009F0551">
            <w:pPr>
              <w:pStyle w:val="a3"/>
            </w:pPr>
            <w:r>
              <w:t>1489,59</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1183,59-асфальт</w:t>
            </w:r>
          </w:p>
          <w:p w:rsidR="009F0551" w:rsidRDefault="009F0551">
            <w:pPr>
              <w:pStyle w:val="a3"/>
            </w:pPr>
            <w:r>
              <w:t>306 - ПГС</w:t>
            </w:r>
          </w:p>
        </w:tc>
      </w:tr>
      <w:tr w:rsidR="009F0551" w:rsidTr="009F0551">
        <w:trPr>
          <w:tblCellSpacing w:w="15" w:type="dxa"/>
        </w:trPr>
        <w:tc>
          <w:tcPr>
            <w:tcW w:w="510" w:type="dxa"/>
            <w:vAlign w:val="center"/>
            <w:hideMark/>
          </w:tcPr>
          <w:p w:rsidR="009F0551" w:rsidRDefault="009F0551">
            <w:pPr>
              <w:pStyle w:val="a3"/>
            </w:pPr>
            <w:r>
              <w:t>14</w:t>
            </w:r>
          </w:p>
        </w:tc>
        <w:tc>
          <w:tcPr>
            <w:tcW w:w="1740" w:type="dxa"/>
            <w:vAlign w:val="center"/>
            <w:hideMark/>
          </w:tcPr>
          <w:p w:rsidR="009F0551" w:rsidRDefault="009F0551">
            <w:pPr>
              <w:pStyle w:val="a3"/>
            </w:pPr>
            <w:r>
              <w:t>с. Бронница,</w:t>
            </w:r>
          </w:p>
          <w:p w:rsidR="009F0551" w:rsidRDefault="009F0551">
            <w:pPr>
              <w:pStyle w:val="a3"/>
            </w:pPr>
            <w:r>
              <w:t>ул. Мелиораторов</w:t>
            </w:r>
          </w:p>
        </w:tc>
        <w:tc>
          <w:tcPr>
            <w:tcW w:w="2295" w:type="dxa"/>
            <w:vAlign w:val="center"/>
            <w:hideMark/>
          </w:tcPr>
          <w:p w:rsidR="009F0551" w:rsidRDefault="009F0551">
            <w:pPr>
              <w:pStyle w:val="a3"/>
            </w:pPr>
            <w:r>
              <w:t>49 225 808 ОП МП 015</w:t>
            </w:r>
          </w:p>
        </w:tc>
        <w:tc>
          <w:tcPr>
            <w:tcW w:w="1815" w:type="dxa"/>
            <w:vAlign w:val="center"/>
            <w:hideMark/>
          </w:tcPr>
          <w:p w:rsidR="009F0551" w:rsidRDefault="009F0551">
            <w:pPr>
              <w:pStyle w:val="a3"/>
            </w:pPr>
            <w:r>
              <w:t>555</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асфальт</w:t>
            </w:r>
          </w:p>
        </w:tc>
      </w:tr>
      <w:tr w:rsidR="009F0551" w:rsidTr="009F0551">
        <w:trPr>
          <w:tblCellSpacing w:w="15" w:type="dxa"/>
        </w:trPr>
        <w:tc>
          <w:tcPr>
            <w:tcW w:w="510" w:type="dxa"/>
            <w:vAlign w:val="center"/>
            <w:hideMark/>
          </w:tcPr>
          <w:p w:rsidR="009F0551" w:rsidRDefault="009F0551">
            <w:pPr>
              <w:pStyle w:val="a3"/>
            </w:pPr>
            <w:r>
              <w:t>15</w:t>
            </w:r>
          </w:p>
        </w:tc>
        <w:tc>
          <w:tcPr>
            <w:tcW w:w="1740" w:type="dxa"/>
            <w:vAlign w:val="center"/>
            <w:hideMark/>
          </w:tcPr>
          <w:p w:rsidR="009F0551" w:rsidRDefault="009F0551">
            <w:pPr>
              <w:pStyle w:val="a3"/>
            </w:pPr>
            <w:r>
              <w:t>с. Бронница, ул. Боровская (от д.№ 15 до д.№ 95)</w:t>
            </w:r>
          </w:p>
        </w:tc>
        <w:tc>
          <w:tcPr>
            <w:tcW w:w="2295" w:type="dxa"/>
            <w:vAlign w:val="center"/>
            <w:hideMark/>
          </w:tcPr>
          <w:p w:rsidR="009F0551" w:rsidRDefault="009F0551">
            <w:pPr>
              <w:pStyle w:val="a3"/>
            </w:pPr>
            <w:r>
              <w:t>49 225 808 ОП МП 016</w:t>
            </w:r>
          </w:p>
        </w:tc>
        <w:tc>
          <w:tcPr>
            <w:tcW w:w="1815" w:type="dxa"/>
            <w:vAlign w:val="center"/>
            <w:hideMark/>
          </w:tcPr>
          <w:p w:rsidR="009F0551" w:rsidRDefault="009F0551">
            <w:pPr>
              <w:pStyle w:val="a3"/>
            </w:pPr>
            <w:r>
              <w:t>1375</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200 м – асфальт</w:t>
            </w:r>
          </w:p>
          <w:p w:rsidR="009F0551" w:rsidRDefault="009F0551">
            <w:pPr>
              <w:pStyle w:val="a3"/>
            </w:pPr>
            <w:r>
              <w:t>1175 м - грунтовое</w:t>
            </w:r>
          </w:p>
        </w:tc>
      </w:tr>
      <w:tr w:rsidR="009F0551" w:rsidTr="009F0551">
        <w:trPr>
          <w:tblCellSpacing w:w="15" w:type="dxa"/>
        </w:trPr>
        <w:tc>
          <w:tcPr>
            <w:tcW w:w="510" w:type="dxa"/>
            <w:vAlign w:val="center"/>
            <w:hideMark/>
          </w:tcPr>
          <w:p w:rsidR="009F0551" w:rsidRDefault="009F0551">
            <w:pPr>
              <w:pStyle w:val="a3"/>
            </w:pPr>
            <w:r>
              <w:t>16</w:t>
            </w:r>
          </w:p>
        </w:tc>
        <w:tc>
          <w:tcPr>
            <w:tcW w:w="1740" w:type="dxa"/>
            <w:vAlign w:val="center"/>
            <w:hideMark/>
          </w:tcPr>
          <w:p w:rsidR="009F0551" w:rsidRDefault="009F0551">
            <w:pPr>
              <w:pStyle w:val="a3"/>
            </w:pPr>
            <w:r>
              <w:t>с. Бронница, ул. Боровская (от д.№6 до д.№100)</w:t>
            </w:r>
          </w:p>
        </w:tc>
        <w:tc>
          <w:tcPr>
            <w:tcW w:w="2295" w:type="dxa"/>
            <w:vAlign w:val="center"/>
            <w:hideMark/>
          </w:tcPr>
          <w:p w:rsidR="009F0551" w:rsidRDefault="009F0551">
            <w:pPr>
              <w:pStyle w:val="a3"/>
            </w:pPr>
            <w:r>
              <w:t>49 225 808 ОП МП 017</w:t>
            </w:r>
          </w:p>
        </w:tc>
        <w:tc>
          <w:tcPr>
            <w:tcW w:w="1815" w:type="dxa"/>
            <w:vAlign w:val="center"/>
            <w:hideMark/>
          </w:tcPr>
          <w:p w:rsidR="009F0551" w:rsidRDefault="009F0551">
            <w:pPr>
              <w:pStyle w:val="a3"/>
            </w:pPr>
            <w:r>
              <w:t>1420</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ПГС</w:t>
            </w:r>
          </w:p>
        </w:tc>
      </w:tr>
      <w:tr w:rsidR="009F0551" w:rsidTr="009F0551">
        <w:trPr>
          <w:tblCellSpacing w:w="15" w:type="dxa"/>
        </w:trPr>
        <w:tc>
          <w:tcPr>
            <w:tcW w:w="510" w:type="dxa"/>
            <w:vAlign w:val="center"/>
            <w:hideMark/>
          </w:tcPr>
          <w:p w:rsidR="009F0551" w:rsidRDefault="009F0551">
            <w:pPr>
              <w:pStyle w:val="a3"/>
            </w:pPr>
            <w:r>
              <w:t>17</w:t>
            </w:r>
          </w:p>
        </w:tc>
        <w:tc>
          <w:tcPr>
            <w:tcW w:w="1740" w:type="dxa"/>
            <w:vAlign w:val="center"/>
            <w:hideMark/>
          </w:tcPr>
          <w:p w:rsidR="009F0551" w:rsidRDefault="009F0551">
            <w:pPr>
              <w:pStyle w:val="a3"/>
            </w:pPr>
            <w:r>
              <w:t>д. Чавницы,</w:t>
            </w:r>
          </w:p>
          <w:p w:rsidR="009F0551" w:rsidRDefault="009F0551">
            <w:pPr>
              <w:pStyle w:val="a3"/>
            </w:pPr>
            <w:r>
              <w:t>(от д. № 56 до д.№ 96)</w:t>
            </w:r>
          </w:p>
        </w:tc>
        <w:tc>
          <w:tcPr>
            <w:tcW w:w="2295" w:type="dxa"/>
            <w:vAlign w:val="center"/>
            <w:hideMark/>
          </w:tcPr>
          <w:p w:rsidR="009F0551" w:rsidRDefault="009F0551">
            <w:pPr>
              <w:pStyle w:val="a3"/>
            </w:pPr>
            <w:r>
              <w:t>49 225 808 ОП МП 018</w:t>
            </w:r>
          </w:p>
        </w:tc>
        <w:tc>
          <w:tcPr>
            <w:tcW w:w="1815" w:type="dxa"/>
            <w:vAlign w:val="center"/>
            <w:hideMark/>
          </w:tcPr>
          <w:p w:rsidR="009F0551" w:rsidRDefault="009F0551">
            <w:pPr>
              <w:pStyle w:val="a3"/>
            </w:pPr>
            <w:r>
              <w:t>1040</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ПГС</w:t>
            </w:r>
          </w:p>
        </w:tc>
      </w:tr>
      <w:tr w:rsidR="009F0551" w:rsidTr="009F0551">
        <w:trPr>
          <w:tblCellSpacing w:w="15" w:type="dxa"/>
        </w:trPr>
        <w:tc>
          <w:tcPr>
            <w:tcW w:w="510" w:type="dxa"/>
            <w:vAlign w:val="center"/>
            <w:hideMark/>
          </w:tcPr>
          <w:p w:rsidR="009F0551" w:rsidRDefault="009F0551">
            <w:pPr>
              <w:pStyle w:val="a3"/>
            </w:pPr>
            <w:r>
              <w:t>18</w:t>
            </w:r>
          </w:p>
        </w:tc>
        <w:tc>
          <w:tcPr>
            <w:tcW w:w="1740" w:type="dxa"/>
            <w:vAlign w:val="center"/>
            <w:hideMark/>
          </w:tcPr>
          <w:p w:rsidR="009F0551" w:rsidRDefault="009F0551">
            <w:pPr>
              <w:pStyle w:val="a3"/>
            </w:pPr>
            <w:r>
              <w:t>д. Наволок, ул. Полевая</w:t>
            </w:r>
          </w:p>
        </w:tc>
        <w:tc>
          <w:tcPr>
            <w:tcW w:w="2295" w:type="dxa"/>
            <w:vAlign w:val="center"/>
            <w:hideMark/>
          </w:tcPr>
          <w:p w:rsidR="009F0551" w:rsidRDefault="009F0551">
            <w:pPr>
              <w:pStyle w:val="a3"/>
            </w:pPr>
            <w:r>
              <w:t>49 225 808 ОП МП 019</w:t>
            </w:r>
          </w:p>
        </w:tc>
        <w:tc>
          <w:tcPr>
            <w:tcW w:w="1815" w:type="dxa"/>
            <w:vAlign w:val="center"/>
            <w:hideMark/>
          </w:tcPr>
          <w:p w:rsidR="009F0551" w:rsidRDefault="009F0551">
            <w:pPr>
              <w:pStyle w:val="a3"/>
            </w:pPr>
            <w:r>
              <w:t>809</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ПГС</w:t>
            </w:r>
          </w:p>
        </w:tc>
      </w:tr>
      <w:tr w:rsidR="009F0551" w:rsidTr="009F0551">
        <w:trPr>
          <w:tblCellSpacing w:w="15" w:type="dxa"/>
        </w:trPr>
        <w:tc>
          <w:tcPr>
            <w:tcW w:w="510" w:type="dxa"/>
            <w:vAlign w:val="center"/>
            <w:hideMark/>
          </w:tcPr>
          <w:p w:rsidR="009F0551" w:rsidRDefault="009F0551">
            <w:pPr>
              <w:pStyle w:val="a3"/>
            </w:pPr>
            <w:r>
              <w:t>19</w:t>
            </w:r>
          </w:p>
        </w:tc>
        <w:tc>
          <w:tcPr>
            <w:tcW w:w="1740" w:type="dxa"/>
            <w:vAlign w:val="center"/>
            <w:hideMark/>
          </w:tcPr>
          <w:p w:rsidR="009F0551" w:rsidRDefault="009F0551">
            <w:pPr>
              <w:pStyle w:val="a3"/>
            </w:pPr>
            <w:r>
              <w:t>д. Глебово, ул. Центральная</w:t>
            </w:r>
          </w:p>
        </w:tc>
        <w:tc>
          <w:tcPr>
            <w:tcW w:w="2295" w:type="dxa"/>
            <w:vAlign w:val="center"/>
            <w:hideMark/>
          </w:tcPr>
          <w:p w:rsidR="009F0551" w:rsidRDefault="009F0551">
            <w:pPr>
              <w:pStyle w:val="a3"/>
            </w:pPr>
            <w:r>
              <w:t>49 225 808 ОП МП 020</w:t>
            </w:r>
          </w:p>
        </w:tc>
        <w:tc>
          <w:tcPr>
            <w:tcW w:w="1815" w:type="dxa"/>
            <w:vAlign w:val="center"/>
            <w:hideMark/>
          </w:tcPr>
          <w:p w:rsidR="009F0551" w:rsidRDefault="009F0551">
            <w:pPr>
              <w:pStyle w:val="a3"/>
            </w:pPr>
            <w:r>
              <w:t>975</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асфальт</w:t>
            </w:r>
          </w:p>
        </w:tc>
      </w:tr>
      <w:tr w:rsidR="009F0551" w:rsidTr="009F0551">
        <w:trPr>
          <w:tblCellSpacing w:w="15" w:type="dxa"/>
        </w:trPr>
        <w:tc>
          <w:tcPr>
            <w:tcW w:w="510" w:type="dxa"/>
            <w:vAlign w:val="center"/>
            <w:hideMark/>
          </w:tcPr>
          <w:p w:rsidR="009F0551" w:rsidRDefault="009F0551">
            <w:pPr>
              <w:pStyle w:val="a3"/>
            </w:pPr>
            <w:r>
              <w:t>20</w:t>
            </w:r>
          </w:p>
        </w:tc>
        <w:tc>
          <w:tcPr>
            <w:tcW w:w="1740" w:type="dxa"/>
            <w:vAlign w:val="center"/>
            <w:hideMark/>
          </w:tcPr>
          <w:p w:rsidR="009F0551" w:rsidRDefault="009F0551">
            <w:pPr>
              <w:pStyle w:val="a3"/>
            </w:pPr>
            <w:r>
              <w:t>д. Глебово, ул. Дачная</w:t>
            </w:r>
          </w:p>
        </w:tc>
        <w:tc>
          <w:tcPr>
            <w:tcW w:w="2295" w:type="dxa"/>
            <w:vAlign w:val="center"/>
            <w:hideMark/>
          </w:tcPr>
          <w:p w:rsidR="009F0551" w:rsidRDefault="009F0551">
            <w:pPr>
              <w:pStyle w:val="a3"/>
            </w:pPr>
            <w:r>
              <w:t>49 225 808 ОП МП 021</w:t>
            </w:r>
          </w:p>
        </w:tc>
        <w:tc>
          <w:tcPr>
            <w:tcW w:w="1815" w:type="dxa"/>
            <w:vAlign w:val="center"/>
            <w:hideMark/>
          </w:tcPr>
          <w:p w:rsidR="009F0551" w:rsidRDefault="009F0551">
            <w:pPr>
              <w:pStyle w:val="a3"/>
            </w:pPr>
            <w:r>
              <w:t>332</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асфальт</w:t>
            </w:r>
          </w:p>
        </w:tc>
      </w:tr>
      <w:tr w:rsidR="009F0551" w:rsidTr="009F0551">
        <w:trPr>
          <w:tblCellSpacing w:w="15" w:type="dxa"/>
        </w:trPr>
        <w:tc>
          <w:tcPr>
            <w:tcW w:w="510" w:type="dxa"/>
            <w:vAlign w:val="center"/>
            <w:hideMark/>
          </w:tcPr>
          <w:p w:rsidR="009F0551" w:rsidRDefault="009F0551">
            <w:pPr>
              <w:pStyle w:val="a3"/>
            </w:pPr>
            <w:r>
              <w:t>21</w:t>
            </w:r>
          </w:p>
        </w:tc>
        <w:tc>
          <w:tcPr>
            <w:tcW w:w="1740" w:type="dxa"/>
            <w:vAlign w:val="center"/>
            <w:hideMark/>
          </w:tcPr>
          <w:p w:rsidR="009F0551" w:rsidRDefault="009F0551">
            <w:pPr>
              <w:pStyle w:val="a3"/>
            </w:pPr>
            <w:r>
              <w:t>д. Новое Село, ул. Речная</w:t>
            </w:r>
          </w:p>
        </w:tc>
        <w:tc>
          <w:tcPr>
            <w:tcW w:w="2295" w:type="dxa"/>
            <w:vAlign w:val="center"/>
            <w:hideMark/>
          </w:tcPr>
          <w:p w:rsidR="009F0551" w:rsidRDefault="009F0551">
            <w:pPr>
              <w:pStyle w:val="a3"/>
            </w:pPr>
            <w:r>
              <w:t>49 225 808 ОП МП 022</w:t>
            </w:r>
          </w:p>
        </w:tc>
        <w:tc>
          <w:tcPr>
            <w:tcW w:w="1815" w:type="dxa"/>
            <w:vAlign w:val="center"/>
            <w:hideMark/>
          </w:tcPr>
          <w:p w:rsidR="009F0551" w:rsidRDefault="009F0551">
            <w:pPr>
              <w:pStyle w:val="a3"/>
            </w:pPr>
            <w:r>
              <w:t>1085</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885 м –ПГС</w:t>
            </w:r>
          </w:p>
          <w:p w:rsidR="009F0551" w:rsidRDefault="009F0551">
            <w:pPr>
              <w:pStyle w:val="a3"/>
            </w:pPr>
            <w:r>
              <w:t>200 м -грунтовое</w:t>
            </w:r>
          </w:p>
        </w:tc>
      </w:tr>
      <w:tr w:rsidR="009F0551" w:rsidTr="009F0551">
        <w:trPr>
          <w:tblCellSpacing w:w="15" w:type="dxa"/>
        </w:trPr>
        <w:tc>
          <w:tcPr>
            <w:tcW w:w="510" w:type="dxa"/>
            <w:vAlign w:val="center"/>
            <w:hideMark/>
          </w:tcPr>
          <w:p w:rsidR="009F0551" w:rsidRDefault="009F0551">
            <w:pPr>
              <w:pStyle w:val="a3"/>
            </w:pPr>
            <w:r>
              <w:t>22</w:t>
            </w:r>
          </w:p>
        </w:tc>
        <w:tc>
          <w:tcPr>
            <w:tcW w:w="1740" w:type="dxa"/>
            <w:vAlign w:val="center"/>
            <w:hideMark/>
          </w:tcPr>
          <w:p w:rsidR="009F0551" w:rsidRDefault="009F0551">
            <w:pPr>
              <w:pStyle w:val="a3"/>
            </w:pPr>
            <w:r>
              <w:t>д. Новое Село, ул. Береговая</w:t>
            </w:r>
          </w:p>
        </w:tc>
        <w:tc>
          <w:tcPr>
            <w:tcW w:w="2295" w:type="dxa"/>
            <w:vAlign w:val="center"/>
            <w:hideMark/>
          </w:tcPr>
          <w:p w:rsidR="009F0551" w:rsidRDefault="009F0551">
            <w:pPr>
              <w:pStyle w:val="a3"/>
            </w:pPr>
            <w:r>
              <w:t>49 225 808 ОП МП 023</w:t>
            </w:r>
          </w:p>
        </w:tc>
        <w:tc>
          <w:tcPr>
            <w:tcW w:w="1815" w:type="dxa"/>
            <w:vAlign w:val="center"/>
            <w:hideMark/>
          </w:tcPr>
          <w:p w:rsidR="009F0551" w:rsidRDefault="009F0551">
            <w:pPr>
              <w:pStyle w:val="a3"/>
            </w:pPr>
            <w:r>
              <w:t>505</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грунтовое</w:t>
            </w:r>
          </w:p>
        </w:tc>
      </w:tr>
      <w:tr w:rsidR="009F0551" w:rsidTr="009F0551">
        <w:trPr>
          <w:tblCellSpacing w:w="15" w:type="dxa"/>
        </w:trPr>
        <w:tc>
          <w:tcPr>
            <w:tcW w:w="510" w:type="dxa"/>
            <w:vAlign w:val="center"/>
            <w:hideMark/>
          </w:tcPr>
          <w:p w:rsidR="009F0551" w:rsidRDefault="009F0551">
            <w:pPr>
              <w:pStyle w:val="a3"/>
            </w:pPr>
            <w:r>
              <w:lastRenderedPageBreak/>
              <w:t>23</w:t>
            </w:r>
          </w:p>
        </w:tc>
        <w:tc>
          <w:tcPr>
            <w:tcW w:w="1740" w:type="dxa"/>
            <w:vAlign w:val="center"/>
            <w:hideMark/>
          </w:tcPr>
          <w:p w:rsidR="009F0551" w:rsidRDefault="009F0551">
            <w:pPr>
              <w:pStyle w:val="a3"/>
            </w:pPr>
            <w:r>
              <w:t>д. Новое Село,</w:t>
            </w:r>
          </w:p>
          <w:p w:rsidR="009F0551" w:rsidRDefault="009F0551">
            <w:pPr>
              <w:pStyle w:val="a3"/>
            </w:pPr>
            <w:r>
              <w:t>ул. Центральная</w:t>
            </w:r>
          </w:p>
        </w:tc>
        <w:tc>
          <w:tcPr>
            <w:tcW w:w="2295" w:type="dxa"/>
            <w:vAlign w:val="center"/>
            <w:hideMark/>
          </w:tcPr>
          <w:p w:rsidR="009F0551" w:rsidRDefault="009F0551">
            <w:pPr>
              <w:pStyle w:val="a3"/>
            </w:pPr>
            <w:r>
              <w:t>49 225 808 ОП МП 024</w:t>
            </w:r>
          </w:p>
        </w:tc>
        <w:tc>
          <w:tcPr>
            <w:tcW w:w="1815" w:type="dxa"/>
            <w:vAlign w:val="center"/>
            <w:hideMark/>
          </w:tcPr>
          <w:p w:rsidR="009F0551" w:rsidRDefault="009F0551">
            <w:pPr>
              <w:pStyle w:val="a3"/>
            </w:pPr>
            <w:r>
              <w:t>659</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ПГС</w:t>
            </w:r>
          </w:p>
        </w:tc>
      </w:tr>
      <w:tr w:rsidR="009F0551" w:rsidTr="009F0551">
        <w:trPr>
          <w:tblCellSpacing w:w="15" w:type="dxa"/>
        </w:trPr>
        <w:tc>
          <w:tcPr>
            <w:tcW w:w="510" w:type="dxa"/>
            <w:vAlign w:val="center"/>
            <w:hideMark/>
          </w:tcPr>
          <w:p w:rsidR="009F0551" w:rsidRDefault="009F0551">
            <w:pPr>
              <w:pStyle w:val="a3"/>
            </w:pPr>
            <w:r>
              <w:t>24</w:t>
            </w:r>
          </w:p>
        </w:tc>
        <w:tc>
          <w:tcPr>
            <w:tcW w:w="1740" w:type="dxa"/>
            <w:vAlign w:val="center"/>
            <w:hideMark/>
          </w:tcPr>
          <w:p w:rsidR="009F0551" w:rsidRDefault="009F0551">
            <w:pPr>
              <w:pStyle w:val="a3"/>
            </w:pPr>
            <w:r>
              <w:t>д. Новое Село, ул. Песочная</w:t>
            </w:r>
          </w:p>
        </w:tc>
        <w:tc>
          <w:tcPr>
            <w:tcW w:w="2295" w:type="dxa"/>
            <w:vAlign w:val="center"/>
            <w:hideMark/>
          </w:tcPr>
          <w:p w:rsidR="009F0551" w:rsidRDefault="009F0551">
            <w:pPr>
              <w:pStyle w:val="a3"/>
            </w:pPr>
            <w:r>
              <w:t>49 225 808 ОП МП 025</w:t>
            </w:r>
          </w:p>
        </w:tc>
        <w:tc>
          <w:tcPr>
            <w:tcW w:w="1815" w:type="dxa"/>
            <w:vAlign w:val="center"/>
            <w:hideMark/>
          </w:tcPr>
          <w:p w:rsidR="009F0551" w:rsidRDefault="009F0551">
            <w:pPr>
              <w:pStyle w:val="a3"/>
            </w:pPr>
            <w:r>
              <w:t>510</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300 м –ПГС</w:t>
            </w:r>
          </w:p>
          <w:p w:rsidR="009F0551" w:rsidRDefault="009F0551">
            <w:pPr>
              <w:pStyle w:val="a3"/>
            </w:pPr>
            <w:r>
              <w:t>210 м -грунтовое</w:t>
            </w:r>
          </w:p>
        </w:tc>
      </w:tr>
      <w:tr w:rsidR="009F0551" w:rsidTr="009F0551">
        <w:trPr>
          <w:tblCellSpacing w:w="15" w:type="dxa"/>
        </w:trPr>
        <w:tc>
          <w:tcPr>
            <w:tcW w:w="510" w:type="dxa"/>
            <w:vAlign w:val="center"/>
            <w:hideMark/>
          </w:tcPr>
          <w:p w:rsidR="009F0551" w:rsidRDefault="009F0551">
            <w:pPr>
              <w:pStyle w:val="a3"/>
            </w:pPr>
            <w:r>
              <w:t>25</w:t>
            </w:r>
          </w:p>
        </w:tc>
        <w:tc>
          <w:tcPr>
            <w:tcW w:w="1740" w:type="dxa"/>
            <w:vAlign w:val="center"/>
            <w:hideMark/>
          </w:tcPr>
          <w:p w:rsidR="009F0551" w:rsidRDefault="009F0551">
            <w:pPr>
              <w:pStyle w:val="a3"/>
            </w:pPr>
            <w:r>
              <w:t>д. Новое Село, ул. Садовая</w:t>
            </w:r>
          </w:p>
        </w:tc>
        <w:tc>
          <w:tcPr>
            <w:tcW w:w="2295" w:type="dxa"/>
            <w:vAlign w:val="center"/>
            <w:hideMark/>
          </w:tcPr>
          <w:p w:rsidR="009F0551" w:rsidRDefault="009F0551">
            <w:pPr>
              <w:pStyle w:val="a3"/>
            </w:pPr>
            <w:r>
              <w:t>49 225 808 ОП МП 026</w:t>
            </w:r>
          </w:p>
        </w:tc>
        <w:tc>
          <w:tcPr>
            <w:tcW w:w="1815" w:type="dxa"/>
            <w:vAlign w:val="center"/>
            <w:hideMark/>
          </w:tcPr>
          <w:p w:rsidR="009F0551" w:rsidRDefault="009F0551">
            <w:pPr>
              <w:pStyle w:val="a3"/>
            </w:pPr>
            <w:r>
              <w:t>150</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грунтовое</w:t>
            </w:r>
          </w:p>
        </w:tc>
      </w:tr>
      <w:tr w:rsidR="009F0551" w:rsidTr="009F0551">
        <w:trPr>
          <w:tblCellSpacing w:w="15" w:type="dxa"/>
        </w:trPr>
        <w:tc>
          <w:tcPr>
            <w:tcW w:w="510" w:type="dxa"/>
            <w:vAlign w:val="center"/>
            <w:hideMark/>
          </w:tcPr>
          <w:p w:rsidR="009F0551" w:rsidRDefault="009F0551">
            <w:pPr>
              <w:pStyle w:val="a3"/>
            </w:pPr>
            <w:r>
              <w:t>26</w:t>
            </w:r>
          </w:p>
        </w:tc>
        <w:tc>
          <w:tcPr>
            <w:tcW w:w="1740" w:type="dxa"/>
            <w:vAlign w:val="center"/>
            <w:hideMark/>
          </w:tcPr>
          <w:p w:rsidR="009F0551" w:rsidRDefault="009F0551">
            <w:pPr>
              <w:pStyle w:val="a3"/>
            </w:pPr>
            <w:r>
              <w:t>д. Новое Село, ул. Полевая</w:t>
            </w:r>
          </w:p>
        </w:tc>
        <w:tc>
          <w:tcPr>
            <w:tcW w:w="2295" w:type="dxa"/>
            <w:vAlign w:val="center"/>
            <w:hideMark/>
          </w:tcPr>
          <w:p w:rsidR="009F0551" w:rsidRDefault="009F0551">
            <w:pPr>
              <w:pStyle w:val="a3"/>
            </w:pPr>
            <w:r>
              <w:t>49 225 808 ОП МП 027</w:t>
            </w:r>
          </w:p>
        </w:tc>
        <w:tc>
          <w:tcPr>
            <w:tcW w:w="1815" w:type="dxa"/>
            <w:vAlign w:val="center"/>
            <w:hideMark/>
          </w:tcPr>
          <w:p w:rsidR="009F0551" w:rsidRDefault="009F0551">
            <w:pPr>
              <w:pStyle w:val="a3"/>
            </w:pPr>
            <w:r>
              <w:t>200</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грунтовое</w:t>
            </w:r>
          </w:p>
        </w:tc>
      </w:tr>
      <w:tr w:rsidR="009F0551" w:rsidTr="009F0551">
        <w:trPr>
          <w:tblCellSpacing w:w="15" w:type="dxa"/>
        </w:trPr>
        <w:tc>
          <w:tcPr>
            <w:tcW w:w="510" w:type="dxa"/>
            <w:vAlign w:val="center"/>
            <w:hideMark/>
          </w:tcPr>
          <w:p w:rsidR="009F0551" w:rsidRDefault="009F0551">
            <w:pPr>
              <w:pStyle w:val="a3"/>
            </w:pPr>
            <w:r>
              <w:t>27</w:t>
            </w:r>
          </w:p>
        </w:tc>
        <w:tc>
          <w:tcPr>
            <w:tcW w:w="1740" w:type="dxa"/>
            <w:vAlign w:val="center"/>
            <w:hideMark/>
          </w:tcPr>
          <w:p w:rsidR="009F0551" w:rsidRDefault="009F0551">
            <w:pPr>
              <w:pStyle w:val="a3"/>
            </w:pPr>
            <w:r>
              <w:t>д. Новое Село, ул. Дачная</w:t>
            </w:r>
          </w:p>
        </w:tc>
        <w:tc>
          <w:tcPr>
            <w:tcW w:w="2295" w:type="dxa"/>
            <w:vAlign w:val="center"/>
            <w:hideMark/>
          </w:tcPr>
          <w:p w:rsidR="009F0551" w:rsidRDefault="009F0551">
            <w:pPr>
              <w:pStyle w:val="a3"/>
            </w:pPr>
            <w:r>
              <w:t>49 225 808 ОП МП 028</w:t>
            </w:r>
          </w:p>
        </w:tc>
        <w:tc>
          <w:tcPr>
            <w:tcW w:w="1815" w:type="dxa"/>
            <w:vAlign w:val="center"/>
            <w:hideMark/>
          </w:tcPr>
          <w:p w:rsidR="009F0551" w:rsidRDefault="009F0551">
            <w:pPr>
              <w:pStyle w:val="a3"/>
            </w:pPr>
            <w:r>
              <w:t>200</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грунтовое</w:t>
            </w:r>
          </w:p>
        </w:tc>
      </w:tr>
      <w:tr w:rsidR="009F0551" w:rsidTr="009F0551">
        <w:trPr>
          <w:tblCellSpacing w:w="15" w:type="dxa"/>
        </w:trPr>
        <w:tc>
          <w:tcPr>
            <w:tcW w:w="510" w:type="dxa"/>
            <w:vAlign w:val="center"/>
            <w:hideMark/>
          </w:tcPr>
          <w:p w:rsidR="009F0551" w:rsidRDefault="009F0551">
            <w:pPr>
              <w:pStyle w:val="a3"/>
            </w:pPr>
            <w:r>
              <w:t>28</w:t>
            </w:r>
          </w:p>
        </w:tc>
        <w:tc>
          <w:tcPr>
            <w:tcW w:w="1740" w:type="dxa"/>
            <w:vAlign w:val="center"/>
            <w:hideMark/>
          </w:tcPr>
          <w:p w:rsidR="009F0551" w:rsidRDefault="009F0551">
            <w:pPr>
              <w:pStyle w:val="a3"/>
            </w:pPr>
            <w:r>
              <w:t>д. Прилуки, Дачный пер.</w:t>
            </w:r>
          </w:p>
        </w:tc>
        <w:tc>
          <w:tcPr>
            <w:tcW w:w="2295" w:type="dxa"/>
            <w:vAlign w:val="center"/>
            <w:hideMark/>
          </w:tcPr>
          <w:p w:rsidR="009F0551" w:rsidRDefault="009F0551">
            <w:pPr>
              <w:pStyle w:val="a3"/>
            </w:pPr>
            <w:r>
              <w:t>49 225 808 ОП МП 029</w:t>
            </w:r>
          </w:p>
        </w:tc>
        <w:tc>
          <w:tcPr>
            <w:tcW w:w="1815" w:type="dxa"/>
            <w:vAlign w:val="center"/>
            <w:hideMark/>
          </w:tcPr>
          <w:p w:rsidR="009F0551" w:rsidRDefault="009F0551">
            <w:pPr>
              <w:pStyle w:val="a3"/>
            </w:pPr>
            <w:r>
              <w:t>165</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грунтовое</w:t>
            </w:r>
          </w:p>
        </w:tc>
      </w:tr>
      <w:tr w:rsidR="009F0551" w:rsidTr="009F0551">
        <w:trPr>
          <w:tblCellSpacing w:w="15" w:type="dxa"/>
        </w:trPr>
        <w:tc>
          <w:tcPr>
            <w:tcW w:w="510" w:type="dxa"/>
            <w:vAlign w:val="center"/>
            <w:hideMark/>
          </w:tcPr>
          <w:p w:rsidR="009F0551" w:rsidRDefault="009F0551">
            <w:pPr>
              <w:pStyle w:val="a3"/>
            </w:pPr>
            <w:r>
              <w:t>29</w:t>
            </w:r>
          </w:p>
        </w:tc>
        <w:tc>
          <w:tcPr>
            <w:tcW w:w="1740" w:type="dxa"/>
            <w:vAlign w:val="center"/>
            <w:hideMark/>
          </w:tcPr>
          <w:p w:rsidR="009F0551" w:rsidRDefault="009F0551">
            <w:pPr>
              <w:pStyle w:val="a3"/>
            </w:pPr>
            <w:r>
              <w:t>д. Прилуки, ул. Лесная</w:t>
            </w:r>
          </w:p>
        </w:tc>
        <w:tc>
          <w:tcPr>
            <w:tcW w:w="2295" w:type="dxa"/>
            <w:vAlign w:val="center"/>
            <w:hideMark/>
          </w:tcPr>
          <w:p w:rsidR="009F0551" w:rsidRDefault="009F0551">
            <w:pPr>
              <w:pStyle w:val="a3"/>
            </w:pPr>
            <w:r>
              <w:t>49 225 808 ОП МП 030</w:t>
            </w:r>
          </w:p>
        </w:tc>
        <w:tc>
          <w:tcPr>
            <w:tcW w:w="1815" w:type="dxa"/>
            <w:vAlign w:val="center"/>
            <w:hideMark/>
          </w:tcPr>
          <w:p w:rsidR="009F0551" w:rsidRDefault="009F0551">
            <w:pPr>
              <w:pStyle w:val="a3"/>
            </w:pPr>
            <w:r>
              <w:t>331</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асфальт</w:t>
            </w:r>
          </w:p>
        </w:tc>
      </w:tr>
      <w:tr w:rsidR="009F0551" w:rsidTr="009F0551">
        <w:trPr>
          <w:tblCellSpacing w:w="15" w:type="dxa"/>
        </w:trPr>
        <w:tc>
          <w:tcPr>
            <w:tcW w:w="510" w:type="dxa"/>
            <w:vAlign w:val="center"/>
            <w:hideMark/>
          </w:tcPr>
          <w:p w:rsidR="009F0551" w:rsidRDefault="009F0551">
            <w:pPr>
              <w:pStyle w:val="a3"/>
            </w:pPr>
            <w:r>
              <w:t>30</w:t>
            </w:r>
          </w:p>
        </w:tc>
        <w:tc>
          <w:tcPr>
            <w:tcW w:w="1740" w:type="dxa"/>
            <w:vAlign w:val="center"/>
            <w:hideMark/>
          </w:tcPr>
          <w:p w:rsidR="009F0551" w:rsidRDefault="009F0551">
            <w:pPr>
              <w:pStyle w:val="a3"/>
            </w:pPr>
            <w:r>
              <w:t>д. Холынья</w:t>
            </w:r>
          </w:p>
          <w:p w:rsidR="009F0551" w:rsidRDefault="009F0551">
            <w:pPr>
              <w:pStyle w:val="a3"/>
            </w:pPr>
            <w:r>
              <w:t>(от д.№ 56 до д.№ 20)</w:t>
            </w:r>
          </w:p>
        </w:tc>
        <w:tc>
          <w:tcPr>
            <w:tcW w:w="2295" w:type="dxa"/>
            <w:vAlign w:val="center"/>
            <w:hideMark/>
          </w:tcPr>
          <w:p w:rsidR="009F0551" w:rsidRDefault="009F0551">
            <w:pPr>
              <w:pStyle w:val="a3"/>
            </w:pPr>
            <w:r>
              <w:t>49 225 808 ОП МП 031</w:t>
            </w:r>
          </w:p>
        </w:tc>
        <w:tc>
          <w:tcPr>
            <w:tcW w:w="1815" w:type="dxa"/>
            <w:vAlign w:val="center"/>
            <w:hideMark/>
          </w:tcPr>
          <w:p w:rsidR="009F0551" w:rsidRDefault="009F0551">
            <w:pPr>
              <w:pStyle w:val="a3"/>
            </w:pPr>
            <w:r>
              <w:t>334</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ПГС</w:t>
            </w:r>
          </w:p>
        </w:tc>
      </w:tr>
      <w:tr w:rsidR="009F0551" w:rsidTr="009F0551">
        <w:trPr>
          <w:tblCellSpacing w:w="15" w:type="dxa"/>
        </w:trPr>
        <w:tc>
          <w:tcPr>
            <w:tcW w:w="510" w:type="dxa"/>
            <w:vAlign w:val="center"/>
            <w:hideMark/>
          </w:tcPr>
          <w:p w:rsidR="009F0551" w:rsidRDefault="009F0551">
            <w:pPr>
              <w:pStyle w:val="a3"/>
            </w:pPr>
            <w:r>
              <w:t>31</w:t>
            </w:r>
          </w:p>
        </w:tc>
        <w:tc>
          <w:tcPr>
            <w:tcW w:w="1740" w:type="dxa"/>
            <w:vAlign w:val="center"/>
            <w:hideMark/>
          </w:tcPr>
          <w:p w:rsidR="009F0551" w:rsidRDefault="009F0551">
            <w:pPr>
              <w:pStyle w:val="a3"/>
            </w:pPr>
            <w:r>
              <w:t>д. Холынья</w:t>
            </w:r>
          </w:p>
          <w:p w:rsidR="009F0551" w:rsidRDefault="009F0551">
            <w:pPr>
              <w:pStyle w:val="a3"/>
            </w:pPr>
            <w:r>
              <w:t>(от д. № 77 до д.№55;</w:t>
            </w:r>
          </w:p>
          <w:p w:rsidR="009F0551" w:rsidRDefault="009F0551">
            <w:pPr>
              <w:pStyle w:val="a3"/>
            </w:pPr>
            <w:r>
              <w:t>от д.№93 до д.№85)</w:t>
            </w:r>
          </w:p>
        </w:tc>
        <w:tc>
          <w:tcPr>
            <w:tcW w:w="2295" w:type="dxa"/>
            <w:vAlign w:val="center"/>
            <w:hideMark/>
          </w:tcPr>
          <w:p w:rsidR="009F0551" w:rsidRDefault="009F0551">
            <w:pPr>
              <w:pStyle w:val="a3"/>
            </w:pPr>
            <w:r>
              <w:t>49 225 808 ОП МП 032</w:t>
            </w:r>
          </w:p>
        </w:tc>
        <w:tc>
          <w:tcPr>
            <w:tcW w:w="1815" w:type="dxa"/>
            <w:vAlign w:val="center"/>
            <w:hideMark/>
          </w:tcPr>
          <w:p w:rsidR="009F0551" w:rsidRDefault="009F0551">
            <w:pPr>
              <w:pStyle w:val="a3"/>
            </w:pPr>
            <w:r>
              <w:t>662</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ПГС</w:t>
            </w:r>
          </w:p>
        </w:tc>
      </w:tr>
      <w:tr w:rsidR="009F0551" w:rsidTr="009F0551">
        <w:trPr>
          <w:tblCellSpacing w:w="15" w:type="dxa"/>
        </w:trPr>
        <w:tc>
          <w:tcPr>
            <w:tcW w:w="510" w:type="dxa"/>
            <w:vAlign w:val="center"/>
            <w:hideMark/>
          </w:tcPr>
          <w:p w:rsidR="009F0551" w:rsidRDefault="009F0551">
            <w:pPr>
              <w:pStyle w:val="a3"/>
            </w:pPr>
            <w:r>
              <w:t>32</w:t>
            </w:r>
          </w:p>
        </w:tc>
        <w:tc>
          <w:tcPr>
            <w:tcW w:w="1740" w:type="dxa"/>
            <w:vAlign w:val="center"/>
            <w:hideMark/>
          </w:tcPr>
          <w:p w:rsidR="009F0551" w:rsidRDefault="009F0551">
            <w:pPr>
              <w:pStyle w:val="a3"/>
            </w:pPr>
            <w:r>
              <w:t>д. Холынья (от церкви до дороги на д. Малая Лучно)</w:t>
            </w:r>
          </w:p>
        </w:tc>
        <w:tc>
          <w:tcPr>
            <w:tcW w:w="2295" w:type="dxa"/>
            <w:vAlign w:val="center"/>
            <w:hideMark/>
          </w:tcPr>
          <w:p w:rsidR="009F0551" w:rsidRDefault="009F0551">
            <w:pPr>
              <w:pStyle w:val="a3"/>
            </w:pPr>
            <w:r>
              <w:t>49 225 808 ОП МП 033</w:t>
            </w:r>
          </w:p>
        </w:tc>
        <w:tc>
          <w:tcPr>
            <w:tcW w:w="1815" w:type="dxa"/>
            <w:vAlign w:val="center"/>
            <w:hideMark/>
          </w:tcPr>
          <w:p w:rsidR="009F0551" w:rsidRDefault="009F0551">
            <w:pPr>
              <w:pStyle w:val="a3"/>
            </w:pPr>
            <w:r>
              <w:t>930</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15 м- асфальт</w:t>
            </w:r>
          </w:p>
          <w:p w:rsidR="009F0551" w:rsidRDefault="009F0551">
            <w:pPr>
              <w:pStyle w:val="a3"/>
            </w:pPr>
            <w:r>
              <w:t>915м - ПГС</w:t>
            </w:r>
          </w:p>
        </w:tc>
      </w:tr>
      <w:tr w:rsidR="009F0551" w:rsidTr="009F0551">
        <w:trPr>
          <w:tblCellSpacing w:w="15" w:type="dxa"/>
        </w:trPr>
        <w:tc>
          <w:tcPr>
            <w:tcW w:w="510" w:type="dxa"/>
            <w:vAlign w:val="center"/>
            <w:hideMark/>
          </w:tcPr>
          <w:p w:rsidR="009F0551" w:rsidRDefault="009F0551">
            <w:pPr>
              <w:pStyle w:val="a3"/>
            </w:pPr>
            <w:r>
              <w:t>33</w:t>
            </w:r>
          </w:p>
        </w:tc>
        <w:tc>
          <w:tcPr>
            <w:tcW w:w="1740" w:type="dxa"/>
            <w:vAlign w:val="center"/>
            <w:hideMark/>
          </w:tcPr>
          <w:p w:rsidR="009F0551" w:rsidRDefault="009F0551">
            <w:pPr>
              <w:pStyle w:val="a3"/>
            </w:pPr>
            <w:r>
              <w:t>д. Русско</w:t>
            </w:r>
          </w:p>
          <w:p w:rsidR="009F0551" w:rsidRDefault="009F0551">
            <w:pPr>
              <w:pStyle w:val="a3"/>
            </w:pPr>
            <w:r>
              <w:t>(от д.№ 72 до д.№ 102</w:t>
            </w:r>
          </w:p>
        </w:tc>
        <w:tc>
          <w:tcPr>
            <w:tcW w:w="2295" w:type="dxa"/>
            <w:vAlign w:val="center"/>
            <w:hideMark/>
          </w:tcPr>
          <w:p w:rsidR="009F0551" w:rsidRDefault="009F0551">
            <w:pPr>
              <w:pStyle w:val="a3"/>
            </w:pPr>
            <w:r>
              <w:t>49 225 808 ОП МП 034</w:t>
            </w:r>
          </w:p>
        </w:tc>
        <w:tc>
          <w:tcPr>
            <w:tcW w:w="1815" w:type="dxa"/>
            <w:vAlign w:val="center"/>
            <w:hideMark/>
          </w:tcPr>
          <w:p w:rsidR="009F0551" w:rsidRDefault="009F0551">
            <w:pPr>
              <w:pStyle w:val="a3"/>
            </w:pPr>
            <w:r>
              <w:t>920</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ПГС</w:t>
            </w:r>
          </w:p>
        </w:tc>
      </w:tr>
      <w:tr w:rsidR="009F0551" w:rsidTr="009F0551">
        <w:trPr>
          <w:tblCellSpacing w:w="15" w:type="dxa"/>
        </w:trPr>
        <w:tc>
          <w:tcPr>
            <w:tcW w:w="510" w:type="dxa"/>
            <w:vAlign w:val="center"/>
            <w:hideMark/>
          </w:tcPr>
          <w:p w:rsidR="009F0551" w:rsidRDefault="009F0551">
            <w:pPr>
              <w:pStyle w:val="a3"/>
            </w:pPr>
            <w:r>
              <w:t>34</w:t>
            </w:r>
          </w:p>
        </w:tc>
        <w:tc>
          <w:tcPr>
            <w:tcW w:w="1740" w:type="dxa"/>
            <w:vAlign w:val="center"/>
            <w:hideMark/>
          </w:tcPr>
          <w:p w:rsidR="009F0551" w:rsidRDefault="009F0551">
            <w:pPr>
              <w:pStyle w:val="a3"/>
            </w:pPr>
            <w:r>
              <w:t>д. Русско</w:t>
            </w:r>
          </w:p>
          <w:p w:rsidR="009F0551" w:rsidRDefault="009F0551">
            <w:pPr>
              <w:pStyle w:val="a3"/>
            </w:pPr>
            <w:r>
              <w:t>(от д.№14 до хутора)</w:t>
            </w:r>
          </w:p>
        </w:tc>
        <w:tc>
          <w:tcPr>
            <w:tcW w:w="2295" w:type="dxa"/>
            <w:vAlign w:val="center"/>
            <w:hideMark/>
          </w:tcPr>
          <w:p w:rsidR="009F0551" w:rsidRDefault="009F0551">
            <w:pPr>
              <w:pStyle w:val="a3"/>
            </w:pPr>
            <w:r>
              <w:t>49 225 808 ОП МП 035</w:t>
            </w:r>
          </w:p>
        </w:tc>
        <w:tc>
          <w:tcPr>
            <w:tcW w:w="1815" w:type="dxa"/>
            <w:vAlign w:val="center"/>
            <w:hideMark/>
          </w:tcPr>
          <w:p w:rsidR="009F0551" w:rsidRDefault="009F0551">
            <w:pPr>
              <w:pStyle w:val="a3"/>
            </w:pPr>
            <w:r>
              <w:t>1130</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грунтовое</w:t>
            </w:r>
          </w:p>
        </w:tc>
      </w:tr>
      <w:tr w:rsidR="009F0551" w:rsidTr="009F0551">
        <w:trPr>
          <w:tblCellSpacing w:w="15" w:type="dxa"/>
        </w:trPr>
        <w:tc>
          <w:tcPr>
            <w:tcW w:w="510" w:type="dxa"/>
            <w:vAlign w:val="center"/>
            <w:hideMark/>
          </w:tcPr>
          <w:p w:rsidR="009F0551" w:rsidRDefault="009F0551">
            <w:pPr>
              <w:pStyle w:val="a3"/>
            </w:pPr>
            <w:r>
              <w:lastRenderedPageBreak/>
              <w:t>35</w:t>
            </w:r>
          </w:p>
        </w:tc>
        <w:tc>
          <w:tcPr>
            <w:tcW w:w="1740" w:type="dxa"/>
            <w:vAlign w:val="center"/>
            <w:hideMark/>
          </w:tcPr>
          <w:p w:rsidR="009F0551" w:rsidRDefault="009F0551">
            <w:pPr>
              <w:pStyle w:val="a3"/>
            </w:pPr>
            <w:r>
              <w:t>д. Частова, ул. Новая</w:t>
            </w:r>
          </w:p>
        </w:tc>
        <w:tc>
          <w:tcPr>
            <w:tcW w:w="2295" w:type="dxa"/>
            <w:vAlign w:val="center"/>
            <w:hideMark/>
          </w:tcPr>
          <w:p w:rsidR="009F0551" w:rsidRDefault="009F0551">
            <w:pPr>
              <w:pStyle w:val="a3"/>
            </w:pPr>
            <w:r>
              <w:t>49 225 808 ОП МП 036</w:t>
            </w:r>
          </w:p>
        </w:tc>
        <w:tc>
          <w:tcPr>
            <w:tcW w:w="1815" w:type="dxa"/>
            <w:vAlign w:val="center"/>
            <w:hideMark/>
          </w:tcPr>
          <w:p w:rsidR="009F0551" w:rsidRDefault="009F0551">
            <w:pPr>
              <w:pStyle w:val="a3"/>
            </w:pPr>
            <w:r>
              <w:t>800</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650 м –ПГС</w:t>
            </w:r>
          </w:p>
          <w:p w:rsidR="009F0551" w:rsidRDefault="009F0551">
            <w:pPr>
              <w:pStyle w:val="a3"/>
            </w:pPr>
            <w:r>
              <w:t>150 м -грунтовое</w:t>
            </w:r>
          </w:p>
        </w:tc>
      </w:tr>
      <w:tr w:rsidR="009F0551" w:rsidTr="009F0551">
        <w:trPr>
          <w:tblCellSpacing w:w="15" w:type="dxa"/>
        </w:trPr>
        <w:tc>
          <w:tcPr>
            <w:tcW w:w="510" w:type="dxa"/>
            <w:vAlign w:val="center"/>
            <w:hideMark/>
          </w:tcPr>
          <w:p w:rsidR="009F0551" w:rsidRDefault="009F0551">
            <w:pPr>
              <w:pStyle w:val="a3"/>
            </w:pPr>
            <w:r>
              <w:t>36</w:t>
            </w:r>
          </w:p>
        </w:tc>
        <w:tc>
          <w:tcPr>
            <w:tcW w:w="1740" w:type="dxa"/>
            <w:vAlign w:val="center"/>
            <w:hideMark/>
          </w:tcPr>
          <w:p w:rsidR="009F0551" w:rsidRDefault="009F0551">
            <w:pPr>
              <w:pStyle w:val="a3"/>
            </w:pPr>
            <w:r>
              <w:t>д. Частова,</w:t>
            </w:r>
          </w:p>
          <w:p w:rsidR="009F0551" w:rsidRDefault="009F0551">
            <w:pPr>
              <w:pStyle w:val="a3"/>
            </w:pPr>
            <w:r>
              <w:t>ул. Центральная (от магазина до конца деревни)</w:t>
            </w:r>
          </w:p>
        </w:tc>
        <w:tc>
          <w:tcPr>
            <w:tcW w:w="2295" w:type="dxa"/>
            <w:vAlign w:val="center"/>
            <w:hideMark/>
          </w:tcPr>
          <w:p w:rsidR="009F0551" w:rsidRDefault="009F0551">
            <w:pPr>
              <w:pStyle w:val="a3"/>
            </w:pPr>
            <w:r>
              <w:t>49 225 808 ОП МП 037</w:t>
            </w:r>
          </w:p>
        </w:tc>
        <w:tc>
          <w:tcPr>
            <w:tcW w:w="1815" w:type="dxa"/>
            <w:vAlign w:val="center"/>
            <w:hideMark/>
          </w:tcPr>
          <w:p w:rsidR="009F0551" w:rsidRDefault="009F0551">
            <w:pPr>
              <w:pStyle w:val="a3"/>
            </w:pPr>
            <w:r>
              <w:t>965</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ПГС</w:t>
            </w:r>
          </w:p>
        </w:tc>
      </w:tr>
      <w:tr w:rsidR="009F0551" w:rsidTr="009F0551">
        <w:trPr>
          <w:tblCellSpacing w:w="15" w:type="dxa"/>
        </w:trPr>
        <w:tc>
          <w:tcPr>
            <w:tcW w:w="510" w:type="dxa"/>
            <w:vAlign w:val="center"/>
            <w:hideMark/>
          </w:tcPr>
          <w:p w:rsidR="009F0551" w:rsidRDefault="009F0551">
            <w:pPr>
              <w:pStyle w:val="a3"/>
            </w:pPr>
            <w:r>
              <w:t>37</w:t>
            </w:r>
          </w:p>
        </w:tc>
        <w:tc>
          <w:tcPr>
            <w:tcW w:w="1740" w:type="dxa"/>
            <w:vAlign w:val="center"/>
            <w:hideMark/>
          </w:tcPr>
          <w:p w:rsidR="009F0551" w:rsidRDefault="009F0551">
            <w:pPr>
              <w:pStyle w:val="a3"/>
            </w:pPr>
            <w:r>
              <w:t>д. Частова,</w:t>
            </w:r>
          </w:p>
          <w:p w:rsidR="009F0551" w:rsidRDefault="009F0551">
            <w:pPr>
              <w:pStyle w:val="a3"/>
            </w:pPr>
            <w:r>
              <w:t>ул. Круповская</w:t>
            </w:r>
          </w:p>
        </w:tc>
        <w:tc>
          <w:tcPr>
            <w:tcW w:w="2295" w:type="dxa"/>
            <w:vAlign w:val="center"/>
            <w:hideMark/>
          </w:tcPr>
          <w:p w:rsidR="009F0551" w:rsidRDefault="009F0551">
            <w:pPr>
              <w:pStyle w:val="a3"/>
            </w:pPr>
            <w:r>
              <w:t>49 225 808 ОП МП 038</w:t>
            </w:r>
          </w:p>
        </w:tc>
        <w:tc>
          <w:tcPr>
            <w:tcW w:w="1815" w:type="dxa"/>
            <w:vAlign w:val="center"/>
            <w:hideMark/>
          </w:tcPr>
          <w:p w:rsidR="009F0551" w:rsidRDefault="009F0551">
            <w:pPr>
              <w:pStyle w:val="a3"/>
            </w:pPr>
            <w:r>
              <w:t>210</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грунтовое</w:t>
            </w:r>
          </w:p>
        </w:tc>
      </w:tr>
      <w:tr w:rsidR="009F0551" w:rsidTr="009F0551">
        <w:trPr>
          <w:tblCellSpacing w:w="15" w:type="dxa"/>
        </w:trPr>
        <w:tc>
          <w:tcPr>
            <w:tcW w:w="510" w:type="dxa"/>
            <w:vAlign w:val="center"/>
            <w:hideMark/>
          </w:tcPr>
          <w:p w:rsidR="009F0551" w:rsidRDefault="009F0551">
            <w:pPr>
              <w:pStyle w:val="a3"/>
            </w:pPr>
            <w:r>
              <w:t>38</w:t>
            </w:r>
          </w:p>
        </w:tc>
        <w:tc>
          <w:tcPr>
            <w:tcW w:w="1740" w:type="dxa"/>
            <w:vAlign w:val="center"/>
            <w:hideMark/>
          </w:tcPr>
          <w:p w:rsidR="009F0551" w:rsidRDefault="009F0551">
            <w:pPr>
              <w:pStyle w:val="a3"/>
            </w:pPr>
            <w:r>
              <w:t>д. Частова, ул. Речная</w:t>
            </w:r>
          </w:p>
          <w:p w:rsidR="009F0551" w:rsidRDefault="009F0551">
            <w:pPr>
              <w:pStyle w:val="a3"/>
            </w:pPr>
            <w:r>
              <w:t> </w:t>
            </w:r>
          </w:p>
        </w:tc>
        <w:tc>
          <w:tcPr>
            <w:tcW w:w="2295" w:type="dxa"/>
            <w:vAlign w:val="center"/>
            <w:hideMark/>
          </w:tcPr>
          <w:p w:rsidR="009F0551" w:rsidRDefault="009F0551">
            <w:pPr>
              <w:pStyle w:val="a3"/>
            </w:pPr>
            <w:r>
              <w:t>49 225 808 ОП МП 039</w:t>
            </w:r>
          </w:p>
        </w:tc>
        <w:tc>
          <w:tcPr>
            <w:tcW w:w="1815" w:type="dxa"/>
            <w:vAlign w:val="center"/>
            <w:hideMark/>
          </w:tcPr>
          <w:p w:rsidR="009F0551" w:rsidRDefault="009F0551">
            <w:pPr>
              <w:pStyle w:val="a3"/>
            </w:pPr>
            <w:r>
              <w:t>420</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грунтовое</w:t>
            </w:r>
          </w:p>
        </w:tc>
      </w:tr>
      <w:tr w:rsidR="009F0551" w:rsidTr="009F0551">
        <w:trPr>
          <w:tblCellSpacing w:w="15" w:type="dxa"/>
        </w:trPr>
        <w:tc>
          <w:tcPr>
            <w:tcW w:w="510" w:type="dxa"/>
            <w:vAlign w:val="center"/>
            <w:hideMark/>
          </w:tcPr>
          <w:p w:rsidR="009F0551" w:rsidRDefault="009F0551">
            <w:pPr>
              <w:pStyle w:val="a3"/>
            </w:pPr>
            <w:r>
              <w:t>39</w:t>
            </w:r>
          </w:p>
        </w:tc>
        <w:tc>
          <w:tcPr>
            <w:tcW w:w="1740" w:type="dxa"/>
            <w:vAlign w:val="center"/>
            <w:hideMark/>
          </w:tcPr>
          <w:p w:rsidR="009F0551" w:rsidRDefault="009F0551">
            <w:pPr>
              <w:pStyle w:val="a3"/>
            </w:pPr>
            <w:r>
              <w:t>д. Частова, ул. Лесная</w:t>
            </w:r>
          </w:p>
          <w:p w:rsidR="009F0551" w:rsidRDefault="009F0551">
            <w:pPr>
              <w:pStyle w:val="a3"/>
            </w:pPr>
            <w:r>
              <w:t> </w:t>
            </w:r>
          </w:p>
        </w:tc>
        <w:tc>
          <w:tcPr>
            <w:tcW w:w="2295" w:type="dxa"/>
            <w:vAlign w:val="center"/>
            <w:hideMark/>
          </w:tcPr>
          <w:p w:rsidR="009F0551" w:rsidRDefault="009F0551">
            <w:pPr>
              <w:pStyle w:val="a3"/>
            </w:pPr>
            <w:r>
              <w:t>49 225 808 ОП МП 040</w:t>
            </w:r>
          </w:p>
        </w:tc>
        <w:tc>
          <w:tcPr>
            <w:tcW w:w="1815" w:type="dxa"/>
            <w:vAlign w:val="center"/>
            <w:hideMark/>
          </w:tcPr>
          <w:p w:rsidR="009F0551" w:rsidRDefault="009F0551">
            <w:pPr>
              <w:pStyle w:val="a3"/>
            </w:pPr>
            <w:r>
              <w:t>825</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ПГС</w:t>
            </w:r>
          </w:p>
        </w:tc>
      </w:tr>
      <w:tr w:rsidR="009F0551" w:rsidTr="009F0551">
        <w:trPr>
          <w:tblCellSpacing w:w="15" w:type="dxa"/>
        </w:trPr>
        <w:tc>
          <w:tcPr>
            <w:tcW w:w="510" w:type="dxa"/>
            <w:vAlign w:val="center"/>
            <w:hideMark/>
          </w:tcPr>
          <w:p w:rsidR="009F0551" w:rsidRDefault="009F0551">
            <w:pPr>
              <w:pStyle w:val="a3"/>
            </w:pPr>
            <w:r>
              <w:t>40</w:t>
            </w:r>
          </w:p>
        </w:tc>
        <w:tc>
          <w:tcPr>
            <w:tcW w:w="1740" w:type="dxa"/>
            <w:vAlign w:val="center"/>
            <w:hideMark/>
          </w:tcPr>
          <w:p w:rsidR="009F0551" w:rsidRDefault="009F0551">
            <w:pPr>
              <w:pStyle w:val="a3"/>
            </w:pPr>
            <w:r>
              <w:t>д. Дубровка (по деревне)</w:t>
            </w:r>
          </w:p>
        </w:tc>
        <w:tc>
          <w:tcPr>
            <w:tcW w:w="2295" w:type="dxa"/>
            <w:vAlign w:val="center"/>
            <w:hideMark/>
          </w:tcPr>
          <w:p w:rsidR="009F0551" w:rsidRDefault="009F0551">
            <w:pPr>
              <w:pStyle w:val="a3"/>
            </w:pPr>
            <w:r>
              <w:t>49 225 808 ОП МП 041</w:t>
            </w:r>
          </w:p>
        </w:tc>
        <w:tc>
          <w:tcPr>
            <w:tcW w:w="1815" w:type="dxa"/>
            <w:vAlign w:val="center"/>
            <w:hideMark/>
          </w:tcPr>
          <w:p w:rsidR="009F0551" w:rsidRDefault="009F0551">
            <w:pPr>
              <w:pStyle w:val="a3"/>
            </w:pPr>
            <w:r>
              <w:t>1342</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ПГС</w:t>
            </w:r>
          </w:p>
        </w:tc>
      </w:tr>
      <w:tr w:rsidR="009F0551" w:rsidTr="009F0551">
        <w:trPr>
          <w:tblCellSpacing w:w="15" w:type="dxa"/>
        </w:trPr>
        <w:tc>
          <w:tcPr>
            <w:tcW w:w="510" w:type="dxa"/>
            <w:vAlign w:val="center"/>
            <w:hideMark/>
          </w:tcPr>
          <w:p w:rsidR="009F0551" w:rsidRDefault="009F0551">
            <w:pPr>
              <w:pStyle w:val="a3"/>
            </w:pPr>
            <w:r>
              <w:t>41</w:t>
            </w:r>
          </w:p>
        </w:tc>
        <w:tc>
          <w:tcPr>
            <w:tcW w:w="1740" w:type="dxa"/>
            <w:vAlign w:val="center"/>
            <w:hideMark/>
          </w:tcPr>
          <w:p w:rsidR="009F0551" w:rsidRDefault="009F0551">
            <w:pPr>
              <w:pStyle w:val="a3"/>
            </w:pPr>
            <w:r>
              <w:t>д. Локоток (по деревне)</w:t>
            </w:r>
          </w:p>
        </w:tc>
        <w:tc>
          <w:tcPr>
            <w:tcW w:w="2295" w:type="dxa"/>
            <w:vAlign w:val="center"/>
            <w:hideMark/>
          </w:tcPr>
          <w:p w:rsidR="009F0551" w:rsidRDefault="009F0551">
            <w:pPr>
              <w:pStyle w:val="a3"/>
            </w:pPr>
            <w:r>
              <w:t>49 225 808 ОП МП 042</w:t>
            </w:r>
          </w:p>
        </w:tc>
        <w:tc>
          <w:tcPr>
            <w:tcW w:w="1815" w:type="dxa"/>
            <w:vAlign w:val="center"/>
            <w:hideMark/>
          </w:tcPr>
          <w:p w:rsidR="009F0551" w:rsidRDefault="009F0551">
            <w:pPr>
              <w:pStyle w:val="a3"/>
            </w:pPr>
            <w:r>
              <w:t>635</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585 м –ПГС</w:t>
            </w:r>
          </w:p>
          <w:p w:rsidR="009F0551" w:rsidRDefault="009F0551">
            <w:pPr>
              <w:pStyle w:val="a3"/>
            </w:pPr>
            <w:r>
              <w:t>50 м -грунтовое</w:t>
            </w:r>
          </w:p>
        </w:tc>
      </w:tr>
      <w:tr w:rsidR="009F0551" w:rsidTr="009F0551">
        <w:trPr>
          <w:tblCellSpacing w:w="15" w:type="dxa"/>
        </w:trPr>
        <w:tc>
          <w:tcPr>
            <w:tcW w:w="510" w:type="dxa"/>
            <w:vAlign w:val="center"/>
            <w:hideMark/>
          </w:tcPr>
          <w:p w:rsidR="009F0551" w:rsidRDefault="009F0551">
            <w:pPr>
              <w:pStyle w:val="a3"/>
            </w:pPr>
            <w:r>
              <w:t>42</w:t>
            </w:r>
          </w:p>
        </w:tc>
        <w:tc>
          <w:tcPr>
            <w:tcW w:w="1740" w:type="dxa"/>
            <w:vAlign w:val="center"/>
            <w:hideMark/>
          </w:tcPr>
          <w:p w:rsidR="009F0551" w:rsidRDefault="009F0551">
            <w:pPr>
              <w:pStyle w:val="a3"/>
            </w:pPr>
            <w:r>
              <w:t>д. Полосы (по деревне)</w:t>
            </w:r>
          </w:p>
        </w:tc>
        <w:tc>
          <w:tcPr>
            <w:tcW w:w="2295" w:type="dxa"/>
            <w:vAlign w:val="center"/>
            <w:hideMark/>
          </w:tcPr>
          <w:p w:rsidR="009F0551" w:rsidRDefault="009F0551">
            <w:pPr>
              <w:pStyle w:val="a3"/>
            </w:pPr>
            <w:r>
              <w:t>Нет 49 225 808 ОП МП 043</w:t>
            </w:r>
          </w:p>
        </w:tc>
        <w:tc>
          <w:tcPr>
            <w:tcW w:w="1815" w:type="dxa"/>
            <w:vAlign w:val="center"/>
            <w:hideMark/>
          </w:tcPr>
          <w:p w:rsidR="009F0551" w:rsidRDefault="009F0551">
            <w:pPr>
              <w:pStyle w:val="a3"/>
            </w:pPr>
            <w:r>
              <w:t>1838</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ПГС</w:t>
            </w:r>
          </w:p>
        </w:tc>
      </w:tr>
      <w:tr w:rsidR="009F0551" w:rsidTr="009F0551">
        <w:trPr>
          <w:tblCellSpacing w:w="15" w:type="dxa"/>
        </w:trPr>
        <w:tc>
          <w:tcPr>
            <w:tcW w:w="510" w:type="dxa"/>
            <w:vAlign w:val="center"/>
            <w:hideMark/>
          </w:tcPr>
          <w:p w:rsidR="009F0551" w:rsidRDefault="009F0551">
            <w:pPr>
              <w:pStyle w:val="a3"/>
            </w:pPr>
            <w:r>
              <w:t>43</w:t>
            </w:r>
          </w:p>
        </w:tc>
        <w:tc>
          <w:tcPr>
            <w:tcW w:w="1740" w:type="dxa"/>
            <w:vAlign w:val="center"/>
            <w:hideMark/>
          </w:tcPr>
          <w:p w:rsidR="009F0551" w:rsidRDefault="009F0551">
            <w:pPr>
              <w:pStyle w:val="a3"/>
            </w:pPr>
            <w:r>
              <w:t>Подъезд к д. Полосы</w:t>
            </w:r>
          </w:p>
          <w:p w:rsidR="009F0551" w:rsidRDefault="009F0551">
            <w:pPr>
              <w:pStyle w:val="a3"/>
            </w:pPr>
            <w:r>
              <w:t> </w:t>
            </w:r>
          </w:p>
        </w:tc>
        <w:tc>
          <w:tcPr>
            <w:tcW w:w="2295" w:type="dxa"/>
            <w:vAlign w:val="center"/>
            <w:hideMark/>
          </w:tcPr>
          <w:p w:rsidR="009F0551" w:rsidRDefault="009F0551">
            <w:pPr>
              <w:pStyle w:val="a3"/>
            </w:pPr>
            <w:r>
              <w:t>49 225 808 ОП МП 044</w:t>
            </w:r>
          </w:p>
        </w:tc>
        <w:tc>
          <w:tcPr>
            <w:tcW w:w="1815" w:type="dxa"/>
            <w:vAlign w:val="center"/>
            <w:hideMark/>
          </w:tcPr>
          <w:p w:rsidR="009F0551" w:rsidRDefault="009F0551">
            <w:pPr>
              <w:pStyle w:val="a3"/>
            </w:pPr>
            <w:r>
              <w:t>310</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грунтовое</w:t>
            </w:r>
          </w:p>
        </w:tc>
      </w:tr>
      <w:tr w:rsidR="009F0551" w:rsidTr="009F0551">
        <w:trPr>
          <w:tblCellSpacing w:w="15" w:type="dxa"/>
        </w:trPr>
        <w:tc>
          <w:tcPr>
            <w:tcW w:w="510" w:type="dxa"/>
            <w:vAlign w:val="center"/>
            <w:hideMark/>
          </w:tcPr>
          <w:p w:rsidR="009F0551" w:rsidRDefault="009F0551">
            <w:pPr>
              <w:pStyle w:val="a3"/>
            </w:pPr>
            <w:r>
              <w:t>44</w:t>
            </w:r>
          </w:p>
        </w:tc>
        <w:tc>
          <w:tcPr>
            <w:tcW w:w="1740" w:type="dxa"/>
            <w:vAlign w:val="center"/>
            <w:hideMark/>
          </w:tcPr>
          <w:p w:rsidR="009F0551" w:rsidRDefault="009F0551">
            <w:pPr>
              <w:pStyle w:val="a3"/>
            </w:pPr>
            <w:r>
              <w:t>д. Чурилово (по деревне)</w:t>
            </w:r>
          </w:p>
          <w:p w:rsidR="009F0551" w:rsidRDefault="009F0551">
            <w:pPr>
              <w:pStyle w:val="a3"/>
            </w:pPr>
            <w:r>
              <w:t> </w:t>
            </w:r>
          </w:p>
        </w:tc>
        <w:tc>
          <w:tcPr>
            <w:tcW w:w="2295" w:type="dxa"/>
            <w:vAlign w:val="center"/>
            <w:hideMark/>
          </w:tcPr>
          <w:p w:rsidR="009F0551" w:rsidRDefault="009F0551">
            <w:pPr>
              <w:pStyle w:val="a3"/>
            </w:pPr>
            <w:r>
              <w:t>49 225 808 ОП МП 045</w:t>
            </w:r>
          </w:p>
        </w:tc>
        <w:tc>
          <w:tcPr>
            <w:tcW w:w="1815" w:type="dxa"/>
            <w:vAlign w:val="center"/>
            <w:hideMark/>
          </w:tcPr>
          <w:p w:rsidR="009F0551" w:rsidRDefault="009F0551">
            <w:pPr>
              <w:pStyle w:val="a3"/>
            </w:pPr>
            <w:r>
              <w:t>600</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ПГС</w:t>
            </w:r>
          </w:p>
        </w:tc>
      </w:tr>
      <w:tr w:rsidR="009F0551" w:rsidTr="009F0551">
        <w:trPr>
          <w:tblCellSpacing w:w="15" w:type="dxa"/>
        </w:trPr>
        <w:tc>
          <w:tcPr>
            <w:tcW w:w="510" w:type="dxa"/>
            <w:vAlign w:val="center"/>
            <w:hideMark/>
          </w:tcPr>
          <w:p w:rsidR="009F0551" w:rsidRDefault="009F0551">
            <w:pPr>
              <w:pStyle w:val="a3"/>
            </w:pPr>
            <w:r>
              <w:t>45</w:t>
            </w:r>
          </w:p>
        </w:tc>
        <w:tc>
          <w:tcPr>
            <w:tcW w:w="1740" w:type="dxa"/>
            <w:vAlign w:val="center"/>
            <w:hideMark/>
          </w:tcPr>
          <w:p w:rsidR="009F0551" w:rsidRDefault="009F0551">
            <w:pPr>
              <w:pStyle w:val="a3"/>
            </w:pPr>
            <w:r>
              <w:t>Подъезд к д. Чурилово</w:t>
            </w:r>
          </w:p>
          <w:p w:rsidR="009F0551" w:rsidRDefault="009F0551">
            <w:pPr>
              <w:pStyle w:val="a3"/>
            </w:pPr>
            <w:r>
              <w:t> </w:t>
            </w:r>
          </w:p>
        </w:tc>
        <w:tc>
          <w:tcPr>
            <w:tcW w:w="2295" w:type="dxa"/>
            <w:vAlign w:val="center"/>
            <w:hideMark/>
          </w:tcPr>
          <w:p w:rsidR="009F0551" w:rsidRDefault="009F0551">
            <w:pPr>
              <w:pStyle w:val="a3"/>
            </w:pPr>
            <w:r>
              <w:t>49 225 808 ОП МП 046</w:t>
            </w:r>
          </w:p>
        </w:tc>
        <w:tc>
          <w:tcPr>
            <w:tcW w:w="1815" w:type="dxa"/>
            <w:vAlign w:val="center"/>
            <w:hideMark/>
          </w:tcPr>
          <w:p w:rsidR="009F0551" w:rsidRDefault="009F0551">
            <w:pPr>
              <w:pStyle w:val="a3"/>
            </w:pPr>
            <w:r>
              <w:t>251</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ПГС</w:t>
            </w:r>
          </w:p>
        </w:tc>
      </w:tr>
      <w:tr w:rsidR="009F0551" w:rsidTr="009F0551">
        <w:trPr>
          <w:tblCellSpacing w:w="15" w:type="dxa"/>
        </w:trPr>
        <w:tc>
          <w:tcPr>
            <w:tcW w:w="510" w:type="dxa"/>
            <w:vAlign w:val="center"/>
            <w:hideMark/>
          </w:tcPr>
          <w:p w:rsidR="009F0551" w:rsidRDefault="009F0551">
            <w:pPr>
              <w:pStyle w:val="a3"/>
            </w:pPr>
            <w:r>
              <w:t>46</w:t>
            </w:r>
          </w:p>
        </w:tc>
        <w:tc>
          <w:tcPr>
            <w:tcW w:w="1740" w:type="dxa"/>
            <w:vAlign w:val="center"/>
            <w:hideMark/>
          </w:tcPr>
          <w:p w:rsidR="009F0551" w:rsidRDefault="009F0551">
            <w:pPr>
              <w:pStyle w:val="a3"/>
            </w:pPr>
            <w:r>
              <w:t>д. Манкошево (по деревне)</w:t>
            </w:r>
          </w:p>
        </w:tc>
        <w:tc>
          <w:tcPr>
            <w:tcW w:w="2295" w:type="dxa"/>
            <w:vAlign w:val="center"/>
            <w:hideMark/>
          </w:tcPr>
          <w:p w:rsidR="009F0551" w:rsidRDefault="009F0551">
            <w:pPr>
              <w:pStyle w:val="a3"/>
            </w:pPr>
            <w:r>
              <w:t>49 225 808 ОП МП 047</w:t>
            </w:r>
          </w:p>
        </w:tc>
        <w:tc>
          <w:tcPr>
            <w:tcW w:w="1815" w:type="dxa"/>
            <w:vAlign w:val="center"/>
            <w:hideMark/>
          </w:tcPr>
          <w:p w:rsidR="009F0551" w:rsidRDefault="009F0551">
            <w:pPr>
              <w:pStyle w:val="a3"/>
            </w:pPr>
            <w:r>
              <w:t>642</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грунтовое</w:t>
            </w:r>
          </w:p>
        </w:tc>
      </w:tr>
      <w:tr w:rsidR="009F0551" w:rsidTr="009F0551">
        <w:trPr>
          <w:tblCellSpacing w:w="15" w:type="dxa"/>
        </w:trPr>
        <w:tc>
          <w:tcPr>
            <w:tcW w:w="510" w:type="dxa"/>
            <w:vAlign w:val="center"/>
            <w:hideMark/>
          </w:tcPr>
          <w:p w:rsidR="009F0551" w:rsidRDefault="009F0551">
            <w:pPr>
              <w:pStyle w:val="a3"/>
            </w:pPr>
            <w:r>
              <w:lastRenderedPageBreak/>
              <w:t>47</w:t>
            </w:r>
          </w:p>
        </w:tc>
        <w:tc>
          <w:tcPr>
            <w:tcW w:w="1740" w:type="dxa"/>
            <w:vAlign w:val="center"/>
            <w:hideMark/>
          </w:tcPr>
          <w:p w:rsidR="009F0551" w:rsidRDefault="009F0551">
            <w:pPr>
              <w:pStyle w:val="a3"/>
            </w:pPr>
            <w:r>
              <w:t>д. Белая Гора, ул. Замошская</w:t>
            </w:r>
          </w:p>
          <w:p w:rsidR="009F0551" w:rsidRDefault="009F0551">
            <w:pPr>
              <w:pStyle w:val="a3"/>
            </w:pPr>
            <w:r>
              <w:t>(от д.70 до д. № 78)</w:t>
            </w:r>
          </w:p>
        </w:tc>
        <w:tc>
          <w:tcPr>
            <w:tcW w:w="2295" w:type="dxa"/>
            <w:vAlign w:val="center"/>
            <w:hideMark/>
          </w:tcPr>
          <w:p w:rsidR="009F0551" w:rsidRDefault="009F0551">
            <w:pPr>
              <w:pStyle w:val="a3"/>
            </w:pPr>
            <w:r>
              <w:t>49 225 808 ОП МП 048</w:t>
            </w:r>
          </w:p>
        </w:tc>
        <w:tc>
          <w:tcPr>
            <w:tcW w:w="1815" w:type="dxa"/>
            <w:vAlign w:val="center"/>
            <w:hideMark/>
          </w:tcPr>
          <w:p w:rsidR="009F0551" w:rsidRDefault="009F0551">
            <w:pPr>
              <w:pStyle w:val="a3"/>
            </w:pPr>
            <w:r>
              <w:t>600</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300 м –ПГС</w:t>
            </w:r>
          </w:p>
          <w:p w:rsidR="009F0551" w:rsidRDefault="009F0551">
            <w:pPr>
              <w:pStyle w:val="a3"/>
            </w:pPr>
            <w:r>
              <w:t>300 м -грунтовое</w:t>
            </w:r>
          </w:p>
        </w:tc>
      </w:tr>
      <w:tr w:rsidR="009F0551" w:rsidTr="009F0551">
        <w:trPr>
          <w:tblCellSpacing w:w="15" w:type="dxa"/>
        </w:trPr>
        <w:tc>
          <w:tcPr>
            <w:tcW w:w="510" w:type="dxa"/>
            <w:vAlign w:val="center"/>
            <w:hideMark/>
          </w:tcPr>
          <w:p w:rsidR="009F0551" w:rsidRDefault="009F0551">
            <w:pPr>
              <w:pStyle w:val="a3"/>
            </w:pPr>
            <w:r>
              <w:t>48</w:t>
            </w:r>
          </w:p>
        </w:tc>
        <w:tc>
          <w:tcPr>
            <w:tcW w:w="1740" w:type="dxa"/>
            <w:vAlign w:val="center"/>
            <w:hideMark/>
          </w:tcPr>
          <w:p w:rsidR="009F0551" w:rsidRDefault="009F0551">
            <w:pPr>
              <w:pStyle w:val="a3"/>
            </w:pPr>
            <w:r>
              <w:t>с. Бронница, ул. Боровская (от д. № 5 до д. № 3А)</w:t>
            </w:r>
          </w:p>
        </w:tc>
        <w:tc>
          <w:tcPr>
            <w:tcW w:w="2295" w:type="dxa"/>
            <w:vAlign w:val="center"/>
            <w:hideMark/>
          </w:tcPr>
          <w:p w:rsidR="009F0551" w:rsidRDefault="009F0551">
            <w:pPr>
              <w:pStyle w:val="a3"/>
            </w:pPr>
            <w:r>
              <w:t>49 225 808 ОП МП 049</w:t>
            </w:r>
          </w:p>
        </w:tc>
        <w:tc>
          <w:tcPr>
            <w:tcW w:w="1815" w:type="dxa"/>
            <w:vAlign w:val="center"/>
            <w:hideMark/>
          </w:tcPr>
          <w:p w:rsidR="009F0551" w:rsidRDefault="009F0551">
            <w:pPr>
              <w:pStyle w:val="a3"/>
            </w:pPr>
            <w:r>
              <w:t>116</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грунтовое</w:t>
            </w:r>
          </w:p>
        </w:tc>
      </w:tr>
      <w:tr w:rsidR="009F0551" w:rsidTr="009F0551">
        <w:trPr>
          <w:tblCellSpacing w:w="15" w:type="dxa"/>
        </w:trPr>
        <w:tc>
          <w:tcPr>
            <w:tcW w:w="510" w:type="dxa"/>
            <w:vAlign w:val="center"/>
            <w:hideMark/>
          </w:tcPr>
          <w:p w:rsidR="009F0551" w:rsidRDefault="009F0551">
            <w:pPr>
              <w:pStyle w:val="a3"/>
            </w:pPr>
            <w:r>
              <w:t>49</w:t>
            </w:r>
          </w:p>
        </w:tc>
        <w:tc>
          <w:tcPr>
            <w:tcW w:w="1740" w:type="dxa"/>
            <w:vAlign w:val="center"/>
            <w:hideMark/>
          </w:tcPr>
          <w:p w:rsidR="009F0551" w:rsidRDefault="009F0551">
            <w:pPr>
              <w:pStyle w:val="a3"/>
            </w:pPr>
            <w:r>
              <w:t>с. Бронница, ул. Боровская, подъезд к д. № 2, д. № 4</w:t>
            </w:r>
          </w:p>
        </w:tc>
        <w:tc>
          <w:tcPr>
            <w:tcW w:w="2295" w:type="dxa"/>
            <w:vAlign w:val="center"/>
            <w:hideMark/>
          </w:tcPr>
          <w:p w:rsidR="009F0551" w:rsidRDefault="009F0551">
            <w:pPr>
              <w:pStyle w:val="a3"/>
            </w:pPr>
            <w:r>
              <w:t>49 225 808 ОП МП 050</w:t>
            </w:r>
          </w:p>
        </w:tc>
        <w:tc>
          <w:tcPr>
            <w:tcW w:w="1815" w:type="dxa"/>
            <w:vAlign w:val="center"/>
            <w:hideMark/>
          </w:tcPr>
          <w:p w:rsidR="009F0551" w:rsidRDefault="009F0551">
            <w:pPr>
              <w:pStyle w:val="a3"/>
            </w:pPr>
            <w:r>
              <w:t>104</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асфальт</w:t>
            </w:r>
          </w:p>
        </w:tc>
      </w:tr>
      <w:tr w:rsidR="009F0551" w:rsidTr="009F0551">
        <w:trPr>
          <w:tblCellSpacing w:w="15" w:type="dxa"/>
        </w:trPr>
        <w:tc>
          <w:tcPr>
            <w:tcW w:w="510" w:type="dxa"/>
            <w:vAlign w:val="center"/>
            <w:hideMark/>
          </w:tcPr>
          <w:p w:rsidR="009F0551" w:rsidRDefault="009F0551">
            <w:pPr>
              <w:pStyle w:val="a3"/>
            </w:pPr>
            <w:r>
              <w:t>50</w:t>
            </w:r>
          </w:p>
        </w:tc>
        <w:tc>
          <w:tcPr>
            <w:tcW w:w="1740" w:type="dxa"/>
            <w:vAlign w:val="center"/>
            <w:hideMark/>
          </w:tcPr>
          <w:p w:rsidR="009F0551" w:rsidRDefault="009F0551">
            <w:pPr>
              <w:pStyle w:val="a3"/>
            </w:pPr>
            <w:r>
              <w:t>с. Бронница, ул. Березки, подъезд к д. № 44</w:t>
            </w:r>
          </w:p>
        </w:tc>
        <w:tc>
          <w:tcPr>
            <w:tcW w:w="2295" w:type="dxa"/>
            <w:vAlign w:val="center"/>
            <w:hideMark/>
          </w:tcPr>
          <w:p w:rsidR="009F0551" w:rsidRDefault="009F0551">
            <w:pPr>
              <w:pStyle w:val="a3"/>
            </w:pPr>
            <w:r>
              <w:t>49 225 808 ОП МП 051</w:t>
            </w:r>
          </w:p>
        </w:tc>
        <w:tc>
          <w:tcPr>
            <w:tcW w:w="1815" w:type="dxa"/>
            <w:vAlign w:val="center"/>
            <w:hideMark/>
          </w:tcPr>
          <w:p w:rsidR="009F0551" w:rsidRDefault="009F0551">
            <w:pPr>
              <w:pStyle w:val="a3"/>
            </w:pPr>
            <w:r>
              <w:t>104</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ПГС</w:t>
            </w:r>
          </w:p>
        </w:tc>
      </w:tr>
      <w:tr w:rsidR="009F0551" w:rsidTr="009F0551">
        <w:trPr>
          <w:tblCellSpacing w:w="15" w:type="dxa"/>
        </w:trPr>
        <w:tc>
          <w:tcPr>
            <w:tcW w:w="510" w:type="dxa"/>
            <w:vAlign w:val="center"/>
            <w:hideMark/>
          </w:tcPr>
          <w:p w:rsidR="009F0551" w:rsidRDefault="009F0551">
            <w:pPr>
              <w:pStyle w:val="a3"/>
            </w:pPr>
            <w:r>
              <w:t>51</w:t>
            </w:r>
          </w:p>
        </w:tc>
        <w:tc>
          <w:tcPr>
            <w:tcW w:w="1740" w:type="dxa"/>
            <w:vAlign w:val="center"/>
            <w:hideMark/>
          </w:tcPr>
          <w:p w:rsidR="009F0551" w:rsidRDefault="009F0551">
            <w:pPr>
              <w:pStyle w:val="a3"/>
            </w:pPr>
            <w:r>
              <w:t>с. Бронница, ул. Березки, подъезд к д. № 42</w:t>
            </w:r>
          </w:p>
        </w:tc>
        <w:tc>
          <w:tcPr>
            <w:tcW w:w="2295" w:type="dxa"/>
            <w:vAlign w:val="center"/>
            <w:hideMark/>
          </w:tcPr>
          <w:p w:rsidR="009F0551" w:rsidRDefault="009F0551">
            <w:pPr>
              <w:pStyle w:val="a3"/>
            </w:pPr>
            <w:r>
              <w:t>49 225 808 ОП МП 052</w:t>
            </w:r>
          </w:p>
        </w:tc>
        <w:tc>
          <w:tcPr>
            <w:tcW w:w="1815" w:type="dxa"/>
            <w:vAlign w:val="center"/>
            <w:hideMark/>
          </w:tcPr>
          <w:p w:rsidR="009F0551" w:rsidRDefault="009F0551">
            <w:pPr>
              <w:pStyle w:val="a3"/>
            </w:pPr>
            <w:r>
              <w:t>61</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ПГС</w:t>
            </w:r>
          </w:p>
        </w:tc>
      </w:tr>
      <w:tr w:rsidR="009F0551" w:rsidTr="009F0551">
        <w:trPr>
          <w:tblCellSpacing w:w="15" w:type="dxa"/>
        </w:trPr>
        <w:tc>
          <w:tcPr>
            <w:tcW w:w="510" w:type="dxa"/>
            <w:vAlign w:val="center"/>
            <w:hideMark/>
          </w:tcPr>
          <w:p w:rsidR="009F0551" w:rsidRDefault="009F0551">
            <w:pPr>
              <w:pStyle w:val="a3"/>
            </w:pPr>
            <w:r>
              <w:t>52</w:t>
            </w:r>
          </w:p>
        </w:tc>
        <w:tc>
          <w:tcPr>
            <w:tcW w:w="1740" w:type="dxa"/>
            <w:vAlign w:val="center"/>
            <w:hideMark/>
          </w:tcPr>
          <w:p w:rsidR="009F0551" w:rsidRDefault="009F0551">
            <w:pPr>
              <w:pStyle w:val="a3"/>
            </w:pPr>
            <w:r>
              <w:t>с. Бронница, ул. Бронницкая, подъезд к д.156, 156а,156в,156г</w:t>
            </w:r>
          </w:p>
        </w:tc>
        <w:tc>
          <w:tcPr>
            <w:tcW w:w="2295" w:type="dxa"/>
            <w:vAlign w:val="center"/>
            <w:hideMark/>
          </w:tcPr>
          <w:p w:rsidR="009F0551" w:rsidRDefault="009F0551">
            <w:pPr>
              <w:pStyle w:val="a3"/>
            </w:pPr>
            <w:r>
              <w:t>49 225 808 ОП МП 053</w:t>
            </w:r>
          </w:p>
        </w:tc>
        <w:tc>
          <w:tcPr>
            <w:tcW w:w="1815" w:type="dxa"/>
            <w:vAlign w:val="center"/>
            <w:hideMark/>
          </w:tcPr>
          <w:p w:rsidR="009F0551" w:rsidRDefault="009F0551">
            <w:pPr>
              <w:pStyle w:val="a3"/>
            </w:pPr>
            <w:r>
              <w:t>286</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60 м – асфальт</w:t>
            </w:r>
          </w:p>
          <w:p w:rsidR="009F0551" w:rsidRDefault="009F0551">
            <w:pPr>
              <w:pStyle w:val="a3"/>
            </w:pPr>
            <w:r>
              <w:t>116 м – грунтовое</w:t>
            </w:r>
          </w:p>
          <w:p w:rsidR="009F0551" w:rsidRDefault="009F0551">
            <w:pPr>
              <w:pStyle w:val="a3"/>
            </w:pPr>
            <w:r>
              <w:t>110 м - ПГС</w:t>
            </w:r>
          </w:p>
        </w:tc>
      </w:tr>
      <w:tr w:rsidR="009F0551" w:rsidTr="009F0551">
        <w:trPr>
          <w:tblCellSpacing w:w="15" w:type="dxa"/>
        </w:trPr>
        <w:tc>
          <w:tcPr>
            <w:tcW w:w="510" w:type="dxa"/>
            <w:vAlign w:val="center"/>
            <w:hideMark/>
          </w:tcPr>
          <w:p w:rsidR="009F0551" w:rsidRDefault="009F0551">
            <w:pPr>
              <w:pStyle w:val="a3"/>
            </w:pPr>
            <w:r>
              <w:t>53</w:t>
            </w:r>
          </w:p>
        </w:tc>
        <w:tc>
          <w:tcPr>
            <w:tcW w:w="1740" w:type="dxa"/>
            <w:vAlign w:val="center"/>
            <w:hideMark/>
          </w:tcPr>
          <w:p w:rsidR="009F0551" w:rsidRDefault="009F0551">
            <w:pPr>
              <w:pStyle w:val="a3"/>
            </w:pPr>
            <w:r>
              <w:t>д. Белая Гора, ул. Мстинская</w:t>
            </w:r>
          </w:p>
        </w:tc>
        <w:tc>
          <w:tcPr>
            <w:tcW w:w="2295" w:type="dxa"/>
            <w:vAlign w:val="center"/>
            <w:hideMark/>
          </w:tcPr>
          <w:p w:rsidR="009F0551" w:rsidRDefault="009F0551">
            <w:pPr>
              <w:pStyle w:val="a3"/>
            </w:pPr>
            <w:r>
              <w:t>49 225 808 ОП МП 054</w:t>
            </w:r>
          </w:p>
        </w:tc>
        <w:tc>
          <w:tcPr>
            <w:tcW w:w="1815" w:type="dxa"/>
            <w:vAlign w:val="center"/>
            <w:hideMark/>
          </w:tcPr>
          <w:p w:rsidR="009F0551" w:rsidRDefault="009F0551">
            <w:pPr>
              <w:pStyle w:val="a3"/>
            </w:pPr>
            <w:r>
              <w:t>406</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асфальт</w:t>
            </w:r>
          </w:p>
        </w:tc>
      </w:tr>
      <w:tr w:rsidR="009F0551" w:rsidTr="009F0551">
        <w:trPr>
          <w:tblCellSpacing w:w="15" w:type="dxa"/>
        </w:trPr>
        <w:tc>
          <w:tcPr>
            <w:tcW w:w="510" w:type="dxa"/>
            <w:vAlign w:val="center"/>
            <w:hideMark/>
          </w:tcPr>
          <w:p w:rsidR="009F0551" w:rsidRDefault="009F0551">
            <w:pPr>
              <w:pStyle w:val="a3"/>
            </w:pPr>
            <w:r>
              <w:t>54</w:t>
            </w:r>
          </w:p>
        </w:tc>
        <w:tc>
          <w:tcPr>
            <w:tcW w:w="1740" w:type="dxa"/>
            <w:vAlign w:val="center"/>
            <w:hideMark/>
          </w:tcPr>
          <w:p w:rsidR="009F0551" w:rsidRDefault="009F0551">
            <w:pPr>
              <w:pStyle w:val="a3"/>
            </w:pPr>
            <w:r>
              <w:t>д. Глебово, вдоль территории базы отдыха Аврора</w:t>
            </w:r>
          </w:p>
        </w:tc>
        <w:tc>
          <w:tcPr>
            <w:tcW w:w="2295" w:type="dxa"/>
            <w:vAlign w:val="center"/>
            <w:hideMark/>
          </w:tcPr>
          <w:p w:rsidR="009F0551" w:rsidRDefault="009F0551">
            <w:pPr>
              <w:pStyle w:val="a3"/>
            </w:pPr>
            <w:r>
              <w:t>49 225 808 ОП МП 055</w:t>
            </w:r>
          </w:p>
        </w:tc>
        <w:tc>
          <w:tcPr>
            <w:tcW w:w="1815" w:type="dxa"/>
            <w:vAlign w:val="center"/>
            <w:hideMark/>
          </w:tcPr>
          <w:p w:rsidR="009F0551" w:rsidRDefault="009F0551">
            <w:pPr>
              <w:pStyle w:val="a3"/>
            </w:pPr>
            <w:r>
              <w:t>478</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асфальт</w:t>
            </w:r>
          </w:p>
        </w:tc>
      </w:tr>
      <w:tr w:rsidR="009F0551" w:rsidTr="009F0551">
        <w:trPr>
          <w:tblCellSpacing w:w="15" w:type="dxa"/>
        </w:trPr>
        <w:tc>
          <w:tcPr>
            <w:tcW w:w="510" w:type="dxa"/>
            <w:vAlign w:val="center"/>
            <w:hideMark/>
          </w:tcPr>
          <w:p w:rsidR="009F0551" w:rsidRDefault="009F0551">
            <w:pPr>
              <w:pStyle w:val="a3"/>
            </w:pPr>
            <w:r>
              <w:t>55</w:t>
            </w:r>
          </w:p>
        </w:tc>
        <w:tc>
          <w:tcPr>
            <w:tcW w:w="1740" w:type="dxa"/>
            <w:vAlign w:val="center"/>
            <w:hideMark/>
          </w:tcPr>
          <w:p w:rsidR="009F0551" w:rsidRDefault="009F0551">
            <w:pPr>
              <w:pStyle w:val="a3"/>
            </w:pPr>
            <w:r>
              <w:t>д. Прилуки, ул. Речная</w:t>
            </w:r>
          </w:p>
          <w:p w:rsidR="009F0551" w:rsidRDefault="009F0551">
            <w:pPr>
              <w:pStyle w:val="a3"/>
            </w:pPr>
            <w:r>
              <w:t>от д.48 до д. № 58</w:t>
            </w:r>
          </w:p>
        </w:tc>
        <w:tc>
          <w:tcPr>
            <w:tcW w:w="2295" w:type="dxa"/>
            <w:vAlign w:val="center"/>
            <w:hideMark/>
          </w:tcPr>
          <w:p w:rsidR="009F0551" w:rsidRDefault="009F0551">
            <w:pPr>
              <w:pStyle w:val="a3"/>
            </w:pPr>
            <w:r>
              <w:t>49 225 808 ОП МП 056</w:t>
            </w:r>
          </w:p>
        </w:tc>
        <w:tc>
          <w:tcPr>
            <w:tcW w:w="1815" w:type="dxa"/>
            <w:vAlign w:val="center"/>
            <w:hideMark/>
          </w:tcPr>
          <w:p w:rsidR="009F0551" w:rsidRDefault="009F0551">
            <w:pPr>
              <w:pStyle w:val="a3"/>
            </w:pPr>
            <w:r>
              <w:t>300</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асфальт</w:t>
            </w:r>
          </w:p>
        </w:tc>
      </w:tr>
      <w:tr w:rsidR="009F0551" w:rsidTr="009F0551">
        <w:trPr>
          <w:tblCellSpacing w:w="15" w:type="dxa"/>
        </w:trPr>
        <w:tc>
          <w:tcPr>
            <w:tcW w:w="510" w:type="dxa"/>
            <w:vAlign w:val="center"/>
            <w:hideMark/>
          </w:tcPr>
          <w:p w:rsidR="009F0551" w:rsidRDefault="009F0551">
            <w:pPr>
              <w:pStyle w:val="a3"/>
            </w:pPr>
            <w:r>
              <w:t>56</w:t>
            </w:r>
          </w:p>
        </w:tc>
        <w:tc>
          <w:tcPr>
            <w:tcW w:w="1740" w:type="dxa"/>
            <w:vAlign w:val="center"/>
            <w:hideMark/>
          </w:tcPr>
          <w:p w:rsidR="009F0551" w:rsidRDefault="009F0551">
            <w:pPr>
              <w:pStyle w:val="a3"/>
            </w:pPr>
            <w:r>
              <w:t>д. Чавницы</w:t>
            </w:r>
          </w:p>
          <w:p w:rsidR="009F0551" w:rsidRDefault="009F0551">
            <w:pPr>
              <w:pStyle w:val="a3"/>
            </w:pPr>
            <w:r>
              <w:t>(от д.№ 55 до д. № 39</w:t>
            </w:r>
          </w:p>
        </w:tc>
        <w:tc>
          <w:tcPr>
            <w:tcW w:w="2295" w:type="dxa"/>
            <w:vAlign w:val="center"/>
            <w:hideMark/>
          </w:tcPr>
          <w:p w:rsidR="009F0551" w:rsidRDefault="009F0551">
            <w:pPr>
              <w:pStyle w:val="a3"/>
            </w:pPr>
            <w:r>
              <w:t>49 225 808 ОП МП 057</w:t>
            </w:r>
          </w:p>
        </w:tc>
        <w:tc>
          <w:tcPr>
            <w:tcW w:w="1815" w:type="dxa"/>
            <w:vAlign w:val="center"/>
            <w:hideMark/>
          </w:tcPr>
          <w:p w:rsidR="009F0551" w:rsidRDefault="009F0551">
            <w:pPr>
              <w:pStyle w:val="a3"/>
            </w:pPr>
            <w:r>
              <w:t>546</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327 м – ПГС</w:t>
            </w:r>
          </w:p>
          <w:p w:rsidR="009F0551" w:rsidRDefault="009F0551">
            <w:pPr>
              <w:pStyle w:val="a3"/>
            </w:pPr>
            <w:r>
              <w:lastRenderedPageBreak/>
              <w:t>219 м - грунтовое</w:t>
            </w:r>
          </w:p>
        </w:tc>
      </w:tr>
      <w:tr w:rsidR="009F0551" w:rsidTr="009F0551">
        <w:trPr>
          <w:tblCellSpacing w:w="15" w:type="dxa"/>
        </w:trPr>
        <w:tc>
          <w:tcPr>
            <w:tcW w:w="510" w:type="dxa"/>
            <w:vAlign w:val="center"/>
            <w:hideMark/>
          </w:tcPr>
          <w:p w:rsidR="009F0551" w:rsidRDefault="009F0551">
            <w:pPr>
              <w:pStyle w:val="a3"/>
            </w:pPr>
            <w:r>
              <w:lastRenderedPageBreak/>
              <w:t>57</w:t>
            </w:r>
          </w:p>
        </w:tc>
        <w:tc>
          <w:tcPr>
            <w:tcW w:w="1740" w:type="dxa"/>
            <w:vAlign w:val="center"/>
            <w:hideMark/>
          </w:tcPr>
          <w:p w:rsidR="009F0551" w:rsidRDefault="009F0551">
            <w:pPr>
              <w:pStyle w:val="a3"/>
            </w:pPr>
            <w:r>
              <w:t>От примыкания к дороге на д. Холынья до д. № 4Б</w:t>
            </w:r>
          </w:p>
        </w:tc>
        <w:tc>
          <w:tcPr>
            <w:tcW w:w="2295" w:type="dxa"/>
            <w:vAlign w:val="center"/>
            <w:hideMark/>
          </w:tcPr>
          <w:p w:rsidR="009F0551" w:rsidRDefault="009F0551">
            <w:pPr>
              <w:pStyle w:val="a3"/>
            </w:pPr>
            <w:r>
              <w:t>49 225 808 ОП МП 058</w:t>
            </w:r>
          </w:p>
        </w:tc>
        <w:tc>
          <w:tcPr>
            <w:tcW w:w="1815" w:type="dxa"/>
            <w:vAlign w:val="center"/>
            <w:hideMark/>
          </w:tcPr>
          <w:p w:rsidR="009F0551" w:rsidRDefault="009F0551">
            <w:pPr>
              <w:pStyle w:val="a3"/>
            </w:pPr>
            <w:r>
              <w:t>144</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грунтовое</w:t>
            </w:r>
          </w:p>
        </w:tc>
      </w:tr>
      <w:tr w:rsidR="009F0551" w:rsidTr="009F0551">
        <w:trPr>
          <w:tblCellSpacing w:w="15" w:type="dxa"/>
        </w:trPr>
        <w:tc>
          <w:tcPr>
            <w:tcW w:w="510" w:type="dxa"/>
            <w:vAlign w:val="center"/>
            <w:hideMark/>
          </w:tcPr>
          <w:p w:rsidR="009F0551" w:rsidRDefault="009F0551">
            <w:pPr>
              <w:pStyle w:val="a3"/>
            </w:pPr>
            <w:r>
              <w:t>58</w:t>
            </w:r>
          </w:p>
        </w:tc>
        <w:tc>
          <w:tcPr>
            <w:tcW w:w="1740" w:type="dxa"/>
            <w:vAlign w:val="center"/>
            <w:hideMark/>
          </w:tcPr>
          <w:p w:rsidR="009F0551" w:rsidRDefault="009F0551">
            <w:pPr>
              <w:pStyle w:val="a3"/>
            </w:pPr>
            <w:r>
              <w:t>д. Холынья, дорога на кладбище</w:t>
            </w:r>
          </w:p>
        </w:tc>
        <w:tc>
          <w:tcPr>
            <w:tcW w:w="2295" w:type="dxa"/>
            <w:vAlign w:val="center"/>
            <w:hideMark/>
          </w:tcPr>
          <w:p w:rsidR="009F0551" w:rsidRDefault="009F0551">
            <w:pPr>
              <w:pStyle w:val="a3"/>
            </w:pPr>
            <w:r>
              <w:t>49 225 808 ОП МП 059</w:t>
            </w:r>
          </w:p>
        </w:tc>
        <w:tc>
          <w:tcPr>
            <w:tcW w:w="1815" w:type="dxa"/>
            <w:vAlign w:val="center"/>
            <w:hideMark/>
          </w:tcPr>
          <w:p w:rsidR="009F0551" w:rsidRDefault="009F0551">
            <w:pPr>
              <w:pStyle w:val="a3"/>
            </w:pPr>
            <w:r>
              <w:t>620</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асфальт</w:t>
            </w:r>
          </w:p>
        </w:tc>
      </w:tr>
      <w:tr w:rsidR="009F0551" w:rsidTr="009F0551">
        <w:trPr>
          <w:tblCellSpacing w:w="15" w:type="dxa"/>
        </w:trPr>
        <w:tc>
          <w:tcPr>
            <w:tcW w:w="510" w:type="dxa"/>
            <w:vAlign w:val="center"/>
            <w:hideMark/>
          </w:tcPr>
          <w:p w:rsidR="009F0551" w:rsidRDefault="009F0551">
            <w:pPr>
              <w:pStyle w:val="a3"/>
            </w:pPr>
            <w:r>
              <w:t>59</w:t>
            </w:r>
          </w:p>
        </w:tc>
        <w:tc>
          <w:tcPr>
            <w:tcW w:w="1740" w:type="dxa"/>
            <w:vAlign w:val="center"/>
            <w:hideMark/>
          </w:tcPr>
          <w:p w:rsidR="009F0551" w:rsidRDefault="009F0551">
            <w:pPr>
              <w:pStyle w:val="a3"/>
            </w:pPr>
            <w:r>
              <w:t>М-10 "Россия" Москва-Тверь-Великий Новгород-Санкт Петербург, подъезд к паромной переправе через р. Мста от М-10 "Россия" на обходе г. Великий Новгород</w:t>
            </w:r>
          </w:p>
        </w:tc>
        <w:tc>
          <w:tcPr>
            <w:tcW w:w="2295" w:type="dxa"/>
            <w:vAlign w:val="center"/>
            <w:hideMark/>
          </w:tcPr>
          <w:p w:rsidR="009F0551" w:rsidRDefault="009F0551">
            <w:pPr>
              <w:pStyle w:val="a3"/>
            </w:pPr>
            <w:r>
              <w:t>49 225 808 ОП МП 060</w:t>
            </w:r>
          </w:p>
        </w:tc>
        <w:tc>
          <w:tcPr>
            <w:tcW w:w="1815" w:type="dxa"/>
            <w:vAlign w:val="center"/>
            <w:hideMark/>
          </w:tcPr>
          <w:p w:rsidR="009F0551" w:rsidRDefault="009F0551">
            <w:pPr>
              <w:pStyle w:val="a3"/>
            </w:pPr>
            <w:r>
              <w:t>2250</w:t>
            </w:r>
          </w:p>
        </w:tc>
        <w:tc>
          <w:tcPr>
            <w:tcW w:w="1905" w:type="dxa"/>
            <w:vAlign w:val="center"/>
            <w:hideMark/>
          </w:tcPr>
          <w:p w:rsidR="009F0551" w:rsidRDefault="009F0551">
            <w:pPr>
              <w:pStyle w:val="a3"/>
            </w:pPr>
            <w:r>
              <w:t>V</w:t>
            </w:r>
          </w:p>
        </w:tc>
        <w:tc>
          <w:tcPr>
            <w:tcW w:w="1800" w:type="dxa"/>
            <w:vAlign w:val="center"/>
            <w:hideMark/>
          </w:tcPr>
          <w:p w:rsidR="009F0551" w:rsidRDefault="009F0551">
            <w:pPr>
              <w:pStyle w:val="a3"/>
            </w:pPr>
            <w:r>
              <w:t>ОП</w:t>
            </w:r>
          </w:p>
        </w:tc>
        <w:tc>
          <w:tcPr>
            <w:tcW w:w="1380" w:type="dxa"/>
            <w:vAlign w:val="center"/>
            <w:hideMark/>
          </w:tcPr>
          <w:p w:rsidR="009F0551" w:rsidRDefault="009F0551">
            <w:pPr>
              <w:pStyle w:val="a3"/>
            </w:pPr>
            <w:r>
              <w:t>асфальт</w:t>
            </w:r>
          </w:p>
        </w:tc>
      </w:tr>
      <w:tr w:rsidR="009F0551" w:rsidTr="009F0551">
        <w:trPr>
          <w:tblCellSpacing w:w="15" w:type="dxa"/>
        </w:trPr>
        <w:tc>
          <w:tcPr>
            <w:tcW w:w="510" w:type="dxa"/>
            <w:vAlign w:val="center"/>
            <w:hideMark/>
          </w:tcPr>
          <w:p w:rsidR="009F0551" w:rsidRDefault="009F0551">
            <w:pPr>
              <w:pStyle w:val="a3"/>
            </w:pPr>
            <w:r>
              <w:t> </w:t>
            </w:r>
          </w:p>
        </w:tc>
        <w:tc>
          <w:tcPr>
            <w:tcW w:w="1740" w:type="dxa"/>
            <w:vAlign w:val="center"/>
            <w:hideMark/>
          </w:tcPr>
          <w:p w:rsidR="009F0551" w:rsidRDefault="009F0551">
            <w:pPr>
              <w:pStyle w:val="a3"/>
            </w:pPr>
            <w:r>
              <w:rPr>
                <w:rStyle w:val="a4"/>
              </w:rPr>
              <w:t>ИТОГО</w:t>
            </w:r>
          </w:p>
        </w:tc>
        <w:tc>
          <w:tcPr>
            <w:tcW w:w="2295" w:type="dxa"/>
            <w:vAlign w:val="center"/>
            <w:hideMark/>
          </w:tcPr>
          <w:p w:rsidR="009F0551" w:rsidRDefault="009F0551">
            <w:pPr>
              <w:pStyle w:val="a3"/>
            </w:pPr>
            <w:r>
              <w:t> </w:t>
            </w:r>
          </w:p>
        </w:tc>
        <w:tc>
          <w:tcPr>
            <w:tcW w:w="1815" w:type="dxa"/>
            <w:vAlign w:val="center"/>
            <w:hideMark/>
          </w:tcPr>
          <w:p w:rsidR="009F0551" w:rsidRDefault="009F0551">
            <w:pPr>
              <w:pStyle w:val="a3"/>
            </w:pPr>
            <w:r>
              <w:rPr>
                <w:rStyle w:val="a4"/>
              </w:rPr>
              <w:t>41893,69</w:t>
            </w:r>
          </w:p>
        </w:tc>
        <w:tc>
          <w:tcPr>
            <w:tcW w:w="1905" w:type="dxa"/>
            <w:vAlign w:val="center"/>
            <w:hideMark/>
          </w:tcPr>
          <w:p w:rsidR="009F0551" w:rsidRDefault="009F0551">
            <w:pPr>
              <w:pStyle w:val="a3"/>
            </w:pPr>
            <w:r>
              <w:t> </w:t>
            </w:r>
          </w:p>
        </w:tc>
        <w:tc>
          <w:tcPr>
            <w:tcW w:w="1800" w:type="dxa"/>
            <w:vAlign w:val="center"/>
            <w:hideMark/>
          </w:tcPr>
          <w:p w:rsidR="009F0551" w:rsidRDefault="009F0551">
            <w:pPr>
              <w:pStyle w:val="a3"/>
            </w:pPr>
            <w:r>
              <w:t> </w:t>
            </w:r>
          </w:p>
        </w:tc>
        <w:tc>
          <w:tcPr>
            <w:tcW w:w="1380" w:type="dxa"/>
            <w:vAlign w:val="center"/>
            <w:hideMark/>
          </w:tcPr>
          <w:p w:rsidR="009F0551" w:rsidRDefault="009F0551">
            <w:pPr>
              <w:pStyle w:val="a3"/>
            </w:pPr>
            <w:r>
              <w:t> </w:t>
            </w:r>
          </w:p>
        </w:tc>
      </w:tr>
    </w:tbl>
    <w:p w:rsidR="009F0551" w:rsidRDefault="009F0551" w:rsidP="009F0551">
      <w:pPr>
        <w:pStyle w:val="a3"/>
      </w:pPr>
      <w:r>
        <w:t> </w:t>
      </w:r>
    </w:p>
    <w:p w:rsidR="009F0551" w:rsidRDefault="009F0551" w:rsidP="009F0551">
      <w:pPr>
        <w:pStyle w:val="a3"/>
      </w:pPr>
      <w:r>
        <w:t>Перечень искусственных сооружений, находящихся в оперативном управлении ГОКУ «Новгородавтодор» и расположенных на территории Бронницкого сельского поселения, представлен в таблице 3.2.8.3.</w:t>
      </w:r>
    </w:p>
    <w:p w:rsidR="009F0551" w:rsidRDefault="009F0551" w:rsidP="009F0551">
      <w:pPr>
        <w:pStyle w:val="a3"/>
      </w:pPr>
      <w:r>
        <w:t>Таблица 3.2.8.3.</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315"/>
        <w:gridCol w:w="862"/>
        <w:gridCol w:w="1150"/>
        <w:gridCol w:w="1028"/>
        <w:gridCol w:w="1168"/>
        <w:gridCol w:w="829"/>
        <w:gridCol w:w="1103"/>
        <w:gridCol w:w="1103"/>
        <w:gridCol w:w="1797"/>
      </w:tblGrid>
      <w:tr w:rsidR="009F0551" w:rsidTr="009F0551">
        <w:trPr>
          <w:tblCellSpacing w:w="15" w:type="dxa"/>
        </w:trPr>
        <w:tc>
          <w:tcPr>
            <w:tcW w:w="540" w:type="dxa"/>
            <w:vAlign w:val="center"/>
            <w:hideMark/>
          </w:tcPr>
          <w:p w:rsidR="009F0551" w:rsidRDefault="009F0551">
            <w:pPr>
              <w:pStyle w:val="a3"/>
            </w:pPr>
            <w:r>
              <w:t>№ п/п</w:t>
            </w:r>
          </w:p>
        </w:tc>
        <w:tc>
          <w:tcPr>
            <w:tcW w:w="1020" w:type="dxa"/>
            <w:vAlign w:val="center"/>
            <w:hideMark/>
          </w:tcPr>
          <w:p w:rsidR="009F0551" w:rsidRDefault="009F0551">
            <w:pPr>
              <w:pStyle w:val="a3"/>
            </w:pPr>
            <w:r>
              <w:t>Код моста</w:t>
            </w:r>
          </w:p>
        </w:tc>
        <w:tc>
          <w:tcPr>
            <w:tcW w:w="1710" w:type="dxa"/>
            <w:vAlign w:val="center"/>
            <w:hideMark/>
          </w:tcPr>
          <w:p w:rsidR="009F0551" w:rsidRDefault="009F0551">
            <w:pPr>
              <w:pStyle w:val="a3"/>
            </w:pPr>
            <w:r>
              <w:t>Район</w:t>
            </w:r>
          </w:p>
        </w:tc>
        <w:tc>
          <w:tcPr>
            <w:tcW w:w="1530" w:type="dxa"/>
            <w:vAlign w:val="center"/>
            <w:hideMark/>
          </w:tcPr>
          <w:p w:rsidR="009F0551" w:rsidRDefault="009F0551">
            <w:pPr>
              <w:pStyle w:val="a3"/>
            </w:pPr>
            <w:r>
              <w:t>Препятствие</w:t>
            </w:r>
          </w:p>
        </w:tc>
        <w:tc>
          <w:tcPr>
            <w:tcW w:w="1725" w:type="dxa"/>
            <w:vAlign w:val="center"/>
            <w:hideMark/>
          </w:tcPr>
          <w:p w:rsidR="009F0551" w:rsidRDefault="009F0551">
            <w:pPr>
              <w:pStyle w:val="a3"/>
            </w:pPr>
            <w:r>
              <w:t>Название автодороги, на которой находится искусственное сооружение, км+ м</w:t>
            </w:r>
          </w:p>
        </w:tc>
        <w:tc>
          <w:tcPr>
            <w:tcW w:w="1245" w:type="dxa"/>
            <w:vAlign w:val="center"/>
            <w:hideMark/>
          </w:tcPr>
          <w:p w:rsidR="009F0551" w:rsidRDefault="009F0551">
            <w:pPr>
              <w:pStyle w:val="a3"/>
            </w:pPr>
            <w:r>
              <w:t>оценка состояния</w:t>
            </w:r>
          </w:p>
        </w:tc>
        <w:tc>
          <w:tcPr>
            <w:tcW w:w="1620" w:type="dxa"/>
            <w:vAlign w:val="center"/>
            <w:hideMark/>
          </w:tcPr>
          <w:p w:rsidR="009F0551" w:rsidRDefault="009F0551">
            <w:pPr>
              <w:pStyle w:val="a3"/>
            </w:pPr>
            <w:r>
              <w:t>Дата последнего обследования</w:t>
            </w:r>
          </w:p>
        </w:tc>
        <w:tc>
          <w:tcPr>
            <w:tcW w:w="1620" w:type="dxa"/>
            <w:vAlign w:val="center"/>
            <w:hideMark/>
          </w:tcPr>
          <w:p w:rsidR="009F0551" w:rsidRDefault="009F0551">
            <w:pPr>
              <w:pStyle w:val="a3"/>
            </w:pPr>
            <w:r>
              <w:t>Дата следующего обследования</w:t>
            </w:r>
          </w:p>
        </w:tc>
        <w:tc>
          <w:tcPr>
            <w:tcW w:w="1155" w:type="dxa"/>
            <w:vAlign w:val="center"/>
            <w:hideMark/>
          </w:tcPr>
          <w:p w:rsidR="009F0551" w:rsidRDefault="009F0551">
            <w:pPr>
              <w:pStyle w:val="a3"/>
            </w:pPr>
            <w:r>
              <w:t>Длина/           материал</w:t>
            </w:r>
          </w:p>
        </w:tc>
      </w:tr>
      <w:tr w:rsidR="009F0551" w:rsidTr="009F0551">
        <w:trPr>
          <w:tblCellSpacing w:w="15" w:type="dxa"/>
        </w:trPr>
        <w:tc>
          <w:tcPr>
            <w:tcW w:w="540" w:type="dxa"/>
            <w:vAlign w:val="center"/>
            <w:hideMark/>
          </w:tcPr>
          <w:p w:rsidR="009F0551" w:rsidRDefault="009F0551">
            <w:pPr>
              <w:pStyle w:val="a3"/>
            </w:pPr>
            <w:r>
              <w:t>1</w:t>
            </w:r>
          </w:p>
        </w:tc>
        <w:tc>
          <w:tcPr>
            <w:tcW w:w="1020" w:type="dxa"/>
            <w:vAlign w:val="center"/>
            <w:hideMark/>
          </w:tcPr>
          <w:p w:rsidR="009F0551" w:rsidRDefault="009F0551">
            <w:pPr>
              <w:pStyle w:val="a3"/>
            </w:pPr>
            <w:r>
              <w:t>2</w:t>
            </w:r>
          </w:p>
        </w:tc>
        <w:tc>
          <w:tcPr>
            <w:tcW w:w="1710" w:type="dxa"/>
            <w:vAlign w:val="center"/>
            <w:hideMark/>
          </w:tcPr>
          <w:p w:rsidR="009F0551" w:rsidRDefault="009F0551">
            <w:pPr>
              <w:pStyle w:val="a3"/>
            </w:pPr>
            <w:r>
              <w:t>3</w:t>
            </w:r>
          </w:p>
        </w:tc>
        <w:tc>
          <w:tcPr>
            <w:tcW w:w="1530" w:type="dxa"/>
            <w:vAlign w:val="center"/>
            <w:hideMark/>
          </w:tcPr>
          <w:p w:rsidR="009F0551" w:rsidRDefault="009F0551">
            <w:pPr>
              <w:pStyle w:val="a3"/>
            </w:pPr>
            <w:r>
              <w:t>4</w:t>
            </w:r>
          </w:p>
        </w:tc>
        <w:tc>
          <w:tcPr>
            <w:tcW w:w="1725" w:type="dxa"/>
            <w:vAlign w:val="center"/>
            <w:hideMark/>
          </w:tcPr>
          <w:p w:rsidR="009F0551" w:rsidRDefault="009F0551">
            <w:pPr>
              <w:pStyle w:val="a3"/>
            </w:pPr>
            <w:r>
              <w:t>5</w:t>
            </w:r>
          </w:p>
        </w:tc>
        <w:tc>
          <w:tcPr>
            <w:tcW w:w="1245" w:type="dxa"/>
            <w:vAlign w:val="center"/>
            <w:hideMark/>
          </w:tcPr>
          <w:p w:rsidR="009F0551" w:rsidRDefault="009F0551">
            <w:pPr>
              <w:pStyle w:val="a3"/>
            </w:pPr>
            <w:r>
              <w:t>6</w:t>
            </w:r>
          </w:p>
        </w:tc>
        <w:tc>
          <w:tcPr>
            <w:tcW w:w="1620" w:type="dxa"/>
            <w:vAlign w:val="center"/>
            <w:hideMark/>
          </w:tcPr>
          <w:p w:rsidR="009F0551" w:rsidRDefault="009F0551">
            <w:pPr>
              <w:pStyle w:val="a3"/>
            </w:pPr>
            <w:r>
              <w:t>7</w:t>
            </w:r>
          </w:p>
        </w:tc>
        <w:tc>
          <w:tcPr>
            <w:tcW w:w="1620" w:type="dxa"/>
            <w:vAlign w:val="center"/>
            <w:hideMark/>
          </w:tcPr>
          <w:p w:rsidR="009F0551" w:rsidRDefault="009F0551">
            <w:pPr>
              <w:pStyle w:val="a3"/>
            </w:pPr>
            <w:r>
              <w:t>8</w:t>
            </w:r>
          </w:p>
        </w:tc>
        <w:tc>
          <w:tcPr>
            <w:tcW w:w="1155" w:type="dxa"/>
            <w:vAlign w:val="center"/>
            <w:hideMark/>
          </w:tcPr>
          <w:p w:rsidR="009F0551" w:rsidRDefault="009F0551">
            <w:pPr>
              <w:pStyle w:val="a3"/>
            </w:pPr>
            <w:r>
              <w:t>9</w:t>
            </w:r>
          </w:p>
        </w:tc>
      </w:tr>
      <w:tr w:rsidR="009F0551" w:rsidTr="009F0551">
        <w:trPr>
          <w:tblCellSpacing w:w="15" w:type="dxa"/>
        </w:trPr>
        <w:tc>
          <w:tcPr>
            <w:tcW w:w="540" w:type="dxa"/>
            <w:vAlign w:val="center"/>
            <w:hideMark/>
          </w:tcPr>
          <w:p w:rsidR="009F0551" w:rsidRDefault="009F0551">
            <w:pPr>
              <w:pStyle w:val="a3"/>
            </w:pPr>
            <w:r>
              <w:t>1</w:t>
            </w:r>
          </w:p>
        </w:tc>
        <w:tc>
          <w:tcPr>
            <w:tcW w:w="1020" w:type="dxa"/>
            <w:vAlign w:val="center"/>
            <w:hideMark/>
          </w:tcPr>
          <w:p w:rsidR="009F0551" w:rsidRDefault="009F0551">
            <w:pPr>
              <w:pStyle w:val="a3"/>
            </w:pPr>
            <w:r>
              <w:t>110120007</w:t>
            </w:r>
          </w:p>
        </w:tc>
        <w:tc>
          <w:tcPr>
            <w:tcW w:w="1710" w:type="dxa"/>
            <w:vAlign w:val="center"/>
            <w:hideMark/>
          </w:tcPr>
          <w:p w:rsidR="009F0551" w:rsidRDefault="009F0551">
            <w:pPr>
              <w:pStyle w:val="a3"/>
            </w:pPr>
            <w:r>
              <w:t>Новгородский</w:t>
            </w:r>
          </w:p>
        </w:tc>
        <w:tc>
          <w:tcPr>
            <w:tcW w:w="1530" w:type="dxa"/>
            <w:vAlign w:val="center"/>
            <w:hideMark/>
          </w:tcPr>
          <w:p w:rsidR="009F0551" w:rsidRDefault="009F0551">
            <w:pPr>
              <w:pStyle w:val="a3"/>
            </w:pPr>
            <w:r>
              <w:t>река Холынка</w:t>
            </w:r>
          </w:p>
        </w:tc>
        <w:tc>
          <w:tcPr>
            <w:tcW w:w="1725" w:type="dxa"/>
            <w:vAlign w:val="center"/>
            <w:hideMark/>
          </w:tcPr>
          <w:p w:rsidR="009F0551" w:rsidRDefault="009F0551">
            <w:pPr>
              <w:pStyle w:val="a3"/>
            </w:pPr>
            <w:r>
              <w:t xml:space="preserve">Бронница - </w:t>
            </w:r>
            <w:r>
              <w:lastRenderedPageBreak/>
              <w:t>Холынья, км 6+507</w:t>
            </w:r>
          </w:p>
        </w:tc>
        <w:tc>
          <w:tcPr>
            <w:tcW w:w="1245" w:type="dxa"/>
            <w:vAlign w:val="center"/>
            <w:hideMark/>
          </w:tcPr>
          <w:p w:rsidR="009F0551" w:rsidRDefault="009F0551">
            <w:pPr>
              <w:pStyle w:val="a3"/>
            </w:pPr>
            <w:r>
              <w:lastRenderedPageBreak/>
              <w:t>2</w:t>
            </w:r>
          </w:p>
        </w:tc>
        <w:tc>
          <w:tcPr>
            <w:tcW w:w="1620" w:type="dxa"/>
            <w:vAlign w:val="center"/>
            <w:hideMark/>
          </w:tcPr>
          <w:p w:rsidR="009F0551" w:rsidRDefault="009F0551">
            <w:pPr>
              <w:pStyle w:val="a3"/>
            </w:pPr>
            <w:r>
              <w:t>2015</w:t>
            </w:r>
          </w:p>
        </w:tc>
        <w:tc>
          <w:tcPr>
            <w:tcW w:w="1620" w:type="dxa"/>
            <w:vAlign w:val="center"/>
            <w:hideMark/>
          </w:tcPr>
          <w:p w:rsidR="009F0551" w:rsidRDefault="009F0551">
            <w:pPr>
              <w:pStyle w:val="a3"/>
            </w:pPr>
            <w:r>
              <w:t>2025</w:t>
            </w:r>
          </w:p>
        </w:tc>
        <w:tc>
          <w:tcPr>
            <w:tcW w:w="1155" w:type="dxa"/>
            <w:vAlign w:val="center"/>
            <w:hideMark/>
          </w:tcPr>
          <w:p w:rsidR="009F0551" w:rsidRDefault="009F0551">
            <w:pPr>
              <w:pStyle w:val="a3"/>
            </w:pPr>
            <w:r>
              <w:t>36,6 / ж. б.</w:t>
            </w:r>
          </w:p>
        </w:tc>
      </w:tr>
      <w:tr w:rsidR="009F0551" w:rsidTr="009F0551">
        <w:trPr>
          <w:tblCellSpacing w:w="15" w:type="dxa"/>
        </w:trPr>
        <w:tc>
          <w:tcPr>
            <w:tcW w:w="540" w:type="dxa"/>
            <w:vAlign w:val="center"/>
            <w:hideMark/>
          </w:tcPr>
          <w:p w:rsidR="009F0551" w:rsidRDefault="009F0551">
            <w:pPr>
              <w:pStyle w:val="a3"/>
            </w:pPr>
            <w:r>
              <w:t>2</w:t>
            </w:r>
          </w:p>
        </w:tc>
        <w:tc>
          <w:tcPr>
            <w:tcW w:w="1020" w:type="dxa"/>
            <w:vAlign w:val="center"/>
            <w:hideMark/>
          </w:tcPr>
          <w:p w:rsidR="009F0551" w:rsidRDefault="009F0551">
            <w:pPr>
              <w:pStyle w:val="a3"/>
            </w:pPr>
            <w:r>
              <w:t>110120005</w:t>
            </w:r>
          </w:p>
        </w:tc>
        <w:tc>
          <w:tcPr>
            <w:tcW w:w="1710" w:type="dxa"/>
            <w:vAlign w:val="center"/>
            <w:hideMark/>
          </w:tcPr>
          <w:p w:rsidR="009F0551" w:rsidRDefault="009F0551">
            <w:pPr>
              <w:pStyle w:val="a3"/>
            </w:pPr>
            <w:r>
              <w:t>Новгородский</w:t>
            </w:r>
          </w:p>
        </w:tc>
        <w:tc>
          <w:tcPr>
            <w:tcW w:w="1530" w:type="dxa"/>
            <w:vAlign w:val="center"/>
            <w:hideMark/>
          </w:tcPr>
          <w:p w:rsidR="009F0551" w:rsidRDefault="009F0551">
            <w:pPr>
              <w:pStyle w:val="a3"/>
            </w:pPr>
            <w:r>
              <w:t>река Гриб</w:t>
            </w:r>
          </w:p>
        </w:tc>
        <w:tc>
          <w:tcPr>
            <w:tcW w:w="1725" w:type="dxa"/>
            <w:vAlign w:val="center"/>
            <w:hideMark/>
          </w:tcPr>
          <w:p w:rsidR="009F0551" w:rsidRDefault="009F0551">
            <w:pPr>
              <w:pStyle w:val="a3"/>
            </w:pPr>
            <w:r>
              <w:t>Бронница - Холынья, км 4+353</w:t>
            </w:r>
          </w:p>
        </w:tc>
        <w:tc>
          <w:tcPr>
            <w:tcW w:w="1245" w:type="dxa"/>
            <w:vAlign w:val="center"/>
            <w:hideMark/>
          </w:tcPr>
          <w:p w:rsidR="009F0551" w:rsidRDefault="009F0551">
            <w:pPr>
              <w:pStyle w:val="a3"/>
            </w:pPr>
            <w:r>
              <w:t>2</w:t>
            </w:r>
          </w:p>
        </w:tc>
        <w:tc>
          <w:tcPr>
            <w:tcW w:w="1620" w:type="dxa"/>
            <w:vAlign w:val="center"/>
            <w:hideMark/>
          </w:tcPr>
          <w:p w:rsidR="009F0551" w:rsidRDefault="009F0551">
            <w:pPr>
              <w:pStyle w:val="a3"/>
            </w:pPr>
            <w:r>
              <w:t>2015</w:t>
            </w:r>
          </w:p>
        </w:tc>
        <w:tc>
          <w:tcPr>
            <w:tcW w:w="1620" w:type="dxa"/>
            <w:vAlign w:val="center"/>
            <w:hideMark/>
          </w:tcPr>
          <w:p w:rsidR="009F0551" w:rsidRDefault="009F0551">
            <w:pPr>
              <w:pStyle w:val="a3"/>
            </w:pPr>
            <w:r>
              <w:t>2025</w:t>
            </w:r>
          </w:p>
        </w:tc>
        <w:tc>
          <w:tcPr>
            <w:tcW w:w="1155" w:type="dxa"/>
            <w:vAlign w:val="center"/>
            <w:hideMark/>
          </w:tcPr>
          <w:p w:rsidR="009F0551" w:rsidRDefault="009F0551">
            <w:pPr>
              <w:pStyle w:val="a3"/>
            </w:pPr>
            <w:r>
              <w:t>81,52 / ж. б.</w:t>
            </w:r>
          </w:p>
        </w:tc>
      </w:tr>
      <w:tr w:rsidR="009F0551" w:rsidTr="009F0551">
        <w:trPr>
          <w:tblCellSpacing w:w="15" w:type="dxa"/>
        </w:trPr>
        <w:tc>
          <w:tcPr>
            <w:tcW w:w="540" w:type="dxa"/>
            <w:vAlign w:val="center"/>
            <w:hideMark/>
          </w:tcPr>
          <w:p w:rsidR="009F0551" w:rsidRDefault="009F0551">
            <w:pPr>
              <w:pStyle w:val="a3"/>
            </w:pPr>
            <w:r>
              <w:t>3</w:t>
            </w:r>
          </w:p>
        </w:tc>
        <w:tc>
          <w:tcPr>
            <w:tcW w:w="1020" w:type="dxa"/>
            <w:vAlign w:val="center"/>
            <w:hideMark/>
          </w:tcPr>
          <w:p w:rsidR="009F0551" w:rsidRDefault="009F0551">
            <w:pPr>
              <w:pStyle w:val="a3"/>
            </w:pPr>
            <w:r>
              <w:t>-</w:t>
            </w:r>
          </w:p>
        </w:tc>
        <w:tc>
          <w:tcPr>
            <w:tcW w:w="1710" w:type="dxa"/>
            <w:vAlign w:val="center"/>
            <w:hideMark/>
          </w:tcPr>
          <w:p w:rsidR="009F0551" w:rsidRDefault="009F0551">
            <w:pPr>
              <w:pStyle w:val="a3"/>
            </w:pPr>
            <w:r>
              <w:t>Новгородский</w:t>
            </w:r>
          </w:p>
        </w:tc>
        <w:tc>
          <w:tcPr>
            <w:tcW w:w="1530" w:type="dxa"/>
            <w:vAlign w:val="center"/>
            <w:hideMark/>
          </w:tcPr>
          <w:p w:rsidR="009F0551" w:rsidRDefault="009F0551">
            <w:pPr>
              <w:pStyle w:val="a3"/>
            </w:pPr>
            <w:r>
              <w:t>река Мста</w:t>
            </w:r>
          </w:p>
        </w:tc>
        <w:tc>
          <w:tcPr>
            <w:tcW w:w="1725" w:type="dxa"/>
            <w:vAlign w:val="center"/>
            <w:hideMark/>
          </w:tcPr>
          <w:p w:rsidR="009F0551" w:rsidRDefault="009F0551">
            <w:pPr>
              <w:pStyle w:val="a3"/>
            </w:pPr>
            <w:r>
              <w:t>"Москва-Санкт-Петербург" - Бронница- Мшага"</w:t>
            </w:r>
          </w:p>
        </w:tc>
        <w:tc>
          <w:tcPr>
            <w:tcW w:w="1245" w:type="dxa"/>
            <w:vAlign w:val="center"/>
            <w:hideMark/>
          </w:tcPr>
          <w:p w:rsidR="009F0551" w:rsidRDefault="009F0551">
            <w:pPr>
              <w:pStyle w:val="a3"/>
            </w:pPr>
            <w:r>
              <w:t>-</w:t>
            </w:r>
          </w:p>
        </w:tc>
        <w:tc>
          <w:tcPr>
            <w:tcW w:w="1620" w:type="dxa"/>
            <w:vAlign w:val="center"/>
            <w:hideMark/>
          </w:tcPr>
          <w:p w:rsidR="009F0551" w:rsidRDefault="009F0551">
            <w:pPr>
              <w:pStyle w:val="a3"/>
            </w:pPr>
            <w:r>
              <w:t>-</w:t>
            </w:r>
          </w:p>
        </w:tc>
        <w:tc>
          <w:tcPr>
            <w:tcW w:w="1620" w:type="dxa"/>
            <w:vAlign w:val="center"/>
            <w:hideMark/>
          </w:tcPr>
          <w:p w:rsidR="009F0551" w:rsidRDefault="009F0551">
            <w:pPr>
              <w:pStyle w:val="a3"/>
            </w:pPr>
            <w:r>
              <w:t>-</w:t>
            </w:r>
          </w:p>
        </w:tc>
        <w:tc>
          <w:tcPr>
            <w:tcW w:w="1155" w:type="dxa"/>
            <w:vAlign w:val="center"/>
            <w:hideMark/>
          </w:tcPr>
          <w:p w:rsidR="009F0551" w:rsidRDefault="009F0551">
            <w:pPr>
              <w:pStyle w:val="a3"/>
            </w:pPr>
            <w:r>
              <w:t>-</w:t>
            </w:r>
          </w:p>
        </w:tc>
      </w:tr>
      <w:tr w:rsidR="009F0551" w:rsidTr="009F0551">
        <w:trPr>
          <w:tblCellSpacing w:w="15" w:type="dxa"/>
        </w:trPr>
        <w:tc>
          <w:tcPr>
            <w:tcW w:w="540" w:type="dxa"/>
            <w:vAlign w:val="center"/>
            <w:hideMark/>
          </w:tcPr>
          <w:p w:rsidR="009F0551" w:rsidRDefault="009F0551">
            <w:pPr>
              <w:pStyle w:val="a3"/>
            </w:pPr>
            <w:r>
              <w:t>4</w:t>
            </w:r>
          </w:p>
        </w:tc>
        <w:tc>
          <w:tcPr>
            <w:tcW w:w="1020" w:type="dxa"/>
            <w:vAlign w:val="center"/>
            <w:hideMark/>
          </w:tcPr>
          <w:p w:rsidR="009F0551" w:rsidRDefault="009F0551">
            <w:pPr>
              <w:pStyle w:val="a3"/>
            </w:pPr>
            <w:r>
              <w:t>-</w:t>
            </w:r>
          </w:p>
        </w:tc>
        <w:tc>
          <w:tcPr>
            <w:tcW w:w="1710" w:type="dxa"/>
            <w:vAlign w:val="center"/>
            <w:hideMark/>
          </w:tcPr>
          <w:p w:rsidR="009F0551" w:rsidRDefault="009F0551">
            <w:pPr>
              <w:pStyle w:val="a3"/>
            </w:pPr>
            <w:r>
              <w:t>Новгородский</w:t>
            </w:r>
          </w:p>
        </w:tc>
        <w:tc>
          <w:tcPr>
            <w:tcW w:w="1530" w:type="dxa"/>
            <w:vAlign w:val="center"/>
            <w:hideMark/>
          </w:tcPr>
          <w:p w:rsidR="009F0551" w:rsidRDefault="009F0551">
            <w:pPr>
              <w:pStyle w:val="a3"/>
            </w:pPr>
            <w:r>
              <w:t>река Ниша</w:t>
            </w:r>
          </w:p>
        </w:tc>
        <w:tc>
          <w:tcPr>
            <w:tcW w:w="1725" w:type="dxa"/>
            <w:vAlign w:val="center"/>
            <w:hideMark/>
          </w:tcPr>
          <w:p w:rsidR="009F0551" w:rsidRDefault="009F0551">
            <w:pPr>
              <w:pStyle w:val="a3"/>
            </w:pPr>
            <w:r>
              <w:t>"Москва-Санкт-Петербург" - Бронница- Мшага"</w:t>
            </w:r>
          </w:p>
        </w:tc>
        <w:tc>
          <w:tcPr>
            <w:tcW w:w="1245" w:type="dxa"/>
            <w:vAlign w:val="center"/>
            <w:hideMark/>
          </w:tcPr>
          <w:p w:rsidR="009F0551" w:rsidRDefault="009F0551">
            <w:pPr>
              <w:pStyle w:val="a3"/>
            </w:pPr>
            <w:r>
              <w:t>-</w:t>
            </w:r>
          </w:p>
        </w:tc>
        <w:tc>
          <w:tcPr>
            <w:tcW w:w="1620" w:type="dxa"/>
            <w:vAlign w:val="center"/>
            <w:hideMark/>
          </w:tcPr>
          <w:p w:rsidR="009F0551" w:rsidRDefault="009F0551">
            <w:pPr>
              <w:pStyle w:val="a3"/>
            </w:pPr>
            <w:r>
              <w:t>-</w:t>
            </w:r>
          </w:p>
        </w:tc>
        <w:tc>
          <w:tcPr>
            <w:tcW w:w="1620" w:type="dxa"/>
            <w:vAlign w:val="center"/>
            <w:hideMark/>
          </w:tcPr>
          <w:p w:rsidR="009F0551" w:rsidRDefault="009F0551">
            <w:pPr>
              <w:pStyle w:val="a3"/>
            </w:pPr>
            <w:r>
              <w:t>-</w:t>
            </w:r>
          </w:p>
        </w:tc>
        <w:tc>
          <w:tcPr>
            <w:tcW w:w="1155" w:type="dxa"/>
            <w:vAlign w:val="center"/>
            <w:hideMark/>
          </w:tcPr>
          <w:p w:rsidR="009F0551" w:rsidRDefault="009F0551">
            <w:pPr>
              <w:pStyle w:val="a3"/>
            </w:pPr>
            <w:r>
              <w:t>-</w:t>
            </w:r>
          </w:p>
        </w:tc>
      </w:tr>
    </w:tbl>
    <w:p w:rsidR="009F0551" w:rsidRDefault="009F0551" w:rsidP="009F0551">
      <w:pPr>
        <w:pStyle w:val="a3"/>
      </w:pPr>
      <w:r>
        <w:t> </w:t>
      </w:r>
    </w:p>
    <w:p w:rsidR="009F0551" w:rsidRDefault="009F0551" w:rsidP="009F0551">
      <w:pPr>
        <w:pStyle w:val="1"/>
      </w:pPr>
      <w:bookmarkStart w:id="254" w:name="_Toc112839098"/>
      <w:bookmarkEnd w:id="254"/>
      <w:r>
        <w:t>23)     3.5. Объекты культурного наследия.</w:t>
      </w:r>
    </w:p>
    <w:p w:rsidR="009F0551" w:rsidRDefault="009F0551" w:rsidP="009F0551">
      <w:pPr>
        <w:pStyle w:val="a3"/>
      </w:pPr>
      <w:r>
        <w:t> </w:t>
      </w:r>
    </w:p>
    <w:p w:rsidR="009F0551" w:rsidRDefault="009F0551" w:rsidP="009F0551">
      <w:pPr>
        <w:pStyle w:val="a3"/>
      </w:pPr>
      <w:r>
        <w:t>По сведениям, предоставленным Инспекцией Государственной Охраны Культурного наследия Новгородской области (от 08.06.2021 № М10- 1673-И), на территории Бронницкого сельского поселения расположены следующие объекты культурного наследия:</w:t>
      </w:r>
    </w:p>
    <w:p w:rsidR="009F0551" w:rsidRDefault="009F0551" w:rsidP="009F0551">
      <w:pPr>
        <w:numPr>
          <w:ilvl w:val="0"/>
          <w:numId w:val="35"/>
        </w:numPr>
        <w:spacing w:before="100" w:beforeAutospacing="1" w:after="100" w:afterAutospacing="1" w:line="240" w:lineRule="auto"/>
      </w:pPr>
      <w:r>
        <w:t>«Церковь Екатерины на холме», XIX в. по адресу: Новгородская область, Новгородский район, с. Бронница, является объектом культурного наследия федерального значения и зарегистрирована в едином государственном реестре объектов культурного наследи (памятников истории и культуры) народов Российской Федерации (далее-реестр) с присвоением ему регистрационного номера 531510339110006. Принята на государственную охрану Постановлением Совета Министров РСФСР от 30.08.1960 № 1327. Оформлено охранное обязательство, утвержденное приказом комитета государственной охраны культурного наследия Новгородской области № 137 от 20.10.2015. Исторический паспорт объекта в составе охранного обязательства;</w:t>
      </w:r>
    </w:p>
    <w:p w:rsidR="009F0551" w:rsidRDefault="009F0551" w:rsidP="009F0551">
      <w:pPr>
        <w:numPr>
          <w:ilvl w:val="0"/>
          <w:numId w:val="35"/>
        </w:numPr>
        <w:spacing w:before="100" w:beforeAutospacing="1" w:after="100" w:afterAutospacing="1" w:line="240" w:lineRule="auto"/>
      </w:pPr>
      <w:r>
        <w:t>«Церковь Спаса Преображения», 1888 г. по адресу: Новгородская область, Новгородский район, c. Бронница, ул. Бронницкая, является объектом культурного наследия регионального значения и зарегистрирована в реестре с присвоением ему регистрационного номера 531510366940005. Принята на государственную охрану Постановление Администраций; Новгородской области от 30.09.1998 № 389. Оформлено охранное обязательство, утвержденное приказом комитета государственной охраны культурного наследия Новгородской области № 25 от 26.01.2016;</w:t>
      </w:r>
    </w:p>
    <w:p w:rsidR="009F0551" w:rsidRDefault="009F0551" w:rsidP="009F0551">
      <w:pPr>
        <w:numPr>
          <w:ilvl w:val="0"/>
          <w:numId w:val="35"/>
        </w:numPr>
        <w:spacing w:before="100" w:beforeAutospacing="1" w:after="100" w:afterAutospacing="1" w:line="240" w:lineRule="auto"/>
      </w:pPr>
      <w:r>
        <w:t xml:space="preserve">«Воинские захоронения воинов Советской Армии, погибших в период Великой Отечественной войны 1941-1945 гг.», 1941-1945 гг. по адресу: Новгородская область, Новгородский район, с. Бронница, гражданское кладбище, является объектом культурного наследия регионального значения и зарегистрировано в реестре с присвоением ему регистрационного номера 531411012040005. Принято на государственную охрану </w:t>
      </w:r>
      <w:r>
        <w:lastRenderedPageBreak/>
        <w:t>Решением облисполкома Новгородского областного Совета народных депутатов № 79 от 27.02.1978. Оформлено охранное обязательство, утвержденное приказом комитета государственной охраны культурного наследия Новгородской области № 977 от 26.10.2016;</w:t>
      </w:r>
    </w:p>
    <w:p w:rsidR="009F0551" w:rsidRDefault="009F0551" w:rsidP="009F0551">
      <w:pPr>
        <w:numPr>
          <w:ilvl w:val="0"/>
          <w:numId w:val="35"/>
        </w:numPr>
        <w:spacing w:before="100" w:beforeAutospacing="1" w:after="100" w:afterAutospacing="1" w:line="240" w:lineRule="auto"/>
      </w:pPr>
      <w:r>
        <w:t>«Могила советского поэта В.Я. Смелова», 1896-1931 гг. по адресу: Новгородская область, Новгородский район, с. Бронница, является объектом культурного наследия регионального значения и зарегистрирована в реестре с присвоением ему регистрационного номера 531711043020005. Принята на государственную охрану Решение исполнительного комитета Новгородского областного Совета народных депутатов от 17.05.84 № 200. Оформлено охранное обязательство, утвержденное приказом комитета государственной охраны культурного наследия Новгородской области № 318 от 16.05.2017. Исторический паспорт объекта в составе охранного обязательства;</w:t>
      </w:r>
    </w:p>
    <w:p w:rsidR="009F0551" w:rsidRDefault="009F0551" w:rsidP="009F0551">
      <w:pPr>
        <w:numPr>
          <w:ilvl w:val="0"/>
          <w:numId w:val="35"/>
        </w:numPr>
        <w:spacing w:before="100" w:beforeAutospacing="1" w:after="100" w:afterAutospacing="1" w:line="240" w:lineRule="auto"/>
      </w:pPr>
      <w:r>
        <w:t>«Дом гр-на Евстифеева И.Н.», XIX в. по адресу: Новгородская область, Новгородский район, д. Белая Гора, 116, является объектом культурного наследия регионального значения и зарегистрирован в реестре с присвоением ему регистрационного номера 531710841890005. Принят на государственную охрану Распоряжение исполнительного комитета Новгородского областного Совета депутатов трудящихся от 03.07.1973 № 452-р;</w:t>
      </w:r>
    </w:p>
    <w:p w:rsidR="009F0551" w:rsidRDefault="009F0551" w:rsidP="009F0551">
      <w:pPr>
        <w:numPr>
          <w:ilvl w:val="0"/>
          <w:numId w:val="35"/>
        </w:numPr>
        <w:spacing w:before="100" w:beforeAutospacing="1" w:after="100" w:afterAutospacing="1" w:line="240" w:lineRule="auto"/>
      </w:pPr>
      <w:r>
        <w:t>«Братская могила летчиков 662 авиаполка, погибших в период Великой Отечественной войны 1941-1945 гг.», 1941-1945 гг. по адресу: Новгородская область, Новгородский район, д. Белая Гора, гражданское кладбище, является объектом культурного наследия регионального значения и зарегистрирована в реестре с присвоением ему регистрационного номера 531411055490005. Принята на государственную охрану Решением облисполкома Новгородского областного Совета народных депутатов № 79 от 27.02.1978. Оформлено охранное обязательство, утвержденное приказом комитета государственной охраны культурного наследия Новгородской области № 974 от 26.10.2016. Исторический паспорт объекта в составе охранного обязательства;</w:t>
      </w:r>
    </w:p>
    <w:p w:rsidR="009F0551" w:rsidRDefault="009F0551" w:rsidP="009F0551">
      <w:pPr>
        <w:numPr>
          <w:ilvl w:val="0"/>
          <w:numId w:val="35"/>
        </w:numPr>
        <w:spacing w:before="100" w:beforeAutospacing="1" w:after="100" w:afterAutospacing="1" w:line="240" w:lineRule="auto"/>
      </w:pPr>
      <w:r>
        <w:t>«Церковь Покрова Пресвятой Богородицы», 1834 г. по адресу: Новгородская область, Новгородский район, д. Дубровка, является объектом культурного наследия регионального значения и зарегистрирована в реестре с присвоением ему регистрационного номера 531710841850005. Принята на государственную охрану Постановлением</w:t>
      </w:r>
    </w:p>
    <w:p w:rsidR="009F0551" w:rsidRDefault="009F0551" w:rsidP="009F0551">
      <w:pPr>
        <w:pStyle w:val="a3"/>
      </w:pPr>
      <w:r>
        <w:t>Администрации Новгородской области от 31.05.2002 № 104. Охранное обязательство не оформлено;</w:t>
      </w:r>
    </w:p>
    <w:p w:rsidR="009F0551" w:rsidRDefault="009F0551" w:rsidP="009F0551">
      <w:pPr>
        <w:numPr>
          <w:ilvl w:val="0"/>
          <w:numId w:val="36"/>
        </w:numPr>
        <w:spacing w:before="100" w:beforeAutospacing="1" w:after="100" w:afterAutospacing="1" w:line="240" w:lineRule="auto"/>
      </w:pPr>
      <w:r>
        <w:t>«Церковь Николая Чудотворца», 1891 г. по адресу: Новгородская область, Новгородский район, д. Наволок, является объектом культурного наследия регионального значения и зарегистрирована в реестре с присвоением ему регистрационного номера 531510366990005. Принята на государственную охрану Постановление Администрации Новгородской области от 30.09.1998 № 389. Оформлено охранное обязательство, утвержденное приказом комитета государственной охраны культурного наследия Новгородской области № 47 от 10.02.2016;</w:t>
      </w:r>
    </w:p>
    <w:p w:rsidR="009F0551" w:rsidRDefault="009F0551" w:rsidP="009F0551">
      <w:pPr>
        <w:pStyle w:val="a3"/>
      </w:pPr>
      <w:r>
        <w:t>И. «Церковь святых апостолов Петра и Павла», 1904 г. по адресу: Новгородская область, Новгородский район, д. Холынья, является объектом культурного наследия регионального значения и зарегистрирована в реестре с присвоением ему регистрационного номера 531510367120005. Принята на государственную охрану Постановление Администрации Новгородской области от 30.09.1998 № 389. Оформлено охранное обязательство, утвержденное приказом комитета государственной охраны культурного наследия Новгородской области №94 от 01.03.2016;</w:t>
      </w:r>
    </w:p>
    <w:p w:rsidR="009F0551" w:rsidRDefault="009F0551" w:rsidP="009F0551">
      <w:pPr>
        <w:numPr>
          <w:ilvl w:val="0"/>
          <w:numId w:val="37"/>
        </w:numPr>
        <w:spacing w:before="100" w:beforeAutospacing="1" w:after="100" w:afterAutospacing="1" w:line="240" w:lineRule="auto"/>
      </w:pPr>
      <w:r>
        <w:t xml:space="preserve">«8 братских могил воинов Советской Армии, погибших в период Великой Отечественной войны 1941-1945 гг.», 1941-1945 гг. по адресу: Новгородская область, Новгородский район, </w:t>
      </w:r>
      <w:r>
        <w:lastRenderedPageBreak/>
        <w:t>д. Холынья, гражданское кладбище, является объектом культурного наследия регионального значения и зарегистрировано в реестре с присвоением ему регистрационного номера 531410852030005. Приняты на государственную охрану Решением облисполкома Новгородского областного Совета народных депутатов № 79 от 27.02.1978. Оформлено охранное обязательство, утвержденное приказом управления государственной охраны культурного наследия Новгородской области № 309 от 16.05.2017. Исторический паспорт объекта в составе охранного обязательства;</w:t>
      </w:r>
    </w:p>
    <w:p w:rsidR="009F0551" w:rsidRDefault="009F0551" w:rsidP="009F0551">
      <w:pPr>
        <w:numPr>
          <w:ilvl w:val="0"/>
          <w:numId w:val="37"/>
        </w:numPr>
        <w:spacing w:before="100" w:beforeAutospacing="1" w:after="100" w:afterAutospacing="1" w:line="240" w:lineRule="auto"/>
      </w:pPr>
      <w:r>
        <w:t>«Братская могила воинов Советской Армии, погибших в период Великой Отечественной войны 1941-1945 гг.», 1941-1945 гг. по адресу: Новгородская область, Новгородский район, д. Частова, гражданское кладбище, является объектом культурного наследия регионального значения и зарегистрирована в реестре с присвоением ему регистрационного номера 531410852000005. Принята на государственную охрану Решением облисполкома Новгородского областного Совета народных депутатов № 79 от 27.02.1978. Оформлено охранное обязательство, утвержденное приказом управления государственной охраны культурного наследия Новгородской области № 313 от 16.05.2017. Исторический паспорт объекта в составе охранного обязательства;</w:t>
      </w:r>
    </w:p>
    <w:p w:rsidR="009F0551" w:rsidRDefault="009F0551" w:rsidP="009F0551">
      <w:pPr>
        <w:pStyle w:val="a3"/>
      </w:pPr>
      <w:r>
        <w:t> Сведения об объектах археологического наследия (фотографическое изображение, описание границ территории объекта археологического наследия, сведения о наличии или об отсутствии зон охраны объекта археологического наследия, сведения о предмете охраны объекта археологического наследия) не подлежат опубликованию, в соответствии с Приказом Министерства культуры Российской Федерации от 01.09.2015 № 2328 «Об утверждении перечня отдельных сведений об объектах археологического наследия, которые не подлежат опубликованию»;</w:t>
      </w:r>
    </w:p>
    <w:p w:rsidR="009F0551" w:rsidRDefault="009F0551" w:rsidP="009F0551">
      <w:pPr>
        <w:pStyle w:val="a3"/>
      </w:pPr>
      <w:r>
        <w:t>Зоны охраны и режимы использования земельных участков в границах данных объектов культурного наследия в настоящее время не утверждены, поэтому следует руководствоваться ст. 5.1 и ст. 34.1 Федерального закона от 25 июня 2002 года № 73-ФЗ «Об объектах культурного наследия (памятниках истории и культуры) народов Российской Федерации». Информация о наличии на территории Бронницкого сельского поселения ценных элементов историко-градостроительной среды, фрагментов природного ландшафта, фрагментов культурного слоя в инспекции отсутствует.</w:t>
      </w:r>
    </w:p>
    <w:p w:rsidR="009F0551" w:rsidRDefault="009F0551" w:rsidP="009F0551">
      <w:pPr>
        <w:pStyle w:val="a3"/>
      </w:pPr>
      <w:r>
        <w:t>В целях обеспечения сохранности памятников истории и культуры отвод всех земельных участков для ведения хозяйственной деятельности, проектирование и проведение землеустроительных, земляных, строительных, мелиоративных, хозяйственных и иных работ на территории Бронницкого сельского поселения в части указанных населенных пунктов осуществляется по согласованию с государственными органами охраны культурного наследия.</w:t>
      </w:r>
    </w:p>
    <w:p w:rsidR="009F0551" w:rsidRDefault="009F0551" w:rsidP="009F0551">
      <w:pPr>
        <w:pStyle w:val="a3"/>
      </w:pPr>
      <w:r>
        <w:t xml:space="preserve">В соответствии со статьями 28, 30, 31, 32 Федерального закона от 25 июня 2002 года №73-ФЗ «Об объектах культурного наследия (памятниках истории и культуры) народов Российской Федерации»  (далее по тексту Федеральный закон №73-ФЗ) земли, подлежащие воздействию земляных, строительных, мелиоративных, хозяйственных работ, предусмотренных </w:t>
      </w:r>
      <w:hyperlink r:id="rId45" w:history="1">
        <w:r>
          <w:rPr>
            <w:rStyle w:val="a5"/>
          </w:rPr>
          <w:t>статьей 25</w:t>
        </w:r>
      </w:hyperlink>
      <w:r>
        <w:t xml:space="preserve"> Лесного кодекса Российской Федерации работ по использованию лесов (за исключением работ, указанных в </w:t>
      </w:r>
      <w:hyperlink r:id="rId46" w:history="1">
        <w:r>
          <w:rPr>
            <w:rStyle w:val="a5"/>
          </w:rPr>
          <w:t>пунктах 3</w:t>
        </w:r>
      </w:hyperlink>
      <w:r>
        <w:t xml:space="preserve">, </w:t>
      </w:r>
      <w:hyperlink r:id="rId47" w:history="1">
        <w:r>
          <w:rPr>
            <w:rStyle w:val="a5"/>
          </w:rPr>
          <w:t>4</w:t>
        </w:r>
      </w:hyperlink>
      <w:r>
        <w:t xml:space="preserve"> и </w:t>
      </w:r>
      <w:hyperlink r:id="rId48" w:history="1">
        <w:r>
          <w:rPr>
            <w:rStyle w:val="a5"/>
          </w:rPr>
          <w:t>7 части 1 статьи 25</w:t>
        </w:r>
      </w:hyperlink>
      <w:r>
        <w:t xml:space="preserve"> Лесного кодекса Российской Федерации) и иных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подлежат государственной историко-культурной экспертизе в целях определения наличия или отсутствия объектов культурного наследия, включенных в реестр, выявленных объектов культурного наследия либо объектов, обладающих признаками объекта </w:t>
      </w:r>
      <w:r>
        <w:lastRenderedPageBreak/>
        <w:t>культурного наследия, на рассматриваемом земельном участке. Государственная историко-культурная экспертиза на земельных участках, участках лесного фонда либо водных объектах или их частях, подлежащих воздействию земляных, строительных, мелиоративных и иных работ, осуществляется путем археологической разведки в порядке, установленном ст.45.1 Федерального закона №73-ФЗ. Заключение историко-культурной экспертизы предоставляется на рассмотрение в орган государственной охраны объектов культурного наследия и является основанием для принятия решения о возможности проведения указанных работ, а также для принятия иных решения, вытекающих из заключения историко-культурной экспертизы.</w:t>
      </w:r>
    </w:p>
    <w:p w:rsidR="009F0551" w:rsidRDefault="009F0551" w:rsidP="009F0551">
      <w:pPr>
        <w:pStyle w:val="a3"/>
      </w:pPr>
      <w:r>
        <w:t>В соответствии со ст.5.1. Федерального закона №73-ФЗ в границах территории объекта культурного наследия:</w:t>
      </w:r>
    </w:p>
    <w:p w:rsidR="009F0551" w:rsidRDefault="009F0551" w:rsidP="009F0551">
      <w:pPr>
        <w:pStyle w:val="a3"/>
      </w:pPr>
      <w: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9F0551" w:rsidRDefault="009F0551" w:rsidP="009F0551">
      <w:pPr>
        <w:pStyle w:val="a3"/>
      </w:pPr>
      <w: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9F0551" w:rsidRDefault="009F0551" w:rsidP="009F0551">
      <w:pPr>
        <w:pStyle w:val="a3"/>
      </w:pPr>
      <w: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9F0551" w:rsidRDefault="009F0551" w:rsidP="009F0551">
      <w:pPr>
        <w:pStyle w:val="a3"/>
      </w:pPr>
      <w: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указанных требований.</w:t>
      </w:r>
    </w:p>
    <w:p w:rsidR="009F0551" w:rsidRDefault="009F0551" w:rsidP="009F0551">
      <w:pPr>
        <w:pStyle w:val="a3"/>
      </w:pPr>
      <w: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9F0551" w:rsidRDefault="009F0551" w:rsidP="009F0551">
      <w:pPr>
        <w:pStyle w:val="a3"/>
      </w:pPr>
      <w: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9F0551" w:rsidRDefault="009F0551" w:rsidP="009F0551">
      <w:pPr>
        <w:pStyle w:val="a3"/>
      </w:pPr>
      <w:r>
        <w:lastRenderedPageBreak/>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9F0551" w:rsidRDefault="009F0551" w:rsidP="009F0551">
      <w:pPr>
        <w:pStyle w:val="a3"/>
      </w:pPr>
      <w: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9F0551" w:rsidRDefault="009F0551" w:rsidP="009F0551">
      <w:pPr>
        <w:pStyle w:val="a3"/>
      </w:pPr>
      <w:r>
        <w:t>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
    <w:p w:rsidR="009F0551" w:rsidRDefault="009F0551" w:rsidP="009F0551">
      <w:pPr>
        <w:pStyle w:val="a3"/>
      </w:pPr>
      <w: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№73-ФЗ, земляных, строительных, мелиоративных, хозяйственных работ, указанных в </w:t>
      </w:r>
      <w:hyperlink r:id="rId49" w:history="1">
        <w:r>
          <w:rPr>
            <w:rStyle w:val="a5"/>
          </w:rPr>
          <w:t>статье 30</w:t>
        </w:r>
      </w:hyperlink>
      <w:r>
        <w:t xml:space="preserve"> Федерального закона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9F0551" w:rsidRDefault="009F0551" w:rsidP="009F0551">
      <w:pPr>
        <w:pStyle w:val="a3"/>
      </w:pPr>
      <w: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50" w:history="1">
        <w:r>
          <w:rPr>
            <w:rStyle w:val="a5"/>
          </w:rPr>
          <w:t>кодексом</w:t>
        </w:r>
      </w:hyperlink>
      <w: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9F0551" w:rsidRDefault="009F0551" w:rsidP="009F0551">
      <w:pPr>
        <w:pStyle w:val="a3"/>
      </w:pPr>
      <w:r>
        <w:t>В соответствии со статьей 34.1 Федерального закона №73-ФЗ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далее объектов культурного наследия, защитные зоны для которых не устанавливаются)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9F0551" w:rsidRDefault="009F0551" w:rsidP="009F0551">
      <w:pPr>
        <w:pStyle w:val="a3"/>
      </w:pPr>
      <w: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w:t>
      </w:r>
      <w:r>
        <w:lastRenderedPageBreak/>
        <w:t xml:space="preserve">культурного наследия установлены предусмотренные </w:t>
      </w:r>
      <w:hyperlink r:id="rId51" w:history="1">
        <w:r>
          <w:rPr>
            <w:rStyle w:val="a5"/>
          </w:rPr>
          <w:t>статьей 56.4</w:t>
        </w:r>
      </w:hyperlink>
      <w:r>
        <w:t xml:space="preserve"> Федерального закона №73-ФЗ требования и ограничения.</w:t>
      </w:r>
    </w:p>
    <w:p w:rsidR="009F0551" w:rsidRDefault="009F0551" w:rsidP="009F0551">
      <w:pPr>
        <w:pStyle w:val="a3"/>
      </w:pPr>
      <w:r>
        <w:t>Границы защитной зоны объекта культурного наследия устанавливаются:</w:t>
      </w:r>
    </w:p>
    <w:p w:rsidR="009F0551" w:rsidRDefault="009F0551" w:rsidP="009F0551">
      <w:pPr>
        <w:pStyle w:val="a3"/>
      </w:pPr>
      <w: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9F0551" w:rsidRDefault="009F0551" w:rsidP="009F0551">
      <w:pPr>
        <w:pStyle w:val="a3"/>
      </w:pPr>
      <w: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9F0551" w:rsidRDefault="009F0551" w:rsidP="009F0551">
      <w:pPr>
        <w:pStyle w:val="a3"/>
      </w:pPr>
      <w: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9F0551" w:rsidRDefault="009F0551" w:rsidP="009F0551">
      <w:pPr>
        <w:pStyle w:val="a3"/>
      </w:pPr>
      <w: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ar6" w:history="1">
        <w:r>
          <w:rPr>
            <w:rStyle w:val="a5"/>
          </w:rPr>
          <w:t>пунктами 3</w:t>
        </w:r>
      </w:hyperlink>
      <w:r>
        <w:t xml:space="preserve"> и </w:t>
      </w:r>
      <w:hyperlink w:anchor="Par13" w:history="1">
        <w:r>
          <w:rPr>
            <w:rStyle w:val="a5"/>
          </w:rPr>
          <w:t>4</w:t>
        </w:r>
      </w:hyperlink>
      <w:r>
        <w:t xml:space="preserve"> статьи 34.1 Федерального закона №73-ФЗ,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9F0551" w:rsidRDefault="009F0551" w:rsidP="009F0551">
      <w:pPr>
        <w:pStyle w:val="a3"/>
      </w:pPr>
      <w:r>
        <w:t xml:space="preserve">Защитная зона объекта культурного наследия прекращает существование со дня утверждения в порядке, установленном </w:t>
      </w:r>
      <w:hyperlink r:id="rId52" w:history="1">
        <w:r>
          <w:rPr>
            <w:rStyle w:val="a5"/>
          </w:rPr>
          <w:t>статьей 34</w:t>
        </w:r>
      </w:hyperlink>
      <w:r>
        <w:t xml:space="preserve"> Федерального закона №73-ФЗ, проекта зон охраны такого объекта культурного наследия.</w:t>
      </w:r>
    </w:p>
    <w:p w:rsidR="009F0551" w:rsidRDefault="009F0551" w:rsidP="009F0551">
      <w:pPr>
        <w:pStyle w:val="a3"/>
      </w:pPr>
      <w:r>
        <w:t>Все ограничения действуют на всей территории Бронницкого сельского поселения Новгородского района Новгородской области.</w:t>
      </w:r>
    </w:p>
    <w:p w:rsidR="009F0551" w:rsidRDefault="009F0551" w:rsidP="009F0551">
      <w:pPr>
        <w:pStyle w:val="a3"/>
      </w:pPr>
      <w:r>
        <w:t> </w:t>
      </w:r>
    </w:p>
    <w:p w:rsidR="009F0551" w:rsidRDefault="009F0551" w:rsidP="009F0551">
      <w:pPr>
        <w:pStyle w:val="1"/>
      </w:pPr>
      <w:bookmarkStart w:id="255" w:name="_Toc112839099"/>
      <w:bookmarkEnd w:id="255"/>
      <w:r>
        <w:t>24)        3.6. Особо охраняемые природные территории (ООПТ).</w:t>
      </w:r>
    </w:p>
    <w:p w:rsidR="009F0551" w:rsidRDefault="009F0551" w:rsidP="009F0551">
      <w:pPr>
        <w:pStyle w:val="a3"/>
      </w:pPr>
      <w:r>
        <w:t> </w:t>
      </w:r>
    </w:p>
    <w:p w:rsidR="009F0551" w:rsidRDefault="009F0551" w:rsidP="009F0551">
      <w:pPr>
        <w:pStyle w:val="a3"/>
      </w:pPr>
      <w:r>
        <w:t xml:space="preserve">В соответствии с Федеральным законом Российской Федерации от 14 марта 1995 года №33-ФЗ (в редакции от 11.06.2021 №170-ФЗ) особо охраняемые природные территории </w:t>
      </w:r>
      <w:r>
        <w:lastRenderedPageBreak/>
        <w:t>(ООПТ)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Особо охраняемые природные территории относятся к объектам общенационального достояния.</w:t>
      </w:r>
    </w:p>
    <w:p w:rsidR="009F0551" w:rsidRDefault="009F0551" w:rsidP="009F0551">
      <w:pPr>
        <w:pStyle w:val="a3"/>
      </w:pPr>
      <w:r>
        <w:t>На территории Бронницкого сельского поселения расположены четыре памятника природы регионального значения (таблица 3.4.1.)</w:t>
      </w:r>
    </w:p>
    <w:p w:rsidR="009F0551" w:rsidRDefault="009F0551" w:rsidP="009F0551">
      <w:pPr>
        <w:pStyle w:val="a3"/>
      </w:pPr>
      <w:r>
        <w:t>Памятники природы регионального значения на территории Бронницкого сельского поселения:</w:t>
      </w:r>
    </w:p>
    <w:p w:rsidR="009F0551" w:rsidRDefault="009F0551" w:rsidP="009F0551">
      <w:pPr>
        <w:pStyle w:val="a3"/>
      </w:pPr>
      <w:r>
        <w:t>Таблица 3.6.1.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428"/>
        <w:gridCol w:w="2663"/>
        <w:gridCol w:w="5264"/>
      </w:tblGrid>
      <w:tr w:rsidR="009F0551" w:rsidTr="009F0551">
        <w:trPr>
          <w:tblCellSpacing w:w="15" w:type="dxa"/>
        </w:trPr>
        <w:tc>
          <w:tcPr>
            <w:tcW w:w="1590" w:type="dxa"/>
            <w:vAlign w:val="center"/>
            <w:hideMark/>
          </w:tcPr>
          <w:p w:rsidR="009F0551" w:rsidRDefault="009F0551">
            <w:pPr>
              <w:pStyle w:val="a3"/>
            </w:pPr>
            <w:r>
              <w:t>№ п/п</w:t>
            </w:r>
          </w:p>
        </w:tc>
        <w:tc>
          <w:tcPr>
            <w:tcW w:w="2790" w:type="dxa"/>
            <w:vAlign w:val="center"/>
            <w:hideMark/>
          </w:tcPr>
          <w:p w:rsidR="009F0551" w:rsidRDefault="009F0551">
            <w:pPr>
              <w:pStyle w:val="a3"/>
            </w:pPr>
            <w:r>
              <w:t>Название памятника природы</w:t>
            </w:r>
          </w:p>
        </w:tc>
        <w:tc>
          <w:tcPr>
            <w:tcW w:w="6165" w:type="dxa"/>
            <w:vAlign w:val="center"/>
            <w:hideMark/>
          </w:tcPr>
          <w:p w:rsidR="009F0551" w:rsidRDefault="009F0551">
            <w:pPr>
              <w:pStyle w:val="a3"/>
            </w:pPr>
            <w:r>
              <w:t>Правовой акт об образовании ООПТ</w:t>
            </w:r>
          </w:p>
        </w:tc>
      </w:tr>
      <w:tr w:rsidR="009F0551" w:rsidTr="009F0551">
        <w:trPr>
          <w:tblCellSpacing w:w="15" w:type="dxa"/>
        </w:trPr>
        <w:tc>
          <w:tcPr>
            <w:tcW w:w="1590" w:type="dxa"/>
            <w:vAlign w:val="center"/>
            <w:hideMark/>
          </w:tcPr>
          <w:p w:rsidR="009F0551" w:rsidRDefault="009F0551">
            <w:pPr>
              <w:pStyle w:val="a3"/>
            </w:pPr>
            <w:r>
              <w:t>11</w:t>
            </w:r>
          </w:p>
        </w:tc>
        <w:tc>
          <w:tcPr>
            <w:tcW w:w="2790" w:type="dxa"/>
            <w:vAlign w:val="center"/>
            <w:hideMark/>
          </w:tcPr>
          <w:p w:rsidR="009F0551" w:rsidRDefault="009F0551">
            <w:pPr>
              <w:pStyle w:val="a3"/>
            </w:pPr>
            <w:r>
              <w:t>Бронницкие дубравы</w:t>
            </w:r>
          </w:p>
        </w:tc>
        <w:tc>
          <w:tcPr>
            <w:tcW w:w="6165" w:type="dxa"/>
            <w:vMerge w:val="restart"/>
            <w:vAlign w:val="center"/>
            <w:hideMark/>
          </w:tcPr>
          <w:p w:rsidR="009F0551" w:rsidRDefault="009F0551">
            <w:pPr>
              <w:pStyle w:val="a3"/>
            </w:pPr>
            <w:r>
              <w:t> </w:t>
            </w:r>
          </w:p>
          <w:p w:rsidR="009F0551" w:rsidRDefault="009F0551">
            <w:pPr>
              <w:pStyle w:val="a3"/>
            </w:pPr>
            <w:r>
              <w:t> </w:t>
            </w:r>
          </w:p>
          <w:p w:rsidR="009F0551" w:rsidRDefault="009F0551">
            <w:pPr>
              <w:pStyle w:val="a3"/>
            </w:pPr>
            <w:r>
              <w:t>Постановление Новгородской областной Думы от 29.07.1996 № 409-ОД (ред. от 23.06.2004) "Об объявлении памятников природы регионального значения в Боровичском, Маловишерском, Маревском, Новгородском, Крестецком, Окуловском районах"</w:t>
            </w:r>
          </w:p>
        </w:tc>
      </w:tr>
      <w:tr w:rsidR="009F0551" w:rsidTr="009F0551">
        <w:trPr>
          <w:tblCellSpacing w:w="15" w:type="dxa"/>
        </w:trPr>
        <w:tc>
          <w:tcPr>
            <w:tcW w:w="1590" w:type="dxa"/>
            <w:vAlign w:val="center"/>
            <w:hideMark/>
          </w:tcPr>
          <w:p w:rsidR="009F0551" w:rsidRDefault="009F0551">
            <w:pPr>
              <w:pStyle w:val="a3"/>
            </w:pPr>
            <w:r>
              <w:t>22</w:t>
            </w:r>
          </w:p>
        </w:tc>
        <w:tc>
          <w:tcPr>
            <w:tcW w:w="2790" w:type="dxa"/>
            <w:vAlign w:val="center"/>
            <w:hideMark/>
          </w:tcPr>
          <w:p w:rsidR="009F0551" w:rsidRDefault="009F0551">
            <w:pPr>
              <w:pStyle w:val="a3"/>
            </w:pPr>
            <w:r>
              <w:t>Бронницкая гора</w:t>
            </w:r>
          </w:p>
        </w:tc>
        <w:tc>
          <w:tcPr>
            <w:tcW w:w="0" w:type="auto"/>
            <w:vMerge/>
            <w:vAlign w:val="center"/>
            <w:hideMark/>
          </w:tcPr>
          <w:p w:rsidR="009F0551" w:rsidRDefault="009F0551">
            <w:pPr>
              <w:rPr>
                <w:sz w:val="24"/>
                <w:szCs w:val="24"/>
              </w:rPr>
            </w:pPr>
          </w:p>
        </w:tc>
      </w:tr>
      <w:tr w:rsidR="009F0551" w:rsidTr="009F0551">
        <w:trPr>
          <w:tblCellSpacing w:w="15" w:type="dxa"/>
        </w:trPr>
        <w:tc>
          <w:tcPr>
            <w:tcW w:w="1590" w:type="dxa"/>
            <w:vAlign w:val="center"/>
            <w:hideMark/>
          </w:tcPr>
          <w:p w:rsidR="009F0551" w:rsidRDefault="009F0551">
            <w:pPr>
              <w:pStyle w:val="a3"/>
            </w:pPr>
            <w:r>
              <w:t>33</w:t>
            </w:r>
          </w:p>
        </w:tc>
        <w:tc>
          <w:tcPr>
            <w:tcW w:w="2790" w:type="dxa"/>
            <w:vAlign w:val="center"/>
            <w:hideMark/>
          </w:tcPr>
          <w:p w:rsidR="009F0551" w:rsidRDefault="009F0551">
            <w:pPr>
              <w:pStyle w:val="a3"/>
            </w:pPr>
            <w:r>
              <w:t>Пролетарские дубравы</w:t>
            </w:r>
          </w:p>
        </w:tc>
        <w:tc>
          <w:tcPr>
            <w:tcW w:w="0" w:type="auto"/>
            <w:vMerge/>
            <w:vAlign w:val="center"/>
            <w:hideMark/>
          </w:tcPr>
          <w:p w:rsidR="009F0551" w:rsidRDefault="009F0551">
            <w:pPr>
              <w:rPr>
                <w:sz w:val="24"/>
                <w:szCs w:val="24"/>
              </w:rPr>
            </w:pPr>
          </w:p>
        </w:tc>
      </w:tr>
      <w:tr w:rsidR="009F0551" w:rsidTr="009F0551">
        <w:trPr>
          <w:tblCellSpacing w:w="15" w:type="dxa"/>
        </w:trPr>
        <w:tc>
          <w:tcPr>
            <w:tcW w:w="1590" w:type="dxa"/>
            <w:vAlign w:val="center"/>
            <w:hideMark/>
          </w:tcPr>
          <w:p w:rsidR="009F0551" w:rsidRDefault="009F0551">
            <w:pPr>
              <w:pStyle w:val="a3"/>
            </w:pPr>
            <w:r>
              <w:t>44</w:t>
            </w:r>
          </w:p>
        </w:tc>
        <w:tc>
          <w:tcPr>
            <w:tcW w:w="2790" w:type="dxa"/>
            <w:vAlign w:val="center"/>
            <w:hideMark/>
          </w:tcPr>
          <w:p w:rsidR="009F0551" w:rsidRDefault="009F0551">
            <w:pPr>
              <w:pStyle w:val="a3"/>
            </w:pPr>
            <w:r>
              <w:t>Природный комплекс "Синий камень (валун на восточном берегу озера Ильмень)"</w:t>
            </w:r>
          </w:p>
        </w:tc>
        <w:tc>
          <w:tcPr>
            <w:tcW w:w="6165" w:type="dxa"/>
            <w:vAlign w:val="center"/>
            <w:hideMark/>
          </w:tcPr>
          <w:p w:rsidR="009F0551" w:rsidRDefault="009F0551">
            <w:pPr>
              <w:pStyle w:val="a3"/>
            </w:pPr>
            <w:r>
              <w:t>Утвержден в статусе особо охраняемой природной территории в 1989 году на основании решения Исполнительного комитета Новгородского областного Совета народных депутатов от 13.11.89 N 368 "Об отнесении природных объектов к государственным памятникам природы местного значения"</w:t>
            </w:r>
          </w:p>
        </w:tc>
      </w:tr>
    </w:tbl>
    <w:p w:rsidR="009F0551" w:rsidRDefault="009F0551" w:rsidP="009F0551">
      <w:pPr>
        <w:pStyle w:val="a3"/>
      </w:pPr>
      <w:r>
        <w:t> </w:t>
      </w:r>
    </w:p>
    <w:p w:rsidR="009F0551" w:rsidRDefault="009F0551" w:rsidP="009F0551">
      <w:pPr>
        <w:pStyle w:val="a3"/>
      </w:pPr>
      <w:r>
        <w:rPr>
          <w:rStyle w:val="a4"/>
        </w:rPr>
        <w:t xml:space="preserve">Пролетарские дубравы - </w:t>
      </w:r>
      <w:r>
        <w:t>имеют значение как участок широколиственных лесов, произрастающих на территории, где в течение нескольких столетий сохранялся этот тип растительности. Широколиственные леса – старинные типичные пойменные дубняки-кисличники, в основном III класса бонитета. Возраст дуба в среднем 90-140 лет, древостой в половине выделов – чисто дубовый, в половине – с сопутствующими мелколиственными породами: осиной, берёзой. В подлеске крушина, ива, шиповник. Травяной ярус включает лесные и луговые виды с небольшим участием широкотравных. Границы памятника проходят по границам кварталов 28, 42, 43, 51, 52, 61 Пролетарского лесничества, кв. 47 Мстинского лесничества. Общая площадь 188,2 га. Год создания – 1996г. Географические координаты j = 58,4202° l = 31,7102°.</w:t>
      </w:r>
    </w:p>
    <w:p w:rsidR="009F0551" w:rsidRDefault="009F0551" w:rsidP="009F0551">
      <w:pPr>
        <w:pStyle w:val="a3"/>
      </w:pPr>
      <w:r>
        <w:lastRenderedPageBreak/>
        <w:t>Запрещается: отвод земель под любые виды пользования, в т.ч. под строительство; рубки леса, кроме санитарной; все виды мелиоративных работ; разведение костров (кроме специально отведенных мест); захламление территории.</w:t>
      </w:r>
    </w:p>
    <w:p w:rsidR="009F0551" w:rsidRDefault="009F0551" w:rsidP="009F0551">
      <w:pPr>
        <w:pStyle w:val="a3"/>
      </w:pPr>
      <w:r>
        <w:rPr>
          <w:rStyle w:val="a4"/>
        </w:rPr>
        <w:t>Бронницкие дубравы</w:t>
      </w:r>
      <w:r>
        <w:t xml:space="preserve"> - имеют значение как один из наиболее старовозрастных участков дубрав в Приильменской низменности. Водораздельные дубовые леса семенного происхождения с богатой растительностью. Лес расположен на водоразделе между озерами Ямно и Олешно в припойменном участке оз. Ильмень, периодически затапливается. Дубы в возрасте 50-120 лет, высота 18-24 м, диаметр 20-32 см. Массив известен под названием «Конечок». Общая площадь 340 га, площадь выделов с преобладанием дуба 186,2 га. Год создания – 1989 год. Географические координаты местоположения j =58,4134° l = 31,6154°.</w:t>
      </w:r>
    </w:p>
    <w:p w:rsidR="009F0551" w:rsidRDefault="009F0551" w:rsidP="009F0551">
      <w:pPr>
        <w:pStyle w:val="a3"/>
      </w:pPr>
      <w:r>
        <w:t>Тип леса травяный и кисличник. В составе кроме дуба - береза, осина; в подлеске крушина ломкая, клен, ольха. В травяном ярусе присутствуют неморальные виды.</w:t>
      </w:r>
    </w:p>
    <w:p w:rsidR="009F0551" w:rsidRDefault="009F0551" w:rsidP="009F0551">
      <w:pPr>
        <w:pStyle w:val="a3"/>
      </w:pPr>
      <w:r>
        <w:t>Запрещается: отвод земель под любые виды пользования, в т.ч. под строительство; рубки леса, кроме санитарной; изменение видового состава; неумеренный выпас скота; повреждение древостоя и подроста.</w:t>
      </w:r>
    </w:p>
    <w:p w:rsidR="009F0551" w:rsidRDefault="009F0551" w:rsidP="009F0551">
      <w:pPr>
        <w:pStyle w:val="a3"/>
      </w:pPr>
      <w:r>
        <w:rPr>
          <w:rStyle w:val="a4"/>
        </w:rPr>
        <w:t>Бронницкая гора</w:t>
      </w:r>
      <w:r>
        <w:t xml:space="preserve"> – тридцатиметровый холм, на котором в начале XVII века находилось. О «древней земляной крепости» упоминал В.Н. Татищев. Он отметил, что, по местному преданию, Бронницкая гора называлась «городком», что в древнерусском языке обозначалось укрепленное место. Интересно, что название «городка» сохранилось и поныне.</w:t>
      </w:r>
    </w:p>
    <w:p w:rsidR="009F0551" w:rsidRDefault="009F0551" w:rsidP="009F0551">
      <w:pPr>
        <w:pStyle w:val="a3"/>
      </w:pPr>
      <w:r>
        <w:t>Ученому представлялось, что здесь был древний предшественник Новгорода – Колмогард (Холмогард). Вслед за В.Н. Татищевым о Бронницкой горе пишет А.Н. Радищев в своем знаменитом произведении «Путешествии из Петербурга в Москву».</w:t>
      </w:r>
    </w:p>
    <w:p w:rsidR="009F0551" w:rsidRDefault="009F0551" w:rsidP="009F0551">
      <w:pPr>
        <w:pStyle w:val="a3"/>
      </w:pPr>
      <w:r>
        <w:t>В XIX веке З.Д. Ходаковский при осмотре Бронницкой горы отметил на ней следы земляного вала. Однако современные раскопки никаких останков крепости не обнаружили. В 1908 году при раскопках с юго-восточной стороны горы было найдено древнее погребение. В нем обнаружили два сланцевых со сверлеными отверстиями и один полированный кремниевый топор. Все предметы относятся к II тысячелетию до н.э. А летом 1982 года сотрудникам Новгородском музея удалось обнаружить на Бронницком могильнике керамику XII в.</w:t>
      </w:r>
    </w:p>
    <w:p w:rsidR="009F0551" w:rsidRDefault="009F0551" w:rsidP="009F0551">
      <w:pPr>
        <w:pStyle w:val="a3"/>
      </w:pPr>
      <w:r>
        <w:t>В настоящее время по вершине холма проложена проселочная дорога.</w:t>
      </w:r>
    </w:p>
    <w:p w:rsidR="009F0551" w:rsidRDefault="009F0551" w:rsidP="009F0551">
      <w:pPr>
        <w:pStyle w:val="a3"/>
      </w:pPr>
      <w:r>
        <w:t>На вершине горы располагается Церковь Введения во храм Пресвятой Богородицы. По преданию, Екатерина II во время возвращения из поездки на свою коронацию в Москву отдыхала в Бронницком путевом дверце и, «пленяясь живописным видом Бронницкой горы, благоволила подняться на гору, с которой смотрела на Новгород, усеянный многими монастырями и церквями, и на другие окрестности, видные на далекие расстояния». В ясную погоду с горы действительно хорошо видны Новгород и озеро Ильмень. В память о своем посещении императрица якобы повелела соорудить на горе храм во имя великомученицы Екатерины. Возведенная в 1769 году каменная церковь была трехпрестольной и, как ее древняя предшественница, посвящена «Введению Божией Матери во храм», а приделы – Иоанну Предтече и великомученицы Екатерины.</w:t>
      </w:r>
    </w:p>
    <w:p w:rsidR="009F0551" w:rsidRDefault="009F0551" w:rsidP="009F0551">
      <w:pPr>
        <w:pStyle w:val="a3"/>
      </w:pPr>
      <w:r>
        <w:lastRenderedPageBreak/>
        <w:t>Сохранение курганообразного холма моренного происхождения Юго-западная окраина села Бронница. Моренный холм с абсолютной отметкой наивысшей точки 62,3 м и диаметром около 300 м.</w:t>
      </w:r>
    </w:p>
    <w:p w:rsidR="009F0551" w:rsidRDefault="009F0551" w:rsidP="009F0551">
      <w:pPr>
        <w:pStyle w:val="a3"/>
      </w:pPr>
      <w:r>
        <w:t>Границы памятника с севера и востока – по окраине села Бронница; с юга и запада – по границе рощи у подножья холма</w:t>
      </w:r>
    </w:p>
    <w:p w:rsidR="009F0551" w:rsidRDefault="009F0551" w:rsidP="009F0551">
      <w:pPr>
        <w:pStyle w:val="a3"/>
      </w:pPr>
      <w:r>
        <w:t>Координаты: φ 58,4510°, λ 32,6569°.  Общая площадь 4 га.</w:t>
      </w:r>
    </w:p>
    <w:p w:rsidR="009F0551" w:rsidRDefault="009F0551" w:rsidP="009F0551">
      <w:pPr>
        <w:pStyle w:val="a3"/>
      </w:pPr>
      <w:r>
        <w:t>Запрещается: отвод земель под любые виды пользования, включая строительство; езда вне маркированных путей; выемка грунтов и повреждение склонов, строительство автодорог.</w:t>
      </w:r>
    </w:p>
    <w:p w:rsidR="009F0551" w:rsidRDefault="009F0551" w:rsidP="009F0551">
      <w:pPr>
        <w:pStyle w:val="a3"/>
      </w:pPr>
      <w:r>
        <w:rPr>
          <w:rStyle w:val="a4"/>
        </w:rPr>
        <w:t>"Синий камень (валун на восточном берегу озера Ильмень)"</w:t>
      </w:r>
      <w:r>
        <w:t xml:space="preserve"> Памятником природы является крупный ледниковый валун, расположенный в акватории озера Ильмень. Валун сложен коричневато-серым мелко- и среднезернистым гранитом. Гранит очень плотный, крепкий, с гладкой окатанной поверхностью, но с несколькими короткими, тонкими и неглубокими трещинками. В верхней части на южной стороне валуна наблюдается огнейсованность породы в виде тонкой полосчатости двух цветов: серовато-светло-коричневого и голубоватого оттенков. От этого пятна, видимо, валун и получил свое название. Возможно, название валуна своим происхождением уходит в древность (в язычество), где с цветом камня связывались определенные религиозные представления.</w:t>
      </w:r>
    </w:p>
    <w:p w:rsidR="009F0551" w:rsidRDefault="009F0551" w:rsidP="009F0551">
      <w:pPr>
        <w:pStyle w:val="a3"/>
      </w:pPr>
      <w:r>
        <w:t>Форма валуна по основанию близка к треугольнику со сторонами 4 м, 4 м и 3,5 м. Высота валуна - 1,5 м. К вершине валун со всех трех сторон сужается, и на вершине стороны венчаются маленькой горизонтальной площадкой. На западной стороне площадки наблюдаются выбоины клиновидной формы, возможно, остатки древней надписи.</w:t>
      </w:r>
    </w:p>
    <w:p w:rsidR="009F0551" w:rsidRDefault="009F0551" w:rsidP="009F0551">
      <w:pPr>
        <w:pStyle w:val="a3"/>
      </w:pPr>
      <w:r>
        <w:t>Согласно Схеме территориального планирования Новгородской области, утвержденной Постановлением Администрации Новгородской области от 29.06.2012г. №370 (в редакции от 27.08.2021 №250) на территории Новгородского района планируется создание (воссоздание) государственных природных комплексных заказников для сохранения биологического разнообразия и экологического равновесия, а именно на территории Бронницкого сельского поселения -  Государственный природный комплексный заказник регионального значения «Дельта реки Мста», площадь 11410,0 га и Государственный природный заказник "Дельта реки Ловать", площадью 21000,0 га.</w:t>
      </w:r>
    </w:p>
    <w:p w:rsidR="009F0551" w:rsidRDefault="009F0551" w:rsidP="009F0551">
      <w:pPr>
        <w:pStyle w:val="a3"/>
      </w:pPr>
      <w:r>
        <w:t> </w:t>
      </w:r>
    </w:p>
    <w:p w:rsidR="009F0551" w:rsidRDefault="009F0551" w:rsidP="009F0551">
      <w:pPr>
        <w:pStyle w:val="a3"/>
      </w:pPr>
      <w:r>
        <w:t> </w:t>
      </w:r>
    </w:p>
    <w:p w:rsidR="009F0551" w:rsidRDefault="009F0551" w:rsidP="009F0551">
      <w:pPr>
        <w:pStyle w:val="1"/>
      </w:pPr>
      <w:bookmarkStart w:id="256" w:name="_Toc324610088"/>
      <w:bookmarkStart w:id="257" w:name="_Toc324610258"/>
      <w:bookmarkStart w:id="258" w:name="_Toc112839100"/>
      <w:bookmarkEnd w:id="256"/>
      <w:bookmarkEnd w:id="257"/>
      <w:bookmarkEnd w:id="258"/>
      <w:r>
        <w:t>25)        3.6.1.  Перечень мероприятий по сохранению объектов культурного наследия.</w:t>
      </w:r>
    </w:p>
    <w:p w:rsidR="009F0551" w:rsidRDefault="009F0551" w:rsidP="009F0551">
      <w:pPr>
        <w:pStyle w:val="a3"/>
      </w:pPr>
      <w:r>
        <w:t> </w:t>
      </w:r>
    </w:p>
    <w:p w:rsidR="009F0551" w:rsidRDefault="009F0551" w:rsidP="009F0551">
      <w:pPr>
        <w:pStyle w:val="a3"/>
      </w:pPr>
      <w:r>
        <w:t xml:space="preserve">В соответствии с ФЗ РФ “Об объектах культурного наследия (памятниках истории и культуры) народов Российской Федерации” от 25 июня 2002 года №73-ФЗ объекты культурного наследия (памятники истории и культуры) народов Российской Федерации </w:t>
      </w:r>
      <w:r>
        <w:lastRenderedPageBreak/>
        <w:t>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9F0551" w:rsidRDefault="009F0551" w:rsidP="009F0551">
      <w:pPr>
        <w:pStyle w:val="a3"/>
      </w:pPr>
      <w:r>
        <w:t>В Российской Федерации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p>
    <w:p w:rsidR="009F0551" w:rsidRDefault="009F0551" w:rsidP="009F0551">
      <w:pPr>
        <w:pStyle w:val="a3"/>
      </w:pPr>
      <w:r>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9F0551" w:rsidRDefault="009F0551" w:rsidP="009F0551">
      <w:pPr>
        <w:pStyle w:val="a3"/>
      </w:pPr>
      <w:r>
        <w:t>Необходимый состав зон охраны объекта культурного наследия определяется проектом зон охраны объекта культурного наследия.</w:t>
      </w:r>
    </w:p>
    <w:p w:rsidR="009F0551" w:rsidRDefault="009F0551" w:rsidP="009F0551">
      <w:pPr>
        <w:pStyle w:val="a3"/>
      </w:pPr>
      <w:r>
        <w:t>В соответствии с требованиями Положения о зонах охраны объекта культурного наследия (памятниках истории и культуры) народов Российской Федерации, утвержденного Постановлением Правительства Российской Федерации от 26.04.2008 № 315, установлен порядок разработки проектов зон охраны объекта культурного наследия, требования к режимам использования земель и градостроительным регламентам в границах данных зон.</w:t>
      </w:r>
    </w:p>
    <w:p w:rsidR="009F0551" w:rsidRDefault="009F0551" w:rsidP="009F0551">
      <w:pPr>
        <w:pStyle w:val="a3"/>
      </w:pPr>
      <w:r>
        <w:t>Границы зон охраны объекта культурного наследия, режимы использования земель и градостроительным регламентам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9F0551" w:rsidRDefault="009F0551" w:rsidP="009F0551">
      <w:pPr>
        <w:pStyle w:val="a3"/>
      </w:pPr>
      <w:r>
        <w:t>В настоящие время границы территорий и границы зон охраны объектов культурного наследия, расположенных на рассматриваемой территории Бронницкого сельского поселения не установлены, в связи с отсутствием проекта зон охраны.</w:t>
      </w:r>
      <w:bookmarkStart w:id="259" w:name="_Toc324610089"/>
      <w:bookmarkStart w:id="260" w:name="_Toc324610259"/>
      <w:bookmarkEnd w:id="259"/>
      <w:bookmarkEnd w:id="260"/>
    </w:p>
    <w:p w:rsidR="009F0551" w:rsidRDefault="009F0551" w:rsidP="009F0551">
      <w:pPr>
        <w:pStyle w:val="a3"/>
      </w:pPr>
      <w:r>
        <w:t> </w:t>
      </w:r>
    </w:p>
    <w:p w:rsidR="009F0551" w:rsidRDefault="009F0551" w:rsidP="009F0551">
      <w:pPr>
        <w:pStyle w:val="1"/>
      </w:pPr>
      <w:bookmarkStart w:id="261" w:name="_Toc112839101"/>
      <w:bookmarkEnd w:id="261"/>
      <w:r>
        <w:t>26)        3.7. Градостроительные ограничения.</w:t>
      </w:r>
    </w:p>
    <w:p w:rsidR="009F0551" w:rsidRDefault="009F0551" w:rsidP="009F0551">
      <w:pPr>
        <w:pStyle w:val="a3"/>
      </w:pPr>
      <w:r>
        <w:t> </w:t>
      </w:r>
    </w:p>
    <w:p w:rsidR="009F0551" w:rsidRDefault="009F0551" w:rsidP="009F0551">
      <w:pPr>
        <w:pStyle w:val="a3"/>
      </w:pPr>
      <w:r>
        <w:rPr>
          <w:rStyle w:val="a4"/>
        </w:rPr>
        <w:t>Водоохранные зоны и прибрежные защитные полосы.</w:t>
      </w:r>
    </w:p>
    <w:p w:rsidR="009F0551" w:rsidRDefault="009F0551" w:rsidP="009F0551">
      <w:pPr>
        <w:pStyle w:val="a3"/>
      </w:pPr>
      <w:r>
        <w:t xml:space="preserve">Водоохранные зоны устанавливаются для поддержания водных объектов в состоянии, соответствующем экологическим требованиям, для предотвращения загрязнения, засорения, заиления и истощения поверхностных вод, а также сохранения среды обитания водных биологических ресурсов и других объектов животного и растительного мира. Водоохранной зоной является территория, прилегающая к береговой линии морей, рек, </w:t>
      </w:r>
      <w:r>
        <w:lastRenderedPageBreak/>
        <w:t>ручьев, каналов, озер, водохранилищ и на которых устанавливается специальный режим осуществления хозяйственной и иной деятельности.</w:t>
      </w:r>
    </w:p>
    <w:p w:rsidR="009F0551" w:rsidRDefault="009F0551" w:rsidP="009F0551">
      <w:pPr>
        <w:pStyle w:val="a3"/>
      </w:pPr>
      <w: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9F0551" w:rsidRDefault="009F0551" w:rsidP="009F0551">
      <w:pPr>
        <w:pStyle w:val="a3"/>
      </w:pPr>
      <w:r>
        <w:t>Градостроительный регламент использования земельных участков, находящихся в водоохранных зонах, прибрежных защитных полосах устанавливается с учетом требований Водного кодекса Российской Федерации.</w:t>
      </w:r>
    </w:p>
    <w:p w:rsidR="009F0551" w:rsidRDefault="009F0551" w:rsidP="009F0551">
      <w:pPr>
        <w:pStyle w:val="a3"/>
      </w:pPr>
      <w: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а ширина водоохранной зоны морей и ширина их прибрежной защитной полосы - от линии максимального прилива. При наличии ливневой канализации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9F0551" w:rsidRDefault="009F0551" w:rsidP="009F0551">
      <w:pPr>
        <w:pStyle w:val="a3"/>
      </w:pPr>
      <w:r>
        <w:t> Ширина водоохранной зоны рек или ручьев устанавливается от их истока для рек или ручьев протяженностью:</w:t>
      </w:r>
    </w:p>
    <w:p w:rsidR="009F0551" w:rsidRDefault="009F0551" w:rsidP="009F0551">
      <w:pPr>
        <w:pStyle w:val="a3"/>
      </w:pPr>
      <w:r>
        <w:t>1) до десяти километров - в размере пятидесяти метров;</w:t>
      </w:r>
    </w:p>
    <w:p w:rsidR="009F0551" w:rsidRDefault="009F0551" w:rsidP="009F0551">
      <w:pPr>
        <w:pStyle w:val="a3"/>
      </w:pPr>
      <w:r>
        <w:t>2) от десяти до пятидесяти километров - в размере ста метров;</w:t>
      </w:r>
    </w:p>
    <w:p w:rsidR="009F0551" w:rsidRDefault="009F0551" w:rsidP="009F0551">
      <w:pPr>
        <w:pStyle w:val="a3"/>
      </w:pPr>
      <w:r>
        <w:t>3) от пятидесяти километров и более - в размере двухсот метров.</w:t>
      </w:r>
    </w:p>
    <w:p w:rsidR="009F0551" w:rsidRDefault="009F0551" w:rsidP="009F0551">
      <w:pPr>
        <w:pStyle w:val="a3"/>
      </w:pPr>
      <w: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9F0551" w:rsidRDefault="009F0551" w:rsidP="009F0551">
      <w:pPr>
        <w:pStyle w:val="a3"/>
      </w:pPr>
      <w: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9F0551" w:rsidRDefault="009F0551" w:rsidP="009F0551">
      <w:pPr>
        <w:pStyle w:val="a3"/>
      </w:pPr>
      <w: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F0551" w:rsidRDefault="009F0551" w:rsidP="009F0551">
      <w:pPr>
        <w:pStyle w:val="a3"/>
      </w:pPr>
      <w: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9F0551" w:rsidRDefault="009F0551" w:rsidP="009F0551">
      <w:pPr>
        <w:pStyle w:val="a3"/>
      </w:pPr>
      <w: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9F0551" w:rsidRDefault="009F0551" w:rsidP="009F0551">
      <w:pPr>
        <w:pStyle w:val="a3"/>
      </w:pPr>
      <w:r>
        <w:rPr>
          <w:rStyle w:val="a4"/>
        </w:rPr>
        <w:t>Санитарно-защитные зоны.</w:t>
      </w:r>
    </w:p>
    <w:p w:rsidR="009F0551" w:rsidRDefault="009F0551" w:rsidP="009F0551">
      <w:pPr>
        <w:pStyle w:val="a3"/>
      </w:pPr>
      <w:r>
        <w:lastRenderedPageBreak/>
        <w:t>Санитарно-защитные зоны – специальная территории с особым режимом использования, устанавливаемая вокруг объектов и производств, являющихся источниками воздействия на среду обитания и здоровье человека. В этих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F0551" w:rsidRDefault="009F0551" w:rsidP="009F0551">
      <w:pPr>
        <w:pStyle w:val="a3"/>
      </w:pPr>
      <w:r>
        <w:t>В санитарно-защитной зоне и на территории объектов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F0551" w:rsidRDefault="009F0551" w:rsidP="009F0551">
      <w:pPr>
        <w:pStyle w:val="a3"/>
      </w:pPr>
      <w:r>
        <w:t>В соответствии с СанПиН, определяющими параметры санитарно-защитных зон и санитарную классификацию предприятий, сооружений и иных объектов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ориентировочные размеры санитарно-защитных зон.</w:t>
      </w:r>
    </w:p>
    <w:p w:rsidR="009F0551" w:rsidRDefault="009F0551" w:rsidP="009F0551">
      <w:pPr>
        <w:pStyle w:val="a3"/>
      </w:pPr>
      <w:r>
        <w:t>Санитарно-защитные зоны предназначены для уменьшения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первого и второго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9F0551" w:rsidRDefault="009F0551" w:rsidP="009F0551">
      <w:pPr>
        <w:pStyle w:val="a3"/>
      </w:pPr>
      <w:r>
        <w:rPr>
          <w:rStyle w:val="a4"/>
        </w:rPr>
        <w:t>Зоны охраны объектов культурного наследия.</w:t>
      </w:r>
    </w:p>
    <w:p w:rsidR="009F0551" w:rsidRDefault="009F0551" w:rsidP="009F0551">
      <w:pPr>
        <w:pStyle w:val="a3"/>
      </w:pPr>
      <w:r>
        <w:t>В целях обеспечения сохранности объектов культурного наследия в их исторической среде на сопряженной с ними территории устанавливаются зоны охраны объектов культурного наследия, которыми могут быть: архитектурные ансамбли и градостроительные комплексы, такие как исторический центр города, кварталы, площади, улицы, системы или элементы планировки и застройки; отдельно стоящие здания и сооружения; произведения садово-паркового и ландшафтного искусства; памятные места, связанные с историческими событиями; памятники археологии, произведения монументального искусства.</w:t>
      </w:r>
    </w:p>
    <w:p w:rsidR="009F0551" w:rsidRDefault="009F0551" w:rsidP="009F0551">
      <w:pPr>
        <w:pStyle w:val="a3"/>
      </w:pPr>
      <w:r>
        <w:t>Систему зон охраны как отдельно стоящих памятников, так и градостроительных комплексов составляют: охранная зона, зона регулирования застройки и хозяйственной деятельности, зона охраняемого природного ландшафта.</w:t>
      </w:r>
    </w:p>
    <w:p w:rsidR="009F0551" w:rsidRDefault="009F0551" w:rsidP="009F0551">
      <w:pPr>
        <w:pStyle w:val="a3"/>
      </w:pPr>
      <w:r>
        <w:lastRenderedPageBreak/>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9F0551" w:rsidRDefault="009F0551" w:rsidP="009F0551">
      <w:pPr>
        <w:pStyle w:val="a3"/>
      </w:pPr>
      <w: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9F0551" w:rsidRDefault="009F0551" w:rsidP="009F0551">
      <w:pPr>
        <w:pStyle w:val="a3"/>
      </w:pPr>
      <w: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9F0551" w:rsidRDefault="009F0551" w:rsidP="009F0551">
      <w:pPr>
        <w:pStyle w:val="a3"/>
      </w:pPr>
      <w: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в соответствии с частью 3 статьи 34 Федерального закона от 25 июня 2002 г. № 73-ФЗ «Об объектах культурного наследия (памятниках истории и культуры) народов Российской Федерации),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значения - в порядке, установленном законами субъектов Российской Федерации.</w:t>
      </w:r>
    </w:p>
    <w:p w:rsidR="009F0551" w:rsidRDefault="009F0551" w:rsidP="009F0551">
      <w:pPr>
        <w:pStyle w:val="a3"/>
      </w:pPr>
      <w:r>
        <w:t>На территории Бронницкого сельского поселения размеры зоны охраны объектов культурного наследия не установлены.</w:t>
      </w:r>
    </w:p>
    <w:p w:rsidR="009F0551" w:rsidRDefault="009F0551" w:rsidP="009F0551">
      <w:pPr>
        <w:pStyle w:val="a3"/>
      </w:pPr>
      <w:r>
        <w:rPr>
          <w:rStyle w:val="a4"/>
        </w:rPr>
        <w:t>Зоны с особыми условиями использования территории (Особо охраняемые природные территорий).</w:t>
      </w:r>
    </w:p>
    <w:p w:rsidR="009F0551" w:rsidRDefault="009F0551" w:rsidP="009F0551">
      <w:pPr>
        <w:pStyle w:val="a3"/>
      </w:pPr>
      <w:r>
        <w:t>Особо охраняемые природные территории (ООПТ) – это территории, которые выделены для сохранения экологического равновесия биосферы и ее подразделений, ландшафтного и биологического разнообразия, а также среды жизни и здоровья людей и любое их использование регулируется действующим природоохранительным законодательством.</w:t>
      </w:r>
    </w:p>
    <w:p w:rsidR="009F0551" w:rsidRDefault="009F0551" w:rsidP="009F0551">
      <w:pPr>
        <w:pStyle w:val="a3"/>
      </w:pPr>
      <w:r>
        <w:t>С учетом особенностей режима особо охраняемых природных территорий и статуса находящихся на них природоохранных учреждений различаются следующие категории указанных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w:t>
      </w:r>
    </w:p>
    <w:p w:rsidR="009F0551" w:rsidRDefault="009F0551" w:rsidP="009F0551">
      <w:pPr>
        <w:pStyle w:val="a3"/>
      </w:pPr>
      <w:r>
        <w:t xml:space="preserve">Государственные природные заповедники являются природоохранными, научно-исследовательскими и эколого-просветительскими учреждениями, имеющими целью </w:t>
      </w:r>
      <w:r>
        <w:lastRenderedPageBreak/>
        <w:t>сохранение и изучение естественного хода природных процессов и явлений, генетического фонда растительного и животного мира, отдельных видов и сообществ растений и животных, типичных и уникальных экологических систем.</w:t>
      </w:r>
    </w:p>
    <w:p w:rsidR="009F0551" w:rsidRDefault="009F0551" w:rsidP="009F0551">
      <w:pPr>
        <w:pStyle w:val="a3"/>
      </w:pPr>
      <w:r>
        <w:t>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rsidR="009F0551" w:rsidRDefault="009F0551" w:rsidP="009F0551">
      <w:pPr>
        <w:pStyle w:val="a3"/>
      </w:pPr>
      <w:r>
        <w:t>На прилегающих к территориям государственных природных заповедников участках земли и водного пространства создаются охранные зоны с ограниченным режимом природопользования.</w:t>
      </w:r>
    </w:p>
    <w:p w:rsidR="009F0551" w:rsidRDefault="009F0551" w:rsidP="009F0551">
      <w:pPr>
        <w:pStyle w:val="a3"/>
      </w:pPr>
      <w:r>
        <w:t>Национальные парки являются природоохранными, эколого-просветительскими и научно-исследовательскими учреждениями, территории (акватории) которых включают в себя природные комплексы и объекты, имеющие особую экологическую, историческую и эстетическую ценность, и предназначены для использования в природоохранных, просветительских, научных и культурных целях и для регулируемого туризма. В отдельных случаях в границах национальных парков могут находиться земельные участки иных пользователей, а также собственников. Земля, водные объекты, недра, растительный и животный мир, находящиеся на территории национальных парков, предоставляются в пользование (владение) национальным паркам на правах, предусмотренных федеральными законами.</w:t>
      </w:r>
    </w:p>
    <w:p w:rsidR="009F0551" w:rsidRDefault="009F0551" w:rsidP="009F0551">
      <w:pPr>
        <w:pStyle w:val="a3"/>
      </w:pPr>
      <w:r>
        <w:t>Вокруг национального парка создается охранная зона с ограниченным режимом природопользования. На территориях национальных парков устанавливается дифференцированный режим особой охраны с учетом их природных, историко-культурных и иных особенностей.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На землях, включенных в границы национального парка без изъятия из хозяйственной эксплуатации, ограничиваются расширение и строительство новых хозяйственных объектов.</w:t>
      </w:r>
    </w:p>
    <w:p w:rsidR="009F0551" w:rsidRDefault="009F0551" w:rsidP="009F0551">
      <w:pPr>
        <w:pStyle w:val="a3"/>
      </w:pPr>
      <w:r>
        <w:t>Природные парки являются природоохранными рекреационными учреждениями, находящимися в ведении субъектов Российской Федерации, территории (акватории) которых включают в себя природные комплексы и объекты, имеющие значительную экологическую и эстетическую ценность, и предназначены для использования в природоохранных, просветительских и рекреационных целях.</w:t>
      </w:r>
    </w:p>
    <w:p w:rsidR="009F0551" w:rsidRDefault="009F0551" w:rsidP="009F0551">
      <w:pPr>
        <w:pStyle w:val="a3"/>
      </w:pPr>
      <w:r>
        <w:t>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w:t>
      </w:r>
    </w:p>
    <w:p w:rsidR="009F0551" w:rsidRDefault="009F0551" w:rsidP="009F0551">
      <w:pPr>
        <w:pStyle w:val="a3"/>
      </w:pPr>
      <w:r>
        <w:t>Исходя из этого, на территориях природных парков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rsidR="009F0551" w:rsidRDefault="009F0551" w:rsidP="009F0551">
      <w:pPr>
        <w:pStyle w:val="a3"/>
      </w:pPr>
      <w:r>
        <w:t>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9F0551" w:rsidRDefault="009F0551" w:rsidP="009F0551">
      <w:pPr>
        <w:pStyle w:val="a3"/>
      </w:pPr>
      <w:r>
        <w:lastRenderedPageBreak/>
        <w:t>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9F0551" w:rsidRDefault="009F0551" w:rsidP="009F0551">
      <w:pPr>
        <w:pStyle w:val="a3"/>
      </w:pPr>
      <w:r>
        <w:t>В          соответствии          с         положениями           Федерального   закона от 14 марта 1995 № 33-ФЗ «Об особо охраняемых природных территориях» 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9F0551" w:rsidRDefault="009F0551" w:rsidP="009F0551">
      <w:pPr>
        <w:pStyle w:val="a3"/>
      </w:pPr>
      <w:r>
        <w:t>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p w:rsidR="009F0551" w:rsidRDefault="009F0551" w:rsidP="009F0551">
      <w:pPr>
        <w:pStyle w:val="a3"/>
      </w:pPr>
      <w:r>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9F0551" w:rsidRDefault="009F0551" w:rsidP="009F0551">
      <w:pPr>
        <w:pStyle w:val="a3"/>
      </w:pPr>
      <w:r>
        <w:t>Задачи и особенности режима особой охраны территории конкретного государственного природного заказника федерального значения определяются положением о нем, утверждаемым федеральным органом исполнительной власти в области охраны окружающей среды. 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9F0551" w:rsidRDefault="009F0551" w:rsidP="009F0551">
      <w:pPr>
        <w:pStyle w:val="a3"/>
      </w:pPr>
      <w:r>
        <w:t>Положениями Федерального закона от 14 марта 1995 г. № 33-ФЗ «Об особо охраняемых природных территориях» установлено, что памятники природы могут быть федерального, регионального значения. 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 Природные объекты и комплексы объявляются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rsidR="009F0551" w:rsidRDefault="009F0551" w:rsidP="009F0551">
      <w:pPr>
        <w:pStyle w:val="a3"/>
      </w:pPr>
      <w:r>
        <w:t>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 территорий памятников природы, находящихся в их ведении.</w:t>
      </w:r>
    </w:p>
    <w:p w:rsidR="009F0551" w:rsidRDefault="009F0551" w:rsidP="009F0551">
      <w:pPr>
        <w:pStyle w:val="a3"/>
      </w:pPr>
      <w:r>
        <w:t>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rsidR="009F0551" w:rsidRDefault="009F0551" w:rsidP="009F0551">
      <w:pPr>
        <w:pStyle w:val="a3"/>
      </w:pPr>
      <w:r>
        <w:t>Границы охранных зон памятников природы и режим особой охраны территорий памятников природы в правилах устанавливаются на основе паспортов памятников природы.</w:t>
      </w:r>
    </w:p>
    <w:p w:rsidR="009F0551" w:rsidRDefault="009F0551" w:rsidP="009F0551">
      <w:pPr>
        <w:pStyle w:val="a3"/>
      </w:pPr>
      <w:r>
        <w:t xml:space="preserve">Дендрологические парки и ботанические сады являются природоохранными учреждениями, в задачи которых входит создание специальных коллекций растений в </w:t>
      </w:r>
      <w:r>
        <w:lastRenderedPageBreak/>
        <w:t>целях сохранения разнообразия и обогащения растительного мира, а также осуществление научной, учебной и просветительской деятельности.</w:t>
      </w:r>
    </w:p>
    <w:p w:rsidR="009F0551" w:rsidRDefault="009F0551" w:rsidP="009F0551">
      <w:pPr>
        <w:pStyle w:val="a3"/>
      </w:pPr>
      <w:r>
        <w:t>Территории дендрологических парков и ботанических садов предназначаются только для выполнения их прямых задач, при этом земельные участки передаются в бессрочное (постоянное) пользование дендрологическим паркам, ботаническим садам, а также научно - исследовательским или образовательным учреждениям, в ведении которых находятся дендрологические парки и ботанические сады.</w:t>
      </w:r>
    </w:p>
    <w:p w:rsidR="009F0551" w:rsidRDefault="009F0551" w:rsidP="009F0551">
      <w:pPr>
        <w:pStyle w:val="a3"/>
      </w:pPr>
      <w:r>
        <w:t>Дендрологические парки и ботанические сады могут быть федерального, регионального значения и образуются соответственно решениями исполнительных органов государственной власти Российской Федерации или представительных и исполнительных органов государственной власти соответствующих субъектов Российской Федерации.</w:t>
      </w:r>
    </w:p>
    <w:p w:rsidR="009F0551" w:rsidRDefault="009F0551" w:rsidP="009F0551">
      <w:pPr>
        <w:pStyle w:val="a3"/>
      </w:pPr>
      <w:r>
        <w:t>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rsidR="009F0551" w:rsidRDefault="009F0551" w:rsidP="009F0551">
      <w:pPr>
        <w:pStyle w:val="a3"/>
      </w:pPr>
      <w:r>
        <w:t>Территории (акватории), пригодные для организации лечения и профилактики заболеваний, а также отдыха населения и обладающие природными лечебными ресурсами (минеральные воды, лечебные грязи, рапа лиманов и озер, лечебный климат, пляжи, части акваторий и внутренних морей, другие природные объекты и условия), могут быть отнесены к лечебно-оздоровительным местностям.</w:t>
      </w:r>
    </w:p>
    <w:p w:rsidR="009F0551" w:rsidRDefault="009F0551" w:rsidP="009F0551">
      <w:pPr>
        <w:pStyle w:val="a3"/>
      </w:pPr>
      <w:r>
        <w:t>Лечебно-оздоровительные местности и курорты могут иметь федеральное, региональное или местное значение. Отнесение территорий (акваторий) к лечебно-оздоровительным местностям и курортам осуществляется в порядке, устанавливаемом Федеральным законом о природных лечебных ресурсах, лечебно-оздоровительных местностях и курортах. В границах лечебно-оздоровительных местностей и курортов запрещается (ограничивается) деятельность, которая может привести к ухудшению качества и истощению природных ресурсов и объектов, обладающих лечебными свойствами.</w:t>
      </w:r>
    </w:p>
    <w:p w:rsidR="009F0551" w:rsidRDefault="009F0551" w:rsidP="009F0551">
      <w:pPr>
        <w:pStyle w:val="a3"/>
      </w:pPr>
      <w:r>
        <w:t>В целях сохранения природных факторов, благоприятных для организации лечения и профилактики заболеваний населения, на территориях лечебно-оздоровительных местностей и курортов организуются округа санитарной или горно-санитарной охраны.</w:t>
      </w:r>
    </w:p>
    <w:p w:rsidR="009F0551" w:rsidRDefault="009F0551" w:rsidP="009F0551">
      <w:pPr>
        <w:pStyle w:val="a3"/>
      </w:pPr>
      <w:r>
        <w:t>Порядок организации округов санитарной и горно-санитарной охраны и особенности режима их функционирования определяются Правительством Российской Федерации и органами государственной власти субъектов Российской Федерации в соответствии с Федеральным законом о природных лечебных ресурсах, лечебно- оздоровительных местностях и курортах.</w:t>
      </w:r>
    </w:p>
    <w:p w:rsidR="009F0551" w:rsidRDefault="009F0551" w:rsidP="009F0551">
      <w:pPr>
        <w:pStyle w:val="a3"/>
      </w:pPr>
      <w:r>
        <w:rPr>
          <w:rStyle w:val="a4"/>
        </w:rPr>
        <w:t>Охранные зоны</w:t>
      </w:r>
    </w:p>
    <w:p w:rsidR="009F0551" w:rsidRDefault="009F0551" w:rsidP="009F0551">
      <w:pPr>
        <w:pStyle w:val="a3"/>
      </w:pPr>
      <w:r>
        <w:t>В целях обеспечения нормальной эксплуатации сооружений, устройств и других объектов инженерной инфраструктуры на землях, прилегающих к указанным объектам, могут устанавливаться охранные зоны, в которых вводятся особые условия землепользования.</w:t>
      </w:r>
    </w:p>
    <w:p w:rsidR="009F0551" w:rsidRDefault="009F0551" w:rsidP="009F0551">
      <w:pPr>
        <w:pStyle w:val="a3"/>
      </w:pPr>
      <w:r>
        <w:t>Порядок установления охранных зон, их размеров и режим пользования землями охранных зон определяются для каждого вида инженерной инфраструктуры в соответствии с действующим законодательством.</w:t>
      </w:r>
    </w:p>
    <w:p w:rsidR="009F0551" w:rsidRDefault="009F0551" w:rsidP="009F0551">
      <w:pPr>
        <w:pStyle w:val="a3"/>
      </w:pPr>
      <w:r>
        <w:lastRenderedPageBreak/>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повреждение которых нарушает нормальную работу взаимоувязанной сети связи Российской Федерации.</w:t>
      </w:r>
    </w:p>
    <w:p w:rsidR="009F0551" w:rsidRDefault="009F0551" w:rsidP="009F0551">
      <w:pPr>
        <w:pStyle w:val="a3"/>
      </w:pPr>
      <w:r>
        <w:t>Параметры охранных зон линий и сооружений связи, а также ограничения прав по их использованию зависят от типа сооружения и устанавливаются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 № 578 «Об установлении Правил охраны линий и сооружений связи Российской Федерации».</w:t>
      </w:r>
    </w:p>
    <w:p w:rsidR="009F0551" w:rsidRDefault="009F0551" w:rsidP="009F0551">
      <w:pPr>
        <w:pStyle w:val="a3"/>
      </w:pPr>
      <w:r>
        <w:t>В целях обеспечения сохранности, создания нормальных условий эксплуатации, предотвращения несчастных случаев, исключения возможности повреждения трубопроводов (при любом виде их прокладки) устанавливаются охранные зоны.</w:t>
      </w:r>
    </w:p>
    <w:p w:rsidR="009F0551" w:rsidRDefault="009F0551" w:rsidP="009F0551">
      <w:pPr>
        <w:pStyle w:val="a3"/>
      </w:pPr>
      <w:r>
        <w:t>Земельные участки, входящие в охранные зоны трубопроводов, не изымаются у землепользователей и используются ими в соответствии с их разрешенным использованием и обязательным соблюдением правил охраны магистральных трубопроводов.</w:t>
      </w:r>
    </w:p>
    <w:p w:rsidR="009F0551" w:rsidRDefault="009F0551" w:rsidP="009F0551">
      <w:pPr>
        <w:pStyle w:val="a3"/>
      </w:pPr>
      <w:r>
        <w:t>В целях обеспечения нормальной эксплуатации сооружений, устройств и других объектов транспортной инфраструктуры, безопасности населения на землях, прилегающих к земельным участкам,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9F0551" w:rsidRDefault="009F0551" w:rsidP="009F0551">
      <w:pPr>
        <w:pStyle w:val="a3"/>
      </w:pPr>
      <w:r>
        <w:t>Порядок установления охранных зон, их размеров и режима пользования землями охранных зон определяются для каждого вида транспорта в соответствии с действующим законодательством. Земли охранных зон транспорта остаются в пользовании других землепользователей и используются ими с соблюдением установленных ограничений.</w:t>
      </w:r>
    </w:p>
    <w:p w:rsidR="009F0551" w:rsidRDefault="009F0551" w:rsidP="009F0551">
      <w:pPr>
        <w:pStyle w:val="a3"/>
      </w:pPr>
      <w:r>
        <w:t>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w:t>
      </w:r>
    </w:p>
    <w:p w:rsidR="009F0551" w:rsidRDefault="009F0551" w:rsidP="009F0551">
      <w:pPr>
        <w:pStyle w:val="a3"/>
      </w:pPr>
      <w:r>
        <w:t>С целью обеспечения безопасности взлета, посадки и других маневров воздушных судов в охранные зоны включаются приаэродромные территории и входящие в них полосы воздушных подходов.</w:t>
      </w:r>
    </w:p>
    <w:p w:rsidR="009F0551" w:rsidRDefault="009F0551" w:rsidP="009F0551">
      <w:pPr>
        <w:pStyle w:val="a3"/>
      </w:pPr>
      <w:r>
        <w:t>В целях обеспечения нормальной эксплуатации земельных и водных ресурсов, объектов капитального строительства, безопасности населения, могут устанавливаться зоны негативного воздействия по ГО и ЧС, в которых вводятся особые условия землепользования.</w:t>
      </w:r>
    </w:p>
    <w:p w:rsidR="009F0551" w:rsidRDefault="009F0551" w:rsidP="009F0551">
      <w:pPr>
        <w:pStyle w:val="a3"/>
      </w:pPr>
      <w:r>
        <w:t xml:space="preserve">Зона вероятной чрезвычайной ситуации - территория или акватория, на которой существует или не исключена опасность возникновения чрезвычайной ситуации техногенного или природного характера. Как правило, эти зоны обусловлены наличием потенциально опасных объектов, на которых используют, производят, перерабатывают, хранят или транспортируют радиоактивные, пожаро-, взрывоопасные, опасные химические и биологические вещества, создающие реальную угрозу возникновения источника чрезвычайной ситуации. Кроме того, необходимо учитывать возможность </w:t>
      </w:r>
      <w:r>
        <w:lastRenderedPageBreak/>
        <w:t>развития природных ЧС, таких как лесные пожары, затопления, просадки и подвижки грунтов.</w:t>
      </w:r>
    </w:p>
    <w:p w:rsidR="009F0551" w:rsidRDefault="009F0551" w:rsidP="009F0551">
      <w:pPr>
        <w:pStyle w:val="a3"/>
      </w:pPr>
      <w:r>
        <w:t>Порядок установления зон воздействия по ГО и ЧС, их размеров и режима пользования землями определяются для каждого потенциально опасного объекта в соответствии с действующим законодательством и нормативно-методической документацией.</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1"/>
      </w:pPr>
      <w:bookmarkStart w:id="262" w:name="_Toc112839102"/>
      <w:bookmarkEnd w:id="262"/>
      <w:r>
        <w:t>27)        3.8. Места захоронения.</w:t>
      </w:r>
    </w:p>
    <w:p w:rsidR="009F0551" w:rsidRDefault="009F0551" w:rsidP="009F0551">
      <w:pPr>
        <w:pStyle w:val="a3"/>
      </w:pPr>
      <w:r>
        <w:t> </w:t>
      </w:r>
    </w:p>
    <w:p w:rsidR="009F0551" w:rsidRDefault="009F0551" w:rsidP="009F0551">
      <w:pPr>
        <w:pStyle w:val="a3"/>
      </w:pPr>
      <w:r>
        <w:t>К вопросам местного значения поселения относится организация ритуальных услуг и содержание мест захоронения.</w:t>
      </w:r>
    </w:p>
    <w:p w:rsidR="009F0551" w:rsidRDefault="009F0551" w:rsidP="009F0551">
      <w:pPr>
        <w:pStyle w:val="a3"/>
      </w:pPr>
      <w:r>
        <w:t xml:space="preserve">На территории Бронницкого сельского поселения имеется 6 гражданских кладбищ традиционного захоронения, общей площадью </w:t>
      </w:r>
      <w:r>
        <w:rPr>
          <w:rStyle w:val="a4"/>
        </w:rPr>
        <w:t>15,202 га</w:t>
      </w:r>
      <w:r>
        <w:t xml:space="preserve"> (Таблица 3.8.1).</w:t>
      </w:r>
    </w:p>
    <w:p w:rsidR="009F0551" w:rsidRDefault="009F0551" w:rsidP="009F0551">
      <w:pPr>
        <w:pStyle w:val="a3"/>
      </w:pPr>
      <w:r>
        <w:t>Кладбища находятся в муниципальной собственности Бронницкого сельского поселения.</w:t>
      </w:r>
    </w:p>
    <w:p w:rsidR="009F0551" w:rsidRDefault="009F0551" w:rsidP="009F0551">
      <w:pPr>
        <w:pStyle w:val="a3"/>
      </w:pPr>
      <w:r>
        <w:t>Таблица 3.8.1.</w:t>
      </w:r>
    </w:p>
    <w:tbl>
      <w:tblPr>
        <w:tblW w:w="4850" w:type="pct"/>
        <w:tblCellSpacing w:w="15" w:type="dxa"/>
        <w:tblCellMar>
          <w:top w:w="15" w:type="dxa"/>
          <w:left w:w="15" w:type="dxa"/>
          <w:bottom w:w="15" w:type="dxa"/>
          <w:right w:w="15" w:type="dxa"/>
        </w:tblCellMar>
        <w:tblLook w:val="04A0" w:firstRow="1" w:lastRow="0" w:firstColumn="1" w:lastColumn="0" w:noHBand="0" w:noVBand="1"/>
      </w:tblPr>
      <w:tblGrid>
        <w:gridCol w:w="297"/>
        <w:gridCol w:w="1518"/>
        <w:gridCol w:w="1788"/>
        <w:gridCol w:w="1292"/>
        <w:gridCol w:w="2084"/>
        <w:gridCol w:w="2376"/>
      </w:tblGrid>
      <w:tr w:rsidR="009F0551" w:rsidTr="009F0551">
        <w:trPr>
          <w:tblCellSpacing w:w="15" w:type="dxa"/>
        </w:trPr>
        <w:tc>
          <w:tcPr>
            <w:tcW w:w="435" w:type="dxa"/>
            <w:vAlign w:val="center"/>
            <w:hideMark/>
          </w:tcPr>
          <w:p w:rsidR="009F0551" w:rsidRDefault="009F0551">
            <w:pPr>
              <w:pStyle w:val="a3"/>
            </w:pPr>
            <w:r>
              <w:t>№</w:t>
            </w:r>
          </w:p>
        </w:tc>
        <w:tc>
          <w:tcPr>
            <w:tcW w:w="1740" w:type="dxa"/>
            <w:vAlign w:val="center"/>
            <w:hideMark/>
          </w:tcPr>
          <w:p w:rsidR="009F0551" w:rsidRDefault="009F0551">
            <w:pPr>
              <w:pStyle w:val="a3"/>
            </w:pPr>
            <w:r>
              <w:t>Наименование</w:t>
            </w:r>
          </w:p>
        </w:tc>
        <w:tc>
          <w:tcPr>
            <w:tcW w:w="1995" w:type="dxa"/>
            <w:vAlign w:val="center"/>
            <w:hideMark/>
          </w:tcPr>
          <w:p w:rsidR="009F0551" w:rsidRDefault="009F0551">
            <w:pPr>
              <w:pStyle w:val="a3"/>
            </w:pPr>
            <w:r>
              <w:t>Местоположение</w:t>
            </w:r>
          </w:p>
        </w:tc>
        <w:tc>
          <w:tcPr>
            <w:tcW w:w="1365" w:type="dxa"/>
            <w:vAlign w:val="center"/>
            <w:hideMark/>
          </w:tcPr>
          <w:p w:rsidR="009F0551" w:rsidRDefault="009F0551">
            <w:pPr>
              <w:pStyle w:val="a3"/>
            </w:pPr>
            <w:r>
              <w:t>Территория,</w:t>
            </w:r>
          </w:p>
          <w:p w:rsidR="009F0551" w:rsidRDefault="009F0551">
            <w:pPr>
              <w:pStyle w:val="a3"/>
            </w:pPr>
            <w:r>
              <w:t>га</w:t>
            </w:r>
          </w:p>
        </w:tc>
        <w:tc>
          <w:tcPr>
            <w:tcW w:w="2265" w:type="dxa"/>
            <w:vAlign w:val="center"/>
            <w:hideMark/>
          </w:tcPr>
          <w:p w:rsidR="009F0551" w:rsidRDefault="009F0551">
            <w:pPr>
              <w:pStyle w:val="a3"/>
            </w:pPr>
            <w:r>
              <w:t>Кадастровый номер земельного участка/сведения о государственной регистрации права</w:t>
            </w:r>
          </w:p>
        </w:tc>
        <w:tc>
          <w:tcPr>
            <w:tcW w:w="2595" w:type="dxa"/>
            <w:vAlign w:val="center"/>
            <w:hideMark/>
          </w:tcPr>
          <w:p w:rsidR="009F0551" w:rsidRDefault="009F0551">
            <w:pPr>
              <w:pStyle w:val="a3"/>
            </w:pPr>
            <w:r>
              <w:t>Примечание</w:t>
            </w:r>
          </w:p>
        </w:tc>
      </w:tr>
      <w:tr w:rsidR="009F0551" w:rsidTr="009F0551">
        <w:trPr>
          <w:tblCellSpacing w:w="15" w:type="dxa"/>
        </w:trPr>
        <w:tc>
          <w:tcPr>
            <w:tcW w:w="435" w:type="dxa"/>
            <w:vAlign w:val="center"/>
            <w:hideMark/>
          </w:tcPr>
          <w:p w:rsidR="009F0551" w:rsidRDefault="009F0551">
            <w:pPr>
              <w:pStyle w:val="a3"/>
            </w:pPr>
            <w:r>
              <w:t>1</w:t>
            </w:r>
          </w:p>
        </w:tc>
        <w:tc>
          <w:tcPr>
            <w:tcW w:w="1740" w:type="dxa"/>
            <w:vAlign w:val="center"/>
            <w:hideMark/>
          </w:tcPr>
          <w:p w:rsidR="009F0551" w:rsidRDefault="009F0551">
            <w:pPr>
              <w:pStyle w:val="a3"/>
            </w:pPr>
            <w:r>
              <w:t>Гражданское кладбище</w:t>
            </w:r>
          </w:p>
        </w:tc>
        <w:tc>
          <w:tcPr>
            <w:tcW w:w="1995" w:type="dxa"/>
            <w:vAlign w:val="center"/>
            <w:hideMark/>
          </w:tcPr>
          <w:p w:rsidR="009F0551" w:rsidRDefault="009F0551">
            <w:pPr>
              <w:pStyle w:val="a3"/>
            </w:pPr>
            <w:r>
              <w:t>с. Бронница</w:t>
            </w:r>
          </w:p>
        </w:tc>
        <w:tc>
          <w:tcPr>
            <w:tcW w:w="1365" w:type="dxa"/>
            <w:vAlign w:val="center"/>
            <w:hideMark/>
          </w:tcPr>
          <w:p w:rsidR="009F0551" w:rsidRDefault="009F0551">
            <w:pPr>
              <w:pStyle w:val="a3"/>
            </w:pPr>
            <w:r>
              <w:t>12,34</w:t>
            </w:r>
          </w:p>
        </w:tc>
        <w:tc>
          <w:tcPr>
            <w:tcW w:w="2265" w:type="dxa"/>
            <w:vAlign w:val="center"/>
            <w:hideMark/>
          </w:tcPr>
          <w:p w:rsidR="009F0551" w:rsidRDefault="009F0551">
            <w:pPr>
              <w:pStyle w:val="a3"/>
            </w:pPr>
            <w:r>
              <w:t> 53:11:0200302:3138</w:t>
            </w:r>
          </w:p>
          <w:p w:rsidR="009F0551" w:rsidRDefault="009F0551">
            <w:pPr>
              <w:pStyle w:val="a3"/>
            </w:pPr>
            <w:r>
              <w:t>53:11:0200302:3138</w:t>
            </w:r>
          </w:p>
          <w:p w:rsidR="009F0551" w:rsidRDefault="009F0551">
            <w:pPr>
              <w:pStyle w:val="a3"/>
            </w:pPr>
            <w:r>
              <w:t>53/035/2019-2 12.07.2019</w:t>
            </w:r>
          </w:p>
          <w:p w:rsidR="009F0551" w:rsidRDefault="009F0551">
            <w:pPr>
              <w:pStyle w:val="a3"/>
            </w:pPr>
            <w:r>
              <w:t> </w:t>
            </w:r>
          </w:p>
        </w:tc>
        <w:tc>
          <w:tcPr>
            <w:tcW w:w="2595" w:type="dxa"/>
            <w:vAlign w:val="center"/>
            <w:hideMark/>
          </w:tcPr>
          <w:p w:rsidR="009F0551" w:rsidRDefault="009F0551">
            <w:pPr>
              <w:pStyle w:val="a3"/>
            </w:pPr>
            <w:r>
              <w:t>Братское захоронениеодиночная могила</w:t>
            </w:r>
          </w:p>
          <w:p w:rsidR="009F0551" w:rsidRDefault="009F0551">
            <w:pPr>
              <w:pStyle w:val="a3"/>
            </w:pPr>
            <w:r>
              <w:t>53:11:0200302:2788</w:t>
            </w:r>
          </w:p>
          <w:p w:rsidR="009F0551" w:rsidRDefault="009F0551">
            <w:pPr>
              <w:pStyle w:val="a3"/>
            </w:pPr>
            <w:r>
              <w:t>И еще 13 воинских захоронений не объектов культурного наследия</w:t>
            </w:r>
          </w:p>
        </w:tc>
      </w:tr>
      <w:tr w:rsidR="009F0551" w:rsidTr="009F0551">
        <w:trPr>
          <w:tblCellSpacing w:w="15" w:type="dxa"/>
        </w:trPr>
        <w:tc>
          <w:tcPr>
            <w:tcW w:w="435" w:type="dxa"/>
            <w:vAlign w:val="center"/>
            <w:hideMark/>
          </w:tcPr>
          <w:p w:rsidR="009F0551" w:rsidRDefault="009F0551">
            <w:pPr>
              <w:pStyle w:val="a3"/>
            </w:pPr>
            <w:r>
              <w:t>2</w:t>
            </w:r>
          </w:p>
        </w:tc>
        <w:tc>
          <w:tcPr>
            <w:tcW w:w="1740" w:type="dxa"/>
            <w:vAlign w:val="center"/>
            <w:hideMark/>
          </w:tcPr>
          <w:p w:rsidR="009F0551" w:rsidRDefault="009F0551">
            <w:pPr>
              <w:pStyle w:val="a3"/>
            </w:pPr>
            <w:r>
              <w:t>Гражданское кладбище</w:t>
            </w:r>
          </w:p>
        </w:tc>
        <w:tc>
          <w:tcPr>
            <w:tcW w:w="1995" w:type="dxa"/>
            <w:vAlign w:val="center"/>
            <w:hideMark/>
          </w:tcPr>
          <w:p w:rsidR="009F0551" w:rsidRDefault="009F0551">
            <w:pPr>
              <w:pStyle w:val="a3"/>
            </w:pPr>
            <w:r>
              <w:t>д. Белая Гора</w:t>
            </w:r>
          </w:p>
        </w:tc>
        <w:tc>
          <w:tcPr>
            <w:tcW w:w="1365" w:type="dxa"/>
            <w:vAlign w:val="center"/>
            <w:hideMark/>
          </w:tcPr>
          <w:p w:rsidR="009F0551" w:rsidRDefault="009F0551">
            <w:pPr>
              <w:pStyle w:val="a3"/>
            </w:pPr>
            <w:r>
              <w:t>1</w:t>
            </w:r>
          </w:p>
        </w:tc>
        <w:tc>
          <w:tcPr>
            <w:tcW w:w="2265" w:type="dxa"/>
            <w:vAlign w:val="center"/>
            <w:hideMark/>
          </w:tcPr>
          <w:p w:rsidR="009F0551" w:rsidRDefault="009F0551">
            <w:pPr>
              <w:pStyle w:val="a3"/>
            </w:pPr>
            <w:r>
              <w:t>53:11:0200204:754</w:t>
            </w:r>
          </w:p>
          <w:p w:rsidR="009F0551" w:rsidRDefault="009F0551">
            <w:pPr>
              <w:pStyle w:val="a3"/>
            </w:pPr>
            <w:r>
              <w:t>53:11:0200204:754</w:t>
            </w:r>
          </w:p>
          <w:p w:rsidR="009F0551" w:rsidRDefault="009F0551">
            <w:pPr>
              <w:pStyle w:val="a3"/>
            </w:pPr>
            <w:r>
              <w:t>-53/035/2019-2</w:t>
            </w:r>
          </w:p>
          <w:p w:rsidR="009F0551" w:rsidRDefault="009F0551">
            <w:pPr>
              <w:pStyle w:val="a3"/>
            </w:pPr>
            <w:r>
              <w:t>18.06.2019</w:t>
            </w:r>
          </w:p>
        </w:tc>
        <w:tc>
          <w:tcPr>
            <w:tcW w:w="2595" w:type="dxa"/>
            <w:vAlign w:val="center"/>
            <w:hideMark/>
          </w:tcPr>
          <w:p w:rsidR="009F0551" w:rsidRDefault="009F0551">
            <w:pPr>
              <w:pStyle w:val="a3"/>
            </w:pPr>
            <w:r>
              <w:t>Воинское захоронение:братская могила летчиков 662 авиаполка 53:11:0200204:530</w:t>
            </w:r>
          </w:p>
          <w:p w:rsidR="009F0551" w:rsidRDefault="009F0551">
            <w:pPr>
              <w:pStyle w:val="a3"/>
            </w:pPr>
            <w:r>
              <w:t> </w:t>
            </w:r>
          </w:p>
          <w:p w:rsidR="009F0551" w:rsidRDefault="009F0551">
            <w:pPr>
              <w:pStyle w:val="a3"/>
            </w:pPr>
            <w:r>
              <w:lastRenderedPageBreak/>
              <w:t> </w:t>
            </w:r>
          </w:p>
        </w:tc>
      </w:tr>
      <w:tr w:rsidR="009F0551" w:rsidTr="009F0551">
        <w:trPr>
          <w:tblCellSpacing w:w="15" w:type="dxa"/>
        </w:trPr>
        <w:tc>
          <w:tcPr>
            <w:tcW w:w="435" w:type="dxa"/>
            <w:vAlign w:val="center"/>
            <w:hideMark/>
          </w:tcPr>
          <w:p w:rsidR="009F0551" w:rsidRDefault="009F0551">
            <w:pPr>
              <w:pStyle w:val="a3"/>
            </w:pPr>
            <w:r>
              <w:lastRenderedPageBreak/>
              <w:t>3</w:t>
            </w:r>
          </w:p>
        </w:tc>
        <w:tc>
          <w:tcPr>
            <w:tcW w:w="1740" w:type="dxa"/>
            <w:vAlign w:val="center"/>
            <w:hideMark/>
          </w:tcPr>
          <w:p w:rsidR="009F0551" w:rsidRDefault="009F0551">
            <w:pPr>
              <w:pStyle w:val="a3"/>
            </w:pPr>
            <w:r>
              <w:t>Гражданское кладбище</w:t>
            </w:r>
          </w:p>
        </w:tc>
        <w:tc>
          <w:tcPr>
            <w:tcW w:w="1995" w:type="dxa"/>
            <w:vAlign w:val="center"/>
            <w:hideMark/>
          </w:tcPr>
          <w:p w:rsidR="009F0551" w:rsidRDefault="009F0551">
            <w:pPr>
              <w:pStyle w:val="a3"/>
            </w:pPr>
            <w:r>
              <w:t>д. Дубровка</w:t>
            </w:r>
          </w:p>
        </w:tc>
        <w:tc>
          <w:tcPr>
            <w:tcW w:w="1365" w:type="dxa"/>
            <w:vAlign w:val="center"/>
            <w:hideMark/>
          </w:tcPr>
          <w:p w:rsidR="009F0551" w:rsidRDefault="009F0551">
            <w:pPr>
              <w:pStyle w:val="a3"/>
            </w:pPr>
            <w:r>
              <w:t>0,38</w:t>
            </w:r>
          </w:p>
        </w:tc>
        <w:tc>
          <w:tcPr>
            <w:tcW w:w="2265" w:type="dxa"/>
            <w:vAlign w:val="center"/>
            <w:hideMark/>
          </w:tcPr>
          <w:p w:rsidR="009F0551" w:rsidRDefault="009F0551">
            <w:pPr>
              <w:pStyle w:val="a3"/>
            </w:pPr>
            <w:r>
              <w:t>53:11:2200202:480</w:t>
            </w:r>
          </w:p>
          <w:p w:rsidR="009F0551" w:rsidRDefault="009F0551">
            <w:pPr>
              <w:pStyle w:val="a3"/>
            </w:pPr>
            <w:r>
              <w:t>53:11:2200202:480</w:t>
            </w:r>
          </w:p>
          <w:p w:rsidR="009F0551" w:rsidRDefault="009F0551">
            <w:pPr>
              <w:pStyle w:val="a3"/>
            </w:pPr>
            <w:r>
              <w:t>-53/035/2019-2</w:t>
            </w:r>
          </w:p>
          <w:p w:rsidR="009F0551" w:rsidRDefault="009F0551">
            <w:pPr>
              <w:pStyle w:val="a3"/>
            </w:pPr>
            <w:r>
              <w:t>12.07.2019</w:t>
            </w:r>
          </w:p>
          <w:p w:rsidR="009F0551" w:rsidRDefault="009F0551">
            <w:pPr>
              <w:pStyle w:val="a3"/>
            </w:pPr>
            <w:r>
              <w:t> </w:t>
            </w:r>
          </w:p>
        </w:tc>
        <w:tc>
          <w:tcPr>
            <w:tcW w:w="2595" w:type="dxa"/>
            <w:vAlign w:val="center"/>
            <w:hideMark/>
          </w:tcPr>
          <w:p w:rsidR="009F0551" w:rsidRDefault="009F0551">
            <w:pPr>
              <w:pStyle w:val="a3"/>
            </w:pPr>
            <w:r>
              <w:t>Церковь Покрова</w:t>
            </w:r>
          </w:p>
          <w:p w:rsidR="009F0551" w:rsidRDefault="009F0551">
            <w:pPr>
              <w:pStyle w:val="a3"/>
            </w:pPr>
            <w:r>
              <w:t>(не действующая)</w:t>
            </w:r>
          </w:p>
        </w:tc>
      </w:tr>
      <w:tr w:rsidR="009F0551" w:rsidTr="009F0551">
        <w:trPr>
          <w:tblCellSpacing w:w="15" w:type="dxa"/>
        </w:trPr>
        <w:tc>
          <w:tcPr>
            <w:tcW w:w="435" w:type="dxa"/>
            <w:vAlign w:val="center"/>
            <w:hideMark/>
          </w:tcPr>
          <w:p w:rsidR="009F0551" w:rsidRDefault="009F0551">
            <w:pPr>
              <w:pStyle w:val="a3"/>
            </w:pPr>
            <w:r>
              <w:t>4</w:t>
            </w:r>
          </w:p>
        </w:tc>
        <w:tc>
          <w:tcPr>
            <w:tcW w:w="1740" w:type="dxa"/>
            <w:vAlign w:val="center"/>
            <w:hideMark/>
          </w:tcPr>
          <w:p w:rsidR="009F0551" w:rsidRDefault="009F0551">
            <w:pPr>
              <w:pStyle w:val="a3"/>
            </w:pPr>
            <w:r>
              <w:t>Гражданское кладбище</w:t>
            </w:r>
          </w:p>
        </w:tc>
        <w:tc>
          <w:tcPr>
            <w:tcW w:w="1995" w:type="dxa"/>
            <w:vAlign w:val="center"/>
            <w:hideMark/>
          </w:tcPr>
          <w:p w:rsidR="009F0551" w:rsidRDefault="009F0551">
            <w:pPr>
              <w:pStyle w:val="a3"/>
            </w:pPr>
            <w:r>
              <w:t>д. Малое Лучно</w:t>
            </w:r>
          </w:p>
        </w:tc>
        <w:tc>
          <w:tcPr>
            <w:tcW w:w="1365" w:type="dxa"/>
            <w:vAlign w:val="center"/>
            <w:hideMark/>
          </w:tcPr>
          <w:p w:rsidR="009F0551" w:rsidRDefault="009F0551">
            <w:pPr>
              <w:pStyle w:val="a3"/>
            </w:pPr>
            <w:r>
              <w:t>0,083</w:t>
            </w:r>
          </w:p>
        </w:tc>
        <w:tc>
          <w:tcPr>
            <w:tcW w:w="2265" w:type="dxa"/>
            <w:vAlign w:val="center"/>
            <w:hideMark/>
          </w:tcPr>
          <w:p w:rsidR="009F0551" w:rsidRDefault="009F0551">
            <w:pPr>
              <w:pStyle w:val="a3"/>
            </w:pPr>
            <w:r>
              <w:t>На стадии завершения</w:t>
            </w:r>
          </w:p>
        </w:tc>
        <w:tc>
          <w:tcPr>
            <w:tcW w:w="2595" w:type="dxa"/>
            <w:vAlign w:val="center"/>
            <w:hideMark/>
          </w:tcPr>
          <w:p w:rsidR="009F0551" w:rsidRDefault="009F0551">
            <w:pPr>
              <w:pStyle w:val="a3"/>
            </w:pPr>
            <w:r>
              <w:t> Объектов культурного наследия нет</w:t>
            </w:r>
          </w:p>
        </w:tc>
      </w:tr>
      <w:tr w:rsidR="009F0551" w:rsidTr="009F0551">
        <w:trPr>
          <w:tblCellSpacing w:w="15" w:type="dxa"/>
        </w:trPr>
        <w:tc>
          <w:tcPr>
            <w:tcW w:w="435" w:type="dxa"/>
            <w:vAlign w:val="center"/>
            <w:hideMark/>
          </w:tcPr>
          <w:p w:rsidR="009F0551" w:rsidRDefault="009F0551">
            <w:pPr>
              <w:pStyle w:val="a3"/>
            </w:pPr>
            <w:r>
              <w:t>5</w:t>
            </w:r>
          </w:p>
        </w:tc>
        <w:tc>
          <w:tcPr>
            <w:tcW w:w="1740" w:type="dxa"/>
            <w:vAlign w:val="center"/>
            <w:hideMark/>
          </w:tcPr>
          <w:p w:rsidR="009F0551" w:rsidRDefault="009F0551">
            <w:pPr>
              <w:pStyle w:val="a3"/>
            </w:pPr>
            <w:r>
              <w:t>Гражданское кладбище</w:t>
            </w:r>
          </w:p>
        </w:tc>
        <w:tc>
          <w:tcPr>
            <w:tcW w:w="1995" w:type="dxa"/>
            <w:vAlign w:val="center"/>
            <w:hideMark/>
          </w:tcPr>
          <w:p w:rsidR="009F0551" w:rsidRDefault="009F0551">
            <w:pPr>
              <w:pStyle w:val="a3"/>
            </w:pPr>
            <w:r>
              <w:t>д. Наволок</w:t>
            </w:r>
          </w:p>
        </w:tc>
        <w:tc>
          <w:tcPr>
            <w:tcW w:w="1365" w:type="dxa"/>
            <w:vAlign w:val="center"/>
            <w:hideMark/>
          </w:tcPr>
          <w:p w:rsidR="009F0551" w:rsidRDefault="009F0551">
            <w:pPr>
              <w:pStyle w:val="a3"/>
            </w:pPr>
            <w:r>
              <w:t>0,73</w:t>
            </w:r>
          </w:p>
        </w:tc>
        <w:tc>
          <w:tcPr>
            <w:tcW w:w="2265" w:type="dxa"/>
            <w:vAlign w:val="center"/>
            <w:hideMark/>
          </w:tcPr>
          <w:p w:rsidR="009F0551" w:rsidRDefault="009F0551">
            <w:pPr>
              <w:pStyle w:val="a3"/>
            </w:pPr>
            <w:r>
              <w:t> </w:t>
            </w:r>
          </w:p>
          <w:p w:rsidR="009F0551" w:rsidRDefault="009F0551">
            <w:pPr>
              <w:pStyle w:val="a3"/>
            </w:pPr>
            <w:r>
              <w:t>53:11:0200404:592</w:t>
            </w:r>
          </w:p>
          <w:p w:rsidR="009F0551" w:rsidRDefault="009F0551">
            <w:pPr>
              <w:pStyle w:val="a3"/>
            </w:pPr>
            <w:r>
              <w:t>53:11:0200404:592-53/035/2019-2</w:t>
            </w:r>
          </w:p>
          <w:p w:rsidR="009F0551" w:rsidRDefault="009F0551">
            <w:pPr>
              <w:pStyle w:val="a3"/>
            </w:pPr>
            <w:r>
              <w:t>12.07.2019</w:t>
            </w:r>
          </w:p>
          <w:p w:rsidR="009F0551" w:rsidRDefault="009F0551">
            <w:pPr>
              <w:pStyle w:val="a3"/>
            </w:pPr>
            <w:r>
              <w:t> </w:t>
            </w:r>
          </w:p>
        </w:tc>
        <w:tc>
          <w:tcPr>
            <w:tcW w:w="2595" w:type="dxa"/>
            <w:vAlign w:val="center"/>
            <w:hideMark/>
          </w:tcPr>
          <w:p w:rsidR="009F0551" w:rsidRDefault="009F0551">
            <w:pPr>
              <w:pStyle w:val="a3"/>
            </w:pPr>
            <w:r>
              <w:t>Объектов культурного наследия нет</w:t>
            </w:r>
          </w:p>
        </w:tc>
      </w:tr>
      <w:tr w:rsidR="009F0551" w:rsidTr="009F0551">
        <w:trPr>
          <w:tblCellSpacing w:w="15" w:type="dxa"/>
        </w:trPr>
        <w:tc>
          <w:tcPr>
            <w:tcW w:w="435" w:type="dxa"/>
            <w:vAlign w:val="center"/>
            <w:hideMark/>
          </w:tcPr>
          <w:p w:rsidR="009F0551" w:rsidRDefault="009F0551">
            <w:pPr>
              <w:pStyle w:val="a3"/>
            </w:pPr>
            <w:r>
              <w:t>6</w:t>
            </w:r>
          </w:p>
        </w:tc>
        <w:tc>
          <w:tcPr>
            <w:tcW w:w="1740" w:type="dxa"/>
            <w:vAlign w:val="center"/>
            <w:hideMark/>
          </w:tcPr>
          <w:p w:rsidR="009F0551" w:rsidRDefault="009F0551">
            <w:pPr>
              <w:pStyle w:val="a3"/>
            </w:pPr>
            <w:r>
              <w:t>Гражданское кладбище</w:t>
            </w:r>
          </w:p>
        </w:tc>
        <w:tc>
          <w:tcPr>
            <w:tcW w:w="1995" w:type="dxa"/>
            <w:vAlign w:val="center"/>
            <w:hideMark/>
          </w:tcPr>
          <w:p w:rsidR="009F0551" w:rsidRDefault="009F0551">
            <w:pPr>
              <w:pStyle w:val="a3"/>
            </w:pPr>
            <w:r>
              <w:t>д. Холынья</w:t>
            </w:r>
          </w:p>
        </w:tc>
        <w:tc>
          <w:tcPr>
            <w:tcW w:w="1365" w:type="dxa"/>
            <w:vAlign w:val="center"/>
            <w:hideMark/>
          </w:tcPr>
          <w:p w:rsidR="009F0551" w:rsidRDefault="009F0551">
            <w:pPr>
              <w:pStyle w:val="a3"/>
            </w:pPr>
            <w:r>
              <w:t>0,67</w:t>
            </w:r>
          </w:p>
        </w:tc>
        <w:tc>
          <w:tcPr>
            <w:tcW w:w="2265" w:type="dxa"/>
            <w:vAlign w:val="center"/>
            <w:hideMark/>
          </w:tcPr>
          <w:p w:rsidR="009F0551" w:rsidRDefault="009F0551">
            <w:pPr>
              <w:pStyle w:val="a3"/>
            </w:pPr>
            <w:r>
              <w:t>53:11:2100101:1191</w:t>
            </w:r>
          </w:p>
          <w:p w:rsidR="009F0551" w:rsidRDefault="009F0551">
            <w:pPr>
              <w:pStyle w:val="a3"/>
            </w:pPr>
            <w:r>
              <w:t>53:11:2100101:1191-53/035/2019-2</w:t>
            </w:r>
          </w:p>
          <w:p w:rsidR="009F0551" w:rsidRDefault="009F0551">
            <w:pPr>
              <w:pStyle w:val="a3"/>
            </w:pPr>
            <w:r>
              <w:t>19.06.2019</w:t>
            </w:r>
          </w:p>
          <w:p w:rsidR="009F0551" w:rsidRDefault="009F0551">
            <w:pPr>
              <w:pStyle w:val="a3"/>
            </w:pPr>
            <w:r>
              <w:t> </w:t>
            </w:r>
          </w:p>
        </w:tc>
        <w:tc>
          <w:tcPr>
            <w:tcW w:w="2595" w:type="dxa"/>
            <w:vAlign w:val="center"/>
            <w:hideMark/>
          </w:tcPr>
          <w:p w:rsidR="009F0551" w:rsidRDefault="009F0551">
            <w:pPr>
              <w:pStyle w:val="a3"/>
            </w:pPr>
            <w:r>
              <w:t>Кладбище закрыто</w:t>
            </w:r>
          </w:p>
          <w:p w:rsidR="009F0551" w:rsidRDefault="009F0551">
            <w:pPr>
              <w:pStyle w:val="a3"/>
            </w:pPr>
            <w:r>
              <w:t>Братская могила советским воинам</w:t>
            </w:r>
          </w:p>
          <w:p w:rsidR="009F0551" w:rsidRDefault="009F0551">
            <w:pPr>
              <w:pStyle w:val="a3"/>
            </w:pPr>
            <w:r>
              <w:t>53:11:2100101:918</w:t>
            </w:r>
          </w:p>
          <w:p w:rsidR="009F0551" w:rsidRDefault="009F0551">
            <w:pPr>
              <w:pStyle w:val="a3"/>
            </w:pPr>
            <w:r>
              <w:t>Братская могила советским воинам «Вечная слава героям»</w:t>
            </w:r>
          </w:p>
          <w:p w:rsidR="009F0551" w:rsidRDefault="009F0551">
            <w:pPr>
              <w:pStyle w:val="a3"/>
            </w:pPr>
            <w:r>
              <w:t>53:11:2100101:919</w:t>
            </w:r>
          </w:p>
          <w:p w:rsidR="009F0551" w:rsidRDefault="009F0551">
            <w:pPr>
              <w:pStyle w:val="a3"/>
            </w:pPr>
            <w:r>
              <w:t> </w:t>
            </w:r>
          </w:p>
        </w:tc>
      </w:tr>
    </w:tbl>
    <w:p w:rsidR="009F0551" w:rsidRDefault="009F0551" w:rsidP="009F0551">
      <w:pPr>
        <w:pStyle w:val="a3"/>
      </w:pPr>
      <w:bookmarkStart w:id="263" w:name="_Toc324610096"/>
      <w:bookmarkStart w:id="264" w:name="_Toc324610266"/>
      <w:bookmarkEnd w:id="263"/>
      <w:bookmarkEnd w:id="264"/>
      <w:r>
        <w:t> </w:t>
      </w:r>
    </w:p>
    <w:p w:rsidR="009F0551" w:rsidRDefault="009F0551" w:rsidP="009F0551">
      <w:pPr>
        <w:pStyle w:val="1"/>
      </w:pPr>
      <w:bookmarkStart w:id="265" w:name="_Toc56691612"/>
      <w:bookmarkStart w:id="266" w:name="_Toc98333148"/>
      <w:bookmarkStart w:id="267" w:name="_Toc98333141"/>
      <w:bookmarkStart w:id="268" w:name="_Toc112839103"/>
      <w:bookmarkEnd w:id="265"/>
      <w:bookmarkEnd w:id="266"/>
      <w:bookmarkEnd w:id="267"/>
      <w:bookmarkEnd w:id="268"/>
      <w:r>
        <w:t>28)        4. Земельный фонд.</w:t>
      </w:r>
    </w:p>
    <w:p w:rsidR="009F0551" w:rsidRDefault="009F0551" w:rsidP="009F0551">
      <w:pPr>
        <w:pStyle w:val="a3"/>
      </w:pPr>
      <w:r>
        <w:t> </w:t>
      </w:r>
    </w:p>
    <w:p w:rsidR="009F0551" w:rsidRDefault="009F0551" w:rsidP="009F0551">
      <w:pPr>
        <w:pStyle w:val="a3"/>
      </w:pPr>
      <w:r>
        <w:t xml:space="preserve">Площадь Бронницкого сельского поселения в административных границах составляет </w:t>
      </w:r>
      <w:r>
        <w:rPr>
          <w:rStyle w:val="a4"/>
        </w:rPr>
        <w:t>74700,56</w:t>
      </w:r>
      <w:r>
        <w:t xml:space="preserve"> га.</w:t>
      </w:r>
    </w:p>
    <w:p w:rsidR="009F0551" w:rsidRDefault="009F0551" w:rsidP="009F0551">
      <w:pPr>
        <w:numPr>
          <w:ilvl w:val="0"/>
          <w:numId w:val="38"/>
        </w:numPr>
        <w:spacing w:before="100" w:beforeAutospacing="1" w:after="100" w:afterAutospacing="1" w:line="240" w:lineRule="auto"/>
      </w:pPr>
      <w:r>
        <w:t>Земельный фонд Бронницкого сельского поселения по категориям земель представлен в таблице 4.1.</w:t>
      </w:r>
    </w:p>
    <w:p w:rsidR="009F0551" w:rsidRDefault="009F0551" w:rsidP="009F0551">
      <w:pPr>
        <w:numPr>
          <w:ilvl w:val="0"/>
          <w:numId w:val="38"/>
        </w:numPr>
        <w:spacing w:before="100" w:beforeAutospacing="1" w:after="100" w:afterAutospacing="1" w:line="240" w:lineRule="auto"/>
      </w:pPr>
      <w:r>
        <w:lastRenderedPageBreak/>
        <w:t>Таблица 4.1.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539"/>
        <w:gridCol w:w="2695"/>
        <w:gridCol w:w="1359"/>
        <w:gridCol w:w="895"/>
        <w:gridCol w:w="1783"/>
        <w:gridCol w:w="1084"/>
      </w:tblGrid>
      <w:tr w:rsidR="009F0551" w:rsidTr="009F0551">
        <w:trPr>
          <w:tblCellSpacing w:w="15" w:type="dxa"/>
        </w:trPr>
        <w:tc>
          <w:tcPr>
            <w:tcW w:w="1725" w:type="dxa"/>
            <w:vMerge w:val="restart"/>
            <w:vAlign w:val="center"/>
            <w:hideMark/>
          </w:tcPr>
          <w:p w:rsidR="009F0551" w:rsidRDefault="009F0551">
            <w:pPr>
              <w:pStyle w:val="a3"/>
            </w:pPr>
            <w:r>
              <w:t> </w:t>
            </w:r>
          </w:p>
          <w:p w:rsidR="009F0551" w:rsidRDefault="009F0551">
            <w:pPr>
              <w:pStyle w:val="a3"/>
            </w:pPr>
            <w:r>
              <w:t>№</w:t>
            </w:r>
          </w:p>
          <w:p w:rsidR="009F0551" w:rsidRDefault="009F0551">
            <w:pPr>
              <w:pStyle w:val="a3"/>
            </w:pPr>
            <w:r>
              <w:t>п/п</w:t>
            </w:r>
          </w:p>
        </w:tc>
        <w:tc>
          <w:tcPr>
            <w:tcW w:w="2715" w:type="dxa"/>
            <w:vMerge w:val="restart"/>
            <w:vAlign w:val="center"/>
            <w:hideMark/>
          </w:tcPr>
          <w:p w:rsidR="009F0551" w:rsidRDefault="009F0551">
            <w:pPr>
              <w:pStyle w:val="a3"/>
            </w:pPr>
            <w:r>
              <w:t> </w:t>
            </w:r>
          </w:p>
          <w:p w:rsidR="009F0551" w:rsidRDefault="009F0551">
            <w:pPr>
              <w:pStyle w:val="a3"/>
            </w:pPr>
            <w:r>
              <w:t>Территории</w:t>
            </w:r>
          </w:p>
        </w:tc>
        <w:tc>
          <w:tcPr>
            <w:tcW w:w="2295" w:type="dxa"/>
            <w:gridSpan w:val="2"/>
            <w:vAlign w:val="center"/>
            <w:hideMark/>
          </w:tcPr>
          <w:p w:rsidR="009F0551" w:rsidRDefault="009F0551">
            <w:pPr>
              <w:pStyle w:val="a3"/>
            </w:pPr>
            <w:r>
              <w:t>Современное использование</w:t>
            </w:r>
          </w:p>
        </w:tc>
        <w:tc>
          <w:tcPr>
            <w:tcW w:w="3030" w:type="dxa"/>
            <w:gridSpan w:val="2"/>
            <w:vAlign w:val="center"/>
            <w:hideMark/>
          </w:tcPr>
          <w:p w:rsidR="009F0551" w:rsidRDefault="009F0551">
            <w:pPr>
              <w:pStyle w:val="a3"/>
            </w:pPr>
            <w:r>
              <w:t>Расчетный срок</w:t>
            </w:r>
          </w:p>
        </w:tc>
      </w:tr>
      <w:tr w:rsidR="009F0551" w:rsidTr="009F0551">
        <w:trP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410" w:type="dxa"/>
            <w:vAlign w:val="center"/>
            <w:hideMark/>
          </w:tcPr>
          <w:p w:rsidR="009F0551" w:rsidRDefault="009F0551">
            <w:pPr>
              <w:pStyle w:val="a3"/>
            </w:pPr>
            <w:r>
              <w:t>га</w:t>
            </w:r>
          </w:p>
        </w:tc>
        <w:tc>
          <w:tcPr>
            <w:tcW w:w="900" w:type="dxa"/>
            <w:vAlign w:val="center"/>
            <w:hideMark/>
          </w:tcPr>
          <w:p w:rsidR="009F0551" w:rsidRDefault="009F0551">
            <w:pPr>
              <w:pStyle w:val="a3"/>
            </w:pPr>
            <w:r>
              <w:t>%</w:t>
            </w:r>
          </w:p>
        </w:tc>
        <w:tc>
          <w:tcPr>
            <w:tcW w:w="1920" w:type="dxa"/>
            <w:vAlign w:val="center"/>
            <w:hideMark/>
          </w:tcPr>
          <w:p w:rsidR="009F0551" w:rsidRDefault="009F0551">
            <w:pPr>
              <w:pStyle w:val="a3"/>
            </w:pPr>
            <w:r>
              <w:t>га</w:t>
            </w:r>
          </w:p>
        </w:tc>
        <w:tc>
          <w:tcPr>
            <w:tcW w:w="1110" w:type="dxa"/>
            <w:vAlign w:val="center"/>
            <w:hideMark/>
          </w:tcPr>
          <w:p w:rsidR="009F0551" w:rsidRDefault="009F0551">
            <w:pPr>
              <w:pStyle w:val="a3"/>
            </w:pPr>
            <w:r>
              <w:t>%</w:t>
            </w:r>
          </w:p>
        </w:tc>
      </w:tr>
      <w:tr w:rsidR="009F0551" w:rsidTr="009F0551">
        <w:trPr>
          <w:tblCellSpacing w:w="15" w:type="dxa"/>
        </w:trPr>
        <w:tc>
          <w:tcPr>
            <w:tcW w:w="1725" w:type="dxa"/>
            <w:vAlign w:val="center"/>
            <w:hideMark/>
          </w:tcPr>
          <w:p w:rsidR="009F0551" w:rsidRDefault="009F0551">
            <w:pPr>
              <w:pStyle w:val="a3"/>
            </w:pPr>
            <w:r>
              <w:t>I</w:t>
            </w:r>
          </w:p>
        </w:tc>
        <w:tc>
          <w:tcPr>
            <w:tcW w:w="2715" w:type="dxa"/>
            <w:vAlign w:val="center"/>
            <w:hideMark/>
          </w:tcPr>
          <w:p w:rsidR="009F0551" w:rsidRDefault="009F0551">
            <w:pPr>
              <w:pStyle w:val="a3"/>
            </w:pPr>
            <w:r>
              <w:t>Земли сельскохозяйственного назначения</w:t>
            </w:r>
          </w:p>
        </w:tc>
        <w:tc>
          <w:tcPr>
            <w:tcW w:w="1410" w:type="dxa"/>
            <w:vAlign w:val="center"/>
            <w:hideMark/>
          </w:tcPr>
          <w:p w:rsidR="009F0551" w:rsidRDefault="009F0551">
            <w:pPr>
              <w:pStyle w:val="a3"/>
            </w:pPr>
            <w:r>
              <w:t>8568,81</w:t>
            </w:r>
          </w:p>
        </w:tc>
        <w:tc>
          <w:tcPr>
            <w:tcW w:w="900" w:type="dxa"/>
            <w:vAlign w:val="center"/>
            <w:hideMark/>
          </w:tcPr>
          <w:p w:rsidR="009F0551" w:rsidRDefault="009F0551">
            <w:pPr>
              <w:pStyle w:val="a3"/>
            </w:pPr>
            <w:r>
              <w:t>11,47</w:t>
            </w:r>
          </w:p>
        </w:tc>
        <w:tc>
          <w:tcPr>
            <w:tcW w:w="1920" w:type="dxa"/>
            <w:vAlign w:val="center"/>
            <w:hideMark/>
          </w:tcPr>
          <w:p w:rsidR="009F0551" w:rsidRDefault="009F0551">
            <w:pPr>
              <w:pStyle w:val="a3"/>
            </w:pPr>
            <w:r>
              <w:t>8419,46</w:t>
            </w:r>
          </w:p>
        </w:tc>
        <w:tc>
          <w:tcPr>
            <w:tcW w:w="1110" w:type="dxa"/>
            <w:vAlign w:val="center"/>
            <w:hideMark/>
          </w:tcPr>
          <w:p w:rsidR="009F0551" w:rsidRDefault="009F0551">
            <w:pPr>
              <w:pStyle w:val="a3"/>
            </w:pPr>
            <w:r>
              <w:t>11,27</w:t>
            </w:r>
          </w:p>
        </w:tc>
      </w:tr>
      <w:tr w:rsidR="009F0551" w:rsidTr="009F0551">
        <w:trPr>
          <w:tblCellSpacing w:w="15" w:type="dxa"/>
        </w:trPr>
        <w:tc>
          <w:tcPr>
            <w:tcW w:w="1725" w:type="dxa"/>
            <w:vAlign w:val="center"/>
            <w:hideMark/>
          </w:tcPr>
          <w:p w:rsidR="009F0551" w:rsidRDefault="009F0551">
            <w:pPr>
              <w:pStyle w:val="a3"/>
            </w:pPr>
            <w:r>
              <w:t>II</w:t>
            </w:r>
          </w:p>
        </w:tc>
        <w:tc>
          <w:tcPr>
            <w:tcW w:w="2715" w:type="dxa"/>
            <w:vAlign w:val="center"/>
            <w:hideMark/>
          </w:tcPr>
          <w:p w:rsidR="009F0551" w:rsidRDefault="009F0551">
            <w:pPr>
              <w:pStyle w:val="a3"/>
            </w:pPr>
            <w:r>
              <w:t>Земли населенных пунктов</w:t>
            </w:r>
          </w:p>
        </w:tc>
        <w:tc>
          <w:tcPr>
            <w:tcW w:w="1410" w:type="dxa"/>
            <w:vAlign w:val="center"/>
            <w:hideMark/>
          </w:tcPr>
          <w:p w:rsidR="009F0551" w:rsidRDefault="009F0551">
            <w:pPr>
              <w:pStyle w:val="a3"/>
            </w:pPr>
            <w:r>
              <w:t>2300,27</w:t>
            </w:r>
          </w:p>
        </w:tc>
        <w:tc>
          <w:tcPr>
            <w:tcW w:w="900" w:type="dxa"/>
            <w:vAlign w:val="center"/>
            <w:hideMark/>
          </w:tcPr>
          <w:p w:rsidR="009F0551" w:rsidRDefault="009F0551">
            <w:pPr>
              <w:pStyle w:val="a3"/>
            </w:pPr>
            <w:r>
              <w:t>3,08</w:t>
            </w:r>
          </w:p>
        </w:tc>
        <w:tc>
          <w:tcPr>
            <w:tcW w:w="1920" w:type="dxa"/>
            <w:vAlign w:val="center"/>
            <w:hideMark/>
          </w:tcPr>
          <w:p w:rsidR="009F0551" w:rsidRDefault="009F0551">
            <w:pPr>
              <w:pStyle w:val="a3"/>
            </w:pPr>
            <w:r>
              <w:t>2450,39</w:t>
            </w:r>
          </w:p>
        </w:tc>
        <w:tc>
          <w:tcPr>
            <w:tcW w:w="1110" w:type="dxa"/>
            <w:vAlign w:val="center"/>
            <w:hideMark/>
          </w:tcPr>
          <w:p w:rsidR="009F0551" w:rsidRDefault="009F0551">
            <w:pPr>
              <w:pStyle w:val="a3"/>
            </w:pPr>
            <w:r>
              <w:t>3,28</w:t>
            </w:r>
          </w:p>
        </w:tc>
      </w:tr>
      <w:tr w:rsidR="009F0551" w:rsidTr="009F0551">
        <w:trPr>
          <w:tblCellSpacing w:w="15" w:type="dxa"/>
        </w:trPr>
        <w:tc>
          <w:tcPr>
            <w:tcW w:w="1725" w:type="dxa"/>
            <w:vAlign w:val="center"/>
            <w:hideMark/>
          </w:tcPr>
          <w:p w:rsidR="009F0551" w:rsidRDefault="009F0551">
            <w:pPr>
              <w:pStyle w:val="a3"/>
            </w:pPr>
            <w:r>
              <w:t>III</w:t>
            </w:r>
          </w:p>
        </w:tc>
        <w:tc>
          <w:tcPr>
            <w:tcW w:w="2715" w:type="dxa"/>
            <w:vAlign w:val="center"/>
            <w:hideMark/>
          </w:tcPr>
          <w:p w:rsidR="009F0551" w:rsidRDefault="009F0551">
            <w:pPr>
              <w:pStyle w:val="a3"/>
            </w:pPr>
            <w:r>
              <w:t>Земли промышленности, энергетики, транспорта, связи, радиовещания, телевидения, информатики, земли для обеспечения косм. деятельности, земли обороны, безопасности и земли иного спец. назначения</w:t>
            </w:r>
          </w:p>
        </w:tc>
        <w:tc>
          <w:tcPr>
            <w:tcW w:w="1410" w:type="dxa"/>
            <w:vAlign w:val="center"/>
            <w:hideMark/>
          </w:tcPr>
          <w:p w:rsidR="009F0551" w:rsidRDefault="009F0551">
            <w:pPr>
              <w:pStyle w:val="a3"/>
            </w:pPr>
            <w:r>
              <w:t>145,62</w:t>
            </w:r>
          </w:p>
        </w:tc>
        <w:tc>
          <w:tcPr>
            <w:tcW w:w="900" w:type="dxa"/>
            <w:vAlign w:val="center"/>
            <w:hideMark/>
          </w:tcPr>
          <w:p w:rsidR="009F0551" w:rsidRDefault="009F0551">
            <w:pPr>
              <w:pStyle w:val="a3"/>
            </w:pPr>
            <w:r>
              <w:t>0,19</w:t>
            </w:r>
          </w:p>
        </w:tc>
        <w:tc>
          <w:tcPr>
            <w:tcW w:w="1920" w:type="dxa"/>
            <w:vAlign w:val="center"/>
            <w:hideMark/>
          </w:tcPr>
          <w:p w:rsidR="009F0551" w:rsidRDefault="009F0551">
            <w:pPr>
              <w:pStyle w:val="a3"/>
            </w:pPr>
            <w:r>
              <w:t>152,11</w:t>
            </w:r>
          </w:p>
        </w:tc>
        <w:tc>
          <w:tcPr>
            <w:tcW w:w="1110" w:type="dxa"/>
            <w:vAlign w:val="center"/>
            <w:hideMark/>
          </w:tcPr>
          <w:p w:rsidR="009F0551" w:rsidRDefault="009F0551">
            <w:pPr>
              <w:pStyle w:val="a3"/>
            </w:pPr>
            <w:r>
              <w:t>0,20</w:t>
            </w:r>
          </w:p>
        </w:tc>
      </w:tr>
      <w:tr w:rsidR="009F0551" w:rsidTr="009F0551">
        <w:trPr>
          <w:tblCellSpacing w:w="15" w:type="dxa"/>
        </w:trPr>
        <w:tc>
          <w:tcPr>
            <w:tcW w:w="1725" w:type="dxa"/>
            <w:vAlign w:val="center"/>
            <w:hideMark/>
          </w:tcPr>
          <w:p w:rsidR="009F0551" w:rsidRDefault="009F0551">
            <w:pPr>
              <w:pStyle w:val="a3"/>
            </w:pPr>
            <w:r>
              <w:t>IV</w:t>
            </w:r>
          </w:p>
        </w:tc>
        <w:tc>
          <w:tcPr>
            <w:tcW w:w="2715" w:type="dxa"/>
            <w:vAlign w:val="center"/>
            <w:hideMark/>
          </w:tcPr>
          <w:p w:rsidR="009F0551" w:rsidRDefault="009F0551">
            <w:pPr>
              <w:pStyle w:val="a3"/>
            </w:pPr>
            <w:r>
              <w:t>Земли лесного фонда</w:t>
            </w:r>
          </w:p>
        </w:tc>
        <w:tc>
          <w:tcPr>
            <w:tcW w:w="1410" w:type="dxa"/>
            <w:vAlign w:val="center"/>
            <w:hideMark/>
          </w:tcPr>
          <w:p w:rsidR="009F0551" w:rsidRDefault="009F0551">
            <w:pPr>
              <w:pStyle w:val="a3"/>
            </w:pPr>
            <w:r>
              <w:t>27423,25</w:t>
            </w:r>
          </w:p>
        </w:tc>
        <w:tc>
          <w:tcPr>
            <w:tcW w:w="900" w:type="dxa"/>
            <w:vAlign w:val="center"/>
            <w:hideMark/>
          </w:tcPr>
          <w:p w:rsidR="009F0551" w:rsidRDefault="009F0551">
            <w:pPr>
              <w:pStyle w:val="a3"/>
            </w:pPr>
            <w:r>
              <w:t>36,71</w:t>
            </w:r>
          </w:p>
        </w:tc>
        <w:tc>
          <w:tcPr>
            <w:tcW w:w="1920" w:type="dxa"/>
            <w:vAlign w:val="center"/>
            <w:hideMark/>
          </w:tcPr>
          <w:p w:rsidR="009F0551" w:rsidRDefault="009F0551">
            <w:pPr>
              <w:pStyle w:val="a3"/>
            </w:pPr>
            <w:r>
              <w:t>27417,92</w:t>
            </w:r>
          </w:p>
        </w:tc>
        <w:tc>
          <w:tcPr>
            <w:tcW w:w="1110" w:type="dxa"/>
            <w:vAlign w:val="center"/>
            <w:hideMark/>
          </w:tcPr>
          <w:p w:rsidR="009F0551" w:rsidRDefault="009F0551">
            <w:pPr>
              <w:pStyle w:val="a3"/>
            </w:pPr>
            <w:r>
              <w:t>36,70</w:t>
            </w:r>
          </w:p>
        </w:tc>
      </w:tr>
      <w:tr w:rsidR="009F0551" w:rsidTr="009F0551">
        <w:trPr>
          <w:tblCellSpacing w:w="15" w:type="dxa"/>
        </w:trPr>
        <w:tc>
          <w:tcPr>
            <w:tcW w:w="1725" w:type="dxa"/>
            <w:vAlign w:val="center"/>
            <w:hideMark/>
          </w:tcPr>
          <w:p w:rsidR="009F0551" w:rsidRDefault="009F0551">
            <w:pPr>
              <w:pStyle w:val="a3"/>
            </w:pPr>
            <w:r>
              <w:t>V</w:t>
            </w:r>
          </w:p>
        </w:tc>
        <w:tc>
          <w:tcPr>
            <w:tcW w:w="2715" w:type="dxa"/>
            <w:vAlign w:val="center"/>
            <w:hideMark/>
          </w:tcPr>
          <w:p w:rsidR="009F0551" w:rsidRDefault="009F0551">
            <w:pPr>
              <w:pStyle w:val="a3"/>
            </w:pPr>
            <w:r>
              <w:t>Земли водного фонда</w:t>
            </w:r>
          </w:p>
        </w:tc>
        <w:tc>
          <w:tcPr>
            <w:tcW w:w="1410" w:type="dxa"/>
            <w:vAlign w:val="center"/>
            <w:hideMark/>
          </w:tcPr>
          <w:p w:rsidR="009F0551" w:rsidRDefault="009F0551">
            <w:pPr>
              <w:pStyle w:val="a3"/>
            </w:pPr>
            <w:r>
              <w:t>29096,89</w:t>
            </w:r>
          </w:p>
        </w:tc>
        <w:tc>
          <w:tcPr>
            <w:tcW w:w="900" w:type="dxa"/>
            <w:vAlign w:val="center"/>
            <w:hideMark/>
          </w:tcPr>
          <w:p w:rsidR="009F0551" w:rsidRDefault="009F0551">
            <w:pPr>
              <w:pStyle w:val="a3"/>
            </w:pPr>
            <w:r>
              <w:t>38,95</w:t>
            </w:r>
          </w:p>
        </w:tc>
        <w:tc>
          <w:tcPr>
            <w:tcW w:w="1920" w:type="dxa"/>
            <w:vAlign w:val="center"/>
            <w:hideMark/>
          </w:tcPr>
          <w:p w:rsidR="009F0551" w:rsidRDefault="009F0551">
            <w:pPr>
              <w:pStyle w:val="a3"/>
            </w:pPr>
            <w:r>
              <w:t>29096,89</w:t>
            </w:r>
          </w:p>
        </w:tc>
        <w:tc>
          <w:tcPr>
            <w:tcW w:w="1110" w:type="dxa"/>
            <w:vAlign w:val="center"/>
            <w:hideMark/>
          </w:tcPr>
          <w:p w:rsidR="009F0551" w:rsidRDefault="009F0551">
            <w:pPr>
              <w:pStyle w:val="a3"/>
            </w:pPr>
            <w:r>
              <w:t>38,95</w:t>
            </w:r>
          </w:p>
        </w:tc>
      </w:tr>
      <w:tr w:rsidR="009F0551" w:rsidTr="009F0551">
        <w:trPr>
          <w:tblCellSpacing w:w="15" w:type="dxa"/>
        </w:trPr>
        <w:tc>
          <w:tcPr>
            <w:tcW w:w="1725" w:type="dxa"/>
            <w:vAlign w:val="center"/>
            <w:hideMark/>
          </w:tcPr>
          <w:p w:rsidR="009F0551" w:rsidRDefault="009F0551">
            <w:pPr>
              <w:pStyle w:val="a3"/>
            </w:pPr>
            <w:r>
              <w:t>VI</w:t>
            </w:r>
          </w:p>
        </w:tc>
        <w:tc>
          <w:tcPr>
            <w:tcW w:w="2715" w:type="dxa"/>
            <w:vAlign w:val="center"/>
            <w:hideMark/>
          </w:tcPr>
          <w:p w:rsidR="009F0551" w:rsidRDefault="009F0551">
            <w:pPr>
              <w:pStyle w:val="a3"/>
            </w:pPr>
            <w:r>
              <w:t>Земли запаса</w:t>
            </w:r>
          </w:p>
        </w:tc>
        <w:tc>
          <w:tcPr>
            <w:tcW w:w="1410" w:type="dxa"/>
            <w:vAlign w:val="center"/>
            <w:hideMark/>
          </w:tcPr>
          <w:p w:rsidR="009F0551" w:rsidRDefault="009F0551">
            <w:pPr>
              <w:pStyle w:val="a3"/>
            </w:pPr>
            <w:r>
              <w:t>7165,72</w:t>
            </w:r>
          </w:p>
        </w:tc>
        <w:tc>
          <w:tcPr>
            <w:tcW w:w="900" w:type="dxa"/>
            <w:vAlign w:val="center"/>
            <w:hideMark/>
          </w:tcPr>
          <w:p w:rsidR="009F0551" w:rsidRDefault="009F0551">
            <w:pPr>
              <w:pStyle w:val="a3"/>
            </w:pPr>
            <w:r>
              <w:t>9,59</w:t>
            </w:r>
          </w:p>
        </w:tc>
        <w:tc>
          <w:tcPr>
            <w:tcW w:w="1920" w:type="dxa"/>
            <w:vAlign w:val="center"/>
            <w:hideMark/>
          </w:tcPr>
          <w:p w:rsidR="009F0551" w:rsidRDefault="009F0551">
            <w:pPr>
              <w:pStyle w:val="a3"/>
            </w:pPr>
            <w:r>
              <w:t>7163,79</w:t>
            </w:r>
          </w:p>
        </w:tc>
        <w:tc>
          <w:tcPr>
            <w:tcW w:w="1110" w:type="dxa"/>
            <w:vAlign w:val="center"/>
            <w:hideMark/>
          </w:tcPr>
          <w:p w:rsidR="009F0551" w:rsidRDefault="009F0551">
            <w:pPr>
              <w:pStyle w:val="a3"/>
            </w:pPr>
            <w:r>
              <w:t>9,59</w:t>
            </w:r>
          </w:p>
        </w:tc>
      </w:tr>
      <w:tr w:rsidR="009F0551" w:rsidTr="009F0551">
        <w:trPr>
          <w:tblCellSpacing w:w="15" w:type="dxa"/>
        </w:trPr>
        <w:tc>
          <w:tcPr>
            <w:tcW w:w="1725" w:type="dxa"/>
            <w:vAlign w:val="center"/>
            <w:hideMark/>
          </w:tcPr>
          <w:p w:rsidR="009F0551" w:rsidRDefault="009F0551">
            <w:pPr>
              <w:pStyle w:val="a3"/>
            </w:pPr>
            <w:r>
              <w:t> </w:t>
            </w:r>
          </w:p>
        </w:tc>
        <w:tc>
          <w:tcPr>
            <w:tcW w:w="2715" w:type="dxa"/>
            <w:vAlign w:val="center"/>
            <w:hideMark/>
          </w:tcPr>
          <w:p w:rsidR="009F0551" w:rsidRDefault="009F0551">
            <w:pPr>
              <w:pStyle w:val="a3"/>
            </w:pPr>
            <w:r>
              <w:rPr>
                <w:rStyle w:val="a4"/>
              </w:rPr>
              <w:t>Итого площадь Бронницкого сельского поселения:</w:t>
            </w:r>
          </w:p>
        </w:tc>
        <w:tc>
          <w:tcPr>
            <w:tcW w:w="1410" w:type="dxa"/>
            <w:vAlign w:val="center"/>
            <w:hideMark/>
          </w:tcPr>
          <w:p w:rsidR="009F0551" w:rsidRDefault="009F0551">
            <w:pPr>
              <w:pStyle w:val="a3"/>
            </w:pPr>
            <w:r>
              <w:rPr>
                <w:rStyle w:val="a4"/>
              </w:rPr>
              <w:t>74700,56</w:t>
            </w:r>
          </w:p>
        </w:tc>
        <w:tc>
          <w:tcPr>
            <w:tcW w:w="900" w:type="dxa"/>
            <w:vAlign w:val="center"/>
            <w:hideMark/>
          </w:tcPr>
          <w:p w:rsidR="009F0551" w:rsidRDefault="009F0551">
            <w:pPr>
              <w:pStyle w:val="a3"/>
            </w:pPr>
            <w:r>
              <w:rPr>
                <w:rStyle w:val="a4"/>
              </w:rPr>
              <w:t>100,00</w:t>
            </w:r>
          </w:p>
        </w:tc>
        <w:tc>
          <w:tcPr>
            <w:tcW w:w="1920" w:type="dxa"/>
            <w:vAlign w:val="center"/>
            <w:hideMark/>
          </w:tcPr>
          <w:p w:rsidR="009F0551" w:rsidRDefault="009F0551">
            <w:pPr>
              <w:pStyle w:val="a3"/>
            </w:pPr>
            <w:r>
              <w:rPr>
                <w:rStyle w:val="a4"/>
              </w:rPr>
              <w:t>74700,56</w:t>
            </w:r>
          </w:p>
        </w:tc>
        <w:tc>
          <w:tcPr>
            <w:tcW w:w="1110" w:type="dxa"/>
            <w:vAlign w:val="center"/>
            <w:hideMark/>
          </w:tcPr>
          <w:p w:rsidR="009F0551" w:rsidRDefault="009F0551">
            <w:pPr>
              <w:pStyle w:val="a3"/>
            </w:pPr>
            <w:r>
              <w:rPr>
                <w:rStyle w:val="a4"/>
              </w:rPr>
              <w:t>100,00</w:t>
            </w:r>
          </w:p>
        </w:tc>
      </w:tr>
    </w:tbl>
    <w:p w:rsidR="009F0551" w:rsidRDefault="009F0551" w:rsidP="009F0551">
      <w:pPr>
        <w:pStyle w:val="a3"/>
      </w:pPr>
      <w:r>
        <w:t>Настоящими изменениями предусматриваются изменения земель по категориям.</w:t>
      </w:r>
    </w:p>
    <w:p w:rsidR="009F0551" w:rsidRDefault="009F0551" w:rsidP="009F0551">
      <w:pPr>
        <w:pStyle w:val="a3"/>
      </w:pPr>
      <w:r>
        <w:t> </w:t>
      </w:r>
    </w:p>
    <w:p w:rsidR="009F0551" w:rsidRDefault="009F0551" w:rsidP="009F0551">
      <w:pPr>
        <w:pStyle w:val="1"/>
      </w:pPr>
      <w:bookmarkStart w:id="269" w:name="_Toc248672089"/>
      <w:bookmarkStart w:id="270" w:name="_Toc56691607"/>
      <w:bookmarkStart w:id="271" w:name="_Toc98333142"/>
      <w:bookmarkStart w:id="272" w:name="_Toc112839104"/>
      <w:bookmarkStart w:id="273" w:name="_Toc441578263"/>
      <w:bookmarkEnd w:id="269"/>
      <w:bookmarkEnd w:id="270"/>
      <w:bookmarkEnd w:id="271"/>
      <w:bookmarkEnd w:id="272"/>
      <w:bookmarkEnd w:id="273"/>
      <w:r>
        <w:t>4.1. Земли сельскохозяйственного назначения.</w:t>
      </w:r>
    </w:p>
    <w:p w:rsidR="009F0551" w:rsidRDefault="009F0551" w:rsidP="009F0551">
      <w:pPr>
        <w:pStyle w:val="a3"/>
      </w:pPr>
      <w:r>
        <w:t> </w:t>
      </w:r>
    </w:p>
    <w:p w:rsidR="009F0551" w:rsidRDefault="009F0551" w:rsidP="009F0551">
      <w:pPr>
        <w:pStyle w:val="a3"/>
      </w:pPr>
      <w:r>
        <w:t xml:space="preserve">Общая площадь земель сельскохозяйственного назначения в поселении в настоящее время составляет </w:t>
      </w:r>
      <w:r>
        <w:rPr>
          <w:rStyle w:val="a4"/>
        </w:rPr>
        <w:t>8568,81 га</w:t>
      </w:r>
    </w:p>
    <w:p w:rsidR="009F0551" w:rsidRDefault="009F0551" w:rsidP="009F0551">
      <w:pPr>
        <w:pStyle w:val="a3"/>
      </w:pPr>
      <w:r>
        <w:t xml:space="preserve">Настоящими изменениями предусматривается увеличение площади земель сельскохозяйственного назначения на </w:t>
      </w:r>
      <w:r>
        <w:rPr>
          <w:rStyle w:val="a4"/>
        </w:rPr>
        <w:t>3,42 га</w:t>
      </w:r>
      <w:r>
        <w:t xml:space="preserve"> за счёт земель населённых пунктов.</w:t>
      </w:r>
    </w:p>
    <w:p w:rsidR="009F0551" w:rsidRDefault="009F0551" w:rsidP="009F0551">
      <w:pPr>
        <w:pStyle w:val="a3"/>
      </w:pPr>
      <w:r>
        <w:t xml:space="preserve">А также уменьшение на </w:t>
      </w:r>
      <w:r>
        <w:rPr>
          <w:rStyle w:val="a4"/>
        </w:rPr>
        <w:t>152,77</w:t>
      </w:r>
      <w:r>
        <w:t xml:space="preserve"> в связи с соотнесением этих территорий:</w:t>
      </w:r>
    </w:p>
    <w:p w:rsidR="009F0551" w:rsidRDefault="009F0551" w:rsidP="009F0551">
      <w:pPr>
        <w:pStyle w:val="a3"/>
      </w:pPr>
      <w:r>
        <w:t>- к землям населённых пунктов.</w:t>
      </w:r>
    </w:p>
    <w:p w:rsidR="009F0551" w:rsidRDefault="009F0551" w:rsidP="009F0551">
      <w:pPr>
        <w:pStyle w:val="a3"/>
      </w:pPr>
      <w:r>
        <w:lastRenderedPageBreak/>
        <w:t xml:space="preserve">Таким образом, площадь земель сельскохозяйственного назначения составит </w:t>
      </w:r>
      <w:r>
        <w:rPr>
          <w:rStyle w:val="a4"/>
        </w:rPr>
        <w:t>8419, 46                                                                                                                                                                                                                                                                                                                                                                                                                                                                                                                                                                                                                                                                                                                                                                                                                                                                                                                                                                                                                                                                                                                                                                                                                                                                                                                                                                                                                                                                                                                                                                                                                                                                                                                                                                                                                                                                                         га.</w:t>
      </w:r>
    </w:p>
    <w:p w:rsidR="009F0551" w:rsidRDefault="009F0551" w:rsidP="009F0551">
      <w:pPr>
        <w:pStyle w:val="a3"/>
      </w:pPr>
      <w:r>
        <w:rPr>
          <w:rStyle w:val="a4"/>
        </w:rPr>
        <w:t> </w:t>
      </w:r>
    </w:p>
    <w:p w:rsidR="009F0551" w:rsidRDefault="009F0551" w:rsidP="009F0551">
      <w:pPr>
        <w:pStyle w:val="a3"/>
      </w:pPr>
      <w:r>
        <w:rPr>
          <w:rStyle w:val="a4"/>
        </w:rPr>
        <w:t> Земельные участки сельскохозяйственного использования, на которые проектом устанавливается зона садоводческих или огороднических некоммерческих товариществ:</w:t>
      </w:r>
    </w:p>
    <w:p w:rsidR="009F0551" w:rsidRDefault="009F0551" w:rsidP="009F0551">
      <w:pPr>
        <w:pStyle w:val="a3"/>
      </w:pPr>
      <w:r>
        <w:rPr>
          <w:rStyle w:val="a4"/>
        </w:rPr>
        <w:t> </w:t>
      </w:r>
    </w:p>
    <w:p w:rsidR="009F0551" w:rsidRDefault="009F0551" w:rsidP="009F0551">
      <w:pPr>
        <w:numPr>
          <w:ilvl w:val="0"/>
          <w:numId w:val="39"/>
        </w:numPr>
        <w:spacing w:before="100" w:beforeAutospacing="1" w:after="100" w:afterAutospacing="1" w:line="240" w:lineRule="auto"/>
      </w:pPr>
      <w:r>
        <w:t>Западнее села Бронница земельные участки с кадастровыми номерами: 53:11:0200302:2456 площадью 3,35 га, 53:11:0200302:2454 площадью 1,62 га, 53:11:0200302:2464 площадью 3,59 га, 53:11:0200302:2457 площадью 2,12 га. Данные участки находятся в частной собственности.</w:t>
      </w:r>
    </w:p>
    <w:p w:rsidR="009F0551" w:rsidRDefault="009F0551" w:rsidP="009F0551">
      <w:pPr>
        <w:pStyle w:val="a3"/>
      </w:pPr>
      <w:r>
        <w:t>Согласно данным ФГБУ «Управление «Новгородмелиоводхоз» (№ 404 от 12.08.2021 г.) о наличии (отсутствии) мелиорированных систем на земельных участках, расположенных на территории Бронницкого Новгородского муниципального района, земельные участки с кадастровыми номерами 53:11:0200302:2456, 53:11:0200302:2454, 53:11:0200302:2464, 53:11:0200302:2457 расположены на мелиоративной осушительной системе «Бронница», осушенной открытой сетью, так как мелиоративная сеть не попадает в границы размещения объектов строительства, то при проектировании технические условия не требуются. При строительстве объектов вблизи открытой сети (каналов), необходимо учесть ширину полосы отвода земли, для эксплуатации мелиоративных каналов, в соответствии с СН474-75 «Норма отвода земель для мелиоративных каналов»</w:t>
      </w:r>
    </w:p>
    <w:p w:rsidR="009F0551" w:rsidRDefault="009F0551" w:rsidP="009F0551">
      <w:pPr>
        <w:pStyle w:val="a3"/>
      </w:pPr>
      <w:r>
        <w:t>По данным ФГБУ «САС «Новгородская» (№157, №160, №155 от 30 августа 2021 г.) почвы земельных участков с кадастровыми номерами 53:11:0200302:2457, 53:11:0200302:2454, 53:11:0200302:2464    имеют низкий уровень плодородия.</w:t>
      </w:r>
    </w:p>
    <w:p w:rsidR="009F0551" w:rsidRDefault="009F0551" w:rsidP="009F0551">
      <w:pPr>
        <w:pStyle w:val="a3"/>
      </w:pPr>
      <w:r>
        <w:t>Земельный участок с кадастровым номером 53:11:0200302:2456 по степени кислотности можно отнести к неблагоприятной территории для производства сельскохозяйственной продукции. («Правила отнесения территории для производства сельскохозяйственной продукции территориям». Утверждены постановлением Правительства Российской Федерации от 27 января 2015 г. №51, с изменениями и дополнениями от 1 октября 2018 г.) (Приложение 4)</w:t>
      </w:r>
    </w:p>
    <w:p w:rsidR="009F0551" w:rsidRDefault="009F0551" w:rsidP="009F0551">
      <w:pPr>
        <w:pStyle w:val="a3"/>
      </w:pPr>
      <w:r>
        <w:t>Учитывая вышеизложенное, земельные участки с кадастровыми номерами 53:11:0200302:2456, 53:11:0200302:2454, 53:11:0200302:2464, 53:11:0200302:2457</w:t>
      </w:r>
    </w:p>
    <w:p w:rsidR="009F0551" w:rsidRDefault="009F0551" w:rsidP="009F0551">
      <w:pPr>
        <w:pStyle w:val="a3"/>
      </w:pPr>
      <w:r>
        <w:lastRenderedPageBreak/>
        <w:t> не пригодны для сельскохозяйственного использования.</w:t>
      </w:r>
    </w:p>
    <w:p w:rsidR="009F0551" w:rsidRDefault="009F0551" w:rsidP="009F0551">
      <w:pPr>
        <w:pStyle w:val="a3"/>
      </w:pPr>
      <w:r>
        <w:t>На данный момент разрабатывается проект планировки территории.</w:t>
      </w:r>
    </w:p>
    <w:p w:rsidR="009F0551" w:rsidRDefault="009F0551" w:rsidP="009F0551">
      <w:pPr>
        <w:pStyle w:val="a3"/>
      </w:pPr>
      <w:r>
        <w:t> </w:t>
      </w:r>
    </w:p>
    <w:p w:rsidR="009F0551" w:rsidRDefault="009F0551" w:rsidP="009F0551">
      <w:pPr>
        <w:pStyle w:val="a3"/>
      </w:pPr>
      <w:r>
        <w:t>Схема 4.1.1. Земельные участки с кадастровыми номерами 53:11:0200302:2456, 53:11:0200302:2454, 53:11:0200302:2464, 53:11:0200302:2457</w:t>
      </w:r>
    </w:p>
    <w:p w:rsidR="009F0551" w:rsidRDefault="009F0551" w:rsidP="009F0551">
      <w:pPr>
        <w:pStyle w:val="a3"/>
      </w:pPr>
      <w:r>
        <w:t> </w:t>
      </w:r>
    </w:p>
    <w:p w:rsidR="009F0551" w:rsidRDefault="009F0551" w:rsidP="009F0551">
      <w:pPr>
        <w:numPr>
          <w:ilvl w:val="0"/>
          <w:numId w:val="40"/>
        </w:numPr>
        <w:spacing w:before="100" w:beforeAutospacing="1" w:after="100" w:afterAutospacing="1" w:line="240" w:lineRule="auto"/>
      </w:pPr>
      <w:r>
        <w:t>На северо- западе от села Бронница земельные участки с кадастровыми номерами 53:11:0200309:351 площадью 14,47 га и 53:11:0200309:352 площадью 4,41 га. Данные участки находятся в частной собственности.</w:t>
      </w:r>
    </w:p>
    <w:p w:rsidR="009F0551" w:rsidRDefault="009F0551" w:rsidP="009F0551">
      <w:pPr>
        <w:pStyle w:val="a3"/>
      </w:pPr>
      <w:r>
        <w:t>Согласно данным ФГБУ «Управление «Новгородмелиоводхоз» (№ 404 от 12.08.2021 г.)  о наличии (отсутствии) мелиорированных систем на земельных участках, расположенных на территории Бронницкого Новгородского муниципального района, земельный участок с кадастровым номером 53:11:0200309:351 частично мелиорирован МОС «Замстинье», земельный участок с кадастровым номером 53:11:0200309:352 мелиорирован МОС «Замстинье»</w:t>
      </w:r>
    </w:p>
    <w:p w:rsidR="009F0551" w:rsidRDefault="009F0551" w:rsidP="009F0551">
      <w:pPr>
        <w:pStyle w:val="a3"/>
      </w:pPr>
      <w:r>
        <w:t>По данным ФГБУ «САС «Новгородская» (№158, №159 от 30 августа 2021 г.) почвы земельных участков с кадастровыми номерами 53:11:0200309:351, 53:11:0200309:352, имеют низкий уровень плодородия. (Приложение 5)</w:t>
      </w:r>
    </w:p>
    <w:p w:rsidR="009F0551" w:rsidRDefault="009F0551" w:rsidP="009F0551">
      <w:pPr>
        <w:pStyle w:val="a3"/>
      </w:pPr>
      <w:r>
        <w:t>Использование данных территорий невозможно для сельскохозяйственной деятельности, т.к. они расположены в зонах с особыми условиями использования территорий:</w:t>
      </w:r>
    </w:p>
    <w:p w:rsidR="009F0551" w:rsidRDefault="009F0551" w:rsidP="009F0551">
      <w:pPr>
        <w:pStyle w:val="a3"/>
      </w:pPr>
      <w:r>
        <w:t> - прибрежная защитная полоса (р. Мста);</w:t>
      </w:r>
    </w:p>
    <w:p w:rsidR="009F0551" w:rsidRDefault="009F0551" w:rsidP="009F0551">
      <w:pPr>
        <w:pStyle w:val="a3"/>
      </w:pPr>
      <w:r>
        <w:t> - водоохранная зона (р. Мста),</w:t>
      </w:r>
    </w:p>
    <w:p w:rsidR="009F0551" w:rsidRDefault="009F0551" w:rsidP="009F0551">
      <w:pPr>
        <w:pStyle w:val="a3"/>
      </w:pPr>
      <w:r>
        <w:t>что делает невозможным ведение сельского хозяйства на данной территории.</w:t>
      </w:r>
    </w:p>
    <w:p w:rsidR="009F0551" w:rsidRDefault="009F0551" w:rsidP="009F0551">
      <w:pPr>
        <w:pStyle w:val="a3"/>
      </w:pPr>
      <w:r>
        <w:t>В соответствии со статьей 65 Водного кодекса РФ в границах водоохранных зон и прибрежных защитных полос устанавливается специальный режим осуществления хозяйственной и иной деятельности – запрещается: использование сточных вод в целях регулирования плодородия почв, применение пестицидов и агрохимикатов, движение и стоянка транспортных средств, распашка земель, размещение отвалов размываемых грунтов, выпас сельскохозяйственных животных и организация их летних лагерей, ванн. Как известно, использование пестицидов и агрохимикатов, применяется в целях борьбы с организмами-вредителями и болезнями сельскохозяйственных культур. Таким образом, расположение земельного участка в водоохранной зоне, прибрежной защитной полосе и береговой полосе р. Мста делает невозможным его использование в целях сельского хозяйства, а именно растениеводства.</w:t>
      </w:r>
    </w:p>
    <w:p w:rsidR="009F0551" w:rsidRDefault="009F0551" w:rsidP="009F0551">
      <w:pPr>
        <w:pStyle w:val="a3"/>
      </w:pPr>
      <w:r>
        <w:t>На данный момент разрабатывается проект планировки территории.</w:t>
      </w:r>
    </w:p>
    <w:p w:rsidR="009F0551" w:rsidRDefault="009F0551" w:rsidP="009F0551">
      <w:pPr>
        <w:pStyle w:val="a3"/>
      </w:pPr>
      <w:r>
        <w:t> </w:t>
      </w:r>
    </w:p>
    <w:p w:rsidR="009F0551" w:rsidRDefault="009F0551" w:rsidP="009F0551">
      <w:pPr>
        <w:pStyle w:val="a3"/>
      </w:pPr>
      <w:r>
        <w:lastRenderedPageBreak/>
        <w:t>Схема 4.1.2. Земельные участки с кадастровыми номерами 53:11:0200309:351, 53:11:0200309:352</w:t>
      </w:r>
    </w:p>
    <w:p w:rsidR="009F0551" w:rsidRDefault="009F0551" w:rsidP="009F0551">
      <w:pPr>
        <w:pStyle w:val="a3"/>
      </w:pPr>
      <w:r>
        <w:t> </w:t>
      </w:r>
    </w:p>
    <w:p w:rsidR="009F0551" w:rsidRDefault="009F0551" w:rsidP="009F0551">
      <w:pPr>
        <w:numPr>
          <w:ilvl w:val="0"/>
          <w:numId w:val="41"/>
        </w:numPr>
        <w:spacing w:before="100" w:beforeAutospacing="1" w:after="100" w:afterAutospacing="1" w:line="240" w:lineRule="auto"/>
      </w:pPr>
      <w:r>
        <w:t>Восточнее села Бронница земельный участок с кадастровым номером 53:11:0200304:977 площадью 1,09 га. Земельный участок находится в частной собственности.</w:t>
      </w:r>
    </w:p>
    <w:p w:rsidR="009F0551" w:rsidRDefault="009F0551" w:rsidP="009F0551">
      <w:pPr>
        <w:pStyle w:val="a3"/>
      </w:pPr>
      <w:r>
        <w:t>Согласно данным ФГБУ «Управление «Новгородмелиоводхоз» № 633 от 12.07.2022 г. на данном земельном участке с кадастровым номером 53:11:0200304:977 мелиоративные системы отсутствуют.</w:t>
      </w:r>
    </w:p>
    <w:p w:rsidR="009F0551" w:rsidRDefault="009F0551" w:rsidP="009F0551">
      <w:pPr>
        <w:pStyle w:val="a3"/>
      </w:pPr>
      <w:r>
        <w:t>По данным ФГБУ «САС Новгородская» №174 от 14.07.2022 г. на земельном участке с кадастровым номером 53:11:0200304:977 уровень плодородия довольно низкий, учитывая содержание в почве обменного калия и органического вещества. (Приложение 6)</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rPr>
          <w:rStyle w:val="a4"/>
        </w:rPr>
        <w:t> </w:t>
      </w:r>
    </w:p>
    <w:p w:rsidR="009F0551" w:rsidRDefault="009F0551" w:rsidP="009F0551">
      <w:pPr>
        <w:pStyle w:val="a3"/>
      </w:pPr>
      <w:r>
        <w:t>Схема 4.1.3. Земельный участок с кадастровым номером 53:11:0200304:977</w:t>
      </w:r>
    </w:p>
    <w:p w:rsidR="009F0551" w:rsidRDefault="009F0551" w:rsidP="009F0551">
      <w:pPr>
        <w:pStyle w:val="a3"/>
      </w:pPr>
      <w:r>
        <w:t> </w:t>
      </w:r>
    </w:p>
    <w:p w:rsidR="009F0551" w:rsidRDefault="009F0551" w:rsidP="009F0551">
      <w:pPr>
        <w:numPr>
          <w:ilvl w:val="0"/>
          <w:numId w:val="42"/>
        </w:numPr>
        <w:spacing w:before="100" w:beforeAutospacing="1" w:after="100" w:afterAutospacing="1" w:line="240" w:lineRule="auto"/>
      </w:pPr>
      <w:r>
        <w:t>Севернее д. Прилуки земельные участки 53:11:0200108:83 площадью 10,00 га, 53:11:0200108:84 площадью 17,31 га, 53:11:0200108:27 площадью 5,29 га, 53:11:0200108:30 площадью 7,8 га.</w:t>
      </w:r>
    </w:p>
    <w:p w:rsidR="009F0551" w:rsidRDefault="009F0551" w:rsidP="009F0551">
      <w:pPr>
        <w:pStyle w:val="a3"/>
      </w:pPr>
      <w:r>
        <w:t>Земельные участки находятся в частной собственности.</w:t>
      </w:r>
    </w:p>
    <w:p w:rsidR="009F0551" w:rsidRDefault="009F0551" w:rsidP="009F0551">
      <w:pPr>
        <w:pStyle w:val="a3"/>
      </w:pPr>
      <w:r>
        <w:t>Согласно данным ФГБУ «Управление «Новгородмелиоводхоз» (№ 404 от 12.08.2021 г.)  о наличии (отсутствии) мелиорированных систем на земельных участках, расположенных на территории Бронницкого Новгородского муниципального района, на земельных участках с кадастровыми номерами 53:11:0200108:83, 53:11:0200108:84, 53:11:0200108:30 мелиоративная сеть отсутствует,  на земельном участке с кадастровым номером 53:11:0200108:27- на ПКК отсутствуют сведения о границах з/у, но в границах кадастрового квартала мелиоративная сеть отсутствует.</w:t>
      </w:r>
    </w:p>
    <w:p w:rsidR="009F0551" w:rsidRDefault="009F0551" w:rsidP="009F0551">
      <w:pPr>
        <w:pStyle w:val="a3"/>
      </w:pPr>
      <w:r>
        <w:t>По данным ФГБУ «САС «Новгородская» (№161, №156 от 30 августа 2021 г.) почвы земельных участков с кадастровыми номерами 53:11:0200108:83, 53:11:0200108:84, 53:11:0200108:30, 53:11:0200108:27 имеют низкий уровень плодородия. (Приложение 7)</w:t>
      </w:r>
    </w:p>
    <w:p w:rsidR="009F0551" w:rsidRDefault="009F0551" w:rsidP="009F0551">
      <w:pPr>
        <w:pStyle w:val="a3"/>
      </w:pPr>
      <w:r>
        <w:t>Учитывая вышеизложенное, использование данных земельных участков невозможно для сельскохозяйственной деятельности.</w:t>
      </w:r>
    </w:p>
    <w:p w:rsidR="009F0551" w:rsidRDefault="009F0551" w:rsidP="009F0551">
      <w:pPr>
        <w:pStyle w:val="a3"/>
      </w:pPr>
      <w:r>
        <w:t>К тому же земельный участок с кадастровым номером 53:11:0200108:84 расположен в зонах с особыми условиями использования территорий:</w:t>
      </w:r>
    </w:p>
    <w:p w:rsidR="009F0551" w:rsidRDefault="009F0551" w:rsidP="009F0551">
      <w:pPr>
        <w:pStyle w:val="a3"/>
      </w:pPr>
      <w:r>
        <w:t> - прибрежная защитная полоса (р. Мста);</w:t>
      </w:r>
    </w:p>
    <w:p w:rsidR="009F0551" w:rsidRDefault="009F0551" w:rsidP="009F0551">
      <w:pPr>
        <w:pStyle w:val="a3"/>
      </w:pPr>
      <w:r>
        <w:lastRenderedPageBreak/>
        <w:t> - водоохранная зона (р. Мста),</w:t>
      </w:r>
    </w:p>
    <w:p w:rsidR="009F0551" w:rsidRDefault="009F0551" w:rsidP="009F0551">
      <w:pPr>
        <w:pStyle w:val="a3"/>
      </w:pPr>
      <w:r>
        <w:t>что делает невозможным ведение сельского хозяйства на данной территории.</w:t>
      </w:r>
    </w:p>
    <w:p w:rsidR="009F0551" w:rsidRDefault="009F0551" w:rsidP="009F0551">
      <w:pPr>
        <w:pStyle w:val="a3"/>
      </w:pPr>
      <w:r>
        <w:t>В соответствии со статьей 65 Водного кодекса РФ в границах водоохранных зон и прибрежных защитных полос устанавливается специальный режим осуществления хозяйственной и иной деятельности – запрещается: использование сточных вод в целях регулирования плодородия почв, применение пестицидов и агрохимикатов, движение и стоянка транспортных средств, распашка земель, размещение отвалов размываемых грунтов, выпас сельскохозяйственных животных и организация их летних лагерей, ванн. Как известно, использование пестицидов и агрохимикатов, применяется в целях борьбы с организмами-вредителями и болезнями сельскохозяйственных культур. Таким образом, расположение земельного участка в водоохранной зоне, прибрежной защитной полосе и береговой полосе р. Мста делает невозможным его использование в целях сельского хозяйства, а именно растениеводства.</w:t>
      </w:r>
    </w:p>
    <w:p w:rsidR="009F0551" w:rsidRDefault="009F0551" w:rsidP="009F0551">
      <w:pPr>
        <w:pStyle w:val="a3"/>
      </w:pPr>
      <w:r>
        <w:t>На данный момент разрабатывается проект планировки территории.</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Схема 4.1.4. Земельные участки с кадастровыми номерами 53:11:0200108:83, 53:11:0200108:84, 53:11:0200108:27, 53:11:0200108:30</w:t>
      </w:r>
    </w:p>
    <w:p w:rsidR="009F0551" w:rsidRDefault="009F0551" w:rsidP="009F0551">
      <w:pPr>
        <w:pStyle w:val="a3"/>
      </w:pPr>
      <w:r>
        <w:t> </w:t>
      </w:r>
    </w:p>
    <w:p w:rsidR="009F0551" w:rsidRDefault="009F0551" w:rsidP="009F0551">
      <w:pPr>
        <w:pStyle w:val="a3"/>
      </w:pPr>
      <w:r>
        <w:rPr>
          <w:rStyle w:val="a4"/>
        </w:rPr>
        <w:t> </w:t>
      </w:r>
    </w:p>
    <w:p w:rsidR="009F0551" w:rsidRDefault="009F0551" w:rsidP="009F0551">
      <w:pPr>
        <w:pStyle w:val="a3"/>
      </w:pPr>
      <w:r>
        <w:rPr>
          <w:rStyle w:val="a4"/>
        </w:rPr>
        <w:t> Земельные участки из состава земель населённых пуктов, планируемые к переводу в состав земель сельскохозяйственного назначения:</w:t>
      </w:r>
    </w:p>
    <w:p w:rsidR="009F0551" w:rsidRDefault="009F0551" w:rsidP="009F0551">
      <w:pPr>
        <w:pStyle w:val="a3"/>
      </w:pPr>
      <w:r>
        <w:rPr>
          <w:rStyle w:val="a4"/>
        </w:rPr>
        <w:t> </w:t>
      </w:r>
    </w:p>
    <w:p w:rsidR="009F0551" w:rsidRDefault="009F0551" w:rsidP="009F0551">
      <w:pPr>
        <w:pStyle w:val="a3"/>
      </w:pPr>
      <w:r>
        <w:t xml:space="preserve">1) В населённом пункте д. Глебово в целях устранения технической ошибки проектом предлагается исключить из состава земель населённых пунктов земельные участки с кадастровыми номерами 53:11:0200103:2, 53:11:0200103:37, 53:11:0200103:53, 53:11:0200103:20 общей площадью </w:t>
      </w:r>
      <w:r>
        <w:rPr>
          <w:rStyle w:val="a4"/>
        </w:rPr>
        <w:t xml:space="preserve">0.44 </w:t>
      </w:r>
      <w:r>
        <w:t>га и включить в состав земель сельскохозяйственного назначения. Согласно материалы по инвентаризации земель д. Глебово, вышеописанные участки относятся к землям сельскохозяйственного назначения, состоят в СОТ «Ручеек» и используются для ведения садоводства и огородничества. (см. Материалы по обоснованию проекта генерального плана. Приложения. Том 2.1.)</w:t>
      </w:r>
    </w:p>
    <w:p w:rsidR="009F0551" w:rsidRDefault="009F0551" w:rsidP="009F0551">
      <w:pPr>
        <w:pStyle w:val="a3"/>
      </w:pPr>
      <w:r>
        <w:t> </w:t>
      </w:r>
    </w:p>
    <w:p w:rsidR="009F0551" w:rsidRDefault="009F0551" w:rsidP="009F0551">
      <w:pPr>
        <w:pStyle w:val="a3"/>
      </w:pPr>
      <w:r>
        <w:t>Рис. 4.1.5. Схема земельных участков из состава земель населенных пунктов, планируемых к включению в земли сельскохозяйственного назначения в д. Глебово.</w:t>
      </w:r>
    </w:p>
    <w:p w:rsidR="009F0551" w:rsidRDefault="009F0551" w:rsidP="009F0551">
      <w:pPr>
        <w:pStyle w:val="a3"/>
      </w:pPr>
      <w:r>
        <w:lastRenderedPageBreak/>
        <w:t> </w:t>
      </w:r>
    </w:p>
    <w:p w:rsidR="009F0551" w:rsidRDefault="009F0551" w:rsidP="009F0551">
      <w:pPr>
        <w:pStyle w:val="a3"/>
      </w:pPr>
      <w:r>
        <w:t> </w:t>
      </w:r>
    </w:p>
    <w:p w:rsidR="009F0551" w:rsidRDefault="009F0551" w:rsidP="009F0551">
      <w:pPr>
        <w:pStyle w:val="a3"/>
      </w:pPr>
      <w:r>
        <w:t xml:space="preserve">2) В населённом пункте д. Полосы территория </w:t>
      </w:r>
      <w:r>
        <w:rPr>
          <w:rStyle w:val="a4"/>
        </w:rPr>
        <w:t>0,12 га</w:t>
      </w:r>
      <w:r>
        <w:t xml:space="preserve"> подлежит включению в состав земель сельскохозяйственного назначения из состава земель населённых пунктов в целях устранения технической ошибки, допущенной ранее при установлении границ населённого пункта.</w:t>
      </w:r>
    </w:p>
    <w:p w:rsidR="009F0551" w:rsidRDefault="009F0551" w:rsidP="009F0551">
      <w:pPr>
        <w:pStyle w:val="a3"/>
      </w:pPr>
      <w:r>
        <w:t> </w:t>
      </w:r>
    </w:p>
    <w:p w:rsidR="009F0551" w:rsidRDefault="009F0551" w:rsidP="009F0551">
      <w:pPr>
        <w:pStyle w:val="a3"/>
      </w:pPr>
      <w:r>
        <w:t>Рис. 4.1.6. Схема земельных участков из состава земель населенных пунктов, планируемых к включению в земли сельскохозяйственного назначения в д. Полосы.</w:t>
      </w:r>
    </w:p>
    <w:p w:rsidR="009F0551" w:rsidRDefault="009F0551" w:rsidP="009F0551">
      <w:pPr>
        <w:pStyle w:val="a3"/>
      </w:pPr>
      <w:r>
        <w:t> </w:t>
      </w:r>
    </w:p>
    <w:p w:rsidR="009F0551" w:rsidRDefault="009F0551" w:rsidP="009F0551">
      <w:pPr>
        <w:pStyle w:val="a3"/>
      </w:pPr>
      <w:r>
        <w:t xml:space="preserve">3) В населённом пункте д. Чавницы проектом предусмотрено исключение земельного участка с кадастровым номером 53:11:0200403:133 площадью </w:t>
      </w:r>
      <w:r>
        <w:rPr>
          <w:rStyle w:val="a4"/>
        </w:rPr>
        <w:t>1,53 га</w:t>
      </w:r>
      <w:r>
        <w:t xml:space="preserve"> из состава земель населённого пункта в земли сельскохозяйственного назначения по решению Администрации Бронницкого сельского поселения. Кадастровая выписка прилагается. (см. Материалы по обоснованию проекта генерального плана. Приложения. Том 2.1.)</w:t>
      </w:r>
    </w:p>
    <w:p w:rsidR="009F0551" w:rsidRDefault="009F0551" w:rsidP="009F0551">
      <w:pPr>
        <w:pStyle w:val="a3"/>
      </w:pPr>
      <w:r>
        <w:t> </w:t>
      </w:r>
    </w:p>
    <w:p w:rsidR="009F0551" w:rsidRDefault="009F0551" w:rsidP="009F0551">
      <w:pPr>
        <w:pStyle w:val="a3"/>
      </w:pPr>
      <w:bookmarkStart w:id="274" w:name="_Toc98333143"/>
      <w:bookmarkStart w:id="275" w:name="_Toc248672090"/>
      <w:bookmarkStart w:id="276" w:name="_Toc441578264"/>
      <w:bookmarkStart w:id="277" w:name="_Toc56691608"/>
      <w:bookmarkEnd w:id="274"/>
      <w:bookmarkEnd w:id="275"/>
      <w:bookmarkEnd w:id="276"/>
      <w:bookmarkEnd w:id="277"/>
      <w:r>
        <w:t>Рис. 4.1.7. Схема земельных участков из состава земель населенных пунктов, планируемых к включению в земли сельскохозяйственного назначения в д. Чурилово.</w:t>
      </w:r>
    </w:p>
    <w:p w:rsidR="009F0551" w:rsidRDefault="009F0551" w:rsidP="009F0551">
      <w:pPr>
        <w:pStyle w:val="a3"/>
      </w:pPr>
      <w:r>
        <w:t> </w:t>
      </w:r>
    </w:p>
    <w:p w:rsidR="009F0551" w:rsidRDefault="009F0551" w:rsidP="009F0551">
      <w:pPr>
        <w:numPr>
          <w:ilvl w:val="0"/>
          <w:numId w:val="43"/>
        </w:numPr>
        <w:spacing w:before="100" w:beforeAutospacing="1" w:after="100" w:afterAutospacing="1" w:line="240" w:lineRule="auto"/>
      </w:pPr>
      <w:r>
        <w:t>В населённом пункте д. Чурилово в целях устранения технической ошибки проектом предлагается включение в земли сельскохозяйственного назначения земельных участков: 53:11:2200403:19 площадью 0,10 га; 53:11:2200403:21 площадью 0,10 га; 53:11:2200403:14 площадью 0,10 га; 53:11:2200403:3 площадью 0,10 га; 53:11:2200403:18 площадью 0,10 га; 53:11:2200403:17 площадью 0,15 га; 53:11:2200403:4 площадью 0,16 га; 53:11:2200403:16 площадью 0,05 га; 53:11:2200403:5 площадью 0,08 га; 53:11:2200403:6 площадью 0,07 га; 53:11:2200403:8 площадью 0,05 га; 53:11:2200403:9 площадью 0,10 га; 53:11:2200403:16 площадью 0,17 га и исключение данных участков из состава земель населённых пунктов. Согласно материалам по инвентаризации земель д. Чурилово, вышеописанные участки относятся к землям сельскохозяйственного назначения, состоят в СТ «Чурилово» и используются для ведения садоводства и огородничества. (см. Материалы по обоснованию проекта генерального плана. Приложения. Том 2.1.)</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Рис. 4.1.8. Схема земельных участков из состава земель населенных пунктов, планируемых к включению в земли сельскохозяйственного назначения в д. Чурилово.</w:t>
      </w:r>
    </w:p>
    <w:p w:rsidR="009F0551" w:rsidRDefault="009F0551" w:rsidP="009F0551">
      <w:pPr>
        <w:pStyle w:val="a3"/>
      </w:pPr>
      <w:r>
        <w:lastRenderedPageBreak/>
        <w:t> </w:t>
      </w:r>
    </w:p>
    <w:p w:rsidR="009F0551" w:rsidRDefault="009F0551" w:rsidP="009F0551">
      <w:pPr>
        <w:pStyle w:val="a3"/>
      </w:pPr>
      <w:r>
        <w:t> </w:t>
      </w:r>
    </w:p>
    <w:p w:rsidR="009F0551" w:rsidRDefault="009F0551" w:rsidP="009F0551">
      <w:pPr>
        <w:pStyle w:val="1"/>
      </w:pPr>
      <w:bookmarkStart w:id="278" w:name="_Toc112839105"/>
      <w:bookmarkEnd w:id="278"/>
      <w:r>
        <w:t>4.2. Земли населенных пунктов.</w:t>
      </w:r>
    </w:p>
    <w:p w:rsidR="009F0551" w:rsidRDefault="009F0551" w:rsidP="009F0551">
      <w:pPr>
        <w:numPr>
          <w:ilvl w:val="0"/>
          <w:numId w:val="44"/>
        </w:numPr>
        <w:spacing w:before="100" w:beforeAutospacing="1" w:after="100" w:afterAutospacing="1" w:line="240" w:lineRule="auto"/>
      </w:pPr>
    </w:p>
    <w:p w:rsidR="009F0551" w:rsidRDefault="009F0551" w:rsidP="009F0551">
      <w:pPr>
        <w:numPr>
          <w:ilvl w:val="0"/>
          <w:numId w:val="44"/>
        </w:numPr>
        <w:spacing w:before="100" w:beforeAutospacing="1" w:after="100" w:afterAutospacing="1" w:line="240" w:lineRule="auto"/>
      </w:pPr>
      <w:r>
        <w:t>В соответствии со ст.84 Земельного кодекса Российской Федерации установлением или изменением границ населенных пунктов является утверждение или изменение генерального плана поселения, отображающего границы населенных пунктов, расположенных в границах соответствующего муниципального образования.</w:t>
      </w:r>
    </w:p>
    <w:p w:rsidR="009F0551" w:rsidRDefault="009F0551" w:rsidP="009F0551">
      <w:pPr>
        <w:pStyle w:val="a3"/>
      </w:pPr>
      <w:r>
        <w:rPr>
          <w:rStyle w:val="a4"/>
        </w:rPr>
        <w:t> </w:t>
      </w:r>
    </w:p>
    <w:p w:rsidR="009F0551" w:rsidRDefault="009F0551" w:rsidP="009F0551">
      <w:pPr>
        <w:pStyle w:val="a3"/>
      </w:pPr>
      <w:r>
        <w:rPr>
          <w:rStyle w:val="a4"/>
        </w:rPr>
        <w:t>Площади населенных пунктов, входящих в состав Бронницкого сельского поселения, представлены в таблице 4.2.1.</w:t>
      </w:r>
    </w:p>
    <w:p w:rsidR="009F0551" w:rsidRDefault="009F0551" w:rsidP="009F0551">
      <w:pPr>
        <w:pStyle w:val="a3"/>
      </w:pPr>
      <w:r>
        <w:t>Таблица 4.2.1.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785"/>
        <w:gridCol w:w="2425"/>
        <w:gridCol w:w="1236"/>
        <w:gridCol w:w="1332"/>
        <w:gridCol w:w="1235"/>
        <w:gridCol w:w="1216"/>
        <w:gridCol w:w="1126"/>
      </w:tblGrid>
      <w:tr w:rsidR="009F0551" w:rsidTr="009F0551">
        <w:trPr>
          <w:tblCellSpacing w:w="15" w:type="dxa"/>
        </w:trPr>
        <w:tc>
          <w:tcPr>
            <w:tcW w:w="810" w:type="dxa"/>
            <w:vMerge w:val="restart"/>
            <w:vAlign w:val="center"/>
            <w:hideMark/>
          </w:tcPr>
          <w:p w:rsidR="009F0551" w:rsidRDefault="009F0551">
            <w:pPr>
              <w:pStyle w:val="a3"/>
            </w:pPr>
            <w:r>
              <w:t>№ п/п</w:t>
            </w:r>
          </w:p>
        </w:tc>
        <w:tc>
          <w:tcPr>
            <w:tcW w:w="2550" w:type="dxa"/>
            <w:vMerge w:val="restart"/>
            <w:vAlign w:val="center"/>
            <w:hideMark/>
          </w:tcPr>
          <w:p w:rsidR="009F0551" w:rsidRDefault="009F0551">
            <w:pPr>
              <w:pStyle w:val="a3"/>
            </w:pPr>
            <w:r>
              <w:t>Наименование населенного пункта</w:t>
            </w:r>
          </w:p>
        </w:tc>
        <w:tc>
          <w:tcPr>
            <w:tcW w:w="2685" w:type="dxa"/>
            <w:gridSpan w:val="2"/>
            <w:vAlign w:val="center"/>
            <w:hideMark/>
          </w:tcPr>
          <w:p w:rsidR="009F0551" w:rsidRDefault="009F0551">
            <w:pPr>
              <w:pStyle w:val="a3"/>
            </w:pPr>
            <w:r>
              <w:t>Современное использование</w:t>
            </w:r>
          </w:p>
        </w:tc>
        <w:tc>
          <w:tcPr>
            <w:tcW w:w="2550" w:type="dxa"/>
            <w:gridSpan w:val="2"/>
            <w:vAlign w:val="center"/>
            <w:hideMark/>
          </w:tcPr>
          <w:p w:rsidR="009F0551" w:rsidRDefault="009F0551">
            <w:pPr>
              <w:pStyle w:val="a3"/>
            </w:pPr>
            <w:r>
              <w:t>Расчетный срок</w:t>
            </w:r>
          </w:p>
        </w:tc>
        <w:tc>
          <w:tcPr>
            <w:tcW w:w="1110" w:type="dxa"/>
            <w:vMerge w:val="restart"/>
            <w:vAlign w:val="center"/>
            <w:hideMark/>
          </w:tcPr>
          <w:p w:rsidR="009F0551" w:rsidRDefault="009F0551">
            <w:pPr>
              <w:pStyle w:val="a3"/>
            </w:pPr>
            <w:r>
              <w:t>Разница, га</w:t>
            </w:r>
          </w:p>
        </w:tc>
      </w:tr>
      <w:tr w:rsidR="009F0551" w:rsidTr="009F0551">
        <w:trP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275" w:type="dxa"/>
            <w:vAlign w:val="center"/>
            <w:hideMark/>
          </w:tcPr>
          <w:p w:rsidR="009F0551" w:rsidRDefault="009F0551">
            <w:pPr>
              <w:pStyle w:val="a3"/>
            </w:pPr>
            <w:r>
              <w:t>га</w:t>
            </w:r>
          </w:p>
        </w:tc>
        <w:tc>
          <w:tcPr>
            <w:tcW w:w="1410" w:type="dxa"/>
            <w:vAlign w:val="center"/>
            <w:hideMark/>
          </w:tcPr>
          <w:p w:rsidR="009F0551" w:rsidRDefault="009F0551">
            <w:pPr>
              <w:pStyle w:val="a3"/>
            </w:pPr>
            <w:r>
              <w:t>%</w:t>
            </w:r>
          </w:p>
        </w:tc>
        <w:tc>
          <w:tcPr>
            <w:tcW w:w="1275" w:type="dxa"/>
            <w:vAlign w:val="center"/>
            <w:hideMark/>
          </w:tcPr>
          <w:p w:rsidR="009F0551" w:rsidRDefault="009F0551">
            <w:pPr>
              <w:pStyle w:val="a3"/>
            </w:pPr>
            <w:r>
              <w:t>га</w:t>
            </w:r>
          </w:p>
        </w:tc>
        <w:tc>
          <w:tcPr>
            <w:tcW w:w="1275" w:type="dxa"/>
            <w:vAlign w:val="center"/>
            <w:hideMark/>
          </w:tcPr>
          <w:p w:rsidR="009F0551" w:rsidRDefault="009F0551">
            <w:pPr>
              <w:pStyle w:val="a3"/>
            </w:pPr>
            <w:r>
              <w:t>%</w:t>
            </w:r>
          </w:p>
        </w:tc>
        <w:tc>
          <w:tcPr>
            <w:tcW w:w="0" w:type="auto"/>
            <w:vMerge/>
            <w:vAlign w:val="center"/>
            <w:hideMark/>
          </w:tcPr>
          <w:p w:rsidR="009F0551" w:rsidRDefault="009F0551">
            <w:pPr>
              <w:rPr>
                <w:sz w:val="24"/>
                <w:szCs w:val="24"/>
              </w:rPr>
            </w:pPr>
          </w:p>
        </w:tc>
      </w:tr>
      <w:tr w:rsidR="009F0551" w:rsidTr="009F0551">
        <w:trPr>
          <w:tblCellSpacing w:w="15" w:type="dxa"/>
        </w:trPr>
        <w:tc>
          <w:tcPr>
            <w:tcW w:w="810" w:type="dxa"/>
            <w:vAlign w:val="center"/>
            <w:hideMark/>
          </w:tcPr>
          <w:p w:rsidR="009F0551" w:rsidRDefault="009F0551">
            <w:pPr>
              <w:pStyle w:val="a3"/>
            </w:pPr>
            <w:r>
              <w:t>1</w:t>
            </w:r>
          </w:p>
        </w:tc>
        <w:tc>
          <w:tcPr>
            <w:tcW w:w="2550" w:type="dxa"/>
            <w:vAlign w:val="center"/>
            <w:hideMark/>
          </w:tcPr>
          <w:p w:rsidR="009F0551" w:rsidRDefault="009F0551">
            <w:pPr>
              <w:pStyle w:val="a3"/>
            </w:pPr>
            <w:r>
              <w:t>д. Белая Гора</w:t>
            </w:r>
          </w:p>
        </w:tc>
        <w:tc>
          <w:tcPr>
            <w:tcW w:w="1275" w:type="dxa"/>
            <w:vAlign w:val="center"/>
            <w:hideMark/>
          </w:tcPr>
          <w:p w:rsidR="009F0551" w:rsidRDefault="009F0551">
            <w:pPr>
              <w:pStyle w:val="a3"/>
            </w:pPr>
            <w:r>
              <w:t>332,84</w:t>
            </w:r>
          </w:p>
        </w:tc>
        <w:tc>
          <w:tcPr>
            <w:tcW w:w="1410" w:type="dxa"/>
            <w:vAlign w:val="center"/>
            <w:hideMark/>
          </w:tcPr>
          <w:p w:rsidR="009F0551" w:rsidRDefault="009F0551">
            <w:pPr>
              <w:pStyle w:val="a3"/>
            </w:pPr>
            <w:r>
              <w:t>14,45</w:t>
            </w:r>
          </w:p>
        </w:tc>
        <w:tc>
          <w:tcPr>
            <w:tcW w:w="1275" w:type="dxa"/>
            <w:vAlign w:val="center"/>
            <w:hideMark/>
          </w:tcPr>
          <w:p w:rsidR="009F0551" w:rsidRDefault="009F0551">
            <w:pPr>
              <w:pStyle w:val="a3"/>
            </w:pPr>
            <w:r>
              <w:t>333,18</w:t>
            </w:r>
          </w:p>
        </w:tc>
        <w:tc>
          <w:tcPr>
            <w:tcW w:w="1275" w:type="dxa"/>
            <w:vAlign w:val="center"/>
            <w:hideMark/>
          </w:tcPr>
          <w:p w:rsidR="009F0551" w:rsidRDefault="009F0551">
            <w:pPr>
              <w:pStyle w:val="a3"/>
            </w:pPr>
            <w:r>
              <w:t>13,58</w:t>
            </w:r>
          </w:p>
        </w:tc>
        <w:tc>
          <w:tcPr>
            <w:tcW w:w="1110" w:type="dxa"/>
            <w:vAlign w:val="center"/>
            <w:hideMark/>
          </w:tcPr>
          <w:p w:rsidR="009F0551" w:rsidRDefault="009F0551">
            <w:pPr>
              <w:pStyle w:val="a3"/>
            </w:pPr>
            <w:r>
              <w:t>0,34</w:t>
            </w:r>
          </w:p>
        </w:tc>
      </w:tr>
      <w:tr w:rsidR="009F0551" w:rsidTr="009F0551">
        <w:trPr>
          <w:tblCellSpacing w:w="15" w:type="dxa"/>
        </w:trPr>
        <w:tc>
          <w:tcPr>
            <w:tcW w:w="810" w:type="dxa"/>
            <w:vAlign w:val="center"/>
            <w:hideMark/>
          </w:tcPr>
          <w:p w:rsidR="009F0551" w:rsidRDefault="009F0551">
            <w:pPr>
              <w:pStyle w:val="a3"/>
            </w:pPr>
            <w:r>
              <w:t>2</w:t>
            </w:r>
          </w:p>
        </w:tc>
        <w:tc>
          <w:tcPr>
            <w:tcW w:w="2550" w:type="dxa"/>
            <w:vAlign w:val="center"/>
            <w:hideMark/>
          </w:tcPr>
          <w:p w:rsidR="009F0551" w:rsidRDefault="009F0551">
            <w:pPr>
              <w:pStyle w:val="a3"/>
            </w:pPr>
            <w:r>
              <w:t>д. Большие Дорки</w:t>
            </w:r>
          </w:p>
        </w:tc>
        <w:tc>
          <w:tcPr>
            <w:tcW w:w="1275" w:type="dxa"/>
            <w:vAlign w:val="center"/>
            <w:hideMark/>
          </w:tcPr>
          <w:p w:rsidR="009F0551" w:rsidRDefault="009F0551">
            <w:pPr>
              <w:pStyle w:val="a3"/>
            </w:pPr>
            <w:r>
              <w:t>42,58</w:t>
            </w:r>
          </w:p>
        </w:tc>
        <w:tc>
          <w:tcPr>
            <w:tcW w:w="1410" w:type="dxa"/>
            <w:vAlign w:val="center"/>
            <w:hideMark/>
          </w:tcPr>
          <w:p w:rsidR="009F0551" w:rsidRDefault="009F0551">
            <w:pPr>
              <w:pStyle w:val="a3"/>
            </w:pPr>
            <w:r>
              <w:t>1,85</w:t>
            </w:r>
          </w:p>
        </w:tc>
        <w:tc>
          <w:tcPr>
            <w:tcW w:w="1275" w:type="dxa"/>
            <w:vAlign w:val="center"/>
            <w:hideMark/>
          </w:tcPr>
          <w:p w:rsidR="009F0551" w:rsidRDefault="009F0551">
            <w:pPr>
              <w:pStyle w:val="a3"/>
            </w:pPr>
            <w:r>
              <w:t>42,70</w:t>
            </w:r>
          </w:p>
        </w:tc>
        <w:tc>
          <w:tcPr>
            <w:tcW w:w="1275" w:type="dxa"/>
            <w:vAlign w:val="center"/>
            <w:hideMark/>
          </w:tcPr>
          <w:p w:rsidR="009F0551" w:rsidRDefault="009F0551">
            <w:pPr>
              <w:pStyle w:val="a3"/>
            </w:pPr>
            <w:r>
              <w:t>1,74</w:t>
            </w:r>
          </w:p>
        </w:tc>
        <w:tc>
          <w:tcPr>
            <w:tcW w:w="1110" w:type="dxa"/>
            <w:vAlign w:val="center"/>
            <w:hideMark/>
          </w:tcPr>
          <w:p w:rsidR="009F0551" w:rsidRDefault="009F0551">
            <w:pPr>
              <w:pStyle w:val="a3"/>
            </w:pPr>
            <w:r>
              <w:t>0,12</w:t>
            </w:r>
          </w:p>
        </w:tc>
      </w:tr>
      <w:tr w:rsidR="009F0551" w:rsidTr="009F0551">
        <w:trPr>
          <w:tblCellSpacing w:w="15" w:type="dxa"/>
        </w:trPr>
        <w:tc>
          <w:tcPr>
            <w:tcW w:w="810" w:type="dxa"/>
            <w:vAlign w:val="center"/>
            <w:hideMark/>
          </w:tcPr>
          <w:p w:rsidR="009F0551" w:rsidRDefault="009F0551">
            <w:pPr>
              <w:pStyle w:val="a3"/>
            </w:pPr>
            <w:r>
              <w:t>3</w:t>
            </w:r>
          </w:p>
        </w:tc>
        <w:tc>
          <w:tcPr>
            <w:tcW w:w="2550" w:type="dxa"/>
            <w:vAlign w:val="center"/>
            <w:hideMark/>
          </w:tcPr>
          <w:p w:rsidR="009F0551" w:rsidRDefault="009F0551">
            <w:pPr>
              <w:pStyle w:val="a3"/>
            </w:pPr>
            <w:r>
              <w:t>д. Большое Лучно</w:t>
            </w:r>
          </w:p>
        </w:tc>
        <w:tc>
          <w:tcPr>
            <w:tcW w:w="1275" w:type="dxa"/>
            <w:vAlign w:val="center"/>
            <w:hideMark/>
          </w:tcPr>
          <w:p w:rsidR="009F0551" w:rsidRDefault="009F0551">
            <w:pPr>
              <w:pStyle w:val="a3"/>
            </w:pPr>
            <w:r>
              <w:t>48,16</w:t>
            </w:r>
          </w:p>
        </w:tc>
        <w:tc>
          <w:tcPr>
            <w:tcW w:w="1410" w:type="dxa"/>
            <w:vAlign w:val="center"/>
            <w:hideMark/>
          </w:tcPr>
          <w:p w:rsidR="009F0551" w:rsidRDefault="009F0551">
            <w:pPr>
              <w:pStyle w:val="a3"/>
            </w:pPr>
            <w:r>
              <w:t>2,09</w:t>
            </w:r>
          </w:p>
        </w:tc>
        <w:tc>
          <w:tcPr>
            <w:tcW w:w="1275" w:type="dxa"/>
            <w:vAlign w:val="center"/>
            <w:hideMark/>
          </w:tcPr>
          <w:p w:rsidR="009F0551" w:rsidRDefault="009F0551">
            <w:pPr>
              <w:pStyle w:val="a3"/>
            </w:pPr>
            <w:r>
              <w:t>48,16</w:t>
            </w:r>
          </w:p>
        </w:tc>
        <w:tc>
          <w:tcPr>
            <w:tcW w:w="1275" w:type="dxa"/>
            <w:vAlign w:val="center"/>
            <w:hideMark/>
          </w:tcPr>
          <w:p w:rsidR="009F0551" w:rsidRDefault="009F0551">
            <w:pPr>
              <w:pStyle w:val="a3"/>
            </w:pPr>
            <w:r>
              <w:t>1,96</w:t>
            </w:r>
          </w:p>
        </w:tc>
        <w:tc>
          <w:tcPr>
            <w:tcW w:w="1110" w:type="dxa"/>
            <w:vAlign w:val="center"/>
            <w:hideMark/>
          </w:tcPr>
          <w:p w:rsidR="009F0551" w:rsidRDefault="009F0551">
            <w:pPr>
              <w:pStyle w:val="a3"/>
            </w:pPr>
            <w:r>
              <w:t>0,00</w:t>
            </w:r>
          </w:p>
        </w:tc>
      </w:tr>
      <w:tr w:rsidR="009F0551" w:rsidTr="009F0551">
        <w:trPr>
          <w:tblCellSpacing w:w="15" w:type="dxa"/>
        </w:trPr>
        <w:tc>
          <w:tcPr>
            <w:tcW w:w="810" w:type="dxa"/>
            <w:vAlign w:val="center"/>
            <w:hideMark/>
          </w:tcPr>
          <w:p w:rsidR="009F0551" w:rsidRDefault="009F0551">
            <w:pPr>
              <w:pStyle w:val="a3"/>
            </w:pPr>
            <w:r>
              <w:t>4</w:t>
            </w:r>
          </w:p>
        </w:tc>
        <w:tc>
          <w:tcPr>
            <w:tcW w:w="2550" w:type="dxa"/>
            <w:vAlign w:val="center"/>
            <w:hideMark/>
          </w:tcPr>
          <w:p w:rsidR="009F0551" w:rsidRDefault="009F0551">
            <w:pPr>
              <w:pStyle w:val="a3"/>
            </w:pPr>
            <w:r>
              <w:t>с. Бронница</w:t>
            </w:r>
          </w:p>
        </w:tc>
        <w:tc>
          <w:tcPr>
            <w:tcW w:w="1275" w:type="dxa"/>
            <w:vAlign w:val="center"/>
            <w:hideMark/>
          </w:tcPr>
          <w:p w:rsidR="009F0551" w:rsidRDefault="009F0551">
            <w:pPr>
              <w:pStyle w:val="a3"/>
            </w:pPr>
            <w:r>
              <w:t>603,56</w:t>
            </w:r>
          </w:p>
        </w:tc>
        <w:tc>
          <w:tcPr>
            <w:tcW w:w="1410" w:type="dxa"/>
            <w:vAlign w:val="center"/>
            <w:hideMark/>
          </w:tcPr>
          <w:p w:rsidR="009F0551" w:rsidRDefault="009F0551">
            <w:pPr>
              <w:pStyle w:val="a3"/>
            </w:pPr>
            <w:r>
              <w:t>26,24</w:t>
            </w:r>
          </w:p>
        </w:tc>
        <w:tc>
          <w:tcPr>
            <w:tcW w:w="1275" w:type="dxa"/>
            <w:vAlign w:val="center"/>
            <w:hideMark/>
          </w:tcPr>
          <w:p w:rsidR="009F0551" w:rsidRDefault="009F0551">
            <w:pPr>
              <w:pStyle w:val="a3"/>
            </w:pPr>
            <w:r>
              <w:t>751,93</w:t>
            </w:r>
          </w:p>
        </w:tc>
        <w:tc>
          <w:tcPr>
            <w:tcW w:w="1275" w:type="dxa"/>
            <w:vAlign w:val="center"/>
            <w:hideMark/>
          </w:tcPr>
          <w:p w:rsidR="009F0551" w:rsidRDefault="009F0551">
            <w:pPr>
              <w:pStyle w:val="a3"/>
            </w:pPr>
            <w:r>
              <w:t>30,69</w:t>
            </w:r>
          </w:p>
        </w:tc>
        <w:tc>
          <w:tcPr>
            <w:tcW w:w="1110" w:type="dxa"/>
            <w:vAlign w:val="center"/>
            <w:hideMark/>
          </w:tcPr>
          <w:p w:rsidR="009F0551" w:rsidRDefault="009F0551">
            <w:pPr>
              <w:pStyle w:val="a3"/>
            </w:pPr>
            <w:r>
              <w:t>148,37</w:t>
            </w:r>
          </w:p>
        </w:tc>
      </w:tr>
      <w:tr w:rsidR="009F0551" w:rsidTr="009F0551">
        <w:trPr>
          <w:tblCellSpacing w:w="15" w:type="dxa"/>
        </w:trPr>
        <w:tc>
          <w:tcPr>
            <w:tcW w:w="810" w:type="dxa"/>
            <w:vAlign w:val="center"/>
            <w:hideMark/>
          </w:tcPr>
          <w:p w:rsidR="009F0551" w:rsidRDefault="009F0551">
            <w:pPr>
              <w:pStyle w:val="a3"/>
            </w:pPr>
            <w:r>
              <w:t>5</w:t>
            </w:r>
          </w:p>
        </w:tc>
        <w:tc>
          <w:tcPr>
            <w:tcW w:w="2550" w:type="dxa"/>
            <w:vAlign w:val="center"/>
            <w:hideMark/>
          </w:tcPr>
          <w:p w:rsidR="009F0551" w:rsidRDefault="009F0551">
            <w:pPr>
              <w:pStyle w:val="a3"/>
            </w:pPr>
            <w:r>
              <w:t>д. Войцы</w:t>
            </w:r>
          </w:p>
        </w:tc>
        <w:tc>
          <w:tcPr>
            <w:tcW w:w="1275" w:type="dxa"/>
            <w:vAlign w:val="center"/>
            <w:hideMark/>
          </w:tcPr>
          <w:p w:rsidR="009F0551" w:rsidRDefault="009F0551">
            <w:pPr>
              <w:pStyle w:val="a3"/>
            </w:pPr>
            <w:r>
              <w:t>25,37</w:t>
            </w:r>
          </w:p>
        </w:tc>
        <w:tc>
          <w:tcPr>
            <w:tcW w:w="1410" w:type="dxa"/>
            <w:vAlign w:val="center"/>
            <w:hideMark/>
          </w:tcPr>
          <w:p w:rsidR="009F0551" w:rsidRDefault="009F0551">
            <w:pPr>
              <w:pStyle w:val="a3"/>
            </w:pPr>
            <w:r>
              <w:t>1,10</w:t>
            </w:r>
          </w:p>
        </w:tc>
        <w:tc>
          <w:tcPr>
            <w:tcW w:w="1275" w:type="dxa"/>
            <w:vAlign w:val="center"/>
            <w:hideMark/>
          </w:tcPr>
          <w:p w:rsidR="009F0551" w:rsidRDefault="009F0551">
            <w:pPr>
              <w:pStyle w:val="a3"/>
            </w:pPr>
            <w:r>
              <w:t>25,37</w:t>
            </w:r>
          </w:p>
        </w:tc>
        <w:tc>
          <w:tcPr>
            <w:tcW w:w="1275" w:type="dxa"/>
            <w:vAlign w:val="center"/>
            <w:hideMark/>
          </w:tcPr>
          <w:p w:rsidR="009F0551" w:rsidRDefault="009F0551">
            <w:pPr>
              <w:pStyle w:val="a3"/>
            </w:pPr>
            <w:r>
              <w:t>1,04</w:t>
            </w:r>
          </w:p>
        </w:tc>
        <w:tc>
          <w:tcPr>
            <w:tcW w:w="1110" w:type="dxa"/>
            <w:vAlign w:val="center"/>
            <w:hideMark/>
          </w:tcPr>
          <w:p w:rsidR="009F0551" w:rsidRDefault="009F0551">
            <w:pPr>
              <w:pStyle w:val="a3"/>
            </w:pPr>
            <w:r>
              <w:t>0,00</w:t>
            </w:r>
          </w:p>
        </w:tc>
      </w:tr>
      <w:tr w:rsidR="009F0551" w:rsidTr="009F0551">
        <w:trPr>
          <w:tblCellSpacing w:w="15" w:type="dxa"/>
        </w:trPr>
        <w:tc>
          <w:tcPr>
            <w:tcW w:w="810" w:type="dxa"/>
            <w:vAlign w:val="center"/>
            <w:hideMark/>
          </w:tcPr>
          <w:p w:rsidR="009F0551" w:rsidRDefault="009F0551">
            <w:pPr>
              <w:pStyle w:val="a3"/>
            </w:pPr>
            <w:r>
              <w:t>6</w:t>
            </w:r>
          </w:p>
        </w:tc>
        <w:tc>
          <w:tcPr>
            <w:tcW w:w="2550" w:type="dxa"/>
            <w:vAlign w:val="center"/>
            <w:hideMark/>
          </w:tcPr>
          <w:p w:rsidR="009F0551" w:rsidRDefault="009F0551">
            <w:pPr>
              <w:pStyle w:val="a3"/>
            </w:pPr>
            <w:r>
              <w:t>д. Глебово</w:t>
            </w:r>
          </w:p>
        </w:tc>
        <w:tc>
          <w:tcPr>
            <w:tcW w:w="1275" w:type="dxa"/>
            <w:vAlign w:val="center"/>
            <w:hideMark/>
          </w:tcPr>
          <w:p w:rsidR="009F0551" w:rsidRDefault="009F0551">
            <w:pPr>
              <w:pStyle w:val="a3"/>
            </w:pPr>
            <w:r>
              <w:t>125,23</w:t>
            </w:r>
          </w:p>
        </w:tc>
        <w:tc>
          <w:tcPr>
            <w:tcW w:w="1410" w:type="dxa"/>
            <w:vAlign w:val="center"/>
            <w:hideMark/>
          </w:tcPr>
          <w:p w:rsidR="009F0551" w:rsidRDefault="009F0551">
            <w:pPr>
              <w:pStyle w:val="a3"/>
            </w:pPr>
            <w:r>
              <w:t>5,44</w:t>
            </w:r>
          </w:p>
        </w:tc>
        <w:tc>
          <w:tcPr>
            <w:tcW w:w="1275" w:type="dxa"/>
            <w:vAlign w:val="center"/>
            <w:hideMark/>
          </w:tcPr>
          <w:p w:rsidR="009F0551" w:rsidRDefault="009F0551">
            <w:pPr>
              <w:pStyle w:val="a3"/>
            </w:pPr>
            <w:r>
              <w:t>124,22</w:t>
            </w:r>
          </w:p>
        </w:tc>
        <w:tc>
          <w:tcPr>
            <w:tcW w:w="1275" w:type="dxa"/>
            <w:vAlign w:val="center"/>
            <w:hideMark/>
          </w:tcPr>
          <w:p w:rsidR="009F0551" w:rsidRDefault="009F0551">
            <w:pPr>
              <w:pStyle w:val="a3"/>
            </w:pPr>
            <w:r>
              <w:t>5,06</w:t>
            </w:r>
          </w:p>
        </w:tc>
        <w:tc>
          <w:tcPr>
            <w:tcW w:w="1110" w:type="dxa"/>
            <w:vAlign w:val="center"/>
            <w:hideMark/>
          </w:tcPr>
          <w:p w:rsidR="009F0551" w:rsidRDefault="009F0551">
            <w:pPr>
              <w:pStyle w:val="a3"/>
            </w:pPr>
            <w:r>
              <w:t>-1,01</w:t>
            </w:r>
          </w:p>
        </w:tc>
      </w:tr>
      <w:tr w:rsidR="009F0551" w:rsidTr="009F0551">
        <w:trPr>
          <w:tblCellSpacing w:w="15" w:type="dxa"/>
        </w:trPr>
        <w:tc>
          <w:tcPr>
            <w:tcW w:w="810" w:type="dxa"/>
            <w:vAlign w:val="center"/>
            <w:hideMark/>
          </w:tcPr>
          <w:p w:rsidR="009F0551" w:rsidRDefault="009F0551">
            <w:pPr>
              <w:pStyle w:val="a3"/>
            </w:pPr>
            <w:r>
              <w:t>7</w:t>
            </w:r>
          </w:p>
        </w:tc>
        <w:tc>
          <w:tcPr>
            <w:tcW w:w="2550" w:type="dxa"/>
            <w:vAlign w:val="center"/>
            <w:hideMark/>
          </w:tcPr>
          <w:p w:rsidR="009F0551" w:rsidRDefault="009F0551">
            <w:pPr>
              <w:pStyle w:val="a3"/>
            </w:pPr>
            <w:r>
              <w:t>д. Дубровка</w:t>
            </w:r>
          </w:p>
        </w:tc>
        <w:tc>
          <w:tcPr>
            <w:tcW w:w="1275" w:type="dxa"/>
            <w:vAlign w:val="center"/>
            <w:hideMark/>
          </w:tcPr>
          <w:p w:rsidR="009F0551" w:rsidRDefault="009F0551">
            <w:pPr>
              <w:pStyle w:val="a3"/>
            </w:pPr>
            <w:r>
              <w:t>36,56</w:t>
            </w:r>
          </w:p>
        </w:tc>
        <w:tc>
          <w:tcPr>
            <w:tcW w:w="1410" w:type="dxa"/>
            <w:vAlign w:val="center"/>
            <w:hideMark/>
          </w:tcPr>
          <w:p w:rsidR="009F0551" w:rsidRDefault="009F0551">
            <w:pPr>
              <w:pStyle w:val="a3"/>
            </w:pPr>
            <w:r>
              <w:t>1,59</w:t>
            </w:r>
          </w:p>
        </w:tc>
        <w:tc>
          <w:tcPr>
            <w:tcW w:w="1275" w:type="dxa"/>
            <w:vAlign w:val="center"/>
            <w:hideMark/>
          </w:tcPr>
          <w:p w:rsidR="009F0551" w:rsidRDefault="009F0551">
            <w:pPr>
              <w:pStyle w:val="a3"/>
            </w:pPr>
            <w:r>
              <w:t>37,05</w:t>
            </w:r>
          </w:p>
        </w:tc>
        <w:tc>
          <w:tcPr>
            <w:tcW w:w="1275" w:type="dxa"/>
            <w:vAlign w:val="center"/>
            <w:hideMark/>
          </w:tcPr>
          <w:p w:rsidR="009F0551" w:rsidRDefault="009F0551">
            <w:pPr>
              <w:pStyle w:val="a3"/>
            </w:pPr>
            <w:r>
              <w:t>1,51</w:t>
            </w:r>
          </w:p>
        </w:tc>
        <w:tc>
          <w:tcPr>
            <w:tcW w:w="1110" w:type="dxa"/>
            <w:vAlign w:val="center"/>
            <w:hideMark/>
          </w:tcPr>
          <w:p w:rsidR="009F0551" w:rsidRDefault="009F0551">
            <w:pPr>
              <w:pStyle w:val="a3"/>
            </w:pPr>
            <w:r>
              <w:t>0,49</w:t>
            </w:r>
          </w:p>
        </w:tc>
      </w:tr>
      <w:tr w:rsidR="009F0551" w:rsidTr="009F0551">
        <w:trPr>
          <w:tblCellSpacing w:w="15" w:type="dxa"/>
        </w:trPr>
        <w:tc>
          <w:tcPr>
            <w:tcW w:w="810" w:type="dxa"/>
            <w:vAlign w:val="center"/>
            <w:hideMark/>
          </w:tcPr>
          <w:p w:rsidR="009F0551" w:rsidRDefault="009F0551">
            <w:pPr>
              <w:pStyle w:val="a3"/>
            </w:pPr>
            <w:r>
              <w:t>8</w:t>
            </w:r>
          </w:p>
        </w:tc>
        <w:tc>
          <w:tcPr>
            <w:tcW w:w="2550" w:type="dxa"/>
            <w:vAlign w:val="center"/>
            <w:hideMark/>
          </w:tcPr>
          <w:p w:rsidR="009F0551" w:rsidRDefault="009F0551">
            <w:pPr>
              <w:pStyle w:val="a3"/>
            </w:pPr>
            <w:r>
              <w:t>д. Локоток</w:t>
            </w:r>
          </w:p>
        </w:tc>
        <w:tc>
          <w:tcPr>
            <w:tcW w:w="1275" w:type="dxa"/>
            <w:vAlign w:val="center"/>
            <w:hideMark/>
          </w:tcPr>
          <w:p w:rsidR="009F0551" w:rsidRDefault="009F0551">
            <w:pPr>
              <w:pStyle w:val="a3"/>
            </w:pPr>
            <w:r>
              <w:t>26,61</w:t>
            </w:r>
          </w:p>
        </w:tc>
        <w:tc>
          <w:tcPr>
            <w:tcW w:w="1410" w:type="dxa"/>
            <w:vAlign w:val="center"/>
            <w:hideMark/>
          </w:tcPr>
          <w:p w:rsidR="009F0551" w:rsidRDefault="009F0551">
            <w:pPr>
              <w:pStyle w:val="a3"/>
            </w:pPr>
            <w:r>
              <w:t>1,16</w:t>
            </w:r>
          </w:p>
        </w:tc>
        <w:tc>
          <w:tcPr>
            <w:tcW w:w="1275" w:type="dxa"/>
            <w:vAlign w:val="center"/>
            <w:hideMark/>
          </w:tcPr>
          <w:p w:rsidR="009F0551" w:rsidRDefault="009F0551">
            <w:pPr>
              <w:pStyle w:val="a3"/>
            </w:pPr>
            <w:r>
              <w:t>26,61</w:t>
            </w:r>
          </w:p>
        </w:tc>
        <w:tc>
          <w:tcPr>
            <w:tcW w:w="1275" w:type="dxa"/>
            <w:vAlign w:val="center"/>
            <w:hideMark/>
          </w:tcPr>
          <w:p w:rsidR="009F0551" w:rsidRDefault="009F0551">
            <w:pPr>
              <w:pStyle w:val="a3"/>
            </w:pPr>
            <w:r>
              <w:t>1,09</w:t>
            </w:r>
          </w:p>
        </w:tc>
        <w:tc>
          <w:tcPr>
            <w:tcW w:w="1110" w:type="dxa"/>
            <w:vAlign w:val="center"/>
            <w:hideMark/>
          </w:tcPr>
          <w:p w:rsidR="009F0551" w:rsidRDefault="009F0551">
            <w:pPr>
              <w:pStyle w:val="a3"/>
            </w:pPr>
            <w:r>
              <w:t>0,00</w:t>
            </w:r>
          </w:p>
        </w:tc>
      </w:tr>
      <w:tr w:rsidR="009F0551" w:rsidTr="009F0551">
        <w:trPr>
          <w:tblCellSpacing w:w="15" w:type="dxa"/>
        </w:trPr>
        <w:tc>
          <w:tcPr>
            <w:tcW w:w="810" w:type="dxa"/>
            <w:vAlign w:val="center"/>
            <w:hideMark/>
          </w:tcPr>
          <w:p w:rsidR="009F0551" w:rsidRDefault="009F0551">
            <w:pPr>
              <w:pStyle w:val="a3"/>
            </w:pPr>
            <w:r>
              <w:t>9</w:t>
            </w:r>
          </w:p>
        </w:tc>
        <w:tc>
          <w:tcPr>
            <w:tcW w:w="2550" w:type="dxa"/>
            <w:vAlign w:val="center"/>
            <w:hideMark/>
          </w:tcPr>
          <w:p w:rsidR="009F0551" w:rsidRDefault="009F0551">
            <w:pPr>
              <w:pStyle w:val="a3"/>
            </w:pPr>
            <w:r>
              <w:t>д. Малое Лучно</w:t>
            </w:r>
          </w:p>
        </w:tc>
        <w:tc>
          <w:tcPr>
            <w:tcW w:w="1275" w:type="dxa"/>
            <w:vAlign w:val="center"/>
            <w:hideMark/>
          </w:tcPr>
          <w:p w:rsidR="009F0551" w:rsidRDefault="009F0551">
            <w:pPr>
              <w:pStyle w:val="a3"/>
            </w:pPr>
            <w:r>
              <w:t>33,20</w:t>
            </w:r>
          </w:p>
        </w:tc>
        <w:tc>
          <w:tcPr>
            <w:tcW w:w="1410" w:type="dxa"/>
            <w:vAlign w:val="center"/>
            <w:hideMark/>
          </w:tcPr>
          <w:p w:rsidR="009F0551" w:rsidRDefault="009F0551">
            <w:pPr>
              <w:pStyle w:val="a3"/>
            </w:pPr>
            <w:r>
              <w:t>1,44</w:t>
            </w:r>
          </w:p>
        </w:tc>
        <w:tc>
          <w:tcPr>
            <w:tcW w:w="1275" w:type="dxa"/>
            <w:vAlign w:val="center"/>
            <w:hideMark/>
          </w:tcPr>
          <w:p w:rsidR="009F0551" w:rsidRDefault="009F0551">
            <w:pPr>
              <w:pStyle w:val="a3"/>
            </w:pPr>
            <w:r>
              <w:t>33,20</w:t>
            </w:r>
          </w:p>
        </w:tc>
        <w:tc>
          <w:tcPr>
            <w:tcW w:w="1275" w:type="dxa"/>
            <w:vAlign w:val="center"/>
            <w:hideMark/>
          </w:tcPr>
          <w:p w:rsidR="009F0551" w:rsidRDefault="009F0551">
            <w:pPr>
              <w:pStyle w:val="a3"/>
            </w:pPr>
            <w:r>
              <w:t>1,35</w:t>
            </w:r>
          </w:p>
        </w:tc>
        <w:tc>
          <w:tcPr>
            <w:tcW w:w="1110" w:type="dxa"/>
            <w:vAlign w:val="center"/>
            <w:hideMark/>
          </w:tcPr>
          <w:p w:rsidR="009F0551" w:rsidRDefault="009F0551">
            <w:pPr>
              <w:pStyle w:val="a3"/>
            </w:pPr>
            <w:r>
              <w:t>0,00</w:t>
            </w:r>
          </w:p>
        </w:tc>
      </w:tr>
      <w:tr w:rsidR="009F0551" w:rsidTr="009F0551">
        <w:trPr>
          <w:tblCellSpacing w:w="15" w:type="dxa"/>
        </w:trPr>
        <w:tc>
          <w:tcPr>
            <w:tcW w:w="810" w:type="dxa"/>
            <w:vAlign w:val="center"/>
            <w:hideMark/>
          </w:tcPr>
          <w:p w:rsidR="009F0551" w:rsidRDefault="009F0551">
            <w:pPr>
              <w:pStyle w:val="a3"/>
            </w:pPr>
            <w:r>
              <w:t>10</w:t>
            </w:r>
          </w:p>
        </w:tc>
        <w:tc>
          <w:tcPr>
            <w:tcW w:w="2550" w:type="dxa"/>
            <w:vAlign w:val="center"/>
            <w:hideMark/>
          </w:tcPr>
          <w:p w:rsidR="009F0551" w:rsidRDefault="009F0551">
            <w:pPr>
              <w:pStyle w:val="a3"/>
            </w:pPr>
            <w:r>
              <w:t>д. Манкошево</w:t>
            </w:r>
          </w:p>
        </w:tc>
        <w:tc>
          <w:tcPr>
            <w:tcW w:w="1275" w:type="dxa"/>
            <w:vAlign w:val="center"/>
            <w:hideMark/>
          </w:tcPr>
          <w:p w:rsidR="009F0551" w:rsidRDefault="009F0551">
            <w:pPr>
              <w:pStyle w:val="a3"/>
            </w:pPr>
            <w:r>
              <w:t>13,27</w:t>
            </w:r>
          </w:p>
        </w:tc>
        <w:tc>
          <w:tcPr>
            <w:tcW w:w="1410" w:type="dxa"/>
            <w:vAlign w:val="center"/>
            <w:hideMark/>
          </w:tcPr>
          <w:p w:rsidR="009F0551" w:rsidRDefault="009F0551">
            <w:pPr>
              <w:pStyle w:val="a3"/>
            </w:pPr>
            <w:r>
              <w:t>0,58</w:t>
            </w:r>
          </w:p>
        </w:tc>
        <w:tc>
          <w:tcPr>
            <w:tcW w:w="1275" w:type="dxa"/>
            <w:vAlign w:val="center"/>
            <w:hideMark/>
          </w:tcPr>
          <w:p w:rsidR="009F0551" w:rsidRDefault="009F0551">
            <w:pPr>
              <w:pStyle w:val="a3"/>
            </w:pPr>
            <w:r>
              <w:t>13,27</w:t>
            </w:r>
          </w:p>
        </w:tc>
        <w:tc>
          <w:tcPr>
            <w:tcW w:w="1275" w:type="dxa"/>
            <w:vAlign w:val="center"/>
            <w:hideMark/>
          </w:tcPr>
          <w:p w:rsidR="009F0551" w:rsidRDefault="009F0551">
            <w:pPr>
              <w:pStyle w:val="a3"/>
            </w:pPr>
            <w:r>
              <w:t>0,54</w:t>
            </w:r>
          </w:p>
        </w:tc>
        <w:tc>
          <w:tcPr>
            <w:tcW w:w="1110" w:type="dxa"/>
            <w:vAlign w:val="center"/>
            <w:hideMark/>
          </w:tcPr>
          <w:p w:rsidR="009F0551" w:rsidRDefault="009F0551">
            <w:pPr>
              <w:pStyle w:val="a3"/>
            </w:pPr>
            <w:r>
              <w:t>0,00</w:t>
            </w:r>
          </w:p>
        </w:tc>
      </w:tr>
      <w:tr w:rsidR="009F0551" w:rsidTr="009F0551">
        <w:trPr>
          <w:tblCellSpacing w:w="15" w:type="dxa"/>
        </w:trPr>
        <w:tc>
          <w:tcPr>
            <w:tcW w:w="810" w:type="dxa"/>
            <w:vAlign w:val="center"/>
            <w:hideMark/>
          </w:tcPr>
          <w:p w:rsidR="009F0551" w:rsidRDefault="009F0551">
            <w:pPr>
              <w:pStyle w:val="a3"/>
            </w:pPr>
            <w:r>
              <w:t>11</w:t>
            </w:r>
          </w:p>
        </w:tc>
        <w:tc>
          <w:tcPr>
            <w:tcW w:w="2550" w:type="dxa"/>
            <w:vAlign w:val="center"/>
            <w:hideMark/>
          </w:tcPr>
          <w:p w:rsidR="009F0551" w:rsidRDefault="009F0551">
            <w:pPr>
              <w:pStyle w:val="a3"/>
            </w:pPr>
            <w:r>
              <w:t>д. Наволок</w:t>
            </w:r>
          </w:p>
        </w:tc>
        <w:tc>
          <w:tcPr>
            <w:tcW w:w="1275" w:type="dxa"/>
            <w:vAlign w:val="center"/>
            <w:hideMark/>
          </w:tcPr>
          <w:p w:rsidR="009F0551" w:rsidRDefault="009F0551">
            <w:pPr>
              <w:pStyle w:val="a3"/>
            </w:pPr>
            <w:r>
              <w:t>64,28</w:t>
            </w:r>
          </w:p>
        </w:tc>
        <w:tc>
          <w:tcPr>
            <w:tcW w:w="1410" w:type="dxa"/>
            <w:vAlign w:val="center"/>
            <w:hideMark/>
          </w:tcPr>
          <w:p w:rsidR="009F0551" w:rsidRDefault="009F0551">
            <w:pPr>
              <w:pStyle w:val="a3"/>
            </w:pPr>
            <w:r>
              <w:t>2,79</w:t>
            </w:r>
          </w:p>
        </w:tc>
        <w:tc>
          <w:tcPr>
            <w:tcW w:w="1275" w:type="dxa"/>
            <w:vAlign w:val="center"/>
            <w:hideMark/>
          </w:tcPr>
          <w:p w:rsidR="009F0551" w:rsidRDefault="009F0551">
            <w:pPr>
              <w:pStyle w:val="a3"/>
            </w:pPr>
            <w:r>
              <w:t>64,28</w:t>
            </w:r>
          </w:p>
        </w:tc>
        <w:tc>
          <w:tcPr>
            <w:tcW w:w="1275" w:type="dxa"/>
            <w:vAlign w:val="center"/>
            <w:hideMark/>
          </w:tcPr>
          <w:p w:rsidR="009F0551" w:rsidRDefault="009F0551">
            <w:pPr>
              <w:pStyle w:val="a3"/>
            </w:pPr>
            <w:r>
              <w:t>2,62</w:t>
            </w:r>
          </w:p>
        </w:tc>
        <w:tc>
          <w:tcPr>
            <w:tcW w:w="1110" w:type="dxa"/>
            <w:vAlign w:val="center"/>
            <w:hideMark/>
          </w:tcPr>
          <w:p w:rsidR="009F0551" w:rsidRDefault="009F0551">
            <w:pPr>
              <w:pStyle w:val="a3"/>
            </w:pPr>
            <w:r>
              <w:t>0,00</w:t>
            </w:r>
          </w:p>
        </w:tc>
      </w:tr>
      <w:tr w:rsidR="009F0551" w:rsidTr="009F0551">
        <w:trPr>
          <w:tblCellSpacing w:w="15" w:type="dxa"/>
        </w:trPr>
        <w:tc>
          <w:tcPr>
            <w:tcW w:w="810" w:type="dxa"/>
            <w:vAlign w:val="center"/>
            <w:hideMark/>
          </w:tcPr>
          <w:p w:rsidR="009F0551" w:rsidRDefault="009F0551">
            <w:pPr>
              <w:pStyle w:val="a3"/>
            </w:pPr>
            <w:r>
              <w:t>12</w:t>
            </w:r>
          </w:p>
        </w:tc>
        <w:tc>
          <w:tcPr>
            <w:tcW w:w="2550" w:type="dxa"/>
            <w:vAlign w:val="center"/>
            <w:hideMark/>
          </w:tcPr>
          <w:p w:rsidR="009F0551" w:rsidRDefault="009F0551">
            <w:pPr>
              <w:pStyle w:val="a3"/>
            </w:pPr>
            <w:r>
              <w:t>д. Новое Село</w:t>
            </w:r>
          </w:p>
        </w:tc>
        <w:tc>
          <w:tcPr>
            <w:tcW w:w="1275" w:type="dxa"/>
            <w:vAlign w:val="center"/>
            <w:hideMark/>
          </w:tcPr>
          <w:p w:rsidR="009F0551" w:rsidRDefault="009F0551">
            <w:pPr>
              <w:pStyle w:val="a3"/>
            </w:pPr>
            <w:r>
              <w:t>123,66</w:t>
            </w:r>
          </w:p>
        </w:tc>
        <w:tc>
          <w:tcPr>
            <w:tcW w:w="1410" w:type="dxa"/>
            <w:vAlign w:val="center"/>
            <w:hideMark/>
          </w:tcPr>
          <w:p w:rsidR="009F0551" w:rsidRDefault="009F0551">
            <w:pPr>
              <w:pStyle w:val="a3"/>
            </w:pPr>
            <w:r>
              <w:t>5,38</w:t>
            </w:r>
          </w:p>
        </w:tc>
        <w:tc>
          <w:tcPr>
            <w:tcW w:w="1275" w:type="dxa"/>
            <w:vAlign w:val="center"/>
            <w:hideMark/>
          </w:tcPr>
          <w:p w:rsidR="009F0551" w:rsidRDefault="009F0551">
            <w:pPr>
              <w:pStyle w:val="a3"/>
            </w:pPr>
            <w:r>
              <w:t>125,81</w:t>
            </w:r>
          </w:p>
        </w:tc>
        <w:tc>
          <w:tcPr>
            <w:tcW w:w="1275" w:type="dxa"/>
            <w:vAlign w:val="center"/>
            <w:hideMark/>
          </w:tcPr>
          <w:p w:rsidR="009F0551" w:rsidRDefault="009F0551">
            <w:pPr>
              <w:pStyle w:val="a3"/>
            </w:pPr>
            <w:r>
              <w:t>5,13</w:t>
            </w:r>
          </w:p>
        </w:tc>
        <w:tc>
          <w:tcPr>
            <w:tcW w:w="1110" w:type="dxa"/>
            <w:vAlign w:val="center"/>
            <w:hideMark/>
          </w:tcPr>
          <w:p w:rsidR="009F0551" w:rsidRDefault="009F0551">
            <w:pPr>
              <w:pStyle w:val="a3"/>
            </w:pPr>
            <w:r>
              <w:t>2,15</w:t>
            </w:r>
          </w:p>
        </w:tc>
      </w:tr>
      <w:tr w:rsidR="009F0551" w:rsidTr="009F0551">
        <w:trPr>
          <w:tblCellSpacing w:w="15" w:type="dxa"/>
        </w:trPr>
        <w:tc>
          <w:tcPr>
            <w:tcW w:w="810" w:type="dxa"/>
            <w:vAlign w:val="center"/>
            <w:hideMark/>
          </w:tcPr>
          <w:p w:rsidR="009F0551" w:rsidRDefault="009F0551">
            <w:pPr>
              <w:pStyle w:val="a3"/>
            </w:pPr>
            <w:r>
              <w:t>13</w:t>
            </w:r>
          </w:p>
        </w:tc>
        <w:tc>
          <w:tcPr>
            <w:tcW w:w="2550" w:type="dxa"/>
            <w:vAlign w:val="center"/>
            <w:hideMark/>
          </w:tcPr>
          <w:p w:rsidR="009F0551" w:rsidRDefault="009F0551">
            <w:pPr>
              <w:pStyle w:val="a3"/>
            </w:pPr>
            <w:r>
              <w:t>д. Полосы</w:t>
            </w:r>
          </w:p>
        </w:tc>
        <w:tc>
          <w:tcPr>
            <w:tcW w:w="1275" w:type="dxa"/>
            <w:vAlign w:val="center"/>
            <w:hideMark/>
          </w:tcPr>
          <w:p w:rsidR="009F0551" w:rsidRDefault="009F0551">
            <w:pPr>
              <w:pStyle w:val="a3"/>
            </w:pPr>
            <w:r>
              <w:t>44,38</w:t>
            </w:r>
          </w:p>
        </w:tc>
        <w:tc>
          <w:tcPr>
            <w:tcW w:w="1410" w:type="dxa"/>
            <w:vAlign w:val="center"/>
            <w:hideMark/>
          </w:tcPr>
          <w:p w:rsidR="009F0551" w:rsidRDefault="009F0551">
            <w:pPr>
              <w:pStyle w:val="a3"/>
            </w:pPr>
            <w:r>
              <w:t>1,93</w:t>
            </w:r>
          </w:p>
        </w:tc>
        <w:tc>
          <w:tcPr>
            <w:tcW w:w="1275" w:type="dxa"/>
            <w:vAlign w:val="center"/>
            <w:hideMark/>
          </w:tcPr>
          <w:p w:rsidR="009F0551" w:rsidRDefault="009F0551">
            <w:pPr>
              <w:pStyle w:val="a3"/>
            </w:pPr>
            <w:r>
              <w:t>44,72</w:t>
            </w:r>
          </w:p>
        </w:tc>
        <w:tc>
          <w:tcPr>
            <w:tcW w:w="1275" w:type="dxa"/>
            <w:vAlign w:val="center"/>
            <w:hideMark/>
          </w:tcPr>
          <w:p w:rsidR="009F0551" w:rsidRDefault="009F0551">
            <w:pPr>
              <w:pStyle w:val="a3"/>
            </w:pPr>
            <w:r>
              <w:t>1,82</w:t>
            </w:r>
          </w:p>
        </w:tc>
        <w:tc>
          <w:tcPr>
            <w:tcW w:w="1110" w:type="dxa"/>
            <w:vAlign w:val="center"/>
            <w:hideMark/>
          </w:tcPr>
          <w:p w:rsidR="009F0551" w:rsidRDefault="009F0551">
            <w:pPr>
              <w:pStyle w:val="a3"/>
            </w:pPr>
            <w:r>
              <w:t>0,34</w:t>
            </w:r>
          </w:p>
        </w:tc>
      </w:tr>
      <w:tr w:rsidR="009F0551" w:rsidTr="009F0551">
        <w:trPr>
          <w:tblCellSpacing w:w="15" w:type="dxa"/>
        </w:trPr>
        <w:tc>
          <w:tcPr>
            <w:tcW w:w="810" w:type="dxa"/>
            <w:vAlign w:val="center"/>
            <w:hideMark/>
          </w:tcPr>
          <w:p w:rsidR="009F0551" w:rsidRDefault="009F0551">
            <w:pPr>
              <w:pStyle w:val="a3"/>
            </w:pPr>
            <w:r>
              <w:t>14</w:t>
            </w:r>
          </w:p>
        </w:tc>
        <w:tc>
          <w:tcPr>
            <w:tcW w:w="2550" w:type="dxa"/>
            <w:vAlign w:val="center"/>
            <w:hideMark/>
          </w:tcPr>
          <w:p w:rsidR="009F0551" w:rsidRDefault="009F0551">
            <w:pPr>
              <w:pStyle w:val="a3"/>
            </w:pPr>
            <w:r>
              <w:t>д. Прилуки</w:t>
            </w:r>
          </w:p>
        </w:tc>
        <w:tc>
          <w:tcPr>
            <w:tcW w:w="1275" w:type="dxa"/>
            <w:vAlign w:val="center"/>
            <w:hideMark/>
          </w:tcPr>
          <w:p w:rsidR="009F0551" w:rsidRDefault="009F0551">
            <w:pPr>
              <w:pStyle w:val="a3"/>
            </w:pPr>
            <w:r>
              <w:t>171,57</w:t>
            </w:r>
          </w:p>
        </w:tc>
        <w:tc>
          <w:tcPr>
            <w:tcW w:w="1410" w:type="dxa"/>
            <w:vAlign w:val="center"/>
            <w:hideMark/>
          </w:tcPr>
          <w:p w:rsidR="009F0551" w:rsidRDefault="009F0551">
            <w:pPr>
              <w:pStyle w:val="a3"/>
            </w:pPr>
            <w:r>
              <w:t>7,46</w:t>
            </w:r>
          </w:p>
        </w:tc>
        <w:tc>
          <w:tcPr>
            <w:tcW w:w="1275" w:type="dxa"/>
            <w:vAlign w:val="center"/>
            <w:hideMark/>
          </w:tcPr>
          <w:p w:rsidR="009F0551" w:rsidRDefault="009F0551">
            <w:pPr>
              <w:pStyle w:val="a3"/>
            </w:pPr>
            <w:r>
              <w:t>171,76</w:t>
            </w:r>
          </w:p>
        </w:tc>
        <w:tc>
          <w:tcPr>
            <w:tcW w:w="1275" w:type="dxa"/>
            <w:vAlign w:val="center"/>
            <w:hideMark/>
          </w:tcPr>
          <w:p w:rsidR="009F0551" w:rsidRDefault="009F0551">
            <w:pPr>
              <w:pStyle w:val="a3"/>
            </w:pPr>
            <w:r>
              <w:t>7,01</w:t>
            </w:r>
          </w:p>
        </w:tc>
        <w:tc>
          <w:tcPr>
            <w:tcW w:w="1110" w:type="dxa"/>
            <w:vAlign w:val="center"/>
            <w:hideMark/>
          </w:tcPr>
          <w:p w:rsidR="009F0551" w:rsidRDefault="009F0551">
            <w:pPr>
              <w:pStyle w:val="a3"/>
            </w:pPr>
            <w:r>
              <w:t>0,19</w:t>
            </w:r>
          </w:p>
        </w:tc>
      </w:tr>
      <w:tr w:rsidR="009F0551" w:rsidTr="009F0551">
        <w:trPr>
          <w:tblCellSpacing w:w="15" w:type="dxa"/>
        </w:trPr>
        <w:tc>
          <w:tcPr>
            <w:tcW w:w="810" w:type="dxa"/>
            <w:vAlign w:val="center"/>
            <w:hideMark/>
          </w:tcPr>
          <w:p w:rsidR="009F0551" w:rsidRDefault="009F0551">
            <w:pPr>
              <w:pStyle w:val="a3"/>
            </w:pPr>
            <w:r>
              <w:t>15</w:t>
            </w:r>
          </w:p>
        </w:tc>
        <w:tc>
          <w:tcPr>
            <w:tcW w:w="2550" w:type="dxa"/>
            <w:vAlign w:val="center"/>
            <w:hideMark/>
          </w:tcPr>
          <w:p w:rsidR="009F0551" w:rsidRDefault="009F0551">
            <w:pPr>
              <w:pStyle w:val="a3"/>
            </w:pPr>
            <w:r>
              <w:t>д. Русско</w:t>
            </w:r>
          </w:p>
        </w:tc>
        <w:tc>
          <w:tcPr>
            <w:tcW w:w="1275" w:type="dxa"/>
            <w:vAlign w:val="center"/>
            <w:hideMark/>
          </w:tcPr>
          <w:p w:rsidR="009F0551" w:rsidRDefault="009F0551">
            <w:pPr>
              <w:pStyle w:val="a3"/>
            </w:pPr>
            <w:r>
              <w:t>203,95</w:t>
            </w:r>
          </w:p>
        </w:tc>
        <w:tc>
          <w:tcPr>
            <w:tcW w:w="1410" w:type="dxa"/>
            <w:vAlign w:val="center"/>
            <w:hideMark/>
          </w:tcPr>
          <w:p w:rsidR="009F0551" w:rsidRDefault="009F0551">
            <w:pPr>
              <w:pStyle w:val="a3"/>
            </w:pPr>
            <w:r>
              <w:t>8,87</w:t>
            </w:r>
          </w:p>
        </w:tc>
        <w:tc>
          <w:tcPr>
            <w:tcW w:w="1275" w:type="dxa"/>
            <w:vAlign w:val="center"/>
            <w:hideMark/>
          </w:tcPr>
          <w:p w:rsidR="009F0551" w:rsidRDefault="009F0551">
            <w:pPr>
              <w:pStyle w:val="a3"/>
            </w:pPr>
            <w:r>
              <w:t>203,95</w:t>
            </w:r>
          </w:p>
        </w:tc>
        <w:tc>
          <w:tcPr>
            <w:tcW w:w="1275" w:type="dxa"/>
            <w:vAlign w:val="center"/>
            <w:hideMark/>
          </w:tcPr>
          <w:p w:rsidR="009F0551" w:rsidRDefault="009F0551">
            <w:pPr>
              <w:pStyle w:val="a3"/>
            </w:pPr>
            <w:r>
              <w:t>8,32</w:t>
            </w:r>
          </w:p>
        </w:tc>
        <w:tc>
          <w:tcPr>
            <w:tcW w:w="1110" w:type="dxa"/>
            <w:vAlign w:val="center"/>
            <w:hideMark/>
          </w:tcPr>
          <w:p w:rsidR="009F0551" w:rsidRDefault="009F0551">
            <w:pPr>
              <w:pStyle w:val="a3"/>
            </w:pPr>
            <w:r>
              <w:t>0,00</w:t>
            </w:r>
          </w:p>
        </w:tc>
      </w:tr>
      <w:tr w:rsidR="009F0551" w:rsidTr="009F0551">
        <w:trPr>
          <w:tblCellSpacing w:w="15" w:type="dxa"/>
        </w:trPr>
        <w:tc>
          <w:tcPr>
            <w:tcW w:w="810" w:type="dxa"/>
            <w:vAlign w:val="center"/>
            <w:hideMark/>
          </w:tcPr>
          <w:p w:rsidR="009F0551" w:rsidRDefault="009F0551">
            <w:pPr>
              <w:pStyle w:val="a3"/>
            </w:pPr>
            <w:r>
              <w:t>16</w:t>
            </w:r>
          </w:p>
        </w:tc>
        <w:tc>
          <w:tcPr>
            <w:tcW w:w="2550" w:type="dxa"/>
            <w:vAlign w:val="center"/>
            <w:hideMark/>
          </w:tcPr>
          <w:p w:rsidR="009F0551" w:rsidRDefault="009F0551">
            <w:pPr>
              <w:pStyle w:val="a3"/>
            </w:pPr>
            <w:r>
              <w:t>д. Холынья</w:t>
            </w:r>
          </w:p>
        </w:tc>
        <w:tc>
          <w:tcPr>
            <w:tcW w:w="1275" w:type="dxa"/>
            <w:vAlign w:val="center"/>
            <w:hideMark/>
          </w:tcPr>
          <w:p w:rsidR="009F0551" w:rsidRDefault="009F0551">
            <w:pPr>
              <w:pStyle w:val="a3"/>
            </w:pPr>
            <w:r>
              <w:t>170,71</w:t>
            </w:r>
          </w:p>
        </w:tc>
        <w:tc>
          <w:tcPr>
            <w:tcW w:w="1410" w:type="dxa"/>
            <w:vAlign w:val="center"/>
            <w:hideMark/>
          </w:tcPr>
          <w:p w:rsidR="009F0551" w:rsidRDefault="009F0551">
            <w:pPr>
              <w:pStyle w:val="a3"/>
            </w:pPr>
            <w:r>
              <w:t>7,42</w:t>
            </w:r>
          </w:p>
        </w:tc>
        <w:tc>
          <w:tcPr>
            <w:tcW w:w="1275" w:type="dxa"/>
            <w:vAlign w:val="center"/>
            <w:hideMark/>
          </w:tcPr>
          <w:p w:rsidR="009F0551" w:rsidRDefault="009F0551">
            <w:pPr>
              <w:pStyle w:val="a3"/>
            </w:pPr>
            <w:r>
              <w:t>170,71</w:t>
            </w:r>
          </w:p>
        </w:tc>
        <w:tc>
          <w:tcPr>
            <w:tcW w:w="1275" w:type="dxa"/>
            <w:vAlign w:val="center"/>
            <w:hideMark/>
          </w:tcPr>
          <w:p w:rsidR="009F0551" w:rsidRDefault="009F0551">
            <w:pPr>
              <w:pStyle w:val="a3"/>
            </w:pPr>
            <w:r>
              <w:t>6,97</w:t>
            </w:r>
          </w:p>
        </w:tc>
        <w:tc>
          <w:tcPr>
            <w:tcW w:w="1110" w:type="dxa"/>
            <w:vAlign w:val="center"/>
            <w:hideMark/>
          </w:tcPr>
          <w:p w:rsidR="009F0551" w:rsidRDefault="009F0551">
            <w:pPr>
              <w:pStyle w:val="a3"/>
            </w:pPr>
            <w:r>
              <w:t>0,00</w:t>
            </w:r>
          </w:p>
        </w:tc>
      </w:tr>
      <w:tr w:rsidR="009F0551" w:rsidTr="009F0551">
        <w:trPr>
          <w:tblCellSpacing w:w="15" w:type="dxa"/>
        </w:trPr>
        <w:tc>
          <w:tcPr>
            <w:tcW w:w="810" w:type="dxa"/>
            <w:vAlign w:val="center"/>
            <w:hideMark/>
          </w:tcPr>
          <w:p w:rsidR="009F0551" w:rsidRDefault="009F0551">
            <w:pPr>
              <w:pStyle w:val="a3"/>
            </w:pPr>
            <w:r>
              <w:t>17</w:t>
            </w:r>
          </w:p>
        </w:tc>
        <w:tc>
          <w:tcPr>
            <w:tcW w:w="2550" w:type="dxa"/>
            <w:vAlign w:val="center"/>
            <w:hideMark/>
          </w:tcPr>
          <w:p w:rsidR="009F0551" w:rsidRDefault="009F0551">
            <w:pPr>
              <w:pStyle w:val="a3"/>
            </w:pPr>
            <w:r>
              <w:t>д. Чавницы</w:t>
            </w:r>
          </w:p>
        </w:tc>
        <w:tc>
          <w:tcPr>
            <w:tcW w:w="1275" w:type="dxa"/>
            <w:vAlign w:val="center"/>
            <w:hideMark/>
          </w:tcPr>
          <w:p w:rsidR="009F0551" w:rsidRDefault="009F0551">
            <w:pPr>
              <w:pStyle w:val="a3"/>
            </w:pPr>
            <w:r>
              <w:t>68,20</w:t>
            </w:r>
          </w:p>
        </w:tc>
        <w:tc>
          <w:tcPr>
            <w:tcW w:w="1410" w:type="dxa"/>
            <w:vAlign w:val="center"/>
            <w:hideMark/>
          </w:tcPr>
          <w:p w:rsidR="009F0551" w:rsidRDefault="009F0551">
            <w:pPr>
              <w:pStyle w:val="a3"/>
            </w:pPr>
            <w:r>
              <w:t>2,96</w:t>
            </w:r>
          </w:p>
        </w:tc>
        <w:tc>
          <w:tcPr>
            <w:tcW w:w="1275" w:type="dxa"/>
            <w:vAlign w:val="center"/>
            <w:hideMark/>
          </w:tcPr>
          <w:p w:rsidR="009F0551" w:rsidRDefault="009F0551">
            <w:pPr>
              <w:pStyle w:val="a3"/>
            </w:pPr>
            <w:r>
              <w:t>66,67</w:t>
            </w:r>
          </w:p>
        </w:tc>
        <w:tc>
          <w:tcPr>
            <w:tcW w:w="1275" w:type="dxa"/>
            <w:vAlign w:val="center"/>
            <w:hideMark/>
          </w:tcPr>
          <w:p w:rsidR="009F0551" w:rsidRDefault="009F0551">
            <w:pPr>
              <w:pStyle w:val="a3"/>
            </w:pPr>
            <w:r>
              <w:t>2,72</w:t>
            </w:r>
          </w:p>
        </w:tc>
        <w:tc>
          <w:tcPr>
            <w:tcW w:w="1110" w:type="dxa"/>
            <w:vAlign w:val="center"/>
            <w:hideMark/>
          </w:tcPr>
          <w:p w:rsidR="009F0551" w:rsidRDefault="009F0551">
            <w:pPr>
              <w:pStyle w:val="a3"/>
            </w:pPr>
            <w:r>
              <w:t>-1,53</w:t>
            </w:r>
          </w:p>
        </w:tc>
      </w:tr>
      <w:tr w:rsidR="009F0551" w:rsidTr="009F0551">
        <w:trPr>
          <w:tblCellSpacing w:w="15" w:type="dxa"/>
        </w:trPr>
        <w:tc>
          <w:tcPr>
            <w:tcW w:w="810" w:type="dxa"/>
            <w:vAlign w:val="center"/>
            <w:hideMark/>
          </w:tcPr>
          <w:p w:rsidR="009F0551" w:rsidRDefault="009F0551">
            <w:pPr>
              <w:pStyle w:val="a3"/>
            </w:pPr>
            <w:r>
              <w:t>18</w:t>
            </w:r>
          </w:p>
        </w:tc>
        <w:tc>
          <w:tcPr>
            <w:tcW w:w="2550" w:type="dxa"/>
            <w:vAlign w:val="center"/>
            <w:hideMark/>
          </w:tcPr>
          <w:p w:rsidR="009F0551" w:rsidRDefault="009F0551">
            <w:pPr>
              <w:pStyle w:val="a3"/>
            </w:pPr>
            <w:r>
              <w:t>д. Частова</w:t>
            </w:r>
          </w:p>
        </w:tc>
        <w:tc>
          <w:tcPr>
            <w:tcW w:w="1275" w:type="dxa"/>
            <w:vAlign w:val="center"/>
            <w:hideMark/>
          </w:tcPr>
          <w:p w:rsidR="009F0551" w:rsidRDefault="009F0551">
            <w:pPr>
              <w:pStyle w:val="a3"/>
            </w:pPr>
            <w:r>
              <w:t>128,82</w:t>
            </w:r>
          </w:p>
        </w:tc>
        <w:tc>
          <w:tcPr>
            <w:tcW w:w="1410" w:type="dxa"/>
            <w:vAlign w:val="center"/>
            <w:hideMark/>
          </w:tcPr>
          <w:p w:rsidR="009F0551" w:rsidRDefault="009F0551">
            <w:pPr>
              <w:pStyle w:val="a3"/>
            </w:pPr>
            <w:r>
              <w:t>5,60</w:t>
            </w:r>
          </w:p>
        </w:tc>
        <w:tc>
          <w:tcPr>
            <w:tcW w:w="1275" w:type="dxa"/>
            <w:vAlign w:val="center"/>
            <w:hideMark/>
          </w:tcPr>
          <w:p w:rsidR="009F0551" w:rsidRDefault="009F0551">
            <w:pPr>
              <w:pStyle w:val="a3"/>
            </w:pPr>
            <w:r>
              <w:t>130,81</w:t>
            </w:r>
          </w:p>
        </w:tc>
        <w:tc>
          <w:tcPr>
            <w:tcW w:w="1275" w:type="dxa"/>
            <w:vAlign w:val="center"/>
            <w:hideMark/>
          </w:tcPr>
          <w:p w:rsidR="009F0551" w:rsidRDefault="009F0551">
            <w:pPr>
              <w:pStyle w:val="a3"/>
            </w:pPr>
            <w:r>
              <w:t>5,34</w:t>
            </w:r>
          </w:p>
        </w:tc>
        <w:tc>
          <w:tcPr>
            <w:tcW w:w="1110" w:type="dxa"/>
            <w:vAlign w:val="center"/>
            <w:hideMark/>
          </w:tcPr>
          <w:p w:rsidR="009F0551" w:rsidRDefault="009F0551">
            <w:pPr>
              <w:pStyle w:val="a3"/>
            </w:pPr>
            <w:r>
              <w:t>1,99</w:t>
            </w:r>
          </w:p>
        </w:tc>
      </w:tr>
      <w:tr w:rsidR="009F0551" w:rsidTr="009F0551">
        <w:trPr>
          <w:tblCellSpacing w:w="15" w:type="dxa"/>
        </w:trPr>
        <w:tc>
          <w:tcPr>
            <w:tcW w:w="810" w:type="dxa"/>
            <w:vAlign w:val="center"/>
            <w:hideMark/>
          </w:tcPr>
          <w:p w:rsidR="009F0551" w:rsidRDefault="009F0551">
            <w:pPr>
              <w:pStyle w:val="a3"/>
            </w:pPr>
            <w:r>
              <w:t>19</w:t>
            </w:r>
          </w:p>
        </w:tc>
        <w:tc>
          <w:tcPr>
            <w:tcW w:w="2550" w:type="dxa"/>
            <w:vAlign w:val="center"/>
            <w:hideMark/>
          </w:tcPr>
          <w:p w:rsidR="009F0551" w:rsidRDefault="009F0551">
            <w:pPr>
              <w:pStyle w:val="a3"/>
            </w:pPr>
            <w:r>
              <w:t>д. Чурилово</w:t>
            </w:r>
          </w:p>
        </w:tc>
        <w:tc>
          <w:tcPr>
            <w:tcW w:w="1275" w:type="dxa"/>
            <w:vAlign w:val="center"/>
            <w:hideMark/>
          </w:tcPr>
          <w:p w:rsidR="009F0551" w:rsidRDefault="009F0551">
            <w:pPr>
              <w:pStyle w:val="a3"/>
            </w:pPr>
            <w:r>
              <w:t>37,32</w:t>
            </w:r>
          </w:p>
        </w:tc>
        <w:tc>
          <w:tcPr>
            <w:tcW w:w="1410" w:type="dxa"/>
            <w:vAlign w:val="center"/>
            <w:hideMark/>
          </w:tcPr>
          <w:p w:rsidR="009F0551" w:rsidRDefault="009F0551">
            <w:pPr>
              <w:pStyle w:val="a3"/>
            </w:pPr>
            <w:r>
              <w:t>1,62</w:t>
            </w:r>
          </w:p>
        </w:tc>
        <w:tc>
          <w:tcPr>
            <w:tcW w:w="1275" w:type="dxa"/>
            <w:vAlign w:val="center"/>
            <w:hideMark/>
          </w:tcPr>
          <w:p w:rsidR="009F0551" w:rsidRDefault="009F0551">
            <w:pPr>
              <w:pStyle w:val="a3"/>
            </w:pPr>
            <w:r>
              <w:t>35,99</w:t>
            </w:r>
          </w:p>
        </w:tc>
        <w:tc>
          <w:tcPr>
            <w:tcW w:w="1275" w:type="dxa"/>
            <w:vAlign w:val="center"/>
            <w:hideMark/>
          </w:tcPr>
          <w:p w:rsidR="009F0551" w:rsidRDefault="009F0551">
            <w:pPr>
              <w:pStyle w:val="a3"/>
            </w:pPr>
            <w:r>
              <w:t>1,47</w:t>
            </w:r>
          </w:p>
        </w:tc>
        <w:tc>
          <w:tcPr>
            <w:tcW w:w="1110" w:type="dxa"/>
            <w:vAlign w:val="center"/>
            <w:hideMark/>
          </w:tcPr>
          <w:p w:rsidR="009F0551" w:rsidRDefault="009F0551">
            <w:pPr>
              <w:pStyle w:val="a3"/>
            </w:pPr>
            <w:r>
              <w:t>-1,33</w:t>
            </w:r>
          </w:p>
        </w:tc>
      </w:tr>
      <w:tr w:rsidR="009F0551" w:rsidTr="009F0551">
        <w:trPr>
          <w:tblCellSpacing w:w="15" w:type="dxa"/>
        </w:trPr>
        <w:tc>
          <w:tcPr>
            <w:tcW w:w="810" w:type="dxa"/>
            <w:vAlign w:val="center"/>
            <w:hideMark/>
          </w:tcPr>
          <w:p w:rsidR="009F0551" w:rsidRDefault="009F0551">
            <w:pPr>
              <w:pStyle w:val="a3"/>
            </w:pPr>
            <w:r>
              <w:t> </w:t>
            </w:r>
          </w:p>
        </w:tc>
        <w:tc>
          <w:tcPr>
            <w:tcW w:w="2550" w:type="dxa"/>
            <w:vAlign w:val="center"/>
            <w:hideMark/>
          </w:tcPr>
          <w:p w:rsidR="009F0551" w:rsidRDefault="009F0551">
            <w:pPr>
              <w:pStyle w:val="a3"/>
            </w:pPr>
            <w:r>
              <w:rPr>
                <w:rStyle w:val="a4"/>
              </w:rPr>
              <w:t>Итого:</w:t>
            </w:r>
          </w:p>
        </w:tc>
        <w:tc>
          <w:tcPr>
            <w:tcW w:w="1275" w:type="dxa"/>
            <w:vAlign w:val="center"/>
            <w:hideMark/>
          </w:tcPr>
          <w:p w:rsidR="009F0551" w:rsidRDefault="009F0551">
            <w:pPr>
              <w:pStyle w:val="a3"/>
            </w:pPr>
            <w:r>
              <w:rPr>
                <w:rStyle w:val="a4"/>
              </w:rPr>
              <w:t>2300,27</w:t>
            </w:r>
          </w:p>
        </w:tc>
        <w:tc>
          <w:tcPr>
            <w:tcW w:w="1410" w:type="dxa"/>
            <w:vAlign w:val="center"/>
            <w:hideMark/>
          </w:tcPr>
          <w:p w:rsidR="009F0551" w:rsidRDefault="009F0551">
            <w:pPr>
              <w:pStyle w:val="a3"/>
            </w:pPr>
            <w:r>
              <w:rPr>
                <w:rStyle w:val="a4"/>
              </w:rPr>
              <w:t>100,00</w:t>
            </w:r>
          </w:p>
        </w:tc>
        <w:tc>
          <w:tcPr>
            <w:tcW w:w="1275" w:type="dxa"/>
            <w:vAlign w:val="center"/>
            <w:hideMark/>
          </w:tcPr>
          <w:p w:rsidR="009F0551" w:rsidRDefault="009F0551">
            <w:pPr>
              <w:pStyle w:val="a3"/>
            </w:pPr>
            <w:r>
              <w:rPr>
                <w:rStyle w:val="a4"/>
              </w:rPr>
              <w:t>2450,39</w:t>
            </w:r>
          </w:p>
        </w:tc>
        <w:tc>
          <w:tcPr>
            <w:tcW w:w="1275" w:type="dxa"/>
            <w:vAlign w:val="center"/>
            <w:hideMark/>
          </w:tcPr>
          <w:p w:rsidR="009F0551" w:rsidRDefault="009F0551">
            <w:pPr>
              <w:pStyle w:val="a3"/>
            </w:pPr>
            <w:r>
              <w:rPr>
                <w:rStyle w:val="a4"/>
              </w:rPr>
              <w:t>100,00</w:t>
            </w:r>
          </w:p>
        </w:tc>
        <w:tc>
          <w:tcPr>
            <w:tcW w:w="1110" w:type="dxa"/>
            <w:vAlign w:val="center"/>
            <w:hideMark/>
          </w:tcPr>
          <w:p w:rsidR="009F0551" w:rsidRDefault="009F0551">
            <w:pPr>
              <w:pStyle w:val="a3"/>
            </w:pPr>
            <w:r>
              <w:rPr>
                <w:rStyle w:val="a4"/>
              </w:rPr>
              <w:t>150,12</w:t>
            </w:r>
          </w:p>
        </w:tc>
      </w:tr>
    </w:tbl>
    <w:p w:rsidR="009F0551" w:rsidRDefault="009F0551" w:rsidP="009F0551">
      <w:pPr>
        <w:pStyle w:val="a3"/>
      </w:pPr>
      <w:r>
        <w:t> </w:t>
      </w:r>
    </w:p>
    <w:p w:rsidR="009F0551" w:rsidRDefault="009F0551" w:rsidP="009F0551">
      <w:pPr>
        <w:pStyle w:val="a3"/>
      </w:pPr>
      <w:r>
        <w:lastRenderedPageBreak/>
        <w:t xml:space="preserve">В настоящее время общая площадь земель населенных пунктов на территории Бронницкого сельского поселения составляет </w:t>
      </w:r>
      <w:r>
        <w:rPr>
          <w:rStyle w:val="a4"/>
        </w:rPr>
        <w:t>2300,27 га.</w:t>
      </w:r>
    </w:p>
    <w:p w:rsidR="009F0551" w:rsidRDefault="009F0551" w:rsidP="009F0551">
      <w:pPr>
        <w:pStyle w:val="a3"/>
      </w:pPr>
      <w:r>
        <w:t xml:space="preserve">Площадь земель населенных пунктов Бронницкого сельского поселения увеличится на </w:t>
      </w:r>
      <w:r>
        <w:rPr>
          <w:rStyle w:val="a4"/>
        </w:rPr>
        <w:t>155,9 га</w:t>
      </w:r>
      <w:r>
        <w:t xml:space="preserve"> за счет:</w:t>
      </w:r>
    </w:p>
    <w:p w:rsidR="009F0551" w:rsidRDefault="009F0551" w:rsidP="009F0551">
      <w:pPr>
        <w:pStyle w:val="a3"/>
      </w:pPr>
      <w:r>
        <w:rPr>
          <w:rStyle w:val="a4"/>
        </w:rPr>
        <w:t xml:space="preserve">- </w:t>
      </w:r>
      <w:r>
        <w:t>земель лесного фонда на</w:t>
      </w:r>
      <w:r>
        <w:rPr>
          <w:rStyle w:val="a4"/>
        </w:rPr>
        <w:t xml:space="preserve"> 5,33 га </w:t>
      </w:r>
      <w:r>
        <w:t>(информация представлена в разделе 4.5.)</w:t>
      </w:r>
    </w:p>
    <w:p w:rsidR="009F0551" w:rsidRDefault="009F0551" w:rsidP="009F0551">
      <w:pPr>
        <w:pStyle w:val="a3"/>
      </w:pPr>
      <w:r>
        <w:rPr>
          <w:rStyle w:val="a4"/>
        </w:rPr>
        <w:t xml:space="preserve">- </w:t>
      </w:r>
      <w:r>
        <w:t>земель сельскохозяйственного назначения на</w:t>
      </w:r>
      <w:r>
        <w:rPr>
          <w:rStyle w:val="a4"/>
        </w:rPr>
        <w:t xml:space="preserve"> 150,57 га.</w:t>
      </w:r>
    </w:p>
    <w:p w:rsidR="009F0551" w:rsidRDefault="009F0551" w:rsidP="009F0551">
      <w:pPr>
        <w:pStyle w:val="a3"/>
      </w:pPr>
      <w:r>
        <w:t xml:space="preserve">И уменьшится на </w:t>
      </w:r>
      <w:r>
        <w:rPr>
          <w:rStyle w:val="a4"/>
        </w:rPr>
        <w:t>5,78</w:t>
      </w:r>
      <w:r>
        <w:t xml:space="preserve"> </w:t>
      </w:r>
      <w:r>
        <w:rPr>
          <w:rStyle w:val="a4"/>
        </w:rPr>
        <w:t>га</w:t>
      </w:r>
      <w:r>
        <w:t xml:space="preserve"> за счёт:</w:t>
      </w:r>
    </w:p>
    <w:p w:rsidR="009F0551" w:rsidRDefault="009F0551" w:rsidP="009F0551">
      <w:pPr>
        <w:pStyle w:val="a3"/>
      </w:pPr>
      <w:r>
        <w:rPr>
          <w:rStyle w:val="a4"/>
        </w:rPr>
        <w:t xml:space="preserve">- </w:t>
      </w:r>
      <w:r>
        <w:t>земель сельскохозяйственного назначения на</w:t>
      </w:r>
      <w:r>
        <w:rPr>
          <w:rStyle w:val="a4"/>
        </w:rPr>
        <w:t xml:space="preserve"> 3,42 га,</w:t>
      </w:r>
    </w:p>
    <w:p w:rsidR="009F0551" w:rsidRDefault="009F0551" w:rsidP="009F0551">
      <w:pPr>
        <w:pStyle w:val="a3"/>
      </w:pPr>
      <w:r>
        <w:rPr>
          <w:rStyle w:val="a4"/>
        </w:rPr>
        <w:t xml:space="preserve">- </w:t>
      </w:r>
      <w:r>
        <w:t>земель промышленности на</w:t>
      </w:r>
      <w:r>
        <w:rPr>
          <w:rStyle w:val="a4"/>
        </w:rPr>
        <w:t xml:space="preserve"> 2,36 га.</w:t>
      </w:r>
    </w:p>
    <w:p w:rsidR="009F0551" w:rsidRDefault="009F0551" w:rsidP="009F0551">
      <w:pPr>
        <w:pStyle w:val="a3"/>
      </w:pPr>
      <w:r>
        <w:t xml:space="preserve">Предполагается, что на расчетный срок площадь земель населенных пунктов составит </w:t>
      </w:r>
      <w:r>
        <w:rPr>
          <w:rStyle w:val="a4"/>
        </w:rPr>
        <w:t>2450,39 га.</w:t>
      </w:r>
    </w:p>
    <w:p w:rsidR="009F0551" w:rsidRDefault="009F0551" w:rsidP="009F0551">
      <w:pPr>
        <w:pStyle w:val="a3"/>
      </w:pPr>
      <w:r>
        <w:t> </w:t>
      </w:r>
    </w:p>
    <w:p w:rsidR="009F0551" w:rsidRDefault="009F0551" w:rsidP="009F0551">
      <w:pPr>
        <w:numPr>
          <w:ilvl w:val="0"/>
          <w:numId w:val="45"/>
        </w:numPr>
        <w:spacing w:before="100" w:beforeAutospacing="1" w:after="100" w:afterAutospacing="1" w:line="240" w:lineRule="auto"/>
      </w:pPr>
      <w:r>
        <w:t xml:space="preserve">В населённом пункте с. Бронница проектом предусматривается включение в земли населённых пунктов из состава земель сельскохозяйственного назначения земельного участка с кадастровым номером 53:11:0200309:22 площадью </w:t>
      </w:r>
      <w:r>
        <w:rPr>
          <w:rStyle w:val="a4"/>
        </w:rPr>
        <w:t>74, 22</w:t>
      </w:r>
      <w:r>
        <w:t xml:space="preserve"> га, территории общей площадью </w:t>
      </w:r>
      <w:r>
        <w:rPr>
          <w:rStyle w:val="a4"/>
        </w:rPr>
        <w:t>70,59</w:t>
      </w:r>
      <w:r>
        <w:t xml:space="preserve"> га без кадастрового номера и территории площадью </w:t>
      </w:r>
      <w:r>
        <w:rPr>
          <w:rStyle w:val="a4"/>
        </w:rPr>
        <w:t>3,56 га</w:t>
      </w:r>
      <w:r>
        <w:t xml:space="preserve"> в целях устранения чересполосицы, которая является существенным недостатком землепользования. Вышеуказанные территории общей площадью </w:t>
      </w:r>
      <w:r>
        <w:rPr>
          <w:rStyle w:val="a4"/>
        </w:rPr>
        <w:t xml:space="preserve">148,37 га </w:t>
      </w:r>
      <w:r>
        <w:t>находятся в муниципальной собственности Бронницкого сельского поселения и необходимы для последующего предоставления в собственность отдельным категориям граждан, имеющим право на предоставление земельного участка бесплатно.</w:t>
      </w:r>
    </w:p>
    <w:p w:rsidR="009F0551" w:rsidRDefault="009F0551" w:rsidP="009F0551">
      <w:pPr>
        <w:pStyle w:val="a3"/>
      </w:pPr>
      <w:r>
        <w:t>Согласно части 7 статьи 6 Областного закона Новгородской области от 27.04.2015 N 763-ОЗ "О предоставлении земельных участков на территории Новгородской области": </w:t>
      </w:r>
    </w:p>
    <w:p w:rsidR="009F0551" w:rsidRDefault="009F0551" w:rsidP="009F0551">
      <w:pPr>
        <w:pStyle w:val="a3"/>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случаях предоставления:</w:t>
      </w:r>
    </w:p>
    <w:p w:rsidR="009F0551" w:rsidRDefault="009F0551" w:rsidP="009F0551">
      <w:pPr>
        <w:pStyle w:val="a3"/>
      </w:pPr>
      <w:r>
        <w:t>- земельного участка в сельских населенных пунктах для личного подсобного хозяйства гражданам, местом жительства которых является территория поселения по месту нахождения земельного участка, в границах населенных пунктов данного поселения, не имевшим и не имеющим ранее предоставленных в собственность бесплатно, в аренду без проведения торгов, в постоянное (бессрочное) пользование, пожизненное наследуемое владение земельных участков, предоставленных для индивидуального жилищного строительства, личного подсобного хозяйства в границах населенных пунктов поселения, при условии проживания на территории поселения не менее 5 лет.</w:t>
      </w:r>
    </w:p>
    <w:p w:rsidR="009F0551" w:rsidRDefault="009F0551" w:rsidP="009F0551">
      <w:pPr>
        <w:pStyle w:val="a3"/>
      </w:pPr>
      <w:r>
        <w:t> В настоящее время в списках граждан льготной категории, имеющих право на получение земельного участка бесплатно, на территории Бронницкого сельского поселения находятся 220 человек.</w:t>
      </w:r>
    </w:p>
    <w:p w:rsidR="009F0551" w:rsidRDefault="009F0551" w:rsidP="009F0551">
      <w:pPr>
        <w:pStyle w:val="a3"/>
      </w:pPr>
      <w:r>
        <w:lastRenderedPageBreak/>
        <w:t>Планируемую к включению территорию (148,37 га) предлагается использовать под индивидуальную жилую застройку.</w:t>
      </w:r>
    </w:p>
    <w:p w:rsidR="009F0551" w:rsidRDefault="009F0551" w:rsidP="009F0551">
      <w:pPr>
        <w:pStyle w:val="a3"/>
      </w:pPr>
      <w:r>
        <w:t>Таким образом, на территории поселения увеличится объем жилищного строительства, в том числе площадь ввода жилья.</w:t>
      </w:r>
    </w:p>
    <w:p w:rsidR="009F0551" w:rsidRDefault="009F0551" w:rsidP="009F0551">
      <w:pPr>
        <w:pStyle w:val="a3"/>
      </w:pPr>
      <w:r>
        <w:t>Развитие жилищного строительства повлечет за собой развитие инженерно-транспортной инфраструктуры, социальной инфраструктуры, что, несомненно, положительно скажется на развитии поселения в целом.</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Рис. 4.2.2. Схема с. Бронница. Часть 1.</w:t>
      </w:r>
    </w:p>
    <w:p w:rsidR="009F0551" w:rsidRDefault="009F0551" w:rsidP="009F0551">
      <w:pPr>
        <w:pStyle w:val="a3"/>
      </w:pPr>
      <w:r>
        <w:t>Рис. 4.2.3. Схема с. Бронница. Часть 2.</w:t>
      </w:r>
    </w:p>
    <w:p w:rsidR="009F0551" w:rsidRDefault="009F0551" w:rsidP="009F0551">
      <w:pPr>
        <w:pStyle w:val="a3"/>
      </w:pPr>
      <w:r>
        <w:t> </w:t>
      </w:r>
    </w:p>
    <w:p w:rsidR="009F0551" w:rsidRDefault="009F0551" w:rsidP="009F0551">
      <w:pPr>
        <w:numPr>
          <w:ilvl w:val="0"/>
          <w:numId w:val="46"/>
        </w:numPr>
        <w:spacing w:before="100" w:beforeAutospacing="1" w:after="100" w:afterAutospacing="1" w:line="240" w:lineRule="auto"/>
      </w:pPr>
      <w:r>
        <w:t xml:space="preserve">В населенном пункте д. Дубровка проектом включается в состав земель населённого пункта из состава земель сельскохозяйственного назначения территория общей площадью </w:t>
      </w:r>
      <w:r>
        <w:rPr>
          <w:rStyle w:val="a4"/>
        </w:rPr>
        <w:t xml:space="preserve">49 </w:t>
      </w:r>
      <w:r>
        <w:t xml:space="preserve">га. А именно: земельный участок с кадастровым номером 53:11:2200202:19 площадью </w:t>
      </w:r>
      <w:r>
        <w:rPr>
          <w:rStyle w:val="a4"/>
        </w:rPr>
        <w:t>0,16 га</w:t>
      </w:r>
      <w:r>
        <w:t xml:space="preserve"> и земельный участок с кадастровым номером 53:11:2200202:20 площадью </w:t>
      </w:r>
      <w:r>
        <w:rPr>
          <w:rStyle w:val="a4"/>
        </w:rPr>
        <w:t xml:space="preserve">0.15 га, </w:t>
      </w:r>
      <w:r>
        <w:t>граница которого не установлена в соответствии с требованиями земельного законодательства</w:t>
      </w:r>
      <w:r>
        <w:rPr>
          <w:rStyle w:val="a4"/>
        </w:rPr>
        <w:t xml:space="preserve">, </w:t>
      </w:r>
      <w:r>
        <w:t xml:space="preserve">и территория площадью </w:t>
      </w:r>
      <w:r>
        <w:rPr>
          <w:rStyle w:val="a4"/>
        </w:rPr>
        <w:t>0,18 га</w:t>
      </w:r>
      <w:r>
        <w:t xml:space="preserve"> в целях устранения чересполосицы, которая является существенным недостатком землепользования.</w:t>
      </w:r>
    </w:p>
    <w:p w:rsidR="009F0551" w:rsidRDefault="009F0551" w:rsidP="009F0551">
      <w:pPr>
        <w:pStyle w:val="a3"/>
      </w:pPr>
      <w:r>
        <w:t>Согласно сведениям ЕГРН, земельный участок с кадастровым номером 53:11:2200202:19 и земельный участок с кадастровым номером 53:11:2200202:20 относятся к землям населённых пунктов. (см. Материалы по обоснованию проекта генерального плана. Приложения. Том 2.1.)</w:t>
      </w:r>
    </w:p>
    <w:p w:rsidR="009F0551" w:rsidRDefault="009F0551" w:rsidP="009F0551">
      <w:pPr>
        <w:pStyle w:val="a3"/>
      </w:pPr>
      <w:r>
        <w:t>Включением вышеописанных земель устраняется техническая ошибка, допущенная ранее при установлении границ населённого пункта.</w:t>
      </w:r>
    </w:p>
    <w:p w:rsidR="009F0551" w:rsidRDefault="009F0551" w:rsidP="009F0551">
      <w:pPr>
        <w:pStyle w:val="a3"/>
      </w:pPr>
      <w:r>
        <w:t> </w:t>
      </w:r>
    </w:p>
    <w:p w:rsidR="009F0551" w:rsidRDefault="009F0551" w:rsidP="009F0551">
      <w:pPr>
        <w:pStyle w:val="a3"/>
      </w:pPr>
      <w:r>
        <w:t>Рис. 4.2.4. Схема д. Дубровка.</w:t>
      </w:r>
    </w:p>
    <w:p w:rsidR="009F0551" w:rsidRDefault="009F0551" w:rsidP="009F0551">
      <w:pPr>
        <w:pStyle w:val="a3"/>
      </w:pPr>
      <w:r>
        <w:t> </w:t>
      </w:r>
    </w:p>
    <w:p w:rsidR="009F0551" w:rsidRDefault="009F0551" w:rsidP="009F0551">
      <w:pPr>
        <w:numPr>
          <w:ilvl w:val="0"/>
          <w:numId w:val="47"/>
        </w:numPr>
        <w:spacing w:before="100" w:beforeAutospacing="1" w:after="100" w:afterAutospacing="1" w:line="240" w:lineRule="auto"/>
      </w:pPr>
      <w:r>
        <w:t xml:space="preserve">В населённом пункте Новое Село подлежит включению в состав земель населённых пунктов территория площадью </w:t>
      </w:r>
      <w:r>
        <w:rPr>
          <w:rStyle w:val="a4"/>
        </w:rPr>
        <w:t xml:space="preserve">15 </w:t>
      </w:r>
      <w:r>
        <w:t>га из состава земель сельскохозяйственного назначения в целях устранения чересполосицы, которая является существенным недостатком землепользования.</w:t>
      </w:r>
    </w:p>
    <w:p w:rsidR="009F0551" w:rsidRDefault="009F0551" w:rsidP="009F0551">
      <w:pPr>
        <w:pStyle w:val="a3"/>
      </w:pPr>
      <w:r>
        <w:t> </w:t>
      </w:r>
    </w:p>
    <w:p w:rsidR="009F0551" w:rsidRDefault="009F0551" w:rsidP="009F0551">
      <w:pPr>
        <w:pStyle w:val="a3"/>
      </w:pPr>
      <w:r>
        <w:t>Рис. 4.2.5. д. Новое Село.</w:t>
      </w:r>
    </w:p>
    <w:p w:rsidR="009F0551" w:rsidRDefault="009F0551" w:rsidP="009F0551">
      <w:pPr>
        <w:pStyle w:val="a3"/>
      </w:pPr>
      <w:r>
        <w:t> </w:t>
      </w:r>
    </w:p>
    <w:p w:rsidR="009F0551" w:rsidRDefault="009F0551" w:rsidP="009F0551">
      <w:pPr>
        <w:pStyle w:val="a3"/>
      </w:pPr>
      <w:r>
        <w:lastRenderedPageBreak/>
        <w:t xml:space="preserve">Также в населённом пункте деревне Новое Село планируется включение земельного участка с кадастровым номером 53:11:0200109:461 площадью </w:t>
      </w:r>
      <w:r>
        <w:rPr>
          <w:rStyle w:val="a4"/>
        </w:rPr>
        <w:t>1,56 га</w:t>
      </w:r>
      <w:r>
        <w:t xml:space="preserve"> в границы земель населённого пункта из состава земель сельскохозяйственного назначения.</w:t>
      </w:r>
    </w:p>
    <w:p w:rsidR="009F0551" w:rsidRDefault="009F0551" w:rsidP="009F0551">
      <w:pPr>
        <w:pStyle w:val="a3"/>
      </w:pPr>
      <w:r>
        <w:t>На данный момент земельный участок с кадастровым номером 53:11:0200109:461 находится в частной собственности и согласно выписки из ЕГРН относится к землям сельскохозяйственного назначения.</w:t>
      </w:r>
    </w:p>
    <w:p w:rsidR="009F0551" w:rsidRDefault="009F0551" w:rsidP="009F0551">
      <w:pPr>
        <w:pStyle w:val="a3"/>
      </w:pPr>
      <w:r>
        <w:t>На текущий момент владелец земельного участка с кадастровым номером 53:11:0200109:461 является Главой КФХ ИП и участвует в конкурсном отборе по новому направлению господдержки в Новгородской области - Агротуризм. Для участия в данном конкурсе был разработан бизнес-план по проекту Агроусадьба «Новое село», который был отобран конкурсной комиссией из множества проектов для дальнейшего прохождения конкурса.</w:t>
      </w:r>
    </w:p>
    <w:p w:rsidR="009F0551" w:rsidRDefault="009F0551" w:rsidP="009F0551">
      <w:pPr>
        <w:pStyle w:val="a3"/>
      </w:pPr>
      <w:r>
        <w:t>Предполагаемое место реализации проекта: Новгородская область, Новгородский район, Бронницкое сельское поселение, д. Новое село. Для этих целей имеется необходимые участки, которые имеет красивый ландшафт, песчаный грунт, на нем произрастают сосны, в шаговой доступности имеется живописный лес и река Мста. В соответствии с Федеральным законом № 299-ФЗ от 2 июля 2021 года «О внесении изменений в статью 77 Земельного кодекса Российской Федерации и отдельные законодательные акты Российской Федерации», внесенные изменениями позволяет фермерам построить жилые дома для своих семей на земельных участках, расположенных за пределами населённых пунктов и используемых в сельскохозяйственных целях. Для возведения капитальных домов, с целью круглогодичного приема гостей в агроусадьбе, будет выделено три земельных участка с кадастровыми номерами 53:11:0200109:192, 53:11:0200109:191, 53:11:0200109:188, которые располагаются на одной линии. В ближайшее время данные участки будут переведены в частную собственность. На схеме представлены «Участки для возведения гостевых домов по проекту агротуризм», квадратами выделены предполагаемые места нахождения гостевых домов.</w:t>
      </w:r>
    </w:p>
    <w:p w:rsidR="009F0551" w:rsidRDefault="009F0551" w:rsidP="009F0551">
      <w:pPr>
        <w:pStyle w:val="a3"/>
      </w:pPr>
      <w:r>
        <w:t> </w:t>
      </w:r>
    </w:p>
    <w:p w:rsidR="009F0551" w:rsidRDefault="009F0551" w:rsidP="009F0551">
      <w:pPr>
        <w:pStyle w:val="a3"/>
      </w:pPr>
      <w:r>
        <w:t>Схема 4.2.6. Участки для возведения гостевых домов по проекту агротуризм.</w:t>
      </w:r>
    </w:p>
    <w:p w:rsidR="009F0551" w:rsidRDefault="009F0551" w:rsidP="009F0551">
      <w:pPr>
        <w:pStyle w:val="a3"/>
      </w:pPr>
      <w:r>
        <w:t> </w:t>
      </w:r>
    </w:p>
    <w:p w:rsidR="009F0551" w:rsidRDefault="009F0551" w:rsidP="009F0551">
      <w:pPr>
        <w:pStyle w:val="a3"/>
      </w:pPr>
      <w:r>
        <w:t>Исходя из вышеизложенного, целесообразно на территории хозяйства организовать агроусадьбу с постройками для проживания гостей.</w:t>
      </w:r>
    </w:p>
    <w:p w:rsidR="009F0551" w:rsidRDefault="009F0551" w:rsidP="009F0551">
      <w:pPr>
        <w:pStyle w:val="a3"/>
      </w:pPr>
      <w:r>
        <w:t>На данный момент участок с кадастровым номером 53:11:0200109:461 не пригоден для ведения сельского хозяйства в связи с тем, что в соответствии с заключением, предоставленным ФГБУ «САС Новгородская», участок отнесен к неблагоприятной территории для производства сельскохозяйственной продукции. Заключение и протокол испытаний прилагаются. (Приложение 8)</w:t>
      </w:r>
    </w:p>
    <w:p w:rsidR="009F0551" w:rsidRDefault="009F0551" w:rsidP="009F0551">
      <w:pPr>
        <w:pStyle w:val="a3"/>
      </w:pPr>
      <w:r>
        <w:t>В соответствии с ответом на запрос в Федеральное государственное бюджетное учреждение «Управление мелиорации земель и сельскохозяйственного водоснабжения по Новгородской области» о принадлежности и фактическом состоянии мелиоративных каналов по границам участка по данным ФГБУ «Управление «Новгородмелиоводхоз» мелиоративная осушительная система «Замошский Луг» является бесхозяйной. Письмо запрос и ответ прилагаются.</w:t>
      </w:r>
    </w:p>
    <w:p w:rsidR="009F0551" w:rsidRDefault="009F0551" w:rsidP="009F0551">
      <w:pPr>
        <w:pStyle w:val="a3"/>
      </w:pPr>
      <w:r>
        <w:lastRenderedPageBreak/>
        <w:t>Ранее участок с кадастровым номером 53:11:0200109:461 входил в состав участка, зарегистрированным за кадастровым номером 53:11:0200109:192. На основании Договора были проведены работы по разделению участка за кадастровым номером 53:11:0200109:192 на два участка с номерами 53:11:0200109:192:ЗУ1 и 53:11:0200109:192:ЗУ2. После чего на основании заявления в Федеральную службу государственной регистрации кадастра и картографии №КУВД-001/2021-55345886 от 23.12.2021г. участку 53:11:0200109:192: ЗУ2 был присвоен кадастровый 53:11:0200109:461 (см. Материалы по обоснованию проекта генерального плана. Приложения. Том 2.1.)</w:t>
      </w:r>
    </w:p>
    <w:p w:rsidR="009F0551" w:rsidRDefault="009F0551" w:rsidP="009F0551">
      <w:pPr>
        <w:pStyle w:val="a3"/>
      </w:pPr>
      <w:r>
        <w:t>Данный участок с кадастровым номером 53:11:0200109:461 не пригоден для ведения сельского хозяйства в связи с тем, что в соответствии с заключением, предоставленным ФГБУ «САС Новгородская», участок отнесен к неблагоприятной территории для производства сельскохозяйственной продукции. Заключение и протокол испытаний прилагаются. (Приложение 8)</w:t>
      </w:r>
    </w:p>
    <w:p w:rsidR="009F0551" w:rsidRDefault="009F0551" w:rsidP="009F0551">
      <w:pPr>
        <w:pStyle w:val="a3"/>
      </w:pPr>
      <w:r>
        <w:t>В соответствии с ответом на запрос в Федеральное государственное бюджетное учреждение «Управление мелиорации земель и сельскохозяйственного водоснабжения по Новгородской области» о принадлежности и фактическом состоянии мелиоративных каналов по границам участка по данным ФГБУ «Управление «Новгородмелиоводхоз» мелиоративная осушительная система «Замошский Луг» является бесхозяйной. Письмо запрос и ответ прилагаются.</w:t>
      </w:r>
    </w:p>
    <w:p w:rsidR="009F0551" w:rsidRDefault="009F0551" w:rsidP="009F0551">
      <w:pPr>
        <w:pStyle w:val="a3"/>
      </w:pPr>
      <w:r>
        <w:t>В связи с тем, что участок с кадастровым номером 53:11:0200109:461 предполагается использовать для развития сельского туризма, необходимо включить земельный участок в границу населенного пункта Новгородский район, Бронницкое сельское поселение , д. Новое село с установлением или изменением вида разрешенного использования земельного участка для индивидуального жилищного строительства, находящегося в частной собственности, общей площадью 1,56 га, кадастровый номер 53:11:0200109:461 из категории земли сельскохозяйственного назначения.</w:t>
      </w:r>
    </w:p>
    <w:p w:rsidR="009F0551" w:rsidRDefault="009F0551" w:rsidP="009F0551">
      <w:pPr>
        <w:pStyle w:val="a3"/>
      </w:pPr>
      <w:r>
        <w:t> </w:t>
      </w:r>
    </w:p>
    <w:p w:rsidR="009F0551" w:rsidRDefault="009F0551" w:rsidP="009F0551">
      <w:pPr>
        <w:pStyle w:val="a3"/>
      </w:pPr>
      <w:r>
        <w:t>Рис. 4.2.7. Схема земельного участка с кадастровым номером 53:11:0200109:461, планируемого к переводу в границы населённого пункта д. Новое Село для развития сельского туризма.</w:t>
      </w:r>
    </w:p>
    <w:p w:rsidR="009F0551" w:rsidRDefault="009F0551" w:rsidP="009F0551">
      <w:pPr>
        <w:pStyle w:val="a3"/>
      </w:pPr>
      <w:r>
        <w:t> </w:t>
      </w:r>
    </w:p>
    <w:p w:rsidR="009F0551" w:rsidRDefault="009F0551" w:rsidP="009F0551">
      <w:pPr>
        <w:pStyle w:val="a3"/>
      </w:pPr>
      <w:bookmarkStart w:id="279" w:name="_Toc98333144"/>
      <w:bookmarkStart w:id="280" w:name="_Toc112839106"/>
      <w:bookmarkEnd w:id="279"/>
      <w:bookmarkEnd w:id="280"/>
      <w:r>
        <w:t>4.3.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9F0551" w:rsidRDefault="009F0551" w:rsidP="009F0551">
      <w:pPr>
        <w:pStyle w:val="a3"/>
      </w:pPr>
      <w:r>
        <w:t>Таблица 4.3.1.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8"/>
        <w:gridCol w:w="1441"/>
        <w:gridCol w:w="909"/>
        <w:gridCol w:w="1812"/>
        <w:gridCol w:w="1812"/>
        <w:gridCol w:w="1812"/>
        <w:gridCol w:w="1231"/>
      </w:tblGrid>
      <w:tr w:rsidR="009F0551" w:rsidTr="009F0551">
        <w:trPr>
          <w:tblCellSpacing w:w="15" w:type="dxa"/>
        </w:trPr>
        <w:tc>
          <w:tcPr>
            <w:tcW w:w="525" w:type="dxa"/>
            <w:vAlign w:val="center"/>
            <w:hideMark/>
          </w:tcPr>
          <w:p w:rsidR="009F0551" w:rsidRDefault="009F0551">
            <w:pPr>
              <w:pStyle w:val="a3"/>
            </w:pPr>
            <w:r>
              <w:t>№ п/п</w:t>
            </w:r>
          </w:p>
        </w:tc>
        <w:tc>
          <w:tcPr>
            <w:tcW w:w="1860" w:type="dxa"/>
            <w:vAlign w:val="center"/>
            <w:hideMark/>
          </w:tcPr>
          <w:p w:rsidR="009F0551" w:rsidRDefault="009F0551">
            <w:pPr>
              <w:pStyle w:val="a3"/>
            </w:pPr>
            <w:r>
              <w:t>Кадастровый номер земельного участка</w:t>
            </w:r>
          </w:p>
        </w:tc>
        <w:tc>
          <w:tcPr>
            <w:tcW w:w="1170" w:type="dxa"/>
            <w:vAlign w:val="center"/>
            <w:hideMark/>
          </w:tcPr>
          <w:p w:rsidR="009F0551" w:rsidRDefault="009F0551">
            <w:pPr>
              <w:pStyle w:val="a3"/>
            </w:pPr>
            <w:r>
              <w:t>Площадь земельного участка, га</w:t>
            </w:r>
          </w:p>
        </w:tc>
        <w:tc>
          <w:tcPr>
            <w:tcW w:w="2205" w:type="dxa"/>
            <w:vAlign w:val="center"/>
            <w:hideMark/>
          </w:tcPr>
          <w:p w:rsidR="009F0551" w:rsidRDefault="009F0551">
            <w:pPr>
              <w:pStyle w:val="a3"/>
            </w:pPr>
            <w:r>
              <w:t>Категория земель, существующее положение</w:t>
            </w:r>
          </w:p>
        </w:tc>
        <w:tc>
          <w:tcPr>
            <w:tcW w:w="2205" w:type="dxa"/>
            <w:vAlign w:val="center"/>
            <w:hideMark/>
          </w:tcPr>
          <w:p w:rsidR="009F0551" w:rsidRDefault="009F0551">
            <w:pPr>
              <w:pStyle w:val="a3"/>
            </w:pPr>
            <w:r>
              <w:t>Категория земель, к которой планируется отнести земельный участок</w:t>
            </w:r>
          </w:p>
        </w:tc>
        <w:tc>
          <w:tcPr>
            <w:tcW w:w="2205" w:type="dxa"/>
            <w:vAlign w:val="center"/>
            <w:hideMark/>
          </w:tcPr>
          <w:p w:rsidR="009F0551" w:rsidRDefault="009F0551">
            <w:pPr>
              <w:pStyle w:val="a3"/>
            </w:pPr>
            <w:r>
              <w:t>Цель планируемого использования</w:t>
            </w:r>
          </w:p>
        </w:tc>
        <w:tc>
          <w:tcPr>
            <w:tcW w:w="1545" w:type="dxa"/>
            <w:vAlign w:val="center"/>
            <w:hideMark/>
          </w:tcPr>
          <w:p w:rsidR="009F0551" w:rsidRDefault="009F0551">
            <w:pPr>
              <w:pStyle w:val="a3"/>
            </w:pPr>
            <w:r>
              <w:t>Примечание</w:t>
            </w:r>
          </w:p>
        </w:tc>
      </w:tr>
      <w:tr w:rsidR="009F0551" w:rsidTr="009F0551">
        <w:trPr>
          <w:tblCellSpacing w:w="15" w:type="dxa"/>
        </w:trPr>
        <w:tc>
          <w:tcPr>
            <w:tcW w:w="525" w:type="dxa"/>
            <w:vAlign w:val="center"/>
            <w:hideMark/>
          </w:tcPr>
          <w:p w:rsidR="009F0551" w:rsidRDefault="009F0551">
            <w:pPr>
              <w:pStyle w:val="a3"/>
            </w:pPr>
            <w:r>
              <w:lastRenderedPageBreak/>
              <w:t>1</w:t>
            </w:r>
          </w:p>
        </w:tc>
        <w:tc>
          <w:tcPr>
            <w:tcW w:w="1860" w:type="dxa"/>
            <w:vAlign w:val="center"/>
            <w:hideMark/>
          </w:tcPr>
          <w:p w:rsidR="009F0551" w:rsidRDefault="009F0551">
            <w:pPr>
              <w:pStyle w:val="a3"/>
            </w:pPr>
            <w:r>
              <w:t>53:11:0200309:22</w:t>
            </w:r>
          </w:p>
        </w:tc>
        <w:tc>
          <w:tcPr>
            <w:tcW w:w="1170" w:type="dxa"/>
            <w:vAlign w:val="center"/>
            <w:hideMark/>
          </w:tcPr>
          <w:p w:rsidR="009F0551" w:rsidRDefault="009F0551">
            <w:pPr>
              <w:pStyle w:val="a3"/>
            </w:pPr>
            <w:r>
              <w:t>74,22</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земли населенных пунктов с. Бронница</w:t>
            </w:r>
          </w:p>
        </w:tc>
        <w:tc>
          <w:tcPr>
            <w:tcW w:w="2205" w:type="dxa"/>
            <w:vAlign w:val="center"/>
            <w:hideMark/>
          </w:tcPr>
          <w:p w:rsidR="009F0551" w:rsidRDefault="009F0551">
            <w:pPr>
              <w:pStyle w:val="a3"/>
            </w:pPr>
            <w:r>
              <w:t>для установления зоны индивидуальной жилой застройки</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2</w:t>
            </w:r>
          </w:p>
        </w:tc>
        <w:tc>
          <w:tcPr>
            <w:tcW w:w="1860" w:type="dxa"/>
            <w:vAlign w:val="center"/>
            <w:hideMark/>
          </w:tcPr>
          <w:p w:rsidR="009F0551" w:rsidRDefault="009F0551">
            <w:pPr>
              <w:pStyle w:val="a3"/>
            </w:pPr>
            <w:r>
              <w:t>б/н</w:t>
            </w:r>
          </w:p>
        </w:tc>
        <w:tc>
          <w:tcPr>
            <w:tcW w:w="1170" w:type="dxa"/>
            <w:vAlign w:val="center"/>
            <w:hideMark/>
          </w:tcPr>
          <w:p w:rsidR="009F0551" w:rsidRDefault="009F0551">
            <w:pPr>
              <w:pStyle w:val="a3"/>
            </w:pPr>
            <w:r>
              <w:t>3,56</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земли населенных пунктов с. Бронница</w:t>
            </w:r>
          </w:p>
        </w:tc>
        <w:tc>
          <w:tcPr>
            <w:tcW w:w="2205" w:type="dxa"/>
            <w:vAlign w:val="center"/>
            <w:hideMark/>
          </w:tcPr>
          <w:p w:rsidR="009F0551" w:rsidRDefault="009F0551">
            <w:pPr>
              <w:pStyle w:val="a3"/>
            </w:pPr>
            <w:r>
              <w:t>для установления зоны индивидуальной жилой застройки</w:t>
            </w:r>
          </w:p>
        </w:tc>
        <w:tc>
          <w:tcPr>
            <w:tcW w:w="1545" w:type="dxa"/>
            <w:vAlign w:val="center"/>
            <w:hideMark/>
          </w:tcPr>
          <w:p w:rsidR="009F0551" w:rsidRDefault="009F0551">
            <w:pPr>
              <w:pStyle w:val="a3"/>
            </w:pPr>
            <w:r>
              <w:t>устранение чересполосицы</w:t>
            </w:r>
          </w:p>
        </w:tc>
      </w:tr>
      <w:tr w:rsidR="009F0551" w:rsidTr="009F0551">
        <w:trPr>
          <w:tblCellSpacing w:w="15" w:type="dxa"/>
        </w:trPr>
        <w:tc>
          <w:tcPr>
            <w:tcW w:w="525" w:type="dxa"/>
            <w:vAlign w:val="center"/>
            <w:hideMark/>
          </w:tcPr>
          <w:p w:rsidR="009F0551" w:rsidRDefault="009F0551">
            <w:pPr>
              <w:pStyle w:val="a3"/>
            </w:pPr>
            <w:r>
              <w:t>3</w:t>
            </w:r>
          </w:p>
        </w:tc>
        <w:tc>
          <w:tcPr>
            <w:tcW w:w="1860" w:type="dxa"/>
            <w:vAlign w:val="center"/>
            <w:hideMark/>
          </w:tcPr>
          <w:p w:rsidR="009F0551" w:rsidRDefault="009F0551">
            <w:pPr>
              <w:pStyle w:val="a3"/>
            </w:pPr>
            <w:r>
              <w:t>б/н</w:t>
            </w:r>
          </w:p>
        </w:tc>
        <w:tc>
          <w:tcPr>
            <w:tcW w:w="1170" w:type="dxa"/>
            <w:vAlign w:val="center"/>
            <w:hideMark/>
          </w:tcPr>
          <w:p w:rsidR="009F0551" w:rsidRDefault="009F0551">
            <w:pPr>
              <w:pStyle w:val="a3"/>
            </w:pPr>
            <w:r>
              <w:t>52,64</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земли населенных пунктов с. Бронница</w:t>
            </w:r>
          </w:p>
        </w:tc>
        <w:tc>
          <w:tcPr>
            <w:tcW w:w="2205" w:type="dxa"/>
            <w:vAlign w:val="center"/>
            <w:hideMark/>
          </w:tcPr>
          <w:p w:rsidR="009F0551" w:rsidRDefault="009F0551">
            <w:pPr>
              <w:pStyle w:val="a3"/>
            </w:pPr>
            <w:r>
              <w:t>для установления зоны индивидуальной жилой застройки</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4</w:t>
            </w:r>
          </w:p>
        </w:tc>
        <w:tc>
          <w:tcPr>
            <w:tcW w:w="1860" w:type="dxa"/>
            <w:vAlign w:val="center"/>
            <w:hideMark/>
          </w:tcPr>
          <w:p w:rsidR="009F0551" w:rsidRDefault="009F0551">
            <w:pPr>
              <w:pStyle w:val="a3"/>
            </w:pPr>
            <w:r>
              <w:t>б/н</w:t>
            </w:r>
          </w:p>
        </w:tc>
        <w:tc>
          <w:tcPr>
            <w:tcW w:w="1170" w:type="dxa"/>
            <w:vAlign w:val="center"/>
            <w:hideMark/>
          </w:tcPr>
          <w:p w:rsidR="009F0551" w:rsidRDefault="009F0551">
            <w:pPr>
              <w:pStyle w:val="a3"/>
            </w:pPr>
            <w:r>
              <w:t>17,95</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земли населенных пунктов с. Бронница</w:t>
            </w:r>
          </w:p>
        </w:tc>
        <w:tc>
          <w:tcPr>
            <w:tcW w:w="2205" w:type="dxa"/>
            <w:vAlign w:val="center"/>
            <w:hideMark/>
          </w:tcPr>
          <w:p w:rsidR="009F0551" w:rsidRDefault="009F0551">
            <w:pPr>
              <w:pStyle w:val="a3"/>
            </w:pPr>
            <w:r>
              <w:t>для установления зоны индивидуальной жилой застройки</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5</w:t>
            </w:r>
          </w:p>
        </w:tc>
        <w:tc>
          <w:tcPr>
            <w:tcW w:w="1860" w:type="dxa"/>
            <w:vAlign w:val="center"/>
            <w:hideMark/>
          </w:tcPr>
          <w:p w:rsidR="009F0551" w:rsidRDefault="009F0551">
            <w:pPr>
              <w:pStyle w:val="a3"/>
            </w:pPr>
            <w:r>
              <w:t>53:11:2200202:19</w:t>
            </w:r>
          </w:p>
        </w:tc>
        <w:tc>
          <w:tcPr>
            <w:tcW w:w="1170" w:type="dxa"/>
            <w:vAlign w:val="center"/>
            <w:hideMark/>
          </w:tcPr>
          <w:p w:rsidR="009F0551" w:rsidRDefault="009F0551">
            <w:pPr>
              <w:pStyle w:val="a3"/>
            </w:pPr>
            <w:r>
              <w:t>0,16</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земли населенных пунктов д. Дубровка</w:t>
            </w:r>
          </w:p>
        </w:tc>
        <w:tc>
          <w:tcPr>
            <w:tcW w:w="2205" w:type="dxa"/>
            <w:vAlign w:val="center"/>
            <w:hideMark/>
          </w:tcPr>
          <w:p w:rsidR="009F0551" w:rsidRDefault="009F0551">
            <w:pPr>
              <w:pStyle w:val="a3"/>
            </w:pPr>
            <w:r>
              <w:t>для установления зоны индивидуальной жилой застройки</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6</w:t>
            </w:r>
          </w:p>
        </w:tc>
        <w:tc>
          <w:tcPr>
            <w:tcW w:w="1860" w:type="dxa"/>
            <w:vAlign w:val="center"/>
            <w:hideMark/>
          </w:tcPr>
          <w:p w:rsidR="009F0551" w:rsidRDefault="009F0551">
            <w:pPr>
              <w:pStyle w:val="a3"/>
            </w:pPr>
            <w:r>
              <w:t>53:11:2200202:20</w:t>
            </w:r>
          </w:p>
        </w:tc>
        <w:tc>
          <w:tcPr>
            <w:tcW w:w="1170" w:type="dxa"/>
            <w:vAlign w:val="center"/>
            <w:hideMark/>
          </w:tcPr>
          <w:p w:rsidR="009F0551" w:rsidRDefault="009F0551">
            <w:pPr>
              <w:pStyle w:val="a3"/>
            </w:pPr>
            <w:r>
              <w:t>0,15</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земли населенных пунктов д. Дубровка</w:t>
            </w:r>
          </w:p>
        </w:tc>
        <w:tc>
          <w:tcPr>
            <w:tcW w:w="2205" w:type="dxa"/>
            <w:vAlign w:val="center"/>
            <w:hideMark/>
          </w:tcPr>
          <w:p w:rsidR="009F0551" w:rsidRDefault="009F0551">
            <w:pPr>
              <w:pStyle w:val="a3"/>
            </w:pPr>
            <w:r>
              <w:t>для установления зоны индивидуальной жилой застройки</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7</w:t>
            </w:r>
          </w:p>
        </w:tc>
        <w:tc>
          <w:tcPr>
            <w:tcW w:w="1860" w:type="dxa"/>
            <w:vAlign w:val="center"/>
            <w:hideMark/>
          </w:tcPr>
          <w:p w:rsidR="009F0551" w:rsidRDefault="009F0551">
            <w:pPr>
              <w:pStyle w:val="a3"/>
            </w:pPr>
            <w:r>
              <w:t>б/н</w:t>
            </w:r>
          </w:p>
        </w:tc>
        <w:tc>
          <w:tcPr>
            <w:tcW w:w="1170" w:type="dxa"/>
            <w:vAlign w:val="center"/>
            <w:hideMark/>
          </w:tcPr>
          <w:p w:rsidR="009F0551" w:rsidRDefault="009F0551">
            <w:pPr>
              <w:pStyle w:val="a3"/>
            </w:pPr>
            <w:r>
              <w:t>0,18</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земли населенных пунктов д. Дубровка</w:t>
            </w:r>
          </w:p>
        </w:tc>
        <w:tc>
          <w:tcPr>
            <w:tcW w:w="2205" w:type="dxa"/>
            <w:vAlign w:val="center"/>
            <w:hideMark/>
          </w:tcPr>
          <w:p w:rsidR="009F0551" w:rsidRDefault="009F0551">
            <w:pPr>
              <w:pStyle w:val="a3"/>
            </w:pPr>
            <w:r>
              <w:t>для установления зоны индивидуальной жилой застройки</w:t>
            </w:r>
          </w:p>
        </w:tc>
        <w:tc>
          <w:tcPr>
            <w:tcW w:w="1545" w:type="dxa"/>
            <w:vAlign w:val="center"/>
            <w:hideMark/>
          </w:tcPr>
          <w:p w:rsidR="009F0551" w:rsidRDefault="009F0551">
            <w:pPr>
              <w:pStyle w:val="a3"/>
            </w:pPr>
            <w:r>
              <w:t>устранение чересполосицы</w:t>
            </w:r>
          </w:p>
        </w:tc>
      </w:tr>
      <w:tr w:rsidR="009F0551" w:rsidTr="009F0551">
        <w:trPr>
          <w:tblCellSpacing w:w="15" w:type="dxa"/>
        </w:trPr>
        <w:tc>
          <w:tcPr>
            <w:tcW w:w="525" w:type="dxa"/>
            <w:vAlign w:val="center"/>
            <w:hideMark/>
          </w:tcPr>
          <w:p w:rsidR="009F0551" w:rsidRDefault="009F0551">
            <w:pPr>
              <w:pStyle w:val="a3"/>
            </w:pPr>
            <w:r>
              <w:t>8</w:t>
            </w:r>
          </w:p>
        </w:tc>
        <w:tc>
          <w:tcPr>
            <w:tcW w:w="1860" w:type="dxa"/>
            <w:vAlign w:val="center"/>
            <w:hideMark/>
          </w:tcPr>
          <w:p w:rsidR="009F0551" w:rsidRDefault="009F0551">
            <w:pPr>
              <w:pStyle w:val="a3"/>
            </w:pPr>
            <w:r>
              <w:t>б/н</w:t>
            </w:r>
          </w:p>
        </w:tc>
        <w:tc>
          <w:tcPr>
            <w:tcW w:w="1170" w:type="dxa"/>
            <w:vAlign w:val="center"/>
            <w:hideMark/>
          </w:tcPr>
          <w:p w:rsidR="009F0551" w:rsidRDefault="009F0551">
            <w:pPr>
              <w:pStyle w:val="a3"/>
            </w:pPr>
            <w:r>
              <w:t>0,15</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земли населенных пунктов д. Новое Село</w:t>
            </w:r>
          </w:p>
        </w:tc>
        <w:tc>
          <w:tcPr>
            <w:tcW w:w="2205" w:type="dxa"/>
            <w:vAlign w:val="center"/>
            <w:hideMark/>
          </w:tcPr>
          <w:p w:rsidR="009F0551" w:rsidRDefault="009F0551">
            <w:pPr>
              <w:pStyle w:val="a3"/>
            </w:pPr>
            <w:r>
              <w:t>для установления зоны индивидуальной жилой застройки</w:t>
            </w:r>
          </w:p>
        </w:tc>
        <w:tc>
          <w:tcPr>
            <w:tcW w:w="1545" w:type="dxa"/>
            <w:vAlign w:val="center"/>
            <w:hideMark/>
          </w:tcPr>
          <w:p w:rsidR="009F0551" w:rsidRDefault="009F0551">
            <w:pPr>
              <w:pStyle w:val="a3"/>
            </w:pPr>
            <w:r>
              <w:t>устранение чересполосицы</w:t>
            </w:r>
          </w:p>
        </w:tc>
      </w:tr>
      <w:tr w:rsidR="009F0551" w:rsidTr="009F0551">
        <w:trPr>
          <w:tblCellSpacing w:w="15" w:type="dxa"/>
        </w:trPr>
        <w:tc>
          <w:tcPr>
            <w:tcW w:w="525" w:type="dxa"/>
            <w:vAlign w:val="center"/>
            <w:hideMark/>
          </w:tcPr>
          <w:p w:rsidR="009F0551" w:rsidRDefault="009F0551">
            <w:pPr>
              <w:pStyle w:val="a3"/>
            </w:pPr>
            <w:r>
              <w:t>9</w:t>
            </w:r>
          </w:p>
        </w:tc>
        <w:tc>
          <w:tcPr>
            <w:tcW w:w="1860" w:type="dxa"/>
            <w:vAlign w:val="center"/>
            <w:hideMark/>
          </w:tcPr>
          <w:p w:rsidR="009F0551" w:rsidRDefault="009F0551">
            <w:pPr>
              <w:pStyle w:val="a3"/>
            </w:pPr>
            <w:r>
              <w:t>53:11:0200109:461</w:t>
            </w:r>
          </w:p>
        </w:tc>
        <w:tc>
          <w:tcPr>
            <w:tcW w:w="1170" w:type="dxa"/>
            <w:vAlign w:val="center"/>
            <w:hideMark/>
          </w:tcPr>
          <w:p w:rsidR="009F0551" w:rsidRDefault="009F0551">
            <w:pPr>
              <w:pStyle w:val="a3"/>
            </w:pPr>
            <w:r>
              <w:t>1,56</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земли населенных пунктов д. Новое Село</w:t>
            </w:r>
          </w:p>
        </w:tc>
        <w:tc>
          <w:tcPr>
            <w:tcW w:w="2205" w:type="dxa"/>
            <w:vAlign w:val="center"/>
            <w:hideMark/>
          </w:tcPr>
          <w:p w:rsidR="009F0551" w:rsidRDefault="009F0551">
            <w:pPr>
              <w:pStyle w:val="a3"/>
            </w:pPr>
            <w:r>
              <w:t>для установления зоны отдыха – иные объекты отдыха и туризма.</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10</w:t>
            </w:r>
          </w:p>
        </w:tc>
        <w:tc>
          <w:tcPr>
            <w:tcW w:w="1860" w:type="dxa"/>
            <w:vAlign w:val="center"/>
            <w:hideMark/>
          </w:tcPr>
          <w:p w:rsidR="009F0551" w:rsidRDefault="009F0551">
            <w:pPr>
              <w:pStyle w:val="a3"/>
            </w:pPr>
            <w:r>
              <w:t>53:11:0200103:2</w:t>
            </w:r>
          </w:p>
        </w:tc>
        <w:tc>
          <w:tcPr>
            <w:tcW w:w="1170" w:type="dxa"/>
            <w:vAlign w:val="center"/>
            <w:hideMark/>
          </w:tcPr>
          <w:p w:rsidR="009F0551" w:rsidRDefault="009F0551">
            <w:pPr>
              <w:pStyle w:val="a3"/>
            </w:pPr>
            <w:r>
              <w:t>0,10</w:t>
            </w:r>
          </w:p>
        </w:tc>
        <w:tc>
          <w:tcPr>
            <w:tcW w:w="2205" w:type="dxa"/>
            <w:vAlign w:val="center"/>
            <w:hideMark/>
          </w:tcPr>
          <w:p w:rsidR="009F0551" w:rsidRDefault="009F0551">
            <w:pPr>
              <w:pStyle w:val="a3"/>
            </w:pPr>
            <w:r>
              <w:t>земли населенных пунктов д. Глебово</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для ведения садоводства и огородничества</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lastRenderedPageBreak/>
              <w:t>11</w:t>
            </w:r>
          </w:p>
        </w:tc>
        <w:tc>
          <w:tcPr>
            <w:tcW w:w="1860" w:type="dxa"/>
            <w:vAlign w:val="center"/>
            <w:hideMark/>
          </w:tcPr>
          <w:p w:rsidR="009F0551" w:rsidRDefault="009F0551">
            <w:pPr>
              <w:pStyle w:val="a3"/>
            </w:pPr>
            <w:r>
              <w:t>53:11:0200103:37</w:t>
            </w:r>
          </w:p>
        </w:tc>
        <w:tc>
          <w:tcPr>
            <w:tcW w:w="1170" w:type="dxa"/>
            <w:vAlign w:val="center"/>
            <w:hideMark/>
          </w:tcPr>
          <w:p w:rsidR="009F0551" w:rsidRDefault="009F0551">
            <w:pPr>
              <w:pStyle w:val="a3"/>
            </w:pPr>
            <w:r>
              <w:t>0,12</w:t>
            </w:r>
          </w:p>
        </w:tc>
        <w:tc>
          <w:tcPr>
            <w:tcW w:w="2205" w:type="dxa"/>
            <w:vAlign w:val="center"/>
            <w:hideMark/>
          </w:tcPr>
          <w:p w:rsidR="009F0551" w:rsidRDefault="009F0551">
            <w:pPr>
              <w:pStyle w:val="a3"/>
            </w:pPr>
            <w:r>
              <w:t>земли населенных пунктов д. Глебово</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для ведения садоводства и огородничества</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12</w:t>
            </w:r>
          </w:p>
        </w:tc>
        <w:tc>
          <w:tcPr>
            <w:tcW w:w="1860" w:type="dxa"/>
            <w:vAlign w:val="center"/>
            <w:hideMark/>
          </w:tcPr>
          <w:p w:rsidR="009F0551" w:rsidRDefault="009F0551">
            <w:pPr>
              <w:pStyle w:val="a3"/>
            </w:pPr>
            <w:r>
              <w:t>53:11:0200103:53</w:t>
            </w:r>
          </w:p>
        </w:tc>
        <w:tc>
          <w:tcPr>
            <w:tcW w:w="1170" w:type="dxa"/>
            <w:vAlign w:val="center"/>
            <w:hideMark/>
          </w:tcPr>
          <w:p w:rsidR="009F0551" w:rsidRDefault="009F0551">
            <w:pPr>
              <w:pStyle w:val="a3"/>
            </w:pPr>
            <w:r>
              <w:t>0,10</w:t>
            </w:r>
          </w:p>
        </w:tc>
        <w:tc>
          <w:tcPr>
            <w:tcW w:w="2205" w:type="dxa"/>
            <w:vAlign w:val="center"/>
            <w:hideMark/>
          </w:tcPr>
          <w:p w:rsidR="009F0551" w:rsidRDefault="009F0551">
            <w:pPr>
              <w:pStyle w:val="a3"/>
            </w:pPr>
            <w:r>
              <w:t>земли населенных пунктов д. Глебово</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для ведения садоводства и огородничества</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13</w:t>
            </w:r>
          </w:p>
        </w:tc>
        <w:tc>
          <w:tcPr>
            <w:tcW w:w="1860" w:type="dxa"/>
            <w:vAlign w:val="center"/>
            <w:hideMark/>
          </w:tcPr>
          <w:p w:rsidR="009F0551" w:rsidRDefault="009F0551">
            <w:pPr>
              <w:pStyle w:val="a3"/>
            </w:pPr>
            <w:r>
              <w:t>53:11:0200103:20</w:t>
            </w:r>
          </w:p>
        </w:tc>
        <w:tc>
          <w:tcPr>
            <w:tcW w:w="1170" w:type="dxa"/>
            <w:vAlign w:val="center"/>
            <w:hideMark/>
          </w:tcPr>
          <w:p w:rsidR="009F0551" w:rsidRDefault="009F0551">
            <w:pPr>
              <w:pStyle w:val="a3"/>
            </w:pPr>
            <w:r>
              <w:t>0,12</w:t>
            </w:r>
          </w:p>
        </w:tc>
        <w:tc>
          <w:tcPr>
            <w:tcW w:w="2205" w:type="dxa"/>
            <w:vAlign w:val="center"/>
            <w:hideMark/>
          </w:tcPr>
          <w:p w:rsidR="009F0551" w:rsidRDefault="009F0551">
            <w:pPr>
              <w:pStyle w:val="a3"/>
            </w:pPr>
            <w:r>
              <w:t>земли населенных пунктов д. Глебово</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для ведения садоводства и огородничества</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14</w:t>
            </w:r>
          </w:p>
        </w:tc>
        <w:tc>
          <w:tcPr>
            <w:tcW w:w="1860" w:type="dxa"/>
            <w:vAlign w:val="center"/>
            <w:hideMark/>
          </w:tcPr>
          <w:p w:rsidR="009F0551" w:rsidRDefault="009F0551">
            <w:pPr>
              <w:pStyle w:val="a3"/>
            </w:pPr>
            <w:r>
              <w:t>б/н</w:t>
            </w:r>
          </w:p>
        </w:tc>
        <w:tc>
          <w:tcPr>
            <w:tcW w:w="1170" w:type="dxa"/>
            <w:vAlign w:val="center"/>
            <w:hideMark/>
          </w:tcPr>
          <w:p w:rsidR="009F0551" w:rsidRDefault="009F0551">
            <w:pPr>
              <w:pStyle w:val="a3"/>
            </w:pPr>
            <w:r>
              <w:t>0,11</w:t>
            </w:r>
          </w:p>
        </w:tc>
        <w:tc>
          <w:tcPr>
            <w:tcW w:w="2205" w:type="dxa"/>
            <w:vAlign w:val="center"/>
            <w:hideMark/>
          </w:tcPr>
          <w:p w:rsidR="009F0551" w:rsidRDefault="009F0551">
            <w:pPr>
              <w:pStyle w:val="a3"/>
            </w:pPr>
            <w:r>
              <w:t>земли населенных пунктов д. Полосы</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для установления зоны транспортной инфраструктуры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15</w:t>
            </w:r>
          </w:p>
        </w:tc>
        <w:tc>
          <w:tcPr>
            <w:tcW w:w="1860" w:type="dxa"/>
            <w:vAlign w:val="center"/>
            <w:hideMark/>
          </w:tcPr>
          <w:p w:rsidR="009F0551" w:rsidRDefault="009F0551">
            <w:pPr>
              <w:pStyle w:val="a3"/>
            </w:pPr>
            <w:r>
              <w:t>53:11:0200403:133</w:t>
            </w:r>
          </w:p>
        </w:tc>
        <w:tc>
          <w:tcPr>
            <w:tcW w:w="1170" w:type="dxa"/>
            <w:vAlign w:val="center"/>
            <w:hideMark/>
          </w:tcPr>
          <w:p w:rsidR="009F0551" w:rsidRDefault="009F0551">
            <w:pPr>
              <w:pStyle w:val="a3"/>
            </w:pPr>
            <w:r>
              <w:t>1,53</w:t>
            </w:r>
          </w:p>
        </w:tc>
        <w:tc>
          <w:tcPr>
            <w:tcW w:w="2205" w:type="dxa"/>
            <w:vAlign w:val="center"/>
            <w:hideMark/>
          </w:tcPr>
          <w:p w:rsidR="009F0551" w:rsidRDefault="009F0551">
            <w:pPr>
              <w:pStyle w:val="a3"/>
            </w:pPr>
            <w:r>
              <w:t>земли населенных пунктов д. Полосы</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для установления зоны сельскохозяйственного использования</w:t>
            </w:r>
          </w:p>
          <w:p w:rsidR="009F0551" w:rsidRDefault="009F0551">
            <w:pPr>
              <w:pStyle w:val="a3"/>
            </w:pPr>
            <w:r>
              <w:t> </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16</w:t>
            </w:r>
          </w:p>
        </w:tc>
        <w:tc>
          <w:tcPr>
            <w:tcW w:w="1860" w:type="dxa"/>
            <w:vAlign w:val="center"/>
            <w:hideMark/>
          </w:tcPr>
          <w:p w:rsidR="009F0551" w:rsidRDefault="009F0551">
            <w:pPr>
              <w:pStyle w:val="a3"/>
            </w:pPr>
            <w:r>
              <w:t>53:11:2200403:19</w:t>
            </w:r>
          </w:p>
        </w:tc>
        <w:tc>
          <w:tcPr>
            <w:tcW w:w="1170" w:type="dxa"/>
            <w:vAlign w:val="center"/>
            <w:hideMark/>
          </w:tcPr>
          <w:p w:rsidR="009F0551" w:rsidRDefault="009F0551">
            <w:pPr>
              <w:pStyle w:val="a3"/>
            </w:pPr>
            <w:r>
              <w:t>0,10</w:t>
            </w:r>
          </w:p>
        </w:tc>
        <w:tc>
          <w:tcPr>
            <w:tcW w:w="2205" w:type="dxa"/>
            <w:vAlign w:val="center"/>
            <w:hideMark/>
          </w:tcPr>
          <w:p w:rsidR="009F0551" w:rsidRDefault="009F0551">
            <w:pPr>
              <w:pStyle w:val="a3"/>
            </w:pPr>
            <w:r>
              <w:t>земли населенных пунктов д. Чурилово</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для ведения садоводства и огородничества</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17</w:t>
            </w:r>
          </w:p>
        </w:tc>
        <w:tc>
          <w:tcPr>
            <w:tcW w:w="1860" w:type="dxa"/>
            <w:vAlign w:val="center"/>
            <w:hideMark/>
          </w:tcPr>
          <w:p w:rsidR="009F0551" w:rsidRDefault="009F0551">
            <w:pPr>
              <w:pStyle w:val="a3"/>
            </w:pPr>
            <w:r>
              <w:t>53:11:2200403:21</w:t>
            </w:r>
          </w:p>
        </w:tc>
        <w:tc>
          <w:tcPr>
            <w:tcW w:w="1170" w:type="dxa"/>
            <w:vAlign w:val="center"/>
            <w:hideMark/>
          </w:tcPr>
          <w:p w:rsidR="009F0551" w:rsidRDefault="009F0551">
            <w:pPr>
              <w:pStyle w:val="a3"/>
            </w:pPr>
            <w:r>
              <w:t>0,10</w:t>
            </w:r>
          </w:p>
        </w:tc>
        <w:tc>
          <w:tcPr>
            <w:tcW w:w="2205" w:type="dxa"/>
            <w:vAlign w:val="center"/>
            <w:hideMark/>
          </w:tcPr>
          <w:p w:rsidR="009F0551" w:rsidRDefault="009F0551">
            <w:pPr>
              <w:pStyle w:val="a3"/>
            </w:pPr>
            <w:r>
              <w:t>земли населенных пунктов д. Чурилово</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для ведения садоводства и огородничества</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18</w:t>
            </w:r>
          </w:p>
        </w:tc>
        <w:tc>
          <w:tcPr>
            <w:tcW w:w="1860" w:type="dxa"/>
            <w:vAlign w:val="center"/>
            <w:hideMark/>
          </w:tcPr>
          <w:p w:rsidR="009F0551" w:rsidRDefault="009F0551">
            <w:pPr>
              <w:pStyle w:val="a3"/>
            </w:pPr>
            <w:r>
              <w:t>53:11:2200403:14</w:t>
            </w:r>
          </w:p>
        </w:tc>
        <w:tc>
          <w:tcPr>
            <w:tcW w:w="1170" w:type="dxa"/>
            <w:vAlign w:val="center"/>
            <w:hideMark/>
          </w:tcPr>
          <w:p w:rsidR="009F0551" w:rsidRDefault="009F0551">
            <w:pPr>
              <w:pStyle w:val="a3"/>
            </w:pPr>
            <w:r>
              <w:t>0,10</w:t>
            </w:r>
          </w:p>
        </w:tc>
        <w:tc>
          <w:tcPr>
            <w:tcW w:w="2205" w:type="dxa"/>
            <w:vAlign w:val="center"/>
            <w:hideMark/>
          </w:tcPr>
          <w:p w:rsidR="009F0551" w:rsidRDefault="009F0551">
            <w:pPr>
              <w:pStyle w:val="a3"/>
            </w:pPr>
            <w:r>
              <w:t>земли населенных пунктов д. Чурилово</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для ведения садоводства и огородничества</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19</w:t>
            </w:r>
          </w:p>
        </w:tc>
        <w:tc>
          <w:tcPr>
            <w:tcW w:w="1860" w:type="dxa"/>
            <w:vAlign w:val="center"/>
            <w:hideMark/>
          </w:tcPr>
          <w:p w:rsidR="009F0551" w:rsidRDefault="009F0551">
            <w:pPr>
              <w:pStyle w:val="a3"/>
            </w:pPr>
            <w:r>
              <w:t>53:11:2200403:3</w:t>
            </w:r>
          </w:p>
        </w:tc>
        <w:tc>
          <w:tcPr>
            <w:tcW w:w="1170" w:type="dxa"/>
            <w:vAlign w:val="center"/>
            <w:hideMark/>
          </w:tcPr>
          <w:p w:rsidR="009F0551" w:rsidRDefault="009F0551">
            <w:pPr>
              <w:pStyle w:val="a3"/>
            </w:pPr>
            <w:r>
              <w:t>0,10</w:t>
            </w:r>
          </w:p>
        </w:tc>
        <w:tc>
          <w:tcPr>
            <w:tcW w:w="2205" w:type="dxa"/>
            <w:vAlign w:val="center"/>
            <w:hideMark/>
          </w:tcPr>
          <w:p w:rsidR="009F0551" w:rsidRDefault="009F0551">
            <w:pPr>
              <w:pStyle w:val="a3"/>
            </w:pPr>
            <w:r>
              <w:t>земли населенных пунктов д. Чурилово</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для ведения садоводства и огородничества</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20</w:t>
            </w:r>
          </w:p>
        </w:tc>
        <w:tc>
          <w:tcPr>
            <w:tcW w:w="1860" w:type="dxa"/>
            <w:vAlign w:val="center"/>
            <w:hideMark/>
          </w:tcPr>
          <w:p w:rsidR="009F0551" w:rsidRDefault="009F0551">
            <w:pPr>
              <w:pStyle w:val="a3"/>
            </w:pPr>
            <w:r>
              <w:t>53:11:2200403:18</w:t>
            </w:r>
          </w:p>
        </w:tc>
        <w:tc>
          <w:tcPr>
            <w:tcW w:w="1170" w:type="dxa"/>
            <w:vAlign w:val="center"/>
            <w:hideMark/>
          </w:tcPr>
          <w:p w:rsidR="009F0551" w:rsidRDefault="009F0551">
            <w:pPr>
              <w:pStyle w:val="a3"/>
            </w:pPr>
            <w:r>
              <w:t>0,10</w:t>
            </w:r>
          </w:p>
        </w:tc>
        <w:tc>
          <w:tcPr>
            <w:tcW w:w="2205" w:type="dxa"/>
            <w:vAlign w:val="center"/>
            <w:hideMark/>
          </w:tcPr>
          <w:p w:rsidR="009F0551" w:rsidRDefault="009F0551">
            <w:pPr>
              <w:pStyle w:val="a3"/>
            </w:pPr>
            <w:r>
              <w:t>земли населенных пунктов д. Чурилово</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для ведения садоводства и огородничества</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21</w:t>
            </w:r>
          </w:p>
        </w:tc>
        <w:tc>
          <w:tcPr>
            <w:tcW w:w="1860" w:type="dxa"/>
            <w:vAlign w:val="center"/>
            <w:hideMark/>
          </w:tcPr>
          <w:p w:rsidR="009F0551" w:rsidRDefault="009F0551">
            <w:pPr>
              <w:pStyle w:val="a3"/>
            </w:pPr>
            <w:r>
              <w:t>53:11:2200403:17</w:t>
            </w:r>
          </w:p>
        </w:tc>
        <w:tc>
          <w:tcPr>
            <w:tcW w:w="1170" w:type="dxa"/>
            <w:vAlign w:val="center"/>
            <w:hideMark/>
          </w:tcPr>
          <w:p w:rsidR="009F0551" w:rsidRDefault="009F0551">
            <w:pPr>
              <w:pStyle w:val="a3"/>
            </w:pPr>
            <w:r>
              <w:t>0,15</w:t>
            </w:r>
          </w:p>
        </w:tc>
        <w:tc>
          <w:tcPr>
            <w:tcW w:w="2205" w:type="dxa"/>
            <w:vAlign w:val="center"/>
            <w:hideMark/>
          </w:tcPr>
          <w:p w:rsidR="009F0551" w:rsidRDefault="009F0551">
            <w:pPr>
              <w:pStyle w:val="a3"/>
            </w:pPr>
            <w:r>
              <w:t>земли населенных пунктов д. Чурилово</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для ведения садоводства и огородничества</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lastRenderedPageBreak/>
              <w:t>22</w:t>
            </w:r>
          </w:p>
        </w:tc>
        <w:tc>
          <w:tcPr>
            <w:tcW w:w="1860" w:type="dxa"/>
            <w:vAlign w:val="center"/>
            <w:hideMark/>
          </w:tcPr>
          <w:p w:rsidR="009F0551" w:rsidRDefault="009F0551">
            <w:pPr>
              <w:pStyle w:val="a3"/>
            </w:pPr>
            <w:r>
              <w:t>53:11:2200403:4</w:t>
            </w:r>
          </w:p>
        </w:tc>
        <w:tc>
          <w:tcPr>
            <w:tcW w:w="1170" w:type="dxa"/>
            <w:vAlign w:val="center"/>
            <w:hideMark/>
          </w:tcPr>
          <w:p w:rsidR="009F0551" w:rsidRDefault="009F0551">
            <w:pPr>
              <w:pStyle w:val="a3"/>
            </w:pPr>
            <w:r>
              <w:t>0,16</w:t>
            </w:r>
          </w:p>
        </w:tc>
        <w:tc>
          <w:tcPr>
            <w:tcW w:w="2205" w:type="dxa"/>
            <w:vAlign w:val="center"/>
            <w:hideMark/>
          </w:tcPr>
          <w:p w:rsidR="009F0551" w:rsidRDefault="009F0551">
            <w:pPr>
              <w:pStyle w:val="a3"/>
            </w:pPr>
            <w:r>
              <w:t>земли населенных пунктов д. Чурилово</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для ведения садоводства и огородничества</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23</w:t>
            </w:r>
          </w:p>
        </w:tc>
        <w:tc>
          <w:tcPr>
            <w:tcW w:w="1860" w:type="dxa"/>
            <w:vAlign w:val="center"/>
            <w:hideMark/>
          </w:tcPr>
          <w:p w:rsidR="009F0551" w:rsidRDefault="009F0551">
            <w:pPr>
              <w:pStyle w:val="a3"/>
            </w:pPr>
            <w:r>
              <w:t>53:11:2200403:16</w:t>
            </w:r>
          </w:p>
        </w:tc>
        <w:tc>
          <w:tcPr>
            <w:tcW w:w="1170" w:type="dxa"/>
            <w:vAlign w:val="center"/>
            <w:hideMark/>
          </w:tcPr>
          <w:p w:rsidR="009F0551" w:rsidRDefault="009F0551">
            <w:pPr>
              <w:pStyle w:val="a3"/>
            </w:pPr>
            <w:r>
              <w:t>0,05</w:t>
            </w:r>
          </w:p>
        </w:tc>
        <w:tc>
          <w:tcPr>
            <w:tcW w:w="2205" w:type="dxa"/>
            <w:vAlign w:val="center"/>
            <w:hideMark/>
          </w:tcPr>
          <w:p w:rsidR="009F0551" w:rsidRDefault="009F0551">
            <w:pPr>
              <w:pStyle w:val="a3"/>
            </w:pPr>
            <w:r>
              <w:t>земли населенных пунктов д. Чурилово</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для ведения садоводства и огородничества</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24</w:t>
            </w:r>
          </w:p>
        </w:tc>
        <w:tc>
          <w:tcPr>
            <w:tcW w:w="1860" w:type="dxa"/>
            <w:vAlign w:val="center"/>
            <w:hideMark/>
          </w:tcPr>
          <w:p w:rsidR="009F0551" w:rsidRDefault="009F0551">
            <w:pPr>
              <w:pStyle w:val="a3"/>
            </w:pPr>
            <w:r>
              <w:t>53:11:2200403:5</w:t>
            </w:r>
          </w:p>
        </w:tc>
        <w:tc>
          <w:tcPr>
            <w:tcW w:w="1170" w:type="dxa"/>
            <w:vAlign w:val="center"/>
            <w:hideMark/>
          </w:tcPr>
          <w:p w:rsidR="009F0551" w:rsidRDefault="009F0551">
            <w:pPr>
              <w:pStyle w:val="a3"/>
            </w:pPr>
            <w:r>
              <w:t>0,08</w:t>
            </w:r>
          </w:p>
        </w:tc>
        <w:tc>
          <w:tcPr>
            <w:tcW w:w="2205" w:type="dxa"/>
            <w:vAlign w:val="center"/>
            <w:hideMark/>
          </w:tcPr>
          <w:p w:rsidR="009F0551" w:rsidRDefault="009F0551">
            <w:pPr>
              <w:pStyle w:val="a3"/>
            </w:pPr>
            <w:r>
              <w:t>земли населенных пунктов д. Чурилово</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для ведения садоводства и огородничества</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25</w:t>
            </w:r>
          </w:p>
        </w:tc>
        <w:tc>
          <w:tcPr>
            <w:tcW w:w="1860" w:type="dxa"/>
            <w:vAlign w:val="center"/>
            <w:hideMark/>
          </w:tcPr>
          <w:p w:rsidR="009F0551" w:rsidRDefault="009F0551">
            <w:pPr>
              <w:pStyle w:val="a3"/>
            </w:pPr>
            <w:r>
              <w:t>53:11:2200403:6</w:t>
            </w:r>
          </w:p>
        </w:tc>
        <w:tc>
          <w:tcPr>
            <w:tcW w:w="1170" w:type="dxa"/>
            <w:vAlign w:val="center"/>
            <w:hideMark/>
          </w:tcPr>
          <w:p w:rsidR="009F0551" w:rsidRDefault="009F0551">
            <w:pPr>
              <w:pStyle w:val="a3"/>
            </w:pPr>
            <w:r>
              <w:t>0,07</w:t>
            </w:r>
          </w:p>
        </w:tc>
        <w:tc>
          <w:tcPr>
            <w:tcW w:w="2205" w:type="dxa"/>
            <w:vAlign w:val="center"/>
            <w:hideMark/>
          </w:tcPr>
          <w:p w:rsidR="009F0551" w:rsidRDefault="009F0551">
            <w:pPr>
              <w:pStyle w:val="a3"/>
            </w:pPr>
            <w:r>
              <w:t>земли населенных пунктов д. Чурилово</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для ведения садоводства и огородничества</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26</w:t>
            </w:r>
          </w:p>
        </w:tc>
        <w:tc>
          <w:tcPr>
            <w:tcW w:w="1860" w:type="dxa"/>
            <w:vAlign w:val="center"/>
            <w:hideMark/>
          </w:tcPr>
          <w:p w:rsidR="009F0551" w:rsidRDefault="009F0551">
            <w:pPr>
              <w:pStyle w:val="a3"/>
            </w:pPr>
            <w:r>
              <w:t>53:11:2200403:8</w:t>
            </w:r>
          </w:p>
        </w:tc>
        <w:tc>
          <w:tcPr>
            <w:tcW w:w="1170" w:type="dxa"/>
            <w:vAlign w:val="center"/>
            <w:hideMark/>
          </w:tcPr>
          <w:p w:rsidR="009F0551" w:rsidRDefault="009F0551">
            <w:pPr>
              <w:pStyle w:val="a3"/>
            </w:pPr>
            <w:r>
              <w:t>0,05</w:t>
            </w:r>
          </w:p>
        </w:tc>
        <w:tc>
          <w:tcPr>
            <w:tcW w:w="2205" w:type="dxa"/>
            <w:vAlign w:val="center"/>
            <w:hideMark/>
          </w:tcPr>
          <w:p w:rsidR="009F0551" w:rsidRDefault="009F0551">
            <w:pPr>
              <w:pStyle w:val="a3"/>
            </w:pPr>
            <w:r>
              <w:t>земли населенных пунктов д. Чурилово</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для ведения садоводства и огородничества</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27</w:t>
            </w:r>
          </w:p>
        </w:tc>
        <w:tc>
          <w:tcPr>
            <w:tcW w:w="1860" w:type="dxa"/>
            <w:vAlign w:val="center"/>
            <w:hideMark/>
          </w:tcPr>
          <w:p w:rsidR="009F0551" w:rsidRDefault="009F0551">
            <w:pPr>
              <w:pStyle w:val="a3"/>
            </w:pPr>
            <w:r>
              <w:t>53:11:2200403:9</w:t>
            </w:r>
          </w:p>
        </w:tc>
        <w:tc>
          <w:tcPr>
            <w:tcW w:w="1170" w:type="dxa"/>
            <w:vAlign w:val="center"/>
            <w:hideMark/>
          </w:tcPr>
          <w:p w:rsidR="009F0551" w:rsidRDefault="009F0551">
            <w:pPr>
              <w:pStyle w:val="a3"/>
            </w:pPr>
            <w:r>
              <w:t>0,10</w:t>
            </w:r>
          </w:p>
        </w:tc>
        <w:tc>
          <w:tcPr>
            <w:tcW w:w="2205" w:type="dxa"/>
            <w:vAlign w:val="center"/>
            <w:hideMark/>
          </w:tcPr>
          <w:p w:rsidR="009F0551" w:rsidRDefault="009F0551">
            <w:pPr>
              <w:pStyle w:val="a3"/>
            </w:pPr>
            <w:r>
              <w:t>земли населенных пунктов д. Чурилово</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для ведения садоводства и огородничества</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28</w:t>
            </w:r>
          </w:p>
        </w:tc>
        <w:tc>
          <w:tcPr>
            <w:tcW w:w="1860" w:type="dxa"/>
            <w:vAlign w:val="center"/>
            <w:hideMark/>
          </w:tcPr>
          <w:p w:rsidR="009F0551" w:rsidRDefault="009F0551">
            <w:pPr>
              <w:pStyle w:val="a3"/>
            </w:pPr>
            <w:r>
              <w:t>53:11:2200403:16</w:t>
            </w:r>
          </w:p>
        </w:tc>
        <w:tc>
          <w:tcPr>
            <w:tcW w:w="1170" w:type="dxa"/>
            <w:vAlign w:val="center"/>
            <w:hideMark/>
          </w:tcPr>
          <w:p w:rsidR="009F0551" w:rsidRDefault="009F0551">
            <w:pPr>
              <w:pStyle w:val="a3"/>
            </w:pPr>
            <w:r>
              <w:t>0,17</w:t>
            </w:r>
          </w:p>
        </w:tc>
        <w:tc>
          <w:tcPr>
            <w:tcW w:w="2205" w:type="dxa"/>
            <w:vAlign w:val="center"/>
            <w:hideMark/>
          </w:tcPr>
          <w:p w:rsidR="009F0551" w:rsidRDefault="009F0551">
            <w:pPr>
              <w:pStyle w:val="a3"/>
            </w:pPr>
            <w:r>
              <w:t>земли населенных пунктов д. Чурилово</w:t>
            </w:r>
          </w:p>
        </w:tc>
        <w:tc>
          <w:tcPr>
            <w:tcW w:w="2205" w:type="dxa"/>
            <w:vAlign w:val="center"/>
            <w:hideMark/>
          </w:tcPr>
          <w:p w:rsidR="009F0551" w:rsidRDefault="009F0551">
            <w:pPr>
              <w:pStyle w:val="a3"/>
            </w:pPr>
            <w:r>
              <w:t>земли сельскохозяйственного назначения</w:t>
            </w:r>
          </w:p>
        </w:tc>
        <w:tc>
          <w:tcPr>
            <w:tcW w:w="2205" w:type="dxa"/>
            <w:vAlign w:val="center"/>
            <w:hideMark/>
          </w:tcPr>
          <w:p w:rsidR="009F0551" w:rsidRDefault="009F0551">
            <w:pPr>
              <w:pStyle w:val="a3"/>
            </w:pPr>
            <w:r>
              <w:t>для ведения садоводства и огородничества</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29</w:t>
            </w:r>
          </w:p>
        </w:tc>
        <w:tc>
          <w:tcPr>
            <w:tcW w:w="1860" w:type="dxa"/>
            <w:vAlign w:val="center"/>
            <w:hideMark/>
          </w:tcPr>
          <w:p w:rsidR="009F0551" w:rsidRDefault="009F0551">
            <w:pPr>
              <w:pStyle w:val="a3"/>
            </w:pPr>
            <w:r>
              <w:t>б/н</w:t>
            </w:r>
          </w:p>
        </w:tc>
        <w:tc>
          <w:tcPr>
            <w:tcW w:w="1170" w:type="dxa"/>
            <w:vAlign w:val="center"/>
            <w:hideMark/>
          </w:tcPr>
          <w:p w:rsidR="009F0551" w:rsidRDefault="009F0551">
            <w:pPr>
              <w:pStyle w:val="a3"/>
            </w:pPr>
            <w:r>
              <w:t>2,35</w:t>
            </w:r>
          </w:p>
        </w:tc>
        <w:tc>
          <w:tcPr>
            <w:tcW w:w="2205" w:type="dxa"/>
            <w:vAlign w:val="center"/>
            <w:hideMark/>
          </w:tcPr>
          <w:p w:rsidR="009F0551" w:rsidRDefault="009F0551">
            <w:pPr>
              <w:pStyle w:val="a3"/>
            </w:pPr>
            <w:r>
              <w:t>земли населенных пунктов д. Глебово</w:t>
            </w:r>
          </w:p>
        </w:tc>
        <w:tc>
          <w:tcPr>
            <w:tcW w:w="2205" w:type="dxa"/>
            <w:vAlign w:val="center"/>
            <w:hideMark/>
          </w:tcPr>
          <w:p w:rsidR="009F0551" w:rsidRDefault="009F0551">
            <w:pPr>
              <w:pStyle w:val="a3"/>
            </w:pPr>
            <w:r>
              <w:t>земли промышленности</w:t>
            </w:r>
          </w:p>
        </w:tc>
        <w:tc>
          <w:tcPr>
            <w:tcW w:w="2205" w:type="dxa"/>
            <w:vAlign w:val="center"/>
            <w:hideMark/>
          </w:tcPr>
          <w:p w:rsidR="009F0551" w:rsidRDefault="009F0551">
            <w:pPr>
              <w:pStyle w:val="a3"/>
            </w:pPr>
            <w:r>
              <w:t>для установления зоны транспортной инфраструктуры, зоны инженерной инфраструктуры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30</w:t>
            </w:r>
          </w:p>
        </w:tc>
        <w:tc>
          <w:tcPr>
            <w:tcW w:w="1860" w:type="dxa"/>
            <w:vAlign w:val="center"/>
            <w:hideMark/>
          </w:tcPr>
          <w:p w:rsidR="009F0551" w:rsidRDefault="009F0551">
            <w:pPr>
              <w:pStyle w:val="a3"/>
            </w:pPr>
            <w:r>
              <w:t>53:11:0200201:63</w:t>
            </w:r>
          </w:p>
        </w:tc>
        <w:tc>
          <w:tcPr>
            <w:tcW w:w="1170" w:type="dxa"/>
            <w:vAlign w:val="center"/>
            <w:hideMark/>
          </w:tcPr>
          <w:p w:rsidR="009F0551" w:rsidRDefault="009F0551">
            <w:pPr>
              <w:pStyle w:val="a3"/>
            </w:pPr>
            <w:r>
              <w:t>0,023</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Белая Гора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31</w:t>
            </w:r>
          </w:p>
        </w:tc>
        <w:tc>
          <w:tcPr>
            <w:tcW w:w="1860" w:type="dxa"/>
            <w:vAlign w:val="center"/>
            <w:hideMark/>
          </w:tcPr>
          <w:p w:rsidR="009F0551" w:rsidRDefault="009F0551">
            <w:pPr>
              <w:pStyle w:val="a3"/>
            </w:pPr>
            <w:r>
              <w:t>53:11:0200201:64</w:t>
            </w:r>
          </w:p>
        </w:tc>
        <w:tc>
          <w:tcPr>
            <w:tcW w:w="1170" w:type="dxa"/>
            <w:vAlign w:val="center"/>
            <w:hideMark/>
          </w:tcPr>
          <w:p w:rsidR="009F0551" w:rsidRDefault="009F0551">
            <w:pPr>
              <w:pStyle w:val="a3"/>
            </w:pPr>
            <w:r>
              <w:t>0,036</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Белая Гора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32</w:t>
            </w:r>
          </w:p>
        </w:tc>
        <w:tc>
          <w:tcPr>
            <w:tcW w:w="1860" w:type="dxa"/>
            <w:vAlign w:val="center"/>
            <w:hideMark/>
          </w:tcPr>
          <w:p w:rsidR="009F0551" w:rsidRDefault="009F0551">
            <w:pPr>
              <w:pStyle w:val="a3"/>
            </w:pPr>
            <w:r>
              <w:t>53:11:0200201:65</w:t>
            </w:r>
          </w:p>
        </w:tc>
        <w:tc>
          <w:tcPr>
            <w:tcW w:w="1170" w:type="dxa"/>
            <w:vAlign w:val="center"/>
            <w:hideMark/>
          </w:tcPr>
          <w:p w:rsidR="009F0551" w:rsidRDefault="009F0551">
            <w:pPr>
              <w:pStyle w:val="a3"/>
            </w:pPr>
            <w:r>
              <w:t>0,015</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Белая Гора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lastRenderedPageBreak/>
              <w:t>33</w:t>
            </w:r>
          </w:p>
        </w:tc>
        <w:tc>
          <w:tcPr>
            <w:tcW w:w="1860" w:type="dxa"/>
            <w:vAlign w:val="center"/>
            <w:hideMark/>
          </w:tcPr>
          <w:p w:rsidR="009F0551" w:rsidRDefault="009F0551">
            <w:pPr>
              <w:pStyle w:val="a3"/>
            </w:pPr>
            <w:r>
              <w:t>53:11:0200201:70</w:t>
            </w:r>
          </w:p>
        </w:tc>
        <w:tc>
          <w:tcPr>
            <w:tcW w:w="1170" w:type="dxa"/>
            <w:vAlign w:val="center"/>
            <w:hideMark/>
          </w:tcPr>
          <w:p w:rsidR="009F0551" w:rsidRDefault="009F0551">
            <w:pPr>
              <w:pStyle w:val="a3"/>
            </w:pPr>
            <w:r>
              <w:t>0,014</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Белая Гора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34</w:t>
            </w:r>
          </w:p>
        </w:tc>
        <w:tc>
          <w:tcPr>
            <w:tcW w:w="1860" w:type="dxa"/>
            <w:vAlign w:val="center"/>
            <w:hideMark/>
          </w:tcPr>
          <w:p w:rsidR="009F0551" w:rsidRDefault="009F0551">
            <w:pPr>
              <w:pStyle w:val="a3"/>
            </w:pPr>
            <w:r>
              <w:t>53:11:0200201:67</w:t>
            </w:r>
          </w:p>
        </w:tc>
        <w:tc>
          <w:tcPr>
            <w:tcW w:w="1170" w:type="dxa"/>
            <w:vAlign w:val="center"/>
            <w:hideMark/>
          </w:tcPr>
          <w:p w:rsidR="009F0551" w:rsidRDefault="009F0551">
            <w:pPr>
              <w:pStyle w:val="a3"/>
            </w:pPr>
            <w:r>
              <w:t>0,014</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Белая Гора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35</w:t>
            </w:r>
          </w:p>
        </w:tc>
        <w:tc>
          <w:tcPr>
            <w:tcW w:w="1860" w:type="dxa"/>
            <w:vAlign w:val="center"/>
            <w:hideMark/>
          </w:tcPr>
          <w:p w:rsidR="009F0551" w:rsidRDefault="009F0551">
            <w:pPr>
              <w:pStyle w:val="a3"/>
            </w:pPr>
            <w:r>
              <w:t>53:11:0200201:68</w:t>
            </w:r>
          </w:p>
        </w:tc>
        <w:tc>
          <w:tcPr>
            <w:tcW w:w="1170" w:type="dxa"/>
            <w:vAlign w:val="center"/>
            <w:hideMark/>
          </w:tcPr>
          <w:p w:rsidR="009F0551" w:rsidRDefault="009F0551">
            <w:pPr>
              <w:pStyle w:val="a3"/>
            </w:pPr>
            <w:r>
              <w:t>0,014</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Белая Гора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36</w:t>
            </w:r>
          </w:p>
        </w:tc>
        <w:tc>
          <w:tcPr>
            <w:tcW w:w="1860" w:type="dxa"/>
            <w:vAlign w:val="center"/>
            <w:hideMark/>
          </w:tcPr>
          <w:p w:rsidR="009F0551" w:rsidRDefault="009F0551">
            <w:pPr>
              <w:pStyle w:val="a3"/>
            </w:pPr>
            <w:r>
              <w:t>53:11:0200201:69</w:t>
            </w:r>
          </w:p>
        </w:tc>
        <w:tc>
          <w:tcPr>
            <w:tcW w:w="1170" w:type="dxa"/>
            <w:vAlign w:val="center"/>
            <w:hideMark/>
          </w:tcPr>
          <w:p w:rsidR="009F0551" w:rsidRDefault="009F0551">
            <w:pPr>
              <w:pStyle w:val="a3"/>
            </w:pPr>
            <w:r>
              <w:t>0,014</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Белая Гора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37</w:t>
            </w:r>
          </w:p>
        </w:tc>
        <w:tc>
          <w:tcPr>
            <w:tcW w:w="1860" w:type="dxa"/>
            <w:vAlign w:val="center"/>
            <w:hideMark/>
          </w:tcPr>
          <w:p w:rsidR="009F0551" w:rsidRDefault="009F0551">
            <w:pPr>
              <w:pStyle w:val="a3"/>
            </w:pPr>
            <w:r>
              <w:t>53:11:0200201:66</w:t>
            </w:r>
          </w:p>
        </w:tc>
        <w:tc>
          <w:tcPr>
            <w:tcW w:w="1170" w:type="dxa"/>
            <w:vAlign w:val="center"/>
            <w:hideMark/>
          </w:tcPr>
          <w:p w:rsidR="009F0551" w:rsidRDefault="009F0551">
            <w:pPr>
              <w:pStyle w:val="a3"/>
            </w:pPr>
            <w:r>
              <w:t>0,0071</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Белая Гора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38</w:t>
            </w:r>
          </w:p>
        </w:tc>
        <w:tc>
          <w:tcPr>
            <w:tcW w:w="1860" w:type="dxa"/>
            <w:vAlign w:val="center"/>
            <w:hideMark/>
          </w:tcPr>
          <w:p w:rsidR="009F0551" w:rsidRDefault="009F0551">
            <w:pPr>
              <w:pStyle w:val="a3"/>
            </w:pPr>
            <w:r>
              <w:t>53:11:0200201:61</w:t>
            </w:r>
          </w:p>
        </w:tc>
        <w:tc>
          <w:tcPr>
            <w:tcW w:w="1170" w:type="dxa"/>
            <w:vAlign w:val="center"/>
            <w:hideMark/>
          </w:tcPr>
          <w:p w:rsidR="009F0551" w:rsidRDefault="009F0551">
            <w:pPr>
              <w:pStyle w:val="a3"/>
            </w:pPr>
            <w:r>
              <w:t>0,078</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Белая Гора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39</w:t>
            </w:r>
          </w:p>
        </w:tc>
        <w:tc>
          <w:tcPr>
            <w:tcW w:w="1860" w:type="dxa"/>
            <w:vAlign w:val="center"/>
            <w:hideMark/>
          </w:tcPr>
          <w:p w:rsidR="009F0551" w:rsidRDefault="009F0551">
            <w:pPr>
              <w:pStyle w:val="a3"/>
            </w:pPr>
            <w:r>
              <w:t>53:11:0200209:85</w:t>
            </w:r>
          </w:p>
        </w:tc>
        <w:tc>
          <w:tcPr>
            <w:tcW w:w="1170" w:type="dxa"/>
            <w:vAlign w:val="center"/>
            <w:hideMark/>
          </w:tcPr>
          <w:p w:rsidR="009F0551" w:rsidRDefault="009F0551">
            <w:pPr>
              <w:pStyle w:val="a3"/>
            </w:pPr>
            <w:r>
              <w:t>0,016</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Белая Гора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40</w:t>
            </w:r>
          </w:p>
        </w:tc>
        <w:tc>
          <w:tcPr>
            <w:tcW w:w="1860" w:type="dxa"/>
            <w:vAlign w:val="center"/>
            <w:hideMark/>
          </w:tcPr>
          <w:p w:rsidR="009F0551" w:rsidRDefault="009F0551">
            <w:pPr>
              <w:pStyle w:val="a3"/>
            </w:pPr>
            <w:r>
              <w:t>53:11:0200209:82</w:t>
            </w:r>
          </w:p>
        </w:tc>
        <w:tc>
          <w:tcPr>
            <w:tcW w:w="1170" w:type="dxa"/>
            <w:vAlign w:val="center"/>
            <w:hideMark/>
          </w:tcPr>
          <w:p w:rsidR="009F0551" w:rsidRDefault="009F0551">
            <w:pPr>
              <w:pStyle w:val="a3"/>
            </w:pPr>
            <w:r>
              <w:t>0,11</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Белая Гора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41</w:t>
            </w:r>
          </w:p>
        </w:tc>
        <w:tc>
          <w:tcPr>
            <w:tcW w:w="1860" w:type="dxa"/>
            <w:vAlign w:val="center"/>
            <w:hideMark/>
          </w:tcPr>
          <w:p w:rsidR="009F0551" w:rsidRDefault="009F0551">
            <w:pPr>
              <w:pStyle w:val="a3"/>
            </w:pPr>
            <w:r>
              <w:t>53:11:2200302:8</w:t>
            </w:r>
          </w:p>
        </w:tc>
        <w:tc>
          <w:tcPr>
            <w:tcW w:w="1170" w:type="dxa"/>
            <w:vAlign w:val="center"/>
            <w:hideMark/>
          </w:tcPr>
          <w:p w:rsidR="009F0551" w:rsidRDefault="009F0551">
            <w:pPr>
              <w:pStyle w:val="a3"/>
            </w:pPr>
            <w:r>
              <w:t>0,082</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Большие Дорки</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42</w:t>
            </w:r>
          </w:p>
        </w:tc>
        <w:tc>
          <w:tcPr>
            <w:tcW w:w="1860" w:type="dxa"/>
            <w:vAlign w:val="center"/>
            <w:hideMark/>
          </w:tcPr>
          <w:p w:rsidR="009F0551" w:rsidRDefault="009F0551">
            <w:pPr>
              <w:pStyle w:val="a3"/>
            </w:pPr>
            <w:r>
              <w:t>53:11:2200302:198</w:t>
            </w:r>
          </w:p>
        </w:tc>
        <w:tc>
          <w:tcPr>
            <w:tcW w:w="1170" w:type="dxa"/>
            <w:vAlign w:val="center"/>
            <w:hideMark/>
          </w:tcPr>
          <w:p w:rsidR="009F0551" w:rsidRDefault="009F0551">
            <w:pPr>
              <w:pStyle w:val="a3"/>
            </w:pPr>
            <w:r>
              <w:t>0,039</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Большие Дорки</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43</w:t>
            </w:r>
          </w:p>
        </w:tc>
        <w:tc>
          <w:tcPr>
            <w:tcW w:w="1860" w:type="dxa"/>
            <w:vAlign w:val="center"/>
            <w:hideMark/>
          </w:tcPr>
          <w:p w:rsidR="009F0551" w:rsidRDefault="009F0551">
            <w:pPr>
              <w:pStyle w:val="a3"/>
            </w:pPr>
            <w:r>
              <w:t>53:11:0200110:20</w:t>
            </w:r>
          </w:p>
        </w:tc>
        <w:tc>
          <w:tcPr>
            <w:tcW w:w="1170" w:type="dxa"/>
            <w:vAlign w:val="center"/>
            <w:hideMark/>
          </w:tcPr>
          <w:p w:rsidR="009F0551" w:rsidRDefault="009F0551">
            <w:pPr>
              <w:pStyle w:val="a3"/>
            </w:pPr>
            <w:r>
              <w:t>0,011</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Глебово</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44</w:t>
            </w:r>
          </w:p>
        </w:tc>
        <w:tc>
          <w:tcPr>
            <w:tcW w:w="1860" w:type="dxa"/>
            <w:vAlign w:val="center"/>
            <w:hideMark/>
          </w:tcPr>
          <w:p w:rsidR="009F0551" w:rsidRDefault="009F0551">
            <w:pPr>
              <w:pStyle w:val="a3"/>
            </w:pPr>
            <w:r>
              <w:t>53:11:0200110:55</w:t>
            </w:r>
          </w:p>
        </w:tc>
        <w:tc>
          <w:tcPr>
            <w:tcW w:w="1170" w:type="dxa"/>
            <w:vAlign w:val="center"/>
            <w:hideMark/>
          </w:tcPr>
          <w:p w:rsidR="009F0551" w:rsidRDefault="009F0551">
            <w:pPr>
              <w:pStyle w:val="a3"/>
            </w:pPr>
            <w:r>
              <w:t>0,056</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Глебово</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lastRenderedPageBreak/>
              <w:t>45</w:t>
            </w:r>
          </w:p>
        </w:tc>
        <w:tc>
          <w:tcPr>
            <w:tcW w:w="1860" w:type="dxa"/>
            <w:vAlign w:val="center"/>
            <w:hideMark/>
          </w:tcPr>
          <w:p w:rsidR="009F0551" w:rsidRDefault="009F0551">
            <w:pPr>
              <w:pStyle w:val="a3"/>
            </w:pPr>
            <w:r>
              <w:t>53:11:0200110:89</w:t>
            </w:r>
          </w:p>
        </w:tc>
        <w:tc>
          <w:tcPr>
            <w:tcW w:w="1170" w:type="dxa"/>
            <w:vAlign w:val="center"/>
            <w:hideMark/>
          </w:tcPr>
          <w:p w:rsidR="009F0551" w:rsidRDefault="009F0551">
            <w:pPr>
              <w:pStyle w:val="a3"/>
            </w:pPr>
            <w:r>
              <w:t>0,15</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Глебово</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46</w:t>
            </w:r>
          </w:p>
        </w:tc>
        <w:tc>
          <w:tcPr>
            <w:tcW w:w="1860" w:type="dxa"/>
            <w:vAlign w:val="center"/>
            <w:hideMark/>
          </w:tcPr>
          <w:p w:rsidR="009F0551" w:rsidRDefault="009F0551">
            <w:pPr>
              <w:pStyle w:val="a3"/>
            </w:pPr>
            <w:r>
              <w:t>53:11:0200110:10</w:t>
            </w:r>
          </w:p>
        </w:tc>
        <w:tc>
          <w:tcPr>
            <w:tcW w:w="1170" w:type="dxa"/>
            <w:vAlign w:val="center"/>
            <w:hideMark/>
          </w:tcPr>
          <w:p w:rsidR="009F0551" w:rsidRDefault="009F0551">
            <w:pPr>
              <w:pStyle w:val="a3"/>
            </w:pPr>
            <w:r>
              <w:t>0,15</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Глебово</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47</w:t>
            </w:r>
          </w:p>
        </w:tc>
        <w:tc>
          <w:tcPr>
            <w:tcW w:w="1860" w:type="dxa"/>
            <w:vAlign w:val="center"/>
            <w:hideMark/>
          </w:tcPr>
          <w:p w:rsidR="009F0551" w:rsidRDefault="009F0551">
            <w:pPr>
              <w:pStyle w:val="a3"/>
            </w:pPr>
            <w:r>
              <w:t>б/н</w:t>
            </w:r>
          </w:p>
        </w:tc>
        <w:tc>
          <w:tcPr>
            <w:tcW w:w="1170" w:type="dxa"/>
            <w:vAlign w:val="center"/>
            <w:hideMark/>
          </w:tcPr>
          <w:p w:rsidR="009F0551" w:rsidRDefault="009F0551">
            <w:pPr>
              <w:pStyle w:val="a3"/>
            </w:pPr>
            <w:r>
              <w:t>0,0062</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Глебово</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устранение чересполосицы</w:t>
            </w:r>
          </w:p>
        </w:tc>
      </w:tr>
      <w:tr w:rsidR="009F0551" w:rsidTr="009F0551">
        <w:trPr>
          <w:tblCellSpacing w:w="15" w:type="dxa"/>
        </w:trPr>
        <w:tc>
          <w:tcPr>
            <w:tcW w:w="525" w:type="dxa"/>
            <w:vAlign w:val="center"/>
            <w:hideMark/>
          </w:tcPr>
          <w:p w:rsidR="009F0551" w:rsidRDefault="009F0551">
            <w:pPr>
              <w:pStyle w:val="a3"/>
            </w:pPr>
            <w:r>
              <w:t>48</w:t>
            </w:r>
          </w:p>
        </w:tc>
        <w:tc>
          <w:tcPr>
            <w:tcW w:w="1860" w:type="dxa"/>
            <w:vAlign w:val="center"/>
            <w:hideMark/>
          </w:tcPr>
          <w:p w:rsidR="009F0551" w:rsidRDefault="009F0551">
            <w:pPr>
              <w:pStyle w:val="a3"/>
            </w:pPr>
            <w:r>
              <w:t>53:11:0200110:40</w:t>
            </w:r>
          </w:p>
        </w:tc>
        <w:tc>
          <w:tcPr>
            <w:tcW w:w="1170" w:type="dxa"/>
            <w:vAlign w:val="center"/>
            <w:hideMark/>
          </w:tcPr>
          <w:p w:rsidR="009F0551" w:rsidRDefault="009F0551">
            <w:pPr>
              <w:pStyle w:val="a3"/>
            </w:pPr>
            <w:r>
              <w:t>1,16</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Глебово</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49</w:t>
            </w:r>
          </w:p>
        </w:tc>
        <w:tc>
          <w:tcPr>
            <w:tcW w:w="1860" w:type="dxa"/>
            <w:vAlign w:val="center"/>
            <w:hideMark/>
          </w:tcPr>
          <w:p w:rsidR="009F0551" w:rsidRDefault="009F0551">
            <w:pPr>
              <w:pStyle w:val="a3"/>
            </w:pPr>
            <w:r>
              <w:t>53:11:0200110:212</w:t>
            </w:r>
          </w:p>
        </w:tc>
        <w:tc>
          <w:tcPr>
            <w:tcW w:w="1170" w:type="dxa"/>
            <w:vAlign w:val="center"/>
            <w:hideMark/>
          </w:tcPr>
          <w:p w:rsidR="009F0551" w:rsidRDefault="009F0551">
            <w:pPr>
              <w:pStyle w:val="a3"/>
            </w:pPr>
            <w:r>
              <w:t>0,091</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Глебово</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50</w:t>
            </w:r>
          </w:p>
        </w:tc>
        <w:tc>
          <w:tcPr>
            <w:tcW w:w="1860" w:type="dxa"/>
            <w:vAlign w:val="center"/>
            <w:hideMark/>
          </w:tcPr>
          <w:p w:rsidR="009F0551" w:rsidRDefault="009F0551">
            <w:pPr>
              <w:pStyle w:val="a3"/>
            </w:pPr>
            <w:r>
              <w:t>53:11:0200110:213</w:t>
            </w:r>
          </w:p>
        </w:tc>
        <w:tc>
          <w:tcPr>
            <w:tcW w:w="1170" w:type="dxa"/>
            <w:vAlign w:val="center"/>
            <w:hideMark/>
          </w:tcPr>
          <w:p w:rsidR="009F0551" w:rsidRDefault="009F0551">
            <w:pPr>
              <w:pStyle w:val="a3"/>
            </w:pPr>
            <w:r>
              <w:t>0,13</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Глебово</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51</w:t>
            </w:r>
          </w:p>
        </w:tc>
        <w:tc>
          <w:tcPr>
            <w:tcW w:w="1860" w:type="dxa"/>
            <w:vAlign w:val="center"/>
            <w:hideMark/>
          </w:tcPr>
          <w:p w:rsidR="009F0551" w:rsidRDefault="009F0551">
            <w:pPr>
              <w:pStyle w:val="a3"/>
            </w:pPr>
            <w:r>
              <w:t>53:11:0200102:85</w:t>
            </w:r>
          </w:p>
        </w:tc>
        <w:tc>
          <w:tcPr>
            <w:tcW w:w="1170" w:type="dxa"/>
            <w:vAlign w:val="center"/>
            <w:hideMark/>
          </w:tcPr>
          <w:p w:rsidR="009F0551" w:rsidRDefault="009F0551">
            <w:pPr>
              <w:pStyle w:val="a3"/>
            </w:pPr>
            <w:r>
              <w:t>0,013</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Глебово</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52</w:t>
            </w:r>
          </w:p>
        </w:tc>
        <w:tc>
          <w:tcPr>
            <w:tcW w:w="1860" w:type="dxa"/>
            <w:vAlign w:val="center"/>
            <w:hideMark/>
          </w:tcPr>
          <w:p w:rsidR="009F0551" w:rsidRDefault="009F0551">
            <w:pPr>
              <w:pStyle w:val="a3"/>
            </w:pPr>
            <w:r>
              <w:t>53:11:0200102:86</w:t>
            </w:r>
          </w:p>
        </w:tc>
        <w:tc>
          <w:tcPr>
            <w:tcW w:w="1170" w:type="dxa"/>
            <w:vAlign w:val="center"/>
            <w:hideMark/>
          </w:tcPr>
          <w:p w:rsidR="009F0551" w:rsidRDefault="009F0551">
            <w:pPr>
              <w:pStyle w:val="a3"/>
            </w:pPr>
            <w:r>
              <w:t>0,019</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Глебово</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53</w:t>
            </w:r>
          </w:p>
        </w:tc>
        <w:tc>
          <w:tcPr>
            <w:tcW w:w="1860" w:type="dxa"/>
            <w:vAlign w:val="center"/>
            <w:hideMark/>
          </w:tcPr>
          <w:p w:rsidR="009F0551" w:rsidRDefault="009F0551">
            <w:pPr>
              <w:pStyle w:val="a3"/>
            </w:pPr>
            <w:r>
              <w:t>53:11:0200107:12</w:t>
            </w:r>
          </w:p>
        </w:tc>
        <w:tc>
          <w:tcPr>
            <w:tcW w:w="1170" w:type="dxa"/>
            <w:vAlign w:val="center"/>
            <w:hideMark/>
          </w:tcPr>
          <w:p w:rsidR="009F0551" w:rsidRDefault="009F0551">
            <w:pPr>
              <w:pStyle w:val="a3"/>
            </w:pPr>
            <w:r>
              <w:t>0,015</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Новое Село</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54</w:t>
            </w:r>
          </w:p>
        </w:tc>
        <w:tc>
          <w:tcPr>
            <w:tcW w:w="1860" w:type="dxa"/>
            <w:vAlign w:val="center"/>
            <w:hideMark/>
          </w:tcPr>
          <w:p w:rsidR="009F0551" w:rsidRDefault="009F0551">
            <w:pPr>
              <w:pStyle w:val="a3"/>
            </w:pPr>
            <w:r>
              <w:t>53:11:0200107:523</w:t>
            </w:r>
          </w:p>
        </w:tc>
        <w:tc>
          <w:tcPr>
            <w:tcW w:w="1170" w:type="dxa"/>
            <w:vAlign w:val="center"/>
            <w:hideMark/>
          </w:tcPr>
          <w:p w:rsidR="009F0551" w:rsidRDefault="009F0551">
            <w:pPr>
              <w:pStyle w:val="a3"/>
            </w:pPr>
            <w:r>
              <w:t>0,026</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Новое Село</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55</w:t>
            </w:r>
          </w:p>
        </w:tc>
        <w:tc>
          <w:tcPr>
            <w:tcW w:w="1860" w:type="dxa"/>
            <w:vAlign w:val="center"/>
            <w:hideMark/>
          </w:tcPr>
          <w:p w:rsidR="009F0551" w:rsidRDefault="009F0551">
            <w:pPr>
              <w:pStyle w:val="a3"/>
            </w:pPr>
            <w:r>
              <w:t>б/н</w:t>
            </w:r>
          </w:p>
        </w:tc>
        <w:tc>
          <w:tcPr>
            <w:tcW w:w="1170" w:type="dxa"/>
            <w:vAlign w:val="center"/>
            <w:hideMark/>
          </w:tcPr>
          <w:p w:rsidR="009F0551" w:rsidRDefault="009F0551">
            <w:pPr>
              <w:pStyle w:val="a3"/>
            </w:pPr>
            <w:r>
              <w:t>0,0046</w:t>
            </w:r>
          </w:p>
        </w:tc>
        <w:tc>
          <w:tcPr>
            <w:tcW w:w="2205" w:type="dxa"/>
            <w:vAlign w:val="center"/>
            <w:hideMark/>
          </w:tcPr>
          <w:p w:rsidR="009F0551" w:rsidRDefault="009F0551">
            <w:pPr>
              <w:pStyle w:val="a3"/>
            </w:pPr>
            <w:r>
              <w:t> </w:t>
            </w:r>
          </w:p>
          <w:p w:rsidR="009F0551" w:rsidRDefault="009F0551">
            <w:pPr>
              <w:pStyle w:val="a3"/>
            </w:pPr>
            <w:r>
              <w:t>земли лесного фонда</w:t>
            </w:r>
          </w:p>
          <w:p w:rsidR="009F0551" w:rsidRDefault="009F0551">
            <w:pPr>
              <w:pStyle w:val="a3"/>
            </w:pPr>
            <w:r>
              <w:t> </w:t>
            </w:r>
          </w:p>
          <w:p w:rsidR="009F0551" w:rsidRDefault="009F0551">
            <w:pPr>
              <w:pStyle w:val="a3"/>
            </w:pPr>
            <w:r>
              <w:t> </w:t>
            </w:r>
          </w:p>
          <w:p w:rsidR="009F0551" w:rsidRDefault="009F0551">
            <w:pPr>
              <w:pStyle w:val="a3"/>
            </w:pPr>
            <w:r>
              <w:lastRenderedPageBreak/>
              <w:t> </w:t>
            </w:r>
          </w:p>
          <w:p w:rsidR="009F0551" w:rsidRDefault="009F0551">
            <w:pPr>
              <w:pStyle w:val="a3"/>
            </w:pPr>
            <w:r>
              <w:t> </w:t>
            </w:r>
          </w:p>
        </w:tc>
        <w:tc>
          <w:tcPr>
            <w:tcW w:w="2205" w:type="dxa"/>
            <w:vAlign w:val="center"/>
            <w:hideMark/>
          </w:tcPr>
          <w:p w:rsidR="009F0551" w:rsidRDefault="009F0551">
            <w:pPr>
              <w:pStyle w:val="a3"/>
            </w:pPr>
            <w:r>
              <w:lastRenderedPageBreak/>
              <w:t>земли населенных пунктов д. Новое Село</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устранение чересполосицы</w:t>
            </w:r>
          </w:p>
        </w:tc>
      </w:tr>
      <w:tr w:rsidR="009F0551" w:rsidTr="009F0551">
        <w:trPr>
          <w:tblCellSpacing w:w="15" w:type="dxa"/>
        </w:trPr>
        <w:tc>
          <w:tcPr>
            <w:tcW w:w="525" w:type="dxa"/>
            <w:vAlign w:val="center"/>
            <w:hideMark/>
          </w:tcPr>
          <w:p w:rsidR="009F0551" w:rsidRDefault="009F0551">
            <w:pPr>
              <w:pStyle w:val="a3"/>
            </w:pPr>
            <w:r>
              <w:t>56</w:t>
            </w:r>
          </w:p>
        </w:tc>
        <w:tc>
          <w:tcPr>
            <w:tcW w:w="1860" w:type="dxa"/>
            <w:vMerge w:val="restart"/>
            <w:vAlign w:val="center"/>
            <w:hideMark/>
          </w:tcPr>
          <w:p w:rsidR="009F0551" w:rsidRDefault="009F0551">
            <w:pPr>
              <w:pStyle w:val="a3"/>
            </w:pPr>
            <w:r>
              <w:t>53:11:0200107:307</w:t>
            </w:r>
          </w:p>
        </w:tc>
        <w:tc>
          <w:tcPr>
            <w:tcW w:w="1170" w:type="dxa"/>
            <w:vAlign w:val="center"/>
            <w:hideMark/>
          </w:tcPr>
          <w:p w:rsidR="009F0551" w:rsidRDefault="009F0551">
            <w:pPr>
              <w:pStyle w:val="a3"/>
            </w:pPr>
            <w:r>
              <w:t>0,0056</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Новое Село</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57</w:t>
            </w:r>
          </w:p>
        </w:tc>
        <w:tc>
          <w:tcPr>
            <w:tcW w:w="0" w:type="auto"/>
            <w:vMerge/>
            <w:vAlign w:val="center"/>
            <w:hideMark/>
          </w:tcPr>
          <w:p w:rsidR="009F0551" w:rsidRDefault="009F0551">
            <w:pPr>
              <w:rPr>
                <w:sz w:val="24"/>
                <w:szCs w:val="24"/>
              </w:rPr>
            </w:pPr>
          </w:p>
        </w:tc>
        <w:tc>
          <w:tcPr>
            <w:tcW w:w="1170" w:type="dxa"/>
            <w:vAlign w:val="center"/>
            <w:hideMark/>
          </w:tcPr>
          <w:p w:rsidR="009F0551" w:rsidRDefault="009F0551">
            <w:pPr>
              <w:pStyle w:val="a3"/>
            </w:pPr>
            <w:r>
              <w:t>0,023</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Новое Село</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58</w:t>
            </w:r>
          </w:p>
        </w:tc>
        <w:tc>
          <w:tcPr>
            <w:tcW w:w="1860" w:type="dxa"/>
            <w:vAlign w:val="center"/>
            <w:hideMark/>
          </w:tcPr>
          <w:p w:rsidR="009F0551" w:rsidRDefault="009F0551">
            <w:pPr>
              <w:pStyle w:val="a3"/>
            </w:pPr>
            <w:r>
              <w:t>53:11:0200107:303</w:t>
            </w:r>
          </w:p>
        </w:tc>
        <w:tc>
          <w:tcPr>
            <w:tcW w:w="1170" w:type="dxa"/>
            <w:vAlign w:val="center"/>
            <w:hideMark/>
          </w:tcPr>
          <w:p w:rsidR="009F0551" w:rsidRDefault="009F0551">
            <w:pPr>
              <w:pStyle w:val="a3"/>
            </w:pPr>
            <w:r>
              <w:t>0,037</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Новое Село</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59</w:t>
            </w:r>
          </w:p>
        </w:tc>
        <w:tc>
          <w:tcPr>
            <w:tcW w:w="1860" w:type="dxa"/>
            <w:vAlign w:val="center"/>
            <w:hideMark/>
          </w:tcPr>
          <w:p w:rsidR="009F0551" w:rsidRDefault="009F0551">
            <w:pPr>
              <w:pStyle w:val="a3"/>
            </w:pPr>
            <w:r>
              <w:t>53:11:0200107:324</w:t>
            </w:r>
          </w:p>
        </w:tc>
        <w:tc>
          <w:tcPr>
            <w:tcW w:w="1170" w:type="dxa"/>
            <w:vAlign w:val="center"/>
            <w:hideMark/>
          </w:tcPr>
          <w:p w:rsidR="009F0551" w:rsidRDefault="009F0551">
            <w:pPr>
              <w:pStyle w:val="a3"/>
            </w:pPr>
            <w:r>
              <w:t>0,0005</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Новое Село</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60</w:t>
            </w:r>
          </w:p>
        </w:tc>
        <w:tc>
          <w:tcPr>
            <w:tcW w:w="1860" w:type="dxa"/>
            <w:vMerge w:val="restart"/>
            <w:vAlign w:val="center"/>
            <w:hideMark/>
          </w:tcPr>
          <w:p w:rsidR="009F0551" w:rsidRDefault="009F0551">
            <w:pPr>
              <w:pStyle w:val="a3"/>
            </w:pPr>
            <w:r>
              <w:t>53:11:0200107:306</w:t>
            </w:r>
          </w:p>
        </w:tc>
        <w:tc>
          <w:tcPr>
            <w:tcW w:w="1170" w:type="dxa"/>
            <w:vAlign w:val="center"/>
            <w:hideMark/>
          </w:tcPr>
          <w:p w:rsidR="009F0551" w:rsidRDefault="009F0551">
            <w:pPr>
              <w:pStyle w:val="a3"/>
            </w:pPr>
            <w:r>
              <w:t>0,057</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Новое Село</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61</w:t>
            </w:r>
          </w:p>
        </w:tc>
        <w:tc>
          <w:tcPr>
            <w:tcW w:w="0" w:type="auto"/>
            <w:vMerge/>
            <w:vAlign w:val="center"/>
            <w:hideMark/>
          </w:tcPr>
          <w:p w:rsidR="009F0551" w:rsidRDefault="009F0551">
            <w:pPr>
              <w:rPr>
                <w:sz w:val="24"/>
                <w:szCs w:val="24"/>
              </w:rPr>
            </w:pPr>
          </w:p>
        </w:tc>
        <w:tc>
          <w:tcPr>
            <w:tcW w:w="1170" w:type="dxa"/>
            <w:vAlign w:val="center"/>
            <w:hideMark/>
          </w:tcPr>
          <w:p w:rsidR="009F0551" w:rsidRDefault="009F0551">
            <w:pPr>
              <w:pStyle w:val="a3"/>
            </w:pPr>
            <w:r>
              <w:t>0,011</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Новое Село</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62</w:t>
            </w:r>
          </w:p>
        </w:tc>
        <w:tc>
          <w:tcPr>
            <w:tcW w:w="1860" w:type="dxa"/>
            <w:vAlign w:val="center"/>
            <w:hideMark/>
          </w:tcPr>
          <w:p w:rsidR="009F0551" w:rsidRDefault="009F0551">
            <w:pPr>
              <w:pStyle w:val="a3"/>
            </w:pPr>
            <w:r>
              <w:t>53:11:0200107:321</w:t>
            </w:r>
          </w:p>
        </w:tc>
        <w:tc>
          <w:tcPr>
            <w:tcW w:w="1170" w:type="dxa"/>
            <w:vAlign w:val="center"/>
            <w:hideMark/>
          </w:tcPr>
          <w:p w:rsidR="009F0551" w:rsidRDefault="009F0551">
            <w:pPr>
              <w:pStyle w:val="a3"/>
            </w:pPr>
            <w:r>
              <w:t>0,15</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Новое Село</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63</w:t>
            </w:r>
          </w:p>
        </w:tc>
        <w:tc>
          <w:tcPr>
            <w:tcW w:w="1860" w:type="dxa"/>
            <w:vAlign w:val="center"/>
            <w:hideMark/>
          </w:tcPr>
          <w:p w:rsidR="009F0551" w:rsidRDefault="009F0551">
            <w:pPr>
              <w:pStyle w:val="a3"/>
            </w:pPr>
            <w:r>
              <w:t>53:11:0200107:312</w:t>
            </w:r>
          </w:p>
        </w:tc>
        <w:tc>
          <w:tcPr>
            <w:tcW w:w="1170" w:type="dxa"/>
            <w:vAlign w:val="center"/>
            <w:hideMark/>
          </w:tcPr>
          <w:p w:rsidR="009F0551" w:rsidRDefault="009F0551">
            <w:pPr>
              <w:pStyle w:val="a3"/>
            </w:pPr>
            <w:r>
              <w:t>0,06</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Новое Село</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64</w:t>
            </w:r>
          </w:p>
        </w:tc>
        <w:tc>
          <w:tcPr>
            <w:tcW w:w="1860" w:type="dxa"/>
            <w:vMerge w:val="restart"/>
            <w:vAlign w:val="center"/>
            <w:hideMark/>
          </w:tcPr>
          <w:p w:rsidR="009F0551" w:rsidRDefault="009F0551">
            <w:pPr>
              <w:pStyle w:val="a3"/>
            </w:pPr>
            <w:r>
              <w:t>53:11:0200107:311</w:t>
            </w:r>
          </w:p>
        </w:tc>
        <w:tc>
          <w:tcPr>
            <w:tcW w:w="1170" w:type="dxa"/>
            <w:vAlign w:val="center"/>
            <w:hideMark/>
          </w:tcPr>
          <w:p w:rsidR="009F0551" w:rsidRDefault="009F0551">
            <w:pPr>
              <w:pStyle w:val="a3"/>
            </w:pPr>
            <w:r>
              <w:t>0,036</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Новое Село</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65</w:t>
            </w:r>
          </w:p>
        </w:tc>
        <w:tc>
          <w:tcPr>
            <w:tcW w:w="0" w:type="auto"/>
            <w:vMerge/>
            <w:vAlign w:val="center"/>
            <w:hideMark/>
          </w:tcPr>
          <w:p w:rsidR="009F0551" w:rsidRDefault="009F0551">
            <w:pPr>
              <w:rPr>
                <w:sz w:val="24"/>
                <w:szCs w:val="24"/>
              </w:rPr>
            </w:pPr>
          </w:p>
        </w:tc>
        <w:tc>
          <w:tcPr>
            <w:tcW w:w="1170" w:type="dxa"/>
            <w:vAlign w:val="center"/>
            <w:hideMark/>
          </w:tcPr>
          <w:p w:rsidR="009F0551" w:rsidRDefault="009F0551">
            <w:pPr>
              <w:pStyle w:val="a3"/>
            </w:pPr>
            <w:r>
              <w:t>0,016</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Новое Село</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66</w:t>
            </w:r>
          </w:p>
        </w:tc>
        <w:tc>
          <w:tcPr>
            <w:tcW w:w="1860" w:type="dxa"/>
            <w:vAlign w:val="center"/>
            <w:hideMark/>
          </w:tcPr>
          <w:p w:rsidR="009F0551" w:rsidRDefault="009F0551">
            <w:pPr>
              <w:pStyle w:val="a3"/>
            </w:pPr>
            <w:r>
              <w:t>53:11:2200401:241</w:t>
            </w:r>
          </w:p>
        </w:tc>
        <w:tc>
          <w:tcPr>
            <w:tcW w:w="1170" w:type="dxa"/>
            <w:vAlign w:val="center"/>
            <w:hideMark/>
          </w:tcPr>
          <w:p w:rsidR="009F0551" w:rsidRDefault="009F0551">
            <w:pPr>
              <w:pStyle w:val="a3"/>
            </w:pPr>
            <w:r>
              <w:t>0,07</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Полосы</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lastRenderedPageBreak/>
              <w:t>67</w:t>
            </w:r>
          </w:p>
        </w:tc>
        <w:tc>
          <w:tcPr>
            <w:tcW w:w="1860" w:type="dxa"/>
            <w:vMerge w:val="restart"/>
            <w:vAlign w:val="center"/>
            <w:hideMark/>
          </w:tcPr>
          <w:p w:rsidR="009F0551" w:rsidRDefault="009F0551">
            <w:pPr>
              <w:pStyle w:val="a3"/>
            </w:pPr>
            <w:r>
              <w:t>53:11:2200401:68</w:t>
            </w:r>
          </w:p>
        </w:tc>
        <w:tc>
          <w:tcPr>
            <w:tcW w:w="1170" w:type="dxa"/>
            <w:vAlign w:val="center"/>
            <w:hideMark/>
          </w:tcPr>
          <w:p w:rsidR="009F0551" w:rsidRDefault="009F0551">
            <w:pPr>
              <w:pStyle w:val="a3"/>
            </w:pPr>
            <w:r>
              <w:t>0,087</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Полосы</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68</w:t>
            </w:r>
          </w:p>
        </w:tc>
        <w:tc>
          <w:tcPr>
            <w:tcW w:w="0" w:type="auto"/>
            <w:vMerge/>
            <w:vAlign w:val="center"/>
            <w:hideMark/>
          </w:tcPr>
          <w:p w:rsidR="009F0551" w:rsidRDefault="009F0551">
            <w:pPr>
              <w:rPr>
                <w:sz w:val="24"/>
                <w:szCs w:val="24"/>
              </w:rPr>
            </w:pPr>
          </w:p>
        </w:tc>
        <w:tc>
          <w:tcPr>
            <w:tcW w:w="1170" w:type="dxa"/>
            <w:vAlign w:val="center"/>
            <w:hideMark/>
          </w:tcPr>
          <w:p w:rsidR="009F0551" w:rsidRDefault="009F0551">
            <w:pPr>
              <w:pStyle w:val="a3"/>
            </w:pPr>
            <w:r>
              <w:t>0,022</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Полосы</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69</w:t>
            </w:r>
          </w:p>
        </w:tc>
        <w:tc>
          <w:tcPr>
            <w:tcW w:w="0" w:type="auto"/>
            <w:vMerge/>
            <w:vAlign w:val="center"/>
            <w:hideMark/>
          </w:tcPr>
          <w:p w:rsidR="009F0551" w:rsidRDefault="009F0551">
            <w:pPr>
              <w:rPr>
                <w:sz w:val="24"/>
                <w:szCs w:val="24"/>
              </w:rPr>
            </w:pPr>
          </w:p>
        </w:tc>
        <w:tc>
          <w:tcPr>
            <w:tcW w:w="1170" w:type="dxa"/>
            <w:vAlign w:val="center"/>
            <w:hideMark/>
          </w:tcPr>
          <w:p w:rsidR="009F0551" w:rsidRDefault="009F0551">
            <w:pPr>
              <w:pStyle w:val="a3"/>
            </w:pPr>
            <w:r>
              <w:t>0,13</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Полосы</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70</w:t>
            </w:r>
          </w:p>
        </w:tc>
        <w:tc>
          <w:tcPr>
            <w:tcW w:w="1860" w:type="dxa"/>
            <w:vMerge w:val="restart"/>
            <w:vAlign w:val="center"/>
            <w:hideMark/>
          </w:tcPr>
          <w:p w:rsidR="009F0551" w:rsidRDefault="009F0551">
            <w:pPr>
              <w:pStyle w:val="a3"/>
            </w:pPr>
            <w:r>
              <w:t> </w:t>
            </w:r>
          </w:p>
          <w:p w:rsidR="009F0551" w:rsidRDefault="009F0551">
            <w:pPr>
              <w:pStyle w:val="a3"/>
            </w:pPr>
            <w:r>
              <w:t>б/н</w:t>
            </w:r>
          </w:p>
        </w:tc>
        <w:tc>
          <w:tcPr>
            <w:tcW w:w="1170" w:type="dxa"/>
            <w:vAlign w:val="center"/>
            <w:hideMark/>
          </w:tcPr>
          <w:p w:rsidR="009F0551" w:rsidRDefault="009F0551">
            <w:pPr>
              <w:pStyle w:val="a3"/>
            </w:pPr>
            <w:r>
              <w:t>0,064</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Полосы</w:t>
            </w:r>
          </w:p>
        </w:tc>
        <w:tc>
          <w:tcPr>
            <w:tcW w:w="2205" w:type="dxa"/>
            <w:vAlign w:val="center"/>
            <w:hideMark/>
          </w:tcPr>
          <w:p w:rsidR="009F0551" w:rsidRDefault="009F0551">
            <w:pPr>
              <w:pStyle w:val="a3"/>
            </w:pPr>
            <w:r>
              <w:t>для установления жилой зоны</w:t>
            </w:r>
          </w:p>
        </w:tc>
        <w:tc>
          <w:tcPr>
            <w:tcW w:w="1545" w:type="dxa"/>
            <w:vMerge w:val="restart"/>
            <w:vAlign w:val="center"/>
            <w:hideMark/>
          </w:tcPr>
          <w:p w:rsidR="009F0551" w:rsidRDefault="009F0551">
            <w:pPr>
              <w:pStyle w:val="a3"/>
            </w:pPr>
            <w:r>
              <w:t>устранение чересполосицы</w:t>
            </w:r>
          </w:p>
        </w:tc>
      </w:tr>
      <w:tr w:rsidR="009F0551" w:rsidTr="009F0551">
        <w:trPr>
          <w:tblCellSpacing w:w="15" w:type="dxa"/>
        </w:trPr>
        <w:tc>
          <w:tcPr>
            <w:tcW w:w="525" w:type="dxa"/>
            <w:vAlign w:val="center"/>
            <w:hideMark/>
          </w:tcPr>
          <w:p w:rsidR="009F0551" w:rsidRDefault="009F0551">
            <w:pPr>
              <w:pStyle w:val="a3"/>
            </w:pPr>
            <w:r>
              <w:t>71</w:t>
            </w:r>
          </w:p>
        </w:tc>
        <w:tc>
          <w:tcPr>
            <w:tcW w:w="0" w:type="auto"/>
            <w:vMerge/>
            <w:vAlign w:val="center"/>
            <w:hideMark/>
          </w:tcPr>
          <w:p w:rsidR="009F0551" w:rsidRDefault="009F0551">
            <w:pPr>
              <w:rPr>
                <w:sz w:val="24"/>
                <w:szCs w:val="24"/>
              </w:rPr>
            </w:pPr>
          </w:p>
        </w:tc>
        <w:tc>
          <w:tcPr>
            <w:tcW w:w="1170" w:type="dxa"/>
            <w:vAlign w:val="center"/>
            <w:hideMark/>
          </w:tcPr>
          <w:p w:rsidR="009F0551" w:rsidRDefault="009F0551">
            <w:pPr>
              <w:pStyle w:val="a3"/>
            </w:pPr>
            <w:r>
              <w:t>0,082</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Полосы</w:t>
            </w:r>
          </w:p>
        </w:tc>
        <w:tc>
          <w:tcPr>
            <w:tcW w:w="2205" w:type="dxa"/>
            <w:vAlign w:val="center"/>
            <w:hideMark/>
          </w:tcPr>
          <w:p w:rsidR="009F0551" w:rsidRDefault="009F0551">
            <w:pPr>
              <w:pStyle w:val="a3"/>
            </w:pPr>
            <w:r>
              <w:t>для установления жилой зоны</w:t>
            </w:r>
          </w:p>
        </w:tc>
        <w:tc>
          <w:tcPr>
            <w:tcW w:w="0" w:type="auto"/>
            <w:vMerge/>
            <w:vAlign w:val="center"/>
            <w:hideMark/>
          </w:tcPr>
          <w:p w:rsidR="009F0551" w:rsidRDefault="009F0551">
            <w:pPr>
              <w:rPr>
                <w:sz w:val="24"/>
                <w:szCs w:val="24"/>
              </w:rPr>
            </w:pPr>
          </w:p>
        </w:tc>
      </w:tr>
      <w:tr w:rsidR="009F0551" w:rsidTr="009F0551">
        <w:trPr>
          <w:tblCellSpacing w:w="15" w:type="dxa"/>
        </w:trPr>
        <w:tc>
          <w:tcPr>
            <w:tcW w:w="525" w:type="dxa"/>
            <w:vAlign w:val="center"/>
            <w:hideMark/>
          </w:tcPr>
          <w:p w:rsidR="009F0551" w:rsidRDefault="009F0551">
            <w:pPr>
              <w:pStyle w:val="a3"/>
            </w:pPr>
            <w:r>
              <w:t>72</w:t>
            </w:r>
          </w:p>
        </w:tc>
        <w:tc>
          <w:tcPr>
            <w:tcW w:w="1860" w:type="dxa"/>
            <w:vAlign w:val="center"/>
            <w:hideMark/>
          </w:tcPr>
          <w:p w:rsidR="009F0551" w:rsidRDefault="009F0551">
            <w:pPr>
              <w:pStyle w:val="a3"/>
            </w:pPr>
            <w:r>
              <w:t>53:11:0200106:62</w:t>
            </w:r>
          </w:p>
        </w:tc>
        <w:tc>
          <w:tcPr>
            <w:tcW w:w="1170" w:type="dxa"/>
            <w:vAlign w:val="center"/>
            <w:hideMark/>
          </w:tcPr>
          <w:p w:rsidR="009F0551" w:rsidRDefault="009F0551">
            <w:pPr>
              <w:pStyle w:val="a3"/>
            </w:pPr>
            <w:r>
              <w:t>0,0045</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Прилуки</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73</w:t>
            </w:r>
          </w:p>
        </w:tc>
        <w:tc>
          <w:tcPr>
            <w:tcW w:w="1860" w:type="dxa"/>
            <w:vAlign w:val="center"/>
            <w:hideMark/>
          </w:tcPr>
          <w:p w:rsidR="009F0551" w:rsidRDefault="009F0551">
            <w:pPr>
              <w:pStyle w:val="a3"/>
            </w:pPr>
            <w:r>
              <w:t>53:11:0200106:33</w:t>
            </w:r>
          </w:p>
        </w:tc>
        <w:tc>
          <w:tcPr>
            <w:tcW w:w="1170" w:type="dxa"/>
            <w:vAlign w:val="center"/>
            <w:hideMark/>
          </w:tcPr>
          <w:p w:rsidR="009F0551" w:rsidRDefault="009F0551">
            <w:pPr>
              <w:pStyle w:val="a3"/>
            </w:pPr>
            <w:r>
              <w:t>0,056</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Прилуки</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74</w:t>
            </w:r>
          </w:p>
        </w:tc>
        <w:tc>
          <w:tcPr>
            <w:tcW w:w="1860" w:type="dxa"/>
            <w:vAlign w:val="center"/>
            <w:hideMark/>
          </w:tcPr>
          <w:p w:rsidR="009F0551" w:rsidRDefault="009F0551">
            <w:pPr>
              <w:pStyle w:val="a3"/>
            </w:pPr>
            <w:r>
              <w:t>б/н</w:t>
            </w:r>
          </w:p>
        </w:tc>
        <w:tc>
          <w:tcPr>
            <w:tcW w:w="1170" w:type="dxa"/>
            <w:vAlign w:val="center"/>
            <w:hideMark/>
          </w:tcPr>
          <w:p w:rsidR="009F0551" w:rsidRDefault="009F0551">
            <w:pPr>
              <w:pStyle w:val="a3"/>
            </w:pPr>
            <w:r>
              <w:t>0,014</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Прилуки</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устранение чересполосицы</w:t>
            </w:r>
          </w:p>
        </w:tc>
      </w:tr>
      <w:tr w:rsidR="009F0551" w:rsidTr="009F0551">
        <w:trPr>
          <w:tblCellSpacing w:w="15" w:type="dxa"/>
        </w:trPr>
        <w:tc>
          <w:tcPr>
            <w:tcW w:w="525" w:type="dxa"/>
            <w:vAlign w:val="center"/>
            <w:hideMark/>
          </w:tcPr>
          <w:p w:rsidR="009F0551" w:rsidRDefault="009F0551">
            <w:pPr>
              <w:pStyle w:val="a3"/>
            </w:pPr>
            <w:r>
              <w:t>75</w:t>
            </w:r>
          </w:p>
        </w:tc>
        <w:tc>
          <w:tcPr>
            <w:tcW w:w="1860" w:type="dxa"/>
            <w:vAlign w:val="center"/>
            <w:hideMark/>
          </w:tcPr>
          <w:p w:rsidR="009F0551" w:rsidRDefault="009F0551">
            <w:pPr>
              <w:pStyle w:val="a3"/>
            </w:pPr>
            <w:r>
              <w:t>53:11:0200106:86</w:t>
            </w:r>
          </w:p>
        </w:tc>
        <w:tc>
          <w:tcPr>
            <w:tcW w:w="1170" w:type="dxa"/>
            <w:vAlign w:val="center"/>
            <w:hideMark/>
          </w:tcPr>
          <w:p w:rsidR="009F0551" w:rsidRDefault="009F0551">
            <w:pPr>
              <w:pStyle w:val="a3"/>
            </w:pPr>
            <w:r>
              <w:t>0,086</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Прилуки</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76</w:t>
            </w:r>
          </w:p>
        </w:tc>
        <w:tc>
          <w:tcPr>
            <w:tcW w:w="1860" w:type="dxa"/>
            <w:vAlign w:val="center"/>
            <w:hideMark/>
          </w:tcPr>
          <w:p w:rsidR="009F0551" w:rsidRDefault="009F0551">
            <w:pPr>
              <w:pStyle w:val="a3"/>
            </w:pPr>
            <w:r>
              <w:t>53:11:0200104:87</w:t>
            </w:r>
          </w:p>
        </w:tc>
        <w:tc>
          <w:tcPr>
            <w:tcW w:w="1170" w:type="dxa"/>
            <w:vAlign w:val="center"/>
            <w:hideMark/>
          </w:tcPr>
          <w:p w:rsidR="009F0551" w:rsidRDefault="009F0551">
            <w:pPr>
              <w:pStyle w:val="a3"/>
            </w:pPr>
            <w:r>
              <w:t>0,031</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Прилуки</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77</w:t>
            </w:r>
          </w:p>
        </w:tc>
        <w:tc>
          <w:tcPr>
            <w:tcW w:w="1860" w:type="dxa"/>
            <w:vAlign w:val="center"/>
            <w:hideMark/>
          </w:tcPr>
          <w:p w:rsidR="009F0551" w:rsidRDefault="009F0551">
            <w:pPr>
              <w:pStyle w:val="a3"/>
            </w:pPr>
            <w:r>
              <w:t>53:11:2200103:12</w:t>
            </w:r>
          </w:p>
        </w:tc>
        <w:tc>
          <w:tcPr>
            <w:tcW w:w="1170" w:type="dxa"/>
            <w:vAlign w:val="center"/>
            <w:hideMark/>
          </w:tcPr>
          <w:p w:rsidR="009F0551" w:rsidRDefault="009F0551">
            <w:pPr>
              <w:pStyle w:val="a3"/>
            </w:pPr>
            <w:r>
              <w:t>0,02</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78</w:t>
            </w:r>
          </w:p>
        </w:tc>
        <w:tc>
          <w:tcPr>
            <w:tcW w:w="1860" w:type="dxa"/>
            <w:vAlign w:val="center"/>
            <w:hideMark/>
          </w:tcPr>
          <w:p w:rsidR="009F0551" w:rsidRDefault="009F0551">
            <w:pPr>
              <w:pStyle w:val="a3"/>
            </w:pPr>
            <w:r>
              <w:t>53:11:2200102:11</w:t>
            </w:r>
          </w:p>
        </w:tc>
        <w:tc>
          <w:tcPr>
            <w:tcW w:w="1170" w:type="dxa"/>
            <w:vAlign w:val="center"/>
            <w:hideMark/>
          </w:tcPr>
          <w:p w:rsidR="009F0551" w:rsidRDefault="009F0551">
            <w:pPr>
              <w:pStyle w:val="a3"/>
            </w:pPr>
            <w:r>
              <w:t>0,029</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lastRenderedPageBreak/>
              <w:t>79</w:t>
            </w:r>
          </w:p>
        </w:tc>
        <w:tc>
          <w:tcPr>
            <w:tcW w:w="1860" w:type="dxa"/>
            <w:vAlign w:val="center"/>
            <w:hideMark/>
          </w:tcPr>
          <w:p w:rsidR="009F0551" w:rsidRDefault="009F0551">
            <w:pPr>
              <w:pStyle w:val="a3"/>
            </w:pPr>
            <w:r>
              <w:t>53:11:2200103:14</w:t>
            </w:r>
          </w:p>
        </w:tc>
        <w:tc>
          <w:tcPr>
            <w:tcW w:w="1170" w:type="dxa"/>
            <w:vAlign w:val="center"/>
            <w:hideMark/>
          </w:tcPr>
          <w:p w:rsidR="009F0551" w:rsidRDefault="009F0551">
            <w:pPr>
              <w:pStyle w:val="a3"/>
            </w:pPr>
            <w:r>
              <w:t>0,011</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80</w:t>
            </w:r>
          </w:p>
        </w:tc>
        <w:tc>
          <w:tcPr>
            <w:tcW w:w="1860" w:type="dxa"/>
            <w:vAlign w:val="center"/>
            <w:hideMark/>
          </w:tcPr>
          <w:p w:rsidR="009F0551" w:rsidRDefault="009F0551">
            <w:pPr>
              <w:pStyle w:val="a3"/>
            </w:pPr>
            <w:r>
              <w:t>53:11:2200103:21</w:t>
            </w:r>
          </w:p>
        </w:tc>
        <w:tc>
          <w:tcPr>
            <w:tcW w:w="1170" w:type="dxa"/>
            <w:vAlign w:val="center"/>
            <w:hideMark/>
          </w:tcPr>
          <w:p w:rsidR="009F0551" w:rsidRDefault="009F0551">
            <w:pPr>
              <w:pStyle w:val="a3"/>
            </w:pPr>
            <w:r>
              <w:t>0,051</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81</w:t>
            </w:r>
          </w:p>
        </w:tc>
        <w:tc>
          <w:tcPr>
            <w:tcW w:w="1860" w:type="dxa"/>
            <w:vAlign w:val="center"/>
            <w:hideMark/>
          </w:tcPr>
          <w:p w:rsidR="009F0551" w:rsidRDefault="009F0551">
            <w:pPr>
              <w:pStyle w:val="a3"/>
            </w:pPr>
            <w:r>
              <w:t>53:11:2200103:8</w:t>
            </w:r>
          </w:p>
        </w:tc>
        <w:tc>
          <w:tcPr>
            <w:tcW w:w="1170" w:type="dxa"/>
            <w:vAlign w:val="center"/>
            <w:hideMark/>
          </w:tcPr>
          <w:p w:rsidR="009F0551" w:rsidRDefault="009F0551">
            <w:pPr>
              <w:pStyle w:val="a3"/>
            </w:pPr>
            <w:r>
              <w:t>0,069</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82</w:t>
            </w:r>
          </w:p>
        </w:tc>
        <w:tc>
          <w:tcPr>
            <w:tcW w:w="1860" w:type="dxa"/>
            <w:vAlign w:val="center"/>
            <w:hideMark/>
          </w:tcPr>
          <w:p w:rsidR="009F0551" w:rsidRDefault="009F0551">
            <w:pPr>
              <w:pStyle w:val="a3"/>
            </w:pPr>
            <w:r>
              <w:t>53:11:2200103:4</w:t>
            </w:r>
          </w:p>
        </w:tc>
        <w:tc>
          <w:tcPr>
            <w:tcW w:w="1170" w:type="dxa"/>
            <w:vAlign w:val="center"/>
            <w:hideMark/>
          </w:tcPr>
          <w:p w:rsidR="009F0551" w:rsidRDefault="009F0551">
            <w:pPr>
              <w:pStyle w:val="a3"/>
            </w:pPr>
            <w:r>
              <w:t>0,029</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83</w:t>
            </w:r>
          </w:p>
        </w:tc>
        <w:tc>
          <w:tcPr>
            <w:tcW w:w="1860" w:type="dxa"/>
            <w:vAlign w:val="center"/>
            <w:hideMark/>
          </w:tcPr>
          <w:p w:rsidR="009F0551" w:rsidRDefault="009F0551">
            <w:pPr>
              <w:pStyle w:val="a3"/>
            </w:pPr>
            <w:r>
              <w:t>53:11:2200103:5</w:t>
            </w:r>
          </w:p>
        </w:tc>
        <w:tc>
          <w:tcPr>
            <w:tcW w:w="1170" w:type="dxa"/>
            <w:vAlign w:val="center"/>
            <w:hideMark/>
          </w:tcPr>
          <w:p w:rsidR="009F0551" w:rsidRDefault="009F0551">
            <w:pPr>
              <w:pStyle w:val="a3"/>
            </w:pPr>
            <w:r>
              <w:t>0,032</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84</w:t>
            </w:r>
          </w:p>
        </w:tc>
        <w:tc>
          <w:tcPr>
            <w:tcW w:w="1860" w:type="dxa"/>
            <w:vAlign w:val="center"/>
            <w:hideMark/>
          </w:tcPr>
          <w:p w:rsidR="009F0551" w:rsidRDefault="009F0551">
            <w:pPr>
              <w:pStyle w:val="a3"/>
            </w:pPr>
            <w:r>
              <w:t>53:11:2200103:6</w:t>
            </w:r>
          </w:p>
        </w:tc>
        <w:tc>
          <w:tcPr>
            <w:tcW w:w="1170" w:type="dxa"/>
            <w:vAlign w:val="center"/>
            <w:hideMark/>
          </w:tcPr>
          <w:p w:rsidR="009F0551" w:rsidRDefault="009F0551">
            <w:pPr>
              <w:pStyle w:val="a3"/>
            </w:pPr>
            <w:r>
              <w:t>0,055</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85</w:t>
            </w:r>
          </w:p>
        </w:tc>
        <w:tc>
          <w:tcPr>
            <w:tcW w:w="1860" w:type="dxa"/>
            <w:vAlign w:val="center"/>
            <w:hideMark/>
          </w:tcPr>
          <w:p w:rsidR="009F0551" w:rsidRDefault="009F0551">
            <w:pPr>
              <w:pStyle w:val="a3"/>
            </w:pPr>
            <w:r>
              <w:t>53:11:2200103:7</w:t>
            </w:r>
          </w:p>
        </w:tc>
        <w:tc>
          <w:tcPr>
            <w:tcW w:w="1170" w:type="dxa"/>
            <w:vAlign w:val="center"/>
            <w:hideMark/>
          </w:tcPr>
          <w:p w:rsidR="009F0551" w:rsidRDefault="009F0551">
            <w:pPr>
              <w:pStyle w:val="a3"/>
            </w:pPr>
            <w:r>
              <w:t>0,051</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86</w:t>
            </w:r>
          </w:p>
        </w:tc>
        <w:tc>
          <w:tcPr>
            <w:tcW w:w="1860" w:type="dxa"/>
            <w:vAlign w:val="center"/>
            <w:hideMark/>
          </w:tcPr>
          <w:p w:rsidR="009F0551" w:rsidRDefault="009F0551">
            <w:pPr>
              <w:pStyle w:val="a3"/>
            </w:pPr>
            <w:r>
              <w:t>53:11:2200102:32</w:t>
            </w:r>
          </w:p>
        </w:tc>
        <w:tc>
          <w:tcPr>
            <w:tcW w:w="1170" w:type="dxa"/>
            <w:vAlign w:val="center"/>
            <w:hideMark/>
          </w:tcPr>
          <w:p w:rsidR="009F0551" w:rsidRDefault="009F0551">
            <w:pPr>
              <w:pStyle w:val="a3"/>
            </w:pPr>
            <w:r>
              <w:t>0,14</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87</w:t>
            </w:r>
          </w:p>
        </w:tc>
        <w:tc>
          <w:tcPr>
            <w:tcW w:w="1860" w:type="dxa"/>
            <w:vAlign w:val="center"/>
            <w:hideMark/>
          </w:tcPr>
          <w:p w:rsidR="009F0551" w:rsidRDefault="009F0551">
            <w:pPr>
              <w:pStyle w:val="a3"/>
            </w:pPr>
            <w:r>
              <w:t>53:11:2200102:33</w:t>
            </w:r>
          </w:p>
        </w:tc>
        <w:tc>
          <w:tcPr>
            <w:tcW w:w="1170" w:type="dxa"/>
            <w:vAlign w:val="center"/>
            <w:hideMark/>
          </w:tcPr>
          <w:p w:rsidR="009F0551" w:rsidRDefault="009F0551">
            <w:pPr>
              <w:pStyle w:val="a3"/>
            </w:pPr>
            <w:r>
              <w:t>0,087</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88</w:t>
            </w:r>
          </w:p>
        </w:tc>
        <w:tc>
          <w:tcPr>
            <w:tcW w:w="1860" w:type="dxa"/>
            <w:vAlign w:val="center"/>
            <w:hideMark/>
          </w:tcPr>
          <w:p w:rsidR="009F0551" w:rsidRDefault="009F0551">
            <w:pPr>
              <w:pStyle w:val="a3"/>
            </w:pPr>
            <w:r>
              <w:t>53:11:2200102:34</w:t>
            </w:r>
          </w:p>
        </w:tc>
        <w:tc>
          <w:tcPr>
            <w:tcW w:w="1170" w:type="dxa"/>
            <w:vAlign w:val="center"/>
            <w:hideMark/>
          </w:tcPr>
          <w:p w:rsidR="009F0551" w:rsidRDefault="009F0551">
            <w:pPr>
              <w:pStyle w:val="a3"/>
            </w:pPr>
            <w:r>
              <w:t>0,077</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89</w:t>
            </w:r>
          </w:p>
        </w:tc>
        <w:tc>
          <w:tcPr>
            <w:tcW w:w="1860" w:type="dxa"/>
            <w:vAlign w:val="center"/>
            <w:hideMark/>
          </w:tcPr>
          <w:p w:rsidR="009F0551" w:rsidRDefault="009F0551">
            <w:pPr>
              <w:pStyle w:val="a3"/>
            </w:pPr>
            <w:r>
              <w:t>53:11:2200102:202</w:t>
            </w:r>
          </w:p>
        </w:tc>
        <w:tc>
          <w:tcPr>
            <w:tcW w:w="1170" w:type="dxa"/>
            <w:vAlign w:val="center"/>
            <w:hideMark/>
          </w:tcPr>
          <w:p w:rsidR="009F0551" w:rsidRDefault="009F0551">
            <w:pPr>
              <w:pStyle w:val="a3"/>
            </w:pPr>
            <w:r>
              <w:t>0,0021</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90</w:t>
            </w:r>
          </w:p>
        </w:tc>
        <w:tc>
          <w:tcPr>
            <w:tcW w:w="1860" w:type="dxa"/>
            <w:vAlign w:val="center"/>
            <w:hideMark/>
          </w:tcPr>
          <w:p w:rsidR="009F0551" w:rsidRDefault="009F0551">
            <w:pPr>
              <w:pStyle w:val="a3"/>
            </w:pPr>
            <w:r>
              <w:t>б/н</w:t>
            </w:r>
          </w:p>
        </w:tc>
        <w:tc>
          <w:tcPr>
            <w:tcW w:w="1170" w:type="dxa"/>
            <w:vAlign w:val="center"/>
            <w:hideMark/>
          </w:tcPr>
          <w:p w:rsidR="009F0551" w:rsidRDefault="009F0551">
            <w:pPr>
              <w:pStyle w:val="a3"/>
            </w:pPr>
            <w:r>
              <w:t>0,1</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устранение чересполосицы</w:t>
            </w:r>
          </w:p>
        </w:tc>
      </w:tr>
      <w:tr w:rsidR="009F0551" w:rsidTr="009F0551">
        <w:trPr>
          <w:tblCellSpacing w:w="15" w:type="dxa"/>
        </w:trPr>
        <w:tc>
          <w:tcPr>
            <w:tcW w:w="525" w:type="dxa"/>
            <w:vAlign w:val="center"/>
            <w:hideMark/>
          </w:tcPr>
          <w:p w:rsidR="009F0551" w:rsidRDefault="009F0551">
            <w:pPr>
              <w:pStyle w:val="a3"/>
            </w:pPr>
            <w:r>
              <w:lastRenderedPageBreak/>
              <w:t>91</w:t>
            </w:r>
          </w:p>
        </w:tc>
        <w:tc>
          <w:tcPr>
            <w:tcW w:w="1860" w:type="dxa"/>
            <w:vAlign w:val="center"/>
            <w:hideMark/>
          </w:tcPr>
          <w:p w:rsidR="009F0551" w:rsidRDefault="009F0551">
            <w:pPr>
              <w:pStyle w:val="a3"/>
            </w:pPr>
            <w:r>
              <w:t>53:11:2200102:553</w:t>
            </w:r>
          </w:p>
        </w:tc>
        <w:tc>
          <w:tcPr>
            <w:tcW w:w="1170" w:type="dxa"/>
            <w:vAlign w:val="center"/>
            <w:hideMark/>
          </w:tcPr>
          <w:p w:rsidR="009F0551" w:rsidRDefault="009F0551">
            <w:pPr>
              <w:pStyle w:val="a3"/>
            </w:pPr>
            <w:r>
              <w:t>0,21</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92</w:t>
            </w:r>
          </w:p>
        </w:tc>
        <w:tc>
          <w:tcPr>
            <w:tcW w:w="1860" w:type="dxa"/>
            <w:vAlign w:val="center"/>
            <w:hideMark/>
          </w:tcPr>
          <w:p w:rsidR="009F0551" w:rsidRDefault="009F0551">
            <w:pPr>
              <w:pStyle w:val="a3"/>
            </w:pPr>
            <w:r>
              <w:t>53:11:2200102:563</w:t>
            </w:r>
          </w:p>
        </w:tc>
        <w:tc>
          <w:tcPr>
            <w:tcW w:w="1170" w:type="dxa"/>
            <w:vAlign w:val="center"/>
            <w:hideMark/>
          </w:tcPr>
          <w:p w:rsidR="009F0551" w:rsidRDefault="009F0551">
            <w:pPr>
              <w:pStyle w:val="a3"/>
            </w:pPr>
            <w:r>
              <w:t>0,0088</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93</w:t>
            </w:r>
          </w:p>
        </w:tc>
        <w:tc>
          <w:tcPr>
            <w:tcW w:w="1860" w:type="dxa"/>
            <w:vAlign w:val="center"/>
            <w:hideMark/>
          </w:tcPr>
          <w:p w:rsidR="009F0551" w:rsidRDefault="009F0551">
            <w:pPr>
              <w:pStyle w:val="a3"/>
            </w:pPr>
            <w:r>
              <w:t>53:11:2200102:39</w:t>
            </w:r>
          </w:p>
        </w:tc>
        <w:tc>
          <w:tcPr>
            <w:tcW w:w="1170" w:type="dxa"/>
            <w:vAlign w:val="center"/>
            <w:hideMark/>
          </w:tcPr>
          <w:p w:rsidR="009F0551" w:rsidRDefault="009F0551">
            <w:pPr>
              <w:pStyle w:val="a3"/>
            </w:pPr>
            <w:r>
              <w:t>0,003</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94</w:t>
            </w:r>
          </w:p>
        </w:tc>
        <w:tc>
          <w:tcPr>
            <w:tcW w:w="1860" w:type="dxa"/>
            <w:vMerge w:val="restart"/>
            <w:vAlign w:val="center"/>
            <w:hideMark/>
          </w:tcPr>
          <w:p w:rsidR="009F0551" w:rsidRDefault="009F0551">
            <w:pPr>
              <w:pStyle w:val="a3"/>
            </w:pPr>
            <w:r>
              <w:t>53:11:2200102:861</w:t>
            </w:r>
          </w:p>
        </w:tc>
        <w:tc>
          <w:tcPr>
            <w:tcW w:w="1170" w:type="dxa"/>
            <w:vAlign w:val="center"/>
            <w:hideMark/>
          </w:tcPr>
          <w:p w:rsidR="009F0551" w:rsidRDefault="009F0551">
            <w:pPr>
              <w:pStyle w:val="a3"/>
            </w:pPr>
            <w:r>
              <w:t>0,037</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95</w:t>
            </w:r>
          </w:p>
        </w:tc>
        <w:tc>
          <w:tcPr>
            <w:tcW w:w="0" w:type="auto"/>
            <w:vMerge/>
            <w:vAlign w:val="center"/>
            <w:hideMark/>
          </w:tcPr>
          <w:p w:rsidR="009F0551" w:rsidRDefault="009F0551">
            <w:pPr>
              <w:rPr>
                <w:sz w:val="24"/>
                <w:szCs w:val="24"/>
              </w:rPr>
            </w:pPr>
          </w:p>
        </w:tc>
        <w:tc>
          <w:tcPr>
            <w:tcW w:w="1170" w:type="dxa"/>
            <w:vAlign w:val="center"/>
            <w:hideMark/>
          </w:tcPr>
          <w:p w:rsidR="009F0551" w:rsidRDefault="009F0551">
            <w:pPr>
              <w:pStyle w:val="a3"/>
            </w:pPr>
            <w:r>
              <w:t>0,034</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96</w:t>
            </w:r>
          </w:p>
        </w:tc>
        <w:tc>
          <w:tcPr>
            <w:tcW w:w="1860" w:type="dxa"/>
            <w:vAlign w:val="center"/>
            <w:hideMark/>
          </w:tcPr>
          <w:p w:rsidR="009F0551" w:rsidRDefault="009F0551">
            <w:pPr>
              <w:pStyle w:val="a3"/>
            </w:pPr>
            <w:r>
              <w:t>б/н</w:t>
            </w:r>
          </w:p>
        </w:tc>
        <w:tc>
          <w:tcPr>
            <w:tcW w:w="1170" w:type="dxa"/>
            <w:vAlign w:val="center"/>
            <w:hideMark/>
          </w:tcPr>
          <w:p w:rsidR="009F0551" w:rsidRDefault="009F0551">
            <w:pPr>
              <w:pStyle w:val="a3"/>
            </w:pPr>
            <w:r>
              <w:t>0,064</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устранение чересполосицы</w:t>
            </w:r>
          </w:p>
        </w:tc>
      </w:tr>
      <w:tr w:rsidR="009F0551" w:rsidTr="009F0551">
        <w:trPr>
          <w:tblCellSpacing w:w="15" w:type="dxa"/>
        </w:trPr>
        <w:tc>
          <w:tcPr>
            <w:tcW w:w="525" w:type="dxa"/>
            <w:vAlign w:val="center"/>
            <w:hideMark/>
          </w:tcPr>
          <w:p w:rsidR="009F0551" w:rsidRDefault="009F0551">
            <w:pPr>
              <w:pStyle w:val="a3"/>
            </w:pPr>
            <w:r>
              <w:t>97</w:t>
            </w:r>
          </w:p>
        </w:tc>
        <w:tc>
          <w:tcPr>
            <w:tcW w:w="1860" w:type="dxa"/>
            <w:vMerge w:val="restart"/>
            <w:vAlign w:val="center"/>
            <w:hideMark/>
          </w:tcPr>
          <w:p w:rsidR="009F0551" w:rsidRDefault="009F0551">
            <w:pPr>
              <w:pStyle w:val="a3"/>
            </w:pPr>
            <w:r>
              <w:t>53:11:2200102:49</w:t>
            </w:r>
          </w:p>
        </w:tc>
        <w:tc>
          <w:tcPr>
            <w:tcW w:w="1170" w:type="dxa"/>
            <w:vAlign w:val="center"/>
            <w:hideMark/>
          </w:tcPr>
          <w:p w:rsidR="009F0551" w:rsidRDefault="009F0551">
            <w:pPr>
              <w:pStyle w:val="a3"/>
            </w:pPr>
            <w:r>
              <w:t>0,061</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98</w:t>
            </w:r>
          </w:p>
        </w:tc>
        <w:tc>
          <w:tcPr>
            <w:tcW w:w="0" w:type="auto"/>
            <w:vMerge/>
            <w:vAlign w:val="center"/>
            <w:hideMark/>
          </w:tcPr>
          <w:p w:rsidR="009F0551" w:rsidRDefault="009F0551">
            <w:pPr>
              <w:rPr>
                <w:sz w:val="24"/>
                <w:szCs w:val="24"/>
              </w:rPr>
            </w:pPr>
          </w:p>
        </w:tc>
        <w:tc>
          <w:tcPr>
            <w:tcW w:w="1170" w:type="dxa"/>
            <w:vAlign w:val="center"/>
            <w:hideMark/>
          </w:tcPr>
          <w:p w:rsidR="009F0551" w:rsidRDefault="009F0551">
            <w:pPr>
              <w:pStyle w:val="a3"/>
            </w:pPr>
            <w:r>
              <w:t>0,092</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99</w:t>
            </w:r>
          </w:p>
        </w:tc>
        <w:tc>
          <w:tcPr>
            <w:tcW w:w="1860" w:type="dxa"/>
            <w:vAlign w:val="center"/>
            <w:hideMark/>
          </w:tcPr>
          <w:p w:rsidR="009F0551" w:rsidRDefault="009F0551">
            <w:pPr>
              <w:pStyle w:val="a3"/>
            </w:pPr>
            <w:r>
              <w:t>53:11:2200102:117</w:t>
            </w:r>
          </w:p>
        </w:tc>
        <w:tc>
          <w:tcPr>
            <w:tcW w:w="1170" w:type="dxa"/>
            <w:vAlign w:val="center"/>
            <w:hideMark/>
          </w:tcPr>
          <w:p w:rsidR="009F0551" w:rsidRDefault="009F0551">
            <w:pPr>
              <w:pStyle w:val="a3"/>
            </w:pPr>
            <w:r>
              <w:t>0,1</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100</w:t>
            </w:r>
          </w:p>
        </w:tc>
        <w:tc>
          <w:tcPr>
            <w:tcW w:w="1860" w:type="dxa"/>
            <w:vAlign w:val="center"/>
            <w:hideMark/>
          </w:tcPr>
          <w:p w:rsidR="009F0551" w:rsidRDefault="009F0551">
            <w:pPr>
              <w:pStyle w:val="a3"/>
            </w:pPr>
            <w:r>
              <w:t>53:11:2200102:111</w:t>
            </w:r>
          </w:p>
          <w:p w:rsidR="009F0551" w:rsidRDefault="009F0551">
            <w:pPr>
              <w:pStyle w:val="a3"/>
            </w:pPr>
            <w:r>
              <w:t> </w:t>
            </w:r>
          </w:p>
        </w:tc>
        <w:tc>
          <w:tcPr>
            <w:tcW w:w="1170" w:type="dxa"/>
            <w:vAlign w:val="center"/>
            <w:hideMark/>
          </w:tcPr>
          <w:p w:rsidR="009F0551" w:rsidRDefault="009F0551">
            <w:pPr>
              <w:pStyle w:val="a3"/>
            </w:pPr>
            <w:r>
              <w:t>0,019</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101</w:t>
            </w:r>
          </w:p>
        </w:tc>
        <w:tc>
          <w:tcPr>
            <w:tcW w:w="1860" w:type="dxa"/>
            <w:vAlign w:val="center"/>
            <w:hideMark/>
          </w:tcPr>
          <w:p w:rsidR="009F0551" w:rsidRDefault="009F0551">
            <w:pPr>
              <w:pStyle w:val="a3"/>
            </w:pPr>
            <w:r>
              <w:t>53:11:2200102:117</w:t>
            </w:r>
          </w:p>
        </w:tc>
        <w:tc>
          <w:tcPr>
            <w:tcW w:w="1170" w:type="dxa"/>
            <w:vAlign w:val="center"/>
            <w:hideMark/>
          </w:tcPr>
          <w:p w:rsidR="009F0551" w:rsidRDefault="009F0551">
            <w:pPr>
              <w:pStyle w:val="a3"/>
            </w:pPr>
            <w:r>
              <w:t>0,055</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102</w:t>
            </w:r>
          </w:p>
        </w:tc>
        <w:tc>
          <w:tcPr>
            <w:tcW w:w="1860" w:type="dxa"/>
            <w:vMerge w:val="restart"/>
            <w:vAlign w:val="center"/>
            <w:hideMark/>
          </w:tcPr>
          <w:p w:rsidR="009F0551" w:rsidRDefault="009F0551">
            <w:pPr>
              <w:pStyle w:val="a3"/>
            </w:pPr>
            <w:r>
              <w:t>53:11:2200102:111</w:t>
            </w:r>
          </w:p>
          <w:p w:rsidR="009F0551" w:rsidRDefault="009F0551">
            <w:pPr>
              <w:pStyle w:val="a3"/>
            </w:pPr>
            <w:r>
              <w:lastRenderedPageBreak/>
              <w:t> </w:t>
            </w:r>
          </w:p>
        </w:tc>
        <w:tc>
          <w:tcPr>
            <w:tcW w:w="1170" w:type="dxa"/>
            <w:vAlign w:val="center"/>
            <w:hideMark/>
          </w:tcPr>
          <w:p w:rsidR="009F0551" w:rsidRDefault="009F0551">
            <w:pPr>
              <w:pStyle w:val="a3"/>
            </w:pPr>
            <w:r>
              <w:lastRenderedPageBreak/>
              <w:t>0,085</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lastRenderedPageBreak/>
              <w:t>103</w:t>
            </w:r>
          </w:p>
        </w:tc>
        <w:tc>
          <w:tcPr>
            <w:tcW w:w="0" w:type="auto"/>
            <w:vMerge/>
            <w:vAlign w:val="center"/>
            <w:hideMark/>
          </w:tcPr>
          <w:p w:rsidR="009F0551" w:rsidRDefault="009F0551">
            <w:pPr>
              <w:rPr>
                <w:sz w:val="24"/>
                <w:szCs w:val="24"/>
              </w:rPr>
            </w:pPr>
          </w:p>
        </w:tc>
        <w:tc>
          <w:tcPr>
            <w:tcW w:w="1170" w:type="dxa"/>
            <w:vAlign w:val="center"/>
            <w:hideMark/>
          </w:tcPr>
          <w:p w:rsidR="009F0551" w:rsidRDefault="009F0551">
            <w:pPr>
              <w:pStyle w:val="a3"/>
            </w:pPr>
            <w:r>
              <w:t>0,057</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104</w:t>
            </w:r>
          </w:p>
        </w:tc>
        <w:tc>
          <w:tcPr>
            <w:tcW w:w="1860" w:type="dxa"/>
            <w:vAlign w:val="center"/>
            <w:hideMark/>
          </w:tcPr>
          <w:p w:rsidR="009F0551" w:rsidRDefault="009F0551">
            <w:pPr>
              <w:pStyle w:val="a3"/>
            </w:pPr>
            <w:r>
              <w:t>53:11:2200102:7</w:t>
            </w:r>
          </w:p>
        </w:tc>
        <w:tc>
          <w:tcPr>
            <w:tcW w:w="1170" w:type="dxa"/>
            <w:vAlign w:val="center"/>
            <w:hideMark/>
          </w:tcPr>
          <w:p w:rsidR="009F0551" w:rsidRDefault="009F0551">
            <w:pPr>
              <w:pStyle w:val="a3"/>
            </w:pPr>
            <w:r>
              <w:t>0,048</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105</w:t>
            </w:r>
          </w:p>
        </w:tc>
        <w:tc>
          <w:tcPr>
            <w:tcW w:w="1860" w:type="dxa"/>
            <w:vAlign w:val="center"/>
            <w:hideMark/>
          </w:tcPr>
          <w:p w:rsidR="009F0551" w:rsidRDefault="009F0551">
            <w:pPr>
              <w:pStyle w:val="a3"/>
            </w:pPr>
            <w:r>
              <w:t>53:11:2200102:29</w:t>
            </w:r>
          </w:p>
        </w:tc>
        <w:tc>
          <w:tcPr>
            <w:tcW w:w="1170" w:type="dxa"/>
            <w:vAlign w:val="center"/>
            <w:hideMark/>
          </w:tcPr>
          <w:p w:rsidR="009F0551" w:rsidRDefault="009F0551">
            <w:pPr>
              <w:pStyle w:val="a3"/>
            </w:pPr>
            <w:r>
              <w:t>0,17</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106</w:t>
            </w:r>
          </w:p>
        </w:tc>
        <w:tc>
          <w:tcPr>
            <w:tcW w:w="1860" w:type="dxa"/>
            <w:vAlign w:val="center"/>
            <w:hideMark/>
          </w:tcPr>
          <w:p w:rsidR="009F0551" w:rsidRDefault="009F0551">
            <w:pPr>
              <w:pStyle w:val="a3"/>
            </w:pPr>
            <w:r>
              <w:t>53:11:2200103:11</w:t>
            </w:r>
          </w:p>
        </w:tc>
        <w:tc>
          <w:tcPr>
            <w:tcW w:w="1170" w:type="dxa"/>
            <w:vAlign w:val="center"/>
            <w:hideMark/>
          </w:tcPr>
          <w:p w:rsidR="009F0551" w:rsidRDefault="009F0551">
            <w:pPr>
              <w:pStyle w:val="a3"/>
            </w:pPr>
            <w:r>
              <w:t>0,042</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107</w:t>
            </w:r>
          </w:p>
        </w:tc>
        <w:tc>
          <w:tcPr>
            <w:tcW w:w="1860" w:type="dxa"/>
            <w:vAlign w:val="center"/>
            <w:hideMark/>
          </w:tcPr>
          <w:p w:rsidR="009F0551" w:rsidRDefault="009F0551">
            <w:pPr>
              <w:pStyle w:val="a3"/>
            </w:pPr>
            <w:r>
              <w:t>53:11:2200102:40</w:t>
            </w:r>
          </w:p>
        </w:tc>
        <w:tc>
          <w:tcPr>
            <w:tcW w:w="1170" w:type="dxa"/>
            <w:vAlign w:val="center"/>
            <w:hideMark/>
          </w:tcPr>
          <w:p w:rsidR="009F0551" w:rsidRDefault="009F0551">
            <w:pPr>
              <w:pStyle w:val="a3"/>
            </w:pPr>
            <w:r>
              <w:t>0,066</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108</w:t>
            </w:r>
          </w:p>
        </w:tc>
        <w:tc>
          <w:tcPr>
            <w:tcW w:w="1860" w:type="dxa"/>
            <w:vAlign w:val="center"/>
            <w:hideMark/>
          </w:tcPr>
          <w:p w:rsidR="009F0551" w:rsidRDefault="009F0551">
            <w:pPr>
              <w:pStyle w:val="a3"/>
            </w:pPr>
            <w:r>
              <w:t>53:11:2200102:13</w:t>
            </w:r>
          </w:p>
        </w:tc>
        <w:tc>
          <w:tcPr>
            <w:tcW w:w="1170" w:type="dxa"/>
            <w:vAlign w:val="center"/>
            <w:hideMark/>
          </w:tcPr>
          <w:p w:rsidR="009F0551" w:rsidRDefault="009F0551">
            <w:pPr>
              <w:pStyle w:val="a3"/>
            </w:pPr>
            <w:r>
              <w:t>0,019</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 </w:t>
            </w:r>
          </w:p>
        </w:tc>
      </w:tr>
      <w:tr w:rsidR="009F0551" w:rsidTr="009F0551">
        <w:trPr>
          <w:tblCellSpacing w:w="15" w:type="dxa"/>
        </w:trPr>
        <w:tc>
          <w:tcPr>
            <w:tcW w:w="525" w:type="dxa"/>
            <w:vAlign w:val="center"/>
            <w:hideMark/>
          </w:tcPr>
          <w:p w:rsidR="009F0551" w:rsidRDefault="009F0551">
            <w:pPr>
              <w:pStyle w:val="a3"/>
            </w:pPr>
            <w:r>
              <w:t>109</w:t>
            </w:r>
          </w:p>
        </w:tc>
        <w:tc>
          <w:tcPr>
            <w:tcW w:w="1860" w:type="dxa"/>
            <w:vAlign w:val="center"/>
            <w:hideMark/>
          </w:tcPr>
          <w:p w:rsidR="009F0551" w:rsidRDefault="009F0551">
            <w:pPr>
              <w:pStyle w:val="a3"/>
            </w:pPr>
            <w:r>
              <w:t>б/н</w:t>
            </w:r>
          </w:p>
        </w:tc>
        <w:tc>
          <w:tcPr>
            <w:tcW w:w="1170" w:type="dxa"/>
            <w:vAlign w:val="center"/>
            <w:hideMark/>
          </w:tcPr>
          <w:p w:rsidR="009F0551" w:rsidRDefault="009F0551">
            <w:pPr>
              <w:pStyle w:val="a3"/>
            </w:pPr>
            <w:r>
              <w:t>0,056</w:t>
            </w:r>
          </w:p>
        </w:tc>
        <w:tc>
          <w:tcPr>
            <w:tcW w:w="2205" w:type="dxa"/>
            <w:vAlign w:val="center"/>
            <w:hideMark/>
          </w:tcPr>
          <w:p w:rsidR="009F0551" w:rsidRDefault="009F0551">
            <w:pPr>
              <w:pStyle w:val="a3"/>
            </w:pPr>
            <w:r>
              <w:t>земли лесного фонда</w:t>
            </w:r>
          </w:p>
        </w:tc>
        <w:tc>
          <w:tcPr>
            <w:tcW w:w="2205" w:type="dxa"/>
            <w:vAlign w:val="center"/>
            <w:hideMark/>
          </w:tcPr>
          <w:p w:rsidR="009F0551" w:rsidRDefault="009F0551">
            <w:pPr>
              <w:pStyle w:val="a3"/>
            </w:pPr>
            <w:r>
              <w:t>земли населенных пунктов д. Частова</w:t>
            </w:r>
          </w:p>
        </w:tc>
        <w:tc>
          <w:tcPr>
            <w:tcW w:w="2205" w:type="dxa"/>
            <w:vAlign w:val="center"/>
            <w:hideMark/>
          </w:tcPr>
          <w:p w:rsidR="009F0551" w:rsidRDefault="009F0551">
            <w:pPr>
              <w:pStyle w:val="a3"/>
            </w:pPr>
            <w:r>
              <w:t>для установления жилой зоны</w:t>
            </w:r>
          </w:p>
        </w:tc>
        <w:tc>
          <w:tcPr>
            <w:tcW w:w="1545" w:type="dxa"/>
            <w:vAlign w:val="center"/>
            <w:hideMark/>
          </w:tcPr>
          <w:p w:rsidR="009F0551" w:rsidRDefault="009F0551">
            <w:pPr>
              <w:pStyle w:val="a3"/>
            </w:pPr>
            <w:r>
              <w:t>устранение чересполосицы</w:t>
            </w:r>
          </w:p>
        </w:tc>
      </w:tr>
    </w:tbl>
    <w:p w:rsidR="009F0551" w:rsidRDefault="009F0551" w:rsidP="009F0551">
      <w:pPr>
        <w:pStyle w:val="a3"/>
      </w:pPr>
      <w:r>
        <w:t> </w:t>
      </w:r>
    </w:p>
    <w:p w:rsidR="009F0551" w:rsidRDefault="009F0551" w:rsidP="009F0551">
      <w:pPr>
        <w:pStyle w:val="1"/>
      </w:pPr>
      <w:bookmarkStart w:id="281" w:name="_Toc248672091"/>
      <w:bookmarkStart w:id="282" w:name="_Toc441578265"/>
      <w:bookmarkStart w:id="283" w:name="_Toc56691609"/>
      <w:bookmarkStart w:id="284" w:name="_Toc98333145"/>
      <w:bookmarkStart w:id="285" w:name="_Toc112839107"/>
      <w:bookmarkEnd w:id="281"/>
      <w:bookmarkEnd w:id="282"/>
      <w:bookmarkEnd w:id="283"/>
      <w:bookmarkEnd w:id="284"/>
      <w:bookmarkEnd w:id="285"/>
      <w:r>
        <w:t>4.4.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9F0551" w:rsidRDefault="009F0551" w:rsidP="009F0551">
      <w:pPr>
        <w:pStyle w:val="a3"/>
      </w:pPr>
      <w:r>
        <w:t> </w:t>
      </w:r>
    </w:p>
    <w:p w:rsidR="009F0551" w:rsidRDefault="009F0551" w:rsidP="009F0551">
      <w:pPr>
        <w:pStyle w:val="a3"/>
      </w:pPr>
      <w:r>
        <w:t xml:space="preserve">В соответствии с частью 1 статьи 87 Земельного кодекса Российской Федерации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w:t>
      </w:r>
      <w:r>
        <w:lastRenderedPageBreak/>
        <w:t>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Земельным кодексом Российской Федерации, федеральными законами и законами субъектов Российской Федерации.</w:t>
      </w:r>
    </w:p>
    <w:p w:rsidR="009F0551" w:rsidRDefault="009F0551" w:rsidP="009F0551">
      <w:pPr>
        <w:pStyle w:val="a3"/>
      </w:pPr>
      <w:r>
        <w:rPr>
          <w:rStyle w:val="a4"/>
        </w:rPr>
        <w:t>Границы земель транспорта</w:t>
      </w:r>
    </w:p>
    <w:p w:rsidR="009F0551" w:rsidRDefault="009F0551" w:rsidP="009F0551">
      <w:pPr>
        <w:pStyle w:val="a3"/>
      </w:pPr>
      <w:r>
        <w:t>В соответствии со ст. 90 Земельного кодекса РФ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Земельным кодексом Российской Федерации, федеральными  и законами субъектов Российской Федерации.».</w:t>
      </w:r>
    </w:p>
    <w:p w:rsidR="009F0551" w:rsidRDefault="009F0551" w:rsidP="009F0551">
      <w:pPr>
        <w:pStyle w:val="a3"/>
      </w:pPr>
      <w:r>
        <w:t>Настоящими изменениями предусматривается изменения площади земель данной категории.</w:t>
      </w:r>
    </w:p>
    <w:p w:rsidR="009F0551" w:rsidRDefault="009F0551" w:rsidP="009F0551">
      <w:pPr>
        <w:pStyle w:val="a3"/>
      </w:pPr>
      <w:r>
        <w:t xml:space="preserve">Общая площадь земель промышленности составляет </w:t>
      </w:r>
      <w:r>
        <w:rPr>
          <w:rStyle w:val="a4"/>
        </w:rPr>
        <w:t>145,62 га.</w:t>
      </w:r>
    </w:p>
    <w:p w:rsidR="009F0551" w:rsidRDefault="009F0551" w:rsidP="009F0551">
      <w:pPr>
        <w:pStyle w:val="a3"/>
      </w:pPr>
      <w:r>
        <w:t xml:space="preserve">Проектом предлагается увеличить площадь земель промышленности на </w:t>
      </w:r>
      <w:r>
        <w:rPr>
          <w:rStyle w:val="a4"/>
        </w:rPr>
        <w:t>6,49 га</w:t>
      </w:r>
      <w:r>
        <w:t xml:space="preserve"> в целях размещения объектов инженерной и транспортной инфраструктуры, в том числе за счет:</w:t>
      </w:r>
    </w:p>
    <w:p w:rsidR="009F0551" w:rsidRDefault="009F0551" w:rsidP="009F0551">
      <w:pPr>
        <w:pStyle w:val="a3"/>
      </w:pPr>
      <w:r>
        <w:rPr>
          <w:rStyle w:val="a4"/>
        </w:rPr>
        <w:t>-</w:t>
      </w:r>
      <w:r>
        <w:t xml:space="preserve"> земель населенных пунктов на</w:t>
      </w:r>
      <w:r>
        <w:rPr>
          <w:rStyle w:val="a4"/>
        </w:rPr>
        <w:t xml:space="preserve"> 2,36 га;</w:t>
      </w:r>
    </w:p>
    <w:p w:rsidR="009F0551" w:rsidRDefault="009F0551" w:rsidP="009F0551">
      <w:pPr>
        <w:pStyle w:val="a3"/>
      </w:pPr>
      <w:r>
        <w:rPr>
          <w:rStyle w:val="a4"/>
        </w:rPr>
        <w:t xml:space="preserve">- </w:t>
      </w:r>
      <w:r>
        <w:t>земель сельскохозяйственного назначения</w:t>
      </w:r>
      <w:r>
        <w:rPr>
          <w:rStyle w:val="a4"/>
        </w:rPr>
        <w:t xml:space="preserve"> 2,20 га;</w:t>
      </w:r>
    </w:p>
    <w:p w:rsidR="009F0551" w:rsidRDefault="009F0551" w:rsidP="009F0551">
      <w:pPr>
        <w:pStyle w:val="a3"/>
      </w:pPr>
      <w:r>
        <w:rPr>
          <w:rStyle w:val="a4"/>
        </w:rPr>
        <w:t xml:space="preserve">- </w:t>
      </w:r>
      <w:r>
        <w:t>земель запаса</w:t>
      </w:r>
      <w:r>
        <w:rPr>
          <w:rStyle w:val="a4"/>
        </w:rPr>
        <w:t xml:space="preserve"> 1,93 га.</w:t>
      </w:r>
    </w:p>
    <w:p w:rsidR="009F0551" w:rsidRDefault="009F0551" w:rsidP="009F0551">
      <w:pPr>
        <w:pStyle w:val="a3"/>
      </w:pPr>
      <w:r>
        <w:t>Таким образом площадь Бронницкого сельского поселения на перспективу составит</w:t>
      </w:r>
      <w:r>
        <w:rPr>
          <w:rStyle w:val="a4"/>
        </w:rPr>
        <w:t xml:space="preserve"> 152,11 га.</w:t>
      </w:r>
    </w:p>
    <w:p w:rsidR="009F0551" w:rsidRDefault="009F0551" w:rsidP="009F0551">
      <w:pPr>
        <w:pStyle w:val="a3"/>
      </w:pPr>
      <w:r>
        <w:t>Планируемые мероприятия по переводу земель под размещение транспортной инфраструктуры предусмотрены с учетом соблюдения норм полосы отвода земель автомобильных дорог, установленных в соответствии с СН 467-74 «Нормы отвода земель для автомобильных дорог». Кроме того, в соответствии с п.3 постановления Администрации Новгородской области от 26.06.2008 №218 «Об утверждении порядка установления и использования полос отвода автомобильных дорог регионального или межмуниципального значения» границы полосы отвода автомобильной дороги регионального или межмуниципального значения определяются на основании документации по планировке территории. Планируемые для размещения объекты топливно-энергетического комплекса должны быть расположены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СП 34.13330.2012 «Автомобильные дороги», СП 42.13330.2016 «Градостроительство. Планировка и застройка городских и сельских поселений», СП 62.13330.2011 «Газораспределительные системы» и другой нормативно - технической документацией, действующей на территории Российской Федерации.</w:t>
      </w:r>
    </w:p>
    <w:p w:rsidR="009F0551" w:rsidRDefault="009F0551" w:rsidP="009F0551">
      <w:pPr>
        <w:pStyle w:val="a3"/>
      </w:pPr>
      <w:r>
        <w:lastRenderedPageBreak/>
        <w:t> </w:t>
      </w:r>
    </w:p>
    <w:p w:rsidR="009F0551" w:rsidRDefault="009F0551" w:rsidP="009F0551">
      <w:pPr>
        <w:numPr>
          <w:ilvl w:val="0"/>
          <w:numId w:val="48"/>
        </w:numPr>
        <w:spacing w:before="100" w:beforeAutospacing="1" w:after="100" w:afterAutospacing="1" w:line="240" w:lineRule="auto"/>
      </w:pPr>
      <w:r>
        <w:t xml:space="preserve">В населённом пункте д. Большое Лучно проектом предусматривается включение земельного участка с кадастровым номером 53:11:0200302:411 площадью </w:t>
      </w:r>
      <w:r>
        <w:rPr>
          <w:rStyle w:val="a4"/>
        </w:rPr>
        <w:t>1,93 га</w:t>
      </w:r>
      <w:r>
        <w:t xml:space="preserve"> в земли промышленности из состава земель запаса под размещение зоны транспортной инфраструктуры, а именно под полосу отвода автомобильной дороги регионального значения Бронница - Большое Лучно.</w:t>
      </w:r>
    </w:p>
    <w:p w:rsidR="009F0551" w:rsidRDefault="009F0551" w:rsidP="009F0551">
      <w:pPr>
        <w:pStyle w:val="a3"/>
      </w:pPr>
      <w:r>
        <w:t> </w:t>
      </w:r>
    </w:p>
    <w:p w:rsidR="009F0551" w:rsidRDefault="009F0551" w:rsidP="009F0551">
      <w:pPr>
        <w:pStyle w:val="a3"/>
      </w:pPr>
      <w:r>
        <w:t>Рис. 4.4.1. Схема д. Большое Лучно</w:t>
      </w:r>
    </w:p>
    <w:p w:rsidR="009F0551" w:rsidRDefault="009F0551" w:rsidP="009F0551">
      <w:pPr>
        <w:pStyle w:val="a3"/>
      </w:pPr>
      <w:r>
        <w:t> </w:t>
      </w:r>
    </w:p>
    <w:p w:rsidR="009F0551" w:rsidRDefault="009F0551" w:rsidP="009F0551">
      <w:pPr>
        <w:pStyle w:val="a3"/>
      </w:pPr>
      <w:r>
        <w:t xml:space="preserve">В населённом пункте д. Глебово проектом предусматривается включение территории площадью </w:t>
      </w:r>
      <w:r>
        <w:rPr>
          <w:rStyle w:val="a4"/>
        </w:rPr>
        <w:t>2,36 га</w:t>
      </w:r>
      <w:r>
        <w:t xml:space="preserve"> в земли промышленности из состава земель запаса под размещение зоны транспортной инфраструктуры.</w:t>
      </w:r>
    </w:p>
    <w:p w:rsidR="009F0551" w:rsidRDefault="009F0551" w:rsidP="009F0551">
      <w:pPr>
        <w:pStyle w:val="a3"/>
      </w:pPr>
      <w:r>
        <w:t> </w:t>
      </w:r>
    </w:p>
    <w:p w:rsidR="009F0551" w:rsidRDefault="009F0551" w:rsidP="009F0551">
      <w:pPr>
        <w:pStyle w:val="a3"/>
      </w:pPr>
      <w:r>
        <w:t>Рис. 4.4.2. Схема д. Глебово</w:t>
      </w:r>
    </w:p>
    <w:p w:rsidR="009F0551" w:rsidRDefault="009F0551" w:rsidP="009F0551">
      <w:pPr>
        <w:pStyle w:val="a3"/>
      </w:pPr>
      <w:r>
        <w:t> </w:t>
      </w:r>
    </w:p>
    <w:p w:rsidR="009F0551" w:rsidRDefault="009F0551" w:rsidP="009F0551">
      <w:pPr>
        <w:pStyle w:val="a3"/>
      </w:pPr>
      <w:r>
        <w:t>А также проектом предлагается включить территории общей площадью 2,20 га из состава земель сельскохозяйственного назначения в состав земель промышленности под полосу отвода автомобильных дорог регионального значения.</w:t>
      </w:r>
    </w:p>
    <w:p w:rsidR="009F0551" w:rsidRDefault="009F0551" w:rsidP="009F0551">
      <w:pPr>
        <w:pStyle w:val="1"/>
      </w:pPr>
      <w:bookmarkStart w:id="286" w:name="_Toc112839108"/>
      <w:bookmarkEnd w:id="286"/>
      <w:r>
        <w:t>4.5.  Земли лесного фонда.</w:t>
      </w:r>
    </w:p>
    <w:p w:rsidR="009F0551" w:rsidRDefault="009F0551" w:rsidP="009F0551">
      <w:pPr>
        <w:pStyle w:val="a3"/>
      </w:pPr>
      <w:r>
        <w:t>В соответствии со статьей 101 Земельного кодекса Российской Федерации к землям лесного фонда относятся лесные земли и нелесные земли, состав которых устанавливается лесным законодательством.</w:t>
      </w:r>
    </w:p>
    <w:p w:rsidR="009F0551" w:rsidRDefault="009F0551" w:rsidP="009F0551">
      <w:pPr>
        <w:pStyle w:val="a3"/>
      </w:pPr>
      <w:r>
        <w:t xml:space="preserve">На основании статьи 6 Лесного кодекса Российской Федерации леса располагаются на землях сельскохозяйственного назначения и иных землях, установленных в соответствии с Земельным </w:t>
      </w:r>
      <w:hyperlink r:id="rId53" w:history="1">
        <w:r>
          <w:rPr>
            <w:rStyle w:val="a5"/>
          </w:rPr>
          <w:t>кодексом</w:t>
        </w:r>
      </w:hyperlink>
      <w:r>
        <w:t xml:space="preserve"> Российской Федерации. Особенности использования, охраны, защиты, воспроизводства лесов, расположенных на землях, не относящихся к землям лесного фонда, определяются </w:t>
      </w:r>
      <w:hyperlink r:id="rId54" w:history="1">
        <w:r>
          <w:rPr>
            <w:rStyle w:val="a5"/>
          </w:rPr>
          <w:t>статьями 120</w:t>
        </w:r>
      </w:hyperlink>
      <w:r>
        <w:t xml:space="preserve"> - </w:t>
      </w:r>
      <w:hyperlink r:id="rId55" w:history="1">
        <w:r>
          <w:rPr>
            <w:rStyle w:val="a5"/>
          </w:rPr>
          <w:t>123</w:t>
        </w:r>
      </w:hyperlink>
      <w:r>
        <w:t xml:space="preserve"> Лесного кодекса Российской Федерации.</w:t>
      </w:r>
    </w:p>
    <w:p w:rsidR="009F0551" w:rsidRDefault="009F0551" w:rsidP="009F0551">
      <w:pPr>
        <w:pStyle w:val="a3"/>
      </w:pPr>
      <w:r>
        <w:t>В соответствии со статьей 6.1 Лесного кодекса Российской Федерации к землям лесного фонда относятся лесные земли и нелесные земли.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 Границы земель лесного фонда определяются границами лесничеств.</w:t>
      </w:r>
    </w:p>
    <w:p w:rsidR="009F0551" w:rsidRDefault="009F0551" w:rsidP="009F0551">
      <w:pPr>
        <w:pStyle w:val="a3"/>
      </w:pPr>
      <w:r>
        <w:t xml:space="preserve">Общая площадь земель лесного фонда   составляет </w:t>
      </w:r>
      <w:r>
        <w:rPr>
          <w:rStyle w:val="a4"/>
        </w:rPr>
        <w:t>27423,25 га.</w:t>
      </w:r>
      <w:r>
        <w:t xml:space="preserve"> На перспективу проектом предусматриваются следующие изменения:</w:t>
      </w:r>
    </w:p>
    <w:p w:rsidR="009F0551" w:rsidRDefault="009F0551" w:rsidP="009F0551">
      <w:pPr>
        <w:pStyle w:val="a3"/>
      </w:pPr>
      <w:r>
        <w:lastRenderedPageBreak/>
        <w:t xml:space="preserve">- в состав земель населенных пунктов планируется к включению территория площадью </w:t>
      </w:r>
      <w:r>
        <w:rPr>
          <w:rStyle w:val="a4"/>
        </w:rPr>
        <w:t>5,33 га.</w:t>
      </w:r>
    </w:p>
    <w:p w:rsidR="009F0551" w:rsidRDefault="009F0551" w:rsidP="009F0551">
      <w:pPr>
        <w:pStyle w:val="a3"/>
      </w:pPr>
      <w:r>
        <w:t xml:space="preserve">Общая площадь земель лесного фонда на перспективу составит </w:t>
      </w:r>
      <w:r>
        <w:rPr>
          <w:rStyle w:val="a4"/>
        </w:rPr>
        <w:t>27417,92 га.</w:t>
      </w:r>
    </w:p>
    <w:p w:rsidR="009F0551" w:rsidRDefault="009F0551" w:rsidP="009F0551">
      <w:pPr>
        <w:pStyle w:val="a3"/>
      </w:pPr>
      <w:r>
        <w:t xml:space="preserve">Территория площадью </w:t>
      </w:r>
      <w:r>
        <w:rPr>
          <w:rStyle w:val="a4"/>
        </w:rPr>
        <w:t>5,33 га</w:t>
      </w:r>
      <w:r>
        <w:t xml:space="preserve"> из состава земель лесного фонда включается в земли населенных пунктов </w:t>
      </w:r>
      <w:r>
        <w:rPr>
          <w:rStyle w:val="a4"/>
        </w:rPr>
        <w:t>(д. Белая Гора, д. Большие Дорки, д. Глебово, д. Новое Село, д. Полосы, д. Прилуки, д. Частова)</w:t>
      </w:r>
      <w:r>
        <w:t xml:space="preserve"> на основании части 20 статьи 24 Градостроительного кодекса Российской Федерации. По результатам деятельности комиссии создаваемой в соответствии с частью 20 статьи 24 Градостроительного кодекса Российской Федерации, состав которой утвержден постановлением Администрации Бронницкого сельского поселения от 10.08.2021 №149 (далее – комиссия), подготовлены предложения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Такие предложения подлежат учету при подготовке карты границ населенных пунктов и карты функциональных зон в составе генерального плана Бронницкого сельского поселения.</w:t>
      </w:r>
    </w:p>
    <w:p w:rsidR="009F0551" w:rsidRDefault="009F0551" w:rsidP="009F0551">
      <w:pPr>
        <w:pStyle w:val="a3"/>
      </w:pPr>
      <w:r>
        <w:t>Планируемые границы указанных населенных пунктов подготовлены с учетом включения в границы населенных пунктов земельных участков, относящихся по сведениям единого государственного реестра недвижимости к землям населенных пунктов, и расположенных на лесных участках. Корректировка планируемых границ указанных населенных пунктов выполнена с учетом исключения изломанности границ населенных пунктов, чересполосицы, учетом требований части 26 статьи 24 Градостроительного кодекса Российской Федерации, а также максимального исключения из планируемых границ населенных пунктов лесных участков.</w:t>
      </w:r>
    </w:p>
    <w:p w:rsidR="009F0551" w:rsidRDefault="009F0551" w:rsidP="009F0551">
      <w:pPr>
        <w:pStyle w:val="a3"/>
      </w:pPr>
      <w:r>
        <w:t>Материалы деятельности комиссии (выписки из ЕГРН, ГЛР, протокол комиссии) оформлены приложением к материалам по обоснованию проекта генерального плана (см. Материалы по обоснованию проекта генерального плана. Приложения. Том 2.1.) Указанные материалы и предложения были направлены в Правительство Новгородской области для утверждения в соответствии с частью 24 статьи 24 Градостроительного кодекса Российской Федерации.</w:t>
      </w:r>
    </w:p>
    <w:p w:rsidR="009F0551" w:rsidRDefault="009F0551" w:rsidP="009F0551">
      <w:pPr>
        <w:pStyle w:val="a3"/>
      </w:pPr>
      <w:r>
        <w:t>Министерство природных ресурсов, лесного хозяйства и экологии Новгородской области письмом от 09.03.2022 № ПР2118-И выразило согласие с данными предложениями.</w:t>
      </w:r>
    </w:p>
    <w:p w:rsidR="009F0551" w:rsidRDefault="009F0551" w:rsidP="009F0551">
      <w:pPr>
        <w:pStyle w:val="a3"/>
      </w:pPr>
      <w:r>
        <w:t>Правительство Новгородской области распоряжением №312-рг от 24.08.2022 г. также выразило согласие и утвердило предложения комиссии, создаваемой в соответствии с</w:t>
      </w:r>
    </w:p>
    <w:p w:rsidR="009F0551" w:rsidRDefault="009F0551" w:rsidP="009F0551">
      <w:pPr>
        <w:pStyle w:val="a3"/>
      </w:pPr>
      <w:r>
        <w:t>частью 20 статьи 24 Градостроительного кодекса Российской Федерации. (см. Материалы по обоснованию проекта генерального плана. Приложения. Том 2.1.)</w:t>
      </w:r>
    </w:p>
    <w:p w:rsidR="009F0551" w:rsidRDefault="009F0551" w:rsidP="009F0551">
      <w:pPr>
        <w:pStyle w:val="a3"/>
      </w:pPr>
      <w:r>
        <w:t> </w:t>
      </w:r>
    </w:p>
    <w:p w:rsidR="009F0551" w:rsidRDefault="009F0551" w:rsidP="009F0551">
      <w:pPr>
        <w:pStyle w:val="a3"/>
      </w:pPr>
      <w:r>
        <w:rPr>
          <w:rStyle w:val="a4"/>
        </w:rPr>
        <w:t>Перечень лесных участков, предлагаемых к переводу из земель лесного фонда в земли населенных пунктов.</w:t>
      </w:r>
    </w:p>
    <w:p w:rsidR="009F0551" w:rsidRDefault="009F0551" w:rsidP="009F0551">
      <w:pPr>
        <w:pStyle w:val="a3"/>
      </w:pPr>
      <w:r>
        <w:t>Таблица 4.5.1.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20"/>
        <w:gridCol w:w="782"/>
        <w:gridCol w:w="652"/>
        <w:gridCol w:w="1642"/>
        <w:gridCol w:w="1518"/>
        <w:gridCol w:w="1778"/>
        <w:gridCol w:w="1548"/>
        <w:gridCol w:w="115"/>
      </w:tblGrid>
      <w:tr w:rsidR="009F0551" w:rsidTr="009F0551">
        <w:trPr>
          <w:tblHeader/>
          <w:tblCellSpacing w:w="15" w:type="dxa"/>
        </w:trPr>
        <w:tc>
          <w:tcPr>
            <w:tcW w:w="11760" w:type="dxa"/>
            <w:gridSpan w:val="7"/>
            <w:vAlign w:val="center"/>
            <w:hideMark/>
          </w:tcPr>
          <w:p w:rsidR="009F0551" w:rsidRDefault="009F0551">
            <w:pPr>
              <w:pStyle w:val="a3"/>
            </w:pPr>
            <w:r>
              <w:lastRenderedPageBreak/>
              <w:t>                                                                                                                                                                                                             Приложение 2</w:t>
            </w:r>
          </w:p>
          <w:p w:rsidR="009F0551" w:rsidRDefault="009F0551">
            <w:pPr>
              <w:pStyle w:val="a3"/>
            </w:pPr>
            <w:r>
              <w:rPr>
                <w:rStyle w:val="a4"/>
              </w:rPr>
              <w:t>Перечень лесных участков, предлагаемых к переводу из земель лесного фонда в земли населенных пунктов</w:t>
            </w:r>
          </w:p>
        </w:tc>
        <w:tc>
          <w:tcPr>
            <w:tcW w:w="6" w:type="dxa"/>
            <w:vAlign w:val="center"/>
            <w:hideMark/>
          </w:tcPr>
          <w:p w:rsidR="009F0551" w:rsidRDefault="009F0551">
            <w:pPr>
              <w:pStyle w:val="a3"/>
            </w:pPr>
            <w:r>
              <w:t> </w:t>
            </w:r>
          </w:p>
        </w:tc>
      </w:tr>
      <w:tr w:rsidR="009F0551" w:rsidTr="009F0551">
        <w:trPr>
          <w:tblHeader/>
          <w:tblCellSpacing w:w="15" w:type="dxa"/>
        </w:trPr>
        <w:tc>
          <w:tcPr>
            <w:tcW w:w="1635" w:type="dxa"/>
            <w:vAlign w:val="center"/>
            <w:hideMark/>
          </w:tcPr>
          <w:p w:rsidR="009F0551" w:rsidRDefault="009F0551">
            <w:pPr>
              <w:pStyle w:val="a3"/>
            </w:pPr>
            <w:r>
              <w:t>Наименование лесничества</w:t>
            </w:r>
          </w:p>
        </w:tc>
        <w:tc>
          <w:tcPr>
            <w:tcW w:w="960" w:type="dxa"/>
            <w:vAlign w:val="center"/>
            <w:hideMark/>
          </w:tcPr>
          <w:p w:rsidR="009F0551" w:rsidRDefault="009F0551">
            <w:pPr>
              <w:pStyle w:val="a3"/>
            </w:pPr>
            <w:r>
              <w:t>№ квартала</w:t>
            </w:r>
          </w:p>
        </w:tc>
        <w:tc>
          <w:tcPr>
            <w:tcW w:w="795" w:type="dxa"/>
            <w:vAlign w:val="center"/>
            <w:hideMark/>
          </w:tcPr>
          <w:p w:rsidR="009F0551" w:rsidRDefault="009F0551">
            <w:pPr>
              <w:pStyle w:val="a3"/>
            </w:pPr>
            <w:r>
              <w:t>№ части выдела</w:t>
            </w:r>
          </w:p>
        </w:tc>
        <w:tc>
          <w:tcPr>
            <w:tcW w:w="2070" w:type="dxa"/>
            <w:vAlign w:val="center"/>
            <w:hideMark/>
          </w:tcPr>
          <w:p w:rsidR="009F0551" w:rsidRDefault="009F0551">
            <w:pPr>
              <w:pStyle w:val="a3"/>
            </w:pPr>
            <w:r>
              <w:t>Целевое назначение лесов – категория защитности</w:t>
            </w:r>
          </w:p>
        </w:tc>
        <w:tc>
          <w:tcPr>
            <w:tcW w:w="1905" w:type="dxa"/>
            <w:vAlign w:val="center"/>
            <w:hideMark/>
          </w:tcPr>
          <w:p w:rsidR="009F0551" w:rsidRDefault="009F0551">
            <w:pPr>
              <w:pStyle w:val="a3"/>
            </w:pPr>
            <w:r>
              <w:t>Площадь лесных участков, включаемая в границы населенных пунктов по материалам генерального плана и подлежащая исключению из государственного лесного реестра, кв.м./га</w:t>
            </w:r>
          </w:p>
        </w:tc>
        <w:tc>
          <w:tcPr>
            <w:tcW w:w="2505" w:type="dxa"/>
            <w:vAlign w:val="center"/>
            <w:hideMark/>
          </w:tcPr>
          <w:p w:rsidR="009F0551" w:rsidRDefault="009F0551">
            <w:pPr>
              <w:pStyle w:val="a3"/>
            </w:pPr>
            <w:r>
              <w:t>Земельные участки, относящиеся к землям населенного пункта по сведениям ЕГРН, (полностью или частично) расположенные на лесных участках</w:t>
            </w:r>
          </w:p>
        </w:tc>
        <w:tc>
          <w:tcPr>
            <w:tcW w:w="1920" w:type="dxa"/>
            <w:vAlign w:val="center"/>
            <w:hideMark/>
          </w:tcPr>
          <w:p w:rsidR="009F0551" w:rsidRDefault="009F0551">
            <w:pPr>
              <w:pStyle w:val="a3"/>
            </w:pPr>
            <w:r>
              <w:t>Объекты недвижимости, расположенные на земельных участках</w:t>
            </w:r>
          </w:p>
        </w:tc>
        <w:tc>
          <w:tcPr>
            <w:tcW w:w="6" w:type="dxa"/>
            <w:vAlign w:val="center"/>
            <w:hideMark/>
          </w:tcPr>
          <w:p w:rsidR="009F0551" w:rsidRDefault="009F0551">
            <w:pPr>
              <w:pStyle w:val="a3"/>
            </w:pPr>
            <w:r>
              <w:t> </w:t>
            </w:r>
          </w:p>
        </w:tc>
      </w:tr>
      <w:tr w:rsidR="009F0551" w:rsidTr="009F0551">
        <w:trPr>
          <w:tblHeader/>
          <w:tblCellSpacing w:w="15" w:type="dxa"/>
        </w:trPr>
        <w:tc>
          <w:tcPr>
            <w:tcW w:w="11760" w:type="dxa"/>
            <w:gridSpan w:val="7"/>
            <w:vAlign w:val="center"/>
            <w:hideMark/>
          </w:tcPr>
          <w:p w:rsidR="009F0551" w:rsidRDefault="009F0551">
            <w:pPr>
              <w:pStyle w:val="a3"/>
            </w:pPr>
            <w:r>
              <w:t>1.      д. Белая Гора (схема 1)</w:t>
            </w:r>
          </w:p>
        </w:tc>
        <w:tc>
          <w:tcPr>
            <w:tcW w:w="6" w:type="dxa"/>
            <w:vAlign w:val="center"/>
            <w:hideMark/>
          </w:tcPr>
          <w:p w:rsidR="009F0551" w:rsidRDefault="009F0551">
            <w:r>
              <w:t> </w:t>
            </w:r>
          </w:p>
        </w:tc>
      </w:tr>
      <w:tr w:rsidR="009F0551" w:rsidTr="009F0551">
        <w:trPr>
          <w:tblHeader/>
          <w:tblCellSpacing w:w="15" w:type="dxa"/>
        </w:trPr>
        <w:tc>
          <w:tcPr>
            <w:tcW w:w="1635" w:type="dxa"/>
            <w:vMerge w:val="restart"/>
            <w:vAlign w:val="center"/>
            <w:hideMark/>
          </w:tcPr>
          <w:p w:rsidR="009F0551" w:rsidRDefault="009F0551">
            <w:pPr>
              <w:pStyle w:val="a3"/>
            </w:pPr>
            <w:r>
              <w:t>Мстинское участковое лесничество Новгородского лесничества Новгородской области</w:t>
            </w:r>
          </w:p>
        </w:tc>
        <w:tc>
          <w:tcPr>
            <w:tcW w:w="960" w:type="dxa"/>
            <w:vMerge w:val="restart"/>
            <w:vAlign w:val="center"/>
            <w:hideMark/>
          </w:tcPr>
          <w:p w:rsidR="009F0551" w:rsidRDefault="009F0551">
            <w:pPr>
              <w:pStyle w:val="a3"/>
            </w:pPr>
            <w:r>
              <w:t>202</w:t>
            </w:r>
          </w:p>
        </w:tc>
        <w:tc>
          <w:tcPr>
            <w:tcW w:w="795" w:type="dxa"/>
            <w:vMerge w:val="restart"/>
            <w:vAlign w:val="center"/>
            <w:hideMark/>
          </w:tcPr>
          <w:p w:rsidR="009F0551" w:rsidRDefault="009F0551">
            <w:pPr>
              <w:pStyle w:val="a3"/>
            </w:pPr>
            <w:r>
              <w:t>65</w:t>
            </w:r>
          </w:p>
        </w:tc>
        <w:tc>
          <w:tcPr>
            <w:tcW w:w="2070" w:type="dxa"/>
            <w:vMerge w:val="restart"/>
            <w:vAlign w:val="center"/>
            <w:hideMark/>
          </w:tcPr>
          <w:p w:rsidR="009F0551" w:rsidRDefault="009F0551">
            <w:pPr>
              <w:pStyle w:val="a3"/>
            </w:pPr>
            <w:r>
              <w:t>Защитные леса – зелёные зоны (ОЗУ: участки вокруг населённых пунктов)</w:t>
            </w:r>
          </w:p>
        </w:tc>
        <w:tc>
          <w:tcPr>
            <w:tcW w:w="1905" w:type="dxa"/>
            <w:vAlign w:val="center"/>
            <w:hideMark/>
          </w:tcPr>
          <w:p w:rsidR="009F0551" w:rsidRDefault="009F0551">
            <w:pPr>
              <w:pStyle w:val="a3"/>
            </w:pPr>
            <w:r>
              <w:t>227/0.0227</w:t>
            </w:r>
          </w:p>
        </w:tc>
        <w:tc>
          <w:tcPr>
            <w:tcW w:w="2505" w:type="dxa"/>
            <w:vAlign w:val="center"/>
            <w:hideMark/>
          </w:tcPr>
          <w:p w:rsidR="009F0551" w:rsidRDefault="009F0551">
            <w:pPr>
              <w:pStyle w:val="a3"/>
            </w:pPr>
            <w:r>
              <w:t>53:11:0200201:63</w:t>
            </w:r>
          </w:p>
        </w:tc>
        <w:tc>
          <w:tcPr>
            <w:tcW w:w="1920" w:type="dxa"/>
            <w:vAlign w:val="center"/>
            <w:hideMark/>
          </w:tcPr>
          <w:p w:rsidR="009F0551" w:rsidRDefault="009F0551">
            <w:pPr>
              <w:pStyle w:val="a3"/>
            </w:pPr>
            <w:r>
              <w:t>Жилой дом</w:t>
            </w:r>
          </w:p>
          <w:p w:rsidR="009F0551" w:rsidRDefault="009F0551">
            <w:pPr>
              <w:pStyle w:val="a3"/>
            </w:pPr>
            <w:r>
              <w:t>кадастровый номер: 53:11:0200201:389 площадью 83,8 кв. 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359/0.0359</w:t>
            </w:r>
          </w:p>
        </w:tc>
        <w:tc>
          <w:tcPr>
            <w:tcW w:w="2505" w:type="dxa"/>
            <w:vAlign w:val="center"/>
            <w:hideMark/>
          </w:tcPr>
          <w:p w:rsidR="009F0551" w:rsidRDefault="009F0551">
            <w:pPr>
              <w:pStyle w:val="a3"/>
            </w:pPr>
            <w:r>
              <w:t>53:11:0200201:64</w:t>
            </w:r>
          </w:p>
        </w:tc>
        <w:tc>
          <w:tcPr>
            <w:tcW w:w="1920" w:type="dxa"/>
            <w:vAlign w:val="center"/>
            <w:hideMark/>
          </w:tcPr>
          <w:p w:rsidR="009F0551" w:rsidRDefault="009F0551">
            <w:pPr>
              <w:pStyle w:val="a3"/>
            </w:pPr>
            <w:r>
              <w:t>-</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151/0.0151</w:t>
            </w:r>
          </w:p>
        </w:tc>
        <w:tc>
          <w:tcPr>
            <w:tcW w:w="2505" w:type="dxa"/>
            <w:vAlign w:val="center"/>
            <w:hideMark/>
          </w:tcPr>
          <w:p w:rsidR="009F0551" w:rsidRDefault="009F0551">
            <w:pPr>
              <w:pStyle w:val="a3"/>
            </w:pPr>
            <w:r>
              <w:t>53:11:0200201:65</w:t>
            </w:r>
          </w:p>
        </w:tc>
        <w:tc>
          <w:tcPr>
            <w:tcW w:w="1920" w:type="dxa"/>
            <w:vAlign w:val="center"/>
            <w:hideMark/>
          </w:tcPr>
          <w:p w:rsidR="009F0551" w:rsidRDefault="009F0551">
            <w:pPr>
              <w:pStyle w:val="a3"/>
            </w:pPr>
            <w:r>
              <w:t>-</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136/0.0136</w:t>
            </w:r>
          </w:p>
        </w:tc>
        <w:tc>
          <w:tcPr>
            <w:tcW w:w="2505" w:type="dxa"/>
            <w:vAlign w:val="center"/>
            <w:hideMark/>
          </w:tcPr>
          <w:p w:rsidR="009F0551" w:rsidRDefault="009F0551">
            <w:pPr>
              <w:pStyle w:val="a3"/>
            </w:pPr>
            <w:r>
              <w:t>53:11:0200201:70</w:t>
            </w:r>
          </w:p>
        </w:tc>
        <w:tc>
          <w:tcPr>
            <w:tcW w:w="1920" w:type="dxa"/>
            <w:vAlign w:val="center"/>
            <w:hideMark/>
          </w:tcPr>
          <w:p w:rsidR="009F0551" w:rsidRDefault="009F0551">
            <w:pPr>
              <w:pStyle w:val="a3"/>
            </w:pPr>
            <w:r>
              <w:t>-</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136/0.0136</w:t>
            </w:r>
          </w:p>
        </w:tc>
        <w:tc>
          <w:tcPr>
            <w:tcW w:w="2505" w:type="dxa"/>
            <w:vAlign w:val="center"/>
            <w:hideMark/>
          </w:tcPr>
          <w:p w:rsidR="009F0551" w:rsidRDefault="009F0551">
            <w:pPr>
              <w:pStyle w:val="a3"/>
            </w:pPr>
            <w:r>
              <w:t>53:11:0200201:67</w:t>
            </w:r>
          </w:p>
        </w:tc>
        <w:tc>
          <w:tcPr>
            <w:tcW w:w="1920" w:type="dxa"/>
            <w:vAlign w:val="center"/>
            <w:hideMark/>
          </w:tcPr>
          <w:p w:rsidR="009F0551" w:rsidRDefault="009F0551">
            <w:pPr>
              <w:pStyle w:val="a3"/>
            </w:pPr>
            <w:r>
              <w:t>-</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137/0.0137</w:t>
            </w:r>
          </w:p>
        </w:tc>
        <w:tc>
          <w:tcPr>
            <w:tcW w:w="2505" w:type="dxa"/>
            <w:vAlign w:val="center"/>
            <w:hideMark/>
          </w:tcPr>
          <w:p w:rsidR="009F0551" w:rsidRDefault="009F0551">
            <w:pPr>
              <w:pStyle w:val="a3"/>
            </w:pPr>
            <w:r>
              <w:t>53:11:0200201:68</w:t>
            </w:r>
          </w:p>
        </w:tc>
        <w:tc>
          <w:tcPr>
            <w:tcW w:w="1920" w:type="dxa"/>
            <w:vAlign w:val="center"/>
            <w:hideMark/>
          </w:tcPr>
          <w:p w:rsidR="009F0551" w:rsidRDefault="009F0551">
            <w:pPr>
              <w:pStyle w:val="a3"/>
            </w:pPr>
            <w:r>
              <w:t>-</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137/0.0137</w:t>
            </w:r>
          </w:p>
        </w:tc>
        <w:tc>
          <w:tcPr>
            <w:tcW w:w="2505" w:type="dxa"/>
            <w:vAlign w:val="center"/>
            <w:hideMark/>
          </w:tcPr>
          <w:p w:rsidR="009F0551" w:rsidRDefault="009F0551">
            <w:pPr>
              <w:pStyle w:val="a3"/>
            </w:pPr>
            <w:r>
              <w:t>53:11:0200201:69</w:t>
            </w:r>
          </w:p>
        </w:tc>
        <w:tc>
          <w:tcPr>
            <w:tcW w:w="1920" w:type="dxa"/>
            <w:vAlign w:val="center"/>
            <w:hideMark/>
          </w:tcPr>
          <w:p w:rsidR="009F0551" w:rsidRDefault="009F0551">
            <w:pPr>
              <w:pStyle w:val="a3"/>
            </w:pPr>
            <w:r>
              <w:t>Жилой дом</w:t>
            </w:r>
          </w:p>
          <w:p w:rsidR="009F0551" w:rsidRDefault="009F0551">
            <w:pPr>
              <w:pStyle w:val="a3"/>
            </w:pPr>
            <w:r>
              <w:t>кадастровый номер: 53:11:0200201:315 площадью 101,2 кв. 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71/0.0071</w:t>
            </w:r>
          </w:p>
        </w:tc>
        <w:tc>
          <w:tcPr>
            <w:tcW w:w="2505" w:type="dxa"/>
            <w:vAlign w:val="center"/>
            <w:hideMark/>
          </w:tcPr>
          <w:p w:rsidR="009F0551" w:rsidRDefault="009F0551">
            <w:pPr>
              <w:pStyle w:val="a3"/>
            </w:pPr>
            <w:r>
              <w:t>53:11:0200201:66</w:t>
            </w:r>
          </w:p>
        </w:tc>
        <w:tc>
          <w:tcPr>
            <w:tcW w:w="1920" w:type="dxa"/>
            <w:vAlign w:val="center"/>
            <w:hideMark/>
          </w:tcPr>
          <w:p w:rsidR="009F0551" w:rsidRDefault="009F0551">
            <w:pPr>
              <w:pStyle w:val="a3"/>
            </w:pPr>
            <w:r>
              <w:t>-</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784/0.0784</w:t>
            </w:r>
          </w:p>
        </w:tc>
        <w:tc>
          <w:tcPr>
            <w:tcW w:w="2505" w:type="dxa"/>
            <w:vAlign w:val="center"/>
            <w:hideMark/>
          </w:tcPr>
          <w:p w:rsidR="009F0551" w:rsidRDefault="009F0551">
            <w:pPr>
              <w:pStyle w:val="a3"/>
            </w:pPr>
            <w:r>
              <w:t>53:11:0200201:61</w:t>
            </w:r>
          </w:p>
        </w:tc>
        <w:tc>
          <w:tcPr>
            <w:tcW w:w="1920" w:type="dxa"/>
            <w:vAlign w:val="center"/>
            <w:hideMark/>
          </w:tcPr>
          <w:p w:rsidR="009F0551" w:rsidRDefault="009F0551">
            <w:pPr>
              <w:pStyle w:val="a3"/>
            </w:pPr>
            <w:r>
              <w:t>-</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960" w:type="dxa"/>
            <w:vMerge w:val="restart"/>
            <w:vAlign w:val="center"/>
            <w:hideMark/>
          </w:tcPr>
          <w:p w:rsidR="009F0551" w:rsidRDefault="009F0551">
            <w:pPr>
              <w:pStyle w:val="a3"/>
            </w:pPr>
            <w:r>
              <w:t>204</w:t>
            </w:r>
          </w:p>
        </w:tc>
        <w:tc>
          <w:tcPr>
            <w:tcW w:w="795" w:type="dxa"/>
            <w:vAlign w:val="center"/>
            <w:hideMark/>
          </w:tcPr>
          <w:p w:rsidR="009F0551" w:rsidRDefault="009F0551">
            <w:pPr>
              <w:pStyle w:val="a3"/>
            </w:pPr>
            <w:r>
              <w:t>7</w:t>
            </w:r>
          </w:p>
        </w:tc>
        <w:tc>
          <w:tcPr>
            <w:tcW w:w="2070" w:type="dxa"/>
            <w:vAlign w:val="center"/>
            <w:hideMark/>
          </w:tcPr>
          <w:p w:rsidR="009F0551" w:rsidRDefault="009F0551">
            <w:pPr>
              <w:pStyle w:val="a3"/>
            </w:pPr>
            <w:r>
              <w:t>Защитные леса – зелёные зоны (ОЗУ: участки вокруг населённых пунктов)</w:t>
            </w:r>
          </w:p>
        </w:tc>
        <w:tc>
          <w:tcPr>
            <w:tcW w:w="1905" w:type="dxa"/>
            <w:vAlign w:val="center"/>
            <w:hideMark/>
          </w:tcPr>
          <w:p w:rsidR="009F0551" w:rsidRDefault="009F0551">
            <w:pPr>
              <w:pStyle w:val="a3"/>
            </w:pPr>
            <w:r>
              <w:t>163/0.0163</w:t>
            </w:r>
          </w:p>
        </w:tc>
        <w:tc>
          <w:tcPr>
            <w:tcW w:w="2505" w:type="dxa"/>
            <w:vAlign w:val="center"/>
            <w:hideMark/>
          </w:tcPr>
          <w:p w:rsidR="009F0551" w:rsidRDefault="009F0551">
            <w:pPr>
              <w:pStyle w:val="a3"/>
            </w:pPr>
            <w:r>
              <w:t>53:11:0200209:85</w:t>
            </w:r>
          </w:p>
        </w:tc>
        <w:tc>
          <w:tcPr>
            <w:tcW w:w="1920" w:type="dxa"/>
            <w:vAlign w:val="center"/>
            <w:hideMark/>
          </w:tcPr>
          <w:p w:rsidR="009F0551" w:rsidRDefault="009F0551">
            <w:pPr>
              <w:pStyle w:val="a3"/>
            </w:pPr>
            <w:r>
              <w:t>Жилой дом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Align w:val="center"/>
            <w:hideMark/>
          </w:tcPr>
          <w:p w:rsidR="009F0551" w:rsidRDefault="009F0551">
            <w:pPr>
              <w:pStyle w:val="a3"/>
            </w:pPr>
            <w:r>
              <w:t>3</w:t>
            </w:r>
          </w:p>
        </w:tc>
        <w:tc>
          <w:tcPr>
            <w:tcW w:w="2070" w:type="dxa"/>
            <w:vAlign w:val="center"/>
            <w:hideMark/>
          </w:tcPr>
          <w:p w:rsidR="009F0551" w:rsidRDefault="009F0551">
            <w:pPr>
              <w:pStyle w:val="a3"/>
            </w:pPr>
            <w:r>
              <w:t>Защитные леса – зелёные зоны (ОЗУ: участки вокруг населённых пунктов)</w:t>
            </w:r>
          </w:p>
        </w:tc>
        <w:tc>
          <w:tcPr>
            <w:tcW w:w="1905" w:type="dxa"/>
            <w:vAlign w:val="center"/>
            <w:hideMark/>
          </w:tcPr>
          <w:p w:rsidR="009F0551" w:rsidRDefault="009F0551">
            <w:pPr>
              <w:pStyle w:val="a3"/>
            </w:pPr>
            <w:r>
              <w:t>1132/0.1132</w:t>
            </w:r>
          </w:p>
        </w:tc>
        <w:tc>
          <w:tcPr>
            <w:tcW w:w="2505" w:type="dxa"/>
            <w:vAlign w:val="center"/>
            <w:hideMark/>
          </w:tcPr>
          <w:p w:rsidR="009F0551" w:rsidRDefault="009F0551">
            <w:pPr>
              <w:pStyle w:val="a3"/>
            </w:pPr>
            <w:r>
              <w:t>53:11:0200209:82</w:t>
            </w:r>
          </w:p>
        </w:tc>
        <w:tc>
          <w:tcPr>
            <w:tcW w:w="1920" w:type="dxa"/>
            <w:vAlign w:val="center"/>
            <w:hideMark/>
          </w:tcPr>
          <w:p w:rsidR="009F0551" w:rsidRDefault="009F0551">
            <w:pPr>
              <w:pStyle w:val="a3"/>
            </w:pPr>
            <w:r>
              <w:t>-</w:t>
            </w:r>
          </w:p>
        </w:tc>
        <w:tc>
          <w:tcPr>
            <w:tcW w:w="6" w:type="dxa"/>
            <w:vAlign w:val="center"/>
            <w:hideMark/>
          </w:tcPr>
          <w:p w:rsidR="009F0551" w:rsidRDefault="009F0551">
            <w:pPr>
              <w:pStyle w:val="a3"/>
            </w:pPr>
            <w:r>
              <w:t> </w:t>
            </w:r>
          </w:p>
        </w:tc>
      </w:tr>
      <w:tr w:rsidR="009F0551" w:rsidTr="009F0551">
        <w:trPr>
          <w:tblHeader/>
          <w:tblCellSpacing w:w="15" w:type="dxa"/>
        </w:trPr>
        <w:tc>
          <w:tcPr>
            <w:tcW w:w="5445" w:type="dxa"/>
            <w:gridSpan w:val="4"/>
            <w:vAlign w:val="center"/>
            <w:hideMark/>
          </w:tcPr>
          <w:p w:rsidR="009F0551" w:rsidRDefault="009F0551">
            <w:pPr>
              <w:pStyle w:val="a3"/>
            </w:pPr>
            <w:r>
              <w:rPr>
                <w:rStyle w:val="a4"/>
              </w:rPr>
              <w:t>Итого:</w:t>
            </w:r>
          </w:p>
        </w:tc>
        <w:tc>
          <w:tcPr>
            <w:tcW w:w="1905" w:type="dxa"/>
            <w:vAlign w:val="center"/>
            <w:hideMark/>
          </w:tcPr>
          <w:p w:rsidR="009F0551" w:rsidRDefault="009F0551">
            <w:pPr>
              <w:pStyle w:val="a3"/>
            </w:pPr>
            <w:r>
              <w:rPr>
                <w:rStyle w:val="a4"/>
              </w:rPr>
              <w:t>3433/0.3433</w:t>
            </w:r>
          </w:p>
        </w:tc>
        <w:tc>
          <w:tcPr>
            <w:tcW w:w="4410" w:type="dxa"/>
            <w:gridSpan w:val="2"/>
            <w:vAlign w:val="center"/>
            <w:hideMark/>
          </w:tcPr>
          <w:p w:rsidR="009F0551" w:rsidRDefault="009F0551">
            <w:pPr>
              <w:pStyle w:val="a3"/>
            </w:pPr>
            <w:r>
              <w:t> </w:t>
            </w:r>
          </w:p>
        </w:tc>
        <w:tc>
          <w:tcPr>
            <w:tcW w:w="6" w:type="dxa"/>
            <w:vAlign w:val="center"/>
            <w:hideMark/>
          </w:tcPr>
          <w:p w:rsidR="009F0551" w:rsidRDefault="009F0551">
            <w:pPr>
              <w:pStyle w:val="a3"/>
            </w:pPr>
            <w:r>
              <w:t> </w:t>
            </w:r>
          </w:p>
        </w:tc>
      </w:tr>
      <w:tr w:rsidR="009F0551" w:rsidTr="009F0551">
        <w:trPr>
          <w:tblHeader/>
          <w:tblCellSpacing w:w="15" w:type="dxa"/>
        </w:trPr>
        <w:tc>
          <w:tcPr>
            <w:tcW w:w="11760" w:type="dxa"/>
            <w:gridSpan w:val="7"/>
            <w:vAlign w:val="center"/>
            <w:hideMark/>
          </w:tcPr>
          <w:p w:rsidR="009F0551" w:rsidRDefault="009F0551">
            <w:pPr>
              <w:pStyle w:val="a3"/>
            </w:pPr>
            <w:r>
              <w:t>2.      д. Большие Дорки (схема 2)</w:t>
            </w:r>
          </w:p>
        </w:tc>
        <w:tc>
          <w:tcPr>
            <w:tcW w:w="6" w:type="dxa"/>
            <w:vAlign w:val="center"/>
            <w:hideMark/>
          </w:tcPr>
          <w:p w:rsidR="009F0551" w:rsidRDefault="009F0551">
            <w:pPr>
              <w:pStyle w:val="a3"/>
            </w:pPr>
            <w:r>
              <w:t> </w:t>
            </w:r>
          </w:p>
        </w:tc>
      </w:tr>
      <w:tr w:rsidR="009F0551" w:rsidTr="009F0551">
        <w:trPr>
          <w:tblHeader/>
          <w:tblCellSpacing w:w="15" w:type="dxa"/>
        </w:trPr>
        <w:tc>
          <w:tcPr>
            <w:tcW w:w="1635" w:type="dxa"/>
            <w:vAlign w:val="center"/>
            <w:hideMark/>
          </w:tcPr>
          <w:p w:rsidR="009F0551" w:rsidRDefault="009F0551">
            <w:pPr>
              <w:pStyle w:val="a3"/>
            </w:pPr>
            <w:r>
              <w:t>Мстинское участковое лесничество Новгородского лесничества Новгородской области</w:t>
            </w:r>
          </w:p>
        </w:tc>
        <w:tc>
          <w:tcPr>
            <w:tcW w:w="960" w:type="dxa"/>
            <w:vAlign w:val="center"/>
            <w:hideMark/>
          </w:tcPr>
          <w:p w:rsidR="009F0551" w:rsidRDefault="009F0551">
            <w:pPr>
              <w:pStyle w:val="a3"/>
            </w:pPr>
            <w:r>
              <w:t>189</w:t>
            </w:r>
          </w:p>
        </w:tc>
        <w:tc>
          <w:tcPr>
            <w:tcW w:w="795" w:type="dxa"/>
            <w:vAlign w:val="center"/>
            <w:hideMark/>
          </w:tcPr>
          <w:p w:rsidR="009F0551" w:rsidRDefault="009F0551">
            <w:pPr>
              <w:pStyle w:val="a3"/>
            </w:pPr>
            <w:r>
              <w:t>24</w:t>
            </w:r>
          </w:p>
        </w:tc>
        <w:tc>
          <w:tcPr>
            <w:tcW w:w="2070" w:type="dxa"/>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t>821/0.0821</w:t>
            </w:r>
          </w:p>
        </w:tc>
        <w:tc>
          <w:tcPr>
            <w:tcW w:w="2505" w:type="dxa"/>
            <w:vAlign w:val="center"/>
            <w:hideMark/>
          </w:tcPr>
          <w:p w:rsidR="009F0551" w:rsidRDefault="009F0551">
            <w:pPr>
              <w:pStyle w:val="a3"/>
            </w:pPr>
            <w:r>
              <w:t>53:11:2200302:8</w:t>
            </w:r>
          </w:p>
        </w:tc>
        <w:tc>
          <w:tcPr>
            <w:tcW w:w="1920" w:type="dxa"/>
            <w:vAlign w:val="center"/>
            <w:hideMark/>
          </w:tcPr>
          <w:p w:rsidR="009F0551" w:rsidRDefault="009F0551">
            <w:pPr>
              <w:pStyle w:val="a3"/>
            </w:pPr>
            <w:r>
              <w:t>Жилой дом</w:t>
            </w:r>
          </w:p>
        </w:tc>
        <w:tc>
          <w:tcPr>
            <w:tcW w:w="6" w:type="dxa"/>
            <w:vAlign w:val="center"/>
            <w:hideMark/>
          </w:tcPr>
          <w:p w:rsidR="009F0551" w:rsidRDefault="009F0551">
            <w:pPr>
              <w:pStyle w:val="a3"/>
            </w:pPr>
            <w:r>
              <w:t> </w:t>
            </w:r>
          </w:p>
        </w:tc>
      </w:tr>
      <w:tr w:rsidR="009F0551" w:rsidTr="009F0551">
        <w:trPr>
          <w:tblHeader/>
          <w:tblCellSpacing w:w="15" w:type="dxa"/>
        </w:trPr>
        <w:tc>
          <w:tcPr>
            <w:tcW w:w="1635" w:type="dxa"/>
            <w:vAlign w:val="center"/>
            <w:hideMark/>
          </w:tcPr>
          <w:p w:rsidR="009F0551" w:rsidRDefault="009F0551">
            <w:pPr>
              <w:pStyle w:val="a3"/>
            </w:pPr>
            <w:r>
              <w:t> </w:t>
            </w:r>
          </w:p>
        </w:tc>
        <w:tc>
          <w:tcPr>
            <w:tcW w:w="960" w:type="dxa"/>
            <w:vAlign w:val="center"/>
            <w:hideMark/>
          </w:tcPr>
          <w:p w:rsidR="009F0551" w:rsidRDefault="009F0551">
            <w:pPr>
              <w:pStyle w:val="a3"/>
            </w:pPr>
            <w:r>
              <w:t>191</w:t>
            </w:r>
          </w:p>
        </w:tc>
        <w:tc>
          <w:tcPr>
            <w:tcW w:w="795" w:type="dxa"/>
            <w:vAlign w:val="center"/>
            <w:hideMark/>
          </w:tcPr>
          <w:p w:rsidR="009F0551" w:rsidRDefault="009F0551">
            <w:pPr>
              <w:pStyle w:val="a3"/>
            </w:pPr>
            <w:r>
              <w:t>42</w:t>
            </w:r>
          </w:p>
        </w:tc>
        <w:tc>
          <w:tcPr>
            <w:tcW w:w="2070" w:type="dxa"/>
            <w:vAlign w:val="center"/>
            <w:hideMark/>
          </w:tcPr>
          <w:p w:rsidR="009F0551" w:rsidRDefault="009F0551">
            <w:pPr>
              <w:pStyle w:val="a3"/>
            </w:pPr>
            <w:r>
              <w:t>Эксплуатационные леса – эксплуатационные леса (ОЗУ: участки вокруг населённых пунктов)</w:t>
            </w:r>
          </w:p>
        </w:tc>
        <w:tc>
          <w:tcPr>
            <w:tcW w:w="1905" w:type="dxa"/>
            <w:vAlign w:val="center"/>
            <w:hideMark/>
          </w:tcPr>
          <w:p w:rsidR="009F0551" w:rsidRDefault="009F0551">
            <w:pPr>
              <w:pStyle w:val="a3"/>
            </w:pPr>
            <w:r>
              <w:t>388/0.0388</w:t>
            </w:r>
          </w:p>
        </w:tc>
        <w:tc>
          <w:tcPr>
            <w:tcW w:w="2505" w:type="dxa"/>
            <w:vAlign w:val="center"/>
            <w:hideMark/>
          </w:tcPr>
          <w:p w:rsidR="009F0551" w:rsidRDefault="009F0551">
            <w:pPr>
              <w:pStyle w:val="a3"/>
            </w:pPr>
            <w:r>
              <w:t>53:11:2200302:198</w:t>
            </w:r>
          </w:p>
        </w:tc>
        <w:tc>
          <w:tcPr>
            <w:tcW w:w="1920" w:type="dxa"/>
            <w:vAlign w:val="center"/>
            <w:hideMark/>
          </w:tcPr>
          <w:p w:rsidR="009F0551" w:rsidRDefault="009F0551">
            <w:pPr>
              <w:pStyle w:val="a3"/>
            </w:pPr>
            <w:r>
              <w:t>-</w:t>
            </w:r>
          </w:p>
        </w:tc>
        <w:tc>
          <w:tcPr>
            <w:tcW w:w="6" w:type="dxa"/>
            <w:vAlign w:val="center"/>
            <w:hideMark/>
          </w:tcPr>
          <w:p w:rsidR="009F0551" w:rsidRDefault="009F0551">
            <w:pPr>
              <w:pStyle w:val="a3"/>
            </w:pPr>
            <w:r>
              <w:t> </w:t>
            </w:r>
          </w:p>
        </w:tc>
      </w:tr>
      <w:tr w:rsidR="009F0551" w:rsidTr="009F0551">
        <w:trPr>
          <w:tblHeader/>
          <w:tblCellSpacing w:w="15" w:type="dxa"/>
        </w:trPr>
        <w:tc>
          <w:tcPr>
            <w:tcW w:w="5445" w:type="dxa"/>
            <w:gridSpan w:val="4"/>
            <w:vAlign w:val="center"/>
            <w:hideMark/>
          </w:tcPr>
          <w:p w:rsidR="009F0551" w:rsidRDefault="009F0551">
            <w:pPr>
              <w:pStyle w:val="a3"/>
            </w:pPr>
            <w:r>
              <w:rPr>
                <w:rStyle w:val="a4"/>
              </w:rPr>
              <w:t>Итого:</w:t>
            </w:r>
          </w:p>
        </w:tc>
        <w:tc>
          <w:tcPr>
            <w:tcW w:w="1905" w:type="dxa"/>
            <w:vAlign w:val="center"/>
            <w:hideMark/>
          </w:tcPr>
          <w:p w:rsidR="009F0551" w:rsidRDefault="009F0551">
            <w:pPr>
              <w:pStyle w:val="a3"/>
            </w:pPr>
            <w:r>
              <w:rPr>
                <w:rStyle w:val="a4"/>
              </w:rPr>
              <w:t>1209/0.1209</w:t>
            </w:r>
          </w:p>
        </w:tc>
        <w:tc>
          <w:tcPr>
            <w:tcW w:w="4410" w:type="dxa"/>
            <w:gridSpan w:val="2"/>
            <w:vAlign w:val="center"/>
            <w:hideMark/>
          </w:tcPr>
          <w:p w:rsidR="009F0551" w:rsidRDefault="009F0551">
            <w:pPr>
              <w:pStyle w:val="a3"/>
            </w:pPr>
            <w:r>
              <w:t> </w:t>
            </w:r>
          </w:p>
        </w:tc>
        <w:tc>
          <w:tcPr>
            <w:tcW w:w="6" w:type="dxa"/>
            <w:vAlign w:val="center"/>
            <w:hideMark/>
          </w:tcPr>
          <w:p w:rsidR="009F0551" w:rsidRDefault="009F0551">
            <w:pPr>
              <w:pStyle w:val="a3"/>
            </w:pPr>
            <w:r>
              <w:t> </w:t>
            </w:r>
          </w:p>
        </w:tc>
      </w:tr>
      <w:tr w:rsidR="009F0551" w:rsidTr="009F0551">
        <w:trPr>
          <w:tblHeader/>
          <w:tblCellSpacing w:w="15" w:type="dxa"/>
        </w:trPr>
        <w:tc>
          <w:tcPr>
            <w:tcW w:w="11760" w:type="dxa"/>
            <w:gridSpan w:val="7"/>
            <w:vAlign w:val="center"/>
            <w:hideMark/>
          </w:tcPr>
          <w:p w:rsidR="009F0551" w:rsidRDefault="009F0551">
            <w:pPr>
              <w:pStyle w:val="a3"/>
            </w:pPr>
            <w:r>
              <w:t>3.      д. Глебово (схема 3)</w:t>
            </w:r>
          </w:p>
        </w:tc>
        <w:tc>
          <w:tcPr>
            <w:tcW w:w="6" w:type="dxa"/>
            <w:vAlign w:val="center"/>
            <w:hideMark/>
          </w:tcPr>
          <w:p w:rsidR="009F0551" w:rsidRDefault="009F0551">
            <w:pPr>
              <w:pStyle w:val="a3"/>
            </w:pPr>
            <w:r>
              <w:t> </w:t>
            </w:r>
          </w:p>
        </w:tc>
      </w:tr>
      <w:tr w:rsidR="009F0551" w:rsidTr="009F0551">
        <w:trPr>
          <w:tblHeader/>
          <w:tblCellSpacing w:w="15" w:type="dxa"/>
        </w:trPr>
        <w:tc>
          <w:tcPr>
            <w:tcW w:w="1635" w:type="dxa"/>
            <w:vMerge w:val="restart"/>
            <w:vAlign w:val="center"/>
            <w:hideMark/>
          </w:tcPr>
          <w:p w:rsidR="009F0551" w:rsidRDefault="009F0551">
            <w:pPr>
              <w:pStyle w:val="a3"/>
            </w:pPr>
            <w:r>
              <w:t xml:space="preserve">Мстинское участковое лесничество Новгородского лесничества </w:t>
            </w:r>
            <w:r>
              <w:lastRenderedPageBreak/>
              <w:t>Новгородской области</w:t>
            </w:r>
          </w:p>
        </w:tc>
        <w:tc>
          <w:tcPr>
            <w:tcW w:w="960" w:type="dxa"/>
            <w:vMerge w:val="restart"/>
            <w:vAlign w:val="center"/>
            <w:hideMark/>
          </w:tcPr>
          <w:p w:rsidR="009F0551" w:rsidRDefault="009F0551">
            <w:pPr>
              <w:pStyle w:val="a3"/>
            </w:pPr>
            <w:r>
              <w:lastRenderedPageBreak/>
              <w:t>192</w:t>
            </w:r>
          </w:p>
        </w:tc>
        <w:tc>
          <w:tcPr>
            <w:tcW w:w="795" w:type="dxa"/>
            <w:vAlign w:val="center"/>
            <w:hideMark/>
          </w:tcPr>
          <w:p w:rsidR="009F0551" w:rsidRDefault="009F0551">
            <w:pPr>
              <w:pStyle w:val="a3"/>
            </w:pPr>
            <w:r>
              <w:t>25</w:t>
            </w:r>
          </w:p>
        </w:tc>
        <w:tc>
          <w:tcPr>
            <w:tcW w:w="2070" w:type="dxa"/>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t>114/0.0114</w:t>
            </w:r>
          </w:p>
        </w:tc>
        <w:tc>
          <w:tcPr>
            <w:tcW w:w="2505" w:type="dxa"/>
            <w:vAlign w:val="center"/>
            <w:hideMark/>
          </w:tcPr>
          <w:p w:rsidR="009F0551" w:rsidRDefault="009F0551">
            <w:pPr>
              <w:pStyle w:val="a3"/>
            </w:pPr>
            <w:r>
              <w:t>53:11:0200110:20</w:t>
            </w:r>
          </w:p>
        </w:tc>
        <w:tc>
          <w:tcPr>
            <w:tcW w:w="1920" w:type="dxa"/>
            <w:vAlign w:val="center"/>
            <w:hideMark/>
          </w:tcPr>
          <w:p w:rsidR="009F0551" w:rsidRDefault="009F0551">
            <w:pPr>
              <w:pStyle w:val="a3"/>
            </w:pPr>
            <w:r>
              <w:t>Жилой дом</w:t>
            </w:r>
          </w:p>
          <w:p w:rsidR="009F0551" w:rsidRDefault="009F0551">
            <w:pPr>
              <w:pStyle w:val="a3"/>
            </w:pPr>
            <w:r>
              <w:t>кадастровый номер: 53:11:0200101:173 площадью 966,8 кв. 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Align w:val="center"/>
            <w:hideMark/>
          </w:tcPr>
          <w:p w:rsidR="009F0551" w:rsidRDefault="009F0551">
            <w:pPr>
              <w:pStyle w:val="a3"/>
            </w:pPr>
            <w:r>
              <w:t>26</w:t>
            </w:r>
          </w:p>
        </w:tc>
        <w:tc>
          <w:tcPr>
            <w:tcW w:w="2070" w:type="dxa"/>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t>563/0.0563</w:t>
            </w:r>
          </w:p>
        </w:tc>
        <w:tc>
          <w:tcPr>
            <w:tcW w:w="2505" w:type="dxa"/>
            <w:vAlign w:val="center"/>
            <w:hideMark/>
          </w:tcPr>
          <w:p w:rsidR="009F0551" w:rsidRDefault="009F0551">
            <w:pPr>
              <w:pStyle w:val="a3"/>
            </w:pPr>
            <w:r>
              <w:t>53:11:0200110:55</w:t>
            </w:r>
          </w:p>
        </w:tc>
        <w:tc>
          <w:tcPr>
            <w:tcW w:w="1920" w:type="dxa"/>
            <w:vAlign w:val="center"/>
            <w:hideMark/>
          </w:tcPr>
          <w:p w:rsidR="009F0551" w:rsidRDefault="009F0551">
            <w:pPr>
              <w:pStyle w:val="a3"/>
            </w:pPr>
            <w:r>
              <w:t>Жилой дом</w:t>
            </w:r>
          </w:p>
          <w:p w:rsidR="009F0551" w:rsidRDefault="009F0551">
            <w:pPr>
              <w:pStyle w:val="a3"/>
            </w:pPr>
            <w:r>
              <w:t>кадастровый номер: 53:11:0200110:214 площадью 52,2 кв. 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Merge w:val="restart"/>
            <w:vAlign w:val="center"/>
            <w:hideMark/>
          </w:tcPr>
          <w:p w:rsidR="009F0551" w:rsidRDefault="009F0551">
            <w:pPr>
              <w:pStyle w:val="a3"/>
            </w:pPr>
            <w:r>
              <w:t>18</w:t>
            </w:r>
          </w:p>
        </w:tc>
        <w:tc>
          <w:tcPr>
            <w:tcW w:w="2070" w:type="dxa"/>
            <w:vMerge w:val="restart"/>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t>1500/0.1500</w:t>
            </w:r>
          </w:p>
        </w:tc>
        <w:tc>
          <w:tcPr>
            <w:tcW w:w="2505" w:type="dxa"/>
            <w:vAlign w:val="center"/>
            <w:hideMark/>
          </w:tcPr>
          <w:p w:rsidR="009F0551" w:rsidRDefault="009F0551">
            <w:pPr>
              <w:pStyle w:val="a3"/>
            </w:pPr>
            <w:r>
              <w:t>53:11:0200110:89</w:t>
            </w:r>
          </w:p>
        </w:tc>
        <w:tc>
          <w:tcPr>
            <w:tcW w:w="1920" w:type="dxa"/>
            <w:vAlign w:val="center"/>
            <w:hideMark/>
          </w:tcPr>
          <w:p w:rsidR="009F0551" w:rsidRDefault="009F0551">
            <w:pPr>
              <w:pStyle w:val="a3"/>
            </w:pPr>
            <w:r>
              <w:t>-</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1506/0.1506</w:t>
            </w:r>
          </w:p>
        </w:tc>
        <w:tc>
          <w:tcPr>
            <w:tcW w:w="2505" w:type="dxa"/>
            <w:vAlign w:val="center"/>
            <w:hideMark/>
          </w:tcPr>
          <w:p w:rsidR="009F0551" w:rsidRDefault="009F0551">
            <w:pPr>
              <w:pStyle w:val="a3"/>
            </w:pPr>
            <w:r>
              <w:t>53:11:0200110:10</w:t>
            </w:r>
          </w:p>
        </w:tc>
        <w:tc>
          <w:tcPr>
            <w:tcW w:w="1920" w:type="dxa"/>
            <w:vAlign w:val="center"/>
            <w:hideMark/>
          </w:tcPr>
          <w:p w:rsidR="009F0551" w:rsidRDefault="009F0551">
            <w:pPr>
              <w:pStyle w:val="a3"/>
            </w:pPr>
            <w:r>
              <w:t>Жилой дом</w:t>
            </w:r>
          </w:p>
          <w:p w:rsidR="009F0551" w:rsidRDefault="009F0551">
            <w:pPr>
              <w:pStyle w:val="a3"/>
            </w:pPr>
            <w:r>
              <w:t>кадастровый номер: 53:11:0200101:129 площадью 62 кв. 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62/0.0062</w:t>
            </w:r>
          </w:p>
        </w:tc>
        <w:tc>
          <w:tcPr>
            <w:tcW w:w="2505" w:type="dxa"/>
            <w:vAlign w:val="center"/>
            <w:hideMark/>
          </w:tcPr>
          <w:p w:rsidR="009F0551" w:rsidRDefault="009F0551">
            <w:pPr>
              <w:pStyle w:val="a3"/>
            </w:pPr>
            <w:r>
              <w:t>-</w:t>
            </w:r>
          </w:p>
        </w:tc>
        <w:tc>
          <w:tcPr>
            <w:tcW w:w="1920" w:type="dxa"/>
            <w:vAlign w:val="center"/>
            <w:hideMark/>
          </w:tcPr>
          <w:p w:rsidR="009F0551" w:rsidRDefault="009F0551">
            <w:pPr>
              <w:pStyle w:val="a3"/>
            </w:pPr>
            <w:r>
              <w:t>чересполосица</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Merge w:val="restart"/>
            <w:vAlign w:val="center"/>
            <w:hideMark/>
          </w:tcPr>
          <w:p w:rsidR="009F0551" w:rsidRDefault="009F0551">
            <w:pPr>
              <w:pStyle w:val="a3"/>
            </w:pPr>
            <w:r>
              <w:t>11564/1.1564</w:t>
            </w:r>
          </w:p>
        </w:tc>
        <w:tc>
          <w:tcPr>
            <w:tcW w:w="2505" w:type="dxa"/>
            <w:vMerge w:val="restart"/>
            <w:vAlign w:val="center"/>
            <w:hideMark/>
          </w:tcPr>
          <w:p w:rsidR="009F0551" w:rsidRDefault="009F0551">
            <w:pPr>
              <w:pStyle w:val="a3"/>
            </w:pPr>
            <w:r>
              <w:t>53:11:0200110:40</w:t>
            </w:r>
          </w:p>
        </w:tc>
        <w:tc>
          <w:tcPr>
            <w:tcW w:w="1920" w:type="dxa"/>
            <w:vMerge w:val="restart"/>
            <w:vAlign w:val="center"/>
            <w:hideMark/>
          </w:tcPr>
          <w:p w:rsidR="009F0551" w:rsidRDefault="009F0551">
            <w:pPr>
              <w:pStyle w:val="a3"/>
            </w:pPr>
            <w:r>
              <w:t>Сооружение</w:t>
            </w:r>
          </w:p>
          <w:p w:rsidR="009F0551" w:rsidRDefault="009F0551">
            <w:pPr>
              <w:pStyle w:val="a3"/>
            </w:pPr>
            <w:r>
              <w:t>кадастровый номер: 53:11:0200110:81 площадью 5946,4 кв. м.</w:t>
            </w:r>
          </w:p>
          <w:p w:rsidR="009F0551" w:rsidRDefault="009F0551">
            <w:pPr>
              <w:pStyle w:val="a3"/>
            </w:pPr>
            <w:r>
              <w:t>Жилой дом</w:t>
            </w:r>
          </w:p>
          <w:p w:rsidR="009F0551" w:rsidRDefault="009F0551">
            <w:pPr>
              <w:pStyle w:val="a3"/>
            </w:pPr>
            <w:r>
              <w:t>кадастровый номер: 53:11:0200101:149 площадью 543 кв. м.</w:t>
            </w:r>
          </w:p>
          <w:p w:rsidR="009F0551" w:rsidRDefault="009F0551">
            <w:pPr>
              <w:pStyle w:val="a3"/>
            </w:pPr>
            <w:r>
              <w:t> </w:t>
            </w:r>
          </w:p>
          <w:p w:rsidR="009F0551" w:rsidRDefault="009F0551">
            <w:pPr>
              <w:pStyle w:val="a3"/>
            </w:pPr>
            <w:r>
              <w:t> </w:t>
            </w:r>
          </w:p>
        </w:tc>
        <w:tc>
          <w:tcPr>
            <w:tcW w:w="6" w:type="dxa"/>
            <w:vAlign w:val="center"/>
            <w:hideMark/>
          </w:tcPr>
          <w:p w:rsidR="009F0551" w:rsidRDefault="009F0551">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Align w:val="center"/>
            <w:hideMark/>
          </w:tcPr>
          <w:p w:rsidR="009F0551" w:rsidRDefault="009F0551">
            <w:pPr>
              <w:pStyle w:val="a3"/>
            </w:pPr>
            <w:r>
              <w:t>29</w:t>
            </w:r>
          </w:p>
        </w:tc>
        <w:tc>
          <w:tcPr>
            <w:tcW w:w="2070" w:type="dxa"/>
            <w:vAlign w:val="center"/>
            <w:hideMark/>
          </w:tcPr>
          <w:p w:rsidR="009F0551" w:rsidRDefault="009F0551">
            <w:pPr>
              <w:pStyle w:val="a3"/>
            </w:pPr>
            <w:r>
              <w:t>Защитные леса – запретные полосы (ОЗУ: участки вокруг населённых пунктов)</w:t>
            </w: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960" w:type="dxa"/>
            <w:vMerge w:val="restart"/>
            <w:vAlign w:val="center"/>
            <w:hideMark/>
          </w:tcPr>
          <w:p w:rsidR="009F0551" w:rsidRDefault="009F0551">
            <w:pPr>
              <w:pStyle w:val="a3"/>
            </w:pPr>
            <w:r>
              <w:t>193</w:t>
            </w:r>
          </w:p>
        </w:tc>
        <w:tc>
          <w:tcPr>
            <w:tcW w:w="795" w:type="dxa"/>
            <w:vAlign w:val="center"/>
            <w:hideMark/>
          </w:tcPr>
          <w:p w:rsidR="009F0551" w:rsidRDefault="009F0551">
            <w:pPr>
              <w:pStyle w:val="a3"/>
            </w:pPr>
            <w:r>
              <w:t>7</w:t>
            </w:r>
          </w:p>
        </w:tc>
        <w:tc>
          <w:tcPr>
            <w:tcW w:w="2070" w:type="dxa"/>
            <w:vAlign w:val="center"/>
            <w:hideMark/>
          </w:tcPr>
          <w:p w:rsidR="009F0551" w:rsidRDefault="009F0551">
            <w:pPr>
              <w:pStyle w:val="a3"/>
            </w:pPr>
            <w:r>
              <w:t>Защитные леса – запретные полосы (ОЗУ: участки вокруг населённых пунктов)</w:t>
            </w: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Merge w:val="restart"/>
            <w:vAlign w:val="center"/>
            <w:hideMark/>
          </w:tcPr>
          <w:p w:rsidR="009F0551" w:rsidRDefault="009F0551">
            <w:pPr>
              <w:pStyle w:val="a3"/>
            </w:pPr>
            <w:r>
              <w:t>11</w:t>
            </w:r>
          </w:p>
        </w:tc>
        <w:tc>
          <w:tcPr>
            <w:tcW w:w="2070" w:type="dxa"/>
            <w:vMerge w:val="restart"/>
            <w:vAlign w:val="center"/>
            <w:hideMark/>
          </w:tcPr>
          <w:p w:rsidR="009F0551" w:rsidRDefault="009F0551">
            <w:pPr>
              <w:pStyle w:val="a3"/>
            </w:pPr>
            <w:r>
              <w:t>Защитные леса – леса водоохранных зон (ОЗУ: берегозащитные участки)</w:t>
            </w:r>
          </w:p>
        </w:tc>
        <w:tc>
          <w:tcPr>
            <w:tcW w:w="1905" w:type="dxa"/>
            <w:vAlign w:val="center"/>
            <w:hideMark/>
          </w:tcPr>
          <w:p w:rsidR="009F0551" w:rsidRDefault="009F0551">
            <w:pPr>
              <w:pStyle w:val="a3"/>
            </w:pPr>
            <w:r>
              <w:t>910/0.0910</w:t>
            </w:r>
          </w:p>
        </w:tc>
        <w:tc>
          <w:tcPr>
            <w:tcW w:w="2505" w:type="dxa"/>
            <w:vAlign w:val="center"/>
            <w:hideMark/>
          </w:tcPr>
          <w:p w:rsidR="009F0551" w:rsidRDefault="009F0551">
            <w:pPr>
              <w:pStyle w:val="a3"/>
            </w:pPr>
            <w:r>
              <w:t>53:11:0200110:212</w:t>
            </w:r>
          </w:p>
        </w:tc>
        <w:tc>
          <w:tcPr>
            <w:tcW w:w="1920" w:type="dxa"/>
            <w:vAlign w:val="center"/>
            <w:hideMark/>
          </w:tcPr>
          <w:p w:rsidR="009F0551" w:rsidRDefault="009F0551">
            <w:pPr>
              <w:pStyle w:val="a3"/>
            </w:pPr>
            <w:r>
              <w:t>Жилой дом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1344/0.1344</w:t>
            </w:r>
          </w:p>
        </w:tc>
        <w:tc>
          <w:tcPr>
            <w:tcW w:w="2505" w:type="dxa"/>
            <w:vAlign w:val="center"/>
            <w:hideMark/>
          </w:tcPr>
          <w:p w:rsidR="009F0551" w:rsidRDefault="009F0551">
            <w:pPr>
              <w:pStyle w:val="a3"/>
            </w:pPr>
            <w:r>
              <w:t>53:11:0200110:213</w:t>
            </w:r>
          </w:p>
        </w:tc>
        <w:tc>
          <w:tcPr>
            <w:tcW w:w="1920" w:type="dxa"/>
            <w:vAlign w:val="center"/>
            <w:hideMark/>
          </w:tcPr>
          <w:p w:rsidR="009F0551" w:rsidRDefault="009F0551">
            <w:pPr>
              <w:pStyle w:val="a3"/>
            </w:pPr>
            <w:r>
              <w:t>Гостевой дом кадастровый номер: 53:11:0200110:83 площадью 72,4 кв. 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Merge w:val="restart"/>
            <w:vAlign w:val="center"/>
            <w:hideMark/>
          </w:tcPr>
          <w:p w:rsidR="009F0551" w:rsidRDefault="009F0551">
            <w:pPr>
              <w:pStyle w:val="a3"/>
            </w:pPr>
            <w:r>
              <w:t>16</w:t>
            </w:r>
          </w:p>
        </w:tc>
        <w:tc>
          <w:tcPr>
            <w:tcW w:w="2070" w:type="dxa"/>
            <w:vMerge w:val="restart"/>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t>135/0.0135</w:t>
            </w:r>
          </w:p>
        </w:tc>
        <w:tc>
          <w:tcPr>
            <w:tcW w:w="2505" w:type="dxa"/>
            <w:vAlign w:val="center"/>
            <w:hideMark/>
          </w:tcPr>
          <w:p w:rsidR="009F0551" w:rsidRDefault="009F0551">
            <w:pPr>
              <w:pStyle w:val="a3"/>
            </w:pPr>
            <w:r>
              <w:t>53:11:0200102:85</w:t>
            </w:r>
          </w:p>
        </w:tc>
        <w:tc>
          <w:tcPr>
            <w:tcW w:w="1920" w:type="dxa"/>
            <w:vAlign w:val="center"/>
            <w:hideMark/>
          </w:tcPr>
          <w:p w:rsidR="009F0551" w:rsidRDefault="009F0551">
            <w:pPr>
              <w:pStyle w:val="a3"/>
            </w:pPr>
            <w:r>
              <w:t>Жилой дом</w:t>
            </w:r>
          </w:p>
          <w:p w:rsidR="009F0551" w:rsidRDefault="009F0551">
            <w:pPr>
              <w:pStyle w:val="a3"/>
            </w:pPr>
            <w:r>
              <w:t>кадастровый номер: 53:11:0200102:107 площадью 54 кв. м.</w:t>
            </w:r>
          </w:p>
          <w:p w:rsidR="009F0551" w:rsidRDefault="009F0551">
            <w:pPr>
              <w:pStyle w:val="a3"/>
            </w:pPr>
            <w:r>
              <w:t> </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193/0.0193</w:t>
            </w:r>
          </w:p>
        </w:tc>
        <w:tc>
          <w:tcPr>
            <w:tcW w:w="2505" w:type="dxa"/>
            <w:vAlign w:val="center"/>
            <w:hideMark/>
          </w:tcPr>
          <w:p w:rsidR="009F0551" w:rsidRDefault="009F0551">
            <w:pPr>
              <w:pStyle w:val="a3"/>
            </w:pPr>
            <w:r>
              <w:t>53:11:0200102:86</w:t>
            </w:r>
          </w:p>
        </w:tc>
        <w:tc>
          <w:tcPr>
            <w:tcW w:w="1920" w:type="dxa"/>
            <w:vAlign w:val="center"/>
            <w:hideMark/>
          </w:tcPr>
          <w:p w:rsidR="009F0551" w:rsidRDefault="009F0551">
            <w:pPr>
              <w:pStyle w:val="a3"/>
            </w:pPr>
            <w:r>
              <w:t>Жилой дом</w:t>
            </w:r>
          </w:p>
          <w:p w:rsidR="009F0551" w:rsidRDefault="009F0551">
            <w:pPr>
              <w:pStyle w:val="a3"/>
            </w:pPr>
            <w:r>
              <w:t>кадастровый номер: 53:11:0200102:258 площадью 86,2 кв. м.</w:t>
            </w:r>
          </w:p>
        </w:tc>
        <w:tc>
          <w:tcPr>
            <w:tcW w:w="6" w:type="dxa"/>
            <w:vAlign w:val="center"/>
            <w:hideMark/>
          </w:tcPr>
          <w:p w:rsidR="009F0551" w:rsidRDefault="009F0551">
            <w:pPr>
              <w:pStyle w:val="a3"/>
            </w:pPr>
            <w:r>
              <w:t> </w:t>
            </w:r>
          </w:p>
        </w:tc>
      </w:tr>
      <w:tr w:rsidR="009F0551" w:rsidTr="009F0551">
        <w:trPr>
          <w:tblHeader/>
          <w:tblCellSpacing w:w="15" w:type="dxa"/>
        </w:trPr>
        <w:tc>
          <w:tcPr>
            <w:tcW w:w="5445" w:type="dxa"/>
            <w:gridSpan w:val="4"/>
            <w:vAlign w:val="center"/>
            <w:hideMark/>
          </w:tcPr>
          <w:p w:rsidR="009F0551" w:rsidRDefault="009F0551">
            <w:pPr>
              <w:pStyle w:val="a3"/>
            </w:pPr>
            <w:r>
              <w:rPr>
                <w:rStyle w:val="a4"/>
              </w:rPr>
              <w:t>Итого:</w:t>
            </w:r>
          </w:p>
        </w:tc>
        <w:tc>
          <w:tcPr>
            <w:tcW w:w="1905" w:type="dxa"/>
            <w:vAlign w:val="center"/>
            <w:hideMark/>
          </w:tcPr>
          <w:p w:rsidR="009F0551" w:rsidRDefault="009F0551">
            <w:pPr>
              <w:pStyle w:val="a3"/>
            </w:pPr>
            <w:r>
              <w:rPr>
                <w:rStyle w:val="a4"/>
              </w:rPr>
              <w:t>17891/1.7891</w:t>
            </w:r>
          </w:p>
        </w:tc>
        <w:tc>
          <w:tcPr>
            <w:tcW w:w="4410" w:type="dxa"/>
            <w:gridSpan w:val="2"/>
            <w:vAlign w:val="center"/>
            <w:hideMark/>
          </w:tcPr>
          <w:p w:rsidR="009F0551" w:rsidRDefault="009F0551">
            <w:pPr>
              <w:pStyle w:val="a3"/>
            </w:pPr>
            <w:r>
              <w:t> </w:t>
            </w:r>
          </w:p>
        </w:tc>
        <w:tc>
          <w:tcPr>
            <w:tcW w:w="6" w:type="dxa"/>
            <w:vAlign w:val="center"/>
            <w:hideMark/>
          </w:tcPr>
          <w:p w:rsidR="009F0551" w:rsidRDefault="009F0551">
            <w:pPr>
              <w:pStyle w:val="a3"/>
            </w:pPr>
            <w:r>
              <w:t> </w:t>
            </w:r>
          </w:p>
        </w:tc>
      </w:tr>
      <w:tr w:rsidR="009F0551" w:rsidTr="009F0551">
        <w:trPr>
          <w:tblHeader/>
          <w:tblCellSpacing w:w="15" w:type="dxa"/>
        </w:trPr>
        <w:tc>
          <w:tcPr>
            <w:tcW w:w="11760" w:type="dxa"/>
            <w:gridSpan w:val="7"/>
            <w:vAlign w:val="center"/>
            <w:hideMark/>
          </w:tcPr>
          <w:p w:rsidR="009F0551" w:rsidRDefault="009F0551">
            <w:pPr>
              <w:pStyle w:val="a3"/>
            </w:pPr>
            <w:r>
              <w:t>4.      д. Новое Село (схема 4)</w:t>
            </w:r>
          </w:p>
        </w:tc>
        <w:tc>
          <w:tcPr>
            <w:tcW w:w="6" w:type="dxa"/>
            <w:vAlign w:val="center"/>
            <w:hideMark/>
          </w:tcPr>
          <w:p w:rsidR="009F0551" w:rsidRDefault="009F0551">
            <w:pPr>
              <w:pStyle w:val="a3"/>
            </w:pPr>
            <w:r>
              <w:t> </w:t>
            </w:r>
          </w:p>
        </w:tc>
      </w:tr>
      <w:tr w:rsidR="009F0551" w:rsidTr="009F0551">
        <w:trPr>
          <w:tblHeader/>
          <w:tblCellSpacing w:w="15" w:type="dxa"/>
        </w:trPr>
        <w:tc>
          <w:tcPr>
            <w:tcW w:w="1635" w:type="dxa"/>
            <w:vMerge w:val="restart"/>
            <w:vAlign w:val="center"/>
            <w:hideMark/>
          </w:tcPr>
          <w:p w:rsidR="009F0551" w:rsidRDefault="009F0551">
            <w:pPr>
              <w:pStyle w:val="a3"/>
            </w:pPr>
            <w:r>
              <w:t>Мстинское участковое лесничество Новгородского лесничества Новгородской области</w:t>
            </w:r>
          </w:p>
        </w:tc>
        <w:tc>
          <w:tcPr>
            <w:tcW w:w="960" w:type="dxa"/>
            <w:vMerge w:val="restart"/>
            <w:vAlign w:val="center"/>
            <w:hideMark/>
          </w:tcPr>
          <w:p w:rsidR="009F0551" w:rsidRDefault="009F0551">
            <w:pPr>
              <w:pStyle w:val="a3"/>
            </w:pPr>
            <w:r>
              <w:t>195</w:t>
            </w:r>
          </w:p>
        </w:tc>
        <w:tc>
          <w:tcPr>
            <w:tcW w:w="795" w:type="dxa"/>
            <w:vMerge w:val="restart"/>
            <w:vAlign w:val="center"/>
            <w:hideMark/>
          </w:tcPr>
          <w:p w:rsidR="009F0551" w:rsidRDefault="009F0551">
            <w:pPr>
              <w:pStyle w:val="a3"/>
            </w:pPr>
            <w:r>
              <w:t>1</w:t>
            </w:r>
          </w:p>
        </w:tc>
        <w:tc>
          <w:tcPr>
            <w:tcW w:w="2070" w:type="dxa"/>
            <w:vMerge w:val="restart"/>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t>152/0.0152</w:t>
            </w:r>
          </w:p>
        </w:tc>
        <w:tc>
          <w:tcPr>
            <w:tcW w:w="2505" w:type="dxa"/>
            <w:vAlign w:val="center"/>
            <w:hideMark/>
          </w:tcPr>
          <w:p w:rsidR="009F0551" w:rsidRDefault="009F0551">
            <w:pPr>
              <w:pStyle w:val="a3"/>
            </w:pPr>
            <w:r>
              <w:t>53:11:0200107:12</w:t>
            </w:r>
          </w:p>
        </w:tc>
        <w:tc>
          <w:tcPr>
            <w:tcW w:w="1920" w:type="dxa"/>
            <w:vAlign w:val="center"/>
            <w:hideMark/>
          </w:tcPr>
          <w:p w:rsidR="009F0551" w:rsidRDefault="009F0551">
            <w:pPr>
              <w:pStyle w:val="a3"/>
            </w:pPr>
            <w:r>
              <w:t>Жилой дом</w:t>
            </w:r>
          </w:p>
          <w:p w:rsidR="009F0551" w:rsidRDefault="009F0551">
            <w:pPr>
              <w:pStyle w:val="a3"/>
            </w:pPr>
            <w:r>
              <w:t>кадастровый номер: 53:11:0200107:166 площадью 57,7 кв. 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262/0.0262</w:t>
            </w:r>
          </w:p>
        </w:tc>
        <w:tc>
          <w:tcPr>
            <w:tcW w:w="2505" w:type="dxa"/>
            <w:vAlign w:val="center"/>
            <w:hideMark/>
          </w:tcPr>
          <w:p w:rsidR="009F0551" w:rsidRDefault="009F0551">
            <w:pPr>
              <w:pStyle w:val="a3"/>
            </w:pPr>
            <w:r>
              <w:t>53:11:0200107:523</w:t>
            </w:r>
          </w:p>
        </w:tc>
        <w:tc>
          <w:tcPr>
            <w:tcW w:w="1920" w:type="dxa"/>
            <w:vAlign w:val="center"/>
            <w:hideMark/>
          </w:tcPr>
          <w:p w:rsidR="009F0551" w:rsidRDefault="009F0551">
            <w:pPr>
              <w:pStyle w:val="a3"/>
            </w:pPr>
            <w:r>
              <w:t>Жилой дом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46/0.0046</w:t>
            </w:r>
          </w:p>
        </w:tc>
        <w:tc>
          <w:tcPr>
            <w:tcW w:w="2505" w:type="dxa"/>
            <w:vAlign w:val="center"/>
            <w:hideMark/>
          </w:tcPr>
          <w:p w:rsidR="009F0551" w:rsidRDefault="009F0551">
            <w:pPr>
              <w:pStyle w:val="a3"/>
            </w:pPr>
            <w:r>
              <w:t>-</w:t>
            </w:r>
          </w:p>
        </w:tc>
        <w:tc>
          <w:tcPr>
            <w:tcW w:w="1920" w:type="dxa"/>
            <w:vAlign w:val="center"/>
            <w:hideMark/>
          </w:tcPr>
          <w:p w:rsidR="009F0551" w:rsidRDefault="009F0551">
            <w:pPr>
              <w:pStyle w:val="a3"/>
            </w:pPr>
            <w:r>
              <w:t>чересполосица</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960" w:type="dxa"/>
            <w:vMerge w:val="restart"/>
            <w:vAlign w:val="center"/>
            <w:hideMark/>
          </w:tcPr>
          <w:p w:rsidR="009F0551" w:rsidRDefault="009F0551">
            <w:pPr>
              <w:pStyle w:val="a3"/>
            </w:pPr>
            <w:r>
              <w:t>196</w:t>
            </w:r>
          </w:p>
        </w:tc>
        <w:tc>
          <w:tcPr>
            <w:tcW w:w="795" w:type="dxa"/>
            <w:vAlign w:val="center"/>
            <w:hideMark/>
          </w:tcPr>
          <w:p w:rsidR="009F0551" w:rsidRDefault="009F0551">
            <w:pPr>
              <w:pStyle w:val="a3"/>
            </w:pPr>
            <w:r>
              <w:t>12</w:t>
            </w:r>
          </w:p>
        </w:tc>
        <w:tc>
          <w:tcPr>
            <w:tcW w:w="2070" w:type="dxa"/>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t>56/0.0056</w:t>
            </w:r>
          </w:p>
        </w:tc>
        <w:tc>
          <w:tcPr>
            <w:tcW w:w="2505" w:type="dxa"/>
            <w:vMerge w:val="restart"/>
            <w:vAlign w:val="center"/>
            <w:hideMark/>
          </w:tcPr>
          <w:p w:rsidR="009F0551" w:rsidRDefault="009F0551">
            <w:pPr>
              <w:pStyle w:val="a3"/>
            </w:pPr>
            <w:r>
              <w:t>53:11:0200107:307</w:t>
            </w:r>
          </w:p>
        </w:tc>
        <w:tc>
          <w:tcPr>
            <w:tcW w:w="1920" w:type="dxa"/>
            <w:vMerge w:val="restart"/>
            <w:vAlign w:val="center"/>
            <w:hideMark/>
          </w:tcPr>
          <w:p w:rsidR="009F0551" w:rsidRDefault="009F0551">
            <w:pPr>
              <w:pStyle w:val="a3"/>
            </w:pPr>
            <w:r>
              <w:t>Жилой дом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Merge w:val="restart"/>
            <w:vAlign w:val="center"/>
            <w:hideMark/>
          </w:tcPr>
          <w:p w:rsidR="009F0551" w:rsidRDefault="009F0551">
            <w:pPr>
              <w:pStyle w:val="a3"/>
            </w:pPr>
            <w:r>
              <w:t>1</w:t>
            </w:r>
          </w:p>
        </w:tc>
        <w:tc>
          <w:tcPr>
            <w:tcW w:w="2070" w:type="dxa"/>
            <w:vMerge w:val="restart"/>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t>233/0.0233</w:t>
            </w: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366/0.0366</w:t>
            </w:r>
          </w:p>
        </w:tc>
        <w:tc>
          <w:tcPr>
            <w:tcW w:w="2505" w:type="dxa"/>
            <w:vAlign w:val="center"/>
            <w:hideMark/>
          </w:tcPr>
          <w:p w:rsidR="009F0551" w:rsidRDefault="009F0551">
            <w:pPr>
              <w:pStyle w:val="a3"/>
            </w:pPr>
            <w:r>
              <w:t>53:11:0200107:303</w:t>
            </w:r>
          </w:p>
        </w:tc>
        <w:tc>
          <w:tcPr>
            <w:tcW w:w="1920" w:type="dxa"/>
            <w:vAlign w:val="center"/>
            <w:hideMark/>
          </w:tcPr>
          <w:p w:rsidR="009F0551" w:rsidRDefault="009F0551">
            <w:pPr>
              <w:pStyle w:val="a3"/>
            </w:pPr>
            <w:r>
              <w:t>Жилой дом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5/0.0005</w:t>
            </w:r>
          </w:p>
        </w:tc>
        <w:tc>
          <w:tcPr>
            <w:tcW w:w="2505" w:type="dxa"/>
            <w:vAlign w:val="center"/>
            <w:hideMark/>
          </w:tcPr>
          <w:p w:rsidR="009F0551" w:rsidRDefault="009F0551">
            <w:pPr>
              <w:pStyle w:val="a3"/>
            </w:pPr>
            <w:r>
              <w:t>53:11:0200107:324</w:t>
            </w:r>
          </w:p>
        </w:tc>
        <w:tc>
          <w:tcPr>
            <w:tcW w:w="1920" w:type="dxa"/>
            <w:vAlign w:val="center"/>
            <w:hideMark/>
          </w:tcPr>
          <w:p w:rsidR="009F0551" w:rsidRDefault="009F0551">
            <w:pPr>
              <w:pStyle w:val="a3"/>
            </w:pPr>
            <w:r>
              <w:t>Жилой дом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565/0.0565</w:t>
            </w:r>
          </w:p>
        </w:tc>
        <w:tc>
          <w:tcPr>
            <w:tcW w:w="2505" w:type="dxa"/>
            <w:vMerge w:val="restart"/>
            <w:vAlign w:val="center"/>
            <w:hideMark/>
          </w:tcPr>
          <w:p w:rsidR="009F0551" w:rsidRDefault="009F0551">
            <w:pPr>
              <w:pStyle w:val="a3"/>
            </w:pPr>
            <w:r>
              <w:t>53:11:0200107:306</w:t>
            </w:r>
          </w:p>
        </w:tc>
        <w:tc>
          <w:tcPr>
            <w:tcW w:w="1920" w:type="dxa"/>
            <w:vMerge w:val="restart"/>
            <w:vAlign w:val="center"/>
            <w:hideMark/>
          </w:tcPr>
          <w:p w:rsidR="009F0551" w:rsidRDefault="009F0551">
            <w:pPr>
              <w:pStyle w:val="a3"/>
            </w:pPr>
            <w:r>
              <w:t>Жилой дом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Merge w:val="restart"/>
            <w:vAlign w:val="center"/>
            <w:hideMark/>
          </w:tcPr>
          <w:p w:rsidR="009F0551" w:rsidRDefault="009F0551">
            <w:pPr>
              <w:pStyle w:val="a3"/>
            </w:pPr>
            <w:r>
              <w:t>2</w:t>
            </w:r>
          </w:p>
        </w:tc>
        <w:tc>
          <w:tcPr>
            <w:tcW w:w="2070" w:type="dxa"/>
            <w:vMerge w:val="restart"/>
            <w:vAlign w:val="center"/>
            <w:hideMark/>
          </w:tcPr>
          <w:p w:rsidR="009F0551" w:rsidRDefault="009F0551">
            <w:pPr>
              <w:pStyle w:val="a3"/>
            </w:pPr>
            <w:r>
              <w:t xml:space="preserve">Защитные леса – запретные полосы (ОЗУ: участки вокруг </w:t>
            </w:r>
            <w:r>
              <w:lastRenderedPageBreak/>
              <w:t>населённых пунктов)</w:t>
            </w:r>
          </w:p>
        </w:tc>
        <w:tc>
          <w:tcPr>
            <w:tcW w:w="1905" w:type="dxa"/>
            <w:vAlign w:val="center"/>
            <w:hideMark/>
          </w:tcPr>
          <w:p w:rsidR="009F0551" w:rsidRDefault="009F0551">
            <w:pPr>
              <w:pStyle w:val="a3"/>
            </w:pPr>
            <w:r>
              <w:lastRenderedPageBreak/>
              <w:t>108/0.0108</w:t>
            </w: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1512/0.1512</w:t>
            </w:r>
          </w:p>
        </w:tc>
        <w:tc>
          <w:tcPr>
            <w:tcW w:w="2505" w:type="dxa"/>
            <w:vAlign w:val="center"/>
            <w:hideMark/>
          </w:tcPr>
          <w:p w:rsidR="009F0551" w:rsidRDefault="009F0551">
            <w:pPr>
              <w:pStyle w:val="a3"/>
            </w:pPr>
            <w:r>
              <w:t>53:11:0200107:321</w:t>
            </w:r>
          </w:p>
        </w:tc>
        <w:tc>
          <w:tcPr>
            <w:tcW w:w="1920" w:type="dxa"/>
            <w:vAlign w:val="center"/>
            <w:hideMark/>
          </w:tcPr>
          <w:p w:rsidR="009F0551" w:rsidRDefault="009F0551">
            <w:pPr>
              <w:pStyle w:val="a3"/>
            </w:pPr>
            <w:r>
              <w:t>Жилой дом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599/0.0599</w:t>
            </w:r>
          </w:p>
        </w:tc>
        <w:tc>
          <w:tcPr>
            <w:tcW w:w="2505" w:type="dxa"/>
            <w:vAlign w:val="center"/>
            <w:hideMark/>
          </w:tcPr>
          <w:p w:rsidR="009F0551" w:rsidRDefault="009F0551">
            <w:pPr>
              <w:pStyle w:val="a3"/>
            </w:pPr>
            <w:r>
              <w:t>53:11:0200107:312</w:t>
            </w:r>
          </w:p>
        </w:tc>
        <w:tc>
          <w:tcPr>
            <w:tcW w:w="1920" w:type="dxa"/>
            <w:vAlign w:val="center"/>
            <w:hideMark/>
          </w:tcPr>
          <w:p w:rsidR="009F0551" w:rsidRDefault="009F0551">
            <w:pPr>
              <w:pStyle w:val="a3"/>
            </w:pPr>
            <w:r>
              <w:t>Жилой дом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360/0.0360</w:t>
            </w:r>
          </w:p>
        </w:tc>
        <w:tc>
          <w:tcPr>
            <w:tcW w:w="2505" w:type="dxa"/>
            <w:vMerge w:val="restart"/>
            <w:vAlign w:val="center"/>
            <w:hideMark/>
          </w:tcPr>
          <w:p w:rsidR="009F0551" w:rsidRDefault="009F0551">
            <w:pPr>
              <w:pStyle w:val="a3"/>
            </w:pPr>
            <w:r>
              <w:t>53:11:0200107:311</w:t>
            </w:r>
          </w:p>
        </w:tc>
        <w:tc>
          <w:tcPr>
            <w:tcW w:w="1920" w:type="dxa"/>
            <w:vMerge w:val="restart"/>
            <w:vAlign w:val="center"/>
            <w:hideMark/>
          </w:tcPr>
          <w:p w:rsidR="009F0551" w:rsidRDefault="009F0551">
            <w:pPr>
              <w:pStyle w:val="a3"/>
            </w:pPr>
            <w:r>
              <w:t>Жилой дом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Align w:val="center"/>
            <w:hideMark/>
          </w:tcPr>
          <w:p w:rsidR="009F0551" w:rsidRDefault="009F0551">
            <w:pPr>
              <w:pStyle w:val="a3"/>
            </w:pPr>
            <w:r>
              <w:t>5</w:t>
            </w:r>
          </w:p>
        </w:tc>
        <w:tc>
          <w:tcPr>
            <w:tcW w:w="2070" w:type="dxa"/>
            <w:vAlign w:val="center"/>
            <w:hideMark/>
          </w:tcPr>
          <w:p w:rsidR="009F0551" w:rsidRDefault="009F0551">
            <w:pPr>
              <w:pStyle w:val="a3"/>
            </w:pPr>
            <w:r>
              <w:t>Защитные леса – запретные полосы (ОЗУ: участки вокруг населённых пунктов. Выдел заболачивается)</w:t>
            </w:r>
          </w:p>
        </w:tc>
        <w:tc>
          <w:tcPr>
            <w:tcW w:w="1905" w:type="dxa"/>
            <w:vAlign w:val="center"/>
            <w:hideMark/>
          </w:tcPr>
          <w:p w:rsidR="009F0551" w:rsidRDefault="009F0551">
            <w:pPr>
              <w:pStyle w:val="a3"/>
            </w:pPr>
            <w:r>
              <w:t>157/0.0157</w:t>
            </w: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6" w:type="dxa"/>
            <w:vAlign w:val="center"/>
            <w:hideMark/>
          </w:tcPr>
          <w:p w:rsidR="009F0551" w:rsidRDefault="009F0551">
            <w:pPr>
              <w:pStyle w:val="a3"/>
            </w:pPr>
            <w:r>
              <w:t> </w:t>
            </w:r>
          </w:p>
        </w:tc>
      </w:tr>
      <w:tr w:rsidR="009F0551" w:rsidTr="009F0551">
        <w:trPr>
          <w:tblHeader/>
          <w:tblCellSpacing w:w="15" w:type="dxa"/>
        </w:trPr>
        <w:tc>
          <w:tcPr>
            <w:tcW w:w="5445" w:type="dxa"/>
            <w:gridSpan w:val="4"/>
            <w:vAlign w:val="center"/>
            <w:hideMark/>
          </w:tcPr>
          <w:p w:rsidR="009F0551" w:rsidRDefault="009F0551">
            <w:pPr>
              <w:pStyle w:val="a3"/>
            </w:pPr>
            <w:r>
              <w:rPr>
                <w:rStyle w:val="a4"/>
              </w:rPr>
              <w:t>Итого:</w:t>
            </w:r>
          </w:p>
        </w:tc>
        <w:tc>
          <w:tcPr>
            <w:tcW w:w="1905" w:type="dxa"/>
            <w:vAlign w:val="center"/>
            <w:hideMark/>
          </w:tcPr>
          <w:p w:rsidR="009F0551" w:rsidRDefault="009F0551">
            <w:pPr>
              <w:pStyle w:val="a3"/>
            </w:pPr>
            <w:r>
              <w:rPr>
                <w:rStyle w:val="a4"/>
              </w:rPr>
              <w:t>4421/0.4421</w:t>
            </w:r>
          </w:p>
        </w:tc>
        <w:tc>
          <w:tcPr>
            <w:tcW w:w="4410" w:type="dxa"/>
            <w:gridSpan w:val="2"/>
            <w:vAlign w:val="center"/>
            <w:hideMark/>
          </w:tcPr>
          <w:p w:rsidR="009F0551" w:rsidRDefault="009F0551">
            <w:pPr>
              <w:pStyle w:val="a3"/>
            </w:pPr>
            <w:r>
              <w:t> </w:t>
            </w:r>
          </w:p>
        </w:tc>
        <w:tc>
          <w:tcPr>
            <w:tcW w:w="6" w:type="dxa"/>
            <w:vAlign w:val="center"/>
            <w:hideMark/>
          </w:tcPr>
          <w:p w:rsidR="009F0551" w:rsidRDefault="009F0551">
            <w:pPr>
              <w:pStyle w:val="a3"/>
            </w:pPr>
            <w:r>
              <w:t> </w:t>
            </w:r>
          </w:p>
        </w:tc>
      </w:tr>
      <w:tr w:rsidR="009F0551" w:rsidTr="009F0551">
        <w:trPr>
          <w:tblHeader/>
          <w:tblCellSpacing w:w="15" w:type="dxa"/>
        </w:trPr>
        <w:tc>
          <w:tcPr>
            <w:tcW w:w="11760" w:type="dxa"/>
            <w:gridSpan w:val="7"/>
            <w:vAlign w:val="center"/>
            <w:hideMark/>
          </w:tcPr>
          <w:p w:rsidR="009F0551" w:rsidRDefault="009F0551">
            <w:pPr>
              <w:pStyle w:val="a3"/>
            </w:pPr>
            <w:r>
              <w:t>5.      д. Полосы (схема 5)</w:t>
            </w:r>
          </w:p>
        </w:tc>
        <w:tc>
          <w:tcPr>
            <w:tcW w:w="6" w:type="dxa"/>
            <w:vAlign w:val="center"/>
            <w:hideMark/>
          </w:tcPr>
          <w:p w:rsidR="009F0551" w:rsidRDefault="009F0551">
            <w:pPr>
              <w:pStyle w:val="a3"/>
            </w:pPr>
            <w:r>
              <w:t> </w:t>
            </w:r>
          </w:p>
        </w:tc>
      </w:tr>
      <w:tr w:rsidR="009F0551" w:rsidTr="009F0551">
        <w:trPr>
          <w:tblHeader/>
          <w:tblCellSpacing w:w="15" w:type="dxa"/>
        </w:trPr>
        <w:tc>
          <w:tcPr>
            <w:tcW w:w="1635" w:type="dxa"/>
            <w:vMerge w:val="restart"/>
            <w:vAlign w:val="center"/>
            <w:hideMark/>
          </w:tcPr>
          <w:p w:rsidR="009F0551" w:rsidRDefault="009F0551">
            <w:pPr>
              <w:pStyle w:val="a3"/>
            </w:pPr>
            <w:r>
              <w:t>Мстинское участковое лесничество Новгородского лесничества Новгородской области</w:t>
            </w:r>
          </w:p>
        </w:tc>
        <w:tc>
          <w:tcPr>
            <w:tcW w:w="960" w:type="dxa"/>
            <w:vMerge w:val="restart"/>
            <w:vAlign w:val="center"/>
            <w:hideMark/>
          </w:tcPr>
          <w:p w:rsidR="009F0551" w:rsidRDefault="009F0551">
            <w:pPr>
              <w:pStyle w:val="a3"/>
            </w:pPr>
            <w:r>
              <w:t>180</w:t>
            </w:r>
          </w:p>
        </w:tc>
        <w:tc>
          <w:tcPr>
            <w:tcW w:w="795" w:type="dxa"/>
            <w:vAlign w:val="center"/>
            <w:hideMark/>
          </w:tcPr>
          <w:p w:rsidR="009F0551" w:rsidRDefault="009F0551">
            <w:pPr>
              <w:pStyle w:val="a3"/>
            </w:pPr>
            <w:r>
              <w:t>9</w:t>
            </w:r>
          </w:p>
        </w:tc>
        <w:tc>
          <w:tcPr>
            <w:tcW w:w="2070" w:type="dxa"/>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t>698/0.0698</w:t>
            </w:r>
          </w:p>
        </w:tc>
        <w:tc>
          <w:tcPr>
            <w:tcW w:w="2505" w:type="dxa"/>
            <w:vAlign w:val="center"/>
            <w:hideMark/>
          </w:tcPr>
          <w:p w:rsidR="009F0551" w:rsidRDefault="009F0551">
            <w:pPr>
              <w:pStyle w:val="a3"/>
            </w:pPr>
            <w:r>
              <w:t>53:11:2200401:241</w:t>
            </w:r>
          </w:p>
        </w:tc>
        <w:tc>
          <w:tcPr>
            <w:tcW w:w="1920" w:type="dxa"/>
            <w:vAlign w:val="center"/>
            <w:hideMark/>
          </w:tcPr>
          <w:p w:rsidR="009F0551" w:rsidRDefault="009F0551">
            <w:pPr>
              <w:pStyle w:val="a3"/>
            </w:pPr>
            <w:r>
              <w:t>Жилой дом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Align w:val="center"/>
            <w:hideMark/>
          </w:tcPr>
          <w:p w:rsidR="009F0551" w:rsidRDefault="009F0551">
            <w:pPr>
              <w:pStyle w:val="a3"/>
            </w:pPr>
            <w:r>
              <w:t>2</w:t>
            </w:r>
          </w:p>
        </w:tc>
        <w:tc>
          <w:tcPr>
            <w:tcW w:w="2070" w:type="dxa"/>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t>865/0.0865</w:t>
            </w:r>
          </w:p>
        </w:tc>
        <w:tc>
          <w:tcPr>
            <w:tcW w:w="2505" w:type="dxa"/>
            <w:vMerge w:val="restart"/>
            <w:vAlign w:val="center"/>
            <w:hideMark/>
          </w:tcPr>
          <w:p w:rsidR="009F0551" w:rsidRDefault="009F0551">
            <w:pPr>
              <w:pStyle w:val="a3"/>
            </w:pPr>
            <w:r>
              <w:t> </w:t>
            </w:r>
          </w:p>
        </w:tc>
        <w:tc>
          <w:tcPr>
            <w:tcW w:w="1920" w:type="dxa"/>
            <w:vMerge w:val="restart"/>
            <w:vAlign w:val="center"/>
            <w:hideMark/>
          </w:tcPr>
          <w:p w:rsidR="009F0551" w:rsidRDefault="009F0551">
            <w:pPr>
              <w:pStyle w:val="a3"/>
            </w:pPr>
            <w:r>
              <w:t>Жилой дом</w:t>
            </w:r>
          </w:p>
          <w:p w:rsidR="009F0551" w:rsidRDefault="009F0551">
            <w:pPr>
              <w:pStyle w:val="a3"/>
            </w:pPr>
            <w:r>
              <w:t>кадастровый номер</w:t>
            </w:r>
          </w:p>
          <w:p w:rsidR="009F0551" w:rsidRDefault="009F0551">
            <w:pPr>
              <w:pStyle w:val="a3"/>
            </w:pPr>
            <w:r>
              <w:t>53;11:2200401:151</w:t>
            </w:r>
          </w:p>
          <w:p w:rsidR="009F0551" w:rsidRDefault="009F0551">
            <w:pPr>
              <w:pStyle w:val="a3"/>
            </w:pPr>
            <w:r>
              <w:t>площадью 35,4 кв. 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Align w:val="center"/>
            <w:hideMark/>
          </w:tcPr>
          <w:p w:rsidR="009F0551" w:rsidRDefault="009F0551">
            <w:pPr>
              <w:pStyle w:val="a3"/>
            </w:pPr>
            <w:r>
              <w:t>3</w:t>
            </w:r>
          </w:p>
        </w:tc>
        <w:tc>
          <w:tcPr>
            <w:tcW w:w="2070" w:type="dxa"/>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t>216/0.0216</w:t>
            </w: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Align w:val="center"/>
            <w:hideMark/>
          </w:tcPr>
          <w:p w:rsidR="009F0551" w:rsidRDefault="009F0551">
            <w:pPr>
              <w:pStyle w:val="a3"/>
            </w:pPr>
            <w:r>
              <w:t>10</w:t>
            </w:r>
          </w:p>
        </w:tc>
        <w:tc>
          <w:tcPr>
            <w:tcW w:w="2070" w:type="dxa"/>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t>1319/0.1319</w:t>
            </w: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Align w:val="center"/>
            <w:hideMark/>
          </w:tcPr>
          <w:p w:rsidR="009F0551" w:rsidRDefault="009F0551">
            <w:pPr>
              <w:pStyle w:val="a3"/>
            </w:pPr>
            <w:r>
              <w:t>9</w:t>
            </w:r>
          </w:p>
        </w:tc>
        <w:tc>
          <w:tcPr>
            <w:tcW w:w="2070" w:type="dxa"/>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t>643/0.0643</w:t>
            </w:r>
          </w:p>
        </w:tc>
        <w:tc>
          <w:tcPr>
            <w:tcW w:w="2505" w:type="dxa"/>
            <w:vMerge w:val="restart"/>
            <w:vAlign w:val="center"/>
            <w:hideMark/>
          </w:tcPr>
          <w:p w:rsidR="009F0551" w:rsidRDefault="009F0551">
            <w:pPr>
              <w:pStyle w:val="a3"/>
            </w:pPr>
            <w:r>
              <w:t>-</w:t>
            </w:r>
          </w:p>
        </w:tc>
        <w:tc>
          <w:tcPr>
            <w:tcW w:w="1920" w:type="dxa"/>
            <w:vMerge w:val="restart"/>
            <w:vAlign w:val="center"/>
            <w:hideMark/>
          </w:tcPr>
          <w:p w:rsidR="009F0551" w:rsidRDefault="009F0551">
            <w:pPr>
              <w:pStyle w:val="a3"/>
            </w:pPr>
            <w:r>
              <w:t>чеpесполосица</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Align w:val="center"/>
            <w:hideMark/>
          </w:tcPr>
          <w:p w:rsidR="009F0551" w:rsidRDefault="009F0551">
            <w:pPr>
              <w:pStyle w:val="a3"/>
            </w:pPr>
            <w:r>
              <w:t>10</w:t>
            </w:r>
          </w:p>
        </w:tc>
        <w:tc>
          <w:tcPr>
            <w:tcW w:w="2070" w:type="dxa"/>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t>815/0.0815</w:t>
            </w: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6" w:type="dxa"/>
            <w:vAlign w:val="center"/>
            <w:hideMark/>
          </w:tcPr>
          <w:p w:rsidR="009F0551" w:rsidRDefault="009F0551">
            <w:pPr>
              <w:pStyle w:val="a3"/>
            </w:pPr>
            <w:r>
              <w:t> </w:t>
            </w:r>
          </w:p>
        </w:tc>
      </w:tr>
      <w:tr w:rsidR="009F0551" w:rsidTr="009F0551">
        <w:trPr>
          <w:tblHeader/>
          <w:tblCellSpacing w:w="15" w:type="dxa"/>
        </w:trPr>
        <w:tc>
          <w:tcPr>
            <w:tcW w:w="5445" w:type="dxa"/>
            <w:gridSpan w:val="4"/>
            <w:vAlign w:val="center"/>
            <w:hideMark/>
          </w:tcPr>
          <w:p w:rsidR="009F0551" w:rsidRDefault="009F0551">
            <w:pPr>
              <w:pStyle w:val="a3"/>
            </w:pPr>
            <w:r>
              <w:rPr>
                <w:rStyle w:val="a4"/>
              </w:rPr>
              <w:t>Итого:</w:t>
            </w:r>
          </w:p>
        </w:tc>
        <w:tc>
          <w:tcPr>
            <w:tcW w:w="1905" w:type="dxa"/>
            <w:vAlign w:val="center"/>
            <w:hideMark/>
          </w:tcPr>
          <w:p w:rsidR="009F0551" w:rsidRDefault="009F0551">
            <w:pPr>
              <w:pStyle w:val="a3"/>
            </w:pPr>
            <w:r>
              <w:rPr>
                <w:rStyle w:val="a4"/>
              </w:rPr>
              <w:t>4556/0.4556</w:t>
            </w:r>
          </w:p>
        </w:tc>
        <w:tc>
          <w:tcPr>
            <w:tcW w:w="4410" w:type="dxa"/>
            <w:gridSpan w:val="2"/>
            <w:vAlign w:val="center"/>
            <w:hideMark/>
          </w:tcPr>
          <w:p w:rsidR="009F0551" w:rsidRDefault="009F0551">
            <w:pPr>
              <w:pStyle w:val="a3"/>
            </w:pPr>
            <w:r>
              <w:t> </w:t>
            </w:r>
          </w:p>
        </w:tc>
        <w:tc>
          <w:tcPr>
            <w:tcW w:w="6" w:type="dxa"/>
            <w:vAlign w:val="center"/>
            <w:hideMark/>
          </w:tcPr>
          <w:p w:rsidR="009F0551" w:rsidRDefault="009F0551">
            <w:pPr>
              <w:pStyle w:val="a3"/>
            </w:pPr>
            <w:r>
              <w:t> </w:t>
            </w:r>
          </w:p>
        </w:tc>
      </w:tr>
      <w:tr w:rsidR="009F0551" w:rsidTr="009F0551">
        <w:trPr>
          <w:tblHeader/>
          <w:tblCellSpacing w:w="15" w:type="dxa"/>
        </w:trPr>
        <w:tc>
          <w:tcPr>
            <w:tcW w:w="11760" w:type="dxa"/>
            <w:gridSpan w:val="7"/>
            <w:vAlign w:val="center"/>
            <w:hideMark/>
          </w:tcPr>
          <w:p w:rsidR="009F0551" w:rsidRDefault="009F0551">
            <w:pPr>
              <w:pStyle w:val="a3"/>
            </w:pPr>
            <w:r>
              <w:lastRenderedPageBreak/>
              <w:t>6.      д. Прилуки (схема 6)</w:t>
            </w:r>
          </w:p>
        </w:tc>
        <w:tc>
          <w:tcPr>
            <w:tcW w:w="6" w:type="dxa"/>
            <w:vAlign w:val="center"/>
            <w:hideMark/>
          </w:tcPr>
          <w:p w:rsidR="009F0551" w:rsidRDefault="009F0551">
            <w:pPr>
              <w:pStyle w:val="a3"/>
            </w:pPr>
            <w:r>
              <w:t> </w:t>
            </w:r>
          </w:p>
        </w:tc>
      </w:tr>
      <w:tr w:rsidR="009F0551" w:rsidTr="009F0551">
        <w:trPr>
          <w:tblHeader/>
          <w:tblCellSpacing w:w="15" w:type="dxa"/>
        </w:trPr>
        <w:tc>
          <w:tcPr>
            <w:tcW w:w="1635" w:type="dxa"/>
            <w:vMerge w:val="restart"/>
            <w:vAlign w:val="center"/>
            <w:hideMark/>
          </w:tcPr>
          <w:p w:rsidR="009F0551" w:rsidRDefault="009F0551">
            <w:pPr>
              <w:pStyle w:val="a3"/>
            </w:pPr>
            <w:r>
              <w:t>Мстинское участковое лесничество Новгородского лесничества Новгородской области</w:t>
            </w:r>
          </w:p>
        </w:tc>
        <w:tc>
          <w:tcPr>
            <w:tcW w:w="960" w:type="dxa"/>
            <w:vMerge w:val="restart"/>
            <w:vAlign w:val="center"/>
            <w:hideMark/>
          </w:tcPr>
          <w:p w:rsidR="009F0551" w:rsidRDefault="009F0551">
            <w:pPr>
              <w:pStyle w:val="a3"/>
            </w:pPr>
            <w:r>
              <w:t>197</w:t>
            </w:r>
          </w:p>
        </w:tc>
        <w:tc>
          <w:tcPr>
            <w:tcW w:w="795" w:type="dxa"/>
            <w:vMerge w:val="restart"/>
            <w:vAlign w:val="center"/>
            <w:hideMark/>
          </w:tcPr>
          <w:p w:rsidR="009F0551" w:rsidRDefault="009F0551">
            <w:pPr>
              <w:pStyle w:val="a3"/>
            </w:pPr>
            <w:r>
              <w:t>3</w:t>
            </w:r>
          </w:p>
        </w:tc>
        <w:tc>
          <w:tcPr>
            <w:tcW w:w="2070" w:type="dxa"/>
            <w:vMerge w:val="restart"/>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t>45/0.0045</w:t>
            </w:r>
          </w:p>
        </w:tc>
        <w:tc>
          <w:tcPr>
            <w:tcW w:w="2505" w:type="dxa"/>
            <w:vAlign w:val="center"/>
            <w:hideMark/>
          </w:tcPr>
          <w:p w:rsidR="009F0551" w:rsidRDefault="009F0551">
            <w:pPr>
              <w:pStyle w:val="a3"/>
            </w:pPr>
            <w:r>
              <w:t>53:11:0200106:62</w:t>
            </w:r>
          </w:p>
        </w:tc>
        <w:tc>
          <w:tcPr>
            <w:tcW w:w="1920" w:type="dxa"/>
            <w:vAlign w:val="center"/>
            <w:hideMark/>
          </w:tcPr>
          <w:p w:rsidR="009F0551" w:rsidRDefault="009F0551">
            <w:pPr>
              <w:pStyle w:val="a3"/>
            </w:pPr>
            <w:r>
              <w:t>Жилой дом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557/0.0557</w:t>
            </w:r>
          </w:p>
        </w:tc>
        <w:tc>
          <w:tcPr>
            <w:tcW w:w="2505" w:type="dxa"/>
            <w:vAlign w:val="center"/>
            <w:hideMark/>
          </w:tcPr>
          <w:p w:rsidR="009F0551" w:rsidRDefault="009F0551">
            <w:pPr>
              <w:pStyle w:val="a3"/>
            </w:pPr>
            <w:r>
              <w:t>53:11:0200106:33</w:t>
            </w:r>
          </w:p>
        </w:tc>
        <w:tc>
          <w:tcPr>
            <w:tcW w:w="1920" w:type="dxa"/>
            <w:vAlign w:val="center"/>
            <w:hideMark/>
          </w:tcPr>
          <w:p w:rsidR="009F0551" w:rsidRDefault="009F0551">
            <w:pPr>
              <w:pStyle w:val="a3"/>
            </w:pPr>
            <w:r>
              <w:t>Жилой дом</w:t>
            </w:r>
          </w:p>
          <w:p w:rsidR="009F0551" w:rsidRDefault="009F0551">
            <w:pPr>
              <w:pStyle w:val="a3"/>
            </w:pPr>
            <w:r>
              <w:t>кадастровый номер: 53:11:0200106:250 площадью 120,5 кв. 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140/0.0140</w:t>
            </w:r>
          </w:p>
        </w:tc>
        <w:tc>
          <w:tcPr>
            <w:tcW w:w="2505" w:type="dxa"/>
            <w:vAlign w:val="center"/>
            <w:hideMark/>
          </w:tcPr>
          <w:p w:rsidR="009F0551" w:rsidRDefault="009F0551">
            <w:pPr>
              <w:pStyle w:val="a3"/>
            </w:pPr>
            <w:r>
              <w:t>-</w:t>
            </w:r>
          </w:p>
        </w:tc>
        <w:tc>
          <w:tcPr>
            <w:tcW w:w="1920" w:type="dxa"/>
            <w:vAlign w:val="center"/>
            <w:hideMark/>
          </w:tcPr>
          <w:p w:rsidR="009F0551" w:rsidRDefault="009F0551">
            <w:pPr>
              <w:pStyle w:val="a3"/>
            </w:pPr>
            <w:r>
              <w:t>чересполосица</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858/0.0858</w:t>
            </w:r>
          </w:p>
        </w:tc>
        <w:tc>
          <w:tcPr>
            <w:tcW w:w="2505" w:type="dxa"/>
            <w:vAlign w:val="center"/>
            <w:hideMark/>
          </w:tcPr>
          <w:p w:rsidR="009F0551" w:rsidRDefault="009F0551">
            <w:pPr>
              <w:pStyle w:val="a3"/>
            </w:pPr>
            <w:r>
              <w:t>53:11:0200106:86</w:t>
            </w:r>
          </w:p>
        </w:tc>
        <w:tc>
          <w:tcPr>
            <w:tcW w:w="1920" w:type="dxa"/>
            <w:vAlign w:val="center"/>
            <w:hideMark/>
          </w:tcPr>
          <w:p w:rsidR="009F0551" w:rsidRDefault="009F0551">
            <w:pPr>
              <w:pStyle w:val="a3"/>
            </w:pPr>
            <w:r>
              <w:t>-</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960" w:type="dxa"/>
            <w:vAlign w:val="center"/>
            <w:hideMark/>
          </w:tcPr>
          <w:p w:rsidR="009F0551" w:rsidRDefault="009F0551">
            <w:pPr>
              <w:pStyle w:val="a3"/>
            </w:pPr>
            <w:r>
              <w:t>198</w:t>
            </w:r>
          </w:p>
        </w:tc>
        <w:tc>
          <w:tcPr>
            <w:tcW w:w="795" w:type="dxa"/>
            <w:vAlign w:val="center"/>
            <w:hideMark/>
          </w:tcPr>
          <w:p w:rsidR="009F0551" w:rsidRDefault="009F0551">
            <w:pPr>
              <w:pStyle w:val="a3"/>
            </w:pPr>
            <w:r>
              <w:t>22</w:t>
            </w:r>
          </w:p>
        </w:tc>
        <w:tc>
          <w:tcPr>
            <w:tcW w:w="2070" w:type="dxa"/>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t>306/0.0306</w:t>
            </w:r>
          </w:p>
        </w:tc>
        <w:tc>
          <w:tcPr>
            <w:tcW w:w="2505" w:type="dxa"/>
            <w:vAlign w:val="center"/>
            <w:hideMark/>
          </w:tcPr>
          <w:p w:rsidR="009F0551" w:rsidRDefault="009F0551">
            <w:pPr>
              <w:pStyle w:val="a3"/>
            </w:pPr>
            <w:r>
              <w:t>53:11:0200104:87</w:t>
            </w:r>
          </w:p>
        </w:tc>
        <w:tc>
          <w:tcPr>
            <w:tcW w:w="1920" w:type="dxa"/>
            <w:vAlign w:val="center"/>
            <w:hideMark/>
          </w:tcPr>
          <w:p w:rsidR="009F0551" w:rsidRDefault="009F0551">
            <w:pPr>
              <w:pStyle w:val="a3"/>
            </w:pPr>
            <w:r>
              <w:t>Сооружение дорожного транспорта</w:t>
            </w:r>
          </w:p>
          <w:p w:rsidR="009F0551" w:rsidRDefault="009F0551">
            <w:pPr>
              <w:pStyle w:val="a3"/>
            </w:pPr>
            <w:r>
              <w:t>площадью 16,325 кв. м.</w:t>
            </w:r>
          </w:p>
        </w:tc>
        <w:tc>
          <w:tcPr>
            <w:tcW w:w="6" w:type="dxa"/>
            <w:vAlign w:val="center"/>
            <w:hideMark/>
          </w:tcPr>
          <w:p w:rsidR="009F0551" w:rsidRDefault="009F0551">
            <w:pPr>
              <w:pStyle w:val="a3"/>
            </w:pPr>
            <w:r>
              <w:t> </w:t>
            </w:r>
          </w:p>
        </w:tc>
      </w:tr>
      <w:tr w:rsidR="009F0551" w:rsidTr="009F0551">
        <w:trPr>
          <w:tblHeader/>
          <w:tblCellSpacing w:w="15" w:type="dxa"/>
        </w:trPr>
        <w:tc>
          <w:tcPr>
            <w:tcW w:w="5445" w:type="dxa"/>
            <w:gridSpan w:val="4"/>
            <w:vAlign w:val="center"/>
            <w:hideMark/>
          </w:tcPr>
          <w:p w:rsidR="009F0551" w:rsidRDefault="009F0551">
            <w:pPr>
              <w:pStyle w:val="a3"/>
            </w:pPr>
            <w:r>
              <w:rPr>
                <w:rStyle w:val="a4"/>
              </w:rPr>
              <w:t>Итого:</w:t>
            </w:r>
          </w:p>
        </w:tc>
        <w:tc>
          <w:tcPr>
            <w:tcW w:w="1905" w:type="dxa"/>
            <w:vAlign w:val="center"/>
            <w:hideMark/>
          </w:tcPr>
          <w:p w:rsidR="009F0551" w:rsidRDefault="009F0551">
            <w:pPr>
              <w:pStyle w:val="a3"/>
            </w:pPr>
            <w:r>
              <w:rPr>
                <w:rStyle w:val="a4"/>
              </w:rPr>
              <w:t>1906/0.1906</w:t>
            </w:r>
          </w:p>
        </w:tc>
        <w:tc>
          <w:tcPr>
            <w:tcW w:w="4410" w:type="dxa"/>
            <w:gridSpan w:val="2"/>
            <w:vAlign w:val="center"/>
            <w:hideMark/>
          </w:tcPr>
          <w:p w:rsidR="009F0551" w:rsidRDefault="009F0551">
            <w:pPr>
              <w:pStyle w:val="a3"/>
            </w:pPr>
            <w:r>
              <w:t> </w:t>
            </w:r>
          </w:p>
        </w:tc>
        <w:tc>
          <w:tcPr>
            <w:tcW w:w="6" w:type="dxa"/>
            <w:vAlign w:val="center"/>
            <w:hideMark/>
          </w:tcPr>
          <w:p w:rsidR="009F0551" w:rsidRDefault="009F0551">
            <w:pPr>
              <w:pStyle w:val="a3"/>
            </w:pPr>
            <w:r>
              <w:t> </w:t>
            </w:r>
          </w:p>
        </w:tc>
      </w:tr>
      <w:tr w:rsidR="009F0551" w:rsidTr="009F0551">
        <w:trPr>
          <w:tblHeader/>
          <w:tblCellSpacing w:w="15" w:type="dxa"/>
        </w:trPr>
        <w:tc>
          <w:tcPr>
            <w:tcW w:w="11760" w:type="dxa"/>
            <w:gridSpan w:val="7"/>
            <w:vAlign w:val="center"/>
            <w:hideMark/>
          </w:tcPr>
          <w:p w:rsidR="009F0551" w:rsidRDefault="009F0551">
            <w:pPr>
              <w:pStyle w:val="a3"/>
            </w:pPr>
            <w:r>
              <w:t>7.      д. Частова (схема 7)</w:t>
            </w:r>
          </w:p>
        </w:tc>
        <w:tc>
          <w:tcPr>
            <w:tcW w:w="6" w:type="dxa"/>
            <w:vAlign w:val="center"/>
            <w:hideMark/>
          </w:tcPr>
          <w:p w:rsidR="009F0551" w:rsidRDefault="009F0551">
            <w:pPr>
              <w:pStyle w:val="a3"/>
            </w:pPr>
            <w:r>
              <w:t> </w:t>
            </w:r>
          </w:p>
        </w:tc>
      </w:tr>
      <w:tr w:rsidR="009F0551" w:rsidTr="009F0551">
        <w:trPr>
          <w:tblHeader/>
          <w:tblCellSpacing w:w="15" w:type="dxa"/>
        </w:trPr>
        <w:tc>
          <w:tcPr>
            <w:tcW w:w="1635" w:type="dxa"/>
            <w:vMerge w:val="restart"/>
            <w:vAlign w:val="center"/>
            <w:hideMark/>
          </w:tcPr>
          <w:p w:rsidR="009F0551" w:rsidRDefault="009F0551">
            <w:pPr>
              <w:pStyle w:val="a3"/>
            </w:pPr>
            <w:r>
              <w:t> </w:t>
            </w:r>
          </w:p>
          <w:p w:rsidR="009F0551" w:rsidRDefault="009F0551">
            <w:pPr>
              <w:pStyle w:val="a3"/>
            </w:pPr>
            <w:r>
              <w:t> </w:t>
            </w:r>
          </w:p>
          <w:p w:rsidR="009F0551" w:rsidRDefault="009F0551">
            <w:pPr>
              <w:pStyle w:val="a3"/>
            </w:pPr>
            <w:r>
              <w:t> </w:t>
            </w:r>
          </w:p>
          <w:p w:rsidR="009F0551" w:rsidRDefault="009F0551">
            <w:pPr>
              <w:pStyle w:val="a3"/>
            </w:pPr>
            <w:r>
              <w:t> </w:t>
            </w:r>
          </w:p>
          <w:p w:rsidR="009F0551" w:rsidRDefault="009F0551">
            <w:pPr>
              <w:pStyle w:val="a3"/>
            </w:pPr>
            <w:r>
              <w:t> </w:t>
            </w:r>
          </w:p>
          <w:p w:rsidR="009F0551" w:rsidRDefault="009F0551">
            <w:pPr>
              <w:pStyle w:val="a3"/>
            </w:pPr>
            <w:r>
              <w:t> </w:t>
            </w:r>
          </w:p>
          <w:p w:rsidR="009F0551" w:rsidRDefault="009F0551">
            <w:pPr>
              <w:pStyle w:val="a3"/>
            </w:pPr>
            <w:r>
              <w:t> </w:t>
            </w:r>
          </w:p>
          <w:p w:rsidR="009F0551" w:rsidRDefault="009F0551">
            <w:pPr>
              <w:pStyle w:val="a3"/>
            </w:pPr>
            <w:r>
              <w:t> </w:t>
            </w:r>
          </w:p>
          <w:p w:rsidR="009F0551" w:rsidRDefault="009F0551">
            <w:pPr>
              <w:pStyle w:val="a3"/>
            </w:pPr>
            <w:r>
              <w:t> </w:t>
            </w:r>
          </w:p>
          <w:p w:rsidR="009F0551" w:rsidRDefault="009F0551">
            <w:pPr>
              <w:pStyle w:val="a3"/>
            </w:pPr>
            <w:r>
              <w:t> </w:t>
            </w:r>
          </w:p>
          <w:p w:rsidR="009F0551" w:rsidRDefault="009F0551">
            <w:pPr>
              <w:pStyle w:val="a3"/>
            </w:pPr>
            <w:r>
              <w:lastRenderedPageBreak/>
              <w:t> </w:t>
            </w:r>
          </w:p>
          <w:p w:rsidR="009F0551" w:rsidRDefault="009F0551">
            <w:pPr>
              <w:pStyle w:val="a3"/>
            </w:pPr>
            <w:r>
              <w:t> </w:t>
            </w:r>
          </w:p>
          <w:p w:rsidR="009F0551" w:rsidRDefault="009F0551">
            <w:pPr>
              <w:pStyle w:val="a3"/>
            </w:pPr>
            <w:r>
              <w:t> </w:t>
            </w:r>
          </w:p>
          <w:p w:rsidR="009F0551" w:rsidRDefault="009F0551">
            <w:pPr>
              <w:pStyle w:val="a3"/>
            </w:pPr>
            <w:r>
              <w:t>Мстинское участковое лесничество Новгородского лесничества Новгородской области</w:t>
            </w:r>
          </w:p>
        </w:tc>
        <w:tc>
          <w:tcPr>
            <w:tcW w:w="960" w:type="dxa"/>
            <w:vMerge w:val="restart"/>
            <w:vAlign w:val="center"/>
            <w:hideMark/>
          </w:tcPr>
          <w:p w:rsidR="009F0551" w:rsidRDefault="009F0551">
            <w:pPr>
              <w:pStyle w:val="a3"/>
            </w:pPr>
            <w:r>
              <w:lastRenderedPageBreak/>
              <w:t> </w:t>
            </w:r>
          </w:p>
          <w:p w:rsidR="009F0551" w:rsidRDefault="009F0551">
            <w:pPr>
              <w:pStyle w:val="a3"/>
            </w:pPr>
            <w:r>
              <w:t> </w:t>
            </w:r>
          </w:p>
          <w:p w:rsidR="009F0551" w:rsidRDefault="009F0551">
            <w:pPr>
              <w:pStyle w:val="a3"/>
            </w:pPr>
            <w:r>
              <w:t> </w:t>
            </w:r>
          </w:p>
          <w:p w:rsidR="009F0551" w:rsidRDefault="009F0551">
            <w:pPr>
              <w:pStyle w:val="a3"/>
            </w:pPr>
            <w:r>
              <w:t> </w:t>
            </w:r>
          </w:p>
          <w:p w:rsidR="009F0551" w:rsidRDefault="009F0551">
            <w:pPr>
              <w:pStyle w:val="a3"/>
            </w:pPr>
            <w:r>
              <w:t> </w:t>
            </w:r>
          </w:p>
          <w:p w:rsidR="009F0551" w:rsidRDefault="009F0551">
            <w:pPr>
              <w:pStyle w:val="a3"/>
            </w:pPr>
            <w:r>
              <w:t>184</w:t>
            </w:r>
          </w:p>
        </w:tc>
        <w:tc>
          <w:tcPr>
            <w:tcW w:w="795" w:type="dxa"/>
            <w:vAlign w:val="center"/>
            <w:hideMark/>
          </w:tcPr>
          <w:p w:rsidR="009F0551" w:rsidRDefault="009F0551">
            <w:pPr>
              <w:pStyle w:val="a3"/>
            </w:pPr>
            <w:r>
              <w:t>31</w:t>
            </w:r>
          </w:p>
        </w:tc>
        <w:tc>
          <w:tcPr>
            <w:tcW w:w="2070" w:type="dxa"/>
            <w:vAlign w:val="center"/>
            <w:hideMark/>
          </w:tcPr>
          <w:p w:rsidR="009F0551" w:rsidRDefault="009F0551">
            <w:pPr>
              <w:pStyle w:val="a3"/>
            </w:pPr>
            <w:r>
              <w:t>Защитные леса – защитные полосы (ОЗУ: участки вокруг населённых пунктов)</w:t>
            </w:r>
          </w:p>
        </w:tc>
        <w:tc>
          <w:tcPr>
            <w:tcW w:w="1905" w:type="dxa"/>
            <w:vAlign w:val="center"/>
            <w:hideMark/>
          </w:tcPr>
          <w:p w:rsidR="009F0551" w:rsidRDefault="009F0551">
            <w:pPr>
              <w:pStyle w:val="a3"/>
            </w:pPr>
            <w:r>
              <w:t>204/0.0204</w:t>
            </w:r>
          </w:p>
        </w:tc>
        <w:tc>
          <w:tcPr>
            <w:tcW w:w="2505" w:type="dxa"/>
            <w:vAlign w:val="center"/>
            <w:hideMark/>
          </w:tcPr>
          <w:p w:rsidR="009F0551" w:rsidRDefault="009F0551">
            <w:pPr>
              <w:pStyle w:val="a3"/>
            </w:pPr>
            <w:r>
              <w:t>53:11:2200103:12</w:t>
            </w:r>
          </w:p>
        </w:tc>
        <w:tc>
          <w:tcPr>
            <w:tcW w:w="1920" w:type="dxa"/>
            <w:vAlign w:val="center"/>
            <w:hideMark/>
          </w:tcPr>
          <w:p w:rsidR="009F0551" w:rsidRDefault="009F0551">
            <w:pPr>
              <w:pStyle w:val="a3"/>
            </w:pPr>
            <w:r>
              <w:t>-</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Merge w:val="restart"/>
            <w:vAlign w:val="center"/>
            <w:hideMark/>
          </w:tcPr>
          <w:p w:rsidR="009F0551" w:rsidRDefault="009F0551">
            <w:pPr>
              <w:pStyle w:val="a3"/>
            </w:pPr>
            <w:r>
              <w:t>27</w:t>
            </w:r>
          </w:p>
        </w:tc>
        <w:tc>
          <w:tcPr>
            <w:tcW w:w="2070" w:type="dxa"/>
            <w:vMerge w:val="restart"/>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t>294/0.0294</w:t>
            </w:r>
          </w:p>
        </w:tc>
        <w:tc>
          <w:tcPr>
            <w:tcW w:w="2505" w:type="dxa"/>
            <w:vAlign w:val="center"/>
            <w:hideMark/>
          </w:tcPr>
          <w:p w:rsidR="009F0551" w:rsidRDefault="009F0551">
            <w:pPr>
              <w:pStyle w:val="a3"/>
            </w:pPr>
            <w:r>
              <w:t>53:11:2200102:11</w:t>
            </w:r>
          </w:p>
        </w:tc>
        <w:tc>
          <w:tcPr>
            <w:tcW w:w="1920" w:type="dxa"/>
            <w:vAlign w:val="center"/>
            <w:hideMark/>
          </w:tcPr>
          <w:p w:rsidR="009F0551" w:rsidRDefault="009F0551">
            <w:pPr>
              <w:pStyle w:val="a3"/>
            </w:pPr>
            <w:r>
              <w:t>Жилой дом</w:t>
            </w:r>
          </w:p>
          <w:p w:rsidR="009F0551" w:rsidRDefault="009F0551">
            <w:pPr>
              <w:pStyle w:val="a3"/>
            </w:pPr>
            <w:r>
              <w:t>кадастровый номер: 53:11:2200102:859 площадью 111,3 кв. 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113/0.0113</w:t>
            </w:r>
          </w:p>
        </w:tc>
        <w:tc>
          <w:tcPr>
            <w:tcW w:w="2505" w:type="dxa"/>
            <w:vAlign w:val="center"/>
            <w:hideMark/>
          </w:tcPr>
          <w:p w:rsidR="009F0551" w:rsidRDefault="009F0551">
            <w:pPr>
              <w:pStyle w:val="a3"/>
            </w:pPr>
            <w:r>
              <w:t>53:11:2200103:14</w:t>
            </w:r>
          </w:p>
        </w:tc>
        <w:tc>
          <w:tcPr>
            <w:tcW w:w="1920" w:type="dxa"/>
            <w:vAlign w:val="center"/>
            <w:hideMark/>
          </w:tcPr>
          <w:p w:rsidR="009F0551" w:rsidRDefault="009F0551">
            <w:pPr>
              <w:pStyle w:val="a3"/>
            </w:pPr>
            <w:r>
              <w:t>-</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512/0.0512</w:t>
            </w:r>
          </w:p>
        </w:tc>
        <w:tc>
          <w:tcPr>
            <w:tcW w:w="2505" w:type="dxa"/>
            <w:vAlign w:val="center"/>
            <w:hideMark/>
          </w:tcPr>
          <w:p w:rsidR="009F0551" w:rsidRDefault="009F0551">
            <w:pPr>
              <w:pStyle w:val="a3"/>
            </w:pPr>
            <w:r>
              <w:t>53:11:2200103:21</w:t>
            </w:r>
          </w:p>
        </w:tc>
        <w:tc>
          <w:tcPr>
            <w:tcW w:w="1920" w:type="dxa"/>
            <w:vAlign w:val="center"/>
            <w:hideMark/>
          </w:tcPr>
          <w:p w:rsidR="009F0551" w:rsidRDefault="009F0551">
            <w:pPr>
              <w:pStyle w:val="a3"/>
            </w:pPr>
            <w:r>
              <w:t>Жилой дом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Merge w:val="restart"/>
            <w:vAlign w:val="center"/>
            <w:hideMark/>
          </w:tcPr>
          <w:p w:rsidR="009F0551" w:rsidRDefault="009F0551">
            <w:pPr>
              <w:pStyle w:val="a3"/>
            </w:pPr>
            <w:r>
              <w:t> </w:t>
            </w:r>
          </w:p>
          <w:p w:rsidR="009F0551" w:rsidRDefault="009F0551">
            <w:pPr>
              <w:pStyle w:val="a3"/>
            </w:pPr>
            <w:r>
              <w:lastRenderedPageBreak/>
              <w:t> </w:t>
            </w:r>
          </w:p>
          <w:p w:rsidR="009F0551" w:rsidRDefault="009F0551">
            <w:pPr>
              <w:pStyle w:val="a3"/>
            </w:pPr>
            <w:r>
              <w:t>28</w:t>
            </w:r>
          </w:p>
        </w:tc>
        <w:tc>
          <w:tcPr>
            <w:tcW w:w="2070" w:type="dxa"/>
            <w:vMerge w:val="restart"/>
            <w:vAlign w:val="center"/>
            <w:hideMark/>
          </w:tcPr>
          <w:p w:rsidR="009F0551" w:rsidRDefault="009F0551">
            <w:pPr>
              <w:pStyle w:val="a3"/>
            </w:pPr>
            <w:r>
              <w:lastRenderedPageBreak/>
              <w:t> </w:t>
            </w:r>
          </w:p>
          <w:p w:rsidR="009F0551" w:rsidRDefault="009F0551">
            <w:pPr>
              <w:pStyle w:val="a3"/>
            </w:pPr>
            <w:r>
              <w:lastRenderedPageBreak/>
              <w:t> </w:t>
            </w:r>
          </w:p>
          <w:p w:rsidR="009F0551" w:rsidRDefault="009F0551">
            <w:pPr>
              <w:pStyle w:val="a3"/>
            </w:pPr>
            <w:r>
              <w:t> </w:t>
            </w:r>
          </w:p>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lastRenderedPageBreak/>
              <w:t>690/0.0690</w:t>
            </w:r>
          </w:p>
        </w:tc>
        <w:tc>
          <w:tcPr>
            <w:tcW w:w="2505" w:type="dxa"/>
            <w:vAlign w:val="center"/>
            <w:hideMark/>
          </w:tcPr>
          <w:p w:rsidR="009F0551" w:rsidRDefault="009F0551">
            <w:pPr>
              <w:pStyle w:val="a3"/>
            </w:pPr>
            <w:r>
              <w:t>53:11:2200103:8</w:t>
            </w:r>
          </w:p>
        </w:tc>
        <w:tc>
          <w:tcPr>
            <w:tcW w:w="1920" w:type="dxa"/>
            <w:vAlign w:val="center"/>
            <w:hideMark/>
          </w:tcPr>
          <w:p w:rsidR="009F0551" w:rsidRDefault="009F0551">
            <w:pPr>
              <w:pStyle w:val="a3"/>
            </w:pPr>
            <w:r>
              <w:t>Жилой дом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289/0.0289</w:t>
            </w:r>
          </w:p>
        </w:tc>
        <w:tc>
          <w:tcPr>
            <w:tcW w:w="2505" w:type="dxa"/>
            <w:vAlign w:val="center"/>
            <w:hideMark/>
          </w:tcPr>
          <w:p w:rsidR="009F0551" w:rsidRDefault="009F0551">
            <w:pPr>
              <w:pStyle w:val="a3"/>
            </w:pPr>
            <w:r>
              <w:t>53:11:2200103:4</w:t>
            </w:r>
          </w:p>
        </w:tc>
        <w:tc>
          <w:tcPr>
            <w:tcW w:w="1920" w:type="dxa"/>
            <w:vAlign w:val="center"/>
            <w:hideMark/>
          </w:tcPr>
          <w:p w:rsidR="009F0551" w:rsidRDefault="009F0551">
            <w:pPr>
              <w:pStyle w:val="a3"/>
            </w:pPr>
            <w:r>
              <w:t>-</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320/0.0320</w:t>
            </w:r>
          </w:p>
        </w:tc>
        <w:tc>
          <w:tcPr>
            <w:tcW w:w="2505" w:type="dxa"/>
            <w:vAlign w:val="center"/>
            <w:hideMark/>
          </w:tcPr>
          <w:p w:rsidR="009F0551" w:rsidRDefault="009F0551">
            <w:pPr>
              <w:pStyle w:val="a3"/>
            </w:pPr>
            <w:r>
              <w:t>53:11:2200103:5</w:t>
            </w:r>
          </w:p>
        </w:tc>
        <w:tc>
          <w:tcPr>
            <w:tcW w:w="1920" w:type="dxa"/>
            <w:vAlign w:val="center"/>
            <w:hideMark/>
          </w:tcPr>
          <w:p w:rsidR="009F0551" w:rsidRDefault="009F0551">
            <w:pPr>
              <w:pStyle w:val="a3"/>
            </w:pPr>
            <w:r>
              <w:t>Жилой дом</w:t>
            </w:r>
          </w:p>
          <w:p w:rsidR="009F0551" w:rsidRDefault="009F0551">
            <w:pPr>
              <w:pStyle w:val="a3"/>
            </w:pPr>
            <w:r>
              <w:t>кадастровый номер: 53:11:2200103:15 площадью 40 кв. 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549/0.0549</w:t>
            </w:r>
          </w:p>
        </w:tc>
        <w:tc>
          <w:tcPr>
            <w:tcW w:w="2505" w:type="dxa"/>
            <w:vAlign w:val="center"/>
            <w:hideMark/>
          </w:tcPr>
          <w:p w:rsidR="009F0551" w:rsidRDefault="009F0551">
            <w:pPr>
              <w:pStyle w:val="a3"/>
            </w:pPr>
            <w:r>
              <w:t>53:11:2200103:6</w:t>
            </w:r>
          </w:p>
        </w:tc>
        <w:tc>
          <w:tcPr>
            <w:tcW w:w="1920" w:type="dxa"/>
            <w:vAlign w:val="center"/>
            <w:hideMark/>
          </w:tcPr>
          <w:p w:rsidR="009F0551" w:rsidRDefault="009F0551">
            <w:pPr>
              <w:pStyle w:val="a3"/>
            </w:pPr>
            <w:r>
              <w:t>Жилой дом</w:t>
            </w:r>
          </w:p>
          <w:p w:rsidR="009F0551" w:rsidRDefault="009F0551">
            <w:pPr>
              <w:pStyle w:val="a3"/>
            </w:pPr>
            <w:r>
              <w:t>кадастровый номер: 53:11:2200102:515 площадью 82 кв. 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514/0.0514</w:t>
            </w:r>
          </w:p>
        </w:tc>
        <w:tc>
          <w:tcPr>
            <w:tcW w:w="2505" w:type="dxa"/>
            <w:vAlign w:val="center"/>
            <w:hideMark/>
          </w:tcPr>
          <w:p w:rsidR="009F0551" w:rsidRDefault="009F0551">
            <w:pPr>
              <w:pStyle w:val="a3"/>
            </w:pPr>
            <w:r>
              <w:t>53:11:2200103:7</w:t>
            </w:r>
          </w:p>
        </w:tc>
        <w:tc>
          <w:tcPr>
            <w:tcW w:w="1920" w:type="dxa"/>
            <w:vAlign w:val="center"/>
            <w:hideMark/>
          </w:tcPr>
          <w:p w:rsidR="009F0551" w:rsidRDefault="009F0551">
            <w:pPr>
              <w:pStyle w:val="a3"/>
            </w:pPr>
            <w:r>
              <w:t>Жилой дом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960" w:type="dxa"/>
            <w:vMerge w:val="restart"/>
            <w:vAlign w:val="center"/>
            <w:hideMark/>
          </w:tcPr>
          <w:p w:rsidR="009F0551" w:rsidRDefault="009F0551">
            <w:pPr>
              <w:pStyle w:val="a3"/>
            </w:pPr>
            <w:r>
              <w:t>186</w:t>
            </w:r>
          </w:p>
        </w:tc>
        <w:tc>
          <w:tcPr>
            <w:tcW w:w="795" w:type="dxa"/>
            <w:vMerge w:val="restart"/>
            <w:vAlign w:val="center"/>
            <w:hideMark/>
          </w:tcPr>
          <w:p w:rsidR="009F0551" w:rsidRDefault="009F0551">
            <w:pPr>
              <w:pStyle w:val="a3"/>
            </w:pPr>
            <w:r>
              <w:t>3</w:t>
            </w:r>
          </w:p>
        </w:tc>
        <w:tc>
          <w:tcPr>
            <w:tcW w:w="2070" w:type="dxa"/>
            <w:vMerge w:val="restart"/>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t>1413/0.1413</w:t>
            </w:r>
          </w:p>
        </w:tc>
        <w:tc>
          <w:tcPr>
            <w:tcW w:w="2505" w:type="dxa"/>
            <w:vAlign w:val="center"/>
            <w:hideMark/>
          </w:tcPr>
          <w:p w:rsidR="009F0551" w:rsidRDefault="009F0551">
            <w:pPr>
              <w:pStyle w:val="a3"/>
            </w:pPr>
            <w:r>
              <w:t>53:11:2200102:32</w:t>
            </w:r>
          </w:p>
        </w:tc>
        <w:tc>
          <w:tcPr>
            <w:tcW w:w="1920" w:type="dxa"/>
            <w:vAlign w:val="center"/>
            <w:hideMark/>
          </w:tcPr>
          <w:p w:rsidR="009F0551" w:rsidRDefault="009F0551">
            <w:pPr>
              <w:pStyle w:val="a3"/>
            </w:pPr>
            <w:r>
              <w:t>-</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873/0.0873</w:t>
            </w:r>
          </w:p>
        </w:tc>
        <w:tc>
          <w:tcPr>
            <w:tcW w:w="2505" w:type="dxa"/>
            <w:vAlign w:val="center"/>
            <w:hideMark/>
          </w:tcPr>
          <w:p w:rsidR="009F0551" w:rsidRDefault="009F0551">
            <w:pPr>
              <w:pStyle w:val="a3"/>
            </w:pPr>
            <w:r>
              <w:t>53:11:2200102:33</w:t>
            </w:r>
          </w:p>
        </w:tc>
        <w:tc>
          <w:tcPr>
            <w:tcW w:w="1920" w:type="dxa"/>
            <w:vAlign w:val="center"/>
            <w:hideMark/>
          </w:tcPr>
          <w:p w:rsidR="009F0551" w:rsidRDefault="009F0551">
            <w:pPr>
              <w:pStyle w:val="a3"/>
            </w:pPr>
            <w:r>
              <w:t>-</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Merge w:val="restart"/>
            <w:vAlign w:val="center"/>
            <w:hideMark/>
          </w:tcPr>
          <w:p w:rsidR="009F0551" w:rsidRDefault="009F0551">
            <w:pPr>
              <w:pStyle w:val="a3"/>
            </w:pPr>
            <w:r>
              <w:t>5</w:t>
            </w:r>
          </w:p>
        </w:tc>
        <w:tc>
          <w:tcPr>
            <w:tcW w:w="2070" w:type="dxa"/>
            <w:vMerge w:val="restart"/>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t>772/0.0772</w:t>
            </w:r>
          </w:p>
        </w:tc>
        <w:tc>
          <w:tcPr>
            <w:tcW w:w="2505" w:type="dxa"/>
            <w:vAlign w:val="center"/>
            <w:hideMark/>
          </w:tcPr>
          <w:p w:rsidR="009F0551" w:rsidRDefault="009F0551">
            <w:pPr>
              <w:pStyle w:val="a3"/>
            </w:pPr>
            <w:r>
              <w:t>53:11:2200102:34</w:t>
            </w:r>
          </w:p>
        </w:tc>
        <w:tc>
          <w:tcPr>
            <w:tcW w:w="1920" w:type="dxa"/>
            <w:vAlign w:val="center"/>
            <w:hideMark/>
          </w:tcPr>
          <w:p w:rsidR="009F0551" w:rsidRDefault="009F0551">
            <w:pPr>
              <w:pStyle w:val="a3"/>
            </w:pPr>
            <w:r>
              <w:t>Жилой дом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21/0.0021</w:t>
            </w:r>
          </w:p>
        </w:tc>
        <w:tc>
          <w:tcPr>
            <w:tcW w:w="2505" w:type="dxa"/>
            <w:vAlign w:val="center"/>
            <w:hideMark/>
          </w:tcPr>
          <w:p w:rsidR="009F0551" w:rsidRDefault="009F0551">
            <w:pPr>
              <w:pStyle w:val="a3"/>
            </w:pPr>
            <w:r>
              <w:t>53:11:2200102:202</w:t>
            </w:r>
          </w:p>
        </w:tc>
        <w:tc>
          <w:tcPr>
            <w:tcW w:w="1920" w:type="dxa"/>
            <w:vAlign w:val="center"/>
            <w:hideMark/>
          </w:tcPr>
          <w:p w:rsidR="009F0551" w:rsidRDefault="009F0551">
            <w:pPr>
              <w:pStyle w:val="a3"/>
            </w:pPr>
            <w:r>
              <w:t>Жилой дом</w:t>
            </w:r>
          </w:p>
          <w:p w:rsidR="009F0551" w:rsidRDefault="009F0551">
            <w:pPr>
              <w:pStyle w:val="a3"/>
            </w:pPr>
            <w:r>
              <w:t>кадастровый номер: 53:11:2200102:830 площадью 174,4 кв. 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1019/0.1019</w:t>
            </w:r>
          </w:p>
        </w:tc>
        <w:tc>
          <w:tcPr>
            <w:tcW w:w="2505" w:type="dxa"/>
            <w:vAlign w:val="center"/>
            <w:hideMark/>
          </w:tcPr>
          <w:p w:rsidR="009F0551" w:rsidRDefault="009F0551">
            <w:pPr>
              <w:pStyle w:val="a3"/>
            </w:pPr>
            <w:r>
              <w:t>-</w:t>
            </w:r>
          </w:p>
        </w:tc>
        <w:tc>
          <w:tcPr>
            <w:tcW w:w="1920" w:type="dxa"/>
            <w:vAlign w:val="center"/>
            <w:hideMark/>
          </w:tcPr>
          <w:p w:rsidR="009F0551" w:rsidRDefault="009F0551">
            <w:pPr>
              <w:pStyle w:val="a3"/>
            </w:pPr>
            <w:r>
              <w:t>чересполосица</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960" w:type="dxa"/>
            <w:vMerge w:val="restart"/>
            <w:vAlign w:val="center"/>
            <w:hideMark/>
          </w:tcPr>
          <w:p w:rsidR="009F0551" w:rsidRDefault="009F0551">
            <w:pPr>
              <w:pStyle w:val="a3"/>
            </w:pPr>
            <w:r>
              <w:t>187</w:t>
            </w:r>
          </w:p>
        </w:tc>
        <w:tc>
          <w:tcPr>
            <w:tcW w:w="795" w:type="dxa"/>
            <w:vAlign w:val="center"/>
            <w:hideMark/>
          </w:tcPr>
          <w:p w:rsidR="009F0551" w:rsidRDefault="009F0551">
            <w:pPr>
              <w:pStyle w:val="a3"/>
            </w:pPr>
            <w:r>
              <w:t>7</w:t>
            </w:r>
          </w:p>
        </w:tc>
        <w:tc>
          <w:tcPr>
            <w:tcW w:w="2070" w:type="dxa"/>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Merge w:val="restart"/>
            <w:vAlign w:val="center"/>
            <w:hideMark/>
          </w:tcPr>
          <w:p w:rsidR="009F0551" w:rsidRDefault="009F0551">
            <w:pPr>
              <w:pStyle w:val="a3"/>
            </w:pPr>
            <w:r>
              <w:t>2102/0.2102</w:t>
            </w:r>
          </w:p>
        </w:tc>
        <w:tc>
          <w:tcPr>
            <w:tcW w:w="2505" w:type="dxa"/>
            <w:vMerge w:val="restart"/>
            <w:vAlign w:val="center"/>
            <w:hideMark/>
          </w:tcPr>
          <w:p w:rsidR="009F0551" w:rsidRDefault="009F0551">
            <w:pPr>
              <w:pStyle w:val="a3"/>
            </w:pPr>
            <w:r>
              <w:t>53:11:2200102:553</w:t>
            </w:r>
          </w:p>
        </w:tc>
        <w:tc>
          <w:tcPr>
            <w:tcW w:w="1920" w:type="dxa"/>
            <w:vMerge w:val="restart"/>
            <w:vAlign w:val="center"/>
            <w:hideMark/>
          </w:tcPr>
          <w:p w:rsidR="009F0551" w:rsidRDefault="009F0551">
            <w:pPr>
              <w:pStyle w:val="a3"/>
            </w:pPr>
            <w:r>
              <w:t>Жилой дом</w:t>
            </w:r>
          </w:p>
          <w:p w:rsidR="009F0551" w:rsidRDefault="009F0551">
            <w:pPr>
              <w:pStyle w:val="a3"/>
            </w:pPr>
            <w:r>
              <w:t>кадастровый номер: 53:11:2200102:828 площадью 13,8 кв. 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Align w:val="center"/>
            <w:hideMark/>
          </w:tcPr>
          <w:p w:rsidR="009F0551" w:rsidRDefault="009F0551">
            <w:pPr>
              <w:pStyle w:val="a3"/>
            </w:pPr>
            <w:r>
              <w:t>20</w:t>
            </w:r>
          </w:p>
        </w:tc>
        <w:tc>
          <w:tcPr>
            <w:tcW w:w="2070" w:type="dxa"/>
            <w:vAlign w:val="center"/>
            <w:hideMark/>
          </w:tcPr>
          <w:p w:rsidR="009F0551" w:rsidRDefault="009F0551">
            <w:pPr>
              <w:pStyle w:val="a3"/>
            </w:pPr>
            <w:r>
              <w:t>Защитные леса – запретные полосы (ОЗУ: участки вокруг населённых пунктов)</w:t>
            </w: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Align w:val="center"/>
            <w:hideMark/>
          </w:tcPr>
          <w:p w:rsidR="009F0551" w:rsidRDefault="009F0551">
            <w:pPr>
              <w:pStyle w:val="a3"/>
            </w:pPr>
            <w:r>
              <w:t>21</w:t>
            </w:r>
          </w:p>
        </w:tc>
        <w:tc>
          <w:tcPr>
            <w:tcW w:w="2070" w:type="dxa"/>
            <w:vAlign w:val="center"/>
            <w:hideMark/>
          </w:tcPr>
          <w:p w:rsidR="009F0551" w:rsidRDefault="009F0551">
            <w:pPr>
              <w:pStyle w:val="a3"/>
            </w:pPr>
            <w:r>
              <w:t>Защитные леса – запретные полосы (ОЗУ: участки вокруг населённых пунктов)</w:t>
            </w: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Merge w:val="restart"/>
            <w:vAlign w:val="center"/>
            <w:hideMark/>
          </w:tcPr>
          <w:p w:rsidR="009F0551" w:rsidRDefault="009F0551">
            <w:pPr>
              <w:pStyle w:val="a3"/>
            </w:pPr>
            <w:r>
              <w:t>1</w:t>
            </w:r>
          </w:p>
        </w:tc>
        <w:tc>
          <w:tcPr>
            <w:tcW w:w="2070" w:type="dxa"/>
            <w:vMerge w:val="restart"/>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t>88/0.0088</w:t>
            </w:r>
          </w:p>
        </w:tc>
        <w:tc>
          <w:tcPr>
            <w:tcW w:w="2505" w:type="dxa"/>
            <w:vAlign w:val="center"/>
            <w:hideMark/>
          </w:tcPr>
          <w:p w:rsidR="009F0551" w:rsidRDefault="009F0551">
            <w:pPr>
              <w:pStyle w:val="a3"/>
            </w:pPr>
            <w:r>
              <w:t>53:11:2200102:563</w:t>
            </w:r>
          </w:p>
        </w:tc>
        <w:tc>
          <w:tcPr>
            <w:tcW w:w="1920" w:type="dxa"/>
            <w:vAlign w:val="center"/>
            <w:hideMark/>
          </w:tcPr>
          <w:p w:rsidR="009F0551" w:rsidRDefault="009F0551">
            <w:pPr>
              <w:pStyle w:val="a3"/>
            </w:pPr>
            <w:r>
              <w:t>-</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30/0.0030</w:t>
            </w:r>
          </w:p>
        </w:tc>
        <w:tc>
          <w:tcPr>
            <w:tcW w:w="2505" w:type="dxa"/>
            <w:vAlign w:val="center"/>
            <w:hideMark/>
          </w:tcPr>
          <w:p w:rsidR="009F0551" w:rsidRDefault="009F0551">
            <w:pPr>
              <w:pStyle w:val="a3"/>
            </w:pPr>
            <w:r>
              <w:t>53:11:2200102:39</w:t>
            </w:r>
          </w:p>
        </w:tc>
        <w:tc>
          <w:tcPr>
            <w:tcW w:w="1920" w:type="dxa"/>
            <w:vAlign w:val="center"/>
            <w:hideMark/>
          </w:tcPr>
          <w:p w:rsidR="009F0551" w:rsidRDefault="009F0551">
            <w:pPr>
              <w:pStyle w:val="a3"/>
            </w:pPr>
            <w:r>
              <w:t>Жилой дом</w:t>
            </w:r>
          </w:p>
          <w:p w:rsidR="009F0551" w:rsidRDefault="009F0551">
            <w:pPr>
              <w:pStyle w:val="a3"/>
            </w:pPr>
            <w:r>
              <w:t>кадастровый номер: 53:11:2200102:356 площадью 92,1 кв. 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365/0.0365</w:t>
            </w:r>
          </w:p>
        </w:tc>
        <w:tc>
          <w:tcPr>
            <w:tcW w:w="2505" w:type="dxa"/>
            <w:vMerge w:val="restart"/>
            <w:vAlign w:val="center"/>
            <w:hideMark/>
          </w:tcPr>
          <w:p w:rsidR="009F0551" w:rsidRDefault="009F0551">
            <w:pPr>
              <w:pStyle w:val="a3"/>
            </w:pPr>
            <w:r>
              <w:t>53:11:2200102:861</w:t>
            </w:r>
          </w:p>
        </w:tc>
        <w:tc>
          <w:tcPr>
            <w:tcW w:w="1920" w:type="dxa"/>
            <w:vMerge w:val="restart"/>
            <w:vAlign w:val="center"/>
            <w:hideMark/>
          </w:tcPr>
          <w:p w:rsidR="009F0551" w:rsidRDefault="009F0551">
            <w:pPr>
              <w:pStyle w:val="a3"/>
            </w:pPr>
            <w:r>
              <w:t>Жилой дом</w:t>
            </w:r>
          </w:p>
          <w:p w:rsidR="009F0551" w:rsidRDefault="009F0551">
            <w:pPr>
              <w:pStyle w:val="a3"/>
            </w:pPr>
            <w:r>
              <w:t> </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Merge w:val="restart"/>
            <w:vAlign w:val="center"/>
            <w:hideMark/>
          </w:tcPr>
          <w:p w:rsidR="009F0551" w:rsidRDefault="009F0551">
            <w:pPr>
              <w:pStyle w:val="a3"/>
            </w:pPr>
            <w:r>
              <w:t>3</w:t>
            </w:r>
          </w:p>
        </w:tc>
        <w:tc>
          <w:tcPr>
            <w:tcW w:w="2070" w:type="dxa"/>
            <w:vMerge w:val="restart"/>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t>336/0.0336</w:t>
            </w: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637/0.0637</w:t>
            </w:r>
          </w:p>
        </w:tc>
        <w:tc>
          <w:tcPr>
            <w:tcW w:w="2505" w:type="dxa"/>
            <w:vAlign w:val="center"/>
            <w:hideMark/>
          </w:tcPr>
          <w:p w:rsidR="009F0551" w:rsidRDefault="009F0551">
            <w:pPr>
              <w:pStyle w:val="a3"/>
            </w:pPr>
            <w:r>
              <w:t>-</w:t>
            </w:r>
          </w:p>
        </w:tc>
        <w:tc>
          <w:tcPr>
            <w:tcW w:w="1920" w:type="dxa"/>
            <w:vAlign w:val="center"/>
            <w:hideMark/>
          </w:tcPr>
          <w:p w:rsidR="009F0551" w:rsidRDefault="009F0551">
            <w:pPr>
              <w:pStyle w:val="a3"/>
            </w:pPr>
            <w:r>
              <w:t>чересполосица</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611/0.0611</w:t>
            </w:r>
          </w:p>
        </w:tc>
        <w:tc>
          <w:tcPr>
            <w:tcW w:w="2505" w:type="dxa"/>
            <w:vMerge w:val="restart"/>
            <w:vAlign w:val="center"/>
            <w:hideMark/>
          </w:tcPr>
          <w:p w:rsidR="009F0551" w:rsidRDefault="009F0551">
            <w:pPr>
              <w:pStyle w:val="a3"/>
            </w:pPr>
            <w:r>
              <w:t>53:11:2200102:49</w:t>
            </w:r>
          </w:p>
        </w:tc>
        <w:tc>
          <w:tcPr>
            <w:tcW w:w="1920" w:type="dxa"/>
            <w:vMerge w:val="restart"/>
            <w:vAlign w:val="center"/>
            <w:hideMark/>
          </w:tcPr>
          <w:p w:rsidR="009F0551" w:rsidRDefault="009F0551">
            <w:pPr>
              <w:pStyle w:val="a3"/>
            </w:pPr>
            <w:r>
              <w:t>-</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Merge w:val="restart"/>
            <w:vAlign w:val="center"/>
            <w:hideMark/>
          </w:tcPr>
          <w:p w:rsidR="009F0551" w:rsidRDefault="009F0551">
            <w:pPr>
              <w:pStyle w:val="a3"/>
            </w:pPr>
            <w:r>
              <w:t>4</w:t>
            </w:r>
          </w:p>
        </w:tc>
        <w:tc>
          <w:tcPr>
            <w:tcW w:w="2070" w:type="dxa"/>
            <w:vMerge w:val="restart"/>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t>921/0.0921</w:t>
            </w: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1018/0.1018</w:t>
            </w:r>
          </w:p>
        </w:tc>
        <w:tc>
          <w:tcPr>
            <w:tcW w:w="2505" w:type="dxa"/>
            <w:vAlign w:val="center"/>
            <w:hideMark/>
          </w:tcPr>
          <w:p w:rsidR="009F0551" w:rsidRDefault="009F0551">
            <w:pPr>
              <w:pStyle w:val="a3"/>
            </w:pPr>
            <w:r>
              <w:t>53:11:2200102:117</w:t>
            </w:r>
          </w:p>
        </w:tc>
        <w:tc>
          <w:tcPr>
            <w:tcW w:w="1920" w:type="dxa"/>
            <w:vAlign w:val="center"/>
            <w:hideMark/>
          </w:tcPr>
          <w:p w:rsidR="009F0551" w:rsidRDefault="009F0551">
            <w:pPr>
              <w:pStyle w:val="a3"/>
            </w:pPr>
            <w:r>
              <w:t>-</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186/0.0186</w:t>
            </w:r>
          </w:p>
        </w:tc>
        <w:tc>
          <w:tcPr>
            <w:tcW w:w="2505" w:type="dxa"/>
            <w:vAlign w:val="center"/>
            <w:hideMark/>
          </w:tcPr>
          <w:p w:rsidR="009F0551" w:rsidRDefault="009F0551">
            <w:pPr>
              <w:pStyle w:val="a3"/>
            </w:pPr>
            <w:r>
              <w:t>53:11:2200102:111</w:t>
            </w:r>
          </w:p>
          <w:p w:rsidR="009F0551" w:rsidRDefault="009F0551">
            <w:pPr>
              <w:pStyle w:val="a3"/>
            </w:pPr>
            <w:r>
              <w:t> </w:t>
            </w:r>
          </w:p>
        </w:tc>
        <w:tc>
          <w:tcPr>
            <w:tcW w:w="1920" w:type="dxa"/>
            <w:vAlign w:val="center"/>
            <w:hideMark/>
          </w:tcPr>
          <w:p w:rsidR="009F0551" w:rsidRDefault="009F0551">
            <w:pPr>
              <w:pStyle w:val="a3"/>
            </w:pPr>
            <w:r>
              <w:t>Жилой дом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Merge w:val="restart"/>
            <w:vAlign w:val="center"/>
            <w:hideMark/>
          </w:tcPr>
          <w:p w:rsidR="009F0551" w:rsidRDefault="009F0551">
            <w:pPr>
              <w:pStyle w:val="a3"/>
            </w:pPr>
            <w:r>
              <w:t>5</w:t>
            </w:r>
          </w:p>
        </w:tc>
        <w:tc>
          <w:tcPr>
            <w:tcW w:w="2070" w:type="dxa"/>
            <w:vMerge w:val="restart"/>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t>547/0.0547</w:t>
            </w:r>
          </w:p>
        </w:tc>
        <w:tc>
          <w:tcPr>
            <w:tcW w:w="2505" w:type="dxa"/>
            <w:vAlign w:val="center"/>
            <w:hideMark/>
          </w:tcPr>
          <w:p w:rsidR="009F0551" w:rsidRDefault="009F0551">
            <w:pPr>
              <w:pStyle w:val="a3"/>
            </w:pPr>
            <w:r>
              <w:t>53:11:2200102:117</w:t>
            </w:r>
          </w:p>
        </w:tc>
        <w:tc>
          <w:tcPr>
            <w:tcW w:w="1920" w:type="dxa"/>
            <w:vAlign w:val="center"/>
            <w:hideMark/>
          </w:tcPr>
          <w:p w:rsidR="009F0551" w:rsidRDefault="009F0551">
            <w:pPr>
              <w:pStyle w:val="a3"/>
            </w:pPr>
            <w:r>
              <w:t>-</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850/0.0850</w:t>
            </w:r>
          </w:p>
        </w:tc>
        <w:tc>
          <w:tcPr>
            <w:tcW w:w="2505" w:type="dxa"/>
            <w:vMerge w:val="restart"/>
            <w:vAlign w:val="center"/>
            <w:hideMark/>
          </w:tcPr>
          <w:p w:rsidR="009F0551" w:rsidRDefault="009F0551">
            <w:pPr>
              <w:pStyle w:val="a3"/>
            </w:pPr>
            <w:r>
              <w:t>53:11:2200102:111</w:t>
            </w:r>
          </w:p>
          <w:p w:rsidR="009F0551" w:rsidRDefault="009F0551">
            <w:pPr>
              <w:pStyle w:val="a3"/>
            </w:pPr>
            <w:r>
              <w:t> </w:t>
            </w:r>
          </w:p>
        </w:tc>
        <w:tc>
          <w:tcPr>
            <w:tcW w:w="1920" w:type="dxa"/>
            <w:vMerge w:val="restart"/>
            <w:vAlign w:val="center"/>
            <w:hideMark/>
          </w:tcPr>
          <w:p w:rsidR="009F0551" w:rsidRDefault="009F0551">
            <w:pPr>
              <w:pStyle w:val="a3"/>
            </w:pPr>
            <w:r>
              <w:t>Жилой дом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Align w:val="center"/>
            <w:hideMark/>
          </w:tcPr>
          <w:p w:rsidR="009F0551" w:rsidRDefault="009F0551">
            <w:pPr>
              <w:pStyle w:val="a3"/>
            </w:pPr>
            <w:r>
              <w:t>6</w:t>
            </w:r>
          </w:p>
        </w:tc>
        <w:tc>
          <w:tcPr>
            <w:tcW w:w="2070" w:type="dxa"/>
            <w:vAlign w:val="center"/>
            <w:hideMark/>
          </w:tcPr>
          <w:p w:rsidR="009F0551" w:rsidRDefault="009F0551">
            <w:pPr>
              <w:pStyle w:val="a3"/>
            </w:pPr>
            <w:r>
              <w:t>Защитные леса – запретные полосы (ОЗУ: участки вокруг населённых пунктов)</w:t>
            </w:r>
          </w:p>
        </w:tc>
        <w:tc>
          <w:tcPr>
            <w:tcW w:w="1905" w:type="dxa"/>
            <w:vAlign w:val="center"/>
            <w:hideMark/>
          </w:tcPr>
          <w:p w:rsidR="009F0551" w:rsidRDefault="009F0551">
            <w:pPr>
              <w:pStyle w:val="a3"/>
            </w:pPr>
            <w:r>
              <w:t>569/0.0569</w:t>
            </w: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795" w:type="dxa"/>
            <w:vMerge w:val="restart"/>
            <w:vAlign w:val="center"/>
            <w:hideMark/>
          </w:tcPr>
          <w:p w:rsidR="009F0551" w:rsidRDefault="009F0551">
            <w:pPr>
              <w:pStyle w:val="a3"/>
            </w:pPr>
            <w:r>
              <w:t> </w:t>
            </w:r>
          </w:p>
          <w:p w:rsidR="009F0551" w:rsidRDefault="009F0551">
            <w:pPr>
              <w:pStyle w:val="a3"/>
            </w:pPr>
            <w:r>
              <w:t> </w:t>
            </w:r>
          </w:p>
          <w:p w:rsidR="009F0551" w:rsidRDefault="009F0551">
            <w:pPr>
              <w:pStyle w:val="a3"/>
            </w:pPr>
            <w:r>
              <w:t> </w:t>
            </w:r>
          </w:p>
          <w:p w:rsidR="009F0551" w:rsidRDefault="009F0551">
            <w:pPr>
              <w:pStyle w:val="a3"/>
            </w:pPr>
            <w:r>
              <w:lastRenderedPageBreak/>
              <w:t> </w:t>
            </w:r>
          </w:p>
          <w:p w:rsidR="009F0551" w:rsidRDefault="009F0551">
            <w:pPr>
              <w:pStyle w:val="a3"/>
            </w:pPr>
            <w:r>
              <w:t>43</w:t>
            </w:r>
          </w:p>
        </w:tc>
        <w:tc>
          <w:tcPr>
            <w:tcW w:w="2070" w:type="dxa"/>
            <w:vMerge w:val="restart"/>
            <w:vAlign w:val="center"/>
            <w:hideMark/>
          </w:tcPr>
          <w:p w:rsidR="009F0551" w:rsidRDefault="009F0551">
            <w:pPr>
              <w:pStyle w:val="a3"/>
            </w:pPr>
            <w:r>
              <w:lastRenderedPageBreak/>
              <w:t> </w:t>
            </w:r>
          </w:p>
          <w:p w:rsidR="009F0551" w:rsidRDefault="009F0551">
            <w:pPr>
              <w:pStyle w:val="a3"/>
            </w:pPr>
            <w:r>
              <w:t xml:space="preserve">Защитные леса – запретные полосы (ОЗУ: участки вокруг </w:t>
            </w:r>
            <w:r>
              <w:lastRenderedPageBreak/>
              <w:t>населённых пунктов)</w:t>
            </w:r>
          </w:p>
          <w:p w:rsidR="009F0551" w:rsidRDefault="009F0551">
            <w:pPr>
              <w:pStyle w:val="a3"/>
            </w:pPr>
            <w:r>
              <w:t> </w:t>
            </w:r>
          </w:p>
          <w:p w:rsidR="009F0551" w:rsidRDefault="009F0551">
            <w:pPr>
              <w:pStyle w:val="a3"/>
            </w:pPr>
            <w:r>
              <w:t> </w:t>
            </w:r>
          </w:p>
          <w:p w:rsidR="009F0551" w:rsidRDefault="009F0551">
            <w:pPr>
              <w:pStyle w:val="a3"/>
            </w:pPr>
            <w:r>
              <w:t> </w:t>
            </w:r>
          </w:p>
        </w:tc>
        <w:tc>
          <w:tcPr>
            <w:tcW w:w="1905" w:type="dxa"/>
            <w:vAlign w:val="center"/>
            <w:hideMark/>
          </w:tcPr>
          <w:p w:rsidR="009F0551" w:rsidRDefault="009F0551">
            <w:pPr>
              <w:pStyle w:val="a3"/>
            </w:pPr>
            <w:r>
              <w:lastRenderedPageBreak/>
              <w:t>480/0.0480</w:t>
            </w:r>
          </w:p>
        </w:tc>
        <w:tc>
          <w:tcPr>
            <w:tcW w:w="2505" w:type="dxa"/>
            <w:vAlign w:val="center"/>
            <w:hideMark/>
          </w:tcPr>
          <w:p w:rsidR="009F0551" w:rsidRDefault="009F0551">
            <w:pPr>
              <w:pStyle w:val="a3"/>
            </w:pPr>
            <w:r>
              <w:t>53:11:2200102:7</w:t>
            </w:r>
          </w:p>
        </w:tc>
        <w:tc>
          <w:tcPr>
            <w:tcW w:w="1920" w:type="dxa"/>
            <w:vAlign w:val="center"/>
            <w:hideMark/>
          </w:tcPr>
          <w:p w:rsidR="009F0551" w:rsidRDefault="009F0551">
            <w:pPr>
              <w:pStyle w:val="a3"/>
            </w:pPr>
            <w:r>
              <w:t>Жилой дом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1725/0.1725</w:t>
            </w:r>
          </w:p>
        </w:tc>
        <w:tc>
          <w:tcPr>
            <w:tcW w:w="2505" w:type="dxa"/>
            <w:vAlign w:val="center"/>
            <w:hideMark/>
          </w:tcPr>
          <w:p w:rsidR="009F0551" w:rsidRDefault="009F0551">
            <w:pPr>
              <w:pStyle w:val="a3"/>
            </w:pPr>
            <w:r>
              <w:t>53:11:2200102:29</w:t>
            </w:r>
          </w:p>
        </w:tc>
        <w:tc>
          <w:tcPr>
            <w:tcW w:w="1920" w:type="dxa"/>
            <w:vAlign w:val="center"/>
            <w:hideMark/>
          </w:tcPr>
          <w:p w:rsidR="009F0551" w:rsidRDefault="009F0551">
            <w:pPr>
              <w:pStyle w:val="a3"/>
            </w:pPr>
            <w:r>
              <w:t>-</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416/0.0416</w:t>
            </w:r>
          </w:p>
        </w:tc>
        <w:tc>
          <w:tcPr>
            <w:tcW w:w="2505" w:type="dxa"/>
            <w:vAlign w:val="center"/>
            <w:hideMark/>
          </w:tcPr>
          <w:p w:rsidR="009F0551" w:rsidRDefault="009F0551">
            <w:pPr>
              <w:pStyle w:val="a3"/>
            </w:pPr>
            <w:r>
              <w:t>53:11:2200103:11</w:t>
            </w:r>
          </w:p>
        </w:tc>
        <w:tc>
          <w:tcPr>
            <w:tcW w:w="1920" w:type="dxa"/>
            <w:vAlign w:val="center"/>
            <w:hideMark/>
          </w:tcPr>
          <w:p w:rsidR="009F0551" w:rsidRDefault="009F0551">
            <w:pPr>
              <w:pStyle w:val="a3"/>
            </w:pPr>
            <w:r>
              <w:t>Жилой дом</w:t>
            </w:r>
          </w:p>
          <w:p w:rsidR="009F0551" w:rsidRDefault="009F0551">
            <w:pPr>
              <w:pStyle w:val="a3"/>
            </w:pPr>
            <w:r>
              <w:t> </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656/0.0656</w:t>
            </w:r>
          </w:p>
        </w:tc>
        <w:tc>
          <w:tcPr>
            <w:tcW w:w="2505" w:type="dxa"/>
            <w:vAlign w:val="center"/>
            <w:hideMark/>
          </w:tcPr>
          <w:p w:rsidR="009F0551" w:rsidRDefault="009F0551">
            <w:pPr>
              <w:pStyle w:val="a3"/>
            </w:pPr>
            <w:r>
              <w:t>53:11:2200102:40</w:t>
            </w:r>
          </w:p>
        </w:tc>
        <w:tc>
          <w:tcPr>
            <w:tcW w:w="1920" w:type="dxa"/>
            <w:vAlign w:val="center"/>
            <w:hideMark/>
          </w:tcPr>
          <w:p w:rsidR="009F0551" w:rsidRDefault="009F0551">
            <w:pPr>
              <w:pStyle w:val="a3"/>
            </w:pPr>
            <w:r>
              <w:t>-</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192/0.0192</w:t>
            </w:r>
          </w:p>
        </w:tc>
        <w:tc>
          <w:tcPr>
            <w:tcW w:w="2505" w:type="dxa"/>
            <w:vAlign w:val="center"/>
            <w:hideMark/>
          </w:tcPr>
          <w:p w:rsidR="009F0551" w:rsidRDefault="009F0551">
            <w:pPr>
              <w:pStyle w:val="a3"/>
            </w:pPr>
            <w:r>
              <w:t>53:11:2200102:13</w:t>
            </w:r>
          </w:p>
        </w:tc>
        <w:tc>
          <w:tcPr>
            <w:tcW w:w="1920" w:type="dxa"/>
            <w:vAlign w:val="center"/>
            <w:hideMark/>
          </w:tcPr>
          <w:p w:rsidR="009F0551" w:rsidRDefault="009F0551">
            <w:pPr>
              <w:pStyle w:val="a3"/>
            </w:pPr>
            <w:r>
              <w:t>Жилой дом</w:t>
            </w:r>
          </w:p>
          <w:p w:rsidR="009F0551" w:rsidRDefault="009F0551">
            <w:pPr>
              <w:pStyle w:val="a3"/>
            </w:pPr>
            <w:r>
              <w:t>кадастровый номер: 53:11:2200102:599 площадью 42,6 кв. м.</w:t>
            </w:r>
          </w:p>
        </w:tc>
        <w:tc>
          <w:tcPr>
            <w:tcW w:w="6" w:type="dxa"/>
            <w:vAlign w:val="center"/>
            <w:hideMark/>
          </w:tcPr>
          <w:p w:rsidR="009F0551" w:rsidRDefault="009F0551">
            <w:pPr>
              <w:pStyle w:val="a3"/>
            </w:pPr>
            <w:r>
              <w:t> </w:t>
            </w:r>
          </w:p>
        </w:tc>
      </w:tr>
      <w:tr w:rsidR="009F0551" w:rsidTr="009F0551">
        <w:trPr>
          <w:tblHeade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905" w:type="dxa"/>
            <w:vAlign w:val="center"/>
            <w:hideMark/>
          </w:tcPr>
          <w:p w:rsidR="009F0551" w:rsidRDefault="009F0551">
            <w:pPr>
              <w:pStyle w:val="a3"/>
            </w:pPr>
            <w:r>
              <w:t>562/0.0562</w:t>
            </w:r>
          </w:p>
        </w:tc>
        <w:tc>
          <w:tcPr>
            <w:tcW w:w="2505" w:type="dxa"/>
            <w:vAlign w:val="center"/>
            <w:hideMark/>
          </w:tcPr>
          <w:p w:rsidR="009F0551" w:rsidRDefault="009F0551">
            <w:pPr>
              <w:pStyle w:val="a3"/>
            </w:pPr>
            <w:r>
              <w:t>-</w:t>
            </w:r>
          </w:p>
        </w:tc>
        <w:tc>
          <w:tcPr>
            <w:tcW w:w="1920" w:type="dxa"/>
            <w:vAlign w:val="center"/>
            <w:hideMark/>
          </w:tcPr>
          <w:p w:rsidR="009F0551" w:rsidRDefault="009F0551">
            <w:pPr>
              <w:pStyle w:val="a3"/>
            </w:pPr>
            <w:r>
              <w:t>чересполосица</w:t>
            </w:r>
          </w:p>
        </w:tc>
        <w:tc>
          <w:tcPr>
            <w:tcW w:w="6" w:type="dxa"/>
            <w:vAlign w:val="center"/>
            <w:hideMark/>
          </w:tcPr>
          <w:p w:rsidR="009F0551" w:rsidRDefault="009F0551">
            <w:pPr>
              <w:pStyle w:val="a3"/>
            </w:pPr>
            <w:r>
              <w:t> </w:t>
            </w:r>
          </w:p>
        </w:tc>
      </w:tr>
      <w:tr w:rsidR="009F0551" w:rsidTr="009F0551">
        <w:trPr>
          <w:tblHeader/>
          <w:tblCellSpacing w:w="15" w:type="dxa"/>
        </w:trPr>
        <w:tc>
          <w:tcPr>
            <w:tcW w:w="5445" w:type="dxa"/>
            <w:gridSpan w:val="4"/>
            <w:vAlign w:val="center"/>
            <w:hideMark/>
          </w:tcPr>
          <w:p w:rsidR="009F0551" w:rsidRDefault="009F0551">
            <w:pPr>
              <w:pStyle w:val="a3"/>
            </w:pPr>
            <w:r>
              <w:rPr>
                <w:rStyle w:val="a4"/>
              </w:rPr>
              <w:t>Итого:</w:t>
            </w:r>
          </w:p>
        </w:tc>
        <w:tc>
          <w:tcPr>
            <w:tcW w:w="1905" w:type="dxa"/>
            <w:vAlign w:val="center"/>
            <w:hideMark/>
          </w:tcPr>
          <w:p w:rsidR="009F0551" w:rsidRDefault="009F0551">
            <w:pPr>
              <w:pStyle w:val="a3"/>
            </w:pPr>
            <w:r>
              <w:rPr>
                <w:rStyle w:val="a4"/>
              </w:rPr>
              <w:t>19874/1.9874</w:t>
            </w:r>
          </w:p>
        </w:tc>
        <w:tc>
          <w:tcPr>
            <w:tcW w:w="4410" w:type="dxa"/>
            <w:gridSpan w:val="2"/>
            <w:vAlign w:val="center"/>
            <w:hideMark/>
          </w:tcPr>
          <w:p w:rsidR="009F0551" w:rsidRDefault="009F0551">
            <w:pPr>
              <w:pStyle w:val="a3"/>
            </w:pPr>
            <w:r>
              <w:t> </w:t>
            </w:r>
          </w:p>
        </w:tc>
        <w:tc>
          <w:tcPr>
            <w:tcW w:w="6" w:type="dxa"/>
            <w:vAlign w:val="center"/>
            <w:hideMark/>
          </w:tcPr>
          <w:p w:rsidR="009F0551" w:rsidRDefault="009F0551">
            <w:pPr>
              <w:pStyle w:val="a3"/>
            </w:pPr>
            <w:r>
              <w:t> </w:t>
            </w:r>
          </w:p>
        </w:tc>
      </w:tr>
      <w:tr w:rsidR="009F0551" w:rsidTr="009F0551">
        <w:trPr>
          <w:tblHeader/>
          <w:tblCellSpacing w:w="15" w:type="dxa"/>
        </w:trPr>
        <w:tc>
          <w:tcPr>
            <w:tcW w:w="5445" w:type="dxa"/>
            <w:gridSpan w:val="4"/>
            <w:vAlign w:val="center"/>
            <w:hideMark/>
          </w:tcPr>
          <w:p w:rsidR="009F0551" w:rsidRDefault="009F0551">
            <w:pPr>
              <w:pStyle w:val="a3"/>
            </w:pPr>
            <w:r>
              <w:rPr>
                <w:rStyle w:val="a4"/>
              </w:rPr>
              <w:t>Всего:</w:t>
            </w:r>
          </w:p>
        </w:tc>
        <w:tc>
          <w:tcPr>
            <w:tcW w:w="1905" w:type="dxa"/>
            <w:vAlign w:val="center"/>
            <w:hideMark/>
          </w:tcPr>
          <w:p w:rsidR="009F0551" w:rsidRDefault="009F0551">
            <w:pPr>
              <w:pStyle w:val="a3"/>
            </w:pPr>
            <w:r>
              <w:rPr>
                <w:rStyle w:val="a4"/>
              </w:rPr>
              <w:t>53290/5.3290</w:t>
            </w:r>
          </w:p>
        </w:tc>
        <w:tc>
          <w:tcPr>
            <w:tcW w:w="4410" w:type="dxa"/>
            <w:gridSpan w:val="2"/>
            <w:vAlign w:val="center"/>
            <w:hideMark/>
          </w:tcPr>
          <w:p w:rsidR="009F0551" w:rsidRDefault="009F0551">
            <w:pPr>
              <w:pStyle w:val="a3"/>
            </w:pPr>
            <w:r>
              <w:t> </w:t>
            </w:r>
          </w:p>
        </w:tc>
        <w:tc>
          <w:tcPr>
            <w:tcW w:w="6" w:type="dxa"/>
            <w:vAlign w:val="center"/>
            <w:hideMark/>
          </w:tcPr>
          <w:p w:rsidR="009F0551" w:rsidRDefault="009F0551">
            <w:pPr>
              <w:pStyle w:val="a3"/>
            </w:pPr>
            <w:r>
              <w:t> </w:t>
            </w:r>
          </w:p>
        </w:tc>
      </w:tr>
    </w:tbl>
    <w:p w:rsidR="009F0551" w:rsidRDefault="009F0551" w:rsidP="009F0551">
      <w:pPr>
        <w:pStyle w:val="a3"/>
      </w:pPr>
      <w:r>
        <w:t> </w:t>
      </w:r>
    </w:p>
    <w:p w:rsidR="009F0551" w:rsidRDefault="009F0551" w:rsidP="009F0551">
      <w:pPr>
        <w:pStyle w:val="a3"/>
      </w:pPr>
      <w:r>
        <w:t> </w:t>
      </w:r>
    </w:p>
    <w:p w:rsidR="009F0551" w:rsidRDefault="009F0551" w:rsidP="009F0551">
      <w:pPr>
        <w:pStyle w:val="a3"/>
      </w:pPr>
      <w:r>
        <w:t>Рис. 4.5.1. Схема № 1 д. Белая Гора.</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Рис. 4.5.2. Схема № 2 д. Большие Дорки. Часть 1.</w:t>
      </w:r>
    </w:p>
    <w:p w:rsidR="009F0551" w:rsidRDefault="009F0551" w:rsidP="009F0551">
      <w:pPr>
        <w:pStyle w:val="a3"/>
      </w:pPr>
      <w:r>
        <w:t> </w:t>
      </w:r>
    </w:p>
    <w:p w:rsidR="009F0551" w:rsidRDefault="009F0551" w:rsidP="009F0551">
      <w:pPr>
        <w:pStyle w:val="a3"/>
      </w:pPr>
      <w:r>
        <w:t>Рис. 4.5.3. Схема № 2 д. Большие Дорки. Часть 2.</w:t>
      </w:r>
    </w:p>
    <w:p w:rsidR="009F0551" w:rsidRDefault="009F0551" w:rsidP="009F0551">
      <w:pPr>
        <w:pStyle w:val="a3"/>
      </w:pPr>
      <w:r>
        <w:t> </w:t>
      </w:r>
    </w:p>
    <w:p w:rsidR="009F0551" w:rsidRDefault="009F0551" w:rsidP="009F0551">
      <w:pPr>
        <w:pStyle w:val="a3"/>
      </w:pPr>
      <w:r>
        <w:t>Рис. 4.5.4. Схема № 3 д. Глебово. Часть 1.</w:t>
      </w:r>
    </w:p>
    <w:p w:rsidR="009F0551" w:rsidRDefault="009F0551" w:rsidP="009F0551">
      <w:pPr>
        <w:pStyle w:val="a3"/>
      </w:pPr>
      <w:r>
        <w:t> </w:t>
      </w:r>
    </w:p>
    <w:p w:rsidR="009F0551" w:rsidRDefault="009F0551" w:rsidP="009F0551">
      <w:pPr>
        <w:pStyle w:val="a3"/>
      </w:pPr>
      <w:r>
        <w:t>Рис. 4.5.5. Схема № 3 д. Глебово. Часть 2.</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Рис. 4.5.6. Схема № 4 д. Новое Село. Часть 1.</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lastRenderedPageBreak/>
        <w:t>Рис. 4.5.7. Схема № 4 д. Новое Село. Часть 2.</w:t>
      </w:r>
    </w:p>
    <w:p w:rsidR="009F0551" w:rsidRDefault="009F0551" w:rsidP="009F0551">
      <w:pPr>
        <w:pStyle w:val="a3"/>
      </w:pPr>
      <w:r>
        <w:t> </w:t>
      </w:r>
    </w:p>
    <w:p w:rsidR="009F0551" w:rsidRDefault="009F0551" w:rsidP="009F0551">
      <w:pPr>
        <w:pStyle w:val="a3"/>
      </w:pPr>
      <w:r>
        <w:t>Рис. 4.5.8. Схема № 5 д. Полосы.</w:t>
      </w:r>
    </w:p>
    <w:p w:rsidR="009F0551" w:rsidRDefault="009F0551" w:rsidP="009F0551">
      <w:pPr>
        <w:pStyle w:val="a3"/>
      </w:pPr>
      <w:r>
        <w:t> </w:t>
      </w:r>
    </w:p>
    <w:p w:rsidR="009F0551" w:rsidRDefault="009F0551" w:rsidP="009F0551">
      <w:pPr>
        <w:pStyle w:val="a3"/>
      </w:pPr>
      <w:r>
        <w:t>Рис. 4.5.9. Схема № 6 д. Прилуки. Часть 1.</w:t>
      </w:r>
    </w:p>
    <w:p w:rsidR="009F0551" w:rsidRDefault="009F0551" w:rsidP="009F0551">
      <w:pPr>
        <w:pStyle w:val="a3"/>
      </w:pPr>
      <w:r>
        <w:t>Рис. 4.5.10. Схема № 6 д. Прилуки. Часть 2.</w:t>
      </w:r>
    </w:p>
    <w:p w:rsidR="009F0551" w:rsidRDefault="009F0551" w:rsidP="009F0551">
      <w:pPr>
        <w:pStyle w:val="a3"/>
      </w:pPr>
      <w:r>
        <w:t>Рис. 4.5.11. Схема № 7 д. Частова. Часть 1.</w:t>
      </w:r>
    </w:p>
    <w:p w:rsidR="009F0551" w:rsidRDefault="009F0551" w:rsidP="009F0551">
      <w:pPr>
        <w:pStyle w:val="a3"/>
      </w:pPr>
      <w:r>
        <w:t>Рис. 4.5.12. Схема № 7 д. Частова. Часть 2.</w:t>
      </w:r>
    </w:p>
    <w:p w:rsidR="009F0551" w:rsidRDefault="009F0551" w:rsidP="009F0551">
      <w:pPr>
        <w:pStyle w:val="a3"/>
      </w:pPr>
      <w:r>
        <w:t>Рис. 4.5.13. Схема № 7 д. Частова. Часть 3.</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t> </w:t>
      </w:r>
    </w:p>
    <w:p w:rsidR="009F0551" w:rsidRDefault="009F0551" w:rsidP="009F0551">
      <w:pPr>
        <w:pStyle w:val="1"/>
      </w:pPr>
      <w:bookmarkStart w:id="287" w:name="_Toc112839109"/>
      <w:bookmarkEnd w:id="287"/>
      <w:r>
        <w:t>4.6.  Земли водного фонда</w:t>
      </w:r>
    </w:p>
    <w:p w:rsidR="009F0551" w:rsidRDefault="009F0551" w:rsidP="009F0551">
      <w:pPr>
        <w:pStyle w:val="a3"/>
      </w:pPr>
      <w:r>
        <w:t> </w:t>
      </w:r>
    </w:p>
    <w:p w:rsidR="009F0551" w:rsidRDefault="009F0551" w:rsidP="009F0551">
      <w:pPr>
        <w:pStyle w:val="a3"/>
      </w:pPr>
      <w:r>
        <w:t>Землями водного фонда являются земли, на которых находятся поверхностные водные объекты (часть 1 статьи 102 Земельного кодекса Российской Федерации).</w:t>
      </w:r>
    </w:p>
    <w:p w:rsidR="009F0551" w:rsidRDefault="009F0551" w:rsidP="009F0551">
      <w:pPr>
        <w:pStyle w:val="a3"/>
      </w:pPr>
      <w:r>
        <w:t xml:space="preserve">Площадь земель водного фонда составляет </w:t>
      </w:r>
      <w:r>
        <w:rPr>
          <w:rStyle w:val="a4"/>
        </w:rPr>
        <w:t>29096,89</w:t>
      </w:r>
      <w:r>
        <w:t xml:space="preserve"> </w:t>
      </w:r>
      <w:r>
        <w:rPr>
          <w:rStyle w:val="a4"/>
        </w:rPr>
        <w:t>га.</w:t>
      </w:r>
    </w:p>
    <w:p w:rsidR="009F0551" w:rsidRDefault="009F0551" w:rsidP="009F0551">
      <w:pPr>
        <w:pStyle w:val="a3"/>
      </w:pPr>
      <w:r>
        <w:t> </w:t>
      </w:r>
    </w:p>
    <w:p w:rsidR="009F0551" w:rsidRDefault="009F0551" w:rsidP="009F0551">
      <w:pPr>
        <w:pStyle w:val="1"/>
      </w:pPr>
      <w:bookmarkStart w:id="288" w:name="_Toc112839110"/>
      <w:bookmarkEnd w:id="288"/>
      <w:r>
        <w:t>4.7. Земли запаса</w:t>
      </w:r>
    </w:p>
    <w:p w:rsidR="009F0551" w:rsidRDefault="009F0551" w:rsidP="009F0551">
      <w:pPr>
        <w:pStyle w:val="a3"/>
      </w:pPr>
      <w:r>
        <w:t> </w:t>
      </w:r>
    </w:p>
    <w:p w:rsidR="009F0551" w:rsidRDefault="009F0551" w:rsidP="009F0551">
      <w:pPr>
        <w:pStyle w:val="a3"/>
      </w:pPr>
      <w:r>
        <w:t xml:space="preserve">Согласно части 1 статьи 103 Земельного кодекса Российской Федерации,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r:id="rId56" w:history="1">
        <w:r>
          <w:rPr>
            <w:rStyle w:val="a5"/>
          </w:rPr>
          <w:t>статьей 80</w:t>
        </w:r>
      </w:hyperlink>
      <w:r>
        <w:t xml:space="preserve"> настоящего Кодекса.</w:t>
      </w:r>
    </w:p>
    <w:p w:rsidR="009F0551" w:rsidRDefault="009F0551" w:rsidP="009F0551">
      <w:pPr>
        <w:pStyle w:val="a3"/>
      </w:pPr>
      <w:r>
        <w:lastRenderedPageBreak/>
        <w:t xml:space="preserve">Согласно части 2 статьи 103 Земельного кодекса Российской Федерации ,использование земель запаса допускается после </w:t>
      </w:r>
      <w:hyperlink r:id="rId57" w:history="1">
        <w:r>
          <w:rPr>
            <w:rStyle w:val="a5"/>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9F0551" w:rsidRDefault="009F0551" w:rsidP="009F0551">
      <w:pPr>
        <w:pStyle w:val="a3"/>
      </w:pPr>
      <w:r>
        <w:t xml:space="preserve">Площадь земель запаса Бронницкого сельского поселения составляет </w:t>
      </w:r>
      <w:r>
        <w:rPr>
          <w:rStyle w:val="a4"/>
        </w:rPr>
        <w:t xml:space="preserve">7165,72 га. </w:t>
      </w:r>
      <w:r>
        <w:t>На перспективу проектом предусматриваются следующие изменения:</w:t>
      </w:r>
    </w:p>
    <w:p w:rsidR="009F0551" w:rsidRDefault="009F0551" w:rsidP="009F0551">
      <w:pPr>
        <w:pStyle w:val="a3"/>
      </w:pPr>
      <w:r>
        <w:t xml:space="preserve">- уменьшение площади на </w:t>
      </w:r>
      <w:r>
        <w:rPr>
          <w:rStyle w:val="a4"/>
        </w:rPr>
        <w:t>1,93 га</w:t>
      </w:r>
      <w:r>
        <w:t xml:space="preserve"> в связи с соотнесением этих земель к землям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размещения полосы отвода автомобильной дороги регионального значения Бронница- Большое Лучно.</w:t>
      </w:r>
    </w:p>
    <w:p w:rsidR="009F0551" w:rsidRDefault="009F0551" w:rsidP="009F0551">
      <w:pPr>
        <w:pStyle w:val="a3"/>
      </w:pPr>
      <w:r>
        <w:t xml:space="preserve">Таким образом, площадь земель запаса будет составлять </w:t>
      </w:r>
      <w:r>
        <w:rPr>
          <w:rStyle w:val="a4"/>
        </w:rPr>
        <w:t>7163,79 га</w:t>
      </w:r>
    </w:p>
    <w:p w:rsidR="009F0551" w:rsidRDefault="009F0551" w:rsidP="009F0551">
      <w:pPr>
        <w:pStyle w:val="a3"/>
      </w:pPr>
      <w:r>
        <w:rPr>
          <w:rStyle w:val="a4"/>
        </w:rPr>
        <w:t> </w:t>
      </w:r>
    </w:p>
    <w:p w:rsidR="009F0551" w:rsidRDefault="009F0551" w:rsidP="009F0551">
      <w:pPr>
        <w:pStyle w:val="a3"/>
      </w:pPr>
      <w:r>
        <w:rPr>
          <w:rStyle w:val="a4"/>
        </w:rPr>
        <w:t> </w:t>
      </w:r>
    </w:p>
    <w:p w:rsidR="009F0551" w:rsidRDefault="009F0551" w:rsidP="009F0551">
      <w:pPr>
        <w:pStyle w:val="1"/>
      </w:pPr>
      <w:bookmarkStart w:id="289" w:name="_Toc98333153"/>
      <w:bookmarkStart w:id="290" w:name="_Toc112839111"/>
      <w:bookmarkEnd w:id="289"/>
      <w:bookmarkEnd w:id="290"/>
      <w:r>
        <w:t>5. Обоснование выбранного варианта размещения объектов местного значения поселения</w:t>
      </w:r>
    </w:p>
    <w:p w:rsidR="009F0551" w:rsidRDefault="009F0551" w:rsidP="009F0551">
      <w:pPr>
        <w:pStyle w:val="a3"/>
      </w:pPr>
      <w:r>
        <w:t> </w:t>
      </w:r>
    </w:p>
    <w:p w:rsidR="009F0551" w:rsidRDefault="009F0551" w:rsidP="009F0551">
      <w:pPr>
        <w:pStyle w:val="a3"/>
      </w:pPr>
      <w:r>
        <w:t>Зонирование территории является одним из основных инструментов регулирования градостроительной деятельности. Зонирование ставит рамочные условия использования территории, обязательные для всех участников градостроительной деятельности, в части функциональной принадлежности, параметров застройки (этажность, плотность и др.), ландшафтной организации территории.</w:t>
      </w:r>
    </w:p>
    <w:p w:rsidR="009F0551" w:rsidRDefault="009F0551" w:rsidP="009F0551">
      <w:pPr>
        <w:pStyle w:val="a3"/>
      </w:pPr>
      <w:r>
        <w:t>Разработанное в составе генерального плана   функциональное зонирование учитывает:</w:t>
      </w:r>
    </w:p>
    <w:p w:rsidR="009F0551" w:rsidRDefault="009F0551" w:rsidP="009F0551">
      <w:pPr>
        <w:pStyle w:val="a3"/>
      </w:pPr>
      <w:r>
        <w:t>- результаты комплексного градостроительного анализа территории</w:t>
      </w:r>
    </w:p>
    <w:p w:rsidR="009F0551" w:rsidRDefault="009F0551" w:rsidP="009F0551">
      <w:pPr>
        <w:pStyle w:val="a3"/>
      </w:pPr>
      <w:r>
        <w:t>- историко-культурную и планировочную специфику населенных пунктов поселения</w:t>
      </w:r>
    </w:p>
    <w:p w:rsidR="009F0551" w:rsidRDefault="009F0551" w:rsidP="009F0551">
      <w:pPr>
        <w:pStyle w:val="a3"/>
      </w:pPr>
      <w:r>
        <w:t>- сложившиеся особенности использования территории.</w:t>
      </w:r>
    </w:p>
    <w:p w:rsidR="009F0551" w:rsidRDefault="009F0551" w:rsidP="009F0551">
      <w:pPr>
        <w:pStyle w:val="a3"/>
      </w:pPr>
      <w:r>
        <w:t>Проектом предусматриваются следующие функциональные зоны в границах Бронницкого сельского поселения:</w:t>
      </w:r>
    </w:p>
    <w:p w:rsidR="009F0551" w:rsidRDefault="009F0551" w:rsidP="009F0551">
      <w:pPr>
        <w:numPr>
          <w:ilvl w:val="0"/>
          <w:numId w:val="49"/>
        </w:numPr>
        <w:spacing w:before="100" w:beforeAutospacing="1" w:after="100" w:afterAutospacing="1" w:line="240" w:lineRule="auto"/>
      </w:pPr>
      <w:r>
        <w:t>зона застройки индивидуальными жилыми домами;</w:t>
      </w:r>
    </w:p>
    <w:p w:rsidR="009F0551" w:rsidRDefault="009F0551" w:rsidP="009F0551">
      <w:pPr>
        <w:numPr>
          <w:ilvl w:val="0"/>
          <w:numId w:val="49"/>
        </w:numPr>
        <w:spacing w:before="100" w:beforeAutospacing="1" w:after="100" w:afterAutospacing="1" w:line="240" w:lineRule="auto"/>
      </w:pPr>
      <w:r>
        <w:t>общественно-деловые зоны;</w:t>
      </w:r>
    </w:p>
    <w:p w:rsidR="009F0551" w:rsidRDefault="009F0551" w:rsidP="009F0551">
      <w:pPr>
        <w:numPr>
          <w:ilvl w:val="0"/>
          <w:numId w:val="49"/>
        </w:numPr>
        <w:spacing w:before="100" w:beforeAutospacing="1" w:after="100" w:afterAutospacing="1" w:line="240" w:lineRule="auto"/>
      </w:pPr>
      <w:r>
        <w:t>производственная зона;</w:t>
      </w:r>
    </w:p>
    <w:p w:rsidR="009F0551" w:rsidRDefault="009F0551" w:rsidP="009F0551">
      <w:pPr>
        <w:numPr>
          <w:ilvl w:val="0"/>
          <w:numId w:val="49"/>
        </w:numPr>
        <w:spacing w:before="100" w:beforeAutospacing="1" w:after="100" w:afterAutospacing="1" w:line="240" w:lineRule="auto"/>
      </w:pPr>
      <w:r>
        <w:t>коммунально-складская зона;</w:t>
      </w:r>
    </w:p>
    <w:p w:rsidR="009F0551" w:rsidRDefault="009F0551" w:rsidP="009F0551">
      <w:pPr>
        <w:numPr>
          <w:ilvl w:val="0"/>
          <w:numId w:val="49"/>
        </w:numPr>
        <w:spacing w:before="100" w:beforeAutospacing="1" w:after="100" w:afterAutospacing="1" w:line="240" w:lineRule="auto"/>
      </w:pPr>
      <w:r>
        <w:t>зона инженерной инфраструктуры;</w:t>
      </w:r>
    </w:p>
    <w:p w:rsidR="009F0551" w:rsidRDefault="009F0551" w:rsidP="009F0551">
      <w:pPr>
        <w:numPr>
          <w:ilvl w:val="0"/>
          <w:numId w:val="49"/>
        </w:numPr>
        <w:spacing w:before="100" w:beforeAutospacing="1" w:after="100" w:afterAutospacing="1" w:line="240" w:lineRule="auto"/>
      </w:pPr>
      <w:r>
        <w:lastRenderedPageBreak/>
        <w:t>зона транспортной инфраструктуры;</w:t>
      </w:r>
    </w:p>
    <w:p w:rsidR="009F0551" w:rsidRDefault="009F0551" w:rsidP="009F0551">
      <w:pPr>
        <w:numPr>
          <w:ilvl w:val="0"/>
          <w:numId w:val="49"/>
        </w:numPr>
        <w:spacing w:before="100" w:beforeAutospacing="1" w:after="100" w:afterAutospacing="1" w:line="240" w:lineRule="auto"/>
      </w:pPr>
      <w:r>
        <w:t>зона сельскохозяйственного использования;</w:t>
      </w:r>
    </w:p>
    <w:p w:rsidR="009F0551" w:rsidRDefault="009F0551" w:rsidP="009F0551">
      <w:pPr>
        <w:numPr>
          <w:ilvl w:val="0"/>
          <w:numId w:val="49"/>
        </w:numPr>
        <w:spacing w:before="100" w:beforeAutospacing="1" w:after="100" w:afterAutospacing="1" w:line="240" w:lineRule="auto"/>
      </w:pPr>
      <w:r>
        <w:t>зона садоводческих или огороднических некоммерческих товариществ;</w:t>
      </w:r>
    </w:p>
    <w:p w:rsidR="009F0551" w:rsidRDefault="009F0551" w:rsidP="009F0551">
      <w:pPr>
        <w:numPr>
          <w:ilvl w:val="0"/>
          <w:numId w:val="49"/>
        </w:numPr>
        <w:spacing w:before="100" w:beforeAutospacing="1" w:after="100" w:afterAutospacing="1" w:line="240" w:lineRule="auto"/>
      </w:pPr>
      <w:r>
        <w:t>производственная зона сельскохозяйственных предприятий;</w:t>
      </w:r>
    </w:p>
    <w:p w:rsidR="009F0551" w:rsidRDefault="009F0551" w:rsidP="009F0551">
      <w:pPr>
        <w:numPr>
          <w:ilvl w:val="0"/>
          <w:numId w:val="49"/>
        </w:numPr>
        <w:spacing w:before="100" w:beforeAutospacing="1" w:after="100" w:afterAutospacing="1" w:line="240" w:lineRule="auto"/>
      </w:pPr>
      <w:r>
        <w:t>зона рекреационного назначения;</w:t>
      </w:r>
    </w:p>
    <w:p w:rsidR="009F0551" w:rsidRDefault="009F0551" w:rsidP="009F0551">
      <w:pPr>
        <w:numPr>
          <w:ilvl w:val="0"/>
          <w:numId w:val="49"/>
        </w:numPr>
        <w:spacing w:before="100" w:beforeAutospacing="1" w:after="100" w:afterAutospacing="1" w:line="240" w:lineRule="auto"/>
      </w:pPr>
      <w:r>
        <w:t>зона лесов;</w:t>
      </w:r>
    </w:p>
    <w:p w:rsidR="009F0551" w:rsidRDefault="009F0551" w:rsidP="009F0551">
      <w:pPr>
        <w:numPr>
          <w:ilvl w:val="0"/>
          <w:numId w:val="49"/>
        </w:numPr>
        <w:spacing w:before="100" w:beforeAutospacing="1" w:after="100" w:afterAutospacing="1" w:line="240" w:lineRule="auto"/>
      </w:pPr>
      <w:r>
        <w:t>зона исторической застройки;</w:t>
      </w:r>
    </w:p>
    <w:p w:rsidR="009F0551" w:rsidRDefault="009F0551" w:rsidP="009F0551">
      <w:pPr>
        <w:numPr>
          <w:ilvl w:val="0"/>
          <w:numId w:val="49"/>
        </w:numPr>
        <w:spacing w:before="100" w:beforeAutospacing="1" w:after="100" w:afterAutospacing="1" w:line="240" w:lineRule="auto"/>
      </w:pPr>
      <w:r>
        <w:t>зона отдыха;</w:t>
      </w:r>
    </w:p>
    <w:p w:rsidR="009F0551" w:rsidRDefault="009F0551" w:rsidP="009F0551">
      <w:pPr>
        <w:numPr>
          <w:ilvl w:val="0"/>
          <w:numId w:val="49"/>
        </w:numPr>
        <w:spacing w:before="100" w:beforeAutospacing="1" w:after="100" w:afterAutospacing="1" w:line="240" w:lineRule="auto"/>
      </w:pPr>
      <w:r>
        <w:t>зона кладбищ;</w:t>
      </w:r>
    </w:p>
    <w:p w:rsidR="009F0551" w:rsidRDefault="009F0551" w:rsidP="009F0551">
      <w:pPr>
        <w:numPr>
          <w:ilvl w:val="0"/>
          <w:numId w:val="49"/>
        </w:numPr>
        <w:spacing w:before="100" w:beforeAutospacing="1" w:after="100" w:afterAutospacing="1" w:line="240" w:lineRule="auto"/>
      </w:pPr>
      <w:r>
        <w:t>зон акваторий;</w:t>
      </w:r>
    </w:p>
    <w:p w:rsidR="009F0551" w:rsidRDefault="009F0551" w:rsidP="009F0551">
      <w:pPr>
        <w:numPr>
          <w:ilvl w:val="0"/>
          <w:numId w:val="49"/>
        </w:numPr>
        <w:spacing w:before="100" w:beforeAutospacing="1" w:after="100" w:afterAutospacing="1" w:line="240" w:lineRule="auto"/>
      </w:pPr>
      <w:r>
        <w:t>иные зоны.</w:t>
      </w:r>
    </w:p>
    <w:p w:rsidR="009F0551" w:rsidRDefault="009F0551" w:rsidP="009F0551">
      <w:pPr>
        <w:pStyle w:val="a3"/>
      </w:pPr>
      <w:r>
        <w:t>Функциональное зонирование территории отображено на «Карте функциональных зон поселения».</w:t>
      </w:r>
    </w:p>
    <w:p w:rsidR="009F0551" w:rsidRDefault="009F0551" w:rsidP="009F0551">
      <w:pPr>
        <w:pStyle w:val="a3"/>
      </w:pPr>
      <w:r>
        <w:t>Функциональное зонирование территории населенных пунктов Бронницкого сельского поселения представлено в таблице 5.1.</w:t>
      </w:r>
    </w:p>
    <w:p w:rsidR="009F0551" w:rsidRDefault="009F0551" w:rsidP="009F0551">
      <w:pPr>
        <w:pStyle w:val="a3"/>
      </w:pPr>
      <w:r>
        <w:t>Таблица 5.1.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39"/>
        <w:gridCol w:w="3086"/>
        <w:gridCol w:w="1371"/>
        <w:gridCol w:w="1354"/>
        <w:gridCol w:w="1112"/>
        <w:gridCol w:w="1493"/>
      </w:tblGrid>
      <w:tr w:rsidR="009F0551" w:rsidTr="009F0551">
        <w:trPr>
          <w:tblCellSpacing w:w="15" w:type="dxa"/>
        </w:trPr>
        <w:tc>
          <w:tcPr>
            <w:tcW w:w="960" w:type="dxa"/>
            <w:vMerge w:val="restart"/>
            <w:vAlign w:val="center"/>
            <w:hideMark/>
          </w:tcPr>
          <w:p w:rsidR="009F0551" w:rsidRDefault="009F0551">
            <w:pPr>
              <w:pStyle w:val="a3"/>
            </w:pPr>
            <w:r>
              <w:t>№</w:t>
            </w:r>
          </w:p>
          <w:p w:rsidR="009F0551" w:rsidRDefault="009F0551">
            <w:pPr>
              <w:pStyle w:val="a3"/>
            </w:pPr>
            <w:r>
              <w:t>п/п</w:t>
            </w:r>
          </w:p>
        </w:tc>
        <w:tc>
          <w:tcPr>
            <w:tcW w:w="3150" w:type="dxa"/>
            <w:vMerge w:val="restart"/>
            <w:vAlign w:val="center"/>
            <w:hideMark/>
          </w:tcPr>
          <w:p w:rsidR="009F0551" w:rsidRDefault="009F0551">
            <w:pPr>
              <w:pStyle w:val="a3"/>
            </w:pPr>
            <w:r>
              <w:t> </w:t>
            </w:r>
          </w:p>
          <w:p w:rsidR="009F0551" w:rsidRDefault="009F0551">
            <w:pPr>
              <w:pStyle w:val="a3"/>
            </w:pPr>
            <w:r>
              <w:t>Территории</w:t>
            </w:r>
          </w:p>
        </w:tc>
        <w:tc>
          <w:tcPr>
            <w:tcW w:w="2835" w:type="dxa"/>
            <w:gridSpan w:val="2"/>
            <w:vAlign w:val="center"/>
            <w:hideMark/>
          </w:tcPr>
          <w:p w:rsidR="009F0551" w:rsidRDefault="009F0551">
            <w:pPr>
              <w:pStyle w:val="a3"/>
            </w:pPr>
            <w:r>
              <w:t>Современное использование</w:t>
            </w:r>
          </w:p>
        </w:tc>
        <w:tc>
          <w:tcPr>
            <w:tcW w:w="2700" w:type="dxa"/>
            <w:gridSpan w:val="2"/>
            <w:vAlign w:val="center"/>
            <w:hideMark/>
          </w:tcPr>
          <w:p w:rsidR="009F0551" w:rsidRDefault="009F0551">
            <w:pPr>
              <w:pStyle w:val="a3"/>
            </w:pPr>
            <w:r>
              <w:t>Расчетный срок</w:t>
            </w:r>
          </w:p>
        </w:tc>
      </w:tr>
      <w:tr w:rsidR="009F0551" w:rsidTr="009F0551">
        <w:trP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425" w:type="dxa"/>
            <w:vAlign w:val="center"/>
            <w:hideMark/>
          </w:tcPr>
          <w:p w:rsidR="009F0551" w:rsidRDefault="009F0551">
            <w:pPr>
              <w:pStyle w:val="a3"/>
            </w:pPr>
            <w:r>
              <w:t>га</w:t>
            </w:r>
          </w:p>
        </w:tc>
        <w:tc>
          <w:tcPr>
            <w:tcW w:w="1410" w:type="dxa"/>
            <w:vAlign w:val="center"/>
            <w:hideMark/>
          </w:tcPr>
          <w:p w:rsidR="009F0551" w:rsidRDefault="009F0551">
            <w:pPr>
              <w:pStyle w:val="a3"/>
            </w:pPr>
            <w:r>
              <w:t>%</w:t>
            </w:r>
          </w:p>
        </w:tc>
        <w:tc>
          <w:tcPr>
            <w:tcW w:w="1140" w:type="dxa"/>
            <w:vAlign w:val="center"/>
            <w:hideMark/>
          </w:tcPr>
          <w:p w:rsidR="009F0551" w:rsidRDefault="009F0551">
            <w:pPr>
              <w:pStyle w:val="a3"/>
            </w:pPr>
            <w:r>
              <w:t>га</w:t>
            </w:r>
          </w:p>
        </w:tc>
        <w:tc>
          <w:tcPr>
            <w:tcW w:w="1560" w:type="dxa"/>
            <w:vAlign w:val="center"/>
            <w:hideMark/>
          </w:tcPr>
          <w:p w:rsidR="009F0551" w:rsidRDefault="009F0551">
            <w:pPr>
              <w:pStyle w:val="a3"/>
            </w:pPr>
            <w:r>
              <w:t>%</w:t>
            </w:r>
          </w:p>
        </w:tc>
      </w:tr>
      <w:tr w:rsidR="009F0551" w:rsidTr="009F0551">
        <w:trPr>
          <w:tblCellSpacing w:w="15" w:type="dxa"/>
        </w:trPr>
        <w:tc>
          <w:tcPr>
            <w:tcW w:w="960" w:type="dxa"/>
            <w:vAlign w:val="center"/>
            <w:hideMark/>
          </w:tcPr>
          <w:p w:rsidR="009F0551" w:rsidRDefault="009F0551">
            <w:pPr>
              <w:pStyle w:val="a3"/>
            </w:pPr>
            <w:r>
              <w:rPr>
                <w:rStyle w:val="a7"/>
                <w:b/>
                <w:bCs/>
              </w:rPr>
              <w:t>1</w:t>
            </w:r>
          </w:p>
        </w:tc>
        <w:tc>
          <w:tcPr>
            <w:tcW w:w="3150" w:type="dxa"/>
            <w:vAlign w:val="center"/>
            <w:hideMark/>
          </w:tcPr>
          <w:p w:rsidR="009F0551" w:rsidRDefault="009F0551">
            <w:pPr>
              <w:pStyle w:val="a3"/>
            </w:pPr>
            <w:r>
              <w:rPr>
                <w:rStyle w:val="a7"/>
                <w:b/>
                <w:bCs/>
              </w:rPr>
              <w:t>д. Белая Гора</w:t>
            </w:r>
          </w:p>
        </w:tc>
        <w:tc>
          <w:tcPr>
            <w:tcW w:w="1425" w:type="dxa"/>
            <w:vAlign w:val="center"/>
            <w:hideMark/>
          </w:tcPr>
          <w:p w:rsidR="009F0551" w:rsidRDefault="009F0551">
            <w:pPr>
              <w:pStyle w:val="a3"/>
            </w:pPr>
            <w:r>
              <w:rPr>
                <w:rStyle w:val="a4"/>
              </w:rPr>
              <w:t>332.84</w:t>
            </w:r>
          </w:p>
        </w:tc>
        <w:tc>
          <w:tcPr>
            <w:tcW w:w="1410" w:type="dxa"/>
            <w:vAlign w:val="center"/>
            <w:hideMark/>
          </w:tcPr>
          <w:p w:rsidR="009F0551" w:rsidRDefault="009F0551">
            <w:pPr>
              <w:pStyle w:val="a3"/>
            </w:pPr>
            <w:r>
              <w:rPr>
                <w:rStyle w:val="a4"/>
              </w:rPr>
              <w:t>100.00</w:t>
            </w:r>
          </w:p>
        </w:tc>
        <w:tc>
          <w:tcPr>
            <w:tcW w:w="1140" w:type="dxa"/>
            <w:vAlign w:val="center"/>
            <w:hideMark/>
          </w:tcPr>
          <w:p w:rsidR="009F0551" w:rsidRDefault="009F0551">
            <w:pPr>
              <w:pStyle w:val="a3"/>
            </w:pPr>
            <w:r>
              <w:rPr>
                <w:rStyle w:val="a4"/>
              </w:rPr>
              <w:t>333.18</w:t>
            </w:r>
          </w:p>
        </w:tc>
        <w:tc>
          <w:tcPr>
            <w:tcW w:w="1560" w:type="dxa"/>
            <w:vAlign w:val="center"/>
            <w:hideMark/>
          </w:tcPr>
          <w:p w:rsidR="009F0551" w:rsidRDefault="009F0551">
            <w:pPr>
              <w:pStyle w:val="a3"/>
            </w:pPr>
            <w:r>
              <w:rPr>
                <w:rStyle w:val="a4"/>
              </w:rPr>
              <w:t>100.00</w:t>
            </w:r>
          </w:p>
        </w:tc>
      </w:tr>
      <w:tr w:rsidR="009F0551" w:rsidTr="009F0551">
        <w:trPr>
          <w:tblCellSpacing w:w="15" w:type="dxa"/>
        </w:trPr>
        <w:tc>
          <w:tcPr>
            <w:tcW w:w="960" w:type="dxa"/>
            <w:vAlign w:val="center"/>
            <w:hideMark/>
          </w:tcPr>
          <w:p w:rsidR="009F0551" w:rsidRDefault="009F0551">
            <w:pPr>
              <w:pStyle w:val="a3"/>
            </w:pPr>
            <w:r>
              <w:t>1.1</w:t>
            </w:r>
          </w:p>
        </w:tc>
        <w:tc>
          <w:tcPr>
            <w:tcW w:w="3150" w:type="dxa"/>
            <w:vAlign w:val="center"/>
            <w:hideMark/>
          </w:tcPr>
          <w:p w:rsidR="009F0551" w:rsidRDefault="009F0551">
            <w:pPr>
              <w:pStyle w:val="a3"/>
            </w:pPr>
            <w:r>
              <w:t>Зона застройки индивидуальными жилыми домами</w:t>
            </w:r>
          </w:p>
        </w:tc>
        <w:tc>
          <w:tcPr>
            <w:tcW w:w="1425" w:type="dxa"/>
            <w:vAlign w:val="center"/>
            <w:hideMark/>
          </w:tcPr>
          <w:p w:rsidR="009F0551" w:rsidRDefault="009F0551">
            <w:pPr>
              <w:pStyle w:val="a3"/>
            </w:pPr>
            <w:r>
              <w:t>263.23</w:t>
            </w:r>
          </w:p>
        </w:tc>
        <w:tc>
          <w:tcPr>
            <w:tcW w:w="1410" w:type="dxa"/>
            <w:vAlign w:val="center"/>
            <w:hideMark/>
          </w:tcPr>
          <w:p w:rsidR="009F0551" w:rsidRDefault="009F0551">
            <w:pPr>
              <w:pStyle w:val="a3"/>
            </w:pPr>
            <w:r>
              <w:t>79.09</w:t>
            </w:r>
          </w:p>
        </w:tc>
        <w:tc>
          <w:tcPr>
            <w:tcW w:w="1140" w:type="dxa"/>
            <w:vAlign w:val="center"/>
            <w:hideMark/>
          </w:tcPr>
          <w:p w:rsidR="009F0551" w:rsidRDefault="009F0551">
            <w:pPr>
              <w:pStyle w:val="a3"/>
            </w:pPr>
            <w:r>
              <w:t>263.57</w:t>
            </w:r>
          </w:p>
        </w:tc>
        <w:tc>
          <w:tcPr>
            <w:tcW w:w="1560" w:type="dxa"/>
            <w:vAlign w:val="center"/>
            <w:hideMark/>
          </w:tcPr>
          <w:p w:rsidR="009F0551" w:rsidRDefault="009F0551">
            <w:pPr>
              <w:pStyle w:val="a3"/>
            </w:pPr>
            <w:r>
              <w:t>79.11</w:t>
            </w:r>
          </w:p>
        </w:tc>
      </w:tr>
      <w:tr w:rsidR="009F0551" w:rsidTr="009F0551">
        <w:trPr>
          <w:tblCellSpacing w:w="15" w:type="dxa"/>
        </w:trPr>
        <w:tc>
          <w:tcPr>
            <w:tcW w:w="960" w:type="dxa"/>
            <w:vAlign w:val="center"/>
            <w:hideMark/>
          </w:tcPr>
          <w:p w:rsidR="009F0551" w:rsidRDefault="009F0551">
            <w:pPr>
              <w:pStyle w:val="a3"/>
            </w:pPr>
            <w:r>
              <w:t>1.2</w:t>
            </w:r>
          </w:p>
        </w:tc>
        <w:tc>
          <w:tcPr>
            <w:tcW w:w="3150" w:type="dxa"/>
            <w:vAlign w:val="center"/>
            <w:hideMark/>
          </w:tcPr>
          <w:p w:rsidR="009F0551" w:rsidRDefault="009F0551">
            <w:pPr>
              <w:pStyle w:val="a3"/>
            </w:pPr>
            <w:r>
              <w:t>Зоны рекреационного назначения</w:t>
            </w:r>
          </w:p>
        </w:tc>
        <w:tc>
          <w:tcPr>
            <w:tcW w:w="1425" w:type="dxa"/>
            <w:vAlign w:val="center"/>
            <w:hideMark/>
          </w:tcPr>
          <w:p w:rsidR="009F0551" w:rsidRDefault="009F0551">
            <w:pPr>
              <w:pStyle w:val="a3"/>
            </w:pPr>
            <w:r>
              <w:t>4.46</w:t>
            </w:r>
          </w:p>
        </w:tc>
        <w:tc>
          <w:tcPr>
            <w:tcW w:w="1410" w:type="dxa"/>
            <w:vAlign w:val="center"/>
            <w:hideMark/>
          </w:tcPr>
          <w:p w:rsidR="009F0551" w:rsidRDefault="009F0551">
            <w:pPr>
              <w:pStyle w:val="a3"/>
            </w:pPr>
            <w:r>
              <w:t>1,34</w:t>
            </w:r>
          </w:p>
        </w:tc>
        <w:tc>
          <w:tcPr>
            <w:tcW w:w="1140" w:type="dxa"/>
            <w:vAlign w:val="center"/>
            <w:hideMark/>
          </w:tcPr>
          <w:p w:rsidR="009F0551" w:rsidRDefault="009F0551">
            <w:pPr>
              <w:pStyle w:val="a3"/>
            </w:pPr>
            <w:r>
              <w:t>4,46</w:t>
            </w:r>
          </w:p>
        </w:tc>
        <w:tc>
          <w:tcPr>
            <w:tcW w:w="1560" w:type="dxa"/>
            <w:vAlign w:val="center"/>
            <w:hideMark/>
          </w:tcPr>
          <w:p w:rsidR="009F0551" w:rsidRDefault="009F0551">
            <w:pPr>
              <w:pStyle w:val="a3"/>
            </w:pPr>
            <w:r>
              <w:t>1,34</w:t>
            </w:r>
          </w:p>
        </w:tc>
      </w:tr>
      <w:tr w:rsidR="009F0551" w:rsidTr="009F0551">
        <w:trPr>
          <w:tblCellSpacing w:w="15" w:type="dxa"/>
        </w:trPr>
        <w:tc>
          <w:tcPr>
            <w:tcW w:w="960" w:type="dxa"/>
            <w:vAlign w:val="center"/>
            <w:hideMark/>
          </w:tcPr>
          <w:p w:rsidR="009F0551" w:rsidRDefault="009F0551">
            <w:pPr>
              <w:pStyle w:val="a3"/>
            </w:pPr>
            <w:r>
              <w:t>1.3</w:t>
            </w:r>
          </w:p>
        </w:tc>
        <w:tc>
          <w:tcPr>
            <w:tcW w:w="3150" w:type="dxa"/>
            <w:vAlign w:val="center"/>
            <w:hideMark/>
          </w:tcPr>
          <w:p w:rsidR="009F0551" w:rsidRDefault="009F0551">
            <w:pPr>
              <w:pStyle w:val="a3"/>
            </w:pPr>
            <w:r>
              <w:t>Общественно-деловые зоны</w:t>
            </w:r>
          </w:p>
        </w:tc>
        <w:tc>
          <w:tcPr>
            <w:tcW w:w="1425" w:type="dxa"/>
            <w:vAlign w:val="center"/>
            <w:hideMark/>
          </w:tcPr>
          <w:p w:rsidR="009F0551" w:rsidRDefault="009F0551">
            <w:pPr>
              <w:pStyle w:val="a3"/>
            </w:pPr>
            <w:r>
              <w:t>0.10</w:t>
            </w:r>
          </w:p>
        </w:tc>
        <w:tc>
          <w:tcPr>
            <w:tcW w:w="1410" w:type="dxa"/>
            <w:vAlign w:val="center"/>
            <w:hideMark/>
          </w:tcPr>
          <w:p w:rsidR="009F0551" w:rsidRDefault="009F0551">
            <w:pPr>
              <w:pStyle w:val="a3"/>
            </w:pPr>
            <w:r>
              <w:t>0.03</w:t>
            </w:r>
          </w:p>
        </w:tc>
        <w:tc>
          <w:tcPr>
            <w:tcW w:w="1140" w:type="dxa"/>
            <w:vAlign w:val="center"/>
            <w:hideMark/>
          </w:tcPr>
          <w:p w:rsidR="009F0551" w:rsidRDefault="009F0551">
            <w:pPr>
              <w:pStyle w:val="a3"/>
            </w:pPr>
            <w:r>
              <w:t>0.10</w:t>
            </w:r>
          </w:p>
        </w:tc>
        <w:tc>
          <w:tcPr>
            <w:tcW w:w="1560" w:type="dxa"/>
            <w:vAlign w:val="center"/>
            <w:hideMark/>
          </w:tcPr>
          <w:p w:rsidR="009F0551" w:rsidRDefault="009F0551">
            <w:pPr>
              <w:pStyle w:val="a3"/>
            </w:pPr>
            <w:r>
              <w:t>0.03</w:t>
            </w:r>
          </w:p>
        </w:tc>
      </w:tr>
      <w:tr w:rsidR="009F0551" w:rsidTr="009F0551">
        <w:trPr>
          <w:tblCellSpacing w:w="15" w:type="dxa"/>
        </w:trPr>
        <w:tc>
          <w:tcPr>
            <w:tcW w:w="960" w:type="dxa"/>
            <w:vAlign w:val="center"/>
            <w:hideMark/>
          </w:tcPr>
          <w:p w:rsidR="009F0551" w:rsidRDefault="009F0551">
            <w:pPr>
              <w:pStyle w:val="a3"/>
            </w:pPr>
            <w:r>
              <w:t>1.4</w:t>
            </w:r>
          </w:p>
        </w:tc>
        <w:tc>
          <w:tcPr>
            <w:tcW w:w="3150" w:type="dxa"/>
            <w:vAlign w:val="center"/>
            <w:hideMark/>
          </w:tcPr>
          <w:p w:rsidR="009F0551" w:rsidRDefault="009F0551">
            <w:pPr>
              <w:pStyle w:val="a3"/>
            </w:pPr>
            <w:r>
              <w:t>Коммунально-складская зона</w:t>
            </w:r>
          </w:p>
        </w:tc>
        <w:tc>
          <w:tcPr>
            <w:tcW w:w="1425" w:type="dxa"/>
            <w:vAlign w:val="center"/>
            <w:hideMark/>
          </w:tcPr>
          <w:p w:rsidR="009F0551" w:rsidRDefault="009F0551">
            <w:pPr>
              <w:pStyle w:val="a3"/>
            </w:pPr>
            <w:r>
              <w:t>23.35</w:t>
            </w:r>
          </w:p>
        </w:tc>
        <w:tc>
          <w:tcPr>
            <w:tcW w:w="1410" w:type="dxa"/>
            <w:vAlign w:val="center"/>
            <w:hideMark/>
          </w:tcPr>
          <w:p w:rsidR="009F0551" w:rsidRDefault="009F0551">
            <w:pPr>
              <w:pStyle w:val="a3"/>
            </w:pPr>
            <w:r>
              <w:t>7.02</w:t>
            </w:r>
          </w:p>
        </w:tc>
        <w:tc>
          <w:tcPr>
            <w:tcW w:w="1140" w:type="dxa"/>
            <w:vAlign w:val="center"/>
            <w:hideMark/>
          </w:tcPr>
          <w:p w:rsidR="009F0551" w:rsidRDefault="009F0551">
            <w:pPr>
              <w:pStyle w:val="a3"/>
            </w:pPr>
            <w:r>
              <w:t>23.35</w:t>
            </w:r>
          </w:p>
        </w:tc>
        <w:tc>
          <w:tcPr>
            <w:tcW w:w="1560" w:type="dxa"/>
            <w:vAlign w:val="center"/>
            <w:hideMark/>
          </w:tcPr>
          <w:p w:rsidR="009F0551" w:rsidRDefault="009F0551">
            <w:pPr>
              <w:pStyle w:val="a3"/>
            </w:pPr>
            <w:r>
              <w:t>7.01</w:t>
            </w:r>
          </w:p>
        </w:tc>
      </w:tr>
      <w:tr w:rsidR="009F0551" w:rsidTr="009F0551">
        <w:trPr>
          <w:tblCellSpacing w:w="15" w:type="dxa"/>
        </w:trPr>
        <w:tc>
          <w:tcPr>
            <w:tcW w:w="960" w:type="dxa"/>
            <w:vAlign w:val="center"/>
            <w:hideMark/>
          </w:tcPr>
          <w:p w:rsidR="009F0551" w:rsidRDefault="009F0551">
            <w:pPr>
              <w:pStyle w:val="a3"/>
            </w:pPr>
            <w:r>
              <w:t>1.5</w:t>
            </w:r>
          </w:p>
        </w:tc>
        <w:tc>
          <w:tcPr>
            <w:tcW w:w="3150" w:type="dxa"/>
            <w:vAlign w:val="center"/>
            <w:hideMark/>
          </w:tcPr>
          <w:p w:rsidR="009F0551" w:rsidRDefault="009F0551">
            <w:pPr>
              <w:pStyle w:val="a3"/>
            </w:pPr>
            <w:r>
              <w:t>Зона транспортной инфраструктуры</w:t>
            </w:r>
          </w:p>
        </w:tc>
        <w:tc>
          <w:tcPr>
            <w:tcW w:w="1425" w:type="dxa"/>
            <w:vAlign w:val="center"/>
            <w:hideMark/>
          </w:tcPr>
          <w:p w:rsidR="009F0551" w:rsidRDefault="009F0551">
            <w:pPr>
              <w:pStyle w:val="a3"/>
            </w:pPr>
            <w:r>
              <w:t>11.00</w:t>
            </w:r>
          </w:p>
        </w:tc>
        <w:tc>
          <w:tcPr>
            <w:tcW w:w="1410" w:type="dxa"/>
            <w:vAlign w:val="center"/>
            <w:hideMark/>
          </w:tcPr>
          <w:p w:rsidR="009F0551" w:rsidRDefault="009F0551">
            <w:pPr>
              <w:pStyle w:val="a3"/>
            </w:pPr>
            <w:r>
              <w:t>3.30</w:t>
            </w:r>
          </w:p>
        </w:tc>
        <w:tc>
          <w:tcPr>
            <w:tcW w:w="1140" w:type="dxa"/>
            <w:vAlign w:val="center"/>
            <w:hideMark/>
          </w:tcPr>
          <w:p w:rsidR="009F0551" w:rsidRDefault="009F0551">
            <w:pPr>
              <w:pStyle w:val="a3"/>
            </w:pPr>
            <w:r>
              <w:t>11.00</w:t>
            </w:r>
          </w:p>
        </w:tc>
        <w:tc>
          <w:tcPr>
            <w:tcW w:w="1560" w:type="dxa"/>
            <w:vAlign w:val="center"/>
            <w:hideMark/>
          </w:tcPr>
          <w:p w:rsidR="009F0551" w:rsidRDefault="009F0551">
            <w:pPr>
              <w:pStyle w:val="a3"/>
            </w:pPr>
            <w:r>
              <w:t>3.30</w:t>
            </w:r>
          </w:p>
        </w:tc>
      </w:tr>
      <w:tr w:rsidR="009F0551" w:rsidTr="009F0551">
        <w:trPr>
          <w:tblCellSpacing w:w="15" w:type="dxa"/>
        </w:trPr>
        <w:tc>
          <w:tcPr>
            <w:tcW w:w="960" w:type="dxa"/>
            <w:vAlign w:val="center"/>
            <w:hideMark/>
          </w:tcPr>
          <w:p w:rsidR="009F0551" w:rsidRDefault="009F0551">
            <w:pPr>
              <w:pStyle w:val="a3"/>
            </w:pPr>
            <w:r>
              <w:t>1.6</w:t>
            </w:r>
          </w:p>
        </w:tc>
        <w:tc>
          <w:tcPr>
            <w:tcW w:w="3150" w:type="dxa"/>
            <w:vAlign w:val="center"/>
            <w:hideMark/>
          </w:tcPr>
          <w:p w:rsidR="009F0551" w:rsidRDefault="009F0551">
            <w:pPr>
              <w:pStyle w:val="a3"/>
            </w:pPr>
            <w:r>
              <w:t>Зона кладбищ</w:t>
            </w:r>
          </w:p>
        </w:tc>
        <w:tc>
          <w:tcPr>
            <w:tcW w:w="1425" w:type="dxa"/>
            <w:vAlign w:val="center"/>
            <w:hideMark/>
          </w:tcPr>
          <w:p w:rsidR="009F0551" w:rsidRDefault="009F0551">
            <w:pPr>
              <w:pStyle w:val="a3"/>
            </w:pPr>
            <w:r>
              <w:t>1.01</w:t>
            </w:r>
          </w:p>
        </w:tc>
        <w:tc>
          <w:tcPr>
            <w:tcW w:w="1410" w:type="dxa"/>
            <w:vAlign w:val="center"/>
            <w:hideMark/>
          </w:tcPr>
          <w:p w:rsidR="009F0551" w:rsidRDefault="009F0551">
            <w:pPr>
              <w:pStyle w:val="a3"/>
            </w:pPr>
            <w:r>
              <w:t>0.30</w:t>
            </w:r>
          </w:p>
        </w:tc>
        <w:tc>
          <w:tcPr>
            <w:tcW w:w="1140" w:type="dxa"/>
            <w:vAlign w:val="center"/>
            <w:hideMark/>
          </w:tcPr>
          <w:p w:rsidR="009F0551" w:rsidRDefault="009F0551">
            <w:pPr>
              <w:pStyle w:val="a3"/>
            </w:pPr>
            <w:r>
              <w:t>1.01</w:t>
            </w:r>
          </w:p>
        </w:tc>
        <w:tc>
          <w:tcPr>
            <w:tcW w:w="1560" w:type="dxa"/>
            <w:vAlign w:val="center"/>
            <w:hideMark/>
          </w:tcPr>
          <w:p w:rsidR="009F0551" w:rsidRDefault="009F0551">
            <w:pPr>
              <w:pStyle w:val="a3"/>
            </w:pPr>
            <w:r>
              <w:t>0.30</w:t>
            </w:r>
          </w:p>
        </w:tc>
      </w:tr>
      <w:tr w:rsidR="009F0551" w:rsidTr="009F0551">
        <w:trPr>
          <w:tblCellSpacing w:w="15" w:type="dxa"/>
        </w:trPr>
        <w:tc>
          <w:tcPr>
            <w:tcW w:w="960" w:type="dxa"/>
            <w:vAlign w:val="center"/>
            <w:hideMark/>
          </w:tcPr>
          <w:p w:rsidR="009F0551" w:rsidRDefault="009F0551">
            <w:pPr>
              <w:pStyle w:val="a3"/>
            </w:pPr>
            <w:r>
              <w:t>1.7</w:t>
            </w:r>
          </w:p>
        </w:tc>
        <w:tc>
          <w:tcPr>
            <w:tcW w:w="3150" w:type="dxa"/>
            <w:vAlign w:val="center"/>
            <w:hideMark/>
          </w:tcPr>
          <w:p w:rsidR="009F0551" w:rsidRDefault="009F0551">
            <w:pPr>
              <w:pStyle w:val="a3"/>
            </w:pPr>
            <w:r>
              <w:t>Зона сельскохозяйственного использования</w:t>
            </w:r>
          </w:p>
        </w:tc>
        <w:tc>
          <w:tcPr>
            <w:tcW w:w="1425" w:type="dxa"/>
            <w:vAlign w:val="center"/>
            <w:hideMark/>
          </w:tcPr>
          <w:p w:rsidR="009F0551" w:rsidRDefault="009F0551">
            <w:pPr>
              <w:pStyle w:val="a3"/>
            </w:pPr>
            <w:r>
              <w:t>29.69</w:t>
            </w:r>
          </w:p>
        </w:tc>
        <w:tc>
          <w:tcPr>
            <w:tcW w:w="1410" w:type="dxa"/>
            <w:vAlign w:val="center"/>
            <w:hideMark/>
          </w:tcPr>
          <w:p w:rsidR="009F0551" w:rsidRDefault="009F0551">
            <w:pPr>
              <w:pStyle w:val="a3"/>
            </w:pPr>
            <w:r>
              <w:t>8.92</w:t>
            </w:r>
          </w:p>
        </w:tc>
        <w:tc>
          <w:tcPr>
            <w:tcW w:w="1140" w:type="dxa"/>
            <w:vAlign w:val="center"/>
            <w:hideMark/>
          </w:tcPr>
          <w:p w:rsidR="009F0551" w:rsidRDefault="009F0551">
            <w:pPr>
              <w:pStyle w:val="a3"/>
            </w:pPr>
            <w:r>
              <w:t>29.69</w:t>
            </w:r>
          </w:p>
        </w:tc>
        <w:tc>
          <w:tcPr>
            <w:tcW w:w="1560" w:type="dxa"/>
            <w:vAlign w:val="center"/>
            <w:hideMark/>
          </w:tcPr>
          <w:p w:rsidR="009F0551" w:rsidRDefault="009F0551">
            <w:pPr>
              <w:pStyle w:val="a3"/>
            </w:pPr>
            <w:r>
              <w:t>8.91</w:t>
            </w:r>
          </w:p>
        </w:tc>
      </w:tr>
      <w:tr w:rsidR="009F0551" w:rsidTr="009F0551">
        <w:trPr>
          <w:tblCellSpacing w:w="15" w:type="dxa"/>
        </w:trPr>
        <w:tc>
          <w:tcPr>
            <w:tcW w:w="960" w:type="dxa"/>
            <w:vAlign w:val="center"/>
            <w:hideMark/>
          </w:tcPr>
          <w:p w:rsidR="009F0551" w:rsidRDefault="009F0551">
            <w:pPr>
              <w:pStyle w:val="a3"/>
            </w:pPr>
            <w:r>
              <w:rPr>
                <w:rStyle w:val="a7"/>
                <w:b/>
                <w:bCs/>
              </w:rPr>
              <w:t>2</w:t>
            </w:r>
          </w:p>
        </w:tc>
        <w:tc>
          <w:tcPr>
            <w:tcW w:w="3150" w:type="dxa"/>
            <w:vAlign w:val="center"/>
            <w:hideMark/>
          </w:tcPr>
          <w:p w:rsidR="009F0551" w:rsidRDefault="009F0551">
            <w:pPr>
              <w:pStyle w:val="a3"/>
            </w:pPr>
            <w:r>
              <w:rPr>
                <w:rStyle w:val="a7"/>
                <w:b/>
                <w:bCs/>
              </w:rPr>
              <w:t>д. Большие Дорки</w:t>
            </w:r>
          </w:p>
        </w:tc>
        <w:tc>
          <w:tcPr>
            <w:tcW w:w="1425" w:type="dxa"/>
            <w:vAlign w:val="center"/>
            <w:hideMark/>
          </w:tcPr>
          <w:p w:rsidR="009F0551" w:rsidRDefault="009F0551">
            <w:pPr>
              <w:pStyle w:val="a3"/>
            </w:pPr>
            <w:r>
              <w:rPr>
                <w:rStyle w:val="a4"/>
              </w:rPr>
              <w:t>42.58</w:t>
            </w:r>
          </w:p>
        </w:tc>
        <w:tc>
          <w:tcPr>
            <w:tcW w:w="1410" w:type="dxa"/>
            <w:vAlign w:val="center"/>
            <w:hideMark/>
          </w:tcPr>
          <w:p w:rsidR="009F0551" w:rsidRDefault="009F0551">
            <w:pPr>
              <w:pStyle w:val="a3"/>
            </w:pPr>
            <w:r>
              <w:rPr>
                <w:rStyle w:val="a4"/>
              </w:rPr>
              <w:t>100.00</w:t>
            </w:r>
          </w:p>
        </w:tc>
        <w:tc>
          <w:tcPr>
            <w:tcW w:w="1140" w:type="dxa"/>
            <w:vAlign w:val="center"/>
            <w:hideMark/>
          </w:tcPr>
          <w:p w:rsidR="009F0551" w:rsidRDefault="009F0551">
            <w:pPr>
              <w:pStyle w:val="a3"/>
            </w:pPr>
            <w:r>
              <w:rPr>
                <w:rStyle w:val="a4"/>
              </w:rPr>
              <w:t>42.70</w:t>
            </w:r>
          </w:p>
        </w:tc>
        <w:tc>
          <w:tcPr>
            <w:tcW w:w="1560" w:type="dxa"/>
            <w:vAlign w:val="center"/>
            <w:hideMark/>
          </w:tcPr>
          <w:p w:rsidR="009F0551" w:rsidRDefault="009F0551">
            <w:pPr>
              <w:pStyle w:val="a3"/>
            </w:pPr>
            <w:r>
              <w:rPr>
                <w:rStyle w:val="a4"/>
              </w:rPr>
              <w:t>100.00</w:t>
            </w:r>
          </w:p>
        </w:tc>
      </w:tr>
      <w:tr w:rsidR="009F0551" w:rsidTr="009F0551">
        <w:trPr>
          <w:tblCellSpacing w:w="15" w:type="dxa"/>
        </w:trPr>
        <w:tc>
          <w:tcPr>
            <w:tcW w:w="960" w:type="dxa"/>
            <w:vAlign w:val="center"/>
            <w:hideMark/>
          </w:tcPr>
          <w:p w:rsidR="009F0551" w:rsidRDefault="009F0551">
            <w:pPr>
              <w:pStyle w:val="a3"/>
            </w:pPr>
            <w:r>
              <w:t>2.1</w:t>
            </w:r>
          </w:p>
        </w:tc>
        <w:tc>
          <w:tcPr>
            <w:tcW w:w="3150" w:type="dxa"/>
            <w:vAlign w:val="center"/>
            <w:hideMark/>
          </w:tcPr>
          <w:p w:rsidR="009F0551" w:rsidRDefault="009F0551">
            <w:pPr>
              <w:pStyle w:val="a3"/>
            </w:pPr>
            <w:r>
              <w:t>Зона застройки индивидуальными жилыми домами</w:t>
            </w:r>
          </w:p>
        </w:tc>
        <w:tc>
          <w:tcPr>
            <w:tcW w:w="1425" w:type="dxa"/>
            <w:vAlign w:val="center"/>
            <w:hideMark/>
          </w:tcPr>
          <w:p w:rsidR="009F0551" w:rsidRDefault="009F0551">
            <w:pPr>
              <w:pStyle w:val="a3"/>
            </w:pPr>
            <w:r>
              <w:t>40.03</w:t>
            </w:r>
          </w:p>
        </w:tc>
        <w:tc>
          <w:tcPr>
            <w:tcW w:w="1410" w:type="dxa"/>
            <w:vAlign w:val="center"/>
            <w:hideMark/>
          </w:tcPr>
          <w:p w:rsidR="009F0551" w:rsidRDefault="009F0551">
            <w:pPr>
              <w:pStyle w:val="a3"/>
            </w:pPr>
            <w:r>
              <w:t>94.01</w:t>
            </w:r>
          </w:p>
        </w:tc>
        <w:tc>
          <w:tcPr>
            <w:tcW w:w="1140" w:type="dxa"/>
            <w:vAlign w:val="center"/>
            <w:hideMark/>
          </w:tcPr>
          <w:p w:rsidR="009F0551" w:rsidRDefault="009F0551">
            <w:pPr>
              <w:pStyle w:val="a3"/>
            </w:pPr>
            <w:r>
              <w:t>40.15</w:t>
            </w:r>
          </w:p>
        </w:tc>
        <w:tc>
          <w:tcPr>
            <w:tcW w:w="1560" w:type="dxa"/>
            <w:vAlign w:val="center"/>
            <w:hideMark/>
          </w:tcPr>
          <w:p w:rsidR="009F0551" w:rsidRDefault="009F0551">
            <w:pPr>
              <w:pStyle w:val="a3"/>
            </w:pPr>
            <w:r>
              <w:t>94.03</w:t>
            </w:r>
          </w:p>
        </w:tc>
      </w:tr>
      <w:tr w:rsidR="009F0551" w:rsidTr="009F0551">
        <w:trPr>
          <w:tblCellSpacing w:w="15" w:type="dxa"/>
        </w:trPr>
        <w:tc>
          <w:tcPr>
            <w:tcW w:w="960" w:type="dxa"/>
            <w:vAlign w:val="center"/>
            <w:hideMark/>
          </w:tcPr>
          <w:p w:rsidR="009F0551" w:rsidRDefault="009F0551">
            <w:pPr>
              <w:pStyle w:val="a3"/>
            </w:pPr>
            <w:r>
              <w:t>2.2</w:t>
            </w:r>
          </w:p>
        </w:tc>
        <w:tc>
          <w:tcPr>
            <w:tcW w:w="3150" w:type="dxa"/>
            <w:vAlign w:val="center"/>
            <w:hideMark/>
          </w:tcPr>
          <w:p w:rsidR="009F0551" w:rsidRDefault="009F0551">
            <w:pPr>
              <w:pStyle w:val="a3"/>
            </w:pPr>
            <w:r>
              <w:t>Зона транспортной инфраструктуры</w:t>
            </w:r>
          </w:p>
        </w:tc>
        <w:tc>
          <w:tcPr>
            <w:tcW w:w="1425" w:type="dxa"/>
            <w:vAlign w:val="center"/>
            <w:hideMark/>
          </w:tcPr>
          <w:p w:rsidR="009F0551" w:rsidRDefault="009F0551">
            <w:pPr>
              <w:pStyle w:val="a3"/>
            </w:pPr>
            <w:r>
              <w:t>2.55</w:t>
            </w:r>
          </w:p>
        </w:tc>
        <w:tc>
          <w:tcPr>
            <w:tcW w:w="1410" w:type="dxa"/>
            <w:vAlign w:val="center"/>
            <w:hideMark/>
          </w:tcPr>
          <w:p w:rsidR="009F0551" w:rsidRDefault="009F0551">
            <w:pPr>
              <w:pStyle w:val="a3"/>
            </w:pPr>
            <w:r>
              <w:t>5.99</w:t>
            </w:r>
          </w:p>
        </w:tc>
        <w:tc>
          <w:tcPr>
            <w:tcW w:w="1140" w:type="dxa"/>
            <w:vAlign w:val="center"/>
            <w:hideMark/>
          </w:tcPr>
          <w:p w:rsidR="009F0551" w:rsidRDefault="009F0551">
            <w:pPr>
              <w:pStyle w:val="a3"/>
            </w:pPr>
            <w:r>
              <w:t>2.55</w:t>
            </w:r>
          </w:p>
        </w:tc>
        <w:tc>
          <w:tcPr>
            <w:tcW w:w="1560" w:type="dxa"/>
            <w:vAlign w:val="center"/>
            <w:hideMark/>
          </w:tcPr>
          <w:p w:rsidR="009F0551" w:rsidRDefault="009F0551">
            <w:pPr>
              <w:pStyle w:val="a3"/>
            </w:pPr>
            <w:r>
              <w:t>5.97</w:t>
            </w:r>
          </w:p>
        </w:tc>
      </w:tr>
      <w:tr w:rsidR="009F0551" w:rsidTr="009F0551">
        <w:trPr>
          <w:tblCellSpacing w:w="15" w:type="dxa"/>
        </w:trPr>
        <w:tc>
          <w:tcPr>
            <w:tcW w:w="960" w:type="dxa"/>
            <w:vAlign w:val="center"/>
            <w:hideMark/>
          </w:tcPr>
          <w:p w:rsidR="009F0551" w:rsidRDefault="009F0551">
            <w:pPr>
              <w:pStyle w:val="a3"/>
            </w:pPr>
            <w:r>
              <w:rPr>
                <w:rStyle w:val="a7"/>
                <w:b/>
                <w:bCs/>
              </w:rPr>
              <w:t>3</w:t>
            </w:r>
          </w:p>
        </w:tc>
        <w:tc>
          <w:tcPr>
            <w:tcW w:w="3150" w:type="dxa"/>
            <w:vAlign w:val="center"/>
            <w:hideMark/>
          </w:tcPr>
          <w:p w:rsidR="009F0551" w:rsidRDefault="009F0551">
            <w:pPr>
              <w:pStyle w:val="a3"/>
            </w:pPr>
            <w:r>
              <w:rPr>
                <w:rStyle w:val="a7"/>
                <w:b/>
                <w:bCs/>
              </w:rPr>
              <w:t>д. Большое Лучно</w:t>
            </w:r>
          </w:p>
        </w:tc>
        <w:tc>
          <w:tcPr>
            <w:tcW w:w="1425" w:type="dxa"/>
            <w:vAlign w:val="center"/>
            <w:hideMark/>
          </w:tcPr>
          <w:p w:rsidR="009F0551" w:rsidRDefault="009F0551">
            <w:pPr>
              <w:pStyle w:val="a3"/>
            </w:pPr>
            <w:r>
              <w:rPr>
                <w:rStyle w:val="a4"/>
              </w:rPr>
              <w:t>48.07</w:t>
            </w:r>
          </w:p>
        </w:tc>
        <w:tc>
          <w:tcPr>
            <w:tcW w:w="1410" w:type="dxa"/>
            <w:vAlign w:val="center"/>
            <w:hideMark/>
          </w:tcPr>
          <w:p w:rsidR="009F0551" w:rsidRDefault="009F0551">
            <w:pPr>
              <w:pStyle w:val="a3"/>
            </w:pPr>
            <w:r>
              <w:rPr>
                <w:rStyle w:val="a4"/>
              </w:rPr>
              <w:t>100.00</w:t>
            </w:r>
          </w:p>
        </w:tc>
        <w:tc>
          <w:tcPr>
            <w:tcW w:w="1140" w:type="dxa"/>
            <w:vAlign w:val="center"/>
            <w:hideMark/>
          </w:tcPr>
          <w:p w:rsidR="009F0551" w:rsidRDefault="009F0551">
            <w:pPr>
              <w:pStyle w:val="a3"/>
            </w:pPr>
            <w:r>
              <w:rPr>
                <w:rStyle w:val="a4"/>
              </w:rPr>
              <w:t>48.07</w:t>
            </w:r>
          </w:p>
        </w:tc>
        <w:tc>
          <w:tcPr>
            <w:tcW w:w="1560" w:type="dxa"/>
            <w:vAlign w:val="center"/>
            <w:hideMark/>
          </w:tcPr>
          <w:p w:rsidR="009F0551" w:rsidRDefault="009F0551">
            <w:pPr>
              <w:pStyle w:val="a3"/>
            </w:pPr>
            <w:r>
              <w:rPr>
                <w:rStyle w:val="a4"/>
              </w:rPr>
              <w:t>100.00</w:t>
            </w:r>
          </w:p>
        </w:tc>
      </w:tr>
      <w:tr w:rsidR="009F0551" w:rsidTr="009F0551">
        <w:trPr>
          <w:tblCellSpacing w:w="15" w:type="dxa"/>
        </w:trPr>
        <w:tc>
          <w:tcPr>
            <w:tcW w:w="960" w:type="dxa"/>
            <w:vAlign w:val="center"/>
            <w:hideMark/>
          </w:tcPr>
          <w:p w:rsidR="009F0551" w:rsidRDefault="009F0551">
            <w:pPr>
              <w:pStyle w:val="a3"/>
            </w:pPr>
            <w:r>
              <w:t>3.1</w:t>
            </w:r>
          </w:p>
        </w:tc>
        <w:tc>
          <w:tcPr>
            <w:tcW w:w="3150" w:type="dxa"/>
            <w:vAlign w:val="center"/>
            <w:hideMark/>
          </w:tcPr>
          <w:p w:rsidR="009F0551" w:rsidRDefault="009F0551">
            <w:pPr>
              <w:pStyle w:val="a3"/>
            </w:pPr>
            <w:r>
              <w:t>Зона застройки индивидуальными жилыми домами</w:t>
            </w:r>
          </w:p>
        </w:tc>
        <w:tc>
          <w:tcPr>
            <w:tcW w:w="1425" w:type="dxa"/>
            <w:vAlign w:val="center"/>
            <w:hideMark/>
          </w:tcPr>
          <w:p w:rsidR="009F0551" w:rsidRDefault="009F0551">
            <w:pPr>
              <w:pStyle w:val="a3"/>
            </w:pPr>
            <w:r>
              <w:t>44.61</w:t>
            </w:r>
          </w:p>
        </w:tc>
        <w:tc>
          <w:tcPr>
            <w:tcW w:w="1410" w:type="dxa"/>
            <w:vAlign w:val="center"/>
            <w:hideMark/>
          </w:tcPr>
          <w:p w:rsidR="009F0551" w:rsidRDefault="009F0551">
            <w:pPr>
              <w:pStyle w:val="a3"/>
            </w:pPr>
            <w:r>
              <w:t>92.80</w:t>
            </w:r>
          </w:p>
        </w:tc>
        <w:tc>
          <w:tcPr>
            <w:tcW w:w="1140" w:type="dxa"/>
            <w:vAlign w:val="center"/>
            <w:hideMark/>
          </w:tcPr>
          <w:p w:rsidR="009F0551" w:rsidRDefault="009F0551">
            <w:pPr>
              <w:pStyle w:val="a3"/>
            </w:pPr>
            <w:r>
              <w:t>44.61</w:t>
            </w:r>
          </w:p>
        </w:tc>
        <w:tc>
          <w:tcPr>
            <w:tcW w:w="1560" w:type="dxa"/>
            <w:vAlign w:val="center"/>
            <w:hideMark/>
          </w:tcPr>
          <w:p w:rsidR="009F0551" w:rsidRDefault="009F0551">
            <w:pPr>
              <w:pStyle w:val="a3"/>
            </w:pPr>
            <w:r>
              <w:t>92.80</w:t>
            </w:r>
          </w:p>
        </w:tc>
      </w:tr>
      <w:tr w:rsidR="009F0551" w:rsidTr="009F0551">
        <w:trPr>
          <w:tblCellSpacing w:w="15" w:type="dxa"/>
        </w:trPr>
        <w:tc>
          <w:tcPr>
            <w:tcW w:w="960" w:type="dxa"/>
            <w:vAlign w:val="center"/>
            <w:hideMark/>
          </w:tcPr>
          <w:p w:rsidR="009F0551" w:rsidRDefault="009F0551">
            <w:pPr>
              <w:pStyle w:val="a3"/>
            </w:pPr>
            <w:r>
              <w:t>3.2</w:t>
            </w:r>
          </w:p>
        </w:tc>
        <w:tc>
          <w:tcPr>
            <w:tcW w:w="3150" w:type="dxa"/>
            <w:vAlign w:val="center"/>
            <w:hideMark/>
          </w:tcPr>
          <w:p w:rsidR="009F0551" w:rsidRDefault="009F0551">
            <w:pPr>
              <w:pStyle w:val="a3"/>
            </w:pPr>
            <w:r>
              <w:t>Зоны рекреационного назначения</w:t>
            </w:r>
          </w:p>
        </w:tc>
        <w:tc>
          <w:tcPr>
            <w:tcW w:w="1425" w:type="dxa"/>
            <w:vAlign w:val="center"/>
            <w:hideMark/>
          </w:tcPr>
          <w:p w:rsidR="009F0551" w:rsidRDefault="009F0551">
            <w:pPr>
              <w:pStyle w:val="a3"/>
            </w:pPr>
            <w:r>
              <w:t>2.01</w:t>
            </w:r>
          </w:p>
        </w:tc>
        <w:tc>
          <w:tcPr>
            <w:tcW w:w="1410" w:type="dxa"/>
            <w:vAlign w:val="center"/>
            <w:hideMark/>
          </w:tcPr>
          <w:p w:rsidR="009F0551" w:rsidRDefault="009F0551">
            <w:pPr>
              <w:pStyle w:val="a3"/>
            </w:pPr>
            <w:r>
              <w:t>4.18</w:t>
            </w:r>
          </w:p>
        </w:tc>
        <w:tc>
          <w:tcPr>
            <w:tcW w:w="1140" w:type="dxa"/>
            <w:vAlign w:val="center"/>
            <w:hideMark/>
          </w:tcPr>
          <w:p w:rsidR="009F0551" w:rsidRDefault="009F0551">
            <w:pPr>
              <w:pStyle w:val="a3"/>
            </w:pPr>
            <w:r>
              <w:t>2.01</w:t>
            </w:r>
          </w:p>
        </w:tc>
        <w:tc>
          <w:tcPr>
            <w:tcW w:w="1560" w:type="dxa"/>
            <w:vAlign w:val="center"/>
            <w:hideMark/>
          </w:tcPr>
          <w:p w:rsidR="009F0551" w:rsidRDefault="009F0551">
            <w:pPr>
              <w:pStyle w:val="a3"/>
            </w:pPr>
            <w:r>
              <w:t>4.18</w:t>
            </w:r>
          </w:p>
        </w:tc>
      </w:tr>
      <w:tr w:rsidR="009F0551" w:rsidTr="009F0551">
        <w:trPr>
          <w:tblCellSpacing w:w="15" w:type="dxa"/>
        </w:trPr>
        <w:tc>
          <w:tcPr>
            <w:tcW w:w="960" w:type="dxa"/>
            <w:vAlign w:val="center"/>
            <w:hideMark/>
          </w:tcPr>
          <w:p w:rsidR="009F0551" w:rsidRDefault="009F0551">
            <w:pPr>
              <w:pStyle w:val="a3"/>
            </w:pPr>
            <w:r>
              <w:lastRenderedPageBreak/>
              <w:t>3.3</w:t>
            </w:r>
          </w:p>
        </w:tc>
        <w:tc>
          <w:tcPr>
            <w:tcW w:w="3150" w:type="dxa"/>
            <w:vAlign w:val="center"/>
            <w:hideMark/>
          </w:tcPr>
          <w:p w:rsidR="009F0551" w:rsidRDefault="009F0551">
            <w:pPr>
              <w:pStyle w:val="a3"/>
            </w:pPr>
            <w:r>
              <w:t>Зона транспортной инфраструктуры</w:t>
            </w:r>
          </w:p>
        </w:tc>
        <w:tc>
          <w:tcPr>
            <w:tcW w:w="1425" w:type="dxa"/>
            <w:vAlign w:val="center"/>
            <w:hideMark/>
          </w:tcPr>
          <w:p w:rsidR="009F0551" w:rsidRDefault="009F0551">
            <w:pPr>
              <w:pStyle w:val="a3"/>
            </w:pPr>
            <w:r>
              <w:t>1.45</w:t>
            </w:r>
          </w:p>
        </w:tc>
        <w:tc>
          <w:tcPr>
            <w:tcW w:w="1410" w:type="dxa"/>
            <w:vAlign w:val="center"/>
            <w:hideMark/>
          </w:tcPr>
          <w:p w:rsidR="009F0551" w:rsidRDefault="009F0551">
            <w:pPr>
              <w:pStyle w:val="a3"/>
            </w:pPr>
            <w:r>
              <w:t>3.02</w:t>
            </w:r>
          </w:p>
        </w:tc>
        <w:tc>
          <w:tcPr>
            <w:tcW w:w="1140" w:type="dxa"/>
            <w:vAlign w:val="center"/>
            <w:hideMark/>
          </w:tcPr>
          <w:p w:rsidR="009F0551" w:rsidRDefault="009F0551">
            <w:pPr>
              <w:pStyle w:val="a3"/>
            </w:pPr>
            <w:r>
              <w:t>1.45</w:t>
            </w:r>
          </w:p>
        </w:tc>
        <w:tc>
          <w:tcPr>
            <w:tcW w:w="1560" w:type="dxa"/>
            <w:vAlign w:val="center"/>
            <w:hideMark/>
          </w:tcPr>
          <w:p w:rsidR="009F0551" w:rsidRDefault="009F0551">
            <w:pPr>
              <w:pStyle w:val="a3"/>
            </w:pPr>
            <w:r>
              <w:t>3.02</w:t>
            </w:r>
          </w:p>
        </w:tc>
      </w:tr>
      <w:tr w:rsidR="009F0551" w:rsidTr="009F0551">
        <w:trPr>
          <w:tblCellSpacing w:w="15" w:type="dxa"/>
        </w:trPr>
        <w:tc>
          <w:tcPr>
            <w:tcW w:w="960" w:type="dxa"/>
            <w:vAlign w:val="center"/>
            <w:hideMark/>
          </w:tcPr>
          <w:p w:rsidR="009F0551" w:rsidRDefault="009F0551">
            <w:pPr>
              <w:pStyle w:val="a3"/>
            </w:pPr>
            <w:r>
              <w:rPr>
                <w:rStyle w:val="a7"/>
                <w:b/>
                <w:bCs/>
              </w:rPr>
              <w:t>4</w:t>
            </w:r>
          </w:p>
        </w:tc>
        <w:tc>
          <w:tcPr>
            <w:tcW w:w="3150" w:type="dxa"/>
            <w:vAlign w:val="center"/>
            <w:hideMark/>
          </w:tcPr>
          <w:p w:rsidR="009F0551" w:rsidRDefault="009F0551">
            <w:pPr>
              <w:pStyle w:val="a3"/>
            </w:pPr>
            <w:r>
              <w:rPr>
                <w:rStyle w:val="a7"/>
                <w:b/>
                <w:bCs/>
              </w:rPr>
              <w:t>с. Бронница</w:t>
            </w:r>
          </w:p>
        </w:tc>
        <w:tc>
          <w:tcPr>
            <w:tcW w:w="1425" w:type="dxa"/>
            <w:vAlign w:val="center"/>
            <w:hideMark/>
          </w:tcPr>
          <w:p w:rsidR="009F0551" w:rsidRDefault="009F0551">
            <w:pPr>
              <w:pStyle w:val="a3"/>
            </w:pPr>
            <w:r>
              <w:rPr>
                <w:rStyle w:val="a4"/>
              </w:rPr>
              <w:t>603.56</w:t>
            </w:r>
          </w:p>
        </w:tc>
        <w:tc>
          <w:tcPr>
            <w:tcW w:w="1410" w:type="dxa"/>
            <w:vAlign w:val="center"/>
            <w:hideMark/>
          </w:tcPr>
          <w:p w:rsidR="009F0551" w:rsidRDefault="009F0551">
            <w:pPr>
              <w:pStyle w:val="a3"/>
            </w:pPr>
            <w:r>
              <w:rPr>
                <w:rStyle w:val="a4"/>
              </w:rPr>
              <w:t>100.00</w:t>
            </w:r>
          </w:p>
        </w:tc>
        <w:tc>
          <w:tcPr>
            <w:tcW w:w="1140" w:type="dxa"/>
            <w:vAlign w:val="center"/>
            <w:hideMark/>
          </w:tcPr>
          <w:p w:rsidR="009F0551" w:rsidRDefault="009F0551">
            <w:pPr>
              <w:pStyle w:val="a3"/>
            </w:pPr>
            <w:r>
              <w:rPr>
                <w:rStyle w:val="a4"/>
              </w:rPr>
              <w:t>751.93</w:t>
            </w:r>
          </w:p>
        </w:tc>
        <w:tc>
          <w:tcPr>
            <w:tcW w:w="1560" w:type="dxa"/>
            <w:vAlign w:val="center"/>
            <w:hideMark/>
          </w:tcPr>
          <w:p w:rsidR="009F0551" w:rsidRDefault="009F0551">
            <w:pPr>
              <w:pStyle w:val="a3"/>
            </w:pPr>
            <w:r>
              <w:rPr>
                <w:rStyle w:val="a4"/>
              </w:rPr>
              <w:t>100.00</w:t>
            </w:r>
          </w:p>
        </w:tc>
      </w:tr>
      <w:tr w:rsidR="009F0551" w:rsidTr="009F0551">
        <w:trPr>
          <w:tblCellSpacing w:w="15" w:type="dxa"/>
        </w:trPr>
        <w:tc>
          <w:tcPr>
            <w:tcW w:w="960" w:type="dxa"/>
            <w:vAlign w:val="center"/>
            <w:hideMark/>
          </w:tcPr>
          <w:p w:rsidR="009F0551" w:rsidRDefault="009F0551">
            <w:pPr>
              <w:pStyle w:val="a3"/>
            </w:pPr>
            <w:r>
              <w:t>4.1</w:t>
            </w:r>
          </w:p>
        </w:tc>
        <w:tc>
          <w:tcPr>
            <w:tcW w:w="3150" w:type="dxa"/>
            <w:vAlign w:val="center"/>
            <w:hideMark/>
          </w:tcPr>
          <w:p w:rsidR="009F0551" w:rsidRDefault="009F0551">
            <w:pPr>
              <w:pStyle w:val="a3"/>
            </w:pPr>
            <w:r>
              <w:t>Зона застройки индивидуальными жилыми домами</w:t>
            </w:r>
          </w:p>
        </w:tc>
        <w:tc>
          <w:tcPr>
            <w:tcW w:w="1425" w:type="dxa"/>
            <w:vAlign w:val="center"/>
            <w:hideMark/>
          </w:tcPr>
          <w:p w:rsidR="009F0551" w:rsidRDefault="009F0551">
            <w:pPr>
              <w:pStyle w:val="a3"/>
            </w:pPr>
            <w:r>
              <w:t>521.30</w:t>
            </w:r>
          </w:p>
        </w:tc>
        <w:tc>
          <w:tcPr>
            <w:tcW w:w="1410" w:type="dxa"/>
            <w:vAlign w:val="center"/>
            <w:hideMark/>
          </w:tcPr>
          <w:p w:rsidR="009F0551" w:rsidRDefault="009F0551">
            <w:pPr>
              <w:pStyle w:val="a3"/>
            </w:pPr>
            <w:r>
              <w:t>86.37</w:t>
            </w:r>
          </w:p>
        </w:tc>
        <w:tc>
          <w:tcPr>
            <w:tcW w:w="1140" w:type="dxa"/>
            <w:vAlign w:val="center"/>
            <w:hideMark/>
          </w:tcPr>
          <w:p w:rsidR="009F0551" w:rsidRDefault="009F0551">
            <w:pPr>
              <w:pStyle w:val="a3"/>
            </w:pPr>
            <w:r>
              <w:t>669.67</w:t>
            </w:r>
          </w:p>
        </w:tc>
        <w:tc>
          <w:tcPr>
            <w:tcW w:w="1560" w:type="dxa"/>
            <w:vAlign w:val="center"/>
            <w:hideMark/>
          </w:tcPr>
          <w:p w:rsidR="009F0551" w:rsidRDefault="009F0551">
            <w:pPr>
              <w:pStyle w:val="a3"/>
            </w:pPr>
            <w:r>
              <w:t>89.06</w:t>
            </w:r>
          </w:p>
        </w:tc>
      </w:tr>
      <w:tr w:rsidR="009F0551" w:rsidTr="009F0551">
        <w:trPr>
          <w:tblCellSpacing w:w="15" w:type="dxa"/>
        </w:trPr>
        <w:tc>
          <w:tcPr>
            <w:tcW w:w="960" w:type="dxa"/>
            <w:vAlign w:val="center"/>
            <w:hideMark/>
          </w:tcPr>
          <w:p w:rsidR="009F0551" w:rsidRDefault="009F0551">
            <w:pPr>
              <w:pStyle w:val="a3"/>
            </w:pPr>
            <w:r>
              <w:t>4.2</w:t>
            </w:r>
          </w:p>
        </w:tc>
        <w:tc>
          <w:tcPr>
            <w:tcW w:w="3150" w:type="dxa"/>
            <w:vAlign w:val="center"/>
            <w:hideMark/>
          </w:tcPr>
          <w:p w:rsidR="009F0551" w:rsidRDefault="009F0551">
            <w:pPr>
              <w:pStyle w:val="a3"/>
            </w:pPr>
            <w:r>
              <w:t>Зоны рекреационного назначения</w:t>
            </w:r>
          </w:p>
        </w:tc>
        <w:tc>
          <w:tcPr>
            <w:tcW w:w="1425" w:type="dxa"/>
            <w:vAlign w:val="center"/>
            <w:hideMark/>
          </w:tcPr>
          <w:p w:rsidR="009F0551" w:rsidRDefault="009F0551">
            <w:pPr>
              <w:pStyle w:val="a3"/>
            </w:pPr>
            <w:r>
              <w:t>8.20</w:t>
            </w:r>
          </w:p>
        </w:tc>
        <w:tc>
          <w:tcPr>
            <w:tcW w:w="1410" w:type="dxa"/>
            <w:vAlign w:val="center"/>
            <w:hideMark/>
          </w:tcPr>
          <w:p w:rsidR="009F0551" w:rsidRDefault="009F0551">
            <w:pPr>
              <w:pStyle w:val="a3"/>
            </w:pPr>
            <w:r>
              <w:t>1.35</w:t>
            </w:r>
          </w:p>
        </w:tc>
        <w:tc>
          <w:tcPr>
            <w:tcW w:w="1140" w:type="dxa"/>
            <w:vAlign w:val="center"/>
            <w:hideMark/>
          </w:tcPr>
          <w:p w:rsidR="009F0551" w:rsidRDefault="009F0551">
            <w:pPr>
              <w:pStyle w:val="a3"/>
            </w:pPr>
            <w:r>
              <w:t>8.20</w:t>
            </w:r>
          </w:p>
        </w:tc>
        <w:tc>
          <w:tcPr>
            <w:tcW w:w="1560" w:type="dxa"/>
            <w:vAlign w:val="center"/>
            <w:hideMark/>
          </w:tcPr>
          <w:p w:rsidR="009F0551" w:rsidRDefault="009F0551">
            <w:pPr>
              <w:pStyle w:val="a3"/>
            </w:pPr>
            <w:r>
              <w:t>1.09</w:t>
            </w:r>
          </w:p>
        </w:tc>
      </w:tr>
      <w:tr w:rsidR="009F0551" w:rsidTr="009F0551">
        <w:trPr>
          <w:tblCellSpacing w:w="15" w:type="dxa"/>
        </w:trPr>
        <w:tc>
          <w:tcPr>
            <w:tcW w:w="960" w:type="dxa"/>
            <w:vAlign w:val="center"/>
            <w:hideMark/>
          </w:tcPr>
          <w:p w:rsidR="009F0551" w:rsidRDefault="009F0551">
            <w:pPr>
              <w:pStyle w:val="a3"/>
            </w:pPr>
            <w:r>
              <w:t>4.3</w:t>
            </w:r>
          </w:p>
        </w:tc>
        <w:tc>
          <w:tcPr>
            <w:tcW w:w="3150" w:type="dxa"/>
            <w:vAlign w:val="center"/>
            <w:hideMark/>
          </w:tcPr>
          <w:p w:rsidR="009F0551" w:rsidRDefault="009F0551">
            <w:pPr>
              <w:pStyle w:val="a3"/>
            </w:pPr>
            <w:r>
              <w:t>Зона транспортной инфраструктуры</w:t>
            </w:r>
          </w:p>
        </w:tc>
        <w:tc>
          <w:tcPr>
            <w:tcW w:w="1425" w:type="dxa"/>
            <w:vAlign w:val="center"/>
            <w:hideMark/>
          </w:tcPr>
          <w:p w:rsidR="009F0551" w:rsidRDefault="009F0551">
            <w:pPr>
              <w:pStyle w:val="a3"/>
            </w:pPr>
            <w:r>
              <w:t>27.73</w:t>
            </w:r>
          </w:p>
        </w:tc>
        <w:tc>
          <w:tcPr>
            <w:tcW w:w="1410" w:type="dxa"/>
            <w:vAlign w:val="center"/>
            <w:hideMark/>
          </w:tcPr>
          <w:p w:rsidR="009F0551" w:rsidRDefault="009F0551">
            <w:pPr>
              <w:pStyle w:val="a3"/>
            </w:pPr>
            <w:r>
              <w:t>4.57</w:t>
            </w:r>
          </w:p>
        </w:tc>
        <w:tc>
          <w:tcPr>
            <w:tcW w:w="1140" w:type="dxa"/>
            <w:vAlign w:val="center"/>
            <w:hideMark/>
          </w:tcPr>
          <w:p w:rsidR="009F0551" w:rsidRDefault="009F0551">
            <w:pPr>
              <w:pStyle w:val="a3"/>
            </w:pPr>
            <w:r>
              <w:t>27.73</w:t>
            </w:r>
          </w:p>
        </w:tc>
        <w:tc>
          <w:tcPr>
            <w:tcW w:w="1560" w:type="dxa"/>
            <w:vAlign w:val="center"/>
            <w:hideMark/>
          </w:tcPr>
          <w:p w:rsidR="009F0551" w:rsidRDefault="009F0551">
            <w:pPr>
              <w:pStyle w:val="a3"/>
            </w:pPr>
            <w:r>
              <w:t>3.67</w:t>
            </w:r>
          </w:p>
        </w:tc>
      </w:tr>
      <w:tr w:rsidR="009F0551" w:rsidTr="009F0551">
        <w:trPr>
          <w:tblCellSpacing w:w="15" w:type="dxa"/>
        </w:trPr>
        <w:tc>
          <w:tcPr>
            <w:tcW w:w="960" w:type="dxa"/>
            <w:vAlign w:val="center"/>
            <w:hideMark/>
          </w:tcPr>
          <w:p w:rsidR="009F0551" w:rsidRDefault="009F0551">
            <w:pPr>
              <w:pStyle w:val="a3"/>
            </w:pPr>
            <w:r>
              <w:t>4.4</w:t>
            </w:r>
          </w:p>
        </w:tc>
        <w:tc>
          <w:tcPr>
            <w:tcW w:w="3150" w:type="dxa"/>
            <w:vAlign w:val="center"/>
            <w:hideMark/>
          </w:tcPr>
          <w:p w:rsidR="009F0551" w:rsidRDefault="009F0551">
            <w:pPr>
              <w:pStyle w:val="a3"/>
            </w:pPr>
            <w:r>
              <w:t>Общественно-деловые зоны</w:t>
            </w:r>
          </w:p>
        </w:tc>
        <w:tc>
          <w:tcPr>
            <w:tcW w:w="1425" w:type="dxa"/>
            <w:vAlign w:val="center"/>
            <w:hideMark/>
          </w:tcPr>
          <w:p w:rsidR="009F0551" w:rsidRDefault="009F0551">
            <w:pPr>
              <w:pStyle w:val="a3"/>
            </w:pPr>
            <w:r>
              <w:t>6.54</w:t>
            </w:r>
          </w:p>
        </w:tc>
        <w:tc>
          <w:tcPr>
            <w:tcW w:w="1410" w:type="dxa"/>
            <w:vAlign w:val="center"/>
            <w:hideMark/>
          </w:tcPr>
          <w:p w:rsidR="009F0551" w:rsidRDefault="009F0551">
            <w:pPr>
              <w:pStyle w:val="a3"/>
            </w:pPr>
            <w:r>
              <w:t>1.08</w:t>
            </w:r>
          </w:p>
        </w:tc>
        <w:tc>
          <w:tcPr>
            <w:tcW w:w="1140" w:type="dxa"/>
            <w:vAlign w:val="center"/>
            <w:hideMark/>
          </w:tcPr>
          <w:p w:rsidR="009F0551" w:rsidRDefault="009F0551">
            <w:pPr>
              <w:pStyle w:val="a3"/>
            </w:pPr>
            <w:r>
              <w:t>6.54</w:t>
            </w:r>
          </w:p>
        </w:tc>
        <w:tc>
          <w:tcPr>
            <w:tcW w:w="1560" w:type="dxa"/>
            <w:vAlign w:val="center"/>
            <w:hideMark/>
          </w:tcPr>
          <w:p w:rsidR="009F0551" w:rsidRDefault="009F0551">
            <w:pPr>
              <w:pStyle w:val="a3"/>
            </w:pPr>
            <w:r>
              <w:t>0.87</w:t>
            </w:r>
          </w:p>
        </w:tc>
      </w:tr>
      <w:tr w:rsidR="009F0551" w:rsidTr="009F0551">
        <w:trPr>
          <w:tblCellSpacing w:w="15" w:type="dxa"/>
        </w:trPr>
        <w:tc>
          <w:tcPr>
            <w:tcW w:w="960" w:type="dxa"/>
            <w:vAlign w:val="center"/>
            <w:hideMark/>
          </w:tcPr>
          <w:p w:rsidR="009F0551" w:rsidRDefault="009F0551">
            <w:pPr>
              <w:pStyle w:val="a3"/>
            </w:pPr>
            <w:r>
              <w:t>4.5</w:t>
            </w:r>
          </w:p>
        </w:tc>
        <w:tc>
          <w:tcPr>
            <w:tcW w:w="3150" w:type="dxa"/>
            <w:vAlign w:val="center"/>
            <w:hideMark/>
          </w:tcPr>
          <w:p w:rsidR="009F0551" w:rsidRDefault="009F0551">
            <w:pPr>
              <w:pStyle w:val="a3"/>
            </w:pPr>
            <w:r>
              <w:t>Производственная зона сельскохозяйственных предприятий</w:t>
            </w:r>
          </w:p>
        </w:tc>
        <w:tc>
          <w:tcPr>
            <w:tcW w:w="1425" w:type="dxa"/>
            <w:vAlign w:val="center"/>
            <w:hideMark/>
          </w:tcPr>
          <w:p w:rsidR="009F0551" w:rsidRDefault="009F0551">
            <w:pPr>
              <w:pStyle w:val="a3"/>
            </w:pPr>
            <w:r>
              <w:t>9.75</w:t>
            </w:r>
          </w:p>
        </w:tc>
        <w:tc>
          <w:tcPr>
            <w:tcW w:w="1410" w:type="dxa"/>
            <w:vAlign w:val="center"/>
            <w:hideMark/>
          </w:tcPr>
          <w:p w:rsidR="009F0551" w:rsidRDefault="009F0551">
            <w:pPr>
              <w:pStyle w:val="a3"/>
            </w:pPr>
            <w:r>
              <w:t>1.61</w:t>
            </w:r>
          </w:p>
        </w:tc>
        <w:tc>
          <w:tcPr>
            <w:tcW w:w="1140" w:type="dxa"/>
            <w:vAlign w:val="center"/>
            <w:hideMark/>
          </w:tcPr>
          <w:p w:rsidR="009F0551" w:rsidRDefault="009F0551">
            <w:pPr>
              <w:pStyle w:val="a3"/>
            </w:pPr>
            <w:r>
              <w:t>9.75</w:t>
            </w:r>
          </w:p>
        </w:tc>
        <w:tc>
          <w:tcPr>
            <w:tcW w:w="1560" w:type="dxa"/>
            <w:vAlign w:val="center"/>
            <w:hideMark/>
          </w:tcPr>
          <w:p w:rsidR="009F0551" w:rsidRDefault="009F0551">
            <w:pPr>
              <w:pStyle w:val="a3"/>
            </w:pPr>
            <w:r>
              <w:t>1.29</w:t>
            </w:r>
          </w:p>
        </w:tc>
      </w:tr>
      <w:tr w:rsidR="009F0551" w:rsidTr="009F0551">
        <w:trPr>
          <w:tblCellSpacing w:w="15" w:type="dxa"/>
        </w:trPr>
        <w:tc>
          <w:tcPr>
            <w:tcW w:w="960" w:type="dxa"/>
            <w:vAlign w:val="center"/>
            <w:hideMark/>
          </w:tcPr>
          <w:p w:rsidR="009F0551" w:rsidRDefault="009F0551">
            <w:pPr>
              <w:pStyle w:val="a3"/>
            </w:pPr>
            <w:r>
              <w:t>4.6</w:t>
            </w:r>
          </w:p>
        </w:tc>
        <w:tc>
          <w:tcPr>
            <w:tcW w:w="3150" w:type="dxa"/>
            <w:vAlign w:val="center"/>
            <w:hideMark/>
          </w:tcPr>
          <w:p w:rsidR="009F0551" w:rsidRDefault="009F0551">
            <w:pPr>
              <w:pStyle w:val="a3"/>
            </w:pPr>
            <w:r>
              <w:t>Зона сельскохозяйственного использования</w:t>
            </w:r>
          </w:p>
        </w:tc>
        <w:tc>
          <w:tcPr>
            <w:tcW w:w="1425" w:type="dxa"/>
            <w:vAlign w:val="center"/>
            <w:hideMark/>
          </w:tcPr>
          <w:p w:rsidR="009F0551" w:rsidRDefault="009F0551">
            <w:pPr>
              <w:pStyle w:val="a3"/>
            </w:pPr>
            <w:r>
              <w:t>3.90</w:t>
            </w:r>
          </w:p>
        </w:tc>
        <w:tc>
          <w:tcPr>
            <w:tcW w:w="1410" w:type="dxa"/>
            <w:vAlign w:val="center"/>
            <w:hideMark/>
          </w:tcPr>
          <w:p w:rsidR="009F0551" w:rsidRDefault="009F0551">
            <w:pPr>
              <w:pStyle w:val="a3"/>
            </w:pPr>
            <w:r>
              <w:t>0.64</w:t>
            </w:r>
          </w:p>
        </w:tc>
        <w:tc>
          <w:tcPr>
            <w:tcW w:w="1140" w:type="dxa"/>
            <w:vAlign w:val="center"/>
            <w:hideMark/>
          </w:tcPr>
          <w:p w:rsidR="009F0551" w:rsidRDefault="009F0551">
            <w:pPr>
              <w:pStyle w:val="a3"/>
            </w:pPr>
            <w:r>
              <w:t>3.90</w:t>
            </w:r>
          </w:p>
        </w:tc>
        <w:tc>
          <w:tcPr>
            <w:tcW w:w="1560" w:type="dxa"/>
            <w:vAlign w:val="center"/>
            <w:hideMark/>
          </w:tcPr>
          <w:p w:rsidR="009F0551" w:rsidRDefault="009F0551">
            <w:pPr>
              <w:pStyle w:val="a3"/>
            </w:pPr>
            <w:r>
              <w:t>0.52</w:t>
            </w:r>
          </w:p>
        </w:tc>
      </w:tr>
      <w:tr w:rsidR="009F0551" w:rsidTr="009F0551">
        <w:trPr>
          <w:tblCellSpacing w:w="15" w:type="dxa"/>
        </w:trPr>
        <w:tc>
          <w:tcPr>
            <w:tcW w:w="960" w:type="dxa"/>
            <w:vAlign w:val="center"/>
            <w:hideMark/>
          </w:tcPr>
          <w:p w:rsidR="009F0551" w:rsidRDefault="009F0551">
            <w:pPr>
              <w:pStyle w:val="a3"/>
            </w:pPr>
            <w:r>
              <w:t>4.7</w:t>
            </w:r>
          </w:p>
        </w:tc>
        <w:tc>
          <w:tcPr>
            <w:tcW w:w="3150" w:type="dxa"/>
            <w:vAlign w:val="center"/>
            <w:hideMark/>
          </w:tcPr>
          <w:p w:rsidR="009F0551" w:rsidRDefault="009F0551">
            <w:pPr>
              <w:pStyle w:val="a3"/>
            </w:pPr>
            <w:r>
              <w:t>Коммунально-складская зона</w:t>
            </w:r>
          </w:p>
        </w:tc>
        <w:tc>
          <w:tcPr>
            <w:tcW w:w="1425" w:type="dxa"/>
            <w:vAlign w:val="center"/>
            <w:hideMark/>
          </w:tcPr>
          <w:p w:rsidR="009F0551" w:rsidRDefault="009F0551">
            <w:pPr>
              <w:pStyle w:val="a3"/>
            </w:pPr>
            <w:r>
              <w:t>10.38</w:t>
            </w:r>
          </w:p>
        </w:tc>
        <w:tc>
          <w:tcPr>
            <w:tcW w:w="1410" w:type="dxa"/>
            <w:vAlign w:val="center"/>
            <w:hideMark/>
          </w:tcPr>
          <w:p w:rsidR="009F0551" w:rsidRDefault="009F0551">
            <w:pPr>
              <w:pStyle w:val="a3"/>
            </w:pPr>
            <w:r>
              <w:t>1.71</w:t>
            </w:r>
          </w:p>
        </w:tc>
        <w:tc>
          <w:tcPr>
            <w:tcW w:w="1140" w:type="dxa"/>
            <w:vAlign w:val="center"/>
            <w:hideMark/>
          </w:tcPr>
          <w:p w:rsidR="009F0551" w:rsidRDefault="009F0551">
            <w:pPr>
              <w:pStyle w:val="a3"/>
            </w:pPr>
            <w:r>
              <w:t>10.38</w:t>
            </w:r>
          </w:p>
        </w:tc>
        <w:tc>
          <w:tcPr>
            <w:tcW w:w="1560" w:type="dxa"/>
            <w:vAlign w:val="center"/>
            <w:hideMark/>
          </w:tcPr>
          <w:p w:rsidR="009F0551" w:rsidRDefault="009F0551">
            <w:pPr>
              <w:pStyle w:val="a3"/>
            </w:pPr>
            <w:r>
              <w:t>1.38</w:t>
            </w:r>
          </w:p>
        </w:tc>
      </w:tr>
      <w:tr w:rsidR="009F0551" w:rsidTr="009F0551">
        <w:trPr>
          <w:tblCellSpacing w:w="15" w:type="dxa"/>
        </w:trPr>
        <w:tc>
          <w:tcPr>
            <w:tcW w:w="960" w:type="dxa"/>
            <w:vAlign w:val="center"/>
            <w:hideMark/>
          </w:tcPr>
          <w:p w:rsidR="009F0551" w:rsidRDefault="009F0551">
            <w:pPr>
              <w:pStyle w:val="a3"/>
            </w:pPr>
            <w:r>
              <w:t>4.8</w:t>
            </w:r>
          </w:p>
        </w:tc>
        <w:tc>
          <w:tcPr>
            <w:tcW w:w="3150" w:type="dxa"/>
            <w:vAlign w:val="center"/>
            <w:hideMark/>
          </w:tcPr>
          <w:p w:rsidR="009F0551" w:rsidRDefault="009F0551">
            <w:pPr>
              <w:pStyle w:val="a3"/>
            </w:pPr>
            <w:r>
              <w:t>Зона инженерной инфраструктуры</w:t>
            </w:r>
          </w:p>
        </w:tc>
        <w:tc>
          <w:tcPr>
            <w:tcW w:w="1425" w:type="dxa"/>
            <w:vAlign w:val="center"/>
            <w:hideMark/>
          </w:tcPr>
          <w:p w:rsidR="009F0551" w:rsidRDefault="009F0551">
            <w:pPr>
              <w:pStyle w:val="a3"/>
            </w:pPr>
            <w:r>
              <w:t>0.87</w:t>
            </w:r>
          </w:p>
        </w:tc>
        <w:tc>
          <w:tcPr>
            <w:tcW w:w="1410" w:type="dxa"/>
            <w:vAlign w:val="center"/>
            <w:hideMark/>
          </w:tcPr>
          <w:p w:rsidR="009F0551" w:rsidRDefault="009F0551">
            <w:pPr>
              <w:pStyle w:val="a3"/>
            </w:pPr>
            <w:r>
              <w:t>0.14</w:t>
            </w:r>
          </w:p>
        </w:tc>
        <w:tc>
          <w:tcPr>
            <w:tcW w:w="1140" w:type="dxa"/>
            <w:vAlign w:val="center"/>
            <w:hideMark/>
          </w:tcPr>
          <w:p w:rsidR="009F0551" w:rsidRDefault="009F0551">
            <w:pPr>
              <w:pStyle w:val="a3"/>
            </w:pPr>
            <w:r>
              <w:t>0.87</w:t>
            </w:r>
          </w:p>
        </w:tc>
        <w:tc>
          <w:tcPr>
            <w:tcW w:w="1560" w:type="dxa"/>
            <w:vAlign w:val="center"/>
            <w:hideMark/>
          </w:tcPr>
          <w:p w:rsidR="009F0551" w:rsidRDefault="009F0551">
            <w:pPr>
              <w:pStyle w:val="a3"/>
            </w:pPr>
            <w:r>
              <w:t>0.12</w:t>
            </w:r>
          </w:p>
        </w:tc>
      </w:tr>
      <w:tr w:rsidR="009F0551" w:rsidTr="009F0551">
        <w:trPr>
          <w:tblCellSpacing w:w="15" w:type="dxa"/>
        </w:trPr>
        <w:tc>
          <w:tcPr>
            <w:tcW w:w="960" w:type="dxa"/>
            <w:vAlign w:val="center"/>
            <w:hideMark/>
          </w:tcPr>
          <w:p w:rsidR="009F0551" w:rsidRDefault="009F0551">
            <w:pPr>
              <w:pStyle w:val="a3"/>
            </w:pPr>
            <w:r>
              <w:t>4.9</w:t>
            </w:r>
          </w:p>
        </w:tc>
        <w:tc>
          <w:tcPr>
            <w:tcW w:w="3150" w:type="dxa"/>
            <w:vAlign w:val="center"/>
            <w:hideMark/>
          </w:tcPr>
          <w:p w:rsidR="009F0551" w:rsidRDefault="009F0551">
            <w:pPr>
              <w:pStyle w:val="a3"/>
            </w:pPr>
            <w:r>
              <w:t>Производственная зона</w:t>
            </w:r>
          </w:p>
        </w:tc>
        <w:tc>
          <w:tcPr>
            <w:tcW w:w="1425" w:type="dxa"/>
            <w:vAlign w:val="center"/>
            <w:hideMark/>
          </w:tcPr>
          <w:p w:rsidR="009F0551" w:rsidRDefault="009F0551">
            <w:pPr>
              <w:pStyle w:val="a3"/>
            </w:pPr>
            <w:r>
              <w:t>2.05</w:t>
            </w:r>
          </w:p>
        </w:tc>
        <w:tc>
          <w:tcPr>
            <w:tcW w:w="1410" w:type="dxa"/>
            <w:vAlign w:val="center"/>
            <w:hideMark/>
          </w:tcPr>
          <w:p w:rsidR="009F0551" w:rsidRDefault="009F0551">
            <w:pPr>
              <w:pStyle w:val="a3"/>
            </w:pPr>
            <w:r>
              <w:t>0.34</w:t>
            </w:r>
          </w:p>
        </w:tc>
        <w:tc>
          <w:tcPr>
            <w:tcW w:w="1140" w:type="dxa"/>
            <w:vAlign w:val="center"/>
            <w:hideMark/>
          </w:tcPr>
          <w:p w:rsidR="009F0551" w:rsidRDefault="009F0551">
            <w:pPr>
              <w:pStyle w:val="a3"/>
            </w:pPr>
            <w:r>
              <w:t>2.05</w:t>
            </w:r>
          </w:p>
        </w:tc>
        <w:tc>
          <w:tcPr>
            <w:tcW w:w="1560" w:type="dxa"/>
            <w:vAlign w:val="center"/>
            <w:hideMark/>
          </w:tcPr>
          <w:p w:rsidR="009F0551" w:rsidRDefault="009F0551">
            <w:pPr>
              <w:pStyle w:val="a3"/>
            </w:pPr>
            <w:r>
              <w:t>0.27</w:t>
            </w:r>
          </w:p>
        </w:tc>
      </w:tr>
      <w:tr w:rsidR="009F0551" w:rsidTr="009F0551">
        <w:trPr>
          <w:tblCellSpacing w:w="15" w:type="dxa"/>
        </w:trPr>
        <w:tc>
          <w:tcPr>
            <w:tcW w:w="960" w:type="dxa"/>
            <w:vAlign w:val="center"/>
            <w:hideMark/>
          </w:tcPr>
          <w:p w:rsidR="009F0551" w:rsidRDefault="009F0551">
            <w:pPr>
              <w:pStyle w:val="a3"/>
            </w:pPr>
            <w:r>
              <w:t>4.10</w:t>
            </w:r>
          </w:p>
        </w:tc>
        <w:tc>
          <w:tcPr>
            <w:tcW w:w="3150" w:type="dxa"/>
            <w:vAlign w:val="center"/>
            <w:hideMark/>
          </w:tcPr>
          <w:p w:rsidR="009F0551" w:rsidRDefault="009F0551">
            <w:pPr>
              <w:pStyle w:val="a3"/>
            </w:pPr>
            <w:r>
              <w:t>Зона исторической застройки</w:t>
            </w:r>
          </w:p>
        </w:tc>
        <w:tc>
          <w:tcPr>
            <w:tcW w:w="1425" w:type="dxa"/>
            <w:vAlign w:val="center"/>
            <w:hideMark/>
          </w:tcPr>
          <w:p w:rsidR="009F0551" w:rsidRDefault="009F0551">
            <w:pPr>
              <w:pStyle w:val="a3"/>
            </w:pPr>
            <w:r>
              <w:t>0.36</w:t>
            </w:r>
          </w:p>
        </w:tc>
        <w:tc>
          <w:tcPr>
            <w:tcW w:w="1410" w:type="dxa"/>
            <w:vAlign w:val="center"/>
            <w:hideMark/>
          </w:tcPr>
          <w:p w:rsidR="009F0551" w:rsidRDefault="009F0551">
            <w:pPr>
              <w:pStyle w:val="a3"/>
            </w:pPr>
            <w:r>
              <w:t>0.06</w:t>
            </w:r>
          </w:p>
        </w:tc>
        <w:tc>
          <w:tcPr>
            <w:tcW w:w="1140" w:type="dxa"/>
            <w:vAlign w:val="center"/>
            <w:hideMark/>
          </w:tcPr>
          <w:p w:rsidR="009F0551" w:rsidRDefault="009F0551">
            <w:pPr>
              <w:pStyle w:val="a3"/>
            </w:pPr>
            <w:r>
              <w:t>0.36</w:t>
            </w:r>
          </w:p>
        </w:tc>
        <w:tc>
          <w:tcPr>
            <w:tcW w:w="1560" w:type="dxa"/>
            <w:vAlign w:val="center"/>
            <w:hideMark/>
          </w:tcPr>
          <w:p w:rsidR="009F0551" w:rsidRDefault="009F0551">
            <w:pPr>
              <w:pStyle w:val="a3"/>
            </w:pPr>
            <w:r>
              <w:t>0.05</w:t>
            </w:r>
          </w:p>
        </w:tc>
      </w:tr>
      <w:tr w:rsidR="009F0551" w:rsidTr="009F0551">
        <w:trPr>
          <w:tblCellSpacing w:w="15" w:type="dxa"/>
        </w:trPr>
        <w:tc>
          <w:tcPr>
            <w:tcW w:w="960" w:type="dxa"/>
            <w:vAlign w:val="center"/>
            <w:hideMark/>
          </w:tcPr>
          <w:p w:rsidR="009F0551" w:rsidRDefault="009F0551">
            <w:pPr>
              <w:pStyle w:val="a3"/>
            </w:pPr>
            <w:r>
              <w:t>4.11</w:t>
            </w:r>
          </w:p>
        </w:tc>
        <w:tc>
          <w:tcPr>
            <w:tcW w:w="3150" w:type="dxa"/>
            <w:vAlign w:val="center"/>
            <w:hideMark/>
          </w:tcPr>
          <w:p w:rsidR="009F0551" w:rsidRDefault="009F0551">
            <w:pPr>
              <w:pStyle w:val="a3"/>
            </w:pPr>
            <w:r>
              <w:t>Зона кладбищ</w:t>
            </w:r>
          </w:p>
        </w:tc>
        <w:tc>
          <w:tcPr>
            <w:tcW w:w="1425" w:type="dxa"/>
            <w:vAlign w:val="center"/>
            <w:hideMark/>
          </w:tcPr>
          <w:p w:rsidR="009F0551" w:rsidRDefault="009F0551">
            <w:pPr>
              <w:pStyle w:val="a3"/>
            </w:pPr>
            <w:r>
              <w:t>12.48</w:t>
            </w:r>
          </w:p>
        </w:tc>
        <w:tc>
          <w:tcPr>
            <w:tcW w:w="1410" w:type="dxa"/>
            <w:vAlign w:val="center"/>
            <w:hideMark/>
          </w:tcPr>
          <w:p w:rsidR="009F0551" w:rsidRDefault="009F0551">
            <w:pPr>
              <w:pStyle w:val="a3"/>
            </w:pPr>
            <w:r>
              <w:t>2.06</w:t>
            </w:r>
          </w:p>
        </w:tc>
        <w:tc>
          <w:tcPr>
            <w:tcW w:w="1140" w:type="dxa"/>
            <w:vAlign w:val="center"/>
            <w:hideMark/>
          </w:tcPr>
          <w:p w:rsidR="009F0551" w:rsidRDefault="009F0551">
            <w:pPr>
              <w:pStyle w:val="a3"/>
            </w:pPr>
            <w:r>
              <w:t>12.48</w:t>
            </w:r>
          </w:p>
        </w:tc>
        <w:tc>
          <w:tcPr>
            <w:tcW w:w="1560" w:type="dxa"/>
            <w:vAlign w:val="center"/>
            <w:hideMark/>
          </w:tcPr>
          <w:p w:rsidR="009F0551" w:rsidRDefault="009F0551">
            <w:pPr>
              <w:pStyle w:val="a3"/>
            </w:pPr>
            <w:r>
              <w:t>1.65</w:t>
            </w:r>
          </w:p>
        </w:tc>
      </w:tr>
      <w:tr w:rsidR="009F0551" w:rsidTr="009F0551">
        <w:trPr>
          <w:tblCellSpacing w:w="15" w:type="dxa"/>
        </w:trPr>
        <w:tc>
          <w:tcPr>
            <w:tcW w:w="960" w:type="dxa"/>
            <w:vAlign w:val="center"/>
            <w:hideMark/>
          </w:tcPr>
          <w:p w:rsidR="009F0551" w:rsidRDefault="009F0551">
            <w:pPr>
              <w:pStyle w:val="a3"/>
            </w:pPr>
            <w:r>
              <w:rPr>
                <w:rStyle w:val="a7"/>
                <w:b/>
                <w:bCs/>
              </w:rPr>
              <w:t>5</w:t>
            </w:r>
          </w:p>
        </w:tc>
        <w:tc>
          <w:tcPr>
            <w:tcW w:w="3150" w:type="dxa"/>
            <w:vAlign w:val="center"/>
            <w:hideMark/>
          </w:tcPr>
          <w:p w:rsidR="009F0551" w:rsidRDefault="009F0551">
            <w:pPr>
              <w:pStyle w:val="a3"/>
            </w:pPr>
            <w:r>
              <w:rPr>
                <w:rStyle w:val="a7"/>
                <w:b/>
                <w:bCs/>
              </w:rPr>
              <w:t>д. Войцы</w:t>
            </w:r>
          </w:p>
        </w:tc>
        <w:tc>
          <w:tcPr>
            <w:tcW w:w="1425" w:type="dxa"/>
            <w:vAlign w:val="center"/>
            <w:hideMark/>
          </w:tcPr>
          <w:p w:rsidR="009F0551" w:rsidRDefault="009F0551">
            <w:pPr>
              <w:pStyle w:val="a3"/>
            </w:pPr>
            <w:r>
              <w:rPr>
                <w:rStyle w:val="a4"/>
              </w:rPr>
              <w:t>25.37</w:t>
            </w:r>
          </w:p>
        </w:tc>
        <w:tc>
          <w:tcPr>
            <w:tcW w:w="1410" w:type="dxa"/>
            <w:vAlign w:val="center"/>
            <w:hideMark/>
          </w:tcPr>
          <w:p w:rsidR="009F0551" w:rsidRDefault="009F0551">
            <w:pPr>
              <w:pStyle w:val="a3"/>
            </w:pPr>
            <w:r>
              <w:rPr>
                <w:rStyle w:val="a4"/>
              </w:rPr>
              <w:t>100.00</w:t>
            </w:r>
          </w:p>
        </w:tc>
        <w:tc>
          <w:tcPr>
            <w:tcW w:w="1140" w:type="dxa"/>
            <w:vAlign w:val="center"/>
            <w:hideMark/>
          </w:tcPr>
          <w:p w:rsidR="009F0551" w:rsidRDefault="009F0551">
            <w:pPr>
              <w:pStyle w:val="a3"/>
            </w:pPr>
            <w:r>
              <w:rPr>
                <w:rStyle w:val="a4"/>
              </w:rPr>
              <w:t>25.37</w:t>
            </w:r>
          </w:p>
        </w:tc>
        <w:tc>
          <w:tcPr>
            <w:tcW w:w="1560" w:type="dxa"/>
            <w:vAlign w:val="center"/>
            <w:hideMark/>
          </w:tcPr>
          <w:p w:rsidR="009F0551" w:rsidRDefault="009F0551">
            <w:pPr>
              <w:pStyle w:val="a3"/>
            </w:pPr>
            <w:r>
              <w:rPr>
                <w:rStyle w:val="a4"/>
              </w:rPr>
              <w:t>100.00</w:t>
            </w:r>
          </w:p>
        </w:tc>
      </w:tr>
      <w:tr w:rsidR="009F0551" w:rsidTr="009F0551">
        <w:trPr>
          <w:tblCellSpacing w:w="15" w:type="dxa"/>
        </w:trPr>
        <w:tc>
          <w:tcPr>
            <w:tcW w:w="960" w:type="dxa"/>
            <w:vAlign w:val="center"/>
            <w:hideMark/>
          </w:tcPr>
          <w:p w:rsidR="009F0551" w:rsidRDefault="009F0551">
            <w:pPr>
              <w:pStyle w:val="a3"/>
            </w:pPr>
            <w:r>
              <w:t>5.1</w:t>
            </w:r>
          </w:p>
        </w:tc>
        <w:tc>
          <w:tcPr>
            <w:tcW w:w="3150" w:type="dxa"/>
            <w:vAlign w:val="center"/>
            <w:hideMark/>
          </w:tcPr>
          <w:p w:rsidR="009F0551" w:rsidRDefault="009F0551">
            <w:pPr>
              <w:pStyle w:val="a3"/>
            </w:pPr>
            <w:r>
              <w:t>Зона застройки индивидуальными жилыми домами</w:t>
            </w:r>
          </w:p>
        </w:tc>
        <w:tc>
          <w:tcPr>
            <w:tcW w:w="1425" w:type="dxa"/>
            <w:vAlign w:val="center"/>
            <w:hideMark/>
          </w:tcPr>
          <w:p w:rsidR="009F0551" w:rsidRDefault="009F0551">
            <w:pPr>
              <w:pStyle w:val="a3"/>
            </w:pPr>
            <w:r>
              <w:t>24.75</w:t>
            </w:r>
          </w:p>
        </w:tc>
        <w:tc>
          <w:tcPr>
            <w:tcW w:w="1410" w:type="dxa"/>
            <w:vAlign w:val="center"/>
            <w:hideMark/>
          </w:tcPr>
          <w:p w:rsidR="009F0551" w:rsidRDefault="009F0551">
            <w:pPr>
              <w:pStyle w:val="a3"/>
            </w:pPr>
            <w:r>
              <w:t>97.56</w:t>
            </w:r>
          </w:p>
        </w:tc>
        <w:tc>
          <w:tcPr>
            <w:tcW w:w="1140" w:type="dxa"/>
            <w:vAlign w:val="center"/>
            <w:hideMark/>
          </w:tcPr>
          <w:p w:rsidR="009F0551" w:rsidRDefault="009F0551">
            <w:pPr>
              <w:pStyle w:val="a3"/>
            </w:pPr>
            <w:r>
              <w:t>24.75</w:t>
            </w:r>
          </w:p>
        </w:tc>
        <w:tc>
          <w:tcPr>
            <w:tcW w:w="1560" w:type="dxa"/>
            <w:vAlign w:val="center"/>
            <w:hideMark/>
          </w:tcPr>
          <w:p w:rsidR="009F0551" w:rsidRDefault="009F0551">
            <w:pPr>
              <w:pStyle w:val="a3"/>
            </w:pPr>
            <w:r>
              <w:t>97.56</w:t>
            </w:r>
          </w:p>
        </w:tc>
      </w:tr>
      <w:tr w:rsidR="009F0551" w:rsidTr="009F0551">
        <w:trPr>
          <w:tblCellSpacing w:w="15" w:type="dxa"/>
        </w:trPr>
        <w:tc>
          <w:tcPr>
            <w:tcW w:w="960" w:type="dxa"/>
            <w:vAlign w:val="center"/>
            <w:hideMark/>
          </w:tcPr>
          <w:p w:rsidR="009F0551" w:rsidRDefault="009F0551">
            <w:pPr>
              <w:pStyle w:val="a3"/>
            </w:pPr>
            <w:r>
              <w:t>5.2</w:t>
            </w:r>
          </w:p>
        </w:tc>
        <w:tc>
          <w:tcPr>
            <w:tcW w:w="3150" w:type="dxa"/>
            <w:vAlign w:val="center"/>
            <w:hideMark/>
          </w:tcPr>
          <w:p w:rsidR="009F0551" w:rsidRDefault="009F0551">
            <w:pPr>
              <w:pStyle w:val="a3"/>
            </w:pPr>
            <w:r>
              <w:t>Зоны рекреационного назначения</w:t>
            </w:r>
          </w:p>
        </w:tc>
        <w:tc>
          <w:tcPr>
            <w:tcW w:w="1425" w:type="dxa"/>
            <w:vAlign w:val="center"/>
            <w:hideMark/>
          </w:tcPr>
          <w:p w:rsidR="009F0551" w:rsidRDefault="009F0551">
            <w:pPr>
              <w:pStyle w:val="a3"/>
            </w:pPr>
            <w:r>
              <w:t>0.62</w:t>
            </w:r>
          </w:p>
        </w:tc>
        <w:tc>
          <w:tcPr>
            <w:tcW w:w="1410" w:type="dxa"/>
            <w:vAlign w:val="center"/>
            <w:hideMark/>
          </w:tcPr>
          <w:p w:rsidR="009F0551" w:rsidRDefault="009F0551">
            <w:pPr>
              <w:pStyle w:val="a3"/>
            </w:pPr>
            <w:r>
              <w:t>2.44</w:t>
            </w:r>
          </w:p>
        </w:tc>
        <w:tc>
          <w:tcPr>
            <w:tcW w:w="1140" w:type="dxa"/>
            <w:vAlign w:val="center"/>
            <w:hideMark/>
          </w:tcPr>
          <w:p w:rsidR="009F0551" w:rsidRDefault="009F0551">
            <w:pPr>
              <w:pStyle w:val="a3"/>
            </w:pPr>
            <w:r>
              <w:t>0.62</w:t>
            </w:r>
          </w:p>
        </w:tc>
        <w:tc>
          <w:tcPr>
            <w:tcW w:w="1560" w:type="dxa"/>
            <w:vAlign w:val="center"/>
            <w:hideMark/>
          </w:tcPr>
          <w:p w:rsidR="009F0551" w:rsidRDefault="009F0551">
            <w:pPr>
              <w:pStyle w:val="a3"/>
            </w:pPr>
            <w:r>
              <w:t>2.44</w:t>
            </w:r>
          </w:p>
        </w:tc>
      </w:tr>
      <w:tr w:rsidR="009F0551" w:rsidTr="009F0551">
        <w:trPr>
          <w:tblCellSpacing w:w="15" w:type="dxa"/>
        </w:trPr>
        <w:tc>
          <w:tcPr>
            <w:tcW w:w="960" w:type="dxa"/>
            <w:vAlign w:val="center"/>
            <w:hideMark/>
          </w:tcPr>
          <w:p w:rsidR="009F0551" w:rsidRDefault="009F0551">
            <w:pPr>
              <w:pStyle w:val="a3"/>
            </w:pPr>
            <w:r>
              <w:rPr>
                <w:rStyle w:val="a7"/>
                <w:b/>
                <w:bCs/>
              </w:rPr>
              <w:t>6</w:t>
            </w:r>
          </w:p>
        </w:tc>
        <w:tc>
          <w:tcPr>
            <w:tcW w:w="3150" w:type="dxa"/>
            <w:vAlign w:val="center"/>
            <w:hideMark/>
          </w:tcPr>
          <w:p w:rsidR="009F0551" w:rsidRDefault="009F0551">
            <w:pPr>
              <w:pStyle w:val="a3"/>
            </w:pPr>
            <w:r>
              <w:rPr>
                <w:rStyle w:val="a7"/>
                <w:b/>
                <w:bCs/>
              </w:rPr>
              <w:t>д. Глебово</w:t>
            </w:r>
          </w:p>
        </w:tc>
        <w:tc>
          <w:tcPr>
            <w:tcW w:w="1425" w:type="dxa"/>
            <w:vAlign w:val="center"/>
            <w:hideMark/>
          </w:tcPr>
          <w:p w:rsidR="009F0551" w:rsidRDefault="009F0551">
            <w:pPr>
              <w:pStyle w:val="a3"/>
            </w:pPr>
            <w:r>
              <w:rPr>
                <w:rStyle w:val="a4"/>
              </w:rPr>
              <w:t>125.23</w:t>
            </w:r>
          </w:p>
        </w:tc>
        <w:tc>
          <w:tcPr>
            <w:tcW w:w="1410" w:type="dxa"/>
            <w:vAlign w:val="center"/>
            <w:hideMark/>
          </w:tcPr>
          <w:p w:rsidR="009F0551" w:rsidRDefault="009F0551">
            <w:pPr>
              <w:pStyle w:val="a3"/>
            </w:pPr>
            <w:r>
              <w:rPr>
                <w:rStyle w:val="a4"/>
              </w:rPr>
              <w:t>100.00</w:t>
            </w:r>
          </w:p>
        </w:tc>
        <w:tc>
          <w:tcPr>
            <w:tcW w:w="1140" w:type="dxa"/>
            <w:vAlign w:val="center"/>
            <w:hideMark/>
          </w:tcPr>
          <w:p w:rsidR="009F0551" w:rsidRDefault="009F0551">
            <w:pPr>
              <w:pStyle w:val="a3"/>
            </w:pPr>
            <w:r>
              <w:rPr>
                <w:rStyle w:val="a4"/>
              </w:rPr>
              <w:t>124.22</w:t>
            </w:r>
          </w:p>
        </w:tc>
        <w:tc>
          <w:tcPr>
            <w:tcW w:w="1560" w:type="dxa"/>
            <w:vAlign w:val="center"/>
            <w:hideMark/>
          </w:tcPr>
          <w:p w:rsidR="009F0551" w:rsidRDefault="009F0551">
            <w:pPr>
              <w:pStyle w:val="a3"/>
            </w:pPr>
            <w:r>
              <w:rPr>
                <w:rStyle w:val="a4"/>
              </w:rPr>
              <w:t>100.00</w:t>
            </w:r>
          </w:p>
        </w:tc>
      </w:tr>
      <w:tr w:rsidR="009F0551" w:rsidTr="009F0551">
        <w:trPr>
          <w:tblCellSpacing w:w="15" w:type="dxa"/>
        </w:trPr>
        <w:tc>
          <w:tcPr>
            <w:tcW w:w="960" w:type="dxa"/>
            <w:vAlign w:val="center"/>
            <w:hideMark/>
          </w:tcPr>
          <w:p w:rsidR="009F0551" w:rsidRDefault="009F0551">
            <w:pPr>
              <w:pStyle w:val="a3"/>
            </w:pPr>
            <w:r>
              <w:t>6.1</w:t>
            </w:r>
          </w:p>
        </w:tc>
        <w:tc>
          <w:tcPr>
            <w:tcW w:w="3150" w:type="dxa"/>
            <w:vAlign w:val="center"/>
            <w:hideMark/>
          </w:tcPr>
          <w:p w:rsidR="009F0551" w:rsidRDefault="009F0551">
            <w:pPr>
              <w:pStyle w:val="a3"/>
            </w:pPr>
            <w:r>
              <w:t>Зона застройки индивидуальными жилыми домами</w:t>
            </w:r>
          </w:p>
        </w:tc>
        <w:tc>
          <w:tcPr>
            <w:tcW w:w="1425" w:type="dxa"/>
            <w:vAlign w:val="center"/>
            <w:hideMark/>
          </w:tcPr>
          <w:p w:rsidR="009F0551" w:rsidRDefault="009F0551">
            <w:pPr>
              <w:pStyle w:val="a3"/>
            </w:pPr>
            <w:r>
              <w:t>79.84</w:t>
            </w:r>
          </w:p>
        </w:tc>
        <w:tc>
          <w:tcPr>
            <w:tcW w:w="1410" w:type="dxa"/>
            <w:vAlign w:val="center"/>
            <w:hideMark/>
          </w:tcPr>
          <w:p w:rsidR="009F0551" w:rsidRDefault="009F0551">
            <w:pPr>
              <w:pStyle w:val="a3"/>
            </w:pPr>
            <w:r>
              <w:t>63.75</w:t>
            </w:r>
          </w:p>
        </w:tc>
        <w:tc>
          <w:tcPr>
            <w:tcW w:w="1140" w:type="dxa"/>
            <w:vAlign w:val="center"/>
            <w:hideMark/>
          </w:tcPr>
          <w:p w:rsidR="009F0551" w:rsidRDefault="009F0551">
            <w:pPr>
              <w:pStyle w:val="a3"/>
            </w:pPr>
            <w:r>
              <w:t>80.93</w:t>
            </w:r>
          </w:p>
        </w:tc>
        <w:tc>
          <w:tcPr>
            <w:tcW w:w="1560" w:type="dxa"/>
            <w:vAlign w:val="center"/>
            <w:hideMark/>
          </w:tcPr>
          <w:p w:rsidR="009F0551" w:rsidRDefault="009F0551">
            <w:pPr>
              <w:pStyle w:val="a3"/>
            </w:pPr>
            <w:r>
              <w:t>65.15</w:t>
            </w:r>
          </w:p>
        </w:tc>
      </w:tr>
      <w:tr w:rsidR="009F0551" w:rsidTr="009F0551">
        <w:trPr>
          <w:tblCellSpacing w:w="15" w:type="dxa"/>
        </w:trPr>
        <w:tc>
          <w:tcPr>
            <w:tcW w:w="960" w:type="dxa"/>
            <w:vAlign w:val="center"/>
            <w:hideMark/>
          </w:tcPr>
          <w:p w:rsidR="009F0551" w:rsidRDefault="009F0551">
            <w:pPr>
              <w:pStyle w:val="a3"/>
            </w:pPr>
            <w:r>
              <w:t>6.2</w:t>
            </w:r>
          </w:p>
        </w:tc>
        <w:tc>
          <w:tcPr>
            <w:tcW w:w="3150" w:type="dxa"/>
            <w:vAlign w:val="center"/>
            <w:hideMark/>
          </w:tcPr>
          <w:p w:rsidR="009F0551" w:rsidRDefault="009F0551">
            <w:pPr>
              <w:pStyle w:val="a3"/>
            </w:pPr>
            <w:r>
              <w:t>Зоны рекреационного назначения</w:t>
            </w:r>
          </w:p>
        </w:tc>
        <w:tc>
          <w:tcPr>
            <w:tcW w:w="1425" w:type="dxa"/>
            <w:vAlign w:val="center"/>
            <w:hideMark/>
          </w:tcPr>
          <w:p w:rsidR="009F0551" w:rsidRDefault="009F0551">
            <w:pPr>
              <w:pStyle w:val="a3"/>
            </w:pPr>
            <w:r>
              <w:t>3.96</w:t>
            </w:r>
          </w:p>
        </w:tc>
        <w:tc>
          <w:tcPr>
            <w:tcW w:w="1410" w:type="dxa"/>
            <w:vAlign w:val="center"/>
            <w:hideMark/>
          </w:tcPr>
          <w:p w:rsidR="009F0551" w:rsidRDefault="009F0551">
            <w:pPr>
              <w:pStyle w:val="a3"/>
            </w:pPr>
            <w:r>
              <w:t>3.16</w:t>
            </w:r>
          </w:p>
        </w:tc>
        <w:tc>
          <w:tcPr>
            <w:tcW w:w="1140" w:type="dxa"/>
            <w:vAlign w:val="center"/>
            <w:hideMark/>
          </w:tcPr>
          <w:p w:rsidR="009F0551" w:rsidRDefault="009F0551">
            <w:pPr>
              <w:pStyle w:val="a3"/>
            </w:pPr>
            <w:r>
              <w:t>3.96</w:t>
            </w:r>
          </w:p>
        </w:tc>
        <w:tc>
          <w:tcPr>
            <w:tcW w:w="1560" w:type="dxa"/>
            <w:vAlign w:val="center"/>
            <w:hideMark/>
          </w:tcPr>
          <w:p w:rsidR="009F0551" w:rsidRDefault="009F0551">
            <w:pPr>
              <w:pStyle w:val="a3"/>
            </w:pPr>
            <w:r>
              <w:t>3.19</w:t>
            </w:r>
          </w:p>
        </w:tc>
      </w:tr>
      <w:tr w:rsidR="009F0551" w:rsidTr="009F0551">
        <w:trPr>
          <w:tblCellSpacing w:w="15" w:type="dxa"/>
        </w:trPr>
        <w:tc>
          <w:tcPr>
            <w:tcW w:w="960" w:type="dxa"/>
            <w:vAlign w:val="center"/>
            <w:hideMark/>
          </w:tcPr>
          <w:p w:rsidR="009F0551" w:rsidRDefault="009F0551">
            <w:pPr>
              <w:pStyle w:val="a3"/>
            </w:pPr>
            <w:r>
              <w:t>6.3</w:t>
            </w:r>
          </w:p>
        </w:tc>
        <w:tc>
          <w:tcPr>
            <w:tcW w:w="3150" w:type="dxa"/>
            <w:vAlign w:val="center"/>
            <w:hideMark/>
          </w:tcPr>
          <w:p w:rsidR="009F0551" w:rsidRDefault="009F0551">
            <w:pPr>
              <w:pStyle w:val="a3"/>
            </w:pPr>
            <w:r>
              <w:t>Зона транспортной инфраструктуры</w:t>
            </w:r>
          </w:p>
        </w:tc>
        <w:tc>
          <w:tcPr>
            <w:tcW w:w="1425" w:type="dxa"/>
            <w:vAlign w:val="center"/>
            <w:hideMark/>
          </w:tcPr>
          <w:p w:rsidR="009F0551" w:rsidRDefault="009F0551">
            <w:pPr>
              <w:pStyle w:val="a3"/>
            </w:pPr>
            <w:r>
              <w:t>3.51</w:t>
            </w:r>
          </w:p>
        </w:tc>
        <w:tc>
          <w:tcPr>
            <w:tcW w:w="1410" w:type="dxa"/>
            <w:vAlign w:val="center"/>
            <w:hideMark/>
          </w:tcPr>
          <w:p w:rsidR="009F0551" w:rsidRDefault="009F0551">
            <w:pPr>
              <w:pStyle w:val="a3"/>
            </w:pPr>
            <w:r>
              <w:t>2.80</w:t>
            </w:r>
          </w:p>
        </w:tc>
        <w:tc>
          <w:tcPr>
            <w:tcW w:w="1140" w:type="dxa"/>
            <w:vAlign w:val="center"/>
            <w:hideMark/>
          </w:tcPr>
          <w:p w:rsidR="009F0551" w:rsidRDefault="009F0551">
            <w:pPr>
              <w:pStyle w:val="a3"/>
            </w:pPr>
            <w:r>
              <w:t>1.19</w:t>
            </w:r>
          </w:p>
        </w:tc>
        <w:tc>
          <w:tcPr>
            <w:tcW w:w="1560" w:type="dxa"/>
            <w:vAlign w:val="center"/>
            <w:hideMark/>
          </w:tcPr>
          <w:p w:rsidR="009F0551" w:rsidRDefault="009F0551">
            <w:pPr>
              <w:pStyle w:val="a3"/>
            </w:pPr>
            <w:r>
              <w:t>0.96</w:t>
            </w:r>
          </w:p>
        </w:tc>
      </w:tr>
      <w:tr w:rsidR="009F0551" w:rsidTr="009F0551">
        <w:trPr>
          <w:tblCellSpacing w:w="15" w:type="dxa"/>
        </w:trPr>
        <w:tc>
          <w:tcPr>
            <w:tcW w:w="960" w:type="dxa"/>
            <w:vAlign w:val="center"/>
            <w:hideMark/>
          </w:tcPr>
          <w:p w:rsidR="009F0551" w:rsidRDefault="009F0551">
            <w:pPr>
              <w:pStyle w:val="a3"/>
            </w:pPr>
            <w:r>
              <w:t>6.4</w:t>
            </w:r>
          </w:p>
        </w:tc>
        <w:tc>
          <w:tcPr>
            <w:tcW w:w="3150" w:type="dxa"/>
            <w:vAlign w:val="center"/>
            <w:hideMark/>
          </w:tcPr>
          <w:p w:rsidR="009F0551" w:rsidRDefault="009F0551">
            <w:pPr>
              <w:pStyle w:val="a3"/>
            </w:pPr>
            <w:r>
              <w:t>Зона инженерной инфраструктуры</w:t>
            </w:r>
          </w:p>
        </w:tc>
        <w:tc>
          <w:tcPr>
            <w:tcW w:w="1425" w:type="dxa"/>
            <w:vAlign w:val="center"/>
            <w:hideMark/>
          </w:tcPr>
          <w:p w:rsidR="009F0551" w:rsidRDefault="009F0551">
            <w:pPr>
              <w:pStyle w:val="a3"/>
            </w:pPr>
            <w:r>
              <w:t>1.93</w:t>
            </w:r>
          </w:p>
        </w:tc>
        <w:tc>
          <w:tcPr>
            <w:tcW w:w="1410" w:type="dxa"/>
            <w:vAlign w:val="center"/>
            <w:hideMark/>
          </w:tcPr>
          <w:p w:rsidR="009F0551" w:rsidRDefault="009F0551">
            <w:pPr>
              <w:pStyle w:val="a3"/>
            </w:pPr>
            <w:r>
              <w:t>1.54</w:t>
            </w:r>
          </w:p>
        </w:tc>
        <w:tc>
          <w:tcPr>
            <w:tcW w:w="1140" w:type="dxa"/>
            <w:vAlign w:val="center"/>
            <w:hideMark/>
          </w:tcPr>
          <w:p w:rsidR="009F0551" w:rsidRDefault="009F0551">
            <w:pPr>
              <w:pStyle w:val="a3"/>
            </w:pPr>
            <w:r>
              <w:t>1.93</w:t>
            </w:r>
          </w:p>
        </w:tc>
        <w:tc>
          <w:tcPr>
            <w:tcW w:w="1560" w:type="dxa"/>
            <w:vAlign w:val="center"/>
            <w:hideMark/>
          </w:tcPr>
          <w:p w:rsidR="009F0551" w:rsidRDefault="009F0551">
            <w:pPr>
              <w:pStyle w:val="a3"/>
            </w:pPr>
            <w:r>
              <w:t>1.55</w:t>
            </w:r>
          </w:p>
        </w:tc>
      </w:tr>
      <w:tr w:rsidR="009F0551" w:rsidTr="009F0551">
        <w:trPr>
          <w:tblCellSpacing w:w="15" w:type="dxa"/>
        </w:trPr>
        <w:tc>
          <w:tcPr>
            <w:tcW w:w="960" w:type="dxa"/>
            <w:vAlign w:val="center"/>
            <w:hideMark/>
          </w:tcPr>
          <w:p w:rsidR="009F0551" w:rsidRDefault="009F0551">
            <w:pPr>
              <w:pStyle w:val="a3"/>
            </w:pPr>
            <w:r>
              <w:t>6.5</w:t>
            </w:r>
          </w:p>
        </w:tc>
        <w:tc>
          <w:tcPr>
            <w:tcW w:w="3150" w:type="dxa"/>
            <w:vAlign w:val="center"/>
            <w:hideMark/>
          </w:tcPr>
          <w:p w:rsidR="009F0551" w:rsidRDefault="009F0551">
            <w:pPr>
              <w:pStyle w:val="a3"/>
            </w:pPr>
            <w:r>
              <w:t>Зона отдыха</w:t>
            </w:r>
          </w:p>
        </w:tc>
        <w:tc>
          <w:tcPr>
            <w:tcW w:w="1425" w:type="dxa"/>
            <w:vAlign w:val="center"/>
            <w:hideMark/>
          </w:tcPr>
          <w:p w:rsidR="009F0551" w:rsidRDefault="009F0551">
            <w:pPr>
              <w:pStyle w:val="a3"/>
            </w:pPr>
            <w:r>
              <w:t>35.99</w:t>
            </w:r>
          </w:p>
        </w:tc>
        <w:tc>
          <w:tcPr>
            <w:tcW w:w="1410" w:type="dxa"/>
            <w:vAlign w:val="center"/>
            <w:hideMark/>
          </w:tcPr>
          <w:p w:rsidR="009F0551" w:rsidRDefault="009F0551">
            <w:pPr>
              <w:pStyle w:val="a3"/>
            </w:pPr>
            <w:r>
              <w:t>28.74</w:t>
            </w:r>
          </w:p>
        </w:tc>
        <w:tc>
          <w:tcPr>
            <w:tcW w:w="1140" w:type="dxa"/>
            <w:vAlign w:val="center"/>
            <w:hideMark/>
          </w:tcPr>
          <w:p w:rsidR="009F0551" w:rsidRDefault="009F0551">
            <w:pPr>
              <w:pStyle w:val="a3"/>
            </w:pPr>
            <w:r>
              <w:t>36.21</w:t>
            </w:r>
          </w:p>
        </w:tc>
        <w:tc>
          <w:tcPr>
            <w:tcW w:w="1560" w:type="dxa"/>
            <w:vAlign w:val="center"/>
            <w:hideMark/>
          </w:tcPr>
          <w:p w:rsidR="009F0551" w:rsidRDefault="009F0551">
            <w:pPr>
              <w:pStyle w:val="a3"/>
            </w:pPr>
            <w:r>
              <w:t>29.15</w:t>
            </w:r>
          </w:p>
        </w:tc>
      </w:tr>
      <w:tr w:rsidR="009F0551" w:rsidTr="009F0551">
        <w:trPr>
          <w:tblCellSpacing w:w="15" w:type="dxa"/>
        </w:trPr>
        <w:tc>
          <w:tcPr>
            <w:tcW w:w="960" w:type="dxa"/>
            <w:vAlign w:val="center"/>
            <w:hideMark/>
          </w:tcPr>
          <w:p w:rsidR="009F0551" w:rsidRDefault="009F0551">
            <w:pPr>
              <w:pStyle w:val="a3"/>
            </w:pPr>
            <w:r>
              <w:rPr>
                <w:rStyle w:val="a7"/>
                <w:b/>
                <w:bCs/>
              </w:rPr>
              <w:t>7</w:t>
            </w:r>
          </w:p>
        </w:tc>
        <w:tc>
          <w:tcPr>
            <w:tcW w:w="3150" w:type="dxa"/>
            <w:vAlign w:val="center"/>
            <w:hideMark/>
          </w:tcPr>
          <w:p w:rsidR="009F0551" w:rsidRDefault="009F0551">
            <w:pPr>
              <w:pStyle w:val="a3"/>
            </w:pPr>
            <w:r>
              <w:rPr>
                <w:rStyle w:val="a7"/>
                <w:b/>
                <w:bCs/>
              </w:rPr>
              <w:t>д. Дубровка</w:t>
            </w:r>
          </w:p>
        </w:tc>
        <w:tc>
          <w:tcPr>
            <w:tcW w:w="1425" w:type="dxa"/>
            <w:vAlign w:val="center"/>
            <w:hideMark/>
          </w:tcPr>
          <w:p w:rsidR="009F0551" w:rsidRDefault="009F0551">
            <w:pPr>
              <w:pStyle w:val="a3"/>
            </w:pPr>
            <w:r>
              <w:rPr>
                <w:rStyle w:val="a4"/>
              </w:rPr>
              <w:t>36.56</w:t>
            </w:r>
          </w:p>
        </w:tc>
        <w:tc>
          <w:tcPr>
            <w:tcW w:w="1410" w:type="dxa"/>
            <w:vAlign w:val="center"/>
            <w:hideMark/>
          </w:tcPr>
          <w:p w:rsidR="009F0551" w:rsidRDefault="009F0551">
            <w:pPr>
              <w:pStyle w:val="a3"/>
            </w:pPr>
            <w:r>
              <w:rPr>
                <w:rStyle w:val="a4"/>
              </w:rPr>
              <w:t>100.00</w:t>
            </w:r>
          </w:p>
        </w:tc>
        <w:tc>
          <w:tcPr>
            <w:tcW w:w="1140" w:type="dxa"/>
            <w:vAlign w:val="center"/>
            <w:hideMark/>
          </w:tcPr>
          <w:p w:rsidR="009F0551" w:rsidRDefault="009F0551">
            <w:pPr>
              <w:pStyle w:val="a3"/>
            </w:pPr>
            <w:r>
              <w:rPr>
                <w:rStyle w:val="a4"/>
              </w:rPr>
              <w:t>37.05</w:t>
            </w:r>
          </w:p>
        </w:tc>
        <w:tc>
          <w:tcPr>
            <w:tcW w:w="1560" w:type="dxa"/>
            <w:vAlign w:val="center"/>
            <w:hideMark/>
          </w:tcPr>
          <w:p w:rsidR="009F0551" w:rsidRDefault="009F0551">
            <w:pPr>
              <w:pStyle w:val="a3"/>
            </w:pPr>
            <w:r>
              <w:rPr>
                <w:rStyle w:val="a4"/>
              </w:rPr>
              <w:t>100.00</w:t>
            </w:r>
          </w:p>
        </w:tc>
      </w:tr>
      <w:tr w:rsidR="009F0551" w:rsidTr="009F0551">
        <w:trPr>
          <w:tblCellSpacing w:w="15" w:type="dxa"/>
        </w:trPr>
        <w:tc>
          <w:tcPr>
            <w:tcW w:w="960" w:type="dxa"/>
            <w:vAlign w:val="center"/>
            <w:hideMark/>
          </w:tcPr>
          <w:p w:rsidR="009F0551" w:rsidRDefault="009F0551">
            <w:pPr>
              <w:pStyle w:val="a3"/>
            </w:pPr>
            <w:r>
              <w:t>7.1</w:t>
            </w:r>
          </w:p>
        </w:tc>
        <w:tc>
          <w:tcPr>
            <w:tcW w:w="3150" w:type="dxa"/>
            <w:vAlign w:val="center"/>
            <w:hideMark/>
          </w:tcPr>
          <w:p w:rsidR="009F0551" w:rsidRDefault="009F0551">
            <w:pPr>
              <w:pStyle w:val="a3"/>
            </w:pPr>
            <w:r>
              <w:t>Зона застройки индивидуальными жилыми домами</w:t>
            </w:r>
          </w:p>
        </w:tc>
        <w:tc>
          <w:tcPr>
            <w:tcW w:w="1425" w:type="dxa"/>
            <w:vAlign w:val="center"/>
            <w:hideMark/>
          </w:tcPr>
          <w:p w:rsidR="009F0551" w:rsidRDefault="009F0551">
            <w:pPr>
              <w:pStyle w:val="a3"/>
            </w:pPr>
            <w:r>
              <w:t>34.19</w:t>
            </w:r>
          </w:p>
        </w:tc>
        <w:tc>
          <w:tcPr>
            <w:tcW w:w="1410" w:type="dxa"/>
            <w:vAlign w:val="center"/>
            <w:hideMark/>
          </w:tcPr>
          <w:p w:rsidR="009F0551" w:rsidRDefault="009F0551">
            <w:pPr>
              <w:pStyle w:val="a3"/>
            </w:pPr>
            <w:r>
              <w:t>93.52</w:t>
            </w:r>
          </w:p>
        </w:tc>
        <w:tc>
          <w:tcPr>
            <w:tcW w:w="1140" w:type="dxa"/>
            <w:vAlign w:val="center"/>
            <w:hideMark/>
          </w:tcPr>
          <w:p w:rsidR="009F0551" w:rsidRDefault="009F0551">
            <w:pPr>
              <w:pStyle w:val="a3"/>
            </w:pPr>
            <w:r>
              <w:t>34.68</w:t>
            </w:r>
          </w:p>
        </w:tc>
        <w:tc>
          <w:tcPr>
            <w:tcW w:w="1560" w:type="dxa"/>
            <w:vAlign w:val="center"/>
            <w:hideMark/>
          </w:tcPr>
          <w:p w:rsidR="009F0551" w:rsidRDefault="009F0551">
            <w:pPr>
              <w:pStyle w:val="a3"/>
            </w:pPr>
            <w:r>
              <w:t>93.60</w:t>
            </w:r>
          </w:p>
        </w:tc>
      </w:tr>
      <w:tr w:rsidR="009F0551" w:rsidTr="009F0551">
        <w:trPr>
          <w:tblCellSpacing w:w="15" w:type="dxa"/>
        </w:trPr>
        <w:tc>
          <w:tcPr>
            <w:tcW w:w="960" w:type="dxa"/>
            <w:vAlign w:val="center"/>
            <w:hideMark/>
          </w:tcPr>
          <w:p w:rsidR="009F0551" w:rsidRDefault="009F0551">
            <w:pPr>
              <w:pStyle w:val="a3"/>
            </w:pPr>
            <w:r>
              <w:t>7.2</w:t>
            </w:r>
          </w:p>
        </w:tc>
        <w:tc>
          <w:tcPr>
            <w:tcW w:w="3150" w:type="dxa"/>
            <w:vAlign w:val="center"/>
            <w:hideMark/>
          </w:tcPr>
          <w:p w:rsidR="009F0551" w:rsidRDefault="009F0551">
            <w:pPr>
              <w:pStyle w:val="a3"/>
            </w:pPr>
            <w:r>
              <w:t>Зоны рекреационного назначения</w:t>
            </w:r>
          </w:p>
        </w:tc>
        <w:tc>
          <w:tcPr>
            <w:tcW w:w="1425" w:type="dxa"/>
            <w:vAlign w:val="center"/>
            <w:hideMark/>
          </w:tcPr>
          <w:p w:rsidR="009F0551" w:rsidRDefault="009F0551">
            <w:pPr>
              <w:pStyle w:val="a3"/>
            </w:pPr>
            <w:r>
              <w:t>1.99</w:t>
            </w:r>
          </w:p>
        </w:tc>
        <w:tc>
          <w:tcPr>
            <w:tcW w:w="1410" w:type="dxa"/>
            <w:vAlign w:val="center"/>
            <w:hideMark/>
          </w:tcPr>
          <w:p w:rsidR="009F0551" w:rsidRDefault="009F0551">
            <w:pPr>
              <w:pStyle w:val="a3"/>
            </w:pPr>
            <w:r>
              <w:t>5.44</w:t>
            </w:r>
          </w:p>
        </w:tc>
        <w:tc>
          <w:tcPr>
            <w:tcW w:w="1140" w:type="dxa"/>
            <w:vAlign w:val="center"/>
            <w:hideMark/>
          </w:tcPr>
          <w:p w:rsidR="009F0551" w:rsidRDefault="009F0551">
            <w:pPr>
              <w:pStyle w:val="a3"/>
            </w:pPr>
            <w:r>
              <w:t>1.99</w:t>
            </w:r>
          </w:p>
        </w:tc>
        <w:tc>
          <w:tcPr>
            <w:tcW w:w="1560" w:type="dxa"/>
            <w:vAlign w:val="center"/>
            <w:hideMark/>
          </w:tcPr>
          <w:p w:rsidR="009F0551" w:rsidRDefault="009F0551">
            <w:pPr>
              <w:pStyle w:val="a3"/>
            </w:pPr>
            <w:r>
              <w:t>5.37</w:t>
            </w:r>
          </w:p>
        </w:tc>
      </w:tr>
      <w:tr w:rsidR="009F0551" w:rsidTr="009F0551">
        <w:trPr>
          <w:tblCellSpacing w:w="15" w:type="dxa"/>
        </w:trPr>
        <w:tc>
          <w:tcPr>
            <w:tcW w:w="960" w:type="dxa"/>
            <w:vAlign w:val="center"/>
            <w:hideMark/>
          </w:tcPr>
          <w:p w:rsidR="009F0551" w:rsidRDefault="009F0551">
            <w:pPr>
              <w:pStyle w:val="a3"/>
            </w:pPr>
            <w:r>
              <w:t>7.3</w:t>
            </w:r>
          </w:p>
        </w:tc>
        <w:tc>
          <w:tcPr>
            <w:tcW w:w="3150" w:type="dxa"/>
            <w:vAlign w:val="center"/>
            <w:hideMark/>
          </w:tcPr>
          <w:p w:rsidR="009F0551" w:rsidRDefault="009F0551">
            <w:pPr>
              <w:pStyle w:val="a3"/>
            </w:pPr>
            <w:r>
              <w:t>Зона кладбищ</w:t>
            </w:r>
          </w:p>
        </w:tc>
        <w:tc>
          <w:tcPr>
            <w:tcW w:w="1425" w:type="dxa"/>
            <w:vAlign w:val="center"/>
            <w:hideMark/>
          </w:tcPr>
          <w:p w:rsidR="009F0551" w:rsidRDefault="009F0551">
            <w:pPr>
              <w:pStyle w:val="a3"/>
            </w:pPr>
            <w:r>
              <w:t>0.38</w:t>
            </w:r>
          </w:p>
        </w:tc>
        <w:tc>
          <w:tcPr>
            <w:tcW w:w="1410" w:type="dxa"/>
            <w:vAlign w:val="center"/>
            <w:hideMark/>
          </w:tcPr>
          <w:p w:rsidR="009F0551" w:rsidRDefault="009F0551">
            <w:pPr>
              <w:pStyle w:val="a3"/>
            </w:pPr>
            <w:r>
              <w:t>1.04</w:t>
            </w:r>
          </w:p>
        </w:tc>
        <w:tc>
          <w:tcPr>
            <w:tcW w:w="1140" w:type="dxa"/>
            <w:vAlign w:val="center"/>
            <w:hideMark/>
          </w:tcPr>
          <w:p w:rsidR="009F0551" w:rsidRDefault="009F0551">
            <w:pPr>
              <w:pStyle w:val="a3"/>
            </w:pPr>
            <w:r>
              <w:t>0.38</w:t>
            </w:r>
          </w:p>
        </w:tc>
        <w:tc>
          <w:tcPr>
            <w:tcW w:w="1560" w:type="dxa"/>
            <w:vAlign w:val="center"/>
            <w:hideMark/>
          </w:tcPr>
          <w:p w:rsidR="009F0551" w:rsidRDefault="009F0551">
            <w:pPr>
              <w:pStyle w:val="a3"/>
            </w:pPr>
            <w:r>
              <w:t>1.03</w:t>
            </w:r>
          </w:p>
        </w:tc>
      </w:tr>
      <w:tr w:rsidR="009F0551" w:rsidTr="009F0551">
        <w:trPr>
          <w:tblCellSpacing w:w="15" w:type="dxa"/>
        </w:trPr>
        <w:tc>
          <w:tcPr>
            <w:tcW w:w="960" w:type="dxa"/>
            <w:vAlign w:val="center"/>
            <w:hideMark/>
          </w:tcPr>
          <w:p w:rsidR="009F0551" w:rsidRDefault="009F0551">
            <w:pPr>
              <w:pStyle w:val="a3"/>
            </w:pPr>
            <w:r>
              <w:rPr>
                <w:rStyle w:val="a7"/>
                <w:b/>
                <w:bCs/>
              </w:rPr>
              <w:lastRenderedPageBreak/>
              <w:t>8</w:t>
            </w:r>
          </w:p>
        </w:tc>
        <w:tc>
          <w:tcPr>
            <w:tcW w:w="3150" w:type="dxa"/>
            <w:vAlign w:val="center"/>
            <w:hideMark/>
          </w:tcPr>
          <w:p w:rsidR="009F0551" w:rsidRDefault="009F0551">
            <w:pPr>
              <w:pStyle w:val="a3"/>
            </w:pPr>
            <w:r>
              <w:rPr>
                <w:rStyle w:val="a7"/>
                <w:b/>
                <w:bCs/>
              </w:rPr>
              <w:t>д. Локоток</w:t>
            </w:r>
          </w:p>
        </w:tc>
        <w:tc>
          <w:tcPr>
            <w:tcW w:w="1425" w:type="dxa"/>
            <w:vAlign w:val="center"/>
            <w:hideMark/>
          </w:tcPr>
          <w:p w:rsidR="009F0551" w:rsidRDefault="009F0551">
            <w:pPr>
              <w:pStyle w:val="a3"/>
            </w:pPr>
            <w:r>
              <w:rPr>
                <w:rStyle w:val="a4"/>
              </w:rPr>
              <w:t>26.61</w:t>
            </w:r>
          </w:p>
        </w:tc>
        <w:tc>
          <w:tcPr>
            <w:tcW w:w="1410" w:type="dxa"/>
            <w:vAlign w:val="center"/>
            <w:hideMark/>
          </w:tcPr>
          <w:p w:rsidR="009F0551" w:rsidRDefault="009F0551">
            <w:pPr>
              <w:pStyle w:val="a3"/>
            </w:pPr>
            <w:r>
              <w:rPr>
                <w:rStyle w:val="a4"/>
              </w:rPr>
              <w:t>100.00</w:t>
            </w:r>
          </w:p>
        </w:tc>
        <w:tc>
          <w:tcPr>
            <w:tcW w:w="1140" w:type="dxa"/>
            <w:vAlign w:val="center"/>
            <w:hideMark/>
          </w:tcPr>
          <w:p w:rsidR="009F0551" w:rsidRDefault="009F0551">
            <w:pPr>
              <w:pStyle w:val="a3"/>
            </w:pPr>
            <w:r>
              <w:rPr>
                <w:rStyle w:val="a4"/>
              </w:rPr>
              <w:t>26.61</w:t>
            </w:r>
          </w:p>
        </w:tc>
        <w:tc>
          <w:tcPr>
            <w:tcW w:w="1560" w:type="dxa"/>
            <w:vAlign w:val="center"/>
            <w:hideMark/>
          </w:tcPr>
          <w:p w:rsidR="009F0551" w:rsidRDefault="009F0551">
            <w:pPr>
              <w:pStyle w:val="a3"/>
            </w:pPr>
            <w:r>
              <w:rPr>
                <w:rStyle w:val="a4"/>
              </w:rPr>
              <w:t>100.00</w:t>
            </w:r>
          </w:p>
        </w:tc>
      </w:tr>
      <w:tr w:rsidR="009F0551" w:rsidTr="009F0551">
        <w:trPr>
          <w:tblCellSpacing w:w="15" w:type="dxa"/>
        </w:trPr>
        <w:tc>
          <w:tcPr>
            <w:tcW w:w="960" w:type="dxa"/>
            <w:vAlign w:val="center"/>
            <w:hideMark/>
          </w:tcPr>
          <w:p w:rsidR="009F0551" w:rsidRDefault="009F0551">
            <w:pPr>
              <w:pStyle w:val="a3"/>
            </w:pPr>
            <w:r>
              <w:t>8.1</w:t>
            </w:r>
          </w:p>
        </w:tc>
        <w:tc>
          <w:tcPr>
            <w:tcW w:w="3150" w:type="dxa"/>
            <w:vAlign w:val="center"/>
            <w:hideMark/>
          </w:tcPr>
          <w:p w:rsidR="009F0551" w:rsidRDefault="009F0551">
            <w:pPr>
              <w:pStyle w:val="a3"/>
            </w:pPr>
            <w:r>
              <w:t>Зона застройки индивидуальными жилыми домами</w:t>
            </w:r>
          </w:p>
        </w:tc>
        <w:tc>
          <w:tcPr>
            <w:tcW w:w="1425" w:type="dxa"/>
            <w:vAlign w:val="center"/>
            <w:hideMark/>
          </w:tcPr>
          <w:p w:rsidR="009F0551" w:rsidRDefault="009F0551">
            <w:pPr>
              <w:pStyle w:val="a3"/>
            </w:pPr>
            <w:r>
              <w:t>26.61</w:t>
            </w:r>
          </w:p>
        </w:tc>
        <w:tc>
          <w:tcPr>
            <w:tcW w:w="1410" w:type="dxa"/>
            <w:vAlign w:val="center"/>
            <w:hideMark/>
          </w:tcPr>
          <w:p w:rsidR="009F0551" w:rsidRDefault="009F0551">
            <w:pPr>
              <w:pStyle w:val="a3"/>
            </w:pPr>
            <w:r>
              <w:t>100.00</w:t>
            </w:r>
          </w:p>
        </w:tc>
        <w:tc>
          <w:tcPr>
            <w:tcW w:w="1140" w:type="dxa"/>
            <w:vAlign w:val="center"/>
            <w:hideMark/>
          </w:tcPr>
          <w:p w:rsidR="009F0551" w:rsidRDefault="009F0551">
            <w:pPr>
              <w:pStyle w:val="a3"/>
            </w:pPr>
            <w:r>
              <w:t>26.61</w:t>
            </w:r>
          </w:p>
        </w:tc>
        <w:tc>
          <w:tcPr>
            <w:tcW w:w="1560" w:type="dxa"/>
            <w:vAlign w:val="center"/>
            <w:hideMark/>
          </w:tcPr>
          <w:p w:rsidR="009F0551" w:rsidRDefault="009F0551">
            <w:pPr>
              <w:pStyle w:val="a3"/>
            </w:pPr>
            <w:r>
              <w:t>100.00</w:t>
            </w:r>
          </w:p>
        </w:tc>
      </w:tr>
      <w:tr w:rsidR="009F0551" w:rsidTr="009F0551">
        <w:trPr>
          <w:tblCellSpacing w:w="15" w:type="dxa"/>
        </w:trPr>
        <w:tc>
          <w:tcPr>
            <w:tcW w:w="960" w:type="dxa"/>
            <w:vAlign w:val="center"/>
            <w:hideMark/>
          </w:tcPr>
          <w:p w:rsidR="009F0551" w:rsidRDefault="009F0551">
            <w:pPr>
              <w:pStyle w:val="a3"/>
            </w:pPr>
            <w:r>
              <w:rPr>
                <w:rStyle w:val="a7"/>
                <w:b/>
                <w:bCs/>
              </w:rPr>
              <w:t>9</w:t>
            </w:r>
          </w:p>
        </w:tc>
        <w:tc>
          <w:tcPr>
            <w:tcW w:w="3150" w:type="dxa"/>
            <w:vAlign w:val="center"/>
            <w:hideMark/>
          </w:tcPr>
          <w:p w:rsidR="009F0551" w:rsidRDefault="009F0551">
            <w:pPr>
              <w:pStyle w:val="a3"/>
            </w:pPr>
            <w:r>
              <w:rPr>
                <w:rStyle w:val="a7"/>
                <w:b/>
                <w:bCs/>
              </w:rPr>
              <w:t>д. Малое Лучно</w:t>
            </w:r>
          </w:p>
        </w:tc>
        <w:tc>
          <w:tcPr>
            <w:tcW w:w="1425" w:type="dxa"/>
            <w:vAlign w:val="center"/>
            <w:hideMark/>
          </w:tcPr>
          <w:p w:rsidR="009F0551" w:rsidRDefault="009F0551">
            <w:pPr>
              <w:pStyle w:val="a3"/>
            </w:pPr>
            <w:r>
              <w:rPr>
                <w:rStyle w:val="a4"/>
              </w:rPr>
              <w:t>33.20</w:t>
            </w:r>
          </w:p>
        </w:tc>
        <w:tc>
          <w:tcPr>
            <w:tcW w:w="1410" w:type="dxa"/>
            <w:vAlign w:val="center"/>
            <w:hideMark/>
          </w:tcPr>
          <w:p w:rsidR="009F0551" w:rsidRDefault="009F0551">
            <w:pPr>
              <w:pStyle w:val="a3"/>
            </w:pPr>
            <w:r>
              <w:rPr>
                <w:rStyle w:val="a4"/>
              </w:rPr>
              <w:t>100.00</w:t>
            </w:r>
          </w:p>
        </w:tc>
        <w:tc>
          <w:tcPr>
            <w:tcW w:w="1140" w:type="dxa"/>
            <w:vAlign w:val="center"/>
            <w:hideMark/>
          </w:tcPr>
          <w:p w:rsidR="009F0551" w:rsidRDefault="009F0551">
            <w:pPr>
              <w:pStyle w:val="a3"/>
            </w:pPr>
            <w:r>
              <w:rPr>
                <w:rStyle w:val="a4"/>
              </w:rPr>
              <w:t>33.20</w:t>
            </w:r>
          </w:p>
        </w:tc>
        <w:tc>
          <w:tcPr>
            <w:tcW w:w="1560" w:type="dxa"/>
            <w:vAlign w:val="center"/>
            <w:hideMark/>
          </w:tcPr>
          <w:p w:rsidR="009F0551" w:rsidRDefault="009F0551">
            <w:pPr>
              <w:pStyle w:val="a3"/>
            </w:pPr>
            <w:r>
              <w:rPr>
                <w:rStyle w:val="a4"/>
              </w:rPr>
              <w:t>100.00</w:t>
            </w:r>
          </w:p>
        </w:tc>
      </w:tr>
      <w:tr w:rsidR="009F0551" w:rsidTr="009F0551">
        <w:trPr>
          <w:tblCellSpacing w:w="15" w:type="dxa"/>
        </w:trPr>
        <w:tc>
          <w:tcPr>
            <w:tcW w:w="960" w:type="dxa"/>
            <w:vAlign w:val="center"/>
            <w:hideMark/>
          </w:tcPr>
          <w:p w:rsidR="009F0551" w:rsidRDefault="009F0551">
            <w:pPr>
              <w:pStyle w:val="a3"/>
            </w:pPr>
            <w:r>
              <w:t>9.1</w:t>
            </w:r>
          </w:p>
        </w:tc>
        <w:tc>
          <w:tcPr>
            <w:tcW w:w="3150" w:type="dxa"/>
            <w:vAlign w:val="center"/>
            <w:hideMark/>
          </w:tcPr>
          <w:p w:rsidR="009F0551" w:rsidRDefault="009F0551">
            <w:pPr>
              <w:pStyle w:val="a3"/>
            </w:pPr>
            <w:r>
              <w:t>Зона застройки индивидуальными жилыми домами</w:t>
            </w:r>
          </w:p>
        </w:tc>
        <w:tc>
          <w:tcPr>
            <w:tcW w:w="1425" w:type="dxa"/>
            <w:vAlign w:val="center"/>
            <w:hideMark/>
          </w:tcPr>
          <w:p w:rsidR="009F0551" w:rsidRDefault="009F0551">
            <w:pPr>
              <w:pStyle w:val="a3"/>
            </w:pPr>
            <w:r>
              <w:t>28.85</w:t>
            </w:r>
          </w:p>
        </w:tc>
        <w:tc>
          <w:tcPr>
            <w:tcW w:w="1410" w:type="dxa"/>
            <w:vAlign w:val="center"/>
            <w:hideMark/>
          </w:tcPr>
          <w:p w:rsidR="009F0551" w:rsidRDefault="009F0551">
            <w:pPr>
              <w:pStyle w:val="a3"/>
            </w:pPr>
            <w:r>
              <w:t>86.90</w:t>
            </w:r>
          </w:p>
        </w:tc>
        <w:tc>
          <w:tcPr>
            <w:tcW w:w="1140" w:type="dxa"/>
            <w:vAlign w:val="center"/>
            <w:hideMark/>
          </w:tcPr>
          <w:p w:rsidR="009F0551" w:rsidRDefault="009F0551">
            <w:pPr>
              <w:pStyle w:val="a3"/>
            </w:pPr>
            <w:r>
              <w:t>28.85</w:t>
            </w:r>
          </w:p>
        </w:tc>
        <w:tc>
          <w:tcPr>
            <w:tcW w:w="1560" w:type="dxa"/>
            <w:vAlign w:val="center"/>
            <w:hideMark/>
          </w:tcPr>
          <w:p w:rsidR="009F0551" w:rsidRDefault="009F0551">
            <w:pPr>
              <w:pStyle w:val="a3"/>
            </w:pPr>
            <w:r>
              <w:t>86.90</w:t>
            </w:r>
          </w:p>
        </w:tc>
      </w:tr>
      <w:tr w:rsidR="009F0551" w:rsidTr="009F0551">
        <w:trPr>
          <w:tblCellSpacing w:w="15" w:type="dxa"/>
        </w:trPr>
        <w:tc>
          <w:tcPr>
            <w:tcW w:w="960" w:type="dxa"/>
            <w:vAlign w:val="center"/>
            <w:hideMark/>
          </w:tcPr>
          <w:p w:rsidR="009F0551" w:rsidRDefault="009F0551">
            <w:pPr>
              <w:pStyle w:val="a3"/>
            </w:pPr>
            <w:r>
              <w:t>9.2</w:t>
            </w:r>
          </w:p>
        </w:tc>
        <w:tc>
          <w:tcPr>
            <w:tcW w:w="3150" w:type="dxa"/>
            <w:vAlign w:val="center"/>
            <w:hideMark/>
          </w:tcPr>
          <w:p w:rsidR="009F0551" w:rsidRDefault="009F0551">
            <w:pPr>
              <w:pStyle w:val="a3"/>
            </w:pPr>
            <w:r>
              <w:t>Зоны рекреационного назначения</w:t>
            </w:r>
          </w:p>
        </w:tc>
        <w:tc>
          <w:tcPr>
            <w:tcW w:w="1425" w:type="dxa"/>
            <w:vAlign w:val="center"/>
            <w:hideMark/>
          </w:tcPr>
          <w:p w:rsidR="009F0551" w:rsidRDefault="009F0551">
            <w:pPr>
              <w:pStyle w:val="a3"/>
            </w:pPr>
            <w:r>
              <w:t>4.23</w:t>
            </w:r>
          </w:p>
        </w:tc>
        <w:tc>
          <w:tcPr>
            <w:tcW w:w="1410" w:type="dxa"/>
            <w:vAlign w:val="center"/>
            <w:hideMark/>
          </w:tcPr>
          <w:p w:rsidR="009F0551" w:rsidRDefault="009F0551">
            <w:pPr>
              <w:pStyle w:val="a3"/>
            </w:pPr>
            <w:r>
              <w:t>12.74</w:t>
            </w:r>
          </w:p>
        </w:tc>
        <w:tc>
          <w:tcPr>
            <w:tcW w:w="1140" w:type="dxa"/>
            <w:vAlign w:val="center"/>
            <w:hideMark/>
          </w:tcPr>
          <w:p w:rsidR="009F0551" w:rsidRDefault="009F0551">
            <w:pPr>
              <w:pStyle w:val="a3"/>
            </w:pPr>
            <w:r>
              <w:t>4.23</w:t>
            </w:r>
          </w:p>
        </w:tc>
        <w:tc>
          <w:tcPr>
            <w:tcW w:w="1560" w:type="dxa"/>
            <w:vAlign w:val="center"/>
            <w:hideMark/>
          </w:tcPr>
          <w:p w:rsidR="009F0551" w:rsidRDefault="009F0551">
            <w:pPr>
              <w:pStyle w:val="a3"/>
            </w:pPr>
            <w:r>
              <w:t>12.74</w:t>
            </w:r>
          </w:p>
        </w:tc>
      </w:tr>
      <w:tr w:rsidR="009F0551" w:rsidTr="009F0551">
        <w:trPr>
          <w:tblCellSpacing w:w="15" w:type="dxa"/>
        </w:trPr>
        <w:tc>
          <w:tcPr>
            <w:tcW w:w="960" w:type="dxa"/>
            <w:vAlign w:val="center"/>
            <w:hideMark/>
          </w:tcPr>
          <w:p w:rsidR="009F0551" w:rsidRDefault="009F0551">
            <w:pPr>
              <w:pStyle w:val="a3"/>
            </w:pPr>
            <w:r>
              <w:t>9.3</w:t>
            </w:r>
          </w:p>
        </w:tc>
        <w:tc>
          <w:tcPr>
            <w:tcW w:w="3150" w:type="dxa"/>
            <w:vAlign w:val="center"/>
            <w:hideMark/>
          </w:tcPr>
          <w:p w:rsidR="009F0551" w:rsidRDefault="009F0551">
            <w:pPr>
              <w:pStyle w:val="a3"/>
            </w:pPr>
            <w:r>
              <w:t>Зона кладбищ</w:t>
            </w:r>
          </w:p>
        </w:tc>
        <w:tc>
          <w:tcPr>
            <w:tcW w:w="1425" w:type="dxa"/>
            <w:vAlign w:val="center"/>
            <w:hideMark/>
          </w:tcPr>
          <w:p w:rsidR="009F0551" w:rsidRDefault="009F0551">
            <w:pPr>
              <w:pStyle w:val="a3"/>
            </w:pPr>
            <w:r>
              <w:t>0.12</w:t>
            </w:r>
          </w:p>
        </w:tc>
        <w:tc>
          <w:tcPr>
            <w:tcW w:w="1410" w:type="dxa"/>
            <w:vAlign w:val="center"/>
            <w:hideMark/>
          </w:tcPr>
          <w:p w:rsidR="009F0551" w:rsidRDefault="009F0551">
            <w:pPr>
              <w:pStyle w:val="a3"/>
            </w:pPr>
            <w:r>
              <w:t>0.36</w:t>
            </w:r>
          </w:p>
        </w:tc>
        <w:tc>
          <w:tcPr>
            <w:tcW w:w="1140" w:type="dxa"/>
            <w:vAlign w:val="center"/>
            <w:hideMark/>
          </w:tcPr>
          <w:p w:rsidR="009F0551" w:rsidRDefault="009F0551">
            <w:pPr>
              <w:pStyle w:val="a3"/>
            </w:pPr>
            <w:r>
              <w:t>0.12</w:t>
            </w:r>
          </w:p>
        </w:tc>
        <w:tc>
          <w:tcPr>
            <w:tcW w:w="1560" w:type="dxa"/>
            <w:vAlign w:val="center"/>
            <w:hideMark/>
          </w:tcPr>
          <w:p w:rsidR="009F0551" w:rsidRDefault="009F0551">
            <w:pPr>
              <w:pStyle w:val="a3"/>
            </w:pPr>
            <w:r>
              <w:t>0.36</w:t>
            </w:r>
          </w:p>
        </w:tc>
      </w:tr>
      <w:tr w:rsidR="009F0551" w:rsidTr="009F0551">
        <w:trPr>
          <w:tblCellSpacing w:w="15" w:type="dxa"/>
        </w:trPr>
        <w:tc>
          <w:tcPr>
            <w:tcW w:w="960" w:type="dxa"/>
            <w:vAlign w:val="center"/>
            <w:hideMark/>
          </w:tcPr>
          <w:p w:rsidR="009F0551" w:rsidRDefault="009F0551">
            <w:pPr>
              <w:pStyle w:val="a3"/>
            </w:pPr>
            <w:r>
              <w:rPr>
                <w:rStyle w:val="a7"/>
                <w:b/>
                <w:bCs/>
              </w:rPr>
              <w:t>10</w:t>
            </w:r>
          </w:p>
        </w:tc>
        <w:tc>
          <w:tcPr>
            <w:tcW w:w="3150" w:type="dxa"/>
            <w:vAlign w:val="center"/>
            <w:hideMark/>
          </w:tcPr>
          <w:p w:rsidR="009F0551" w:rsidRDefault="009F0551">
            <w:pPr>
              <w:pStyle w:val="a3"/>
            </w:pPr>
            <w:r>
              <w:rPr>
                <w:rStyle w:val="a7"/>
                <w:b/>
                <w:bCs/>
              </w:rPr>
              <w:t>д. Манкошево</w:t>
            </w:r>
          </w:p>
        </w:tc>
        <w:tc>
          <w:tcPr>
            <w:tcW w:w="1425" w:type="dxa"/>
            <w:vAlign w:val="center"/>
            <w:hideMark/>
          </w:tcPr>
          <w:p w:rsidR="009F0551" w:rsidRDefault="009F0551">
            <w:pPr>
              <w:pStyle w:val="a3"/>
            </w:pPr>
            <w:r>
              <w:rPr>
                <w:rStyle w:val="a4"/>
              </w:rPr>
              <w:t>13.27</w:t>
            </w:r>
          </w:p>
        </w:tc>
        <w:tc>
          <w:tcPr>
            <w:tcW w:w="1410" w:type="dxa"/>
            <w:vAlign w:val="center"/>
            <w:hideMark/>
          </w:tcPr>
          <w:p w:rsidR="009F0551" w:rsidRDefault="009F0551">
            <w:pPr>
              <w:pStyle w:val="a3"/>
            </w:pPr>
            <w:r>
              <w:rPr>
                <w:rStyle w:val="a4"/>
              </w:rPr>
              <w:t>100.00</w:t>
            </w:r>
          </w:p>
        </w:tc>
        <w:tc>
          <w:tcPr>
            <w:tcW w:w="1140" w:type="dxa"/>
            <w:vAlign w:val="center"/>
            <w:hideMark/>
          </w:tcPr>
          <w:p w:rsidR="009F0551" w:rsidRDefault="009F0551">
            <w:pPr>
              <w:pStyle w:val="a3"/>
            </w:pPr>
            <w:r>
              <w:rPr>
                <w:rStyle w:val="a4"/>
              </w:rPr>
              <w:t>13.27</w:t>
            </w:r>
          </w:p>
        </w:tc>
        <w:tc>
          <w:tcPr>
            <w:tcW w:w="1560" w:type="dxa"/>
            <w:vAlign w:val="center"/>
            <w:hideMark/>
          </w:tcPr>
          <w:p w:rsidR="009F0551" w:rsidRDefault="009F0551">
            <w:pPr>
              <w:pStyle w:val="a3"/>
            </w:pPr>
            <w:r>
              <w:rPr>
                <w:rStyle w:val="a4"/>
              </w:rPr>
              <w:t>100.00</w:t>
            </w:r>
          </w:p>
        </w:tc>
      </w:tr>
      <w:tr w:rsidR="009F0551" w:rsidTr="009F0551">
        <w:trPr>
          <w:tblCellSpacing w:w="15" w:type="dxa"/>
        </w:trPr>
        <w:tc>
          <w:tcPr>
            <w:tcW w:w="960" w:type="dxa"/>
            <w:vAlign w:val="center"/>
            <w:hideMark/>
          </w:tcPr>
          <w:p w:rsidR="009F0551" w:rsidRDefault="009F0551">
            <w:pPr>
              <w:pStyle w:val="a3"/>
            </w:pPr>
            <w:r>
              <w:t>10.1</w:t>
            </w:r>
          </w:p>
        </w:tc>
        <w:tc>
          <w:tcPr>
            <w:tcW w:w="3150" w:type="dxa"/>
            <w:vAlign w:val="center"/>
            <w:hideMark/>
          </w:tcPr>
          <w:p w:rsidR="009F0551" w:rsidRDefault="009F0551">
            <w:pPr>
              <w:pStyle w:val="a3"/>
            </w:pPr>
            <w:r>
              <w:t>Зона застройки индивидуальными жилыми домами</w:t>
            </w:r>
          </w:p>
        </w:tc>
        <w:tc>
          <w:tcPr>
            <w:tcW w:w="1425" w:type="dxa"/>
            <w:vAlign w:val="center"/>
            <w:hideMark/>
          </w:tcPr>
          <w:p w:rsidR="009F0551" w:rsidRDefault="009F0551">
            <w:pPr>
              <w:pStyle w:val="a3"/>
            </w:pPr>
            <w:r>
              <w:t>13.27</w:t>
            </w:r>
          </w:p>
        </w:tc>
        <w:tc>
          <w:tcPr>
            <w:tcW w:w="1410" w:type="dxa"/>
            <w:vAlign w:val="center"/>
            <w:hideMark/>
          </w:tcPr>
          <w:p w:rsidR="009F0551" w:rsidRDefault="009F0551">
            <w:pPr>
              <w:pStyle w:val="a3"/>
            </w:pPr>
            <w:r>
              <w:t>100.00</w:t>
            </w:r>
          </w:p>
        </w:tc>
        <w:tc>
          <w:tcPr>
            <w:tcW w:w="1140" w:type="dxa"/>
            <w:vAlign w:val="center"/>
            <w:hideMark/>
          </w:tcPr>
          <w:p w:rsidR="009F0551" w:rsidRDefault="009F0551">
            <w:pPr>
              <w:pStyle w:val="a3"/>
            </w:pPr>
            <w:r>
              <w:t>13.27</w:t>
            </w:r>
          </w:p>
        </w:tc>
        <w:tc>
          <w:tcPr>
            <w:tcW w:w="1560" w:type="dxa"/>
            <w:vAlign w:val="center"/>
            <w:hideMark/>
          </w:tcPr>
          <w:p w:rsidR="009F0551" w:rsidRDefault="009F0551">
            <w:pPr>
              <w:pStyle w:val="a3"/>
            </w:pPr>
            <w:r>
              <w:t>100.00</w:t>
            </w:r>
          </w:p>
        </w:tc>
      </w:tr>
      <w:tr w:rsidR="009F0551" w:rsidTr="009F0551">
        <w:trPr>
          <w:tblCellSpacing w:w="15" w:type="dxa"/>
        </w:trPr>
        <w:tc>
          <w:tcPr>
            <w:tcW w:w="960" w:type="dxa"/>
            <w:vAlign w:val="center"/>
            <w:hideMark/>
          </w:tcPr>
          <w:p w:rsidR="009F0551" w:rsidRDefault="009F0551">
            <w:pPr>
              <w:pStyle w:val="a3"/>
            </w:pPr>
            <w:r>
              <w:rPr>
                <w:rStyle w:val="a7"/>
                <w:b/>
                <w:bCs/>
              </w:rPr>
              <w:t>11</w:t>
            </w:r>
          </w:p>
        </w:tc>
        <w:tc>
          <w:tcPr>
            <w:tcW w:w="3150" w:type="dxa"/>
            <w:vAlign w:val="center"/>
            <w:hideMark/>
          </w:tcPr>
          <w:p w:rsidR="009F0551" w:rsidRDefault="009F0551">
            <w:pPr>
              <w:pStyle w:val="a3"/>
            </w:pPr>
            <w:r>
              <w:rPr>
                <w:rStyle w:val="a7"/>
                <w:b/>
                <w:bCs/>
              </w:rPr>
              <w:t>д. Наволок</w:t>
            </w:r>
          </w:p>
        </w:tc>
        <w:tc>
          <w:tcPr>
            <w:tcW w:w="1425" w:type="dxa"/>
            <w:vAlign w:val="center"/>
            <w:hideMark/>
          </w:tcPr>
          <w:p w:rsidR="009F0551" w:rsidRDefault="009F0551">
            <w:pPr>
              <w:pStyle w:val="a3"/>
            </w:pPr>
            <w:r>
              <w:rPr>
                <w:rStyle w:val="a4"/>
              </w:rPr>
              <w:t>64.28</w:t>
            </w:r>
          </w:p>
        </w:tc>
        <w:tc>
          <w:tcPr>
            <w:tcW w:w="1410" w:type="dxa"/>
            <w:vAlign w:val="center"/>
            <w:hideMark/>
          </w:tcPr>
          <w:p w:rsidR="009F0551" w:rsidRDefault="009F0551">
            <w:pPr>
              <w:pStyle w:val="a3"/>
            </w:pPr>
            <w:r>
              <w:rPr>
                <w:rStyle w:val="a4"/>
              </w:rPr>
              <w:t>100.00</w:t>
            </w:r>
          </w:p>
        </w:tc>
        <w:tc>
          <w:tcPr>
            <w:tcW w:w="1140" w:type="dxa"/>
            <w:vAlign w:val="center"/>
            <w:hideMark/>
          </w:tcPr>
          <w:p w:rsidR="009F0551" w:rsidRDefault="009F0551">
            <w:pPr>
              <w:pStyle w:val="a3"/>
            </w:pPr>
            <w:r>
              <w:rPr>
                <w:rStyle w:val="a4"/>
              </w:rPr>
              <w:t>64.28</w:t>
            </w:r>
          </w:p>
        </w:tc>
        <w:tc>
          <w:tcPr>
            <w:tcW w:w="1560" w:type="dxa"/>
            <w:vAlign w:val="center"/>
            <w:hideMark/>
          </w:tcPr>
          <w:p w:rsidR="009F0551" w:rsidRDefault="009F0551">
            <w:pPr>
              <w:pStyle w:val="a3"/>
            </w:pPr>
            <w:r>
              <w:rPr>
                <w:rStyle w:val="a4"/>
              </w:rPr>
              <w:t>100.00</w:t>
            </w:r>
          </w:p>
        </w:tc>
      </w:tr>
      <w:tr w:rsidR="009F0551" w:rsidTr="009F0551">
        <w:trPr>
          <w:tblCellSpacing w:w="15" w:type="dxa"/>
        </w:trPr>
        <w:tc>
          <w:tcPr>
            <w:tcW w:w="960" w:type="dxa"/>
            <w:vAlign w:val="center"/>
            <w:hideMark/>
          </w:tcPr>
          <w:p w:rsidR="009F0551" w:rsidRDefault="009F0551">
            <w:pPr>
              <w:pStyle w:val="a3"/>
            </w:pPr>
            <w:r>
              <w:t>11.1</w:t>
            </w:r>
          </w:p>
        </w:tc>
        <w:tc>
          <w:tcPr>
            <w:tcW w:w="3150" w:type="dxa"/>
            <w:vAlign w:val="center"/>
            <w:hideMark/>
          </w:tcPr>
          <w:p w:rsidR="009F0551" w:rsidRDefault="009F0551">
            <w:pPr>
              <w:pStyle w:val="a3"/>
            </w:pPr>
            <w:r>
              <w:t>Зона застройки индивидуальными жилыми домами</w:t>
            </w:r>
          </w:p>
        </w:tc>
        <w:tc>
          <w:tcPr>
            <w:tcW w:w="1425" w:type="dxa"/>
            <w:vAlign w:val="center"/>
            <w:hideMark/>
          </w:tcPr>
          <w:p w:rsidR="009F0551" w:rsidRDefault="009F0551">
            <w:pPr>
              <w:pStyle w:val="a3"/>
            </w:pPr>
            <w:r>
              <w:t>60.30</w:t>
            </w:r>
          </w:p>
        </w:tc>
        <w:tc>
          <w:tcPr>
            <w:tcW w:w="1410" w:type="dxa"/>
            <w:vAlign w:val="center"/>
            <w:hideMark/>
          </w:tcPr>
          <w:p w:rsidR="009F0551" w:rsidRDefault="009F0551">
            <w:pPr>
              <w:pStyle w:val="a3"/>
            </w:pPr>
            <w:r>
              <w:t>93.81</w:t>
            </w:r>
          </w:p>
        </w:tc>
        <w:tc>
          <w:tcPr>
            <w:tcW w:w="1140" w:type="dxa"/>
            <w:vAlign w:val="center"/>
            <w:hideMark/>
          </w:tcPr>
          <w:p w:rsidR="009F0551" w:rsidRDefault="009F0551">
            <w:pPr>
              <w:pStyle w:val="a3"/>
            </w:pPr>
            <w:r>
              <w:t>60.30</w:t>
            </w:r>
          </w:p>
        </w:tc>
        <w:tc>
          <w:tcPr>
            <w:tcW w:w="1560" w:type="dxa"/>
            <w:vAlign w:val="center"/>
            <w:hideMark/>
          </w:tcPr>
          <w:p w:rsidR="009F0551" w:rsidRDefault="009F0551">
            <w:pPr>
              <w:pStyle w:val="a3"/>
            </w:pPr>
            <w:r>
              <w:t>93.81</w:t>
            </w:r>
          </w:p>
        </w:tc>
      </w:tr>
      <w:tr w:rsidR="009F0551" w:rsidTr="009F0551">
        <w:trPr>
          <w:tblCellSpacing w:w="15" w:type="dxa"/>
        </w:trPr>
        <w:tc>
          <w:tcPr>
            <w:tcW w:w="960" w:type="dxa"/>
            <w:vAlign w:val="center"/>
            <w:hideMark/>
          </w:tcPr>
          <w:p w:rsidR="009F0551" w:rsidRDefault="009F0551">
            <w:pPr>
              <w:pStyle w:val="a3"/>
            </w:pPr>
            <w:r>
              <w:t>11.2</w:t>
            </w:r>
          </w:p>
        </w:tc>
        <w:tc>
          <w:tcPr>
            <w:tcW w:w="3150" w:type="dxa"/>
            <w:vAlign w:val="center"/>
            <w:hideMark/>
          </w:tcPr>
          <w:p w:rsidR="009F0551" w:rsidRDefault="009F0551">
            <w:pPr>
              <w:pStyle w:val="a3"/>
            </w:pPr>
            <w:r>
              <w:t>Зона транспортной инфраструктуры</w:t>
            </w:r>
          </w:p>
        </w:tc>
        <w:tc>
          <w:tcPr>
            <w:tcW w:w="1425" w:type="dxa"/>
            <w:vAlign w:val="center"/>
            <w:hideMark/>
          </w:tcPr>
          <w:p w:rsidR="009F0551" w:rsidRDefault="009F0551">
            <w:pPr>
              <w:pStyle w:val="a3"/>
            </w:pPr>
            <w:r>
              <w:t>1.73</w:t>
            </w:r>
          </w:p>
        </w:tc>
        <w:tc>
          <w:tcPr>
            <w:tcW w:w="1410" w:type="dxa"/>
            <w:vAlign w:val="center"/>
            <w:hideMark/>
          </w:tcPr>
          <w:p w:rsidR="009F0551" w:rsidRDefault="009F0551">
            <w:pPr>
              <w:pStyle w:val="a3"/>
            </w:pPr>
            <w:r>
              <w:t>2.69</w:t>
            </w:r>
          </w:p>
        </w:tc>
        <w:tc>
          <w:tcPr>
            <w:tcW w:w="1140" w:type="dxa"/>
            <w:vAlign w:val="center"/>
            <w:hideMark/>
          </w:tcPr>
          <w:p w:rsidR="009F0551" w:rsidRDefault="009F0551">
            <w:pPr>
              <w:pStyle w:val="a3"/>
            </w:pPr>
            <w:r>
              <w:t>1.73</w:t>
            </w:r>
          </w:p>
        </w:tc>
        <w:tc>
          <w:tcPr>
            <w:tcW w:w="1560" w:type="dxa"/>
            <w:vAlign w:val="center"/>
            <w:hideMark/>
          </w:tcPr>
          <w:p w:rsidR="009F0551" w:rsidRDefault="009F0551">
            <w:pPr>
              <w:pStyle w:val="a3"/>
            </w:pPr>
            <w:r>
              <w:t>2.69</w:t>
            </w:r>
          </w:p>
        </w:tc>
      </w:tr>
      <w:tr w:rsidR="009F0551" w:rsidTr="009F0551">
        <w:trPr>
          <w:tblCellSpacing w:w="15" w:type="dxa"/>
        </w:trPr>
        <w:tc>
          <w:tcPr>
            <w:tcW w:w="960" w:type="dxa"/>
            <w:vAlign w:val="center"/>
            <w:hideMark/>
          </w:tcPr>
          <w:p w:rsidR="009F0551" w:rsidRDefault="009F0551">
            <w:pPr>
              <w:pStyle w:val="a3"/>
            </w:pPr>
            <w:r>
              <w:t>11.3</w:t>
            </w:r>
          </w:p>
        </w:tc>
        <w:tc>
          <w:tcPr>
            <w:tcW w:w="3150" w:type="dxa"/>
            <w:vAlign w:val="center"/>
            <w:hideMark/>
          </w:tcPr>
          <w:p w:rsidR="009F0551" w:rsidRDefault="009F0551">
            <w:pPr>
              <w:pStyle w:val="a3"/>
            </w:pPr>
            <w:r>
              <w:t>Общественно-деловые зоны</w:t>
            </w:r>
          </w:p>
        </w:tc>
        <w:tc>
          <w:tcPr>
            <w:tcW w:w="1425" w:type="dxa"/>
            <w:vAlign w:val="center"/>
            <w:hideMark/>
          </w:tcPr>
          <w:p w:rsidR="009F0551" w:rsidRDefault="009F0551">
            <w:pPr>
              <w:pStyle w:val="a3"/>
            </w:pPr>
            <w:r>
              <w:t>1.52</w:t>
            </w:r>
          </w:p>
        </w:tc>
        <w:tc>
          <w:tcPr>
            <w:tcW w:w="1410" w:type="dxa"/>
            <w:vAlign w:val="center"/>
            <w:hideMark/>
          </w:tcPr>
          <w:p w:rsidR="009F0551" w:rsidRDefault="009F0551">
            <w:pPr>
              <w:pStyle w:val="a3"/>
            </w:pPr>
            <w:r>
              <w:t>2.36</w:t>
            </w:r>
          </w:p>
        </w:tc>
        <w:tc>
          <w:tcPr>
            <w:tcW w:w="1140" w:type="dxa"/>
            <w:vAlign w:val="center"/>
            <w:hideMark/>
          </w:tcPr>
          <w:p w:rsidR="009F0551" w:rsidRDefault="009F0551">
            <w:pPr>
              <w:pStyle w:val="a3"/>
            </w:pPr>
            <w:r>
              <w:t>1.52</w:t>
            </w:r>
          </w:p>
        </w:tc>
        <w:tc>
          <w:tcPr>
            <w:tcW w:w="1560" w:type="dxa"/>
            <w:vAlign w:val="center"/>
            <w:hideMark/>
          </w:tcPr>
          <w:p w:rsidR="009F0551" w:rsidRDefault="009F0551">
            <w:pPr>
              <w:pStyle w:val="a3"/>
            </w:pPr>
            <w:r>
              <w:t>2.36</w:t>
            </w:r>
          </w:p>
        </w:tc>
      </w:tr>
      <w:tr w:rsidR="009F0551" w:rsidTr="009F0551">
        <w:trPr>
          <w:tblCellSpacing w:w="15" w:type="dxa"/>
        </w:trPr>
        <w:tc>
          <w:tcPr>
            <w:tcW w:w="960" w:type="dxa"/>
            <w:vAlign w:val="center"/>
            <w:hideMark/>
          </w:tcPr>
          <w:p w:rsidR="009F0551" w:rsidRDefault="009F0551">
            <w:pPr>
              <w:pStyle w:val="a3"/>
            </w:pPr>
            <w:r>
              <w:t>11.4</w:t>
            </w:r>
          </w:p>
        </w:tc>
        <w:tc>
          <w:tcPr>
            <w:tcW w:w="3150" w:type="dxa"/>
            <w:vAlign w:val="center"/>
            <w:hideMark/>
          </w:tcPr>
          <w:p w:rsidR="009F0551" w:rsidRDefault="009F0551">
            <w:pPr>
              <w:pStyle w:val="a3"/>
            </w:pPr>
            <w:r>
              <w:t>Зона кладбищ</w:t>
            </w:r>
          </w:p>
        </w:tc>
        <w:tc>
          <w:tcPr>
            <w:tcW w:w="1425" w:type="dxa"/>
            <w:vAlign w:val="center"/>
            <w:hideMark/>
          </w:tcPr>
          <w:p w:rsidR="009F0551" w:rsidRDefault="009F0551">
            <w:pPr>
              <w:pStyle w:val="a3"/>
            </w:pPr>
            <w:r>
              <w:t>0.73</w:t>
            </w:r>
          </w:p>
        </w:tc>
        <w:tc>
          <w:tcPr>
            <w:tcW w:w="1410" w:type="dxa"/>
            <w:vAlign w:val="center"/>
            <w:hideMark/>
          </w:tcPr>
          <w:p w:rsidR="009F0551" w:rsidRDefault="009F0551">
            <w:pPr>
              <w:pStyle w:val="a3"/>
            </w:pPr>
            <w:r>
              <w:t>1.14</w:t>
            </w:r>
          </w:p>
        </w:tc>
        <w:tc>
          <w:tcPr>
            <w:tcW w:w="1140" w:type="dxa"/>
            <w:vAlign w:val="center"/>
            <w:hideMark/>
          </w:tcPr>
          <w:p w:rsidR="009F0551" w:rsidRDefault="009F0551">
            <w:pPr>
              <w:pStyle w:val="a3"/>
            </w:pPr>
            <w:r>
              <w:t>0.73</w:t>
            </w:r>
          </w:p>
        </w:tc>
        <w:tc>
          <w:tcPr>
            <w:tcW w:w="1560" w:type="dxa"/>
            <w:vAlign w:val="center"/>
            <w:hideMark/>
          </w:tcPr>
          <w:p w:rsidR="009F0551" w:rsidRDefault="009F0551">
            <w:pPr>
              <w:pStyle w:val="a3"/>
            </w:pPr>
            <w:r>
              <w:t>1.14</w:t>
            </w:r>
          </w:p>
        </w:tc>
      </w:tr>
      <w:tr w:rsidR="009F0551" w:rsidTr="009F0551">
        <w:trPr>
          <w:tblCellSpacing w:w="15" w:type="dxa"/>
        </w:trPr>
        <w:tc>
          <w:tcPr>
            <w:tcW w:w="960" w:type="dxa"/>
            <w:vAlign w:val="center"/>
            <w:hideMark/>
          </w:tcPr>
          <w:p w:rsidR="009F0551" w:rsidRDefault="009F0551">
            <w:pPr>
              <w:pStyle w:val="a3"/>
            </w:pPr>
            <w:r>
              <w:rPr>
                <w:rStyle w:val="a7"/>
                <w:b/>
                <w:bCs/>
              </w:rPr>
              <w:t>12</w:t>
            </w:r>
          </w:p>
        </w:tc>
        <w:tc>
          <w:tcPr>
            <w:tcW w:w="3150" w:type="dxa"/>
            <w:vAlign w:val="center"/>
            <w:hideMark/>
          </w:tcPr>
          <w:p w:rsidR="009F0551" w:rsidRDefault="009F0551">
            <w:pPr>
              <w:pStyle w:val="a3"/>
            </w:pPr>
            <w:r>
              <w:rPr>
                <w:rStyle w:val="a7"/>
                <w:b/>
                <w:bCs/>
              </w:rPr>
              <w:t>д. Новое Село</w:t>
            </w:r>
          </w:p>
        </w:tc>
        <w:tc>
          <w:tcPr>
            <w:tcW w:w="1425" w:type="dxa"/>
            <w:vAlign w:val="center"/>
            <w:hideMark/>
          </w:tcPr>
          <w:p w:rsidR="009F0551" w:rsidRDefault="009F0551">
            <w:pPr>
              <w:pStyle w:val="a3"/>
            </w:pPr>
            <w:r>
              <w:rPr>
                <w:rStyle w:val="a4"/>
              </w:rPr>
              <w:t>123.66</w:t>
            </w:r>
          </w:p>
        </w:tc>
        <w:tc>
          <w:tcPr>
            <w:tcW w:w="1410" w:type="dxa"/>
            <w:vAlign w:val="center"/>
            <w:hideMark/>
          </w:tcPr>
          <w:p w:rsidR="009F0551" w:rsidRDefault="009F0551">
            <w:pPr>
              <w:pStyle w:val="a3"/>
            </w:pPr>
            <w:r>
              <w:rPr>
                <w:rStyle w:val="a4"/>
              </w:rPr>
              <w:t>100.00</w:t>
            </w:r>
          </w:p>
        </w:tc>
        <w:tc>
          <w:tcPr>
            <w:tcW w:w="1140" w:type="dxa"/>
            <w:vAlign w:val="center"/>
            <w:hideMark/>
          </w:tcPr>
          <w:p w:rsidR="009F0551" w:rsidRDefault="009F0551">
            <w:pPr>
              <w:pStyle w:val="a3"/>
            </w:pPr>
            <w:r>
              <w:rPr>
                <w:rStyle w:val="a4"/>
              </w:rPr>
              <w:t>125.81</w:t>
            </w:r>
          </w:p>
        </w:tc>
        <w:tc>
          <w:tcPr>
            <w:tcW w:w="1560" w:type="dxa"/>
            <w:vAlign w:val="center"/>
            <w:hideMark/>
          </w:tcPr>
          <w:p w:rsidR="009F0551" w:rsidRDefault="009F0551">
            <w:pPr>
              <w:pStyle w:val="a3"/>
            </w:pPr>
            <w:r>
              <w:rPr>
                <w:rStyle w:val="a4"/>
              </w:rPr>
              <w:t>100.00</w:t>
            </w:r>
          </w:p>
        </w:tc>
      </w:tr>
      <w:tr w:rsidR="009F0551" w:rsidTr="009F0551">
        <w:trPr>
          <w:tblCellSpacing w:w="15" w:type="dxa"/>
        </w:trPr>
        <w:tc>
          <w:tcPr>
            <w:tcW w:w="960" w:type="dxa"/>
            <w:vAlign w:val="center"/>
            <w:hideMark/>
          </w:tcPr>
          <w:p w:rsidR="009F0551" w:rsidRDefault="009F0551">
            <w:pPr>
              <w:pStyle w:val="a3"/>
            </w:pPr>
            <w:r>
              <w:t>12.1</w:t>
            </w:r>
          </w:p>
        </w:tc>
        <w:tc>
          <w:tcPr>
            <w:tcW w:w="3150" w:type="dxa"/>
            <w:vAlign w:val="center"/>
            <w:hideMark/>
          </w:tcPr>
          <w:p w:rsidR="009F0551" w:rsidRDefault="009F0551">
            <w:pPr>
              <w:pStyle w:val="a3"/>
            </w:pPr>
            <w:r>
              <w:t>Зона застройки индивидуальными жилыми домами</w:t>
            </w:r>
          </w:p>
        </w:tc>
        <w:tc>
          <w:tcPr>
            <w:tcW w:w="1425" w:type="dxa"/>
            <w:vAlign w:val="center"/>
            <w:hideMark/>
          </w:tcPr>
          <w:p w:rsidR="009F0551" w:rsidRDefault="009F0551">
            <w:pPr>
              <w:pStyle w:val="a3"/>
            </w:pPr>
            <w:r>
              <w:t>111.46</w:t>
            </w:r>
          </w:p>
        </w:tc>
        <w:tc>
          <w:tcPr>
            <w:tcW w:w="1410" w:type="dxa"/>
            <w:vAlign w:val="center"/>
            <w:hideMark/>
          </w:tcPr>
          <w:p w:rsidR="009F0551" w:rsidRDefault="009F0551">
            <w:pPr>
              <w:pStyle w:val="a3"/>
            </w:pPr>
            <w:r>
              <w:t>90.13</w:t>
            </w:r>
          </w:p>
        </w:tc>
        <w:tc>
          <w:tcPr>
            <w:tcW w:w="1140" w:type="dxa"/>
            <w:vAlign w:val="center"/>
            <w:hideMark/>
          </w:tcPr>
          <w:p w:rsidR="009F0551" w:rsidRDefault="009F0551">
            <w:pPr>
              <w:pStyle w:val="a3"/>
            </w:pPr>
            <w:r>
              <w:t>111.35</w:t>
            </w:r>
          </w:p>
        </w:tc>
        <w:tc>
          <w:tcPr>
            <w:tcW w:w="1560" w:type="dxa"/>
            <w:vAlign w:val="center"/>
            <w:hideMark/>
          </w:tcPr>
          <w:p w:rsidR="009F0551" w:rsidRDefault="009F0551">
            <w:pPr>
              <w:pStyle w:val="a3"/>
            </w:pPr>
            <w:r>
              <w:t>88.51</w:t>
            </w:r>
          </w:p>
        </w:tc>
      </w:tr>
      <w:tr w:rsidR="009F0551" w:rsidTr="009F0551">
        <w:trPr>
          <w:tblCellSpacing w:w="15" w:type="dxa"/>
        </w:trPr>
        <w:tc>
          <w:tcPr>
            <w:tcW w:w="960" w:type="dxa"/>
            <w:vAlign w:val="center"/>
            <w:hideMark/>
          </w:tcPr>
          <w:p w:rsidR="009F0551" w:rsidRDefault="009F0551">
            <w:pPr>
              <w:pStyle w:val="a3"/>
            </w:pPr>
            <w:r>
              <w:t>12.2</w:t>
            </w:r>
          </w:p>
        </w:tc>
        <w:tc>
          <w:tcPr>
            <w:tcW w:w="3150" w:type="dxa"/>
            <w:vAlign w:val="center"/>
            <w:hideMark/>
          </w:tcPr>
          <w:p w:rsidR="009F0551" w:rsidRDefault="009F0551">
            <w:pPr>
              <w:pStyle w:val="a3"/>
            </w:pPr>
            <w:r>
              <w:t>Зоны рекреационного назначения</w:t>
            </w:r>
          </w:p>
        </w:tc>
        <w:tc>
          <w:tcPr>
            <w:tcW w:w="1425" w:type="dxa"/>
            <w:vAlign w:val="center"/>
            <w:hideMark/>
          </w:tcPr>
          <w:p w:rsidR="009F0551" w:rsidRDefault="009F0551">
            <w:pPr>
              <w:pStyle w:val="a3"/>
            </w:pPr>
            <w:r>
              <w:t>6.56</w:t>
            </w:r>
          </w:p>
        </w:tc>
        <w:tc>
          <w:tcPr>
            <w:tcW w:w="1410" w:type="dxa"/>
            <w:vAlign w:val="center"/>
            <w:hideMark/>
          </w:tcPr>
          <w:p w:rsidR="009F0551" w:rsidRDefault="009F0551">
            <w:pPr>
              <w:pStyle w:val="a3"/>
            </w:pPr>
            <w:r>
              <w:t>5.30</w:t>
            </w:r>
          </w:p>
        </w:tc>
        <w:tc>
          <w:tcPr>
            <w:tcW w:w="1140" w:type="dxa"/>
            <w:vAlign w:val="center"/>
            <w:hideMark/>
          </w:tcPr>
          <w:p w:rsidR="009F0551" w:rsidRDefault="009F0551">
            <w:pPr>
              <w:pStyle w:val="a3"/>
            </w:pPr>
            <w:r>
              <w:t>6.56</w:t>
            </w:r>
          </w:p>
        </w:tc>
        <w:tc>
          <w:tcPr>
            <w:tcW w:w="1560" w:type="dxa"/>
            <w:vAlign w:val="center"/>
            <w:hideMark/>
          </w:tcPr>
          <w:p w:rsidR="009F0551" w:rsidRDefault="009F0551">
            <w:pPr>
              <w:pStyle w:val="a3"/>
            </w:pPr>
            <w:r>
              <w:t>5.21</w:t>
            </w:r>
          </w:p>
        </w:tc>
      </w:tr>
      <w:tr w:rsidR="009F0551" w:rsidTr="009F0551">
        <w:trPr>
          <w:tblCellSpacing w:w="15" w:type="dxa"/>
        </w:trPr>
        <w:tc>
          <w:tcPr>
            <w:tcW w:w="960" w:type="dxa"/>
            <w:vAlign w:val="center"/>
            <w:hideMark/>
          </w:tcPr>
          <w:p w:rsidR="009F0551" w:rsidRDefault="009F0551">
            <w:pPr>
              <w:pStyle w:val="a3"/>
            </w:pPr>
            <w:r>
              <w:t>12.3</w:t>
            </w:r>
          </w:p>
        </w:tc>
        <w:tc>
          <w:tcPr>
            <w:tcW w:w="3150" w:type="dxa"/>
            <w:vAlign w:val="center"/>
            <w:hideMark/>
          </w:tcPr>
          <w:p w:rsidR="009F0551" w:rsidRDefault="009F0551">
            <w:pPr>
              <w:pStyle w:val="a3"/>
            </w:pPr>
            <w:r>
              <w:t>Зона транспортной инфраструктуры</w:t>
            </w:r>
          </w:p>
        </w:tc>
        <w:tc>
          <w:tcPr>
            <w:tcW w:w="1425" w:type="dxa"/>
            <w:vAlign w:val="center"/>
            <w:hideMark/>
          </w:tcPr>
          <w:p w:rsidR="009F0551" w:rsidRDefault="009F0551">
            <w:pPr>
              <w:pStyle w:val="a3"/>
            </w:pPr>
            <w:r>
              <w:t>1.49</w:t>
            </w:r>
          </w:p>
        </w:tc>
        <w:tc>
          <w:tcPr>
            <w:tcW w:w="1410" w:type="dxa"/>
            <w:vAlign w:val="center"/>
            <w:hideMark/>
          </w:tcPr>
          <w:p w:rsidR="009F0551" w:rsidRDefault="009F0551">
            <w:pPr>
              <w:pStyle w:val="a3"/>
            </w:pPr>
            <w:r>
              <w:t>1.20</w:t>
            </w:r>
          </w:p>
        </w:tc>
        <w:tc>
          <w:tcPr>
            <w:tcW w:w="1140" w:type="dxa"/>
            <w:vAlign w:val="center"/>
            <w:hideMark/>
          </w:tcPr>
          <w:p w:rsidR="009F0551" w:rsidRDefault="009F0551">
            <w:pPr>
              <w:pStyle w:val="a3"/>
            </w:pPr>
            <w:r>
              <w:t>1.49</w:t>
            </w:r>
          </w:p>
        </w:tc>
        <w:tc>
          <w:tcPr>
            <w:tcW w:w="1560" w:type="dxa"/>
            <w:vAlign w:val="center"/>
            <w:hideMark/>
          </w:tcPr>
          <w:p w:rsidR="009F0551" w:rsidRDefault="009F0551">
            <w:pPr>
              <w:pStyle w:val="a3"/>
            </w:pPr>
            <w:r>
              <w:t>1.18</w:t>
            </w:r>
          </w:p>
        </w:tc>
      </w:tr>
      <w:tr w:rsidR="009F0551" w:rsidTr="009F0551">
        <w:trPr>
          <w:tblCellSpacing w:w="15" w:type="dxa"/>
        </w:trPr>
        <w:tc>
          <w:tcPr>
            <w:tcW w:w="960" w:type="dxa"/>
            <w:vAlign w:val="center"/>
            <w:hideMark/>
          </w:tcPr>
          <w:p w:rsidR="009F0551" w:rsidRDefault="009F0551">
            <w:pPr>
              <w:pStyle w:val="a3"/>
            </w:pPr>
            <w:r>
              <w:t>12.4</w:t>
            </w:r>
          </w:p>
        </w:tc>
        <w:tc>
          <w:tcPr>
            <w:tcW w:w="3150" w:type="dxa"/>
            <w:vAlign w:val="center"/>
            <w:hideMark/>
          </w:tcPr>
          <w:p w:rsidR="009F0551" w:rsidRDefault="009F0551">
            <w:pPr>
              <w:pStyle w:val="a3"/>
            </w:pPr>
            <w:r>
              <w:t>Зона сельскохозяйственного использования</w:t>
            </w:r>
          </w:p>
        </w:tc>
        <w:tc>
          <w:tcPr>
            <w:tcW w:w="1425" w:type="dxa"/>
            <w:vAlign w:val="center"/>
            <w:hideMark/>
          </w:tcPr>
          <w:p w:rsidR="009F0551" w:rsidRDefault="009F0551">
            <w:pPr>
              <w:pStyle w:val="a3"/>
            </w:pPr>
            <w:r>
              <w:t>4.15</w:t>
            </w:r>
          </w:p>
        </w:tc>
        <w:tc>
          <w:tcPr>
            <w:tcW w:w="1410" w:type="dxa"/>
            <w:vAlign w:val="center"/>
            <w:hideMark/>
          </w:tcPr>
          <w:p w:rsidR="009F0551" w:rsidRDefault="009F0551">
            <w:pPr>
              <w:pStyle w:val="a3"/>
            </w:pPr>
            <w:r>
              <w:t>3.36</w:t>
            </w:r>
          </w:p>
        </w:tc>
        <w:tc>
          <w:tcPr>
            <w:tcW w:w="1140" w:type="dxa"/>
            <w:vAlign w:val="center"/>
            <w:hideMark/>
          </w:tcPr>
          <w:p w:rsidR="009F0551" w:rsidRDefault="009F0551">
            <w:pPr>
              <w:pStyle w:val="a3"/>
            </w:pPr>
            <w:r>
              <w:t>4.15</w:t>
            </w:r>
          </w:p>
        </w:tc>
        <w:tc>
          <w:tcPr>
            <w:tcW w:w="1560" w:type="dxa"/>
            <w:vAlign w:val="center"/>
            <w:hideMark/>
          </w:tcPr>
          <w:p w:rsidR="009F0551" w:rsidRDefault="009F0551">
            <w:pPr>
              <w:pStyle w:val="a3"/>
            </w:pPr>
            <w:r>
              <w:t>3.30</w:t>
            </w:r>
          </w:p>
        </w:tc>
      </w:tr>
      <w:tr w:rsidR="009F0551" w:rsidTr="009F0551">
        <w:trPr>
          <w:tblCellSpacing w:w="15" w:type="dxa"/>
        </w:trPr>
        <w:tc>
          <w:tcPr>
            <w:tcW w:w="960" w:type="dxa"/>
            <w:vAlign w:val="center"/>
            <w:hideMark/>
          </w:tcPr>
          <w:p w:rsidR="009F0551" w:rsidRDefault="009F0551">
            <w:pPr>
              <w:pStyle w:val="a3"/>
            </w:pPr>
            <w:r>
              <w:t>12.5</w:t>
            </w:r>
          </w:p>
        </w:tc>
        <w:tc>
          <w:tcPr>
            <w:tcW w:w="3150" w:type="dxa"/>
            <w:vAlign w:val="center"/>
            <w:hideMark/>
          </w:tcPr>
          <w:p w:rsidR="009F0551" w:rsidRDefault="009F0551">
            <w:pPr>
              <w:pStyle w:val="a3"/>
            </w:pPr>
            <w:r>
              <w:t>Общественно-деловые зоны</w:t>
            </w:r>
          </w:p>
        </w:tc>
        <w:tc>
          <w:tcPr>
            <w:tcW w:w="1425" w:type="dxa"/>
            <w:vAlign w:val="center"/>
            <w:hideMark/>
          </w:tcPr>
          <w:p w:rsidR="009F0551" w:rsidRDefault="009F0551">
            <w:pPr>
              <w:pStyle w:val="a3"/>
            </w:pPr>
            <w:r>
              <w:t>- </w:t>
            </w:r>
          </w:p>
        </w:tc>
        <w:tc>
          <w:tcPr>
            <w:tcW w:w="1410" w:type="dxa"/>
            <w:vAlign w:val="center"/>
            <w:hideMark/>
          </w:tcPr>
          <w:p w:rsidR="009F0551" w:rsidRDefault="009F0551">
            <w:pPr>
              <w:pStyle w:val="a3"/>
            </w:pPr>
            <w:r>
              <w:t> -</w:t>
            </w:r>
          </w:p>
        </w:tc>
        <w:tc>
          <w:tcPr>
            <w:tcW w:w="1140" w:type="dxa"/>
            <w:vAlign w:val="center"/>
            <w:hideMark/>
          </w:tcPr>
          <w:p w:rsidR="009F0551" w:rsidRDefault="009F0551">
            <w:pPr>
              <w:pStyle w:val="a3"/>
            </w:pPr>
            <w:r>
              <w:t>0.70</w:t>
            </w:r>
          </w:p>
        </w:tc>
        <w:tc>
          <w:tcPr>
            <w:tcW w:w="1560" w:type="dxa"/>
            <w:vAlign w:val="center"/>
            <w:hideMark/>
          </w:tcPr>
          <w:p w:rsidR="009F0551" w:rsidRDefault="009F0551">
            <w:pPr>
              <w:pStyle w:val="a3"/>
            </w:pPr>
            <w:r>
              <w:t>0.56</w:t>
            </w:r>
          </w:p>
        </w:tc>
      </w:tr>
      <w:tr w:rsidR="009F0551" w:rsidTr="009F0551">
        <w:trPr>
          <w:tblCellSpacing w:w="15" w:type="dxa"/>
        </w:trPr>
        <w:tc>
          <w:tcPr>
            <w:tcW w:w="960" w:type="dxa"/>
            <w:vAlign w:val="center"/>
            <w:hideMark/>
          </w:tcPr>
          <w:p w:rsidR="009F0551" w:rsidRDefault="009F0551">
            <w:pPr>
              <w:pStyle w:val="a3"/>
            </w:pPr>
            <w:r>
              <w:t>12.6</w:t>
            </w:r>
          </w:p>
        </w:tc>
        <w:tc>
          <w:tcPr>
            <w:tcW w:w="3150" w:type="dxa"/>
            <w:vAlign w:val="center"/>
            <w:hideMark/>
          </w:tcPr>
          <w:p w:rsidR="009F0551" w:rsidRDefault="009F0551">
            <w:pPr>
              <w:pStyle w:val="a3"/>
            </w:pPr>
            <w:r>
              <w:t>Зона отдыха</w:t>
            </w:r>
          </w:p>
        </w:tc>
        <w:tc>
          <w:tcPr>
            <w:tcW w:w="1425" w:type="dxa"/>
            <w:vAlign w:val="center"/>
            <w:hideMark/>
          </w:tcPr>
          <w:p w:rsidR="009F0551" w:rsidRDefault="009F0551">
            <w:pPr>
              <w:pStyle w:val="a3"/>
            </w:pPr>
            <w:r>
              <w:t> -</w:t>
            </w:r>
          </w:p>
        </w:tc>
        <w:tc>
          <w:tcPr>
            <w:tcW w:w="1410" w:type="dxa"/>
            <w:vAlign w:val="center"/>
            <w:hideMark/>
          </w:tcPr>
          <w:p w:rsidR="009F0551" w:rsidRDefault="009F0551">
            <w:pPr>
              <w:pStyle w:val="a3"/>
            </w:pPr>
            <w:r>
              <w:t>- </w:t>
            </w:r>
          </w:p>
        </w:tc>
        <w:tc>
          <w:tcPr>
            <w:tcW w:w="1140" w:type="dxa"/>
            <w:vAlign w:val="center"/>
            <w:hideMark/>
          </w:tcPr>
          <w:p w:rsidR="009F0551" w:rsidRDefault="009F0551">
            <w:pPr>
              <w:pStyle w:val="a3"/>
            </w:pPr>
            <w:r>
              <w:t>1.56</w:t>
            </w:r>
          </w:p>
        </w:tc>
        <w:tc>
          <w:tcPr>
            <w:tcW w:w="1560" w:type="dxa"/>
            <w:vAlign w:val="center"/>
            <w:hideMark/>
          </w:tcPr>
          <w:p w:rsidR="009F0551" w:rsidRDefault="009F0551">
            <w:pPr>
              <w:pStyle w:val="a3"/>
            </w:pPr>
            <w:r>
              <w:t>1.24</w:t>
            </w:r>
          </w:p>
        </w:tc>
      </w:tr>
      <w:tr w:rsidR="009F0551" w:rsidTr="009F0551">
        <w:trPr>
          <w:tblCellSpacing w:w="15" w:type="dxa"/>
        </w:trPr>
        <w:tc>
          <w:tcPr>
            <w:tcW w:w="960" w:type="dxa"/>
            <w:vAlign w:val="center"/>
            <w:hideMark/>
          </w:tcPr>
          <w:p w:rsidR="009F0551" w:rsidRDefault="009F0551">
            <w:pPr>
              <w:pStyle w:val="a3"/>
            </w:pPr>
            <w:r>
              <w:rPr>
                <w:rStyle w:val="a7"/>
                <w:b/>
                <w:bCs/>
              </w:rPr>
              <w:t>13</w:t>
            </w:r>
          </w:p>
        </w:tc>
        <w:tc>
          <w:tcPr>
            <w:tcW w:w="3150" w:type="dxa"/>
            <w:vAlign w:val="center"/>
            <w:hideMark/>
          </w:tcPr>
          <w:p w:rsidR="009F0551" w:rsidRDefault="009F0551">
            <w:pPr>
              <w:pStyle w:val="a3"/>
            </w:pPr>
            <w:r>
              <w:rPr>
                <w:rStyle w:val="a7"/>
                <w:b/>
                <w:bCs/>
              </w:rPr>
              <w:t>д. Полосы</w:t>
            </w:r>
          </w:p>
        </w:tc>
        <w:tc>
          <w:tcPr>
            <w:tcW w:w="1425" w:type="dxa"/>
            <w:vAlign w:val="center"/>
            <w:hideMark/>
          </w:tcPr>
          <w:p w:rsidR="009F0551" w:rsidRDefault="009F0551">
            <w:pPr>
              <w:pStyle w:val="a3"/>
            </w:pPr>
            <w:r>
              <w:rPr>
                <w:rStyle w:val="a4"/>
              </w:rPr>
              <w:t>44.38</w:t>
            </w:r>
          </w:p>
        </w:tc>
        <w:tc>
          <w:tcPr>
            <w:tcW w:w="1410" w:type="dxa"/>
            <w:vAlign w:val="center"/>
            <w:hideMark/>
          </w:tcPr>
          <w:p w:rsidR="009F0551" w:rsidRDefault="009F0551">
            <w:pPr>
              <w:pStyle w:val="a3"/>
            </w:pPr>
            <w:r>
              <w:rPr>
                <w:rStyle w:val="a4"/>
              </w:rPr>
              <w:t>100.00</w:t>
            </w:r>
          </w:p>
        </w:tc>
        <w:tc>
          <w:tcPr>
            <w:tcW w:w="1140" w:type="dxa"/>
            <w:vAlign w:val="center"/>
            <w:hideMark/>
          </w:tcPr>
          <w:p w:rsidR="009F0551" w:rsidRDefault="009F0551">
            <w:pPr>
              <w:pStyle w:val="a3"/>
            </w:pPr>
            <w:r>
              <w:rPr>
                <w:rStyle w:val="a4"/>
              </w:rPr>
              <w:t>44.72</w:t>
            </w:r>
          </w:p>
        </w:tc>
        <w:tc>
          <w:tcPr>
            <w:tcW w:w="1560" w:type="dxa"/>
            <w:vAlign w:val="center"/>
            <w:hideMark/>
          </w:tcPr>
          <w:p w:rsidR="009F0551" w:rsidRDefault="009F0551">
            <w:pPr>
              <w:pStyle w:val="a3"/>
            </w:pPr>
            <w:r>
              <w:rPr>
                <w:rStyle w:val="a4"/>
              </w:rPr>
              <w:t>100.00</w:t>
            </w:r>
          </w:p>
        </w:tc>
      </w:tr>
      <w:tr w:rsidR="009F0551" w:rsidTr="009F0551">
        <w:trPr>
          <w:tblCellSpacing w:w="15" w:type="dxa"/>
        </w:trPr>
        <w:tc>
          <w:tcPr>
            <w:tcW w:w="960" w:type="dxa"/>
            <w:vAlign w:val="center"/>
            <w:hideMark/>
          </w:tcPr>
          <w:p w:rsidR="009F0551" w:rsidRDefault="009F0551">
            <w:pPr>
              <w:pStyle w:val="a3"/>
            </w:pPr>
            <w:r>
              <w:t>13.1</w:t>
            </w:r>
          </w:p>
        </w:tc>
        <w:tc>
          <w:tcPr>
            <w:tcW w:w="3150" w:type="dxa"/>
            <w:vAlign w:val="center"/>
            <w:hideMark/>
          </w:tcPr>
          <w:p w:rsidR="009F0551" w:rsidRDefault="009F0551">
            <w:pPr>
              <w:pStyle w:val="a3"/>
            </w:pPr>
            <w:r>
              <w:t>Зона застройки индивидуальными жилыми домами</w:t>
            </w:r>
          </w:p>
        </w:tc>
        <w:tc>
          <w:tcPr>
            <w:tcW w:w="1425" w:type="dxa"/>
            <w:vAlign w:val="center"/>
            <w:hideMark/>
          </w:tcPr>
          <w:p w:rsidR="009F0551" w:rsidRDefault="009F0551">
            <w:pPr>
              <w:pStyle w:val="a3"/>
            </w:pPr>
            <w:r>
              <w:t>39.84</w:t>
            </w:r>
          </w:p>
        </w:tc>
        <w:tc>
          <w:tcPr>
            <w:tcW w:w="1410" w:type="dxa"/>
            <w:vAlign w:val="center"/>
            <w:hideMark/>
          </w:tcPr>
          <w:p w:rsidR="009F0551" w:rsidRDefault="009F0551">
            <w:pPr>
              <w:pStyle w:val="a3"/>
            </w:pPr>
            <w:r>
              <w:t>89.77</w:t>
            </w:r>
          </w:p>
        </w:tc>
        <w:tc>
          <w:tcPr>
            <w:tcW w:w="1140" w:type="dxa"/>
            <w:vAlign w:val="center"/>
            <w:hideMark/>
          </w:tcPr>
          <w:p w:rsidR="009F0551" w:rsidRDefault="009F0551">
            <w:pPr>
              <w:pStyle w:val="a3"/>
            </w:pPr>
            <w:r>
              <w:t>40.18</w:t>
            </w:r>
          </w:p>
        </w:tc>
        <w:tc>
          <w:tcPr>
            <w:tcW w:w="1560" w:type="dxa"/>
            <w:vAlign w:val="center"/>
            <w:hideMark/>
          </w:tcPr>
          <w:p w:rsidR="009F0551" w:rsidRDefault="009F0551">
            <w:pPr>
              <w:pStyle w:val="a3"/>
            </w:pPr>
            <w:r>
              <w:t>89.85</w:t>
            </w:r>
          </w:p>
        </w:tc>
      </w:tr>
      <w:tr w:rsidR="009F0551" w:rsidTr="009F0551">
        <w:trPr>
          <w:tblCellSpacing w:w="15" w:type="dxa"/>
        </w:trPr>
        <w:tc>
          <w:tcPr>
            <w:tcW w:w="960" w:type="dxa"/>
            <w:vAlign w:val="center"/>
            <w:hideMark/>
          </w:tcPr>
          <w:p w:rsidR="009F0551" w:rsidRDefault="009F0551">
            <w:pPr>
              <w:pStyle w:val="a3"/>
            </w:pPr>
            <w:r>
              <w:t>13.2</w:t>
            </w:r>
          </w:p>
        </w:tc>
        <w:tc>
          <w:tcPr>
            <w:tcW w:w="3150" w:type="dxa"/>
            <w:vAlign w:val="center"/>
            <w:hideMark/>
          </w:tcPr>
          <w:p w:rsidR="009F0551" w:rsidRDefault="009F0551">
            <w:pPr>
              <w:pStyle w:val="a3"/>
            </w:pPr>
            <w:r>
              <w:t>Зоны рекреационного назначения</w:t>
            </w:r>
          </w:p>
        </w:tc>
        <w:tc>
          <w:tcPr>
            <w:tcW w:w="1425" w:type="dxa"/>
            <w:vAlign w:val="center"/>
            <w:hideMark/>
          </w:tcPr>
          <w:p w:rsidR="009F0551" w:rsidRDefault="009F0551">
            <w:pPr>
              <w:pStyle w:val="a3"/>
            </w:pPr>
            <w:r>
              <w:t>4.54</w:t>
            </w:r>
          </w:p>
        </w:tc>
        <w:tc>
          <w:tcPr>
            <w:tcW w:w="1410" w:type="dxa"/>
            <w:vAlign w:val="center"/>
            <w:hideMark/>
          </w:tcPr>
          <w:p w:rsidR="009F0551" w:rsidRDefault="009F0551">
            <w:pPr>
              <w:pStyle w:val="a3"/>
            </w:pPr>
            <w:r>
              <w:t>10.23</w:t>
            </w:r>
          </w:p>
        </w:tc>
        <w:tc>
          <w:tcPr>
            <w:tcW w:w="1140" w:type="dxa"/>
            <w:vAlign w:val="center"/>
            <w:hideMark/>
          </w:tcPr>
          <w:p w:rsidR="009F0551" w:rsidRDefault="009F0551">
            <w:pPr>
              <w:pStyle w:val="a3"/>
            </w:pPr>
            <w:r>
              <w:t>4.54</w:t>
            </w:r>
          </w:p>
        </w:tc>
        <w:tc>
          <w:tcPr>
            <w:tcW w:w="1560" w:type="dxa"/>
            <w:vAlign w:val="center"/>
            <w:hideMark/>
          </w:tcPr>
          <w:p w:rsidR="009F0551" w:rsidRDefault="009F0551">
            <w:pPr>
              <w:pStyle w:val="a3"/>
            </w:pPr>
            <w:r>
              <w:t>10.15</w:t>
            </w:r>
          </w:p>
        </w:tc>
      </w:tr>
      <w:tr w:rsidR="009F0551" w:rsidTr="009F0551">
        <w:trPr>
          <w:tblCellSpacing w:w="15" w:type="dxa"/>
        </w:trPr>
        <w:tc>
          <w:tcPr>
            <w:tcW w:w="960" w:type="dxa"/>
            <w:vAlign w:val="center"/>
            <w:hideMark/>
          </w:tcPr>
          <w:p w:rsidR="009F0551" w:rsidRDefault="009F0551">
            <w:pPr>
              <w:pStyle w:val="a3"/>
            </w:pPr>
            <w:r>
              <w:rPr>
                <w:rStyle w:val="a7"/>
                <w:b/>
                <w:bCs/>
              </w:rPr>
              <w:t>14</w:t>
            </w:r>
          </w:p>
        </w:tc>
        <w:tc>
          <w:tcPr>
            <w:tcW w:w="3150" w:type="dxa"/>
            <w:vAlign w:val="center"/>
            <w:hideMark/>
          </w:tcPr>
          <w:p w:rsidR="009F0551" w:rsidRDefault="009F0551">
            <w:pPr>
              <w:pStyle w:val="a3"/>
            </w:pPr>
            <w:r>
              <w:rPr>
                <w:rStyle w:val="a7"/>
                <w:b/>
                <w:bCs/>
              </w:rPr>
              <w:t>д. Прилуки</w:t>
            </w:r>
          </w:p>
        </w:tc>
        <w:tc>
          <w:tcPr>
            <w:tcW w:w="1425" w:type="dxa"/>
            <w:vAlign w:val="center"/>
            <w:hideMark/>
          </w:tcPr>
          <w:p w:rsidR="009F0551" w:rsidRDefault="009F0551">
            <w:pPr>
              <w:pStyle w:val="a3"/>
            </w:pPr>
            <w:r>
              <w:rPr>
                <w:rStyle w:val="a4"/>
              </w:rPr>
              <w:t>171.57</w:t>
            </w:r>
          </w:p>
        </w:tc>
        <w:tc>
          <w:tcPr>
            <w:tcW w:w="1410" w:type="dxa"/>
            <w:vAlign w:val="center"/>
            <w:hideMark/>
          </w:tcPr>
          <w:p w:rsidR="009F0551" w:rsidRDefault="009F0551">
            <w:pPr>
              <w:pStyle w:val="a3"/>
            </w:pPr>
            <w:r>
              <w:rPr>
                <w:rStyle w:val="a4"/>
              </w:rPr>
              <w:t>100.00</w:t>
            </w:r>
          </w:p>
        </w:tc>
        <w:tc>
          <w:tcPr>
            <w:tcW w:w="1140" w:type="dxa"/>
            <w:vAlign w:val="center"/>
            <w:hideMark/>
          </w:tcPr>
          <w:p w:rsidR="009F0551" w:rsidRDefault="009F0551">
            <w:pPr>
              <w:pStyle w:val="a3"/>
            </w:pPr>
            <w:r>
              <w:rPr>
                <w:rStyle w:val="a4"/>
              </w:rPr>
              <w:t>171.76</w:t>
            </w:r>
          </w:p>
        </w:tc>
        <w:tc>
          <w:tcPr>
            <w:tcW w:w="1560" w:type="dxa"/>
            <w:vAlign w:val="center"/>
            <w:hideMark/>
          </w:tcPr>
          <w:p w:rsidR="009F0551" w:rsidRDefault="009F0551">
            <w:pPr>
              <w:pStyle w:val="a3"/>
            </w:pPr>
            <w:r>
              <w:rPr>
                <w:rStyle w:val="a4"/>
              </w:rPr>
              <w:t>100.00</w:t>
            </w:r>
          </w:p>
        </w:tc>
      </w:tr>
      <w:tr w:rsidR="009F0551" w:rsidTr="009F0551">
        <w:trPr>
          <w:tblCellSpacing w:w="15" w:type="dxa"/>
        </w:trPr>
        <w:tc>
          <w:tcPr>
            <w:tcW w:w="960" w:type="dxa"/>
            <w:vAlign w:val="center"/>
            <w:hideMark/>
          </w:tcPr>
          <w:p w:rsidR="009F0551" w:rsidRDefault="009F0551">
            <w:pPr>
              <w:pStyle w:val="a3"/>
            </w:pPr>
            <w:r>
              <w:t>14.1</w:t>
            </w:r>
          </w:p>
        </w:tc>
        <w:tc>
          <w:tcPr>
            <w:tcW w:w="3150" w:type="dxa"/>
            <w:vAlign w:val="center"/>
            <w:hideMark/>
          </w:tcPr>
          <w:p w:rsidR="009F0551" w:rsidRDefault="009F0551">
            <w:pPr>
              <w:pStyle w:val="a3"/>
            </w:pPr>
            <w:r>
              <w:t>Зона застройки индивидуальными жилыми домами</w:t>
            </w:r>
          </w:p>
        </w:tc>
        <w:tc>
          <w:tcPr>
            <w:tcW w:w="1425" w:type="dxa"/>
            <w:vAlign w:val="center"/>
            <w:hideMark/>
          </w:tcPr>
          <w:p w:rsidR="009F0551" w:rsidRDefault="009F0551">
            <w:pPr>
              <w:pStyle w:val="a3"/>
            </w:pPr>
            <w:r>
              <w:t>156.17</w:t>
            </w:r>
          </w:p>
        </w:tc>
        <w:tc>
          <w:tcPr>
            <w:tcW w:w="1410" w:type="dxa"/>
            <w:vAlign w:val="center"/>
            <w:hideMark/>
          </w:tcPr>
          <w:p w:rsidR="009F0551" w:rsidRDefault="009F0551">
            <w:pPr>
              <w:pStyle w:val="a3"/>
            </w:pPr>
            <w:r>
              <w:t>91.02</w:t>
            </w:r>
          </w:p>
        </w:tc>
        <w:tc>
          <w:tcPr>
            <w:tcW w:w="1140" w:type="dxa"/>
            <w:vAlign w:val="center"/>
            <w:hideMark/>
          </w:tcPr>
          <w:p w:rsidR="009F0551" w:rsidRDefault="009F0551">
            <w:pPr>
              <w:pStyle w:val="a3"/>
            </w:pPr>
            <w:r>
              <w:t>156.36</w:t>
            </w:r>
          </w:p>
        </w:tc>
        <w:tc>
          <w:tcPr>
            <w:tcW w:w="1560" w:type="dxa"/>
            <w:vAlign w:val="center"/>
            <w:hideMark/>
          </w:tcPr>
          <w:p w:rsidR="009F0551" w:rsidRDefault="009F0551">
            <w:pPr>
              <w:pStyle w:val="a3"/>
            </w:pPr>
            <w:r>
              <w:t>91.03</w:t>
            </w:r>
          </w:p>
        </w:tc>
      </w:tr>
      <w:tr w:rsidR="009F0551" w:rsidTr="009F0551">
        <w:trPr>
          <w:tblCellSpacing w:w="15" w:type="dxa"/>
        </w:trPr>
        <w:tc>
          <w:tcPr>
            <w:tcW w:w="960" w:type="dxa"/>
            <w:vAlign w:val="center"/>
            <w:hideMark/>
          </w:tcPr>
          <w:p w:rsidR="009F0551" w:rsidRDefault="009F0551">
            <w:pPr>
              <w:pStyle w:val="a3"/>
            </w:pPr>
            <w:r>
              <w:t>14.2</w:t>
            </w:r>
          </w:p>
        </w:tc>
        <w:tc>
          <w:tcPr>
            <w:tcW w:w="3150" w:type="dxa"/>
            <w:vAlign w:val="center"/>
            <w:hideMark/>
          </w:tcPr>
          <w:p w:rsidR="009F0551" w:rsidRDefault="009F0551">
            <w:pPr>
              <w:pStyle w:val="a3"/>
            </w:pPr>
            <w:r>
              <w:t>Зоны рекреационного назначения</w:t>
            </w:r>
          </w:p>
        </w:tc>
        <w:tc>
          <w:tcPr>
            <w:tcW w:w="1425" w:type="dxa"/>
            <w:vAlign w:val="center"/>
            <w:hideMark/>
          </w:tcPr>
          <w:p w:rsidR="009F0551" w:rsidRDefault="009F0551">
            <w:pPr>
              <w:pStyle w:val="a3"/>
            </w:pPr>
            <w:r>
              <w:t>6.75</w:t>
            </w:r>
          </w:p>
        </w:tc>
        <w:tc>
          <w:tcPr>
            <w:tcW w:w="1410" w:type="dxa"/>
            <w:vAlign w:val="center"/>
            <w:hideMark/>
          </w:tcPr>
          <w:p w:rsidR="009F0551" w:rsidRDefault="009F0551">
            <w:pPr>
              <w:pStyle w:val="a3"/>
            </w:pPr>
            <w:r>
              <w:t>3.93</w:t>
            </w:r>
          </w:p>
        </w:tc>
        <w:tc>
          <w:tcPr>
            <w:tcW w:w="1140" w:type="dxa"/>
            <w:vAlign w:val="center"/>
            <w:hideMark/>
          </w:tcPr>
          <w:p w:rsidR="009F0551" w:rsidRDefault="009F0551">
            <w:pPr>
              <w:pStyle w:val="a3"/>
            </w:pPr>
            <w:r>
              <w:t>6.75</w:t>
            </w:r>
          </w:p>
        </w:tc>
        <w:tc>
          <w:tcPr>
            <w:tcW w:w="1560" w:type="dxa"/>
            <w:vAlign w:val="center"/>
            <w:hideMark/>
          </w:tcPr>
          <w:p w:rsidR="009F0551" w:rsidRDefault="009F0551">
            <w:pPr>
              <w:pStyle w:val="a3"/>
            </w:pPr>
            <w:r>
              <w:t>3.93</w:t>
            </w:r>
          </w:p>
        </w:tc>
      </w:tr>
      <w:tr w:rsidR="009F0551" w:rsidTr="009F0551">
        <w:trPr>
          <w:tblCellSpacing w:w="15" w:type="dxa"/>
        </w:trPr>
        <w:tc>
          <w:tcPr>
            <w:tcW w:w="960" w:type="dxa"/>
            <w:vAlign w:val="center"/>
            <w:hideMark/>
          </w:tcPr>
          <w:p w:rsidR="009F0551" w:rsidRDefault="009F0551">
            <w:pPr>
              <w:pStyle w:val="a3"/>
            </w:pPr>
            <w:r>
              <w:lastRenderedPageBreak/>
              <w:t>14.3</w:t>
            </w:r>
          </w:p>
        </w:tc>
        <w:tc>
          <w:tcPr>
            <w:tcW w:w="3150" w:type="dxa"/>
            <w:vAlign w:val="center"/>
            <w:hideMark/>
          </w:tcPr>
          <w:p w:rsidR="009F0551" w:rsidRDefault="009F0551">
            <w:pPr>
              <w:pStyle w:val="a3"/>
            </w:pPr>
            <w:r>
              <w:t>Общественно-деловые зоны</w:t>
            </w:r>
          </w:p>
        </w:tc>
        <w:tc>
          <w:tcPr>
            <w:tcW w:w="1425" w:type="dxa"/>
            <w:vAlign w:val="center"/>
            <w:hideMark/>
          </w:tcPr>
          <w:p w:rsidR="009F0551" w:rsidRDefault="009F0551">
            <w:pPr>
              <w:pStyle w:val="a3"/>
            </w:pPr>
            <w:r>
              <w:t>1.97</w:t>
            </w:r>
          </w:p>
        </w:tc>
        <w:tc>
          <w:tcPr>
            <w:tcW w:w="1410" w:type="dxa"/>
            <w:vAlign w:val="center"/>
            <w:hideMark/>
          </w:tcPr>
          <w:p w:rsidR="009F0551" w:rsidRDefault="009F0551">
            <w:pPr>
              <w:pStyle w:val="a3"/>
            </w:pPr>
            <w:r>
              <w:t>1.15</w:t>
            </w:r>
          </w:p>
        </w:tc>
        <w:tc>
          <w:tcPr>
            <w:tcW w:w="1140" w:type="dxa"/>
            <w:vAlign w:val="center"/>
            <w:hideMark/>
          </w:tcPr>
          <w:p w:rsidR="009F0551" w:rsidRDefault="009F0551">
            <w:pPr>
              <w:pStyle w:val="a3"/>
            </w:pPr>
            <w:r>
              <w:t>1.97</w:t>
            </w:r>
          </w:p>
        </w:tc>
        <w:tc>
          <w:tcPr>
            <w:tcW w:w="1560" w:type="dxa"/>
            <w:vAlign w:val="center"/>
            <w:hideMark/>
          </w:tcPr>
          <w:p w:rsidR="009F0551" w:rsidRDefault="009F0551">
            <w:pPr>
              <w:pStyle w:val="a3"/>
            </w:pPr>
            <w:r>
              <w:t>1.15</w:t>
            </w:r>
          </w:p>
        </w:tc>
      </w:tr>
      <w:tr w:rsidR="009F0551" w:rsidTr="009F0551">
        <w:trPr>
          <w:tblCellSpacing w:w="15" w:type="dxa"/>
        </w:trPr>
        <w:tc>
          <w:tcPr>
            <w:tcW w:w="960" w:type="dxa"/>
            <w:vAlign w:val="center"/>
            <w:hideMark/>
          </w:tcPr>
          <w:p w:rsidR="009F0551" w:rsidRDefault="009F0551">
            <w:pPr>
              <w:pStyle w:val="a3"/>
            </w:pPr>
            <w:r>
              <w:t>14.4</w:t>
            </w:r>
          </w:p>
        </w:tc>
        <w:tc>
          <w:tcPr>
            <w:tcW w:w="3150" w:type="dxa"/>
            <w:vAlign w:val="center"/>
            <w:hideMark/>
          </w:tcPr>
          <w:p w:rsidR="009F0551" w:rsidRDefault="009F0551">
            <w:pPr>
              <w:pStyle w:val="a3"/>
            </w:pPr>
            <w:r>
              <w:t>Зона транспортной инфраструктуры</w:t>
            </w:r>
          </w:p>
        </w:tc>
        <w:tc>
          <w:tcPr>
            <w:tcW w:w="1425" w:type="dxa"/>
            <w:vAlign w:val="center"/>
            <w:hideMark/>
          </w:tcPr>
          <w:p w:rsidR="009F0551" w:rsidRDefault="009F0551">
            <w:pPr>
              <w:pStyle w:val="a3"/>
            </w:pPr>
            <w:r>
              <w:t>6.68</w:t>
            </w:r>
          </w:p>
        </w:tc>
        <w:tc>
          <w:tcPr>
            <w:tcW w:w="1410" w:type="dxa"/>
            <w:vAlign w:val="center"/>
            <w:hideMark/>
          </w:tcPr>
          <w:p w:rsidR="009F0551" w:rsidRDefault="009F0551">
            <w:pPr>
              <w:pStyle w:val="a3"/>
            </w:pPr>
            <w:r>
              <w:t>3.89</w:t>
            </w:r>
          </w:p>
        </w:tc>
        <w:tc>
          <w:tcPr>
            <w:tcW w:w="1140" w:type="dxa"/>
            <w:vAlign w:val="center"/>
            <w:hideMark/>
          </w:tcPr>
          <w:p w:rsidR="009F0551" w:rsidRDefault="009F0551">
            <w:pPr>
              <w:pStyle w:val="a3"/>
            </w:pPr>
            <w:r>
              <w:t>6.68</w:t>
            </w:r>
          </w:p>
        </w:tc>
        <w:tc>
          <w:tcPr>
            <w:tcW w:w="1560" w:type="dxa"/>
            <w:vAlign w:val="center"/>
            <w:hideMark/>
          </w:tcPr>
          <w:p w:rsidR="009F0551" w:rsidRDefault="009F0551">
            <w:pPr>
              <w:pStyle w:val="a3"/>
            </w:pPr>
            <w:r>
              <w:t>3.89</w:t>
            </w:r>
          </w:p>
        </w:tc>
      </w:tr>
      <w:tr w:rsidR="009F0551" w:rsidTr="009F0551">
        <w:trPr>
          <w:tblCellSpacing w:w="15" w:type="dxa"/>
        </w:trPr>
        <w:tc>
          <w:tcPr>
            <w:tcW w:w="960" w:type="dxa"/>
            <w:vAlign w:val="center"/>
            <w:hideMark/>
          </w:tcPr>
          <w:p w:rsidR="009F0551" w:rsidRDefault="009F0551">
            <w:pPr>
              <w:pStyle w:val="a3"/>
            </w:pPr>
            <w:r>
              <w:rPr>
                <w:rStyle w:val="a7"/>
                <w:b/>
                <w:bCs/>
              </w:rPr>
              <w:t>15</w:t>
            </w:r>
          </w:p>
        </w:tc>
        <w:tc>
          <w:tcPr>
            <w:tcW w:w="3150" w:type="dxa"/>
            <w:vAlign w:val="center"/>
            <w:hideMark/>
          </w:tcPr>
          <w:p w:rsidR="009F0551" w:rsidRDefault="009F0551">
            <w:pPr>
              <w:pStyle w:val="a3"/>
            </w:pPr>
            <w:r>
              <w:rPr>
                <w:rStyle w:val="a7"/>
                <w:b/>
                <w:bCs/>
              </w:rPr>
              <w:t> д. Русско</w:t>
            </w:r>
          </w:p>
        </w:tc>
        <w:tc>
          <w:tcPr>
            <w:tcW w:w="1425" w:type="dxa"/>
            <w:vAlign w:val="center"/>
            <w:hideMark/>
          </w:tcPr>
          <w:p w:rsidR="009F0551" w:rsidRDefault="009F0551">
            <w:pPr>
              <w:pStyle w:val="a3"/>
            </w:pPr>
            <w:r>
              <w:rPr>
                <w:rStyle w:val="a4"/>
              </w:rPr>
              <w:t>203.95</w:t>
            </w:r>
          </w:p>
        </w:tc>
        <w:tc>
          <w:tcPr>
            <w:tcW w:w="1410" w:type="dxa"/>
            <w:vAlign w:val="center"/>
            <w:hideMark/>
          </w:tcPr>
          <w:p w:rsidR="009F0551" w:rsidRDefault="009F0551">
            <w:pPr>
              <w:pStyle w:val="a3"/>
            </w:pPr>
            <w:r>
              <w:rPr>
                <w:rStyle w:val="a4"/>
              </w:rPr>
              <w:t>100.00</w:t>
            </w:r>
          </w:p>
        </w:tc>
        <w:tc>
          <w:tcPr>
            <w:tcW w:w="1140" w:type="dxa"/>
            <w:vAlign w:val="center"/>
            <w:hideMark/>
          </w:tcPr>
          <w:p w:rsidR="009F0551" w:rsidRDefault="009F0551">
            <w:pPr>
              <w:pStyle w:val="a3"/>
            </w:pPr>
            <w:r>
              <w:rPr>
                <w:rStyle w:val="a4"/>
              </w:rPr>
              <w:t>203.95</w:t>
            </w:r>
          </w:p>
        </w:tc>
        <w:tc>
          <w:tcPr>
            <w:tcW w:w="1560" w:type="dxa"/>
            <w:vAlign w:val="center"/>
            <w:hideMark/>
          </w:tcPr>
          <w:p w:rsidR="009F0551" w:rsidRDefault="009F0551">
            <w:pPr>
              <w:pStyle w:val="a3"/>
            </w:pPr>
            <w:r>
              <w:rPr>
                <w:rStyle w:val="a4"/>
              </w:rPr>
              <w:t>100.00</w:t>
            </w:r>
          </w:p>
        </w:tc>
      </w:tr>
      <w:tr w:rsidR="009F0551" w:rsidTr="009F0551">
        <w:trPr>
          <w:tblCellSpacing w:w="15" w:type="dxa"/>
        </w:trPr>
        <w:tc>
          <w:tcPr>
            <w:tcW w:w="960" w:type="dxa"/>
            <w:vAlign w:val="center"/>
            <w:hideMark/>
          </w:tcPr>
          <w:p w:rsidR="009F0551" w:rsidRDefault="009F0551">
            <w:pPr>
              <w:pStyle w:val="a3"/>
            </w:pPr>
            <w:r>
              <w:t>15.1</w:t>
            </w:r>
          </w:p>
        </w:tc>
        <w:tc>
          <w:tcPr>
            <w:tcW w:w="3150" w:type="dxa"/>
            <w:vAlign w:val="center"/>
            <w:hideMark/>
          </w:tcPr>
          <w:p w:rsidR="009F0551" w:rsidRDefault="009F0551">
            <w:pPr>
              <w:pStyle w:val="a3"/>
            </w:pPr>
            <w:r>
              <w:t>Зона застройки индивидуальными жилыми домами</w:t>
            </w:r>
          </w:p>
        </w:tc>
        <w:tc>
          <w:tcPr>
            <w:tcW w:w="1425" w:type="dxa"/>
            <w:vAlign w:val="center"/>
            <w:hideMark/>
          </w:tcPr>
          <w:p w:rsidR="009F0551" w:rsidRDefault="009F0551">
            <w:pPr>
              <w:pStyle w:val="a3"/>
            </w:pPr>
            <w:r>
              <w:t>168.84</w:t>
            </w:r>
          </w:p>
        </w:tc>
        <w:tc>
          <w:tcPr>
            <w:tcW w:w="1410" w:type="dxa"/>
            <w:vAlign w:val="center"/>
            <w:hideMark/>
          </w:tcPr>
          <w:p w:rsidR="009F0551" w:rsidRDefault="009F0551">
            <w:pPr>
              <w:pStyle w:val="a3"/>
            </w:pPr>
            <w:r>
              <w:t>82.78</w:t>
            </w:r>
          </w:p>
        </w:tc>
        <w:tc>
          <w:tcPr>
            <w:tcW w:w="1140" w:type="dxa"/>
            <w:vAlign w:val="center"/>
            <w:hideMark/>
          </w:tcPr>
          <w:p w:rsidR="009F0551" w:rsidRDefault="009F0551">
            <w:pPr>
              <w:pStyle w:val="a3"/>
            </w:pPr>
            <w:r>
              <w:t>168.84</w:t>
            </w:r>
          </w:p>
        </w:tc>
        <w:tc>
          <w:tcPr>
            <w:tcW w:w="1560" w:type="dxa"/>
            <w:vAlign w:val="center"/>
            <w:hideMark/>
          </w:tcPr>
          <w:p w:rsidR="009F0551" w:rsidRDefault="009F0551">
            <w:pPr>
              <w:pStyle w:val="a3"/>
            </w:pPr>
            <w:r>
              <w:t>82.78</w:t>
            </w:r>
          </w:p>
        </w:tc>
      </w:tr>
      <w:tr w:rsidR="009F0551" w:rsidTr="009F0551">
        <w:trPr>
          <w:tblCellSpacing w:w="15" w:type="dxa"/>
        </w:trPr>
        <w:tc>
          <w:tcPr>
            <w:tcW w:w="960" w:type="dxa"/>
            <w:vAlign w:val="center"/>
            <w:hideMark/>
          </w:tcPr>
          <w:p w:rsidR="009F0551" w:rsidRDefault="009F0551">
            <w:pPr>
              <w:pStyle w:val="a3"/>
            </w:pPr>
            <w:r>
              <w:t>15.2</w:t>
            </w:r>
          </w:p>
        </w:tc>
        <w:tc>
          <w:tcPr>
            <w:tcW w:w="3150" w:type="dxa"/>
            <w:vAlign w:val="center"/>
            <w:hideMark/>
          </w:tcPr>
          <w:p w:rsidR="009F0551" w:rsidRDefault="009F0551">
            <w:pPr>
              <w:pStyle w:val="a3"/>
            </w:pPr>
            <w:r>
              <w:t>Зоны рекреационного назначения</w:t>
            </w:r>
          </w:p>
        </w:tc>
        <w:tc>
          <w:tcPr>
            <w:tcW w:w="1425" w:type="dxa"/>
            <w:vAlign w:val="center"/>
            <w:hideMark/>
          </w:tcPr>
          <w:p w:rsidR="009F0551" w:rsidRDefault="009F0551">
            <w:pPr>
              <w:pStyle w:val="a3"/>
            </w:pPr>
            <w:r>
              <w:t>11.68</w:t>
            </w:r>
          </w:p>
        </w:tc>
        <w:tc>
          <w:tcPr>
            <w:tcW w:w="1410" w:type="dxa"/>
            <w:vAlign w:val="center"/>
            <w:hideMark/>
          </w:tcPr>
          <w:p w:rsidR="009F0551" w:rsidRDefault="009F0551">
            <w:pPr>
              <w:pStyle w:val="a3"/>
            </w:pPr>
            <w:r>
              <w:t>5.73</w:t>
            </w:r>
          </w:p>
        </w:tc>
        <w:tc>
          <w:tcPr>
            <w:tcW w:w="1140" w:type="dxa"/>
            <w:vAlign w:val="center"/>
            <w:hideMark/>
          </w:tcPr>
          <w:p w:rsidR="009F0551" w:rsidRDefault="009F0551">
            <w:pPr>
              <w:pStyle w:val="a3"/>
            </w:pPr>
            <w:r>
              <w:t>11.68</w:t>
            </w:r>
          </w:p>
        </w:tc>
        <w:tc>
          <w:tcPr>
            <w:tcW w:w="1560" w:type="dxa"/>
            <w:vAlign w:val="center"/>
            <w:hideMark/>
          </w:tcPr>
          <w:p w:rsidR="009F0551" w:rsidRDefault="009F0551">
            <w:pPr>
              <w:pStyle w:val="a3"/>
            </w:pPr>
            <w:r>
              <w:t>5.73</w:t>
            </w:r>
          </w:p>
        </w:tc>
      </w:tr>
      <w:tr w:rsidR="009F0551" w:rsidTr="009F0551">
        <w:trPr>
          <w:tblCellSpacing w:w="15" w:type="dxa"/>
        </w:trPr>
        <w:tc>
          <w:tcPr>
            <w:tcW w:w="960" w:type="dxa"/>
            <w:vAlign w:val="center"/>
            <w:hideMark/>
          </w:tcPr>
          <w:p w:rsidR="009F0551" w:rsidRDefault="009F0551">
            <w:pPr>
              <w:pStyle w:val="a3"/>
            </w:pPr>
            <w:r>
              <w:t>15.3</w:t>
            </w:r>
          </w:p>
        </w:tc>
        <w:tc>
          <w:tcPr>
            <w:tcW w:w="3150" w:type="dxa"/>
            <w:vAlign w:val="center"/>
            <w:hideMark/>
          </w:tcPr>
          <w:p w:rsidR="009F0551" w:rsidRDefault="009F0551">
            <w:pPr>
              <w:pStyle w:val="a3"/>
            </w:pPr>
            <w:r>
              <w:t>Зона транспортной инфраструктуры</w:t>
            </w:r>
          </w:p>
        </w:tc>
        <w:tc>
          <w:tcPr>
            <w:tcW w:w="1425" w:type="dxa"/>
            <w:vAlign w:val="center"/>
            <w:hideMark/>
          </w:tcPr>
          <w:p w:rsidR="009F0551" w:rsidRDefault="009F0551">
            <w:pPr>
              <w:pStyle w:val="a3"/>
            </w:pPr>
            <w:r>
              <w:t>8.03</w:t>
            </w:r>
          </w:p>
        </w:tc>
        <w:tc>
          <w:tcPr>
            <w:tcW w:w="1410" w:type="dxa"/>
            <w:vAlign w:val="center"/>
            <w:hideMark/>
          </w:tcPr>
          <w:p w:rsidR="009F0551" w:rsidRDefault="009F0551">
            <w:pPr>
              <w:pStyle w:val="a3"/>
            </w:pPr>
            <w:r>
              <w:t>3.94</w:t>
            </w:r>
          </w:p>
        </w:tc>
        <w:tc>
          <w:tcPr>
            <w:tcW w:w="1140" w:type="dxa"/>
            <w:vAlign w:val="center"/>
            <w:hideMark/>
          </w:tcPr>
          <w:p w:rsidR="009F0551" w:rsidRDefault="009F0551">
            <w:pPr>
              <w:pStyle w:val="a3"/>
            </w:pPr>
            <w:r>
              <w:t>8.03</w:t>
            </w:r>
          </w:p>
        </w:tc>
        <w:tc>
          <w:tcPr>
            <w:tcW w:w="1560" w:type="dxa"/>
            <w:vAlign w:val="center"/>
            <w:hideMark/>
          </w:tcPr>
          <w:p w:rsidR="009F0551" w:rsidRDefault="009F0551">
            <w:pPr>
              <w:pStyle w:val="a3"/>
            </w:pPr>
            <w:r>
              <w:t>3.94</w:t>
            </w:r>
          </w:p>
        </w:tc>
      </w:tr>
      <w:tr w:rsidR="009F0551" w:rsidTr="009F0551">
        <w:trPr>
          <w:tblCellSpacing w:w="15" w:type="dxa"/>
        </w:trPr>
        <w:tc>
          <w:tcPr>
            <w:tcW w:w="960" w:type="dxa"/>
            <w:vAlign w:val="center"/>
            <w:hideMark/>
          </w:tcPr>
          <w:p w:rsidR="009F0551" w:rsidRDefault="009F0551">
            <w:pPr>
              <w:pStyle w:val="a3"/>
            </w:pPr>
            <w:r>
              <w:t>15.4</w:t>
            </w:r>
          </w:p>
        </w:tc>
        <w:tc>
          <w:tcPr>
            <w:tcW w:w="3150" w:type="dxa"/>
            <w:vAlign w:val="center"/>
            <w:hideMark/>
          </w:tcPr>
          <w:p w:rsidR="009F0551" w:rsidRDefault="009F0551">
            <w:pPr>
              <w:pStyle w:val="a3"/>
            </w:pPr>
            <w:r>
              <w:t>Зона сельскохозяйственного использования</w:t>
            </w:r>
          </w:p>
        </w:tc>
        <w:tc>
          <w:tcPr>
            <w:tcW w:w="1425" w:type="dxa"/>
            <w:vAlign w:val="center"/>
            <w:hideMark/>
          </w:tcPr>
          <w:p w:rsidR="009F0551" w:rsidRDefault="009F0551">
            <w:pPr>
              <w:pStyle w:val="a3"/>
            </w:pPr>
            <w:r>
              <w:t>15.40</w:t>
            </w:r>
          </w:p>
        </w:tc>
        <w:tc>
          <w:tcPr>
            <w:tcW w:w="1410" w:type="dxa"/>
            <w:vAlign w:val="center"/>
            <w:hideMark/>
          </w:tcPr>
          <w:p w:rsidR="009F0551" w:rsidRDefault="009F0551">
            <w:pPr>
              <w:pStyle w:val="a3"/>
            </w:pPr>
            <w:r>
              <w:t>7.55</w:t>
            </w:r>
          </w:p>
        </w:tc>
        <w:tc>
          <w:tcPr>
            <w:tcW w:w="1140" w:type="dxa"/>
            <w:vAlign w:val="center"/>
            <w:hideMark/>
          </w:tcPr>
          <w:p w:rsidR="009F0551" w:rsidRDefault="009F0551">
            <w:pPr>
              <w:pStyle w:val="a3"/>
            </w:pPr>
            <w:r>
              <w:t>15.40</w:t>
            </w:r>
          </w:p>
        </w:tc>
        <w:tc>
          <w:tcPr>
            <w:tcW w:w="1560" w:type="dxa"/>
            <w:vAlign w:val="center"/>
            <w:hideMark/>
          </w:tcPr>
          <w:p w:rsidR="009F0551" w:rsidRDefault="009F0551">
            <w:pPr>
              <w:pStyle w:val="a3"/>
            </w:pPr>
            <w:r>
              <w:t>7.55</w:t>
            </w:r>
          </w:p>
        </w:tc>
      </w:tr>
      <w:tr w:rsidR="009F0551" w:rsidTr="009F0551">
        <w:trPr>
          <w:tblCellSpacing w:w="15" w:type="dxa"/>
        </w:trPr>
        <w:tc>
          <w:tcPr>
            <w:tcW w:w="960" w:type="dxa"/>
            <w:vAlign w:val="center"/>
            <w:hideMark/>
          </w:tcPr>
          <w:p w:rsidR="009F0551" w:rsidRDefault="009F0551">
            <w:pPr>
              <w:pStyle w:val="a3"/>
            </w:pPr>
            <w:r>
              <w:rPr>
                <w:rStyle w:val="a7"/>
                <w:b/>
                <w:bCs/>
              </w:rPr>
              <w:t>16</w:t>
            </w:r>
          </w:p>
        </w:tc>
        <w:tc>
          <w:tcPr>
            <w:tcW w:w="3150" w:type="dxa"/>
            <w:vAlign w:val="center"/>
            <w:hideMark/>
          </w:tcPr>
          <w:p w:rsidR="009F0551" w:rsidRDefault="009F0551">
            <w:pPr>
              <w:pStyle w:val="a3"/>
            </w:pPr>
            <w:r>
              <w:rPr>
                <w:rStyle w:val="a7"/>
                <w:b/>
                <w:bCs/>
              </w:rPr>
              <w:t>д. Холынья</w:t>
            </w:r>
          </w:p>
        </w:tc>
        <w:tc>
          <w:tcPr>
            <w:tcW w:w="1425" w:type="dxa"/>
            <w:vAlign w:val="center"/>
            <w:hideMark/>
          </w:tcPr>
          <w:p w:rsidR="009F0551" w:rsidRDefault="009F0551">
            <w:pPr>
              <w:pStyle w:val="a3"/>
            </w:pPr>
            <w:r>
              <w:rPr>
                <w:rStyle w:val="a4"/>
              </w:rPr>
              <w:t>170.71</w:t>
            </w:r>
          </w:p>
        </w:tc>
        <w:tc>
          <w:tcPr>
            <w:tcW w:w="1410" w:type="dxa"/>
            <w:vAlign w:val="center"/>
            <w:hideMark/>
          </w:tcPr>
          <w:p w:rsidR="009F0551" w:rsidRDefault="009F0551">
            <w:pPr>
              <w:pStyle w:val="a3"/>
            </w:pPr>
            <w:r>
              <w:rPr>
                <w:rStyle w:val="a4"/>
              </w:rPr>
              <w:t>100.00</w:t>
            </w:r>
          </w:p>
        </w:tc>
        <w:tc>
          <w:tcPr>
            <w:tcW w:w="1140" w:type="dxa"/>
            <w:vAlign w:val="center"/>
            <w:hideMark/>
          </w:tcPr>
          <w:p w:rsidR="009F0551" w:rsidRDefault="009F0551">
            <w:pPr>
              <w:pStyle w:val="a3"/>
            </w:pPr>
            <w:r>
              <w:rPr>
                <w:rStyle w:val="a4"/>
              </w:rPr>
              <w:t>170.71</w:t>
            </w:r>
          </w:p>
        </w:tc>
        <w:tc>
          <w:tcPr>
            <w:tcW w:w="1560" w:type="dxa"/>
            <w:vAlign w:val="center"/>
            <w:hideMark/>
          </w:tcPr>
          <w:p w:rsidR="009F0551" w:rsidRDefault="009F0551">
            <w:pPr>
              <w:pStyle w:val="a3"/>
            </w:pPr>
            <w:r>
              <w:rPr>
                <w:rStyle w:val="a4"/>
              </w:rPr>
              <w:t>100.00</w:t>
            </w:r>
          </w:p>
        </w:tc>
      </w:tr>
      <w:tr w:rsidR="009F0551" w:rsidTr="009F0551">
        <w:trPr>
          <w:tblCellSpacing w:w="15" w:type="dxa"/>
        </w:trPr>
        <w:tc>
          <w:tcPr>
            <w:tcW w:w="960" w:type="dxa"/>
            <w:vAlign w:val="center"/>
            <w:hideMark/>
          </w:tcPr>
          <w:p w:rsidR="009F0551" w:rsidRDefault="009F0551">
            <w:pPr>
              <w:pStyle w:val="a3"/>
            </w:pPr>
            <w:r>
              <w:t>16.1</w:t>
            </w:r>
          </w:p>
        </w:tc>
        <w:tc>
          <w:tcPr>
            <w:tcW w:w="3150" w:type="dxa"/>
            <w:vAlign w:val="center"/>
            <w:hideMark/>
          </w:tcPr>
          <w:p w:rsidR="009F0551" w:rsidRDefault="009F0551">
            <w:pPr>
              <w:pStyle w:val="a3"/>
            </w:pPr>
            <w:r>
              <w:t>Зона застройки индивидуальными жилыми домами</w:t>
            </w:r>
          </w:p>
        </w:tc>
        <w:tc>
          <w:tcPr>
            <w:tcW w:w="1425" w:type="dxa"/>
            <w:vAlign w:val="center"/>
            <w:hideMark/>
          </w:tcPr>
          <w:p w:rsidR="009F0551" w:rsidRDefault="009F0551">
            <w:pPr>
              <w:pStyle w:val="a3"/>
            </w:pPr>
            <w:r>
              <w:t>151.95</w:t>
            </w:r>
          </w:p>
        </w:tc>
        <w:tc>
          <w:tcPr>
            <w:tcW w:w="1410" w:type="dxa"/>
            <w:vAlign w:val="center"/>
            <w:hideMark/>
          </w:tcPr>
          <w:p w:rsidR="009F0551" w:rsidRDefault="009F0551">
            <w:pPr>
              <w:pStyle w:val="a3"/>
            </w:pPr>
            <w:r>
              <w:t>89.01</w:t>
            </w:r>
          </w:p>
        </w:tc>
        <w:tc>
          <w:tcPr>
            <w:tcW w:w="1140" w:type="dxa"/>
            <w:vAlign w:val="center"/>
            <w:hideMark/>
          </w:tcPr>
          <w:p w:rsidR="009F0551" w:rsidRDefault="009F0551">
            <w:pPr>
              <w:pStyle w:val="a3"/>
            </w:pPr>
            <w:r>
              <w:t>151.95</w:t>
            </w:r>
          </w:p>
        </w:tc>
        <w:tc>
          <w:tcPr>
            <w:tcW w:w="1560" w:type="dxa"/>
            <w:vAlign w:val="center"/>
            <w:hideMark/>
          </w:tcPr>
          <w:p w:rsidR="009F0551" w:rsidRDefault="009F0551">
            <w:pPr>
              <w:pStyle w:val="a3"/>
            </w:pPr>
            <w:r>
              <w:t>89.01</w:t>
            </w:r>
          </w:p>
        </w:tc>
      </w:tr>
      <w:tr w:rsidR="009F0551" w:rsidTr="009F0551">
        <w:trPr>
          <w:tblCellSpacing w:w="15" w:type="dxa"/>
        </w:trPr>
        <w:tc>
          <w:tcPr>
            <w:tcW w:w="960" w:type="dxa"/>
            <w:vAlign w:val="center"/>
            <w:hideMark/>
          </w:tcPr>
          <w:p w:rsidR="009F0551" w:rsidRDefault="009F0551">
            <w:pPr>
              <w:pStyle w:val="a3"/>
            </w:pPr>
            <w:r>
              <w:t>16.2</w:t>
            </w:r>
          </w:p>
        </w:tc>
        <w:tc>
          <w:tcPr>
            <w:tcW w:w="3150" w:type="dxa"/>
            <w:vAlign w:val="center"/>
            <w:hideMark/>
          </w:tcPr>
          <w:p w:rsidR="009F0551" w:rsidRDefault="009F0551">
            <w:pPr>
              <w:pStyle w:val="a3"/>
            </w:pPr>
            <w:r>
              <w:t>Общественно-деловые зоны</w:t>
            </w:r>
          </w:p>
        </w:tc>
        <w:tc>
          <w:tcPr>
            <w:tcW w:w="1425" w:type="dxa"/>
            <w:vAlign w:val="center"/>
            <w:hideMark/>
          </w:tcPr>
          <w:p w:rsidR="009F0551" w:rsidRDefault="009F0551">
            <w:pPr>
              <w:pStyle w:val="a3"/>
            </w:pPr>
            <w:r>
              <w:t>0.63</w:t>
            </w:r>
          </w:p>
        </w:tc>
        <w:tc>
          <w:tcPr>
            <w:tcW w:w="1410" w:type="dxa"/>
            <w:vAlign w:val="center"/>
            <w:hideMark/>
          </w:tcPr>
          <w:p w:rsidR="009F0551" w:rsidRDefault="009F0551">
            <w:pPr>
              <w:pStyle w:val="a3"/>
            </w:pPr>
            <w:r>
              <w:t>0.37</w:t>
            </w:r>
          </w:p>
        </w:tc>
        <w:tc>
          <w:tcPr>
            <w:tcW w:w="1140" w:type="dxa"/>
            <w:vAlign w:val="center"/>
            <w:hideMark/>
          </w:tcPr>
          <w:p w:rsidR="009F0551" w:rsidRDefault="009F0551">
            <w:pPr>
              <w:pStyle w:val="a3"/>
            </w:pPr>
            <w:r>
              <w:t>0.63</w:t>
            </w:r>
          </w:p>
        </w:tc>
        <w:tc>
          <w:tcPr>
            <w:tcW w:w="1560" w:type="dxa"/>
            <w:vAlign w:val="center"/>
            <w:hideMark/>
          </w:tcPr>
          <w:p w:rsidR="009F0551" w:rsidRDefault="009F0551">
            <w:pPr>
              <w:pStyle w:val="a3"/>
            </w:pPr>
            <w:r>
              <w:t>0.37</w:t>
            </w:r>
          </w:p>
        </w:tc>
      </w:tr>
      <w:tr w:rsidR="009F0551" w:rsidTr="009F0551">
        <w:trPr>
          <w:tblCellSpacing w:w="15" w:type="dxa"/>
        </w:trPr>
        <w:tc>
          <w:tcPr>
            <w:tcW w:w="960" w:type="dxa"/>
            <w:vAlign w:val="center"/>
            <w:hideMark/>
          </w:tcPr>
          <w:p w:rsidR="009F0551" w:rsidRDefault="009F0551">
            <w:pPr>
              <w:pStyle w:val="a3"/>
            </w:pPr>
            <w:r>
              <w:t>16.3</w:t>
            </w:r>
          </w:p>
        </w:tc>
        <w:tc>
          <w:tcPr>
            <w:tcW w:w="3150" w:type="dxa"/>
            <w:vAlign w:val="center"/>
            <w:hideMark/>
          </w:tcPr>
          <w:p w:rsidR="009F0551" w:rsidRDefault="009F0551">
            <w:pPr>
              <w:pStyle w:val="a3"/>
            </w:pPr>
            <w:r>
              <w:t>Зоны рекреационного назначения</w:t>
            </w:r>
          </w:p>
        </w:tc>
        <w:tc>
          <w:tcPr>
            <w:tcW w:w="1425" w:type="dxa"/>
            <w:vAlign w:val="center"/>
            <w:hideMark/>
          </w:tcPr>
          <w:p w:rsidR="009F0551" w:rsidRDefault="009F0551">
            <w:pPr>
              <w:pStyle w:val="a3"/>
            </w:pPr>
            <w:r>
              <w:t>13.23</w:t>
            </w:r>
          </w:p>
        </w:tc>
        <w:tc>
          <w:tcPr>
            <w:tcW w:w="1410" w:type="dxa"/>
            <w:vAlign w:val="center"/>
            <w:hideMark/>
          </w:tcPr>
          <w:p w:rsidR="009F0551" w:rsidRDefault="009F0551">
            <w:pPr>
              <w:pStyle w:val="a3"/>
            </w:pPr>
            <w:r>
              <w:t>7.75</w:t>
            </w:r>
          </w:p>
        </w:tc>
        <w:tc>
          <w:tcPr>
            <w:tcW w:w="1140" w:type="dxa"/>
            <w:vAlign w:val="center"/>
            <w:hideMark/>
          </w:tcPr>
          <w:p w:rsidR="009F0551" w:rsidRDefault="009F0551">
            <w:pPr>
              <w:pStyle w:val="a3"/>
            </w:pPr>
            <w:r>
              <w:t>13.23</w:t>
            </w:r>
          </w:p>
        </w:tc>
        <w:tc>
          <w:tcPr>
            <w:tcW w:w="1560" w:type="dxa"/>
            <w:vAlign w:val="center"/>
            <w:hideMark/>
          </w:tcPr>
          <w:p w:rsidR="009F0551" w:rsidRDefault="009F0551">
            <w:pPr>
              <w:pStyle w:val="a3"/>
            </w:pPr>
            <w:r>
              <w:t>7.75</w:t>
            </w:r>
          </w:p>
        </w:tc>
      </w:tr>
      <w:tr w:rsidR="009F0551" w:rsidTr="009F0551">
        <w:trPr>
          <w:tblCellSpacing w:w="15" w:type="dxa"/>
        </w:trPr>
        <w:tc>
          <w:tcPr>
            <w:tcW w:w="960" w:type="dxa"/>
            <w:vAlign w:val="center"/>
            <w:hideMark/>
          </w:tcPr>
          <w:p w:rsidR="009F0551" w:rsidRDefault="009F0551">
            <w:pPr>
              <w:pStyle w:val="a3"/>
            </w:pPr>
            <w:r>
              <w:t>16.4</w:t>
            </w:r>
          </w:p>
        </w:tc>
        <w:tc>
          <w:tcPr>
            <w:tcW w:w="3150" w:type="dxa"/>
            <w:vAlign w:val="center"/>
            <w:hideMark/>
          </w:tcPr>
          <w:p w:rsidR="009F0551" w:rsidRDefault="009F0551">
            <w:pPr>
              <w:pStyle w:val="a3"/>
            </w:pPr>
            <w:r>
              <w:t>Зона транспортной инфраструктуры</w:t>
            </w:r>
          </w:p>
        </w:tc>
        <w:tc>
          <w:tcPr>
            <w:tcW w:w="1425" w:type="dxa"/>
            <w:vAlign w:val="center"/>
            <w:hideMark/>
          </w:tcPr>
          <w:p w:rsidR="009F0551" w:rsidRDefault="009F0551">
            <w:pPr>
              <w:pStyle w:val="a3"/>
            </w:pPr>
            <w:r>
              <w:t>2.87</w:t>
            </w:r>
          </w:p>
        </w:tc>
        <w:tc>
          <w:tcPr>
            <w:tcW w:w="1410" w:type="dxa"/>
            <w:vAlign w:val="center"/>
            <w:hideMark/>
          </w:tcPr>
          <w:p w:rsidR="009F0551" w:rsidRDefault="009F0551">
            <w:pPr>
              <w:pStyle w:val="a3"/>
            </w:pPr>
            <w:r>
              <w:t>1.68</w:t>
            </w:r>
          </w:p>
        </w:tc>
        <w:tc>
          <w:tcPr>
            <w:tcW w:w="1140" w:type="dxa"/>
            <w:vAlign w:val="center"/>
            <w:hideMark/>
          </w:tcPr>
          <w:p w:rsidR="009F0551" w:rsidRDefault="009F0551">
            <w:pPr>
              <w:pStyle w:val="a3"/>
            </w:pPr>
            <w:r>
              <w:t>2.87</w:t>
            </w:r>
          </w:p>
        </w:tc>
        <w:tc>
          <w:tcPr>
            <w:tcW w:w="1560" w:type="dxa"/>
            <w:vAlign w:val="center"/>
            <w:hideMark/>
          </w:tcPr>
          <w:p w:rsidR="009F0551" w:rsidRDefault="009F0551">
            <w:pPr>
              <w:pStyle w:val="a3"/>
            </w:pPr>
            <w:r>
              <w:t>1.68</w:t>
            </w:r>
          </w:p>
        </w:tc>
      </w:tr>
      <w:tr w:rsidR="009F0551" w:rsidTr="009F0551">
        <w:trPr>
          <w:tblCellSpacing w:w="15" w:type="dxa"/>
        </w:trPr>
        <w:tc>
          <w:tcPr>
            <w:tcW w:w="960" w:type="dxa"/>
            <w:vAlign w:val="center"/>
            <w:hideMark/>
          </w:tcPr>
          <w:p w:rsidR="009F0551" w:rsidRDefault="009F0551">
            <w:pPr>
              <w:pStyle w:val="a3"/>
            </w:pPr>
            <w:r>
              <w:t>16.5</w:t>
            </w:r>
          </w:p>
        </w:tc>
        <w:tc>
          <w:tcPr>
            <w:tcW w:w="3150" w:type="dxa"/>
            <w:vAlign w:val="center"/>
            <w:hideMark/>
          </w:tcPr>
          <w:p w:rsidR="009F0551" w:rsidRDefault="009F0551">
            <w:pPr>
              <w:pStyle w:val="a3"/>
            </w:pPr>
            <w:r>
              <w:t>Зона кладбищ</w:t>
            </w:r>
          </w:p>
        </w:tc>
        <w:tc>
          <w:tcPr>
            <w:tcW w:w="1425" w:type="dxa"/>
            <w:vAlign w:val="center"/>
            <w:hideMark/>
          </w:tcPr>
          <w:p w:rsidR="009F0551" w:rsidRDefault="009F0551">
            <w:pPr>
              <w:pStyle w:val="a3"/>
            </w:pPr>
            <w:r>
              <w:t>2.03</w:t>
            </w:r>
          </w:p>
        </w:tc>
        <w:tc>
          <w:tcPr>
            <w:tcW w:w="1410" w:type="dxa"/>
            <w:vAlign w:val="center"/>
            <w:hideMark/>
          </w:tcPr>
          <w:p w:rsidR="009F0551" w:rsidRDefault="009F0551">
            <w:pPr>
              <w:pStyle w:val="a3"/>
            </w:pPr>
            <w:r>
              <w:t>1.19</w:t>
            </w:r>
          </w:p>
        </w:tc>
        <w:tc>
          <w:tcPr>
            <w:tcW w:w="1140" w:type="dxa"/>
            <w:vAlign w:val="center"/>
            <w:hideMark/>
          </w:tcPr>
          <w:p w:rsidR="009F0551" w:rsidRDefault="009F0551">
            <w:pPr>
              <w:pStyle w:val="a3"/>
            </w:pPr>
            <w:r>
              <w:t>2.03</w:t>
            </w:r>
          </w:p>
        </w:tc>
        <w:tc>
          <w:tcPr>
            <w:tcW w:w="1560" w:type="dxa"/>
            <w:vAlign w:val="center"/>
            <w:hideMark/>
          </w:tcPr>
          <w:p w:rsidR="009F0551" w:rsidRDefault="009F0551">
            <w:pPr>
              <w:pStyle w:val="a3"/>
            </w:pPr>
            <w:r>
              <w:t>1.19</w:t>
            </w:r>
          </w:p>
        </w:tc>
      </w:tr>
      <w:tr w:rsidR="009F0551" w:rsidTr="009F0551">
        <w:trPr>
          <w:tblCellSpacing w:w="15" w:type="dxa"/>
        </w:trPr>
        <w:tc>
          <w:tcPr>
            <w:tcW w:w="960" w:type="dxa"/>
            <w:vAlign w:val="center"/>
            <w:hideMark/>
          </w:tcPr>
          <w:p w:rsidR="009F0551" w:rsidRDefault="009F0551">
            <w:pPr>
              <w:pStyle w:val="a3"/>
            </w:pPr>
            <w:r>
              <w:rPr>
                <w:rStyle w:val="a7"/>
                <w:b/>
                <w:bCs/>
              </w:rPr>
              <w:t>17</w:t>
            </w:r>
          </w:p>
        </w:tc>
        <w:tc>
          <w:tcPr>
            <w:tcW w:w="3150" w:type="dxa"/>
            <w:vAlign w:val="center"/>
            <w:hideMark/>
          </w:tcPr>
          <w:p w:rsidR="009F0551" w:rsidRDefault="009F0551">
            <w:pPr>
              <w:pStyle w:val="a3"/>
            </w:pPr>
            <w:r>
              <w:rPr>
                <w:rStyle w:val="a7"/>
                <w:b/>
                <w:bCs/>
              </w:rPr>
              <w:t>д. Чавницы</w:t>
            </w:r>
          </w:p>
        </w:tc>
        <w:tc>
          <w:tcPr>
            <w:tcW w:w="1425" w:type="dxa"/>
            <w:vAlign w:val="center"/>
            <w:hideMark/>
          </w:tcPr>
          <w:p w:rsidR="009F0551" w:rsidRDefault="009F0551">
            <w:pPr>
              <w:pStyle w:val="a3"/>
            </w:pPr>
            <w:r>
              <w:rPr>
                <w:rStyle w:val="a4"/>
              </w:rPr>
              <w:t>68.20</w:t>
            </w:r>
          </w:p>
        </w:tc>
        <w:tc>
          <w:tcPr>
            <w:tcW w:w="1410" w:type="dxa"/>
            <w:vAlign w:val="center"/>
            <w:hideMark/>
          </w:tcPr>
          <w:p w:rsidR="009F0551" w:rsidRDefault="009F0551">
            <w:pPr>
              <w:pStyle w:val="a3"/>
            </w:pPr>
            <w:r>
              <w:rPr>
                <w:rStyle w:val="a4"/>
              </w:rPr>
              <w:t>100.00</w:t>
            </w:r>
          </w:p>
        </w:tc>
        <w:tc>
          <w:tcPr>
            <w:tcW w:w="1140" w:type="dxa"/>
            <w:vAlign w:val="center"/>
            <w:hideMark/>
          </w:tcPr>
          <w:p w:rsidR="009F0551" w:rsidRDefault="009F0551">
            <w:pPr>
              <w:pStyle w:val="a3"/>
            </w:pPr>
            <w:r>
              <w:rPr>
                <w:rStyle w:val="a4"/>
              </w:rPr>
              <w:t>66.67</w:t>
            </w:r>
          </w:p>
        </w:tc>
        <w:tc>
          <w:tcPr>
            <w:tcW w:w="1560" w:type="dxa"/>
            <w:vAlign w:val="center"/>
            <w:hideMark/>
          </w:tcPr>
          <w:p w:rsidR="009F0551" w:rsidRDefault="009F0551">
            <w:pPr>
              <w:pStyle w:val="a3"/>
            </w:pPr>
            <w:r>
              <w:rPr>
                <w:rStyle w:val="a4"/>
              </w:rPr>
              <w:t>100.00</w:t>
            </w:r>
          </w:p>
        </w:tc>
      </w:tr>
      <w:tr w:rsidR="009F0551" w:rsidTr="009F0551">
        <w:trPr>
          <w:tblCellSpacing w:w="15" w:type="dxa"/>
        </w:trPr>
        <w:tc>
          <w:tcPr>
            <w:tcW w:w="960" w:type="dxa"/>
            <w:vAlign w:val="center"/>
            <w:hideMark/>
          </w:tcPr>
          <w:p w:rsidR="009F0551" w:rsidRDefault="009F0551">
            <w:pPr>
              <w:pStyle w:val="a3"/>
            </w:pPr>
            <w:r>
              <w:t>17.1</w:t>
            </w:r>
          </w:p>
        </w:tc>
        <w:tc>
          <w:tcPr>
            <w:tcW w:w="3150" w:type="dxa"/>
            <w:vAlign w:val="center"/>
            <w:hideMark/>
          </w:tcPr>
          <w:p w:rsidR="009F0551" w:rsidRDefault="009F0551">
            <w:pPr>
              <w:pStyle w:val="a3"/>
            </w:pPr>
            <w:r>
              <w:t>Зона застройки индивидуальными жилыми домами</w:t>
            </w:r>
          </w:p>
        </w:tc>
        <w:tc>
          <w:tcPr>
            <w:tcW w:w="1425" w:type="dxa"/>
            <w:vAlign w:val="center"/>
            <w:hideMark/>
          </w:tcPr>
          <w:p w:rsidR="009F0551" w:rsidRDefault="009F0551">
            <w:pPr>
              <w:pStyle w:val="a3"/>
            </w:pPr>
            <w:r>
              <w:t>60.47</w:t>
            </w:r>
          </w:p>
        </w:tc>
        <w:tc>
          <w:tcPr>
            <w:tcW w:w="1410" w:type="dxa"/>
            <w:vAlign w:val="center"/>
            <w:hideMark/>
          </w:tcPr>
          <w:p w:rsidR="009F0551" w:rsidRDefault="009F0551">
            <w:pPr>
              <w:pStyle w:val="a3"/>
            </w:pPr>
            <w:r>
              <w:t>88.67</w:t>
            </w:r>
          </w:p>
        </w:tc>
        <w:tc>
          <w:tcPr>
            <w:tcW w:w="1140" w:type="dxa"/>
            <w:vAlign w:val="center"/>
            <w:hideMark/>
          </w:tcPr>
          <w:p w:rsidR="009F0551" w:rsidRDefault="009F0551">
            <w:pPr>
              <w:pStyle w:val="a3"/>
            </w:pPr>
            <w:r>
              <w:t>58.94</w:t>
            </w:r>
          </w:p>
        </w:tc>
        <w:tc>
          <w:tcPr>
            <w:tcW w:w="1560" w:type="dxa"/>
            <w:vAlign w:val="center"/>
            <w:hideMark/>
          </w:tcPr>
          <w:p w:rsidR="009F0551" w:rsidRDefault="009F0551">
            <w:pPr>
              <w:pStyle w:val="a3"/>
            </w:pPr>
            <w:r>
              <w:t>88.41</w:t>
            </w:r>
          </w:p>
        </w:tc>
      </w:tr>
      <w:tr w:rsidR="009F0551" w:rsidTr="009F0551">
        <w:trPr>
          <w:tblCellSpacing w:w="15" w:type="dxa"/>
        </w:trPr>
        <w:tc>
          <w:tcPr>
            <w:tcW w:w="960" w:type="dxa"/>
            <w:vAlign w:val="center"/>
            <w:hideMark/>
          </w:tcPr>
          <w:p w:rsidR="009F0551" w:rsidRDefault="009F0551">
            <w:pPr>
              <w:pStyle w:val="a3"/>
            </w:pPr>
            <w:r>
              <w:t>17.2</w:t>
            </w:r>
          </w:p>
        </w:tc>
        <w:tc>
          <w:tcPr>
            <w:tcW w:w="3150" w:type="dxa"/>
            <w:vAlign w:val="center"/>
            <w:hideMark/>
          </w:tcPr>
          <w:p w:rsidR="009F0551" w:rsidRDefault="009F0551">
            <w:pPr>
              <w:pStyle w:val="a3"/>
            </w:pPr>
            <w:r>
              <w:t>Зоны рекреационного назначения</w:t>
            </w:r>
          </w:p>
        </w:tc>
        <w:tc>
          <w:tcPr>
            <w:tcW w:w="1425" w:type="dxa"/>
            <w:vAlign w:val="center"/>
            <w:hideMark/>
          </w:tcPr>
          <w:p w:rsidR="009F0551" w:rsidRDefault="009F0551">
            <w:pPr>
              <w:pStyle w:val="a3"/>
            </w:pPr>
            <w:r>
              <w:t>5.99</w:t>
            </w:r>
          </w:p>
        </w:tc>
        <w:tc>
          <w:tcPr>
            <w:tcW w:w="1410" w:type="dxa"/>
            <w:vAlign w:val="center"/>
            <w:hideMark/>
          </w:tcPr>
          <w:p w:rsidR="009F0551" w:rsidRDefault="009F0551">
            <w:pPr>
              <w:pStyle w:val="a3"/>
            </w:pPr>
            <w:r>
              <w:t>8.78</w:t>
            </w:r>
          </w:p>
        </w:tc>
        <w:tc>
          <w:tcPr>
            <w:tcW w:w="1140" w:type="dxa"/>
            <w:vAlign w:val="center"/>
            <w:hideMark/>
          </w:tcPr>
          <w:p w:rsidR="009F0551" w:rsidRDefault="009F0551">
            <w:pPr>
              <w:pStyle w:val="a3"/>
            </w:pPr>
            <w:r>
              <w:t>5.99</w:t>
            </w:r>
          </w:p>
        </w:tc>
        <w:tc>
          <w:tcPr>
            <w:tcW w:w="1560" w:type="dxa"/>
            <w:vAlign w:val="center"/>
            <w:hideMark/>
          </w:tcPr>
          <w:p w:rsidR="009F0551" w:rsidRDefault="009F0551">
            <w:pPr>
              <w:pStyle w:val="a3"/>
            </w:pPr>
            <w:r>
              <w:t>8.98</w:t>
            </w:r>
          </w:p>
        </w:tc>
      </w:tr>
      <w:tr w:rsidR="009F0551" w:rsidTr="009F0551">
        <w:trPr>
          <w:tblCellSpacing w:w="15" w:type="dxa"/>
        </w:trPr>
        <w:tc>
          <w:tcPr>
            <w:tcW w:w="960" w:type="dxa"/>
            <w:vAlign w:val="center"/>
            <w:hideMark/>
          </w:tcPr>
          <w:p w:rsidR="009F0551" w:rsidRDefault="009F0551">
            <w:pPr>
              <w:pStyle w:val="a3"/>
            </w:pPr>
            <w:r>
              <w:t>17.3</w:t>
            </w:r>
          </w:p>
        </w:tc>
        <w:tc>
          <w:tcPr>
            <w:tcW w:w="3150" w:type="dxa"/>
            <w:vAlign w:val="center"/>
            <w:hideMark/>
          </w:tcPr>
          <w:p w:rsidR="009F0551" w:rsidRDefault="009F0551">
            <w:pPr>
              <w:pStyle w:val="a3"/>
            </w:pPr>
            <w:r>
              <w:t>Зона транспортной инфраструктуры</w:t>
            </w:r>
          </w:p>
        </w:tc>
        <w:tc>
          <w:tcPr>
            <w:tcW w:w="1425" w:type="dxa"/>
            <w:vAlign w:val="center"/>
            <w:hideMark/>
          </w:tcPr>
          <w:p w:rsidR="009F0551" w:rsidRDefault="009F0551">
            <w:pPr>
              <w:pStyle w:val="a3"/>
            </w:pPr>
            <w:r>
              <w:t>1.74</w:t>
            </w:r>
          </w:p>
        </w:tc>
        <w:tc>
          <w:tcPr>
            <w:tcW w:w="1410" w:type="dxa"/>
            <w:vAlign w:val="center"/>
            <w:hideMark/>
          </w:tcPr>
          <w:p w:rsidR="009F0551" w:rsidRDefault="009F0551">
            <w:pPr>
              <w:pStyle w:val="a3"/>
            </w:pPr>
            <w:r>
              <w:t>2.55</w:t>
            </w:r>
          </w:p>
        </w:tc>
        <w:tc>
          <w:tcPr>
            <w:tcW w:w="1140" w:type="dxa"/>
            <w:vAlign w:val="center"/>
            <w:hideMark/>
          </w:tcPr>
          <w:p w:rsidR="009F0551" w:rsidRDefault="009F0551">
            <w:pPr>
              <w:pStyle w:val="a3"/>
            </w:pPr>
            <w:r>
              <w:t>1.74</w:t>
            </w:r>
          </w:p>
        </w:tc>
        <w:tc>
          <w:tcPr>
            <w:tcW w:w="1560" w:type="dxa"/>
            <w:vAlign w:val="center"/>
            <w:hideMark/>
          </w:tcPr>
          <w:p w:rsidR="009F0551" w:rsidRDefault="009F0551">
            <w:pPr>
              <w:pStyle w:val="a3"/>
            </w:pPr>
            <w:r>
              <w:t>2.61</w:t>
            </w:r>
          </w:p>
        </w:tc>
      </w:tr>
      <w:tr w:rsidR="009F0551" w:rsidTr="009F0551">
        <w:trPr>
          <w:tblCellSpacing w:w="15" w:type="dxa"/>
        </w:trPr>
        <w:tc>
          <w:tcPr>
            <w:tcW w:w="960" w:type="dxa"/>
            <w:vAlign w:val="center"/>
            <w:hideMark/>
          </w:tcPr>
          <w:p w:rsidR="009F0551" w:rsidRDefault="009F0551">
            <w:pPr>
              <w:pStyle w:val="a3"/>
            </w:pPr>
            <w:r>
              <w:rPr>
                <w:rStyle w:val="a7"/>
                <w:b/>
                <w:bCs/>
              </w:rPr>
              <w:t>18</w:t>
            </w:r>
          </w:p>
        </w:tc>
        <w:tc>
          <w:tcPr>
            <w:tcW w:w="3150" w:type="dxa"/>
            <w:vAlign w:val="center"/>
            <w:hideMark/>
          </w:tcPr>
          <w:p w:rsidR="009F0551" w:rsidRDefault="009F0551">
            <w:pPr>
              <w:pStyle w:val="a3"/>
            </w:pPr>
            <w:r>
              <w:rPr>
                <w:rStyle w:val="a7"/>
                <w:b/>
                <w:bCs/>
              </w:rPr>
              <w:t>д. Частова</w:t>
            </w:r>
          </w:p>
        </w:tc>
        <w:tc>
          <w:tcPr>
            <w:tcW w:w="1425" w:type="dxa"/>
            <w:vAlign w:val="center"/>
            <w:hideMark/>
          </w:tcPr>
          <w:p w:rsidR="009F0551" w:rsidRDefault="009F0551">
            <w:pPr>
              <w:pStyle w:val="a3"/>
            </w:pPr>
            <w:r>
              <w:rPr>
                <w:rStyle w:val="a4"/>
              </w:rPr>
              <w:t>128.82</w:t>
            </w:r>
          </w:p>
        </w:tc>
        <w:tc>
          <w:tcPr>
            <w:tcW w:w="1410" w:type="dxa"/>
            <w:vAlign w:val="center"/>
            <w:hideMark/>
          </w:tcPr>
          <w:p w:rsidR="009F0551" w:rsidRDefault="009F0551">
            <w:pPr>
              <w:pStyle w:val="a3"/>
            </w:pPr>
            <w:r>
              <w:rPr>
                <w:rStyle w:val="a4"/>
              </w:rPr>
              <w:t>100.00</w:t>
            </w:r>
          </w:p>
        </w:tc>
        <w:tc>
          <w:tcPr>
            <w:tcW w:w="1140" w:type="dxa"/>
            <w:vAlign w:val="center"/>
            <w:hideMark/>
          </w:tcPr>
          <w:p w:rsidR="009F0551" w:rsidRDefault="009F0551">
            <w:pPr>
              <w:pStyle w:val="a3"/>
            </w:pPr>
            <w:r>
              <w:rPr>
                <w:rStyle w:val="a4"/>
              </w:rPr>
              <w:t>130.81</w:t>
            </w:r>
          </w:p>
        </w:tc>
        <w:tc>
          <w:tcPr>
            <w:tcW w:w="1560" w:type="dxa"/>
            <w:vAlign w:val="center"/>
            <w:hideMark/>
          </w:tcPr>
          <w:p w:rsidR="009F0551" w:rsidRDefault="009F0551">
            <w:pPr>
              <w:pStyle w:val="a3"/>
            </w:pPr>
            <w:r>
              <w:rPr>
                <w:rStyle w:val="a4"/>
              </w:rPr>
              <w:t>100.00</w:t>
            </w:r>
          </w:p>
        </w:tc>
      </w:tr>
      <w:tr w:rsidR="009F0551" w:rsidTr="009F0551">
        <w:trPr>
          <w:tblCellSpacing w:w="15" w:type="dxa"/>
        </w:trPr>
        <w:tc>
          <w:tcPr>
            <w:tcW w:w="960" w:type="dxa"/>
            <w:vAlign w:val="center"/>
            <w:hideMark/>
          </w:tcPr>
          <w:p w:rsidR="009F0551" w:rsidRDefault="009F0551">
            <w:pPr>
              <w:pStyle w:val="a3"/>
            </w:pPr>
            <w:r>
              <w:t>18.1</w:t>
            </w:r>
          </w:p>
        </w:tc>
        <w:tc>
          <w:tcPr>
            <w:tcW w:w="3150" w:type="dxa"/>
            <w:vAlign w:val="center"/>
            <w:hideMark/>
          </w:tcPr>
          <w:p w:rsidR="009F0551" w:rsidRDefault="009F0551">
            <w:pPr>
              <w:pStyle w:val="a3"/>
            </w:pPr>
            <w:r>
              <w:t>Зона застройки индивидуальными жилыми домами</w:t>
            </w:r>
          </w:p>
        </w:tc>
        <w:tc>
          <w:tcPr>
            <w:tcW w:w="1425" w:type="dxa"/>
            <w:vAlign w:val="center"/>
            <w:hideMark/>
          </w:tcPr>
          <w:p w:rsidR="009F0551" w:rsidRDefault="009F0551">
            <w:pPr>
              <w:pStyle w:val="a3"/>
            </w:pPr>
            <w:r>
              <w:t>110.20</w:t>
            </w:r>
          </w:p>
        </w:tc>
        <w:tc>
          <w:tcPr>
            <w:tcW w:w="1410" w:type="dxa"/>
            <w:vAlign w:val="center"/>
            <w:hideMark/>
          </w:tcPr>
          <w:p w:rsidR="009F0551" w:rsidRDefault="009F0551">
            <w:pPr>
              <w:pStyle w:val="a3"/>
            </w:pPr>
            <w:r>
              <w:t>85.55</w:t>
            </w:r>
          </w:p>
        </w:tc>
        <w:tc>
          <w:tcPr>
            <w:tcW w:w="1140" w:type="dxa"/>
            <w:vAlign w:val="center"/>
            <w:hideMark/>
          </w:tcPr>
          <w:p w:rsidR="009F0551" w:rsidRDefault="009F0551">
            <w:pPr>
              <w:pStyle w:val="a3"/>
            </w:pPr>
            <w:r>
              <w:t>112.19</w:t>
            </w:r>
          </w:p>
        </w:tc>
        <w:tc>
          <w:tcPr>
            <w:tcW w:w="1560" w:type="dxa"/>
            <w:vAlign w:val="center"/>
            <w:hideMark/>
          </w:tcPr>
          <w:p w:rsidR="009F0551" w:rsidRDefault="009F0551">
            <w:pPr>
              <w:pStyle w:val="a3"/>
            </w:pPr>
            <w:r>
              <w:t>85.77</w:t>
            </w:r>
          </w:p>
        </w:tc>
      </w:tr>
      <w:tr w:rsidR="009F0551" w:rsidTr="009F0551">
        <w:trPr>
          <w:tblCellSpacing w:w="15" w:type="dxa"/>
        </w:trPr>
        <w:tc>
          <w:tcPr>
            <w:tcW w:w="960" w:type="dxa"/>
            <w:vAlign w:val="center"/>
            <w:hideMark/>
          </w:tcPr>
          <w:p w:rsidR="009F0551" w:rsidRDefault="009F0551">
            <w:pPr>
              <w:pStyle w:val="a3"/>
            </w:pPr>
            <w:r>
              <w:t>18.2</w:t>
            </w:r>
          </w:p>
        </w:tc>
        <w:tc>
          <w:tcPr>
            <w:tcW w:w="3150" w:type="dxa"/>
            <w:vAlign w:val="center"/>
            <w:hideMark/>
          </w:tcPr>
          <w:p w:rsidR="009F0551" w:rsidRDefault="009F0551">
            <w:pPr>
              <w:pStyle w:val="a3"/>
            </w:pPr>
            <w:r>
              <w:t>Зона транспортной инфраструктуры</w:t>
            </w:r>
          </w:p>
        </w:tc>
        <w:tc>
          <w:tcPr>
            <w:tcW w:w="1425" w:type="dxa"/>
            <w:vAlign w:val="center"/>
            <w:hideMark/>
          </w:tcPr>
          <w:p w:rsidR="009F0551" w:rsidRDefault="009F0551">
            <w:pPr>
              <w:pStyle w:val="a3"/>
            </w:pPr>
            <w:r>
              <w:t>2.24</w:t>
            </w:r>
          </w:p>
        </w:tc>
        <w:tc>
          <w:tcPr>
            <w:tcW w:w="1410" w:type="dxa"/>
            <w:vAlign w:val="center"/>
            <w:hideMark/>
          </w:tcPr>
          <w:p w:rsidR="009F0551" w:rsidRDefault="009F0551">
            <w:pPr>
              <w:pStyle w:val="a3"/>
            </w:pPr>
            <w:r>
              <w:t>1.74</w:t>
            </w:r>
          </w:p>
        </w:tc>
        <w:tc>
          <w:tcPr>
            <w:tcW w:w="1140" w:type="dxa"/>
            <w:vAlign w:val="center"/>
            <w:hideMark/>
          </w:tcPr>
          <w:p w:rsidR="009F0551" w:rsidRDefault="009F0551">
            <w:pPr>
              <w:pStyle w:val="a3"/>
            </w:pPr>
            <w:r>
              <w:t>2.24</w:t>
            </w:r>
          </w:p>
        </w:tc>
        <w:tc>
          <w:tcPr>
            <w:tcW w:w="1560" w:type="dxa"/>
            <w:vAlign w:val="center"/>
            <w:hideMark/>
          </w:tcPr>
          <w:p w:rsidR="009F0551" w:rsidRDefault="009F0551">
            <w:pPr>
              <w:pStyle w:val="a3"/>
            </w:pPr>
            <w:r>
              <w:t>1.71</w:t>
            </w:r>
          </w:p>
        </w:tc>
      </w:tr>
      <w:tr w:rsidR="009F0551" w:rsidTr="009F0551">
        <w:trPr>
          <w:tblCellSpacing w:w="15" w:type="dxa"/>
        </w:trPr>
        <w:tc>
          <w:tcPr>
            <w:tcW w:w="960" w:type="dxa"/>
            <w:vAlign w:val="center"/>
            <w:hideMark/>
          </w:tcPr>
          <w:p w:rsidR="009F0551" w:rsidRDefault="009F0551">
            <w:pPr>
              <w:pStyle w:val="a3"/>
            </w:pPr>
            <w:r>
              <w:t>18.3</w:t>
            </w:r>
          </w:p>
        </w:tc>
        <w:tc>
          <w:tcPr>
            <w:tcW w:w="3150" w:type="dxa"/>
            <w:vAlign w:val="center"/>
            <w:hideMark/>
          </w:tcPr>
          <w:p w:rsidR="009F0551" w:rsidRDefault="009F0551">
            <w:pPr>
              <w:pStyle w:val="a3"/>
            </w:pPr>
            <w:r>
              <w:t>Зоны рекреационного назначения</w:t>
            </w:r>
          </w:p>
        </w:tc>
        <w:tc>
          <w:tcPr>
            <w:tcW w:w="1425" w:type="dxa"/>
            <w:vAlign w:val="center"/>
            <w:hideMark/>
          </w:tcPr>
          <w:p w:rsidR="009F0551" w:rsidRDefault="009F0551">
            <w:pPr>
              <w:pStyle w:val="a3"/>
            </w:pPr>
            <w:r>
              <w:t>12.86</w:t>
            </w:r>
          </w:p>
        </w:tc>
        <w:tc>
          <w:tcPr>
            <w:tcW w:w="1410" w:type="dxa"/>
            <w:vAlign w:val="center"/>
            <w:hideMark/>
          </w:tcPr>
          <w:p w:rsidR="009F0551" w:rsidRDefault="009F0551">
            <w:pPr>
              <w:pStyle w:val="a3"/>
            </w:pPr>
            <w:r>
              <w:t>9.98</w:t>
            </w:r>
          </w:p>
        </w:tc>
        <w:tc>
          <w:tcPr>
            <w:tcW w:w="1140" w:type="dxa"/>
            <w:vAlign w:val="center"/>
            <w:hideMark/>
          </w:tcPr>
          <w:p w:rsidR="009F0551" w:rsidRDefault="009F0551">
            <w:pPr>
              <w:pStyle w:val="a3"/>
            </w:pPr>
            <w:r>
              <w:t>12.86</w:t>
            </w:r>
          </w:p>
        </w:tc>
        <w:tc>
          <w:tcPr>
            <w:tcW w:w="1560" w:type="dxa"/>
            <w:vAlign w:val="center"/>
            <w:hideMark/>
          </w:tcPr>
          <w:p w:rsidR="009F0551" w:rsidRDefault="009F0551">
            <w:pPr>
              <w:pStyle w:val="a3"/>
            </w:pPr>
            <w:r>
              <w:t>9.83</w:t>
            </w:r>
          </w:p>
        </w:tc>
      </w:tr>
      <w:tr w:rsidR="009F0551" w:rsidTr="009F0551">
        <w:trPr>
          <w:tblCellSpacing w:w="15" w:type="dxa"/>
        </w:trPr>
        <w:tc>
          <w:tcPr>
            <w:tcW w:w="960" w:type="dxa"/>
            <w:vAlign w:val="center"/>
            <w:hideMark/>
          </w:tcPr>
          <w:p w:rsidR="009F0551" w:rsidRDefault="009F0551">
            <w:pPr>
              <w:pStyle w:val="a3"/>
            </w:pPr>
            <w:r>
              <w:t>18.4</w:t>
            </w:r>
          </w:p>
        </w:tc>
        <w:tc>
          <w:tcPr>
            <w:tcW w:w="3150" w:type="dxa"/>
            <w:vAlign w:val="center"/>
            <w:hideMark/>
          </w:tcPr>
          <w:p w:rsidR="009F0551" w:rsidRDefault="009F0551">
            <w:pPr>
              <w:pStyle w:val="a3"/>
            </w:pPr>
            <w:r>
              <w:t>Коммунально-складская зона</w:t>
            </w:r>
          </w:p>
        </w:tc>
        <w:tc>
          <w:tcPr>
            <w:tcW w:w="1425" w:type="dxa"/>
            <w:vAlign w:val="center"/>
            <w:hideMark/>
          </w:tcPr>
          <w:p w:rsidR="009F0551" w:rsidRDefault="009F0551">
            <w:pPr>
              <w:pStyle w:val="a3"/>
            </w:pPr>
            <w:r>
              <w:t>3.52</w:t>
            </w:r>
          </w:p>
        </w:tc>
        <w:tc>
          <w:tcPr>
            <w:tcW w:w="1410" w:type="dxa"/>
            <w:vAlign w:val="center"/>
            <w:hideMark/>
          </w:tcPr>
          <w:p w:rsidR="009F0551" w:rsidRDefault="009F0551">
            <w:pPr>
              <w:pStyle w:val="a3"/>
            </w:pPr>
            <w:r>
              <w:t>2.73</w:t>
            </w:r>
          </w:p>
        </w:tc>
        <w:tc>
          <w:tcPr>
            <w:tcW w:w="1140" w:type="dxa"/>
            <w:vAlign w:val="center"/>
            <w:hideMark/>
          </w:tcPr>
          <w:p w:rsidR="009F0551" w:rsidRDefault="009F0551">
            <w:pPr>
              <w:pStyle w:val="a3"/>
            </w:pPr>
            <w:r>
              <w:t>3.52</w:t>
            </w:r>
          </w:p>
        </w:tc>
        <w:tc>
          <w:tcPr>
            <w:tcW w:w="1560" w:type="dxa"/>
            <w:vAlign w:val="center"/>
            <w:hideMark/>
          </w:tcPr>
          <w:p w:rsidR="009F0551" w:rsidRDefault="009F0551">
            <w:pPr>
              <w:pStyle w:val="a3"/>
            </w:pPr>
            <w:r>
              <w:t>2.69</w:t>
            </w:r>
          </w:p>
        </w:tc>
      </w:tr>
      <w:tr w:rsidR="009F0551" w:rsidTr="009F0551">
        <w:trPr>
          <w:tblCellSpacing w:w="15" w:type="dxa"/>
        </w:trPr>
        <w:tc>
          <w:tcPr>
            <w:tcW w:w="960" w:type="dxa"/>
            <w:vAlign w:val="center"/>
            <w:hideMark/>
          </w:tcPr>
          <w:p w:rsidR="009F0551" w:rsidRDefault="009F0551">
            <w:pPr>
              <w:pStyle w:val="a3"/>
            </w:pPr>
            <w:r>
              <w:rPr>
                <w:rStyle w:val="a7"/>
                <w:b/>
                <w:bCs/>
              </w:rPr>
              <w:t>19</w:t>
            </w:r>
          </w:p>
        </w:tc>
        <w:tc>
          <w:tcPr>
            <w:tcW w:w="3150" w:type="dxa"/>
            <w:vAlign w:val="center"/>
            <w:hideMark/>
          </w:tcPr>
          <w:p w:rsidR="009F0551" w:rsidRDefault="009F0551">
            <w:pPr>
              <w:pStyle w:val="a3"/>
            </w:pPr>
            <w:r>
              <w:rPr>
                <w:rStyle w:val="a7"/>
                <w:b/>
                <w:bCs/>
              </w:rPr>
              <w:t>д. Чурилово</w:t>
            </w:r>
          </w:p>
        </w:tc>
        <w:tc>
          <w:tcPr>
            <w:tcW w:w="1425" w:type="dxa"/>
            <w:vAlign w:val="center"/>
            <w:hideMark/>
          </w:tcPr>
          <w:p w:rsidR="009F0551" w:rsidRDefault="009F0551">
            <w:pPr>
              <w:pStyle w:val="a3"/>
            </w:pPr>
            <w:r>
              <w:rPr>
                <w:rStyle w:val="a4"/>
              </w:rPr>
              <w:t>37.32</w:t>
            </w:r>
          </w:p>
        </w:tc>
        <w:tc>
          <w:tcPr>
            <w:tcW w:w="1410" w:type="dxa"/>
            <w:vAlign w:val="center"/>
            <w:hideMark/>
          </w:tcPr>
          <w:p w:rsidR="009F0551" w:rsidRDefault="009F0551">
            <w:pPr>
              <w:pStyle w:val="a3"/>
            </w:pPr>
            <w:r>
              <w:rPr>
                <w:rStyle w:val="a4"/>
              </w:rPr>
              <w:t>100.00</w:t>
            </w:r>
          </w:p>
        </w:tc>
        <w:tc>
          <w:tcPr>
            <w:tcW w:w="1140" w:type="dxa"/>
            <w:vAlign w:val="center"/>
            <w:hideMark/>
          </w:tcPr>
          <w:p w:rsidR="009F0551" w:rsidRDefault="009F0551">
            <w:pPr>
              <w:pStyle w:val="a3"/>
            </w:pPr>
            <w:r>
              <w:rPr>
                <w:rStyle w:val="a4"/>
              </w:rPr>
              <w:t>35.99</w:t>
            </w:r>
          </w:p>
        </w:tc>
        <w:tc>
          <w:tcPr>
            <w:tcW w:w="1560" w:type="dxa"/>
            <w:vAlign w:val="center"/>
            <w:hideMark/>
          </w:tcPr>
          <w:p w:rsidR="009F0551" w:rsidRDefault="009F0551">
            <w:pPr>
              <w:pStyle w:val="a3"/>
            </w:pPr>
            <w:r>
              <w:rPr>
                <w:rStyle w:val="a4"/>
              </w:rPr>
              <w:t>100.00</w:t>
            </w:r>
          </w:p>
        </w:tc>
      </w:tr>
      <w:tr w:rsidR="009F0551" w:rsidTr="009F0551">
        <w:trPr>
          <w:tblCellSpacing w:w="15" w:type="dxa"/>
        </w:trPr>
        <w:tc>
          <w:tcPr>
            <w:tcW w:w="960" w:type="dxa"/>
            <w:vAlign w:val="center"/>
            <w:hideMark/>
          </w:tcPr>
          <w:p w:rsidR="009F0551" w:rsidRDefault="009F0551">
            <w:pPr>
              <w:pStyle w:val="a3"/>
            </w:pPr>
            <w:r>
              <w:t>19.1</w:t>
            </w:r>
          </w:p>
        </w:tc>
        <w:tc>
          <w:tcPr>
            <w:tcW w:w="3150" w:type="dxa"/>
            <w:vAlign w:val="center"/>
            <w:hideMark/>
          </w:tcPr>
          <w:p w:rsidR="009F0551" w:rsidRDefault="009F0551">
            <w:pPr>
              <w:pStyle w:val="a3"/>
            </w:pPr>
            <w:r>
              <w:t>Зона застройки индивидуальными жилыми домами</w:t>
            </w:r>
          </w:p>
        </w:tc>
        <w:tc>
          <w:tcPr>
            <w:tcW w:w="1425" w:type="dxa"/>
            <w:vAlign w:val="center"/>
            <w:hideMark/>
          </w:tcPr>
          <w:p w:rsidR="009F0551" w:rsidRDefault="009F0551">
            <w:pPr>
              <w:pStyle w:val="a3"/>
            </w:pPr>
            <w:r>
              <w:t>34.89</w:t>
            </w:r>
          </w:p>
        </w:tc>
        <w:tc>
          <w:tcPr>
            <w:tcW w:w="1410" w:type="dxa"/>
            <w:vAlign w:val="center"/>
            <w:hideMark/>
          </w:tcPr>
          <w:p w:rsidR="009F0551" w:rsidRDefault="009F0551">
            <w:pPr>
              <w:pStyle w:val="a3"/>
            </w:pPr>
            <w:r>
              <w:t>93.49</w:t>
            </w:r>
          </w:p>
        </w:tc>
        <w:tc>
          <w:tcPr>
            <w:tcW w:w="1140" w:type="dxa"/>
            <w:vAlign w:val="center"/>
            <w:hideMark/>
          </w:tcPr>
          <w:p w:rsidR="009F0551" w:rsidRDefault="009F0551">
            <w:pPr>
              <w:pStyle w:val="a3"/>
            </w:pPr>
            <w:r>
              <w:t>33.56</w:t>
            </w:r>
          </w:p>
        </w:tc>
        <w:tc>
          <w:tcPr>
            <w:tcW w:w="1560" w:type="dxa"/>
            <w:vAlign w:val="center"/>
            <w:hideMark/>
          </w:tcPr>
          <w:p w:rsidR="009F0551" w:rsidRDefault="009F0551">
            <w:pPr>
              <w:pStyle w:val="a3"/>
            </w:pPr>
            <w:r>
              <w:t>93.25</w:t>
            </w:r>
          </w:p>
        </w:tc>
      </w:tr>
      <w:tr w:rsidR="009F0551" w:rsidTr="009F0551">
        <w:trPr>
          <w:tblCellSpacing w:w="15" w:type="dxa"/>
        </w:trPr>
        <w:tc>
          <w:tcPr>
            <w:tcW w:w="960" w:type="dxa"/>
            <w:vAlign w:val="center"/>
            <w:hideMark/>
          </w:tcPr>
          <w:p w:rsidR="009F0551" w:rsidRDefault="009F0551">
            <w:pPr>
              <w:pStyle w:val="a3"/>
            </w:pPr>
            <w:r>
              <w:t>19.2</w:t>
            </w:r>
          </w:p>
        </w:tc>
        <w:tc>
          <w:tcPr>
            <w:tcW w:w="3150" w:type="dxa"/>
            <w:vAlign w:val="center"/>
            <w:hideMark/>
          </w:tcPr>
          <w:p w:rsidR="009F0551" w:rsidRDefault="009F0551">
            <w:pPr>
              <w:pStyle w:val="a3"/>
            </w:pPr>
            <w:r>
              <w:t>Зоны рекреационного назначения</w:t>
            </w:r>
          </w:p>
        </w:tc>
        <w:tc>
          <w:tcPr>
            <w:tcW w:w="1425" w:type="dxa"/>
            <w:vAlign w:val="center"/>
            <w:hideMark/>
          </w:tcPr>
          <w:p w:rsidR="009F0551" w:rsidRDefault="009F0551">
            <w:pPr>
              <w:pStyle w:val="a3"/>
            </w:pPr>
            <w:r>
              <w:t>2.43</w:t>
            </w:r>
          </w:p>
        </w:tc>
        <w:tc>
          <w:tcPr>
            <w:tcW w:w="1410" w:type="dxa"/>
            <w:vAlign w:val="center"/>
            <w:hideMark/>
          </w:tcPr>
          <w:p w:rsidR="009F0551" w:rsidRDefault="009F0551">
            <w:pPr>
              <w:pStyle w:val="a3"/>
            </w:pPr>
            <w:r>
              <w:t>6.51</w:t>
            </w:r>
          </w:p>
        </w:tc>
        <w:tc>
          <w:tcPr>
            <w:tcW w:w="1140" w:type="dxa"/>
            <w:vAlign w:val="center"/>
            <w:hideMark/>
          </w:tcPr>
          <w:p w:rsidR="009F0551" w:rsidRDefault="009F0551">
            <w:pPr>
              <w:pStyle w:val="a3"/>
            </w:pPr>
            <w:r>
              <w:t>2.43</w:t>
            </w:r>
          </w:p>
        </w:tc>
        <w:tc>
          <w:tcPr>
            <w:tcW w:w="1560" w:type="dxa"/>
            <w:vAlign w:val="center"/>
            <w:hideMark/>
          </w:tcPr>
          <w:p w:rsidR="009F0551" w:rsidRDefault="009F0551">
            <w:pPr>
              <w:pStyle w:val="a3"/>
            </w:pPr>
            <w:r>
              <w:t>6.75</w:t>
            </w:r>
          </w:p>
        </w:tc>
      </w:tr>
    </w:tbl>
    <w:p w:rsidR="009F0551" w:rsidRDefault="009F0551" w:rsidP="009F0551">
      <w:pPr>
        <w:pStyle w:val="a3"/>
      </w:pPr>
      <w:r>
        <w:lastRenderedPageBreak/>
        <w:t> </w:t>
      </w:r>
    </w:p>
    <w:p w:rsidR="009F0551" w:rsidRDefault="009F0551" w:rsidP="009F0551">
      <w:pPr>
        <w:pStyle w:val="a3"/>
      </w:pPr>
      <w:r>
        <w:rPr>
          <w:rStyle w:val="a4"/>
        </w:rPr>
        <w:t> </w:t>
      </w:r>
    </w:p>
    <w:p w:rsidR="009F0551" w:rsidRDefault="009F0551" w:rsidP="009F0551">
      <w:pPr>
        <w:pStyle w:val="1"/>
      </w:pPr>
      <w:bookmarkStart w:id="291" w:name="_Toc112839112"/>
      <w:bookmarkEnd w:id="291"/>
      <w:r>
        <w:t>5.1.       Основные технико-экономические показатели генерального плана Бронницкого сельского поселения.</w:t>
      </w:r>
    </w:p>
    <w:p w:rsidR="009F0551" w:rsidRDefault="009F0551" w:rsidP="009F0551">
      <w:pPr>
        <w:pStyle w:val="a3"/>
      </w:pPr>
      <w:r>
        <w:t>Таблица 5.1.1.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684"/>
        <w:gridCol w:w="3078"/>
        <w:gridCol w:w="2157"/>
        <w:gridCol w:w="1798"/>
        <w:gridCol w:w="110"/>
        <w:gridCol w:w="1528"/>
      </w:tblGrid>
      <w:tr w:rsidR="009F0551" w:rsidTr="009F0551">
        <w:trPr>
          <w:tblCellSpacing w:w="15" w:type="dxa"/>
        </w:trPr>
        <w:tc>
          <w:tcPr>
            <w:tcW w:w="690" w:type="dxa"/>
            <w:vAlign w:val="center"/>
            <w:hideMark/>
          </w:tcPr>
          <w:p w:rsidR="009F0551" w:rsidRDefault="009F0551">
            <w:pPr>
              <w:pStyle w:val="a3"/>
            </w:pPr>
            <w:r>
              <w:t>№</w:t>
            </w:r>
          </w:p>
          <w:p w:rsidR="009F0551" w:rsidRDefault="009F0551">
            <w:pPr>
              <w:pStyle w:val="a3"/>
            </w:pPr>
            <w:r>
              <w:t>п/п</w:t>
            </w:r>
          </w:p>
        </w:tc>
        <w:tc>
          <w:tcPr>
            <w:tcW w:w="3285" w:type="dxa"/>
            <w:vAlign w:val="center"/>
            <w:hideMark/>
          </w:tcPr>
          <w:p w:rsidR="009F0551" w:rsidRDefault="009F0551">
            <w:pPr>
              <w:pStyle w:val="a3"/>
            </w:pPr>
            <w:r>
              <w:t>Наименование показателя</w:t>
            </w:r>
          </w:p>
        </w:tc>
        <w:tc>
          <w:tcPr>
            <w:tcW w:w="2340" w:type="dxa"/>
            <w:vAlign w:val="center"/>
            <w:hideMark/>
          </w:tcPr>
          <w:p w:rsidR="009F0551" w:rsidRDefault="009F0551">
            <w:pPr>
              <w:pStyle w:val="a3"/>
            </w:pPr>
            <w:r>
              <w:t>Единица измерения</w:t>
            </w:r>
          </w:p>
        </w:tc>
        <w:tc>
          <w:tcPr>
            <w:tcW w:w="1875" w:type="dxa"/>
            <w:vAlign w:val="center"/>
            <w:hideMark/>
          </w:tcPr>
          <w:p w:rsidR="009F0551" w:rsidRDefault="009F0551">
            <w:pPr>
              <w:pStyle w:val="a3"/>
            </w:pPr>
            <w:r>
              <w:t>Современное состояние 2021</w:t>
            </w:r>
          </w:p>
        </w:tc>
        <w:tc>
          <w:tcPr>
            <w:tcW w:w="1530" w:type="dxa"/>
            <w:gridSpan w:val="2"/>
            <w:vAlign w:val="center"/>
            <w:hideMark/>
          </w:tcPr>
          <w:p w:rsidR="009F0551" w:rsidRDefault="009F0551">
            <w:pPr>
              <w:pStyle w:val="a3"/>
            </w:pPr>
            <w:r>
              <w:t>Расчетный срок         2037</w:t>
            </w:r>
          </w:p>
        </w:tc>
      </w:tr>
      <w:tr w:rsidR="009F0551" w:rsidTr="009F0551">
        <w:trPr>
          <w:tblCellSpacing w:w="15" w:type="dxa"/>
        </w:trPr>
        <w:tc>
          <w:tcPr>
            <w:tcW w:w="690" w:type="dxa"/>
            <w:vAlign w:val="center"/>
            <w:hideMark/>
          </w:tcPr>
          <w:p w:rsidR="009F0551" w:rsidRDefault="009F0551">
            <w:pPr>
              <w:pStyle w:val="a3"/>
            </w:pPr>
            <w:r>
              <w:t>1</w:t>
            </w:r>
          </w:p>
        </w:tc>
        <w:tc>
          <w:tcPr>
            <w:tcW w:w="3285" w:type="dxa"/>
            <w:vAlign w:val="center"/>
            <w:hideMark/>
          </w:tcPr>
          <w:p w:rsidR="009F0551" w:rsidRDefault="009F0551">
            <w:pPr>
              <w:pStyle w:val="a3"/>
            </w:pPr>
            <w:r>
              <w:t>2</w:t>
            </w:r>
          </w:p>
        </w:tc>
        <w:tc>
          <w:tcPr>
            <w:tcW w:w="2340" w:type="dxa"/>
            <w:vAlign w:val="center"/>
            <w:hideMark/>
          </w:tcPr>
          <w:p w:rsidR="009F0551" w:rsidRDefault="009F0551">
            <w:pPr>
              <w:pStyle w:val="a3"/>
            </w:pPr>
            <w:r>
              <w:t>3</w:t>
            </w:r>
          </w:p>
        </w:tc>
        <w:tc>
          <w:tcPr>
            <w:tcW w:w="1875" w:type="dxa"/>
            <w:vAlign w:val="center"/>
            <w:hideMark/>
          </w:tcPr>
          <w:p w:rsidR="009F0551" w:rsidRDefault="009F0551">
            <w:pPr>
              <w:pStyle w:val="a3"/>
            </w:pPr>
            <w:r>
              <w:t>4</w:t>
            </w:r>
          </w:p>
        </w:tc>
        <w:tc>
          <w:tcPr>
            <w:tcW w:w="1530" w:type="dxa"/>
            <w:gridSpan w:val="2"/>
            <w:vAlign w:val="center"/>
            <w:hideMark/>
          </w:tcPr>
          <w:p w:rsidR="009F0551" w:rsidRDefault="009F0551">
            <w:pPr>
              <w:pStyle w:val="a3"/>
            </w:pPr>
            <w:r>
              <w:t>5</w:t>
            </w:r>
          </w:p>
        </w:tc>
      </w:tr>
      <w:tr w:rsidR="009F0551" w:rsidTr="009F0551">
        <w:trPr>
          <w:tblCellSpacing w:w="15" w:type="dxa"/>
        </w:trPr>
        <w:tc>
          <w:tcPr>
            <w:tcW w:w="690" w:type="dxa"/>
            <w:vAlign w:val="center"/>
            <w:hideMark/>
          </w:tcPr>
          <w:p w:rsidR="009F0551" w:rsidRDefault="009F0551">
            <w:pPr>
              <w:pStyle w:val="a3"/>
            </w:pPr>
            <w:r>
              <w:t>1.</w:t>
            </w:r>
          </w:p>
        </w:tc>
        <w:tc>
          <w:tcPr>
            <w:tcW w:w="3285" w:type="dxa"/>
            <w:vAlign w:val="center"/>
            <w:hideMark/>
          </w:tcPr>
          <w:p w:rsidR="009F0551" w:rsidRDefault="009F0551">
            <w:pPr>
              <w:pStyle w:val="a3"/>
            </w:pPr>
            <w:r>
              <w:t>ТЕРРИТОРИЯ ПОСЕЛЕНИЯ</w:t>
            </w:r>
          </w:p>
        </w:tc>
        <w:tc>
          <w:tcPr>
            <w:tcW w:w="2340" w:type="dxa"/>
            <w:vAlign w:val="center"/>
            <w:hideMark/>
          </w:tcPr>
          <w:p w:rsidR="009F0551" w:rsidRDefault="009F0551">
            <w:pPr>
              <w:pStyle w:val="a3"/>
            </w:pPr>
            <w:r>
              <w:t>га</w:t>
            </w:r>
          </w:p>
        </w:tc>
        <w:tc>
          <w:tcPr>
            <w:tcW w:w="1905" w:type="dxa"/>
            <w:gridSpan w:val="2"/>
            <w:vAlign w:val="center"/>
            <w:hideMark/>
          </w:tcPr>
          <w:p w:rsidR="009F0551" w:rsidRDefault="009F0551">
            <w:pPr>
              <w:pStyle w:val="a3"/>
            </w:pPr>
            <w:r>
              <w:t>74700,56</w:t>
            </w:r>
          </w:p>
        </w:tc>
        <w:tc>
          <w:tcPr>
            <w:tcW w:w="1515" w:type="dxa"/>
            <w:vAlign w:val="center"/>
            <w:hideMark/>
          </w:tcPr>
          <w:p w:rsidR="009F0551" w:rsidRDefault="009F0551">
            <w:pPr>
              <w:pStyle w:val="a3"/>
            </w:pPr>
            <w:r>
              <w:t>74700,56</w:t>
            </w:r>
          </w:p>
        </w:tc>
      </w:tr>
      <w:tr w:rsidR="009F0551" w:rsidTr="009F0551">
        <w:trPr>
          <w:tblCellSpacing w:w="15" w:type="dxa"/>
        </w:trPr>
        <w:tc>
          <w:tcPr>
            <w:tcW w:w="690" w:type="dxa"/>
            <w:vAlign w:val="center"/>
            <w:hideMark/>
          </w:tcPr>
          <w:p w:rsidR="009F0551" w:rsidRDefault="009F0551">
            <w:pPr>
              <w:pStyle w:val="a3"/>
            </w:pPr>
            <w:r>
              <w:t>1.</w:t>
            </w:r>
          </w:p>
          <w:p w:rsidR="009F0551" w:rsidRDefault="009F0551">
            <w:pPr>
              <w:pStyle w:val="a3"/>
            </w:pPr>
            <w:r>
              <w:t> </w:t>
            </w:r>
          </w:p>
        </w:tc>
        <w:tc>
          <w:tcPr>
            <w:tcW w:w="3285" w:type="dxa"/>
            <w:vAlign w:val="center"/>
            <w:hideMark/>
          </w:tcPr>
          <w:p w:rsidR="009F0551" w:rsidRDefault="009F0551">
            <w:pPr>
              <w:pStyle w:val="a3"/>
            </w:pPr>
            <w:r>
              <w:t>жилая зона</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2016,78</w:t>
            </w:r>
          </w:p>
        </w:tc>
        <w:tc>
          <w:tcPr>
            <w:tcW w:w="1530" w:type="dxa"/>
            <w:gridSpan w:val="2"/>
            <w:vAlign w:val="center"/>
            <w:hideMark/>
          </w:tcPr>
          <w:p w:rsidR="009F0551" w:rsidRDefault="009F0551">
            <w:pPr>
              <w:pStyle w:val="a3"/>
            </w:pPr>
            <w:r>
              <w:t>2166,77</w:t>
            </w:r>
          </w:p>
        </w:tc>
      </w:tr>
      <w:tr w:rsidR="009F0551" w:rsidTr="009F0551">
        <w:trPr>
          <w:tblCellSpacing w:w="15" w:type="dxa"/>
        </w:trPr>
        <w:tc>
          <w:tcPr>
            <w:tcW w:w="690" w:type="dxa"/>
            <w:vAlign w:val="center"/>
            <w:hideMark/>
          </w:tcPr>
          <w:p w:rsidR="009F0551" w:rsidRDefault="009F0551">
            <w:pPr>
              <w:pStyle w:val="a3"/>
            </w:pPr>
            <w:r>
              <w:t> </w:t>
            </w:r>
          </w:p>
        </w:tc>
        <w:tc>
          <w:tcPr>
            <w:tcW w:w="3285" w:type="dxa"/>
            <w:vAlign w:val="center"/>
            <w:hideMark/>
          </w:tcPr>
          <w:p w:rsidR="009F0551" w:rsidRDefault="009F0551">
            <w:pPr>
              <w:pStyle w:val="a3"/>
            </w:pPr>
            <w:r>
              <w:t>в том числе:</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Align w:val="center"/>
            <w:hideMark/>
          </w:tcPr>
          <w:p w:rsidR="009F0551" w:rsidRDefault="009F0551">
            <w:pPr>
              <w:pStyle w:val="a3"/>
            </w:pPr>
            <w:r>
              <w:t>1.1.</w:t>
            </w:r>
          </w:p>
        </w:tc>
        <w:tc>
          <w:tcPr>
            <w:tcW w:w="3285" w:type="dxa"/>
            <w:vAlign w:val="center"/>
            <w:hideMark/>
          </w:tcPr>
          <w:p w:rsidR="009F0551" w:rsidRDefault="009F0551">
            <w:pPr>
              <w:pStyle w:val="a3"/>
            </w:pPr>
            <w:r>
              <w:t>зона многоэтажной жилой застройки</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1.2.</w:t>
            </w:r>
          </w:p>
        </w:tc>
        <w:tc>
          <w:tcPr>
            <w:tcW w:w="3285" w:type="dxa"/>
            <w:vAlign w:val="center"/>
            <w:hideMark/>
          </w:tcPr>
          <w:p w:rsidR="009F0551" w:rsidRDefault="009F0551">
            <w:pPr>
              <w:pStyle w:val="a3"/>
            </w:pPr>
            <w:r>
              <w:t>зона жилой застройки средней этажности</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1.3.</w:t>
            </w:r>
          </w:p>
        </w:tc>
        <w:tc>
          <w:tcPr>
            <w:tcW w:w="3285" w:type="dxa"/>
            <w:vAlign w:val="center"/>
            <w:hideMark/>
          </w:tcPr>
          <w:p w:rsidR="009F0551" w:rsidRDefault="009F0551">
            <w:pPr>
              <w:pStyle w:val="a3"/>
            </w:pPr>
            <w:r>
              <w:t>зона индивидуальной жилой застройки постоянного проживания</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2016,78</w:t>
            </w:r>
          </w:p>
        </w:tc>
        <w:tc>
          <w:tcPr>
            <w:tcW w:w="1530" w:type="dxa"/>
            <w:gridSpan w:val="2"/>
            <w:vAlign w:val="center"/>
            <w:hideMark/>
          </w:tcPr>
          <w:p w:rsidR="009F0551" w:rsidRDefault="009F0551">
            <w:pPr>
              <w:pStyle w:val="a3"/>
            </w:pPr>
            <w:r>
              <w:t>2166,77</w:t>
            </w:r>
          </w:p>
        </w:tc>
      </w:tr>
      <w:tr w:rsidR="009F0551" w:rsidTr="009F0551">
        <w:trPr>
          <w:tblCellSpacing w:w="15" w:type="dxa"/>
        </w:trPr>
        <w:tc>
          <w:tcPr>
            <w:tcW w:w="690" w:type="dxa"/>
            <w:vAlign w:val="center"/>
            <w:hideMark/>
          </w:tcPr>
          <w:p w:rsidR="009F0551" w:rsidRDefault="009F0551">
            <w:pPr>
              <w:pStyle w:val="a3"/>
            </w:pPr>
            <w:r>
              <w:t>1.4</w:t>
            </w:r>
          </w:p>
          <w:p w:rsidR="009F0551" w:rsidRDefault="009F0551">
            <w:pPr>
              <w:pStyle w:val="a3"/>
            </w:pPr>
            <w:r>
              <w:t> </w:t>
            </w:r>
          </w:p>
        </w:tc>
        <w:tc>
          <w:tcPr>
            <w:tcW w:w="3285" w:type="dxa"/>
            <w:vAlign w:val="center"/>
            <w:hideMark/>
          </w:tcPr>
          <w:p w:rsidR="009F0551" w:rsidRDefault="009F0551">
            <w:pPr>
              <w:pStyle w:val="a3"/>
            </w:pPr>
            <w:r>
              <w:t>Зона садоводческих или огороднических некоммерческих товариществ</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221,11</w:t>
            </w:r>
          </w:p>
        </w:tc>
      </w:tr>
      <w:tr w:rsidR="009F0551" w:rsidTr="009F0551">
        <w:trPr>
          <w:tblCellSpacing w:w="15" w:type="dxa"/>
        </w:trPr>
        <w:tc>
          <w:tcPr>
            <w:tcW w:w="690" w:type="dxa"/>
            <w:vAlign w:val="center"/>
            <w:hideMark/>
          </w:tcPr>
          <w:p w:rsidR="009F0551" w:rsidRDefault="009F0551">
            <w:pPr>
              <w:pStyle w:val="a3"/>
            </w:pPr>
            <w:r>
              <w:t> </w:t>
            </w:r>
          </w:p>
          <w:p w:rsidR="009F0551" w:rsidRDefault="009F0551">
            <w:pPr>
              <w:pStyle w:val="a3"/>
            </w:pPr>
            <w:r>
              <w:t>1.5</w:t>
            </w:r>
          </w:p>
          <w:p w:rsidR="009F0551" w:rsidRDefault="009F0551">
            <w:pPr>
              <w:pStyle w:val="a3"/>
            </w:pPr>
            <w:r>
              <w:t> </w:t>
            </w:r>
          </w:p>
        </w:tc>
        <w:tc>
          <w:tcPr>
            <w:tcW w:w="3285" w:type="dxa"/>
            <w:vAlign w:val="center"/>
            <w:hideMark/>
          </w:tcPr>
          <w:p w:rsidR="009F0551" w:rsidRDefault="009F0551">
            <w:pPr>
              <w:pStyle w:val="a3"/>
            </w:pPr>
            <w:r>
              <w:t>зона временной жилой застройки</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1.6.</w:t>
            </w:r>
          </w:p>
        </w:tc>
        <w:tc>
          <w:tcPr>
            <w:tcW w:w="3285" w:type="dxa"/>
            <w:vAlign w:val="center"/>
            <w:hideMark/>
          </w:tcPr>
          <w:p w:rsidR="009F0551" w:rsidRDefault="009F0551">
            <w:pPr>
              <w:pStyle w:val="a3"/>
            </w:pPr>
            <w:r>
              <w:t> </w:t>
            </w:r>
          </w:p>
          <w:p w:rsidR="009F0551" w:rsidRDefault="009F0551">
            <w:pPr>
              <w:pStyle w:val="a3"/>
            </w:pPr>
            <w:r>
              <w:t>зона исторической застройки</w:t>
            </w:r>
          </w:p>
          <w:p w:rsidR="009F0551" w:rsidRDefault="009F0551">
            <w:pPr>
              <w:pStyle w:val="a3"/>
            </w:pPr>
            <w:r>
              <w:t> </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0,36</w:t>
            </w:r>
          </w:p>
        </w:tc>
        <w:tc>
          <w:tcPr>
            <w:tcW w:w="1530" w:type="dxa"/>
            <w:gridSpan w:val="2"/>
            <w:vAlign w:val="center"/>
            <w:hideMark/>
          </w:tcPr>
          <w:p w:rsidR="009F0551" w:rsidRDefault="009F0551">
            <w:pPr>
              <w:pStyle w:val="a3"/>
            </w:pPr>
            <w:r>
              <w:t>0,36</w:t>
            </w:r>
          </w:p>
        </w:tc>
      </w:tr>
      <w:tr w:rsidR="009F0551" w:rsidTr="009F0551">
        <w:trPr>
          <w:tblCellSpacing w:w="15" w:type="dxa"/>
        </w:trPr>
        <w:tc>
          <w:tcPr>
            <w:tcW w:w="690" w:type="dxa"/>
            <w:vAlign w:val="center"/>
            <w:hideMark/>
          </w:tcPr>
          <w:p w:rsidR="009F0551" w:rsidRDefault="009F0551">
            <w:pPr>
              <w:pStyle w:val="a3"/>
            </w:pPr>
            <w:r>
              <w:t>1.7.</w:t>
            </w:r>
          </w:p>
        </w:tc>
        <w:tc>
          <w:tcPr>
            <w:tcW w:w="3285" w:type="dxa"/>
            <w:vAlign w:val="center"/>
            <w:hideMark/>
          </w:tcPr>
          <w:p w:rsidR="009F0551" w:rsidRDefault="009F0551">
            <w:pPr>
              <w:pStyle w:val="a3"/>
            </w:pPr>
            <w:r>
              <w:t>иные жилые зоны</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2.</w:t>
            </w:r>
          </w:p>
        </w:tc>
        <w:tc>
          <w:tcPr>
            <w:tcW w:w="3285" w:type="dxa"/>
            <w:vAlign w:val="center"/>
            <w:hideMark/>
          </w:tcPr>
          <w:p w:rsidR="009F0551" w:rsidRDefault="009F0551">
            <w:pPr>
              <w:pStyle w:val="a3"/>
            </w:pPr>
            <w:r>
              <w:t>общественно-деловые зоны</w:t>
            </w:r>
          </w:p>
          <w:p w:rsidR="009F0551" w:rsidRDefault="009F0551">
            <w:pPr>
              <w:pStyle w:val="a3"/>
            </w:pPr>
            <w:r>
              <w:t> </w:t>
            </w:r>
          </w:p>
          <w:p w:rsidR="009F0551" w:rsidRDefault="009F0551">
            <w:pPr>
              <w:pStyle w:val="a3"/>
            </w:pPr>
            <w:r>
              <w:lastRenderedPageBreak/>
              <w:t>в том числе:</w:t>
            </w:r>
          </w:p>
        </w:tc>
        <w:tc>
          <w:tcPr>
            <w:tcW w:w="2340" w:type="dxa"/>
            <w:vAlign w:val="center"/>
            <w:hideMark/>
          </w:tcPr>
          <w:p w:rsidR="009F0551" w:rsidRDefault="009F0551">
            <w:pPr>
              <w:pStyle w:val="a3"/>
            </w:pPr>
            <w:r>
              <w:lastRenderedPageBreak/>
              <w:t>га</w:t>
            </w:r>
          </w:p>
        </w:tc>
        <w:tc>
          <w:tcPr>
            <w:tcW w:w="1875" w:type="dxa"/>
            <w:vAlign w:val="center"/>
            <w:hideMark/>
          </w:tcPr>
          <w:p w:rsidR="009F0551" w:rsidRDefault="009F0551">
            <w:pPr>
              <w:pStyle w:val="a3"/>
            </w:pPr>
            <w:r>
              <w:t>10,73</w:t>
            </w:r>
          </w:p>
        </w:tc>
        <w:tc>
          <w:tcPr>
            <w:tcW w:w="1530" w:type="dxa"/>
            <w:gridSpan w:val="2"/>
            <w:vAlign w:val="center"/>
            <w:hideMark/>
          </w:tcPr>
          <w:p w:rsidR="009F0551" w:rsidRDefault="009F0551">
            <w:pPr>
              <w:pStyle w:val="a3"/>
            </w:pPr>
            <w:r>
              <w:t>11,43</w:t>
            </w:r>
          </w:p>
        </w:tc>
      </w:tr>
      <w:tr w:rsidR="009F0551" w:rsidTr="009F0551">
        <w:trPr>
          <w:tblCellSpacing w:w="15" w:type="dxa"/>
        </w:trPr>
        <w:tc>
          <w:tcPr>
            <w:tcW w:w="690" w:type="dxa"/>
            <w:vAlign w:val="center"/>
            <w:hideMark/>
          </w:tcPr>
          <w:p w:rsidR="009F0551" w:rsidRDefault="009F0551">
            <w:pPr>
              <w:pStyle w:val="a3"/>
            </w:pPr>
            <w:r>
              <w:t> </w:t>
            </w:r>
          </w:p>
          <w:p w:rsidR="009F0551" w:rsidRDefault="009F0551">
            <w:pPr>
              <w:pStyle w:val="a3"/>
            </w:pPr>
            <w:r>
              <w:t>2.1.</w:t>
            </w:r>
          </w:p>
          <w:p w:rsidR="009F0551" w:rsidRDefault="009F0551">
            <w:pPr>
              <w:pStyle w:val="a3"/>
            </w:pPr>
            <w:r>
              <w:t> </w:t>
            </w:r>
          </w:p>
        </w:tc>
        <w:tc>
          <w:tcPr>
            <w:tcW w:w="3285" w:type="dxa"/>
            <w:vAlign w:val="center"/>
            <w:hideMark/>
          </w:tcPr>
          <w:p w:rsidR="009F0551" w:rsidRDefault="009F0551">
            <w:pPr>
              <w:pStyle w:val="a3"/>
            </w:pPr>
            <w:r>
              <w:t>зона общественно-делового назначения</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 </w:t>
            </w:r>
          </w:p>
          <w:p w:rsidR="009F0551" w:rsidRDefault="009F0551">
            <w:pPr>
              <w:pStyle w:val="a3"/>
            </w:pPr>
            <w:r>
              <w:t>2.2.</w:t>
            </w:r>
          </w:p>
          <w:p w:rsidR="009F0551" w:rsidRDefault="009F0551">
            <w:pPr>
              <w:pStyle w:val="a3"/>
            </w:pPr>
            <w:r>
              <w:t> </w:t>
            </w:r>
          </w:p>
        </w:tc>
        <w:tc>
          <w:tcPr>
            <w:tcW w:w="3285" w:type="dxa"/>
            <w:vAlign w:val="center"/>
            <w:hideMark/>
          </w:tcPr>
          <w:p w:rsidR="009F0551" w:rsidRDefault="009F0551">
            <w:pPr>
              <w:pStyle w:val="a3"/>
            </w:pPr>
            <w:r>
              <w:t>зона социально-бытового назначения</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2.3.</w:t>
            </w:r>
          </w:p>
        </w:tc>
        <w:tc>
          <w:tcPr>
            <w:tcW w:w="3285" w:type="dxa"/>
            <w:vAlign w:val="center"/>
            <w:hideMark/>
          </w:tcPr>
          <w:p w:rsidR="009F0551" w:rsidRDefault="009F0551">
            <w:pPr>
              <w:pStyle w:val="a3"/>
            </w:pPr>
            <w:r>
              <w:t>зона торгового назначения</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2.4.</w:t>
            </w:r>
          </w:p>
        </w:tc>
        <w:tc>
          <w:tcPr>
            <w:tcW w:w="3285" w:type="dxa"/>
            <w:vAlign w:val="center"/>
            <w:hideMark/>
          </w:tcPr>
          <w:p w:rsidR="009F0551" w:rsidRDefault="009F0551">
            <w:pPr>
              <w:pStyle w:val="a3"/>
            </w:pPr>
            <w:r>
              <w:t>зона учебно-образовательного назначения</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2.5.</w:t>
            </w:r>
          </w:p>
        </w:tc>
        <w:tc>
          <w:tcPr>
            <w:tcW w:w="3285" w:type="dxa"/>
            <w:vAlign w:val="center"/>
            <w:hideMark/>
          </w:tcPr>
          <w:p w:rsidR="009F0551" w:rsidRDefault="009F0551">
            <w:pPr>
              <w:pStyle w:val="a3"/>
            </w:pPr>
            <w:r>
              <w:t>зона культурно-досугового назначения</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2.6</w:t>
            </w:r>
          </w:p>
        </w:tc>
        <w:tc>
          <w:tcPr>
            <w:tcW w:w="3285" w:type="dxa"/>
            <w:vAlign w:val="center"/>
            <w:hideMark/>
          </w:tcPr>
          <w:p w:rsidR="009F0551" w:rsidRDefault="009F0551">
            <w:pPr>
              <w:pStyle w:val="a3"/>
            </w:pPr>
            <w:r>
              <w:t>зона спортивного назначения</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2.7</w:t>
            </w:r>
          </w:p>
        </w:tc>
        <w:tc>
          <w:tcPr>
            <w:tcW w:w="3285" w:type="dxa"/>
            <w:vAlign w:val="center"/>
            <w:hideMark/>
          </w:tcPr>
          <w:p w:rsidR="009F0551" w:rsidRDefault="009F0551">
            <w:pPr>
              <w:pStyle w:val="a3"/>
            </w:pPr>
            <w:r>
              <w:t>зона здравоохранения</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2.8.</w:t>
            </w:r>
          </w:p>
        </w:tc>
        <w:tc>
          <w:tcPr>
            <w:tcW w:w="3285" w:type="dxa"/>
            <w:vAlign w:val="center"/>
            <w:hideMark/>
          </w:tcPr>
          <w:p w:rsidR="009F0551" w:rsidRDefault="009F0551">
            <w:pPr>
              <w:pStyle w:val="a3"/>
            </w:pPr>
            <w:r>
              <w:t>зона соцобеспечения</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2.9</w:t>
            </w:r>
          </w:p>
        </w:tc>
        <w:tc>
          <w:tcPr>
            <w:tcW w:w="3285" w:type="dxa"/>
            <w:vAlign w:val="center"/>
            <w:hideMark/>
          </w:tcPr>
          <w:p w:rsidR="009F0551" w:rsidRDefault="009F0551">
            <w:pPr>
              <w:pStyle w:val="a3"/>
            </w:pPr>
            <w:r>
              <w:t>зона научно-исследовательского обеспечения</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2.10</w:t>
            </w:r>
          </w:p>
        </w:tc>
        <w:tc>
          <w:tcPr>
            <w:tcW w:w="3285" w:type="dxa"/>
            <w:vAlign w:val="center"/>
            <w:hideMark/>
          </w:tcPr>
          <w:p w:rsidR="009F0551" w:rsidRDefault="009F0551">
            <w:pPr>
              <w:pStyle w:val="a3"/>
            </w:pPr>
            <w:r>
              <w:t>иные административно-деловые зоны</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3.</w:t>
            </w:r>
          </w:p>
        </w:tc>
        <w:tc>
          <w:tcPr>
            <w:tcW w:w="3285" w:type="dxa"/>
            <w:vAlign w:val="center"/>
            <w:hideMark/>
          </w:tcPr>
          <w:p w:rsidR="009F0551" w:rsidRDefault="009F0551">
            <w:pPr>
              <w:pStyle w:val="a3"/>
            </w:pPr>
            <w:r>
              <w:t>производственная зона</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2,05</w:t>
            </w:r>
          </w:p>
        </w:tc>
        <w:tc>
          <w:tcPr>
            <w:tcW w:w="1530" w:type="dxa"/>
            <w:gridSpan w:val="2"/>
            <w:vAlign w:val="center"/>
            <w:hideMark/>
          </w:tcPr>
          <w:p w:rsidR="009F0551" w:rsidRDefault="009F0551">
            <w:pPr>
              <w:pStyle w:val="a3"/>
            </w:pPr>
            <w:r>
              <w:t>13,46</w:t>
            </w:r>
          </w:p>
        </w:tc>
      </w:tr>
      <w:tr w:rsidR="009F0551" w:rsidTr="009F0551">
        <w:trPr>
          <w:tblCellSpacing w:w="15" w:type="dxa"/>
        </w:trPr>
        <w:tc>
          <w:tcPr>
            <w:tcW w:w="690" w:type="dxa"/>
            <w:vAlign w:val="center"/>
            <w:hideMark/>
          </w:tcPr>
          <w:p w:rsidR="009F0551" w:rsidRDefault="009F0551">
            <w:pPr>
              <w:pStyle w:val="a3"/>
            </w:pPr>
            <w:r>
              <w:t> </w:t>
            </w:r>
          </w:p>
          <w:p w:rsidR="009F0551" w:rsidRDefault="009F0551">
            <w:pPr>
              <w:pStyle w:val="a3"/>
            </w:pPr>
            <w:r>
              <w:t> </w:t>
            </w:r>
          </w:p>
          <w:p w:rsidR="009F0551" w:rsidRDefault="009F0551">
            <w:pPr>
              <w:pStyle w:val="a3"/>
            </w:pPr>
            <w:r>
              <w:t> </w:t>
            </w:r>
          </w:p>
        </w:tc>
        <w:tc>
          <w:tcPr>
            <w:tcW w:w="3285" w:type="dxa"/>
            <w:vAlign w:val="center"/>
            <w:hideMark/>
          </w:tcPr>
          <w:p w:rsidR="009F0551" w:rsidRDefault="009F0551">
            <w:pPr>
              <w:pStyle w:val="a3"/>
            </w:pPr>
            <w:r>
              <w:t>в том числе:</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Align w:val="center"/>
            <w:hideMark/>
          </w:tcPr>
          <w:p w:rsidR="009F0551" w:rsidRDefault="009F0551">
            <w:pPr>
              <w:pStyle w:val="a3"/>
            </w:pPr>
            <w:r>
              <w:t>3.1.</w:t>
            </w:r>
          </w:p>
        </w:tc>
        <w:tc>
          <w:tcPr>
            <w:tcW w:w="3285" w:type="dxa"/>
            <w:vAlign w:val="center"/>
            <w:hideMark/>
          </w:tcPr>
          <w:p w:rsidR="009F0551" w:rsidRDefault="009F0551">
            <w:pPr>
              <w:pStyle w:val="a3"/>
            </w:pPr>
            <w:r>
              <w:t>зона промышленности</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3.2.</w:t>
            </w:r>
          </w:p>
        </w:tc>
        <w:tc>
          <w:tcPr>
            <w:tcW w:w="3285" w:type="dxa"/>
            <w:vAlign w:val="center"/>
            <w:hideMark/>
          </w:tcPr>
          <w:p w:rsidR="009F0551" w:rsidRDefault="009F0551">
            <w:pPr>
              <w:pStyle w:val="a3"/>
            </w:pPr>
            <w:r>
              <w:t>зона коммунально-складского назначения</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51,12</w:t>
            </w:r>
          </w:p>
        </w:tc>
        <w:tc>
          <w:tcPr>
            <w:tcW w:w="1530" w:type="dxa"/>
            <w:gridSpan w:val="2"/>
            <w:vAlign w:val="center"/>
            <w:hideMark/>
          </w:tcPr>
          <w:p w:rsidR="009F0551" w:rsidRDefault="009F0551">
            <w:pPr>
              <w:pStyle w:val="a3"/>
            </w:pPr>
            <w:r>
              <w:t>76,70</w:t>
            </w:r>
          </w:p>
        </w:tc>
      </w:tr>
      <w:tr w:rsidR="009F0551" w:rsidTr="009F0551">
        <w:trPr>
          <w:tblCellSpacing w:w="15" w:type="dxa"/>
        </w:trPr>
        <w:tc>
          <w:tcPr>
            <w:tcW w:w="690" w:type="dxa"/>
            <w:vAlign w:val="center"/>
            <w:hideMark/>
          </w:tcPr>
          <w:p w:rsidR="009F0551" w:rsidRDefault="009F0551">
            <w:pPr>
              <w:pStyle w:val="a3"/>
            </w:pPr>
            <w:r>
              <w:t>3.3.</w:t>
            </w:r>
          </w:p>
        </w:tc>
        <w:tc>
          <w:tcPr>
            <w:tcW w:w="3285" w:type="dxa"/>
            <w:vAlign w:val="center"/>
            <w:hideMark/>
          </w:tcPr>
          <w:p w:rsidR="009F0551" w:rsidRDefault="009F0551">
            <w:pPr>
              <w:pStyle w:val="a3"/>
            </w:pPr>
            <w:r>
              <w:t>иные производственные зоны</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3.4.</w:t>
            </w:r>
          </w:p>
        </w:tc>
        <w:tc>
          <w:tcPr>
            <w:tcW w:w="3285" w:type="dxa"/>
            <w:vAlign w:val="center"/>
            <w:hideMark/>
          </w:tcPr>
          <w:p w:rsidR="009F0551" w:rsidRDefault="009F0551">
            <w:pPr>
              <w:pStyle w:val="a3"/>
            </w:pPr>
            <w:r>
              <w:t>Производственная зона сельскохозяйственных предприятий</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9,75</w:t>
            </w:r>
          </w:p>
        </w:tc>
        <w:tc>
          <w:tcPr>
            <w:tcW w:w="1530" w:type="dxa"/>
            <w:gridSpan w:val="2"/>
            <w:vAlign w:val="center"/>
            <w:hideMark/>
          </w:tcPr>
          <w:p w:rsidR="009F0551" w:rsidRDefault="009F0551">
            <w:pPr>
              <w:pStyle w:val="a3"/>
            </w:pPr>
            <w:r>
              <w:t>55,75</w:t>
            </w:r>
          </w:p>
        </w:tc>
      </w:tr>
      <w:tr w:rsidR="009F0551" w:rsidTr="009F0551">
        <w:trPr>
          <w:tblCellSpacing w:w="15" w:type="dxa"/>
        </w:trPr>
        <w:tc>
          <w:tcPr>
            <w:tcW w:w="690" w:type="dxa"/>
            <w:vAlign w:val="center"/>
            <w:hideMark/>
          </w:tcPr>
          <w:p w:rsidR="009F0551" w:rsidRDefault="009F0551">
            <w:pPr>
              <w:pStyle w:val="a3"/>
            </w:pPr>
            <w:r>
              <w:t>4.</w:t>
            </w:r>
          </w:p>
        </w:tc>
        <w:tc>
          <w:tcPr>
            <w:tcW w:w="3285" w:type="dxa"/>
            <w:vAlign w:val="center"/>
            <w:hideMark/>
          </w:tcPr>
          <w:p w:rsidR="009F0551" w:rsidRDefault="009F0551">
            <w:pPr>
              <w:pStyle w:val="a3"/>
            </w:pPr>
            <w:r>
              <w:t>зона инженерной инфраструктуры</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2,8</w:t>
            </w:r>
          </w:p>
        </w:tc>
        <w:tc>
          <w:tcPr>
            <w:tcW w:w="1530" w:type="dxa"/>
            <w:gridSpan w:val="2"/>
            <w:vAlign w:val="center"/>
            <w:hideMark/>
          </w:tcPr>
          <w:p w:rsidR="009F0551" w:rsidRDefault="009F0551">
            <w:pPr>
              <w:pStyle w:val="a3"/>
            </w:pPr>
            <w:r>
              <w:t>27,03</w:t>
            </w:r>
          </w:p>
        </w:tc>
      </w:tr>
      <w:tr w:rsidR="009F0551" w:rsidTr="009F0551">
        <w:trPr>
          <w:tblCellSpacing w:w="15" w:type="dxa"/>
        </w:trPr>
        <w:tc>
          <w:tcPr>
            <w:tcW w:w="690" w:type="dxa"/>
            <w:vAlign w:val="center"/>
            <w:hideMark/>
          </w:tcPr>
          <w:p w:rsidR="009F0551" w:rsidRDefault="009F0551">
            <w:pPr>
              <w:pStyle w:val="a3"/>
            </w:pPr>
            <w:r>
              <w:t> </w:t>
            </w:r>
          </w:p>
          <w:p w:rsidR="009F0551" w:rsidRDefault="009F0551">
            <w:pPr>
              <w:pStyle w:val="a3"/>
            </w:pPr>
            <w:r>
              <w:t> </w:t>
            </w:r>
          </w:p>
          <w:p w:rsidR="009F0551" w:rsidRDefault="009F0551">
            <w:pPr>
              <w:pStyle w:val="a3"/>
            </w:pPr>
            <w:r>
              <w:t> </w:t>
            </w:r>
          </w:p>
        </w:tc>
        <w:tc>
          <w:tcPr>
            <w:tcW w:w="3285" w:type="dxa"/>
            <w:vAlign w:val="center"/>
            <w:hideMark/>
          </w:tcPr>
          <w:p w:rsidR="009F0551" w:rsidRDefault="009F0551">
            <w:pPr>
              <w:pStyle w:val="a3"/>
            </w:pPr>
            <w:r>
              <w:t>в том числе:</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Align w:val="center"/>
            <w:hideMark/>
          </w:tcPr>
          <w:p w:rsidR="009F0551" w:rsidRDefault="009F0551">
            <w:pPr>
              <w:pStyle w:val="a3"/>
            </w:pPr>
            <w:r>
              <w:t>4.1.</w:t>
            </w:r>
          </w:p>
          <w:p w:rsidR="009F0551" w:rsidRDefault="009F0551">
            <w:pPr>
              <w:pStyle w:val="a3"/>
            </w:pPr>
            <w:r>
              <w:lastRenderedPageBreak/>
              <w:t> </w:t>
            </w:r>
          </w:p>
        </w:tc>
        <w:tc>
          <w:tcPr>
            <w:tcW w:w="3285" w:type="dxa"/>
            <w:vAlign w:val="center"/>
            <w:hideMark/>
          </w:tcPr>
          <w:p w:rsidR="009F0551" w:rsidRDefault="009F0551">
            <w:pPr>
              <w:pStyle w:val="a3"/>
            </w:pPr>
            <w:r>
              <w:lastRenderedPageBreak/>
              <w:t>энергообеспечения</w:t>
            </w:r>
          </w:p>
          <w:p w:rsidR="009F0551" w:rsidRDefault="009F0551">
            <w:pPr>
              <w:pStyle w:val="a3"/>
            </w:pPr>
            <w:r>
              <w:lastRenderedPageBreak/>
              <w:t> </w:t>
            </w:r>
          </w:p>
        </w:tc>
        <w:tc>
          <w:tcPr>
            <w:tcW w:w="2340" w:type="dxa"/>
            <w:vAlign w:val="center"/>
            <w:hideMark/>
          </w:tcPr>
          <w:p w:rsidR="009F0551" w:rsidRDefault="009F0551">
            <w:pPr>
              <w:pStyle w:val="a3"/>
            </w:pPr>
            <w:r>
              <w:lastRenderedPageBreak/>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4.2.</w:t>
            </w:r>
          </w:p>
        </w:tc>
        <w:tc>
          <w:tcPr>
            <w:tcW w:w="3285" w:type="dxa"/>
            <w:vAlign w:val="center"/>
            <w:hideMark/>
          </w:tcPr>
          <w:p w:rsidR="009F0551" w:rsidRDefault="009F0551">
            <w:pPr>
              <w:pStyle w:val="a3"/>
            </w:pPr>
            <w:r>
              <w:t>водоснабжения и очистки стоков</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4.3.</w:t>
            </w:r>
          </w:p>
        </w:tc>
        <w:tc>
          <w:tcPr>
            <w:tcW w:w="3285" w:type="dxa"/>
            <w:vAlign w:val="center"/>
            <w:hideMark/>
          </w:tcPr>
          <w:p w:rsidR="009F0551" w:rsidRDefault="009F0551">
            <w:pPr>
              <w:pStyle w:val="a3"/>
            </w:pPr>
            <w:r>
              <w:t>связи</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4.4.</w:t>
            </w:r>
          </w:p>
          <w:p w:rsidR="009F0551" w:rsidRDefault="009F0551">
            <w:pPr>
              <w:pStyle w:val="a3"/>
            </w:pPr>
            <w:r>
              <w:t> </w:t>
            </w:r>
          </w:p>
        </w:tc>
        <w:tc>
          <w:tcPr>
            <w:tcW w:w="3285" w:type="dxa"/>
            <w:vAlign w:val="center"/>
            <w:hideMark/>
          </w:tcPr>
          <w:p w:rsidR="009F0551" w:rsidRDefault="009F0551">
            <w:pPr>
              <w:pStyle w:val="a3"/>
            </w:pPr>
            <w:r>
              <w:t>зона технического обслуживания</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4.5.</w:t>
            </w:r>
          </w:p>
        </w:tc>
        <w:tc>
          <w:tcPr>
            <w:tcW w:w="3285" w:type="dxa"/>
            <w:vAlign w:val="center"/>
            <w:hideMark/>
          </w:tcPr>
          <w:p w:rsidR="009F0551" w:rsidRDefault="009F0551">
            <w:pPr>
              <w:pStyle w:val="a3"/>
            </w:pPr>
            <w:r>
              <w:t>иные зоны инженерной инфраструктуры</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5.</w:t>
            </w:r>
          </w:p>
        </w:tc>
        <w:tc>
          <w:tcPr>
            <w:tcW w:w="3285" w:type="dxa"/>
            <w:vAlign w:val="center"/>
            <w:hideMark/>
          </w:tcPr>
          <w:p w:rsidR="009F0551" w:rsidRDefault="009F0551">
            <w:pPr>
              <w:pStyle w:val="a3"/>
            </w:pPr>
            <w:r>
              <w:t>зона транспортной инфраструктуры</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71,02</w:t>
            </w:r>
          </w:p>
        </w:tc>
        <w:tc>
          <w:tcPr>
            <w:tcW w:w="1530" w:type="dxa"/>
            <w:gridSpan w:val="2"/>
            <w:vAlign w:val="center"/>
            <w:hideMark/>
          </w:tcPr>
          <w:p w:rsidR="009F0551" w:rsidRDefault="009F0551">
            <w:pPr>
              <w:pStyle w:val="a3"/>
            </w:pPr>
            <w:r>
              <w:t>181,93</w:t>
            </w:r>
          </w:p>
        </w:tc>
      </w:tr>
      <w:tr w:rsidR="009F0551" w:rsidTr="009F0551">
        <w:trPr>
          <w:tblCellSpacing w:w="15" w:type="dxa"/>
        </w:trPr>
        <w:tc>
          <w:tcPr>
            <w:tcW w:w="690" w:type="dxa"/>
            <w:vAlign w:val="center"/>
            <w:hideMark/>
          </w:tcPr>
          <w:p w:rsidR="009F0551" w:rsidRDefault="009F0551">
            <w:pPr>
              <w:pStyle w:val="a3"/>
            </w:pPr>
            <w:r>
              <w:t> </w:t>
            </w:r>
          </w:p>
        </w:tc>
        <w:tc>
          <w:tcPr>
            <w:tcW w:w="3285" w:type="dxa"/>
            <w:vAlign w:val="center"/>
            <w:hideMark/>
          </w:tcPr>
          <w:p w:rsidR="009F0551" w:rsidRDefault="009F0551">
            <w:pPr>
              <w:pStyle w:val="a3"/>
            </w:pPr>
            <w:r>
              <w:t>в том числе:</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Align w:val="center"/>
            <w:hideMark/>
          </w:tcPr>
          <w:p w:rsidR="009F0551" w:rsidRDefault="009F0551">
            <w:pPr>
              <w:pStyle w:val="a3"/>
            </w:pPr>
            <w:r>
              <w:t>5.1.</w:t>
            </w:r>
          </w:p>
        </w:tc>
        <w:tc>
          <w:tcPr>
            <w:tcW w:w="3285" w:type="dxa"/>
            <w:vAlign w:val="center"/>
            <w:hideMark/>
          </w:tcPr>
          <w:p w:rsidR="009F0551" w:rsidRDefault="009F0551">
            <w:pPr>
              <w:pStyle w:val="a3"/>
            </w:pPr>
            <w:r>
              <w:t>зона внешнего транспорта</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5.2.</w:t>
            </w:r>
          </w:p>
          <w:p w:rsidR="009F0551" w:rsidRDefault="009F0551">
            <w:pPr>
              <w:pStyle w:val="a3"/>
            </w:pPr>
            <w:r>
              <w:t> </w:t>
            </w:r>
          </w:p>
        </w:tc>
        <w:tc>
          <w:tcPr>
            <w:tcW w:w="3285" w:type="dxa"/>
            <w:vAlign w:val="center"/>
            <w:hideMark/>
          </w:tcPr>
          <w:p w:rsidR="009F0551" w:rsidRDefault="009F0551">
            <w:pPr>
              <w:pStyle w:val="a3"/>
            </w:pPr>
            <w:r>
              <w:t>зона городского (поселкового) транспорта</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5.3.</w:t>
            </w:r>
          </w:p>
          <w:p w:rsidR="009F0551" w:rsidRDefault="009F0551">
            <w:pPr>
              <w:pStyle w:val="a3"/>
            </w:pPr>
            <w:r>
              <w:t> </w:t>
            </w:r>
          </w:p>
        </w:tc>
        <w:tc>
          <w:tcPr>
            <w:tcW w:w="3285" w:type="dxa"/>
            <w:vAlign w:val="center"/>
            <w:hideMark/>
          </w:tcPr>
          <w:p w:rsidR="009F0551" w:rsidRDefault="009F0551">
            <w:pPr>
              <w:pStyle w:val="a3"/>
            </w:pPr>
            <w:r>
              <w:t>зона индивидуального транспорта</w:t>
            </w:r>
          </w:p>
          <w:p w:rsidR="009F0551" w:rsidRDefault="009F0551">
            <w:pPr>
              <w:pStyle w:val="a3"/>
            </w:pPr>
            <w:r>
              <w:t> </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5.4.</w:t>
            </w:r>
          </w:p>
        </w:tc>
        <w:tc>
          <w:tcPr>
            <w:tcW w:w="3285" w:type="dxa"/>
            <w:vAlign w:val="center"/>
            <w:hideMark/>
          </w:tcPr>
          <w:p w:rsidR="009F0551" w:rsidRDefault="009F0551">
            <w:pPr>
              <w:pStyle w:val="a3"/>
            </w:pPr>
            <w:r>
              <w:t>зона улично-дорожной сети</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5.5</w:t>
            </w:r>
          </w:p>
        </w:tc>
        <w:tc>
          <w:tcPr>
            <w:tcW w:w="3285" w:type="dxa"/>
            <w:vAlign w:val="center"/>
            <w:hideMark/>
          </w:tcPr>
          <w:p w:rsidR="009F0551" w:rsidRDefault="009F0551">
            <w:pPr>
              <w:pStyle w:val="a3"/>
            </w:pPr>
            <w:r>
              <w:t>иные зоны транспортной инфраструктуры</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6.</w:t>
            </w:r>
          </w:p>
        </w:tc>
        <w:tc>
          <w:tcPr>
            <w:tcW w:w="3285" w:type="dxa"/>
            <w:vAlign w:val="center"/>
            <w:hideMark/>
          </w:tcPr>
          <w:p w:rsidR="009F0551" w:rsidRDefault="009F0551">
            <w:pPr>
              <w:pStyle w:val="a3"/>
            </w:pPr>
            <w:r>
              <w:t>рекреационные зоны</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29,83</w:t>
            </w:r>
          </w:p>
        </w:tc>
        <w:tc>
          <w:tcPr>
            <w:tcW w:w="1530" w:type="dxa"/>
            <w:gridSpan w:val="2"/>
            <w:vAlign w:val="center"/>
            <w:hideMark/>
          </w:tcPr>
          <w:p w:rsidR="009F0551" w:rsidRDefault="009F0551">
            <w:pPr>
              <w:pStyle w:val="a3"/>
            </w:pPr>
            <w:r>
              <w:t>29,83</w:t>
            </w:r>
          </w:p>
        </w:tc>
      </w:tr>
      <w:tr w:rsidR="009F0551" w:rsidTr="009F0551">
        <w:trPr>
          <w:tblCellSpacing w:w="15" w:type="dxa"/>
        </w:trPr>
        <w:tc>
          <w:tcPr>
            <w:tcW w:w="690" w:type="dxa"/>
            <w:vAlign w:val="center"/>
            <w:hideMark/>
          </w:tcPr>
          <w:p w:rsidR="009F0551" w:rsidRDefault="009F0551">
            <w:pPr>
              <w:pStyle w:val="a3"/>
            </w:pPr>
            <w:r>
              <w:t> </w:t>
            </w:r>
          </w:p>
        </w:tc>
        <w:tc>
          <w:tcPr>
            <w:tcW w:w="3285" w:type="dxa"/>
            <w:vAlign w:val="center"/>
            <w:hideMark/>
          </w:tcPr>
          <w:p w:rsidR="009F0551" w:rsidRDefault="009F0551">
            <w:pPr>
              <w:pStyle w:val="a3"/>
            </w:pPr>
            <w:r>
              <w:t>в том числе:</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Merge w:val="restart"/>
            <w:vAlign w:val="center"/>
            <w:hideMark/>
          </w:tcPr>
          <w:p w:rsidR="009F0551" w:rsidRDefault="009F0551">
            <w:pPr>
              <w:pStyle w:val="a3"/>
            </w:pPr>
            <w:r>
              <w:t>6.1.</w:t>
            </w:r>
          </w:p>
        </w:tc>
        <w:tc>
          <w:tcPr>
            <w:tcW w:w="3285" w:type="dxa"/>
            <w:vMerge w:val="restart"/>
            <w:vAlign w:val="center"/>
            <w:hideMark/>
          </w:tcPr>
          <w:p w:rsidR="009F0551" w:rsidRDefault="009F0551">
            <w:pPr>
              <w:pStyle w:val="a3"/>
            </w:pPr>
            <w:r>
              <w:t>зона мест общего пользования</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2340" w:type="dxa"/>
            <w:vAlign w:val="center"/>
            <w:hideMark/>
          </w:tcPr>
          <w:p w:rsidR="009F0551" w:rsidRDefault="009F0551">
            <w:pPr>
              <w:pStyle w:val="a3"/>
            </w:pPr>
            <w:r>
              <w:t>%</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6.2.</w:t>
            </w:r>
          </w:p>
        </w:tc>
        <w:tc>
          <w:tcPr>
            <w:tcW w:w="3285" w:type="dxa"/>
            <w:vAlign w:val="center"/>
            <w:hideMark/>
          </w:tcPr>
          <w:p w:rsidR="009F0551" w:rsidRDefault="009F0551">
            <w:pPr>
              <w:pStyle w:val="a3"/>
            </w:pPr>
            <w:r>
              <w:t>зона городских (сельских) природных территорий</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 </w:t>
            </w:r>
          </w:p>
          <w:p w:rsidR="009F0551" w:rsidRDefault="009F0551">
            <w:pPr>
              <w:pStyle w:val="a3"/>
            </w:pPr>
            <w:r>
              <w:t>6.3.</w:t>
            </w:r>
          </w:p>
          <w:p w:rsidR="009F0551" w:rsidRDefault="009F0551">
            <w:pPr>
              <w:pStyle w:val="a3"/>
            </w:pPr>
            <w:r>
              <w:t> </w:t>
            </w:r>
          </w:p>
        </w:tc>
        <w:tc>
          <w:tcPr>
            <w:tcW w:w="3285" w:type="dxa"/>
            <w:vAlign w:val="center"/>
            <w:hideMark/>
          </w:tcPr>
          <w:p w:rsidR="009F0551" w:rsidRDefault="009F0551">
            <w:pPr>
              <w:pStyle w:val="a3"/>
            </w:pPr>
            <w:r>
              <w:t>иные рекреационные зоны</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Align w:val="center"/>
            <w:hideMark/>
          </w:tcPr>
          <w:p w:rsidR="009F0551" w:rsidRDefault="009F0551">
            <w:pPr>
              <w:pStyle w:val="a3"/>
            </w:pPr>
            <w:r>
              <w:t>6.4.</w:t>
            </w:r>
          </w:p>
        </w:tc>
        <w:tc>
          <w:tcPr>
            <w:tcW w:w="3285" w:type="dxa"/>
            <w:vAlign w:val="center"/>
            <w:hideMark/>
          </w:tcPr>
          <w:p w:rsidR="009F0551" w:rsidRDefault="009F0551">
            <w:pPr>
              <w:pStyle w:val="a3"/>
            </w:pPr>
            <w:r>
              <w:t>зона отдыха</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35,99</w:t>
            </w:r>
          </w:p>
        </w:tc>
        <w:tc>
          <w:tcPr>
            <w:tcW w:w="1530" w:type="dxa"/>
            <w:gridSpan w:val="2"/>
            <w:vAlign w:val="center"/>
            <w:hideMark/>
          </w:tcPr>
          <w:p w:rsidR="009F0551" w:rsidRDefault="009F0551">
            <w:pPr>
              <w:pStyle w:val="a3"/>
            </w:pPr>
            <w:r>
              <w:t>37,77</w:t>
            </w:r>
          </w:p>
        </w:tc>
      </w:tr>
      <w:tr w:rsidR="009F0551" w:rsidTr="009F0551">
        <w:trPr>
          <w:tblCellSpacing w:w="15" w:type="dxa"/>
        </w:trPr>
        <w:tc>
          <w:tcPr>
            <w:tcW w:w="690" w:type="dxa"/>
            <w:vAlign w:val="center"/>
            <w:hideMark/>
          </w:tcPr>
          <w:p w:rsidR="009F0551" w:rsidRDefault="009F0551">
            <w:pPr>
              <w:pStyle w:val="a3"/>
            </w:pPr>
            <w:r>
              <w:t>7.</w:t>
            </w:r>
          </w:p>
        </w:tc>
        <w:tc>
          <w:tcPr>
            <w:tcW w:w="3285" w:type="dxa"/>
            <w:vAlign w:val="center"/>
            <w:hideMark/>
          </w:tcPr>
          <w:p w:rsidR="009F0551" w:rsidRDefault="009F0551">
            <w:pPr>
              <w:pStyle w:val="a3"/>
            </w:pPr>
            <w:r>
              <w:t>зона сельскохозяйственного использования</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53,14</w:t>
            </w:r>
          </w:p>
        </w:tc>
        <w:tc>
          <w:tcPr>
            <w:tcW w:w="1530" w:type="dxa"/>
            <w:gridSpan w:val="2"/>
            <w:vAlign w:val="center"/>
            <w:hideMark/>
          </w:tcPr>
          <w:p w:rsidR="009F0551" w:rsidRDefault="009F0551">
            <w:pPr>
              <w:pStyle w:val="a3"/>
            </w:pPr>
            <w:r>
              <w:t>8179,07</w:t>
            </w:r>
          </w:p>
        </w:tc>
      </w:tr>
      <w:tr w:rsidR="009F0551" w:rsidTr="009F0551">
        <w:trPr>
          <w:tblCellSpacing w:w="15" w:type="dxa"/>
        </w:trPr>
        <w:tc>
          <w:tcPr>
            <w:tcW w:w="690" w:type="dxa"/>
            <w:vAlign w:val="center"/>
            <w:hideMark/>
          </w:tcPr>
          <w:p w:rsidR="009F0551" w:rsidRDefault="009F0551">
            <w:pPr>
              <w:pStyle w:val="a3"/>
            </w:pPr>
            <w:r>
              <w:t> </w:t>
            </w:r>
          </w:p>
          <w:p w:rsidR="009F0551" w:rsidRDefault="009F0551">
            <w:pPr>
              <w:pStyle w:val="a3"/>
            </w:pPr>
            <w:r>
              <w:t> </w:t>
            </w:r>
          </w:p>
          <w:p w:rsidR="009F0551" w:rsidRDefault="009F0551">
            <w:pPr>
              <w:pStyle w:val="a3"/>
            </w:pPr>
            <w:r>
              <w:t> </w:t>
            </w:r>
          </w:p>
        </w:tc>
        <w:tc>
          <w:tcPr>
            <w:tcW w:w="3285" w:type="dxa"/>
            <w:vAlign w:val="center"/>
            <w:hideMark/>
          </w:tcPr>
          <w:p w:rsidR="009F0551" w:rsidRDefault="009F0551">
            <w:pPr>
              <w:pStyle w:val="a3"/>
            </w:pPr>
            <w:r>
              <w:t> </w:t>
            </w:r>
          </w:p>
          <w:p w:rsidR="009F0551" w:rsidRDefault="009F0551">
            <w:pPr>
              <w:pStyle w:val="a3"/>
            </w:pPr>
            <w:r>
              <w:t>в том числе</w:t>
            </w:r>
          </w:p>
          <w:p w:rsidR="009F0551" w:rsidRDefault="009F0551">
            <w:pPr>
              <w:pStyle w:val="a3"/>
            </w:pPr>
            <w:r>
              <w:t> </w:t>
            </w:r>
          </w:p>
        </w:tc>
        <w:tc>
          <w:tcPr>
            <w:tcW w:w="2340" w:type="dxa"/>
            <w:vAlign w:val="center"/>
            <w:hideMark/>
          </w:tcPr>
          <w:p w:rsidR="009F0551" w:rsidRDefault="009F0551">
            <w:pPr>
              <w:pStyle w:val="a3"/>
            </w:pPr>
            <w:r>
              <w:t> </w:t>
            </w:r>
          </w:p>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Align w:val="center"/>
            <w:hideMark/>
          </w:tcPr>
          <w:p w:rsidR="009F0551" w:rsidRDefault="009F0551">
            <w:pPr>
              <w:pStyle w:val="a3"/>
            </w:pPr>
            <w:r>
              <w:t>7.1.</w:t>
            </w:r>
          </w:p>
        </w:tc>
        <w:tc>
          <w:tcPr>
            <w:tcW w:w="3285" w:type="dxa"/>
            <w:vAlign w:val="center"/>
            <w:hideMark/>
          </w:tcPr>
          <w:p w:rsidR="009F0551" w:rsidRDefault="009F0551">
            <w:pPr>
              <w:pStyle w:val="a3"/>
            </w:pPr>
            <w:r>
              <w:t>зона сельскохозяйственных угодий</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Align w:val="center"/>
            <w:hideMark/>
          </w:tcPr>
          <w:p w:rsidR="009F0551" w:rsidRDefault="009F0551">
            <w:pPr>
              <w:pStyle w:val="a3"/>
            </w:pPr>
            <w:r>
              <w:t> </w:t>
            </w:r>
          </w:p>
          <w:p w:rsidR="009F0551" w:rsidRDefault="009F0551">
            <w:pPr>
              <w:pStyle w:val="a3"/>
            </w:pPr>
            <w:r>
              <w:lastRenderedPageBreak/>
              <w:t>7.2.</w:t>
            </w:r>
          </w:p>
          <w:p w:rsidR="009F0551" w:rsidRDefault="009F0551">
            <w:pPr>
              <w:pStyle w:val="a3"/>
            </w:pPr>
            <w:r>
              <w:t> </w:t>
            </w:r>
          </w:p>
        </w:tc>
        <w:tc>
          <w:tcPr>
            <w:tcW w:w="3285" w:type="dxa"/>
            <w:vAlign w:val="center"/>
            <w:hideMark/>
          </w:tcPr>
          <w:p w:rsidR="009F0551" w:rsidRDefault="009F0551">
            <w:pPr>
              <w:pStyle w:val="a3"/>
            </w:pPr>
            <w:r>
              <w:lastRenderedPageBreak/>
              <w:t>зона животноводства</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8.</w:t>
            </w:r>
          </w:p>
        </w:tc>
        <w:tc>
          <w:tcPr>
            <w:tcW w:w="3285" w:type="dxa"/>
            <w:vAlign w:val="center"/>
            <w:hideMark/>
          </w:tcPr>
          <w:p w:rsidR="009F0551" w:rsidRDefault="009F0551">
            <w:pPr>
              <w:pStyle w:val="a3"/>
            </w:pPr>
            <w:r>
              <w:t>зона специального назначения</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16,75</w:t>
            </w:r>
          </w:p>
        </w:tc>
        <w:tc>
          <w:tcPr>
            <w:tcW w:w="1530" w:type="dxa"/>
            <w:gridSpan w:val="2"/>
            <w:vAlign w:val="center"/>
            <w:hideMark/>
          </w:tcPr>
          <w:p w:rsidR="009F0551" w:rsidRDefault="009F0551">
            <w:pPr>
              <w:pStyle w:val="a3"/>
            </w:pPr>
            <w:r>
              <w:t>16,75</w:t>
            </w:r>
          </w:p>
        </w:tc>
      </w:tr>
      <w:tr w:rsidR="009F0551" w:rsidTr="009F0551">
        <w:trPr>
          <w:tblCellSpacing w:w="15" w:type="dxa"/>
        </w:trPr>
        <w:tc>
          <w:tcPr>
            <w:tcW w:w="690" w:type="dxa"/>
            <w:vAlign w:val="center"/>
            <w:hideMark/>
          </w:tcPr>
          <w:p w:rsidR="009F0551" w:rsidRDefault="009F0551">
            <w:pPr>
              <w:pStyle w:val="a3"/>
            </w:pPr>
            <w:r>
              <w:t> </w:t>
            </w:r>
          </w:p>
        </w:tc>
        <w:tc>
          <w:tcPr>
            <w:tcW w:w="3285" w:type="dxa"/>
            <w:vAlign w:val="center"/>
            <w:hideMark/>
          </w:tcPr>
          <w:p w:rsidR="009F0551" w:rsidRDefault="009F0551">
            <w:pPr>
              <w:pStyle w:val="a3"/>
            </w:pPr>
            <w:r>
              <w:t>в том числе:</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Align w:val="center"/>
            <w:hideMark/>
          </w:tcPr>
          <w:p w:rsidR="009F0551" w:rsidRDefault="009F0551">
            <w:pPr>
              <w:pStyle w:val="a3"/>
            </w:pPr>
            <w:r>
              <w:t> </w:t>
            </w:r>
          </w:p>
          <w:p w:rsidR="009F0551" w:rsidRDefault="009F0551">
            <w:pPr>
              <w:pStyle w:val="a3"/>
            </w:pPr>
            <w:r>
              <w:t>8.1.</w:t>
            </w:r>
          </w:p>
          <w:p w:rsidR="009F0551" w:rsidRDefault="009F0551">
            <w:pPr>
              <w:pStyle w:val="a3"/>
            </w:pPr>
            <w:r>
              <w:t> </w:t>
            </w:r>
          </w:p>
        </w:tc>
        <w:tc>
          <w:tcPr>
            <w:tcW w:w="3285" w:type="dxa"/>
            <w:vAlign w:val="center"/>
            <w:hideMark/>
          </w:tcPr>
          <w:p w:rsidR="009F0551" w:rsidRDefault="009F0551">
            <w:pPr>
              <w:pStyle w:val="a3"/>
            </w:pPr>
            <w:r>
              <w:t>зона кладбищ</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16,75</w:t>
            </w:r>
          </w:p>
        </w:tc>
        <w:tc>
          <w:tcPr>
            <w:tcW w:w="1530" w:type="dxa"/>
            <w:gridSpan w:val="2"/>
            <w:vAlign w:val="center"/>
            <w:hideMark/>
          </w:tcPr>
          <w:p w:rsidR="009F0551" w:rsidRDefault="009F0551">
            <w:pPr>
              <w:pStyle w:val="a3"/>
            </w:pPr>
            <w:r>
              <w:t>16,75</w:t>
            </w:r>
          </w:p>
        </w:tc>
      </w:tr>
      <w:tr w:rsidR="009F0551" w:rsidTr="009F0551">
        <w:trPr>
          <w:tblCellSpacing w:w="15" w:type="dxa"/>
        </w:trPr>
        <w:tc>
          <w:tcPr>
            <w:tcW w:w="690" w:type="dxa"/>
            <w:vAlign w:val="center"/>
            <w:hideMark/>
          </w:tcPr>
          <w:p w:rsidR="009F0551" w:rsidRDefault="009F0551">
            <w:pPr>
              <w:pStyle w:val="a3"/>
            </w:pPr>
            <w:r>
              <w:t>8.2.</w:t>
            </w:r>
          </w:p>
        </w:tc>
        <w:tc>
          <w:tcPr>
            <w:tcW w:w="3285" w:type="dxa"/>
            <w:vAlign w:val="center"/>
            <w:hideMark/>
          </w:tcPr>
          <w:p w:rsidR="009F0551" w:rsidRDefault="009F0551">
            <w:pPr>
              <w:pStyle w:val="a3"/>
            </w:pPr>
            <w:r>
              <w:t>зона складирования и захоронения отходов</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8.3.</w:t>
            </w:r>
          </w:p>
        </w:tc>
        <w:tc>
          <w:tcPr>
            <w:tcW w:w="3285" w:type="dxa"/>
            <w:vAlign w:val="center"/>
            <w:hideMark/>
          </w:tcPr>
          <w:p w:rsidR="009F0551" w:rsidRDefault="009F0551">
            <w:pPr>
              <w:pStyle w:val="a3"/>
            </w:pPr>
            <w:r>
              <w:t>иные зоны специального назначения</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9.</w:t>
            </w:r>
          </w:p>
        </w:tc>
        <w:tc>
          <w:tcPr>
            <w:tcW w:w="3285" w:type="dxa"/>
            <w:vAlign w:val="center"/>
            <w:hideMark/>
          </w:tcPr>
          <w:p w:rsidR="009F0551" w:rsidRDefault="009F0551">
            <w:pPr>
              <w:pStyle w:val="a3"/>
            </w:pPr>
            <w:r>
              <w:t>зона военных объектов и режимных территорий</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 </w:t>
            </w:r>
          </w:p>
        </w:tc>
        <w:tc>
          <w:tcPr>
            <w:tcW w:w="3285" w:type="dxa"/>
            <w:vAlign w:val="center"/>
            <w:hideMark/>
          </w:tcPr>
          <w:p w:rsidR="009F0551" w:rsidRDefault="009F0551">
            <w:pPr>
              <w:pStyle w:val="a3"/>
            </w:pPr>
            <w:r>
              <w:t>в том числе</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9.1.</w:t>
            </w:r>
          </w:p>
        </w:tc>
        <w:tc>
          <w:tcPr>
            <w:tcW w:w="3285" w:type="dxa"/>
            <w:vAlign w:val="center"/>
            <w:hideMark/>
          </w:tcPr>
          <w:p w:rsidR="009F0551" w:rsidRDefault="009F0551">
            <w:pPr>
              <w:pStyle w:val="a3"/>
            </w:pPr>
            <w:r>
              <w:t>зона оборонного значения</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9.2.</w:t>
            </w:r>
          </w:p>
        </w:tc>
        <w:tc>
          <w:tcPr>
            <w:tcW w:w="3285" w:type="dxa"/>
            <w:vAlign w:val="center"/>
            <w:hideMark/>
          </w:tcPr>
          <w:p w:rsidR="009F0551" w:rsidRDefault="009F0551">
            <w:pPr>
              <w:pStyle w:val="a3"/>
            </w:pPr>
            <w:r>
              <w:t>зона режимных территорий</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9.3.</w:t>
            </w:r>
          </w:p>
        </w:tc>
        <w:tc>
          <w:tcPr>
            <w:tcW w:w="3285" w:type="dxa"/>
            <w:vAlign w:val="center"/>
            <w:hideMark/>
          </w:tcPr>
          <w:p w:rsidR="009F0551" w:rsidRDefault="009F0551">
            <w:pPr>
              <w:pStyle w:val="a3"/>
            </w:pPr>
            <w:r>
              <w:t>иные зоны военных объектов и режимных территорий</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10.</w:t>
            </w:r>
          </w:p>
        </w:tc>
        <w:tc>
          <w:tcPr>
            <w:tcW w:w="3285" w:type="dxa"/>
            <w:vAlign w:val="center"/>
            <w:hideMark/>
          </w:tcPr>
          <w:p w:rsidR="009F0551" w:rsidRDefault="009F0551">
            <w:pPr>
              <w:pStyle w:val="a3"/>
            </w:pPr>
            <w:r>
              <w:t>зона акваторий</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29100,89</w:t>
            </w:r>
          </w:p>
        </w:tc>
        <w:tc>
          <w:tcPr>
            <w:tcW w:w="1530" w:type="dxa"/>
            <w:gridSpan w:val="2"/>
            <w:vAlign w:val="center"/>
            <w:hideMark/>
          </w:tcPr>
          <w:p w:rsidR="009F0551" w:rsidRDefault="009F0551">
            <w:pPr>
              <w:pStyle w:val="a3"/>
            </w:pPr>
            <w:r>
              <w:t>29100,89</w:t>
            </w:r>
          </w:p>
        </w:tc>
      </w:tr>
      <w:tr w:rsidR="009F0551" w:rsidTr="009F0551">
        <w:trPr>
          <w:tblCellSpacing w:w="15" w:type="dxa"/>
        </w:trPr>
        <w:tc>
          <w:tcPr>
            <w:tcW w:w="690" w:type="dxa"/>
            <w:vAlign w:val="center"/>
            <w:hideMark/>
          </w:tcPr>
          <w:p w:rsidR="009F0551" w:rsidRDefault="009F0551">
            <w:pPr>
              <w:pStyle w:val="a3"/>
            </w:pPr>
            <w:r>
              <w:t> </w:t>
            </w:r>
          </w:p>
        </w:tc>
        <w:tc>
          <w:tcPr>
            <w:tcW w:w="3285" w:type="dxa"/>
            <w:vAlign w:val="center"/>
            <w:hideMark/>
          </w:tcPr>
          <w:p w:rsidR="009F0551" w:rsidRDefault="009F0551">
            <w:pPr>
              <w:pStyle w:val="a3"/>
            </w:pPr>
            <w:r>
              <w:t>в том числе:</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10.1.</w:t>
            </w:r>
          </w:p>
        </w:tc>
        <w:tc>
          <w:tcPr>
            <w:tcW w:w="3285" w:type="dxa"/>
            <w:vAlign w:val="center"/>
            <w:hideMark/>
          </w:tcPr>
          <w:p w:rsidR="009F0551" w:rsidRDefault="009F0551">
            <w:pPr>
              <w:pStyle w:val="a3"/>
            </w:pPr>
            <w:r>
              <w:t>зона государственных акваторий</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10.2.</w:t>
            </w:r>
          </w:p>
        </w:tc>
        <w:tc>
          <w:tcPr>
            <w:tcW w:w="3285" w:type="dxa"/>
            <w:vAlign w:val="center"/>
            <w:hideMark/>
          </w:tcPr>
          <w:p w:rsidR="009F0551" w:rsidRDefault="009F0551">
            <w:pPr>
              <w:pStyle w:val="a3"/>
            </w:pPr>
            <w:r>
              <w:t>городские (поселковые) акватории</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10.3.</w:t>
            </w:r>
          </w:p>
        </w:tc>
        <w:tc>
          <w:tcPr>
            <w:tcW w:w="3285" w:type="dxa"/>
            <w:vAlign w:val="center"/>
            <w:hideMark/>
          </w:tcPr>
          <w:p w:rsidR="009F0551" w:rsidRDefault="009F0551">
            <w:pPr>
              <w:pStyle w:val="a3"/>
            </w:pPr>
            <w:r>
              <w:t>иные зоны акваторий</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11.</w:t>
            </w:r>
          </w:p>
        </w:tc>
        <w:tc>
          <w:tcPr>
            <w:tcW w:w="3285" w:type="dxa"/>
            <w:vAlign w:val="center"/>
            <w:hideMark/>
          </w:tcPr>
          <w:p w:rsidR="009F0551" w:rsidRDefault="009F0551">
            <w:pPr>
              <w:pStyle w:val="a3"/>
            </w:pPr>
            <w:r>
              <w:t>зона фонда перераспределения городских (сельских) земель</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 </w:t>
            </w:r>
          </w:p>
        </w:tc>
        <w:tc>
          <w:tcPr>
            <w:tcW w:w="3285" w:type="dxa"/>
            <w:vAlign w:val="center"/>
            <w:hideMark/>
          </w:tcPr>
          <w:p w:rsidR="009F0551" w:rsidRDefault="009F0551">
            <w:pPr>
              <w:pStyle w:val="a3"/>
            </w:pPr>
            <w:r>
              <w:t>в том числе:</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11.1.</w:t>
            </w:r>
          </w:p>
        </w:tc>
        <w:tc>
          <w:tcPr>
            <w:tcW w:w="3285" w:type="dxa"/>
            <w:vAlign w:val="center"/>
            <w:hideMark/>
          </w:tcPr>
          <w:p w:rsidR="009F0551" w:rsidRDefault="009F0551">
            <w:pPr>
              <w:pStyle w:val="a3"/>
            </w:pPr>
            <w:r>
              <w:t>зона перспективного освоения (по генеральному плану)</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11.2.</w:t>
            </w:r>
          </w:p>
        </w:tc>
        <w:tc>
          <w:tcPr>
            <w:tcW w:w="3285" w:type="dxa"/>
            <w:vAlign w:val="center"/>
            <w:hideMark/>
          </w:tcPr>
          <w:p w:rsidR="009F0551" w:rsidRDefault="009F0551">
            <w:pPr>
              <w:pStyle w:val="a3"/>
            </w:pPr>
            <w:r>
              <w:t>зона размещения объектов рынка недвижимости</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11.3.</w:t>
            </w:r>
          </w:p>
        </w:tc>
        <w:tc>
          <w:tcPr>
            <w:tcW w:w="3285" w:type="dxa"/>
            <w:vAlign w:val="center"/>
            <w:hideMark/>
          </w:tcPr>
          <w:p w:rsidR="009F0551" w:rsidRDefault="009F0551">
            <w:pPr>
              <w:pStyle w:val="a3"/>
            </w:pPr>
            <w:r>
              <w:t>зона резервных территорий</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11.4.</w:t>
            </w:r>
          </w:p>
        </w:tc>
        <w:tc>
          <w:tcPr>
            <w:tcW w:w="3285" w:type="dxa"/>
            <w:vAlign w:val="center"/>
            <w:hideMark/>
          </w:tcPr>
          <w:p w:rsidR="009F0551" w:rsidRDefault="009F0551">
            <w:pPr>
              <w:pStyle w:val="a3"/>
            </w:pPr>
            <w:r>
              <w:t>Иные зоны фонда перераспределения городских (сельских) земель</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11.5.</w:t>
            </w:r>
          </w:p>
        </w:tc>
        <w:tc>
          <w:tcPr>
            <w:tcW w:w="3285" w:type="dxa"/>
            <w:vAlign w:val="center"/>
            <w:hideMark/>
          </w:tcPr>
          <w:p w:rsidR="009F0551" w:rsidRDefault="009F0551">
            <w:pPr>
              <w:pStyle w:val="a3"/>
            </w:pPr>
            <w:r>
              <w:t>Зоны лесов</w:t>
            </w:r>
          </w:p>
        </w:tc>
        <w:tc>
          <w:tcPr>
            <w:tcW w:w="2340" w:type="dxa"/>
            <w:vAlign w:val="center"/>
            <w:hideMark/>
          </w:tcPr>
          <w:p w:rsidR="009F0551" w:rsidRDefault="009F0551">
            <w:pPr>
              <w:pStyle w:val="a3"/>
            </w:pPr>
            <w:r>
              <w:t>га</w:t>
            </w:r>
          </w:p>
        </w:tc>
        <w:tc>
          <w:tcPr>
            <w:tcW w:w="1875" w:type="dxa"/>
            <w:vAlign w:val="center"/>
            <w:hideMark/>
          </w:tcPr>
          <w:p w:rsidR="009F0551" w:rsidRDefault="009F0551">
            <w:pPr>
              <w:pStyle w:val="a3"/>
            </w:pPr>
            <w:r>
              <w:t>27423,25</w:t>
            </w:r>
          </w:p>
        </w:tc>
        <w:tc>
          <w:tcPr>
            <w:tcW w:w="1530" w:type="dxa"/>
            <w:gridSpan w:val="2"/>
            <w:vAlign w:val="center"/>
            <w:hideMark/>
          </w:tcPr>
          <w:p w:rsidR="009F0551" w:rsidRDefault="009F0551">
            <w:pPr>
              <w:pStyle w:val="a3"/>
            </w:pPr>
            <w:r>
              <w:t>24417,92</w:t>
            </w:r>
          </w:p>
        </w:tc>
      </w:tr>
      <w:tr w:rsidR="009F0551" w:rsidTr="009F0551">
        <w:trPr>
          <w:tblCellSpacing w:w="15" w:type="dxa"/>
        </w:trPr>
        <w:tc>
          <w:tcPr>
            <w:tcW w:w="690" w:type="dxa"/>
            <w:vAlign w:val="center"/>
            <w:hideMark/>
          </w:tcPr>
          <w:p w:rsidR="009F0551" w:rsidRDefault="009F0551">
            <w:pPr>
              <w:pStyle w:val="a3"/>
            </w:pPr>
            <w:r>
              <w:t>11.6.</w:t>
            </w:r>
          </w:p>
        </w:tc>
        <w:tc>
          <w:tcPr>
            <w:tcW w:w="3285" w:type="dxa"/>
            <w:vAlign w:val="center"/>
            <w:hideMark/>
          </w:tcPr>
          <w:p w:rsidR="009F0551" w:rsidRDefault="009F0551">
            <w:pPr>
              <w:pStyle w:val="a3"/>
            </w:pPr>
            <w:r>
              <w:t>ИНЫЕ ЗОНЫ</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7163.79</w:t>
            </w:r>
          </w:p>
        </w:tc>
      </w:tr>
      <w:tr w:rsidR="009F0551" w:rsidTr="009F0551">
        <w:trPr>
          <w:tblCellSpacing w:w="15" w:type="dxa"/>
        </w:trPr>
        <w:tc>
          <w:tcPr>
            <w:tcW w:w="690" w:type="dxa"/>
            <w:vAlign w:val="center"/>
            <w:hideMark/>
          </w:tcPr>
          <w:p w:rsidR="009F0551" w:rsidRDefault="009F0551">
            <w:pPr>
              <w:pStyle w:val="a3"/>
            </w:pPr>
            <w:r>
              <w:t>2.</w:t>
            </w:r>
          </w:p>
        </w:tc>
        <w:tc>
          <w:tcPr>
            <w:tcW w:w="3285" w:type="dxa"/>
            <w:vAlign w:val="center"/>
            <w:hideMark/>
          </w:tcPr>
          <w:p w:rsidR="009F0551" w:rsidRDefault="009F0551">
            <w:pPr>
              <w:pStyle w:val="a3"/>
            </w:pPr>
            <w:r>
              <w:t>НАСЕЛЕНИЕ</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Merge w:val="restart"/>
            <w:vAlign w:val="center"/>
            <w:hideMark/>
          </w:tcPr>
          <w:p w:rsidR="009F0551" w:rsidRDefault="009F0551">
            <w:pPr>
              <w:pStyle w:val="a3"/>
            </w:pPr>
            <w:r>
              <w:t>1.</w:t>
            </w:r>
          </w:p>
        </w:tc>
        <w:tc>
          <w:tcPr>
            <w:tcW w:w="3285" w:type="dxa"/>
            <w:vMerge w:val="restart"/>
            <w:vAlign w:val="center"/>
            <w:hideMark/>
          </w:tcPr>
          <w:p w:rsidR="009F0551" w:rsidRDefault="009F0551">
            <w:pPr>
              <w:pStyle w:val="a3"/>
            </w:pPr>
            <w:r>
              <w:t>общая численность постоянного населения</w:t>
            </w:r>
          </w:p>
        </w:tc>
        <w:tc>
          <w:tcPr>
            <w:tcW w:w="2340" w:type="dxa"/>
            <w:vAlign w:val="center"/>
            <w:hideMark/>
          </w:tcPr>
          <w:p w:rsidR="009F0551" w:rsidRDefault="009F0551">
            <w:pPr>
              <w:pStyle w:val="a3"/>
            </w:pPr>
            <w:r>
              <w:t>чел.</w:t>
            </w:r>
          </w:p>
        </w:tc>
        <w:tc>
          <w:tcPr>
            <w:tcW w:w="1875" w:type="dxa"/>
            <w:vAlign w:val="center"/>
            <w:hideMark/>
          </w:tcPr>
          <w:p w:rsidR="009F0551" w:rsidRDefault="009F0551">
            <w:pPr>
              <w:pStyle w:val="a3"/>
            </w:pPr>
            <w:r>
              <w:t>4226</w:t>
            </w:r>
          </w:p>
        </w:tc>
        <w:tc>
          <w:tcPr>
            <w:tcW w:w="1530" w:type="dxa"/>
            <w:gridSpan w:val="2"/>
            <w:vAlign w:val="center"/>
            <w:hideMark/>
          </w:tcPr>
          <w:p w:rsidR="009F0551" w:rsidRDefault="009F0551">
            <w:pPr>
              <w:pStyle w:val="a3"/>
            </w:pPr>
            <w:r>
              <w:t>4169</w:t>
            </w:r>
          </w:p>
        </w:tc>
      </w:tr>
      <w:tr w:rsidR="009F0551" w:rsidTr="009F0551">
        <w:trP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2340" w:type="dxa"/>
            <w:vAlign w:val="center"/>
            <w:hideMark/>
          </w:tcPr>
          <w:p w:rsidR="009F0551" w:rsidRDefault="009F0551">
            <w:pPr>
              <w:pStyle w:val="a3"/>
            </w:pPr>
            <w:r>
              <w:t>% роста от существующей численности постоянного населения</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10</w:t>
            </w:r>
          </w:p>
        </w:tc>
      </w:tr>
      <w:tr w:rsidR="009F0551" w:rsidTr="009F0551">
        <w:trPr>
          <w:tblCellSpacing w:w="15" w:type="dxa"/>
        </w:trPr>
        <w:tc>
          <w:tcPr>
            <w:tcW w:w="690" w:type="dxa"/>
            <w:vAlign w:val="center"/>
            <w:hideMark/>
          </w:tcPr>
          <w:p w:rsidR="009F0551" w:rsidRDefault="009F0551">
            <w:pPr>
              <w:pStyle w:val="a3"/>
            </w:pPr>
            <w:r>
              <w:t>2.</w:t>
            </w:r>
          </w:p>
        </w:tc>
        <w:tc>
          <w:tcPr>
            <w:tcW w:w="3285" w:type="dxa"/>
            <w:vAlign w:val="center"/>
            <w:hideMark/>
          </w:tcPr>
          <w:p w:rsidR="009F0551" w:rsidRDefault="009F0551">
            <w:pPr>
              <w:pStyle w:val="a3"/>
            </w:pPr>
            <w:r>
              <w:t>плотность населения</w:t>
            </w:r>
          </w:p>
        </w:tc>
        <w:tc>
          <w:tcPr>
            <w:tcW w:w="2340" w:type="dxa"/>
            <w:vAlign w:val="center"/>
            <w:hideMark/>
          </w:tcPr>
          <w:p w:rsidR="009F0551" w:rsidRDefault="009F0551">
            <w:pPr>
              <w:pStyle w:val="a3"/>
            </w:pPr>
            <w:r>
              <w:t>чел. на га</w:t>
            </w:r>
          </w:p>
        </w:tc>
        <w:tc>
          <w:tcPr>
            <w:tcW w:w="1875" w:type="dxa"/>
            <w:vAlign w:val="center"/>
            <w:hideMark/>
          </w:tcPr>
          <w:p w:rsidR="009F0551" w:rsidRDefault="009F0551">
            <w:pPr>
              <w:pStyle w:val="a3"/>
            </w:pPr>
            <w:r>
              <w:t>0</w:t>
            </w:r>
          </w:p>
        </w:tc>
        <w:tc>
          <w:tcPr>
            <w:tcW w:w="1530" w:type="dxa"/>
            <w:gridSpan w:val="2"/>
            <w:vAlign w:val="center"/>
            <w:hideMark/>
          </w:tcPr>
          <w:p w:rsidR="009F0551" w:rsidRDefault="009F0551">
            <w:pPr>
              <w:pStyle w:val="a3"/>
            </w:pPr>
            <w:r>
              <w:t>0,06</w:t>
            </w:r>
          </w:p>
        </w:tc>
      </w:tr>
      <w:tr w:rsidR="009F0551" w:rsidTr="009F0551">
        <w:trPr>
          <w:tblCellSpacing w:w="15" w:type="dxa"/>
        </w:trPr>
        <w:tc>
          <w:tcPr>
            <w:tcW w:w="690" w:type="dxa"/>
            <w:vAlign w:val="center"/>
            <w:hideMark/>
          </w:tcPr>
          <w:p w:rsidR="009F0551" w:rsidRDefault="009F0551">
            <w:pPr>
              <w:pStyle w:val="a3"/>
            </w:pPr>
            <w:r>
              <w:t>3.</w:t>
            </w:r>
          </w:p>
        </w:tc>
        <w:tc>
          <w:tcPr>
            <w:tcW w:w="3285" w:type="dxa"/>
            <w:vAlign w:val="center"/>
            <w:hideMark/>
          </w:tcPr>
          <w:p w:rsidR="009F0551" w:rsidRDefault="009F0551">
            <w:pPr>
              <w:pStyle w:val="a3"/>
            </w:pPr>
            <w:r>
              <w:t>возрастная структура населения:</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Align w:val="center"/>
            <w:hideMark/>
          </w:tcPr>
          <w:p w:rsidR="009F0551" w:rsidRDefault="009F0551">
            <w:pPr>
              <w:pStyle w:val="a3"/>
            </w:pPr>
            <w:r>
              <w:t>3.1.</w:t>
            </w:r>
          </w:p>
        </w:tc>
        <w:tc>
          <w:tcPr>
            <w:tcW w:w="3285" w:type="dxa"/>
            <w:vAlign w:val="center"/>
            <w:hideMark/>
          </w:tcPr>
          <w:p w:rsidR="009F0551" w:rsidRDefault="009F0551">
            <w:pPr>
              <w:pStyle w:val="a3"/>
            </w:pPr>
            <w:r>
              <w:t>население младше трудоспособного возраста</w:t>
            </w:r>
          </w:p>
        </w:tc>
        <w:tc>
          <w:tcPr>
            <w:tcW w:w="2340" w:type="dxa"/>
            <w:vAlign w:val="center"/>
            <w:hideMark/>
          </w:tcPr>
          <w:p w:rsidR="009F0551" w:rsidRDefault="009F0551">
            <w:pPr>
              <w:pStyle w:val="a3"/>
            </w:pPr>
            <w:r>
              <w:t>чел.</w:t>
            </w:r>
          </w:p>
        </w:tc>
        <w:tc>
          <w:tcPr>
            <w:tcW w:w="1875" w:type="dxa"/>
            <w:vAlign w:val="center"/>
            <w:hideMark/>
          </w:tcPr>
          <w:p w:rsidR="009F0551" w:rsidRDefault="009F0551">
            <w:pPr>
              <w:pStyle w:val="a3"/>
            </w:pPr>
            <w:r>
              <w:t>818</w:t>
            </w:r>
          </w:p>
        </w:tc>
        <w:tc>
          <w:tcPr>
            <w:tcW w:w="1530" w:type="dxa"/>
            <w:gridSpan w:val="2"/>
            <w:vAlign w:val="center"/>
            <w:hideMark/>
          </w:tcPr>
          <w:p w:rsidR="009F0551" w:rsidRDefault="009F0551">
            <w:pPr>
              <w:pStyle w:val="a3"/>
            </w:pPr>
            <w:r>
              <w:t>630,3</w:t>
            </w:r>
          </w:p>
        </w:tc>
      </w:tr>
      <w:tr w:rsidR="009F0551" w:rsidTr="009F0551">
        <w:trPr>
          <w:tblCellSpacing w:w="15" w:type="dxa"/>
        </w:trPr>
        <w:tc>
          <w:tcPr>
            <w:tcW w:w="690" w:type="dxa"/>
            <w:vAlign w:val="center"/>
            <w:hideMark/>
          </w:tcPr>
          <w:p w:rsidR="009F0551" w:rsidRDefault="009F0551">
            <w:pPr>
              <w:pStyle w:val="a3"/>
            </w:pPr>
            <w:r>
              <w:t>3.2.</w:t>
            </w:r>
          </w:p>
        </w:tc>
        <w:tc>
          <w:tcPr>
            <w:tcW w:w="3285" w:type="dxa"/>
            <w:vAlign w:val="center"/>
            <w:hideMark/>
          </w:tcPr>
          <w:p w:rsidR="009F0551" w:rsidRDefault="009F0551">
            <w:pPr>
              <w:pStyle w:val="a3"/>
            </w:pPr>
            <w:r>
              <w:t>население в трудоспособном возрасте</w:t>
            </w:r>
          </w:p>
        </w:tc>
        <w:tc>
          <w:tcPr>
            <w:tcW w:w="2340" w:type="dxa"/>
            <w:vAlign w:val="center"/>
            <w:hideMark/>
          </w:tcPr>
          <w:p w:rsidR="009F0551" w:rsidRDefault="009F0551">
            <w:pPr>
              <w:pStyle w:val="a3"/>
            </w:pPr>
            <w:r>
              <w:t>чел.</w:t>
            </w:r>
          </w:p>
        </w:tc>
        <w:tc>
          <w:tcPr>
            <w:tcW w:w="1875" w:type="dxa"/>
            <w:vAlign w:val="center"/>
            <w:hideMark/>
          </w:tcPr>
          <w:p w:rsidR="009F0551" w:rsidRDefault="009F0551">
            <w:pPr>
              <w:pStyle w:val="a3"/>
            </w:pPr>
            <w:r>
              <w:t>2156</w:t>
            </w:r>
          </w:p>
        </w:tc>
        <w:tc>
          <w:tcPr>
            <w:tcW w:w="1530" w:type="dxa"/>
            <w:gridSpan w:val="2"/>
            <w:vAlign w:val="center"/>
            <w:hideMark/>
          </w:tcPr>
          <w:p w:rsidR="009F0551" w:rsidRDefault="009F0551">
            <w:pPr>
              <w:pStyle w:val="a3"/>
            </w:pPr>
            <w:r>
              <w:t>2511,3</w:t>
            </w:r>
          </w:p>
        </w:tc>
      </w:tr>
      <w:tr w:rsidR="009F0551" w:rsidTr="009F0551">
        <w:trPr>
          <w:tblCellSpacing w:w="15" w:type="dxa"/>
        </w:trPr>
        <w:tc>
          <w:tcPr>
            <w:tcW w:w="690" w:type="dxa"/>
            <w:vAlign w:val="center"/>
            <w:hideMark/>
          </w:tcPr>
          <w:p w:rsidR="009F0551" w:rsidRDefault="009F0551">
            <w:pPr>
              <w:pStyle w:val="a3"/>
            </w:pPr>
            <w:r>
              <w:t>3.3.</w:t>
            </w:r>
          </w:p>
        </w:tc>
        <w:tc>
          <w:tcPr>
            <w:tcW w:w="3285" w:type="dxa"/>
            <w:vAlign w:val="center"/>
            <w:hideMark/>
          </w:tcPr>
          <w:p w:rsidR="009F0551" w:rsidRDefault="009F0551">
            <w:pPr>
              <w:pStyle w:val="a3"/>
            </w:pPr>
            <w:r>
              <w:t>население старше трудоспособного возраста</w:t>
            </w:r>
          </w:p>
        </w:tc>
        <w:tc>
          <w:tcPr>
            <w:tcW w:w="2340" w:type="dxa"/>
            <w:vAlign w:val="center"/>
            <w:hideMark/>
          </w:tcPr>
          <w:p w:rsidR="009F0551" w:rsidRDefault="009F0551">
            <w:pPr>
              <w:pStyle w:val="a3"/>
            </w:pPr>
            <w:r>
              <w:t>чел.</w:t>
            </w:r>
          </w:p>
        </w:tc>
        <w:tc>
          <w:tcPr>
            <w:tcW w:w="1875" w:type="dxa"/>
            <w:vAlign w:val="center"/>
            <w:hideMark/>
          </w:tcPr>
          <w:p w:rsidR="009F0551" w:rsidRDefault="009F0551">
            <w:pPr>
              <w:pStyle w:val="a3"/>
            </w:pPr>
            <w:r>
              <w:t>1252</w:t>
            </w:r>
          </w:p>
        </w:tc>
        <w:tc>
          <w:tcPr>
            <w:tcW w:w="1530" w:type="dxa"/>
            <w:gridSpan w:val="2"/>
            <w:vAlign w:val="center"/>
            <w:hideMark/>
          </w:tcPr>
          <w:p w:rsidR="009F0551" w:rsidRDefault="009F0551">
            <w:pPr>
              <w:pStyle w:val="a3"/>
            </w:pPr>
            <w:r>
              <w:t>1026,3</w:t>
            </w:r>
          </w:p>
        </w:tc>
      </w:tr>
      <w:tr w:rsidR="009F0551" w:rsidTr="009F0551">
        <w:trPr>
          <w:tblCellSpacing w:w="15" w:type="dxa"/>
        </w:trPr>
        <w:tc>
          <w:tcPr>
            <w:tcW w:w="690" w:type="dxa"/>
            <w:vAlign w:val="center"/>
            <w:hideMark/>
          </w:tcPr>
          <w:p w:rsidR="009F0551" w:rsidRDefault="009F0551">
            <w:pPr>
              <w:pStyle w:val="a3"/>
            </w:pPr>
            <w:r>
              <w:t>3.</w:t>
            </w:r>
          </w:p>
        </w:tc>
        <w:tc>
          <w:tcPr>
            <w:tcW w:w="3285" w:type="dxa"/>
            <w:vAlign w:val="center"/>
            <w:hideMark/>
          </w:tcPr>
          <w:p w:rsidR="009F0551" w:rsidRDefault="009F0551">
            <w:pPr>
              <w:pStyle w:val="a3"/>
            </w:pPr>
            <w:r>
              <w:t>ЖИЛИЩНЫЙ ФОНД</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Align w:val="center"/>
            <w:hideMark/>
          </w:tcPr>
          <w:p w:rsidR="009F0551" w:rsidRDefault="009F0551">
            <w:pPr>
              <w:pStyle w:val="a3"/>
            </w:pPr>
            <w:r>
              <w:t>1.</w:t>
            </w:r>
          </w:p>
        </w:tc>
        <w:tc>
          <w:tcPr>
            <w:tcW w:w="3285" w:type="dxa"/>
            <w:vAlign w:val="center"/>
            <w:hideMark/>
          </w:tcPr>
          <w:p w:rsidR="009F0551" w:rsidRDefault="009F0551">
            <w:pPr>
              <w:pStyle w:val="a3"/>
            </w:pPr>
            <w:r>
              <w:t>средняя обеспеченность населения S общ</w:t>
            </w:r>
          </w:p>
        </w:tc>
        <w:tc>
          <w:tcPr>
            <w:tcW w:w="2340" w:type="dxa"/>
            <w:vAlign w:val="center"/>
            <w:hideMark/>
          </w:tcPr>
          <w:p w:rsidR="009F0551" w:rsidRDefault="009F0551">
            <w:pPr>
              <w:pStyle w:val="a3"/>
            </w:pPr>
            <w:r>
              <w:t>м² /чел.</w:t>
            </w:r>
          </w:p>
        </w:tc>
        <w:tc>
          <w:tcPr>
            <w:tcW w:w="1875" w:type="dxa"/>
            <w:vAlign w:val="center"/>
            <w:hideMark/>
          </w:tcPr>
          <w:p w:rsidR="009F0551" w:rsidRDefault="009F0551">
            <w:pPr>
              <w:pStyle w:val="a3"/>
            </w:pPr>
            <w:r>
              <w:t>36,8</w:t>
            </w:r>
          </w:p>
        </w:tc>
        <w:tc>
          <w:tcPr>
            <w:tcW w:w="1530" w:type="dxa"/>
            <w:gridSpan w:val="2"/>
            <w:vAlign w:val="center"/>
            <w:hideMark/>
          </w:tcPr>
          <w:p w:rsidR="009F0551" w:rsidRDefault="009F0551">
            <w:pPr>
              <w:pStyle w:val="a3"/>
            </w:pPr>
            <w:r>
              <w:t>36,8</w:t>
            </w:r>
          </w:p>
        </w:tc>
      </w:tr>
      <w:tr w:rsidR="009F0551" w:rsidTr="009F0551">
        <w:trPr>
          <w:tblCellSpacing w:w="15" w:type="dxa"/>
        </w:trPr>
        <w:tc>
          <w:tcPr>
            <w:tcW w:w="690" w:type="dxa"/>
            <w:vMerge w:val="restart"/>
            <w:vAlign w:val="center"/>
            <w:hideMark/>
          </w:tcPr>
          <w:p w:rsidR="009F0551" w:rsidRDefault="009F0551">
            <w:pPr>
              <w:pStyle w:val="a3"/>
            </w:pPr>
            <w:r>
              <w:t>2.</w:t>
            </w:r>
          </w:p>
        </w:tc>
        <w:tc>
          <w:tcPr>
            <w:tcW w:w="3285" w:type="dxa"/>
            <w:vMerge w:val="restart"/>
            <w:vAlign w:val="center"/>
            <w:hideMark/>
          </w:tcPr>
          <w:p w:rsidR="009F0551" w:rsidRDefault="009F0551">
            <w:pPr>
              <w:pStyle w:val="a3"/>
            </w:pPr>
            <w:r>
              <w:t>общий объем жилищного фонда</w:t>
            </w:r>
          </w:p>
        </w:tc>
        <w:tc>
          <w:tcPr>
            <w:tcW w:w="2340" w:type="dxa"/>
            <w:vAlign w:val="center"/>
            <w:hideMark/>
          </w:tcPr>
          <w:p w:rsidR="009F0551" w:rsidRDefault="009F0551">
            <w:pPr>
              <w:pStyle w:val="a3"/>
            </w:pPr>
            <w:r>
              <w:t>S общ, м²</w:t>
            </w:r>
          </w:p>
        </w:tc>
        <w:tc>
          <w:tcPr>
            <w:tcW w:w="1875" w:type="dxa"/>
            <w:vAlign w:val="center"/>
            <w:hideMark/>
          </w:tcPr>
          <w:p w:rsidR="009F0551" w:rsidRDefault="009F0551">
            <w:pPr>
              <w:pStyle w:val="a3"/>
            </w:pPr>
            <w:r>
              <w:t>143404</w:t>
            </w:r>
          </w:p>
        </w:tc>
        <w:tc>
          <w:tcPr>
            <w:tcW w:w="1530" w:type="dxa"/>
            <w:gridSpan w:val="2"/>
            <w:vAlign w:val="center"/>
            <w:hideMark/>
          </w:tcPr>
          <w:p w:rsidR="009F0551" w:rsidRDefault="009F0551">
            <w:pPr>
              <w:pStyle w:val="a3"/>
            </w:pPr>
            <w:r>
              <w:t>220012</w:t>
            </w:r>
          </w:p>
        </w:tc>
      </w:tr>
      <w:tr w:rsidR="009F0551" w:rsidTr="009F0551">
        <w:trP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2340" w:type="dxa"/>
            <w:vAlign w:val="center"/>
            <w:hideMark/>
          </w:tcPr>
          <w:p w:rsidR="009F0551" w:rsidRDefault="009F0551">
            <w:pPr>
              <w:pStyle w:val="a3"/>
            </w:pPr>
            <w:r>
              <w:t>кол-во домов</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 </w:t>
            </w:r>
          </w:p>
          <w:p w:rsidR="009F0551" w:rsidRDefault="009F0551">
            <w:pPr>
              <w:pStyle w:val="a3"/>
            </w:pPr>
            <w:r>
              <w:t> </w:t>
            </w:r>
          </w:p>
          <w:p w:rsidR="009F0551" w:rsidRDefault="009F0551">
            <w:pPr>
              <w:pStyle w:val="a3"/>
            </w:pPr>
            <w:r>
              <w:t> </w:t>
            </w:r>
          </w:p>
        </w:tc>
        <w:tc>
          <w:tcPr>
            <w:tcW w:w="3285" w:type="dxa"/>
            <w:vAlign w:val="center"/>
            <w:hideMark/>
          </w:tcPr>
          <w:p w:rsidR="009F0551" w:rsidRDefault="009F0551">
            <w:pPr>
              <w:pStyle w:val="a3"/>
            </w:pPr>
            <w:r>
              <w:t>в т.ч. в общем объеме жилищного фонда по типу застройки:</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Merge w:val="restart"/>
            <w:vAlign w:val="center"/>
            <w:hideMark/>
          </w:tcPr>
          <w:p w:rsidR="009F0551" w:rsidRDefault="009F0551">
            <w:pPr>
              <w:pStyle w:val="a3"/>
            </w:pPr>
            <w:r>
              <w:t>2.1.</w:t>
            </w:r>
          </w:p>
          <w:p w:rsidR="009F0551" w:rsidRDefault="009F0551">
            <w:pPr>
              <w:pStyle w:val="a3"/>
            </w:pPr>
            <w:r>
              <w:t> </w:t>
            </w:r>
          </w:p>
        </w:tc>
        <w:tc>
          <w:tcPr>
            <w:tcW w:w="3285" w:type="dxa"/>
            <w:vMerge w:val="restart"/>
            <w:vAlign w:val="center"/>
            <w:hideMark/>
          </w:tcPr>
          <w:p w:rsidR="009F0551" w:rsidRDefault="009F0551">
            <w:pPr>
              <w:pStyle w:val="a3"/>
            </w:pPr>
            <w:r>
              <w:t>малоэтажная индивидуальная жилая застройка</w:t>
            </w:r>
          </w:p>
        </w:tc>
        <w:tc>
          <w:tcPr>
            <w:tcW w:w="2340" w:type="dxa"/>
            <w:vAlign w:val="center"/>
            <w:hideMark/>
          </w:tcPr>
          <w:p w:rsidR="009F0551" w:rsidRDefault="009F0551">
            <w:pPr>
              <w:pStyle w:val="a3"/>
            </w:pPr>
            <w:r>
              <w:t>S общ., м2</w:t>
            </w:r>
          </w:p>
        </w:tc>
        <w:tc>
          <w:tcPr>
            <w:tcW w:w="1875" w:type="dxa"/>
            <w:vAlign w:val="center"/>
            <w:hideMark/>
          </w:tcPr>
          <w:p w:rsidR="009F0551" w:rsidRDefault="009F0551">
            <w:pPr>
              <w:pStyle w:val="a3"/>
            </w:pPr>
            <w:r>
              <w:t>0</w:t>
            </w:r>
          </w:p>
        </w:tc>
        <w:tc>
          <w:tcPr>
            <w:tcW w:w="1530" w:type="dxa"/>
            <w:gridSpan w:val="2"/>
            <w:vAlign w:val="center"/>
            <w:hideMark/>
          </w:tcPr>
          <w:p w:rsidR="009F0551" w:rsidRDefault="009F0551">
            <w:pPr>
              <w:pStyle w:val="a3"/>
            </w:pPr>
            <w:r>
              <w:t>0</w:t>
            </w:r>
          </w:p>
        </w:tc>
      </w:tr>
      <w:tr w:rsidR="009F0551" w:rsidTr="009F0551">
        <w:trP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2340" w:type="dxa"/>
            <w:vAlign w:val="center"/>
            <w:hideMark/>
          </w:tcPr>
          <w:p w:rsidR="009F0551" w:rsidRDefault="009F0551">
            <w:pPr>
              <w:pStyle w:val="a3"/>
            </w:pPr>
            <w:r>
              <w:t>кол-во домов</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2340" w:type="dxa"/>
            <w:vAlign w:val="center"/>
            <w:hideMark/>
          </w:tcPr>
          <w:p w:rsidR="009F0551" w:rsidRDefault="009F0551">
            <w:pPr>
              <w:pStyle w:val="a3"/>
            </w:pPr>
            <w:r>
              <w:t>% от общего объема жилищного фонда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0</w:t>
            </w:r>
          </w:p>
        </w:tc>
      </w:tr>
      <w:tr w:rsidR="009F0551" w:rsidTr="009F0551">
        <w:trPr>
          <w:tblCellSpacing w:w="15" w:type="dxa"/>
        </w:trPr>
        <w:tc>
          <w:tcPr>
            <w:tcW w:w="690" w:type="dxa"/>
            <w:vMerge w:val="restart"/>
            <w:vAlign w:val="center"/>
            <w:hideMark/>
          </w:tcPr>
          <w:p w:rsidR="009F0551" w:rsidRDefault="009F0551">
            <w:pPr>
              <w:pStyle w:val="a3"/>
            </w:pPr>
            <w:r>
              <w:t>3.</w:t>
            </w:r>
          </w:p>
          <w:p w:rsidR="009F0551" w:rsidRDefault="009F0551">
            <w:pPr>
              <w:pStyle w:val="a3"/>
            </w:pPr>
            <w:r>
              <w:t> </w:t>
            </w:r>
          </w:p>
        </w:tc>
        <w:tc>
          <w:tcPr>
            <w:tcW w:w="3285" w:type="dxa"/>
            <w:vMerge w:val="restart"/>
            <w:vAlign w:val="center"/>
            <w:hideMark/>
          </w:tcPr>
          <w:p w:rsidR="009F0551" w:rsidRDefault="009F0551">
            <w:pPr>
              <w:pStyle w:val="a3"/>
            </w:pPr>
            <w:r>
              <w:t>общий объем нового жилищного строительства</w:t>
            </w:r>
          </w:p>
        </w:tc>
        <w:tc>
          <w:tcPr>
            <w:tcW w:w="2340" w:type="dxa"/>
            <w:vAlign w:val="center"/>
            <w:hideMark/>
          </w:tcPr>
          <w:p w:rsidR="009F0551" w:rsidRDefault="009F0551">
            <w:pPr>
              <w:pStyle w:val="a3"/>
            </w:pPr>
            <w:r>
              <w:t>S общ., м2</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93012,6</w:t>
            </w:r>
          </w:p>
        </w:tc>
      </w:tr>
      <w:tr w:rsidR="009F0551" w:rsidTr="009F0551">
        <w:trP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2340" w:type="dxa"/>
            <w:vAlign w:val="center"/>
            <w:hideMark/>
          </w:tcPr>
          <w:p w:rsidR="009F0551" w:rsidRDefault="009F0551">
            <w:pPr>
              <w:pStyle w:val="a3"/>
            </w:pPr>
            <w:r>
              <w:t>кол-во домов</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2340" w:type="dxa"/>
            <w:vAlign w:val="center"/>
            <w:hideMark/>
          </w:tcPr>
          <w:p w:rsidR="009F0551" w:rsidRDefault="009F0551">
            <w:pPr>
              <w:pStyle w:val="a3"/>
            </w:pPr>
            <w:r>
              <w:t>% от общего объема жилищного фонда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42</w:t>
            </w:r>
          </w:p>
        </w:tc>
      </w:tr>
      <w:tr w:rsidR="009F0551" w:rsidTr="009F0551">
        <w:trPr>
          <w:tblCellSpacing w:w="15" w:type="dxa"/>
        </w:trPr>
        <w:tc>
          <w:tcPr>
            <w:tcW w:w="690" w:type="dxa"/>
            <w:vAlign w:val="center"/>
            <w:hideMark/>
          </w:tcPr>
          <w:p w:rsidR="009F0551" w:rsidRDefault="009F0551">
            <w:pPr>
              <w:pStyle w:val="a3"/>
            </w:pPr>
            <w:r>
              <w:t> </w:t>
            </w:r>
          </w:p>
          <w:p w:rsidR="009F0551" w:rsidRDefault="009F0551">
            <w:pPr>
              <w:pStyle w:val="a3"/>
            </w:pPr>
            <w:r>
              <w:t> </w:t>
            </w:r>
          </w:p>
          <w:p w:rsidR="009F0551" w:rsidRDefault="009F0551">
            <w:pPr>
              <w:pStyle w:val="a3"/>
            </w:pPr>
            <w:r>
              <w:t> </w:t>
            </w:r>
          </w:p>
        </w:tc>
        <w:tc>
          <w:tcPr>
            <w:tcW w:w="3285" w:type="dxa"/>
            <w:vAlign w:val="center"/>
            <w:hideMark/>
          </w:tcPr>
          <w:p w:rsidR="009F0551" w:rsidRDefault="009F0551">
            <w:pPr>
              <w:pStyle w:val="a3"/>
            </w:pPr>
            <w:r>
              <w:t>в т. ч. из общего объема нового жил. строительства по типу застройки:</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Merge w:val="restart"/>
            <w:vAlign w:val="center"/>
            <w:hideMark/>
          </w:tcPr>
          <w:p w:rsidR="009F0551" w:rsidRDefault="009F0551">
            <w:pPr>
              <w:pStyle w:val="a3"/>
            </w:pPr>
            <w:r>
              <w:t>3.1.</w:t>
            </w:r>
          </w:p>
          <w:p w:rsidR="009F0551" w:rsidRDefault="009F0551">
            <w:pPr>
              <w:pStyle w:val="a3"/>
            </w:pPr>
            <w:r>
              <w:t> </w:t>
            </w:r>
          </w:p>
        </w:tc>
        <w:tc>
          <w:tcPr>
            <w:tcW w:w="3285" w:type="dxa"/>
            <w:vMerge w:val="restart"/>
            <w:vAlign w:val="center"/>
            <w:hideMark/>
          </w:tcPr>
          <w:p w:rsidR="009F0551" w:rsidRDefault="009F0551">
            <w:pPr>
              <w:pStyle w:val="a3"/>
            </w:pPr>
            <w:r>
              <w:t>малоэтажная индивидуальная жилая застройка</w:t>
            </w:r>
          </w:p>
        </w:tc>
        <w:tc>
          <w:tcPr>
            <w:tcW w:w="2340" w:type="dxa"/>
            <w:vAlign w:val="center"/>
            <w:hideMark/>
          </w:tcPr>
          <w:p w:rsidR="009F0551" w:rsidRDefault="009F0551">
            <w:pPr>
              <w:pStyle w:val="a3"/>
            </w:pPr>
            <w:r>
              <w:t>S общ., м2</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2340" w:type="dxa"/>
            <w:vAlign w:val="center"/>
            <w:hideMark/>
          </w:tcPr>
          <w:p w:rsidR="009F0551" w:rsidRDefault="009F0551">
            <w:pPr>
              <w:pStyle w:val="a3"/>
            </w:pPr>
            <w:r>
              <w:t>кол-во домов</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2340" w:type="dxa"/>
            <w:vAlign w:val="center"/>
            <w:hideMark/>
          </w:tcPr>
          <w:p w:rsidR="009F0551" w:rsidRDefault="009F0551">
            <w:pPr>
              <w:pStyle w:val="a3"/>
            </w:pPr>
            <w:r>
              <w:t>% от общ. объема нового жилищного строительства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Merge w:val="restart"/>
            <w:vAlign w:val="center"/>
            <w:hideMark/>
          </w:tcPr>
          <w:p w:rsidR="009F0551" w:rsidRDefault="009F0551">
            <w:pPr>
              <w:pStyle w:val="a3"/>
            </w:pPr>
            <w:r>
              <w:t>4.</w:t>
            </w:r>
          </w:p>
        </w:tc>
        <w:tc>
          <w:tcPr>
            <w:tcW w:w="3285" w:type="dxa"/>
            <w:vMerge w:val="restart"/>
            <w:vAlign w:val="center"/>
            <w:hideMark/>
          </w:tcPr>
          <w:p w:rsidR="009F0551" w:rsidRDefault="009F0551">
            <w:pPr>
              <w:pStyle w:val="a3"/>
            </w:pPr>
            <w:r>
              <w:t>общий объем убыли жилищного фонда</w:t>
            </w:r>
          </w:p>
        </w:tc>
        <w:tc>
          <w:tcPr>
            <w:tcW w:w="2340" w:type="dxa"/>
            <w:vAlign w:val="center"/>
            <w:hideMark/>
          </w:tcPr>
          <w:p w:rsidR="009F0551" w:rsidRDefault="009F0551">
            <w:pPr>
              <w:pStyle w:val="a3"/>
            </w:pPr>
            <w:r>
              <w:t>S общ., м2</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2340" w:type="dxa"/>
            <w:vAlign w:val="center"/>
            <w:hideMark/>
          </w:tcPr>
          <w:p w:rsidR="009F0551" w:rsidRDefault="009F0551">
            <w:pPr>
              <w:pStyle w:val="a3"/>
            </w:pPr>
            <w:r>
              <w:t>кол-во домов</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2340" w:type="dxa"/>
            <w:vAlign w:val="center"/>
            <w:hideMark/>
          </w:tcPr>
          <w:p w:rsidR="009F0551" w:rsidRDefault="009F0551">
            <w:pPr>
              <w:pStyle w:val="a3"/>
            </w:pPr>
            <w:r>
              <w:t>% от общ. объема нового жилищного строительства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lastRenderedPageBreak/>
              <w:t> </w:t>
            </w:r>
          </w:p>
          <w:p w:rsidR="009F0551" w:rsidRDefault="009F0551">
            <w:pPr>
              <w:pStyle w:val="a3"/>
            </w:pPr>
            <w:r>
              <w:t> </w:t>
            </w:r>
          </w:p>
          <w:p w:rsidR="009F0551" w:rsidRDefault="009F0551">
            <w:pPr>
              <w:pStyle w:val="a3"/>
            </w:pPr>
            <w:r>
              <w:t> </w:t>
            </w:r>
          </w:p>
        </w:tc>
        <w:tc>
          <w:tcPr>
            <w:tcW w:w="3285" w:type="dxa"/>
            <w:vAlign w:val="center"/>
            <w:hideMark/>
          </w:tcPr>
          <w:p w:rsidR="009F0551" w:rsidRDefault="009F0551">
            <w:pPr>
              <w:pStyle w:val="a3"/>
            </w:pPr>
            <w:r>
              <w:t>в т. ч. в общем объеме убыли жилищного фонда по типу застройки:</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Merge w:val="restart"/>
            <w:vAlign w:val="center"/>
            <w:hideMark/>
          </w:tcPr>
          <w:p w:rsidR="009F0551" w:rsidRDefault="009F0551">
            <w:pPr>
              <w:pStyle w:val="a3"/>
            </w:pPr>
            <w:r>
              <w:t>4.1.</w:t>
            </w:r>
          </w:p>
        </w:tc>
        <w:tc>
          <w:tcPr>
            <w:tcW w:w="3285" w:type="dxa"/>
            <w:vMerge w:val="restart"/>
            <w:vAlign w:val="center"/>
            <w:hideMark/>
          </w:tcPr>
          <w:p w:rsidR="009F0551" w:rsidRDefault="009F0551">
            <w:pPr>
              <w:pStyle w:val="a3"/>
            </w:pPr>
            <w:r>
              <w:t>малоэтажная индивидуальная жилая застройка</w:t>
            </w:r>
          </w:p>
        </w:tc>
        <w:tc>
          <w:tcPr>
            <w:tcW w:w="2340" w:type="dxa"/>
            <w:vAlign w:val="center"/>
            <w:hideMark/>
          </w:tcPr>
          <w:p w:rsidR="009F0551" w:rsidRDefault="009F0551">
            <w:pPr>
              <w:pStyle w:val="a3"/>
            </w:pPr>
            <w:r>
              <w:t>S общ., м2</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2340" w:type="dxa"/>
            <w:vAlign w:val="center"/>
            <w:hideMark/>
          </w:tcPr>
          <w:p w:rsidR="009F0551" w:rsidRDefault="009F0551">
            <w:pPr>
              <w:pStyle w:val="a3"/>
            </w:pPr>
            <w:r>
              <w:t>кол-во домов</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2340" w:type="dxa"/>
            <w:vAlign w:val="center"/>
            <w:hideMark/>
          </w:tcPr>
          <w:p w:rsidR="009F0551" w:rsidRDefault="009F0551">
            <w:pPr>
              <w:pStyle w:val="a3"/>
            </w:pPr>
            <w:r>
              <w:t>% от общ. объема убыли жилищного фонда</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 </w:t>
            </w:r>
          </w:p>
          <w:p w:rsidR="009F0551" w:rsidRDefault="009F0551">
            <w:pPr>
              <w:pStyle w:val="a3"/>
            </w:pPr>
            <w:r>
              <w:t>4.</w:t>
            </w:r>
          </w:p>
        </w:tc>
        <w:tc>
          <w:tcPr>
            <w:tcW w:w="3285" w:type="dxa"/>
            <w:vAlign w:val="center"/>
            <w:hideMark/>
          </w:tcPr>
          <w:p w:rsidR="009F0551" w:rsidRDefault="009F0551">
            <w:pPr>
              <w:pStyle w:val="a3"/>
            </w:pPr>
            <w:r>
              <w:t>ОБЪЕКТЫ СОЦИАЛЬНОГО И КУЛЬТУРНО-БЫТОВОГО ОБСЛУЖИВАНИЯ НАСЕЛЕНИЯ</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Align w:val="center"/>
            <w:hideMark/>
          </w:tcPr>
          <w:p w:rsidR="009F0551" w:rsidRDefault="009F0551">
            <w:pPr>
              <w:pStyle w:val="a3"/>
            </w:pPr>
            <w:r>
              <w:t>1.</w:t>
            </w:r>
          </w:p>
        </w:tc>
        <w:tc>
          <w:tcPr>
            <w:tcW w:w="3285" w:type="dxa"/>
            <w:vAlign w:val="center"/>
            <w:hideMark/>
          </w:tcPr>
          <w:p w:rsidR="009F0551" w:rsidRDefault="009F0551">
            <w:pPr>
              <w:pStyle w:val="a3"/>
            </w:pPr>
            <w:r>
              <w:t>объекты учебно-образовательного назначения</w:t>
            </w:r>
          </w:p>
        </w:tc>
        <w:tc>
          <w:tcPr>
            <w:tcW w:w="2340" w:type="dxa"/>
            <w:vAlign w:val="center"/>
            <w:hideMark/>
          </w:tcPr>
          <w:p w:rsidR="009F0551" w:rsidRDefault="009F0551">
            <w:pPr>
              <w:pStyle w:val="a3"/>
            </w:pPr>
            <w:r>
              <w:t>мест</w:t>
            </w:r>
          </w:p>
        </w:tc>
        <w:tc>
          <w:tcPr>
            <w:tcW w:w="1875" w:type="dxa"/>
            <w:vAlign w:val="center"/>
            <w:hideMark/>
          </w:tcPr>
          <w:p w:rsidR="009F0551" w:rsidRDefault="009F0551">
            <w:pPr>
              <w:pStyle w:val="a3"/>
            </w:pPr>
            <w:r>
              <w:t>664</w:t>
            </w:r>
          </w:p>
        </w:tc>
        <w:tc>
          <w:tcPr>
            <w:tcW w:w="1530" w:type="dxa"/>
            <w:gridSpan w:val="2"/>
            <w:vAlign w:val="center"/>
            <w:hideMark/>
          </w:tcPr>
          <w:p w:rsidR="009F0551" w:rsidRDefault="009F0551">
            <w:pPr>
              <w:pStyle w:val="a3"/>
            </w:pPr>
            <w:r>
              <w:t>664</w:t>
            </w:r>
          </w:p>
        </w:tc>
      </w:tr>
      <w:tr w:rsidR="009F0551" w:rsidTr="009F0551">
        <w:trPr>
          <w:tblCellSpacing w:w="15" w:type="dxa"/>
        </w:trPr>
        <w:tc>
          <w:tcPr>
            <w:tcW w:w="690" w:type="dxa"/>
            <w:vAlign w:val="center"/>
            <w:hideMark/>
          </w:tcPr>
          <w:p w:rsidR="009F0551" w:rsidRDefault="009F0551">
            <w:pPr>
              <w:pStyle w:val="a3"/>
            </w:pPr>
            <w:r>
              <w:t>2.</w:t>
            </w:r>
          </w:p>
        </w:tc>
        <w:tc>
          <w:tcPr>
            <w:tcW w:w="3285" w:type="dxa"/>
            <w:vAlign w:val="center"/>
            <w:hideMark/>
          </w:tcPr>
          <w:p w:rsidR="009F0551" w:rsidRDefault="009F0551">
            <w:pPr>
              <w:pStyle w:val="a3"/>
            </w:pPr>
            <w:r>
              <w:t>объекты здравоохранения</w:t>
            </w:r>
          </w:p>
        </w:tc>
        <w:tc>
          <w:tcPr>
            <w:tcW w:w="2340" w:type="dxa"/>
            <w:vAlign w:val="center"/>
            <w:hideMark/>
          </w:tcPr>
          <w:p w:rsidR="009F0551" w:rsidRDefault="009F0551">
            <w:pPr>
              <w:pStyle w:val="a3"/>
            </w:pPr>
            <w:r>
              <w:t>объект на поселение</w:t>
            </w:r>
          </w:p>
        </w:tc>
        <w:tc>
          <w:tcPr>
            <w:tcW w:w="1875" w:type="dxa"/>
            <w:vAlign w:val="center"/>
            <w:hideMark/>
          </w:tcPr>
          <w:p w:rsidR="009F0551" w:rsidRDefault="009F0551">
            <w:pPr>
              <w:pStyle w:val="a3"/>
            </w:pPr>
            <w:r>
              <w:t>3</w:t>
            </w:r>
          </w:p>
        </w:tc>
        <w:tc>
          <w:tcPr>
            <w:tcW w:w="1530" w:type="dxa"/>
            <w:gridSpan w:val="2"/>
            <w:vAlign w:val="center"/>
            <w:hideMark/>
          </w:tcPr>
          <w:p w:rsidR="009F0551" w:rsidRDefault="009F0551">
            <w:pPr>
              <w:pStyle w:val="a3"/>
            </w:pPr>
            <w:r>
              <w:t>3</w:t>
            </w:r>
          </w:p>
        </w:tc>
      </w:tr>
      <w:tr w:rsidR="009F0551" w:rsidTr="009F0551">
        <w:trPr>
          <w:tblCellSpacing w:w="15" w:type="dxa"/>
        </w:trPr>
        <w:tc>
          <w:tcPr>
            <w:tcW w:w="690" w:type="dxa"/>
            <w:vAlign w:val="center"/>
            <w:hideMark/>
          </w:tcPr>
          <w:p w:rsidR="009F0551" w:rsidRDefault="009F0551">
            <w:pPr>
              <w:pStyle w:val="a3"/>
            </w:pPr>
            <w:r>
              <w:t>3.</w:t>
            </w:r>
          </w:p>
        </w:tc>
        <w:tc>
          <w:tcPr>
            <w:tcW w:w="3285" w:type="dxa"/>
            <w:vAlign w:val="center"/>
            <w:hideMark/>
          </w:tcPr>
          <w:p w:rsidR="009F0551" w:rsidRDefault="009F0551">
            <w:pPr>
              <w:pStyle w:val="a3"/>
            </w:pPr>
            <w:r>
              <w:t>объекты социального обеспечения</w:t>
            </w:r>
          </w:p>
        </w:tc>
        <w:tc>
          <w:tcPr>
            <w:tcW w:w="2340" w:type="dxa"/>
            <w:vAlign w:val="center"/>
            <w:hideMark/>
          </w:tcPr>
          <w:p w:rsidR="009F0551" w:rsidRDefault="009F0551">
            <w:pPr>
              <w:pStyle w:val="a3"/>
            </w:pPr>
            <w:r>
              <w:t>объект на поселение</w:t>
            </w:r>
          </w:p>
        </w:tc>
        <w:tc>
          <w:tcPr>
            <w:tcW w:w="1875" w:type="dxa"/>
            <w:vAlign w:val="center"/>
            <w:hideMark/>
          </w:tcPr>
          <w:p w:rsidR="009F0551" w:rsidRDefault="009F0551">
            <w:pPr>
              <w:pStyle w:val="a3"/>
            </w:pPr>
            <w:r>
              <w:t>1</w:t>
            </w:r>
          </w:p>
        </w:tc>
        <w:tc>
          <w:tcPr>
            <w:tcW w:w="1530" w:type="dxa"/>
            <w:gridSpan w:val="2"/>
            <w:vAlign w:val="center"/>
            <w:hideMark/>
          </w:tcPr>
          <w:p w:rsidR="009F0551" w:rsidRDefault="009F0551">
            <w:pPr>
              <w:pStyle w:val="a3"/>
            </w:pPr>
            <w:r>
              <w:t>1</w:t>
            </w:r>
          </w:p>
        </w:tc>
      </w:tr>
      <w:tr w:rsidR="009F0551" w:rsidTr="009F0551">
        <w:trPr>
          <w:tblCellSpacing w:w="15" w:type="dxa"/>
        </w:trPr>
        <w:tc>
          <w:tcPr>
            <w:tcW w:w="690" w:type="dxa"/>
            <w:vAlign w:val="center"/>
            <w:hideMark/>
          </w:tcPr>
          <w:p w:rsidR="009F0551" w:rsidRDefault="009F0551">
            <w:pPr>
              <w:pStyle w:val="a3"/>
            </w:pPr>
            <w:r>
              <w:t>4.</w:t>
            </w:r>
          </w:p>
        </w:tc>
        <w:tc>
          <w:tcPr>
            <w:tcW w:w="3285" w:type="dxa"/>
            <w:vAlign w:val="center"/>
            <w:hideMark/>
          </w:tcPr>
          <w:p w:rsidR="009F0551" w:rsidRDefault="009F0551">
            <w:pPr>
              <w:pStyle w:val="a3"/>
            </w:pPr>
            <w:r>
              <w:t>спортивные и физкультурно-оздоровительные объекты</w:t>
            </w:r>
          </w:p>
        </w:tc>
        <w:tc>
          <w:tcPr>
            <w:tcW w:w="2340" w:type="dxa"/>
            <w:vAlign w:val="center"/>
            <w:hideMark/>
          </w:tcPr>
          <w:p w:rsidR="009F0551" w:rsidRDefault="009F0551">
            <w:pPr>
              <w:pStyle w:val="a3"/>
            </w:pPr>
            <w:r>
              <w:t>объект на поселение</w:t>
            </w:r>
          </w:p>
        </w:tc>
        <w:tc>
          <w:tcPr>
            <w:tcW w:w="1875" w:type="dxa"/>
            <w:vAlign w:val="center"/>
            <w:hideMark/>
          </w:tcPr>
          <w:p w:rsidR="009F0551" w:rsidRDefault="009F0551">
            <w:pPr>
              <w:pStyle w:val="a3"/>
            </w:pPr>
            <w:r>
              <w:t>1</w:t>
            </w:r>
          </w:p>
        </w:tc>
        <w:tc>
          <w:tcPr>
            <w:tcW w:w="1530" w:type="dxa"/>
            <w:gridSpan w:val="2"/>
            <w:vAlign w:val="center"/>
            <w:hideMark/>
          </w:tcPr>
          <w:p w:rsidR="009F0551" w:rsidRDefault="009F0551">
            <w:pPr>
              <w:pStyle w:val="a3"/>
            </w:pPr>
            <w:r>
              <w:t>1</w:t>
            </w:r>
          </w:p>
        </w:tc>
      </w:tr>
      <w:tr w:rsidR="009F0551" w:rsidTr="009F0551">
        <w:trPr>
          <w:tblCellSpacing w:w="15" w:type="dxa"/>
        </w:trPr>
        <w:tc>
          <w:tcPr>
            <w:tcW w:w="690" w:type="dxa"/>
            <w:vAlign w:val="center"/>
            <w:hideMark/>
          </w:tcPr>
          <w:p w:rsidR="009F0551" w:rsidRDefault="009F0551">
            <w:pPr>
              <w:pStyle w:val="a3"/>
            </w:pPr>
            <w:r>
              <w:t>5.</w:t>
            </w:r>
          </w:p>
        </w:tc>
        <w:tc>
          <w:tcPr>
            <w:tcW w:w="3285" w:type="dxa"/>
            <w:vAlign w:val="center"/>
            <w:hideMark/>
          </w:tcPr>
          <w:p w:rsidR="009F0551" w:rsidRDefault="009F0551">
            <w:pPr>
              <w:pStyle w:val="a3"/>
            </w:pPr>
            <w:r>
              <w:t>объекты культурно-досугового назначения</w:t>
            </w:r>
          </w:p>
        </w:tc>
        <w:tc>
          <w:tcPr>
            <w:tcW w:w="2340" w:type="dxa"/>
            <w:vAlign w:val="center"/>
            <w:hideMark/>
          </w:tcPr>
          <w:p w:rsidR="009F0551" w:rsidRDefault="009F0551">
            <w:pPr>
              <w:pStyle w:val="a3"/>
            </w:pPr>
            <w:r>
              <w:t>объект на поселение</w:t>
            </w:r>
          </w:p>
        </w:tc>
        <w:tc>
          <w:tcPr>
            <w:tcW w:w="1875" w:type="dxa"/>
            <w:vAlign w:val="center"/>
            <w:hideMark/>
          </w:tcPr>
          <w:p w:rsidR="009F0551" w:rsidRDefault="009F0551">
            <w:pPr>
              <w:pStyle w:val="a3"/>
            </w:pPr>
            <w:r>
              <w:t>6</w:t>
            </w:r>
          </w:p>
        </w:tc>
        <w:tc>
          <w:tcPr>
            <w:tcW w:w="1530" w:type="dxa"/>
            <w:gridSpan w:val="2"/>
            <w:vAlign w:val="center"/>
            <w:hideMark/>
          </w:tcPr>
          <w:p w:rsidR="009F0551" w:rsidRDefault="009F0551">
            <w:pPr>
              <w:pStyle w:val="a3"/>
            </w:pPr>
            <w:r>
              <w:t>6</w:t>
            </w:r>
          </w:p>
        </w:tc>
      </w:tr>
      <w:tr w:rsidR="009F0551" w:rsidTr="009F0551">
        <w:trPr>
          <w:tblCellSpacing w:w="15" w:type="dxa"/>
        </w:trPr>
        <w:tc>
          <w:tcPr>
            <w:tcW w:w="690" w:type="dxa"/>
            <w:vAlign w:val="center"/>
            <w:hideMark/>
          </w:tcPr>
          <w:p w:rsidR="009F0551" w:rsidRDefault="009F0551">
            <w:pPr>
              <w:pStyle w:val="a3"/>
            </w:pPr>
            <w:r>
              <w:t>6.</w:t>
            </w:r>
          </w:p>
        </w:tc>
        <w:tc>
          <w:tcPr>
            <w:tcW w:w="3285" w:type="dxa"/>
            <w:vAlign w:val="center"/>
            <w:hideMark/>
          </w:tcPr>
          <w:p w:rsidR="009F0551" w:rsidRDefault="009F0551">
            <w:pPr>
              <w:pStyle w:val="a3"/>
            </w:pPr>
            <w:r>
              <w:t>объекты торгового назначения</w:t>
            </w:r>
          </w:p>
        </w:tc>
        <w:tc>
          <w:tcPr>
            <w:tcW w:w="2340" w:type="dxa"/>
            <w:vAlign w:val="center"/>
            <w:hideMark/>
          </w:tcPr>
          <w:p w:rsidR="009F0551" w:rsidRDefault="009F0551">
            <w:pPr>
              <w:pStyle w:val="a3"/>
            </w:pPr>
            <w:r>
              <w:t>объект на поселение</w:t>
            </w:r>
          </w:p>
        </w:tc>
        <w:tc>
          <w:tcPr>
            <w:tcW w:w="1875" w:type="dxa"/>
            <w:vAlign w:val="center"/>
            <w:hideMark/>
          </w:tcPr>
          <w:p w:rsidR="009F0551" w:rsidRDefault="009F0551">
            <w:pPr>
              <w:pStyle w:val="a3"/>
            </w:pPr>
            <w:r>
              <w:t>6</w:t>
            </w:r>
          </w:p>
        </w:tc>
        <w:tc>
          <w:tcPr>
            <w:tcW w:w="1530" w:type="dxa"/>
            <w:gridSpan w:val="2"/>
            <w:vAlign w:val="center"/>
            <w:hideMark/>
          </w:tcPr>
          <w:p w:rsidR="009F0551" w:rsidRDefault="009F0551">
            <w:pPr>
              <w:pStyle w:val="a3"/>
            </w:pPr>
            <w:r>
              <w:t>6</w:t>
            </w:r>
          </w:p>
        </w:tc>
      </w:tr>
      <w:tr w:rsidR="009F0551" w:rsidTr="009F0551">
        <w:trPr>
          <w:tblCellSpacing w:w="15" w:type="dxa"/>
        </w:trPr>
        <w:tc>
          <w:tcPr>
            <w:tcW w:w="690" w:type="dxa"/>
            <w:vAlign w:val="center"/>
            <w:hideMark/>
          </w:tcPr>
          <w:p w:rsidR="009F0551" w:rsidRDefault="009F0551">
            <w:pPr>
              <w:pStyle w:val="a3"/>
            </w:pPr>
            <w:r>
              <w:t>7.</w:t>
            </w:r>
          </w:p>
        </w:tc>
        <w:tc>
          <w:tcPr>
            <w:tcW w:w="3285" w:type="dxa"/>
            <w:vAlign w:val="center"/>
            <w:hideMark/>
          </w:tcPr>
          <w:p w:rsidR="009F0551" w:rsidRDefault="009F0551">
            <w:pPr>
              <w:pStyle w:val="a3"/>
            </w:pPr>
            <w:r>
              <w:t>объекты общественного питания</w:t>
            </w:r>
          </w:p>
        </w:tc>
        <w:tc>
          <w:tcPr>
            <w:tcW w:w="2340" w:type="dxa"/>
            <w:vAlign w:val="center"/>
            <w:hideMark/>
          </w:tcPr>
          <w:p w:rsidR="009F0551" w:rsidRDefault="009F0551">
            <w:pPr>
              <w:pStyle w:val="a3"/>
            </w:pPr>
            <w:r>
              <w:t>объект на поселение</w:t>
            </w:r>
          </w:p>
        </w:tc>
        <w:tc>
          <w:tcPr>
            <w:tcW w:w="1875" w:type="dxa"/>
            <w:vAlign w:val="center"/>
            <w:hideMark/>
          </w:tcPr>
          <w:p w:rsidR="009F0551" w:rsidRDefault="009F0551">
            <w:pPr>
              <w:pStyle w:val="a3"/>
            </w:pPr>
            <w:r>
              <w:t>1</w:t>
            </w:r>
          </w:p>
        </w:tc>
        <w:tc>
          <w:tcPr>
            <w:tcW w:w="1530" w:type="dxa"/>
            <w:gridSpan w:val="2"/>
            <w:vAlign w:val="center"/>
            <w:hideMark/>
          </w:tcPr>
          <w:p w:rsidR="009F0551" w:rsidRDefault="009F0551">
            <w:pPr>
              <w:pStyle w:val="a3"/>
            </w:pPr>
            <w:r>
              <w:t>2</w:t>
            </w:r>
          </w:p>
        </w:tc>
      </w:tr>
      <w:tr w:rsidR="009F0551" w:rsidTr="009F0551">
        <w:trPr>
          <w:tblCellSpacing w:w="15" w:type="dxa"/>
        </w:trPr>
        <w:tc>
          <w:tcPr>
            <w:tcW w:w="690" w:type="dxa"/>
            <w:vAlign w:val="center"/>
            <w:hideMark/>
          </w:tcPr>
          <w:p w:rsidR="009F0551" w:rsidRDefault="009F0551">
            <w:pPr>
              <w:pStyle w:val="a3"/>
            </w:pPr>
            <w:r>
              <w:t>8.</w:t>
            </w:r>
          </w:p>
        </w:tc>
        <w:tc>
          <w:tcPr>
            <w:tcW w:w="3285" w:type="dxa"/>
            <w:vAlign w:val="center"/>
            <w:hideMark/>
          </w:tcPr>
          <w:p w:rsidR="009F0551" w:rsidRDefault="009F0551">
            <w:pPr>
              <w:pStyle w:val="a3"/>
            </w:pPr>
            <w:r>
              <w:t>организации и учреждения управления</w:t>
            </w:r>
          </w:p>
        </w:tc>
        <w:tc>
          <w:tcPr>
            <w:tcW w:w="2340" w:type="dxa"/>
            <w:vAlign w:val="center"/>
            <w:hideMark/>
          </w:tcPr>
          <w:p w:rsidR="009F0551" w:rsidRDefault="009F0551">
            <w:pPr>
              <w:pStyle w:val="a3"/>
            </w:pPr>
            <w:r>
              <w:t>объект на поселение</w:t>
            </w:r>
          </w:p>
        </w:tc>
        <w:tc>
          <w:tcPr>
            <w:tcW w:w="1875" w:type="dxa"/>
            <w:vAlign w:val="center"/>
            <w:hideMark/>
          </w:tcPr>
          <w:p w:rsidR="009F0551" w:rsidRDefault="009F0551">
            <w:pPr>
              <w:pStyle w:val="a3"/>
            </w:pPr>
            <w:r>
              <w:t>1</w:t>
            </w:r>
          </w:p>
        </w:tc>
        <w:tc>
          <w:tcPr>
            <w:tcW w:w="1530" w:type="dxa"/>
            <w:gridSpan w:val="2"/>
            <w:vAlign w:val="center"/>
            <w:hideMark/>
          </w:tcPr>
          <w:p w:rsidR="009F0551" w:rsidRDefault="009F0551">
            <w:pPr>
              <w:pStyle w:val="a3"/>
            </w:pPr>
            <w:r>
              <w:t>1</w:t>
            </w:r>
          </w:p>
        </w:tc>
      </w:tr>
      <w:tr w:rsidR="009F0551" w:rsidTr="009F0551">
        <w:trPr>
          <w:tblCellSpacing w:w="15" w:type="dxa"/>
        </w:trPr>
        <w:tc>
          <w:tcPr>
            <w:tcW w:w="690" w:type="dxa"/>
            <w:vAlign w:val="center"/>
            <w:hideMark/>
          </w:tcPr>
          <w:p w:rsidR="009F0551" w:rsidRDefault="009F0551">
            <w:pPr>
              <w:pStyle w:val="a3"/>
            </w:pPr>
            <w:r>
              <w:t>9.</w:t>
            </w:r>
          </w:p>
        </w:tc>
        <w:tc>
          <w:tcPr>
            <w:tcW w:w="3285" w:type="dxa"/>
            <w:vAlign w:val="center"/>
            <w:hideMark/>
          </w:tcPr>
          <w:p w:rsidR="009F0551" w:rsidRDefault="009F0551">
            <w:pPr>
              <w:pStyle w:val="a3"/>
            </w:pPr>
            <w:r>
              <w:t>учреждения жилищно-коммунального хозяйства</w:t>
            </w:r>
          </w:p>
        </w:tc>
        <w:tc>
          <w:tcPr>
            <w:tcW w:w="2340" w:type="dxa"/>
            <w:vAlign w:val="center"/>
            <w:hideMark/>
          </w:tcPr>
          <w:p w:rsidR="009F0551" w:rsidRDefault="009F0551">
            <w:pPr>
              <w:pStyle w:val="a3"/>
            </w:pPr>
            <w:r>
              <w:t>объект на поселение</w:t>
            </w:r>
          </w:p>
        </w:tc>
        <w:tc>
          <w:tcPr>
            <w:tcW w:w="1875" w:type="dxa"/>
            <w:vAlign w:val="center"/>
            <w:hideMark/>
          </w:tcPr>
          <w:p w:rsidR="009F0551" w:rsidRDefault="009F0551">
            <w:pPr>
              <w:pStyle w:val="a3"/>
            </w:pPr>
            <w:r>
              <w:t>1</w:t>
            </w:r>
          </w:p>
        </w:tc>
        <w:tc>
          <w:tcPr>
            <w:tcW w:w="1530" w:type="dxa"/>
            <w:gridSpan w:val="2"/>
            <w:vAlign w:val="center"/>
            <w:hideMark/>
          </w:tcPr>
          <w:p w:rsidR="009F0551" w:rsidRDefault="009F0551">
            <w:pPr>
              <w:pStyle w:val="a3"/>
            </w:pPr>
            <w:r>
              <w:t>1</w:t>
            </w:r>
          </w:p>
        </w:tc>
      </w:tr>
      <w:tr w:rsidR="009F0551" w:rsidTr="009F0551">
        <w:trPr>
          <w:tblCellSpacing w:w="15" w:type="dxa"/>
        </w:trPr>
        <w:tc>
          <w:tcPr>
            <w:tcW w:w="690" w:type="dxa"/>
            <w:vAlign w:val="center"/>
            <w:hideMark/>
          </w:tcPr>
          <w:p w:rsidR="009F0551" w:rsidRDefault="009F0551">
            <w:pPr>
              <w:pStyle w:val="a3"/>
            </w:pPr>
            <w:r>
              <w:t>10.</w:t>
            </w:r>
          </w:p>
        </w:tc>
        <w:tc>
          <w:tcPr>
            <w:tcW w:w="3285" w:type="dxa"/>
            <w:vAlign w:val="center"/>
            <w:hideMark/>
          </w:tcPr>
          <w:p w:rsidR="009F0551" w:rsidRDefault="009F0551">
            <w:pPr>
              <w:pStyle w:val="a3"/>
            </w:pPr>
            <w:r>
              <w:t>объекты бытового обслуживания</w:t>
            </w:r>
          </w:p>
        </w:tc>
        <w:tc>
          <w:tcPr>
            <w:tcW w:w="2340" w:type="dxa"/>
            <w:vAlign w:val="center"/>
            <w:hideMark/>
          </w:tcPr>
          <w:p w:rsidR="009F0551" w:rsidRDefault="009F0551">
            <w:pPr>
              <w:pStyle w:val="a3"/>
            </w:pPr>
            <w:r>
              <w:t>объект на поселение</w:t>
            </w:r>
          </w:p>
        </w:tc>
        <w:tc>
          <w:tcPr>
            <w:tcW w:w="1875" w:type="dxa"/>
            <w:vAlign w:val="center"/>
            <w:hideMark/>
          </w:tcPr>
          <w:p w:rsidR="009F0551" w:rsidRDefault="009F0551">
            <w:pPr>
              <w:pStyle w:val="a3"/>
            </w:pPr>
            <w:r>
              <w:t>1</w:t>
            </w:r>
          </w:p>
        </w:tc>
        <w:tc>
          <w:tcPr>
            <w:tcW w:w="1530" w:type="dxa"/>
            <w:gridSpan w:val="2"/>
            <w:vAlign w:val="center"/>
            <w:hideMark/>
          </w:tcPr>
          <w:p w:rsidR="009F0551" w:rsidRDefault="009F0551">
            <w:pPr>
              <w:pStyle w:val="a3"/>
            </w:pPr>
            <w:r>
              <w:t>1</w:t>
            </w:r>
          </w:p>
        </w:tc>
      </w:tr>
      <w:tr w:rsidR="009F0551" w:rsidTr="009F0551">
        <w:trPr>
          <w:tblCellSpacing w:w="15" w:type="dxa"/>
        </w:trPr>
        <w:tc>
          <w:tcPr>
            <w:tcW w:w="690" w:type="dxa"/>
            <w:vAlign w:val="center"/>
            <w:hideMark/>
          </w:tcPr>
          <w:p w:rsidR="009F0551" w:rsidRDefault="009F0551">
            <w:pPr>
              <w:pStyle w:val="a3"/>
            </w:pPr>
            <w:r>
              <w:t>11.</w:t>
            </w:r>
          </w:p>
        </w:tc>
        <w:tc>
          <w:tcPr>
            <w:tcW w:w="3285" w:type="dxa"/>
            <w:vAlign w:val="center"/>
            <w:hideMark/>
          </w:tcPr>
          <w:p w:rsidR="009F0551" w:rsidRDefault="009F0551">
            <w:pPr>
              <w:pStyle w:val="a3"/>
            </w:pPr>
            <w:r>
              <w:t>объекты связи</w:t>
            </w:r>
          </w:p>
        </w:tc>
        <w:tc>
          <w:tcPr>
            <w:tcW w:w="2340" w:type="dxa"/>
            <w:vAlign w:val="center"/>
            <w:hideMark/>
          </w:tcPr>
          <w:p w:rsidR="009F0551" w:rsidRDefault="009F0551">
            <w:pPr>
              <w:pStyle w:val="a3"/>
            </w:pPr>
            <w:r>
              <w:t>объект на поселение</w:t>
            </w:r>
          </w:p>
        </w:tc>
        <w:tc>
          <w:tcPr>
            <w:tcW w:w="1875" w:type="dxa"/>
            <w:vAlign w:val="center"/>
            <w:hideMark/>
          </w:tcPr>
          <w:p w:rsidR="009F0551" w:rsidRDefault="009F0551">
            <w:pPr>
              <w:pStyle w:val="a3"/>
            </w:pPr>
            <w:r>
              <w:t>2</w:t>
            </w:r>
          </w:p>
        </w:tc>
        <w:tc>
          <w:tcPr>
            <w:tcW w:w="1530" w:type="dxa"/>
            <w:gridSpan w:val="2"/>
            <w:vAlign w:val="center"/>
            <w:hideMark/>
          </w:tcPr>
          <w:p w:rsidR="009F0551" w:rsidRDefault="009F0551">
            <w:pPr>
              <w:pStyle w:val="a3"/>
            </w:pPr>
            <w:r>
              <w:t>2</w:t>
            </w:r>
          </w:p>
        </w:tc>
      </w:tr>
      <w:tr w:rsidR="009F0551" w:rsidTr="009F0551">
        <w:trPr>
          <w:tblCellSpacing w:w="15" w:type="dxa"/>
        </w:trPr>
        <w:tc>
          <w:tcPr>
            <w:tcW w:w="690" w:type="dxa"/>
            <w:vAlign w:val="center"/>
            <w:hideMark/>
          </w:tcPr>
          <w:p w:rsidR="009F0551" w:rsidRDefault="009F0551">
            <w:pPr>
              <w:pStyle w:val="a3"/>
            </w:pPr>
            <w:r>
              <w:t>12.</w:t>
            </w:r>
          </w:p>
        </w:tc>
        <w:tc>
          <w:tcPr>
            <w:tcW w:w="3285" w:type="dxa"/>
            <w:vAlign w:val="center"/>
            <w:hideMark/>
          </w:tcPr>
          <w:p w:rsidR="009F0551" w:rsidRDefault="009F0551">
            <w:pPr>
              <w:pStyle w:val="a3"/>
            </w:pPr>
            <w:r>
              <w:t>объекты специального назначения</w:t>
            </w:r>
          </w:p>
        </w:tc>
        <w:tc>
          <w:tcPr>
            <w:tcW w:w="2340" w:type="dxa"/>
            <w:vAlign w:val="center"/>
            <w:hideMark/>
          </w:tcPr>
          <w:p w:rsidR="009F0551" w:rsidRDefault="009F0551">
            <w:pPr>
              <w:pStyle w:val="a3"/>
            </w:pPr>
            <w:r>
              <w:t>объект на поселение</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5.</w:t>
            </w:r>
          </w:p>
        </w:tc>
        <w:tc>
          <w:tcPr>
            <w:tcW w:w="3285" w:type="dxa"/>
            <w:vAlign w:val="center"/>
            <w:hideMark/>
          </w:tcPr>
          <w:p w:rsidR="009F0551" w:rsidRDefault="009F0551">
            <w:pPr>
              <w:pStyle w:val="a3"/>
            </w:pPr>
            <w:r>
              <w:t>ТРАНСПОРТНАЯ ИНФРАСТРУКТУРА</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Align w:val="center"/>
            <w:hideMark/>
          </w:tcPr>
          <w:p w:rsidR="009F0551" w:rsidRDefault="009F0551">
            <w:pPr>
              <w:pStyle w:val="a3"/>
            </w:pPr>
            <w:r>
              <w:t>1.</w:t>
            </w:r>
          </w:p>
          <w:p w:rsidR="009F0551" w:rsidRDefault="009F0551">
            <w:pPr>
              <w:pStyle w:val="a3"/>
            </w:pPr>
            <w:r>
              <w:t> </w:t>
            </w:r>
          </w:p>
        </w:tc>
        <w:tc>
          <w:tcPr>
            <w:tcW w:w="3285" w:type="dxa"/>
            <w:vAlign w:val="center"/>
            <w:hideMark/>
          </w:tcPr>
          <w:p w:rsidR="009F0551" w:rsidRDefault="009F0551">
            <w:pPr>
              <w:pStyle w:val="a3"/>
            </w:pPr>
            <w:r>
              <w:t>протяженность линий общественного пассажирского транспорта - автобус</w:t>
            </w:r>
          </w:p>
        </w:tc>
        <w:tc>
          <w:tcPr>
            <w:tcW w:w="2340" w:type="dxa"/>
            <w:vAlign w:val="center"/>
            <w:hideMark/>
          </w:tcPr>
          <w:p w:rsidR="009F0551" w:rsidRDefault="009F0551">
            <w:pPr>
              <w:pStyle w:val="a3"/>
            </w:pPr>
            <w:r>
              <w:t>км</w:t>
            </w:r>
          </w:p>
        </w:tc>
        <w:tc>
          <w:tcPr>
            <w:tcW w:w="1875" w:type="dxa"/>
            <w:vAlign w:val="center"/>
            <w:hideMark/>
          </w:tcPr>
          <w:p w:rsidR="009F0551" w:rsidRDefault="009F0551">
            <w:pPr>
              <w:pStyle w:val="a3"/>
            </w:pPr>
            <w:r>
              <w:t>139,49</w:t>
            </w:r>
          </w:p>
        </w:tc>
        <w:tc>
          <w:tcPr>
            <w:tcW w:w="1530" w:type="dxa"/>
            <w:gridSpan w:val="2"/>
            <w:vAlign w:val="center"/>
            <w:hideMark/>
          </w:tcPr>
          <w:p w:rsidR="009F0551" w:rsidRDefault="009F0551">
            <w:pPr>
              <w:pStyle w:val="a3"/>
            </w:pPr>
            <w:r>
              <w:t>172,22</w:t>
            </w:r>
          </w:p>
        </w:tc>
      </w:tr>
      <w:tr w:rsidR="009F0551" w:rsidTr="009F0551">
        <w:trPr>
          <w:tblCellSpacing w:w="15" w:type="dxa"/>
        </w:trPr>
        <w:tc>
          <w:tcPr>
            <w:tcW w:w="690" w:type="dxa"/>
            <w:vAlign w:val="center"/>
            <w:hideMark/>
          </w:tcPr>
          <w:p w:rsidR="009F0551" w:rsidRDefault="009F0551">
            <w:pPr>
              <w:pStyle w:val="a3"/>
            </w:pPr>
            <w:r>
              <w:t>2.</w:t>
            </w:r>
          </w:p>
        </w:tc>
        <w:tc>
          <w:tcPr>
            <w:tcW w:w="3285" w:type="dxa"/>
            <w:vAlign w:val="center"/>
            <w:hideMark/>
          </w:tcPr>
          <w:p w:rsidR="009F0551" w:rsidRDefault="009F0551">
            <w:pPr>
              <w:pStyle w:val="a3"/>
            </w:pPr>
            <w:r>
              <w:t>протяженность основных улиц и проездов:</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Align w:val="center"/>
            <w:hideMark/>
          </w:tcPr>
          <w:p w:rsidR="009F0551" w:rsidRDefault="009F0551">
            <w:pPr>
              <w:pStyle w:val="a3"/>
            </w:pPr>
            <w:r>
              <w:lastRenderedPageBreak/>
              <w:t> </w:t>
            </w:r>
          </w:p>
        </w:tc>
        <w:tc>
          <w:tcPr>
            <w:tcW w:w="3285" w:type="dxa"/>
            <w:vAlign w:val="center"/>
            <w:hideMark/>
          </w:tcPr>
          <w:p w:rsidR="009F0551" w:rsidRDefault="009F0551">
            <w:pPr>
              <w:pStyle w:val="a3"/>
            </w:pPr>
            <w:r>
              <w:t>-всего</w:t>
            </w:r>
          </w:p>
        </w:tc>
        <w:tc>
          <w:tcPr>
            <w:tcW w:w="2340" w:type="dxa"/>
            <w:vAlign w:val="center"/>
            <w:hideMark/>
          </w:tcPr>
          <w:p w:rsidR="009F0551" w:rsidRDefault="009F0551">
            <w:pPr>
              <w:pStyle w:val="a3"/>
            </w:pPr>
            <w:r>
              <w:t>км</w:t>
            </w:r>
          </w:p>
        </w:tc>
        <w:tc>
          <w:tcPr>
            <w:tcW w:w="1875" w:type="dxa"/>
            <w:vAlign w:val="center"/>
            <w:hideMark/>
          </w:tcPr>
          <w:p w:rsidR="009F0551" w:rsidRDefault="009F0551">
            <w:pPr>
              <w:pStyle w:val="a3"/>
            </w:pPr>
            <w:r>
              <w:t>139,49</w:t>
            </w:r>
          </w:p>
        </w:tc>
        <w:tc>
          <w:tcPr>
            <w:tcW w:w="1530" w:type="dxa"/>
            <w:gridSpan w:val="2"/>
            <w:vAlign w:val="center"/>
            <w:hideMark/>
          </w:tcPr>
          <w:p w:rsidR="009F0551" w:rsidRDefault="009F0551">
            <w:pPr>
              <w:pStyle w:val="a3"/>
            </w:pPr>
            <w:r>
              <w:t>172,22</w:t>
            </w:r>
          </w:p>
        </w:tc>
      </w:tr>
      <w:tr w:rsidR="009F0551" w:rsidTr="009F0551">
        <w:trPr>
          <w:tblCellSpacing w:w="15" w:type="dxa"/>
        </w:trPr>
        <w:tc>
          <w:tcPr>
            <w:tcW w:w="690" w:type="dxa"/>
            <w:vAlign w:val="center"/>
            <w:hideMark/>
          </w:tcPr>
          <w:p w:rsidR="009F0551" w:rsidRDefault="009F0551">
            <w:pPr>
              <w:pStyle w:val="a3"/>
            </w:pPr>
            <w:r>
              <w:t> </w:t>
            </w:r>
          </w:p>
        </w:tc>
        <w:tc>
          <w:tcPr>
            <w:tcW w:w="3285" w:type="dxa"/>
            <w:vAlign w:val="center"/>
            <w:hideMark/>
          </w:tcPr>
          <w:p w:rsidR="009F0551" w:rsidRDefault="009F0551">
            <w:pPr>
              <w:pStyle w:val="a3"/>
            </w:pPr>
            <w:r>
              <w:t>в том числе:</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Align w:val="center"/>
            <w:hideMark/>
          </w:tcPr>
          <w:p w:rsidR="009F0551" w:rsidRDefault="009F0551">
            <w:pPr>
              <w:pStyle w:val="a3"/>
            </w:pPr>
            <w:r>
              <w:t> </w:t>
            </w:r>
          </w:p>
        </w:tc>
        <w:tc>
          <w:tcPr>
            <w:tcW w:w="3285" w:type="dxa"/>
            <w:vAlign w:val="center"/>
            <w:hideMark/>
          </w:tcPr>
          <w:p w:rsidR="009F0551" w:rsidRDefault="009F0551">
            <w:pPr>
              <w:pStyle w:val="a3"/>
            </w:pPr>
            <w:r>
              <w:t>- поселковых дорог</w:t>
            </w:r>
          </w:p>
        </w:tc>
        <w:tc>
          <w:tcPr>
            <w:tcW w:w="2340" w:type="dxa"/>
            <w:vAlign w:val="center"/>
            <w:hideMark/>
          </w:tcPr>
          <w:p w:rsidR="009F0551" w:rsidRDefault="009F0551">
            <w:pPr>
              <w:pStyle w:val="a3"/>
            </w:pPr>
            <w:r>
              <w:t>км</w:t>
            </w:r>
          </w:p>
        </w:tc>
        <w:tc>
          <w:tcPr>
            <w:tcW w:w="1875" w:type="dxa"/>
            <w:vAlign w:val="center"/>
            <w:hideMark/>
          </w:tcPr>
          <w:p w:rsidR="009F0551" w:rsidRDefault="009F0551">
            <w:pPr>
              <w:pStyle w:val="a3"/>
            </w:pPr>
            <w:r>
              <w:t>68,06</w:t>
            </w:r>
          </w:p>
        </w:tc>
        <w:tc>
          <w:tcPr>
            <w:tcW w:w="1530" w:type="dxa"/>
            <w:gridSpan w:val="2"/>
            <w:vAlign w:val="center"/>
            <w:hideMark/>
          </w:tcPr>
          <w:p w:rsidR="009F0551" w:rsidRDefault="009F0551">
            <w:pPr>
              <w:pStyle w:val="a3"/>
            </w:pPr>
            <w:r>
              <w:t>69,6</w:t>
            </w:r>
          </w:p>
        </w:tc>
      </w:tr>
      <w:tr w:rsidR="009F0551" w:rsidTr="009F0551">
        <w:trPr>
          <w:tblCellSpacing w:w="15" w:type="dxa"/>
        </w:trPr>
        <w:tc>
          <w:tcPr>
            <w:tcW w:w="690" w:type="dxa"/>
            <w:vAlign w:val="center"/>
            <w:hideMark/>
          </w:tcPr>
          <w:p w:rsidR="009F0551" w:rsidRDefault="009F0551">
            <w:pPr>
              <w:pStyle w:val="a3"/>
            </w:pPr>
            <w:r>
              <w:t> </w:t>
            </w:r>
          </w:p>
        </w:tc>
        <w:tc>
          <w:tcPr>
            <w:tcW w:w="3285" w:type="dxa"/>
            <w:vAlign w:val="center"/>
            <w:hideMark/>
          </w:tcPr>
          <w:p w:rsidR="009F0551" w:rsidRDefault="009F0551">
            <w:pPr>
              <w:pStyle w:val="a3"/>
            </w:pPr>
            <w:r>
              <w:t>- главных улиц</w:t>
            </w:r>
          </w:p>
        </w:tc>
        <w:tc>
          <w:tcPr>
            <w:tcW w:w="2340" w:type="dxa"/>
            <w:vAlign w:val="center"/>
            <w:hideMark/>
          </w:tcPr>
          <w:p w:rsidR="009F0551" w:rsidRDefault="009F0551">
            <w:pPr>
              <w:pStyle w:val="a3"/>
            </w:pPr>
            <w:r>
              <w:t>км</w:t>
            </w:r>
          </w:p>
        </w:tc>
        <w:tc>
          <w:tcPr>
            <w:tcW w:w="1875" w:type="dxa"/>
            <w:vAlign w:val="center"/>
            <w:hideMark/>
          </w:tcPr>
          <w:p w:rsidR="009F0551" w:rsidRDefault="009F0551">
            <w:pPr>
              <w:pStyle w:val="a3"/>
            </w:pPr>
            <w:r>
              <w:t>43,75</w:t>
            </w:r>
          </w:p>
        </w:tc>
        <w:tc>
          <w:tcPr>
            <w:tcW w:w="1530" w:type="dxa"/>
            <w:gridSpan w:val="2"/>
            <w:vAlign w:val="center"/>
            <w:hideMark/>
          </w:tcPr>
          <w:p w:rsidR="009F0551" w:rsidRDefault="009F0551">
            <w:pPr>
              <w:pStyle w:val="a3"/>
            </w:pPr>
            <w:r>
              <w:t>43,75</w:t>
            </w:r>
          </w:p>
        </w:tc>
      </w:tr>
      <w:tr w:rsidR="009F0551" w:rsidTr="009F0551">
        <w:trPr>
          <w:tblCellSpacing w:w="15" w:type="dxa"/>
        </w:trPr>
        <w:tc>
          <w:tcPr>
            <w:tcW w:w="690" w:type="dxa"/>
            <w:vAlign w:val="center"/>
            <w:hideMark/>
          </w:tcPr>
          <w:p w:rsidR="009F0551" w:rsidRDefault="009F0551">
            <w:pPr>
              <w:pStyle w:val="a3"/>
            </w:pPr>
            <w:r>
              <w:t> </w:t>
            </w:r>
          </w:p>
        </w:tc>
        <w:tc>
          <w:tcPr>
            <w:tcW w:w="3285" w:type="dxa"/>
            <w:vAlign w:val="center"/>
            <w:hideMark/>
          </w:tcPr>
          <w:p w:rsidR="009F0551" w:rsidRDefault="009F0551">
            <w:pPr>
              <w:pStyle w:val="a3"/>
            </w:pPr>
            <w:r>
              <w:t>- основных улиц в жилой застройке</w:t>
            </w:r>
          </w:p>
        </w:tc>
        <w:tc>
          <w:tcPr>
            <w:tcW w:w="2340" w:type="dxa"/>
            <w:vAlign w:val="center"/>
            <w:hideMark/>
          </w:tcPr>
          <w:p w:rsidR="009F0551" w:rsidRDefault="009F0551">
            <w:pPr>
              <w:pStyle w:val="a3"/>
            </w:pPr>
            <w:r>
              <w:t>км</w:t>
            </w:r>
          </w:p>
        </w:tc>
        <w:tc>
          <w:tcPr>
            <w:tcW w:w="1875" w:type="dxa"/>
            <w:vAlign w:val="center"/>
            <w:hideMark/>
          </w:tcPr>
          <w:p w:rsidR="009F0551" w:rsidRDefault="009F0551">
            <w:pPr>
              <w:pStyle w:val="a3"/>
            </w:pPr>
            <w:r>
              <w:t>18,42</w:t>
            </w:r>
          </w:p>
        </w:tc>
        <w:tc>
          <w:tcPr>
            <w:tcW w:w="1530" w:type="dxa"/>
            <w:gridSpan w:val="2"/>
            <w:vAlign w:val="center"/>
            <w:hideMark/>
          </w:tcPr>
          <w:p w:rsidR="009F0551" w:rsidRDefault="009F0551">
            <w:pPr>
              <w:pStyle w:val="a3"/>
            </w:pPr>
            <w:r>
              <w:t>44,32</w:t>
            </w:r>
          </w:p>
        </w:tc>
      </w:tr>
      <w:tr w:rsidR="009F0551" w:rsidTr="009F0551">
        <w:trPr>
          <w:tblCellSpacing w:w="15" w:type="dxa"/>
        </w:trPr>
        <w:tc>
          <w:tcPr>
            <w:tcW w:w="690" w:type="dxa"/>
            <w:vAlign w:val="center"/>
            <w:hideMark/>
          </w:tcPr>
          <w:p w:rsidR="009F0551" w:rsidRDefault="009F0551">
            <w:pPr>
              <w:pStyle w:val="a3"/>
            </w:pPr>
            <w:r>
              <w:t> </w:t>
            </w:r>
          </w:p>
        </w:tc>
        <w:tc>
          <w:tcPr>
            <w:tcW w:w="3285" w:type="dxa"/>
            <w:vAlign w:val="center"/>
            <w:hideMark/>
          </w:tcPr>
          <w:p w:rsidR="009F0551" w:rsidRDefault="009F0551">
            <w:pPr>
              <w:pStyle w:val="a3"/>
            </w:pPr>
            <w:r>
              <w:t>- второстепенных улиц в жилой застройке</w:t>
            </w:r>
          </w:p>
        </w:tc>
        <w:tc>
          <w:tcPr>
            <w:tcW w:w="2340" w:type="dxa"/>
            <w:vAlign w:val="center"/>
            <w:hideMark/>
          </w:tcPr>
          <w:p w:rsidR="009F0551" w:rsidRDefault="009F0551">
            <w:pPr>
              <w:pStyle w:val="a3"/>
            </w:pPr>
            <w:r>
              <w:t>км</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 </w:t>
            </w:r>
          </w:p>
        </w:tc>
        <w:tc>
          <w:tcPr>
            <w:tcW w:w="3285" w:type="dxa"/>
            <w:vAlign w:val="center"/>
            <w:hideMark/>
          </w:tcPr>
          <w:p w:rsidR="009F0551" w:rsidRDefault="009F0551">
            <w:pPr>
              <w:pStyle w:val="a3"/>
            </w:pPr>
            <w:r>
              <w:t>- проездов</w:t>
            </w:r>
          </w:p>
        </w:tc>
        <w:tc>
          <w:tcPr>
            <w:tcW w:w="2340" w:type="dxa"/>
            <w:vAlign w:val="center"/>
            <w:hideMark/>
          </w:tcPr>
          <w:p w:rsidR="009F0551" w:rsidRDefault="009F0551">
            <w:pPr>
              <w:pStyle w:val="a3"/>
            </w:pPr>
            <w:r>
              <w:t>км</w:t>
            </w:r>
          </w:p>
        </w:tc>
        <w:tc>
          <w:tcPr>
            <w:tcW w:w="1875" w:type="dxa"/>
            <w:vAlign w:val="center"/>
            <w:hideMark/>
          </w:tcPr>
          <w:p w:rsidR="009F0551" w:rsidRDefault="009F0551">
            <w:pPr>
              <w:pStyle w:val="a3"/>
            </w:pPr>
            <w:r>
              <w:t>9,26</w:t>
            </w:r>
          </w:p>
        </w:tc>
        <w:tc>
          <w:tcPr>
            <w:tcW w:w="1530" w:type="dxa"/>
            <w:gridSpan w:val="2"/>
            <w:vAlign w:val="center"/>
            <w:hideMark/>
          </w:tcPr>
          <w:p w:rsidR="009F0551" w:rsidRDefault="009F0551">
            <w:pPr>
              <w:pStyle w:val="a3"/>
            </w:pPr>
            <w:r>
              <w:t>12,82</w:t>
            </w:r>
          </w:p>
        </w:tc>
      </w:tr>
      <w:tr w:rsidR="009F0551" w:rsidTr="009F0551">
        <w:trPr>
          <w:tblCellSpacing w:w="15" w:type="dxa"/>
        </w:trPr>
        <w:tc>
          <w:tcPr>
            <w:tcW w:w="690" w:type="dxa"/>
            <w:vAlign w:val="center"/>
            <w:hideMark/>
          </w:tcPr>
          <w:p w:rsidR="009F0551" w:rsidRDefault="009F0551">
            <w:pPr>
              <w:pStyle w:val="a3"/>
            </w:pPr>
            <w:r>
              <w:t>3.</w:t>
            </w:r>
          </w:p>
        </w:tc>
        <w:tc>
          <w:tcPr>
            <w:tcW w:w="3285" w:type="dxa"/>
            <w:vAlign w:val="center"/>
            <w:hideMark/>
          </w:tcPr>
          <w:p w:rsidR="009F0551" w:rsidRDefault="009F0551">
            <w:pPr>
              <w:pStyle w:val="a3"/>
            </w:pPr>
            <w:r>
              <w:t>из общей протяженности улиц и дорог улицы и дороги, не удовлетворяющие пропускной способности</w:t>
            </w:r>
          </w:p>
        </w:tc>
        <w:tc>
          <w:tcPr>
            <w:tcW w:w="2340" w:type="dxa"/>
            <w:vAlign w:val="center"/>
            <w:hideMark/>
          </w:tcPr>
          <w:p w:rsidR="009F0551" w:rsidRDefault="009F0551">
            <w:pPr>
              <w:pStyle w:val="a3"/>
            </w:pPr>
            <w:r>
              <w:t>%</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4.</w:t>
            </w:r>
          </w:p>
        </w:tc>
        <w:tc>
          <w:tcPr>
            <w:tcW w:w="3285" w:type="dxa"/>
            <w:vAlign w:val="center"/>
            <w:hideMark/>
          </w:tcPr>
          <w:p w:rsidR="009F0551" w:rsidRDefault="009F0551">
            <w:pPr>
              <w:pStyle w:val="a3"/>
            </w:pPr>
            <w:r>
              <w:t>плотность сети линий наземного пассажирского транспорта в пределах цент</w:t>
            </w:r>
            <w:r>
              <w:softHyphen/>
              <w:t>ральных районов поселка</w:t>
            </w:r>
          </w:p>
        </w:tc>
        <w:tc>
          <w:tcPr>
            <w:tcW w:w="2340" w:type="dxa"/>
            <w:vAlign w:val="center"/>
            <w:hideMark/>
          </w:tcPr>
          <w:p w:rsidR="009F0551" w:rsidRDefault="009F0551">
            <w:pPr>
              <w:pStyle w:val="a3"/>
            </w:pPr>
            <w:r>
              <w:t>%</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5.</w:t>
            </w:r>
          </w:p>
        </w:tc>
        <w:tc>
          <w:tcPr>
            <w:tcW w:w="3285" w:type="dxa"/>
            <w:vAlign w:val="center"/>
            <w:hideMark/>
          </w:tcPr>
          <w:p w:rsidR="009F0551" w:rsidRDefault="009F0551">
            <w:pPr>
              <w:pStyle w:val="a3"/>
            </w:pPr>
            <w:r>
              <w:t>количество транспортных развязок в разных уров</w:t>
            </w:r>
            <w:r>
              <w:softHyphen/>
              <w:t>нях</w:t>
            </w:r>
          </w:p>
        </w:tc>
        <w:tc>
          <w:tcPr>
            <w:tcW w:w="2340" w:type="dxa"/>
            <w:vAlign w:val="center"/>
            <w:hideMark/>
          </w:tcPr>
          <w:p w:rsidR="009F0551" w:rsidRDefault="009F0551">
            <w:pPr>
              <w:pStyle w:val="a3"/>
            </w:pPr>
            <w:r>
              <w:t>единиц</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6.</w:t>
            </w:r>
          </w:p>
        </w:tc>
        <w:tc>
          <w:tcPr>
            <w:tcW w:w="3285" w:type="dxa"/>
            <w:vAlign w:val="center"/>
            <w:hideMark/>
          </w:tcPr>
          <w:p w:rsidR="009F0551" w:rsidRDefault="009F0551">
            <w:pPr>
              <w:pStyle w:val="a3"/>
            </w:pPr>
            <w:r>
              <w:t>средние затраты времени на трудовые передвиже</w:t>
            </w:r>
            <w:r>
              <w:softHyphen/>
              <w:t>ния в один конец</w:t>
            </w:r>
          </w:p>
        </w:tc>
        <w:tc>
          <w:tcPr>
            <w:tcW w:w="2340" w:type="dxa"/>
            <w:vAlign w:val="center"/>
            <w:hideMark/>
          </w:tcPr>
          <w:p w:rsidR="009F0551" w:rsidRDefault="009F0551">
            <w:pPr>
              <w:pStyle w:val="a3"/>
            </w:pPr>
            <w:r>
              <w:t>мин.</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6.</w:t>
            </w:r>
          </w:p>
        </w:tc>
        <w:tc>
          <w:tcPr>
            <w:tcW w:w="3285" w:type="dxa"/>
            <w:vAlign w:val="center"/>
            <w:hideMark/>
          </w:tcPr>
          <w:p w:rsidR="009F0551" w:rsidRDefault="009F0551">
            <w:pPr>
              <w:pStyle w:val="a3"/>
            </w:pPr>
            <w:r>
              <w:t>ИНЖЕНЕРНАЯ ИНФРАСТРУКТУРА И БЛАГОУСТРОЙСТВО ТЕРРИТОРИИ</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Align w:val="center"/>
            <w:hideMark/>
          </w:tcPr>
          <w:p w:rsidR="009F0551" w:rsidRDefault="009F0551">
            <w:pPr>
              <w:pStyle w:val="a3"/>
            </w:pPr>
            <w:r>
              <w:t>1.</w:t>
            </w:r>
          </w:p>
        </w:tc>
        <w:tc>
          <w:tcPr>
            <w:tcW w:w="3285" w:type="dxa"/>
            <w:vAlign w:val="center"/>
            <w:hideMark/>
          </w:tcPr>
          <w:p w:rsidR="009F0551" w:rsidRDefault="009F0551">
            <w:pPr>
              <w:pStyle w:val="a3"/>
            </w:pPr>
            <w:r>
              <w:t>водоснабжение</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Merge w:val="restart"/>
            <w:vAlign w:val="center"/>
            <w:hideMark/>
          </w:tcPr>
          <w:p w:rsidR="009F0551" w:rsidRDefault="009F0551">
            <w:pPr>
              <w:pStyle w:val="a3"/>
            </w:pPr>
            <w:r>
              <w:t> </w:t>
            </w:r>
          </w:p>
          <w:p w:rsidR="009F0551" w:rsidRDefault="009F0551">
            <w:pPr>
              <w:pStyle w:val="a3"/>
            </w:pPr>
            <w:r>
              <w:t> </w:t>
            </w:r>
          </w:p>
          <w:p w:rsidR="009F0551" w:rsidRDefault="009F0551">
            <w:pPr>
              <w:pStyle w:val="a3"/>
            </w:pPr>
            <w:r>
              <w:t>1.1.</w:t>
            </w:r>
          </w:p>
          <w:p w:rsidR="009F0551" w:rsidRDefault="009F0551">
            <w:pPr>
              <w:pStyle w:val="a3"/>
            </w:pPr>
            <w:r>
              <w:t>1</w:t>
            </w:r>
          </w:p>
          <w:p w:rsidR="009F0551" w:rsidRDefault="009F0551">
            <w:pPr>
              <w:pStyle w:val="a3"/>
            </w:pPr>
            <w:r>
              <w:t>1</w:t>
            </w:r>
          </w:p>
        </w:tc>
        <w:tc>
          <w:tcPr>
            <w:tcW w:w="3285" w:type="dxa"/>
            <w:vAlign w:val="center"/>
            <w:hideMark/>
          </w:tcPr>
          <w:p w:rsidR="009F0551" w:rsidRDefault="009F0551">
            <w:pPr>
              <w:pStyle w:val="a3"/>
            </w:pPr>
            <w:r>
              <w:t>водопотребление</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0,620</w:t>
            </w:r>
          </w:p>
        </w:tc>
        <w:tc>
          <w:tcPr>
            <w:tcW w:w="1530" w:type="dxa"/>
            <w:gridSpan w:val="2"/>
            <w:vAlign w:val="center"/>
            <w:hideMark/>
          </w:tcPr>
          <w:p w:rsidR="009F0551" w:rsidRDefault="009F0551">
            <w:pPr>
              <w:pStyle w:val="a3"/>
            </w:pPr>
            <w:r>
              <w:t>3,389</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 всего</w:t>
            </w:r>
          </w:p>
        </w:tc>
        <w:tc>
          <w:tcPr>
            <w:tcW w:w="2340" w:type="dxa"/>
            <w:vAlign w:val="center"/>
            <w:hideMark/>
          </w:tcPr>
          <w:p w:rsidR="009F0551" w:rsidRDefault="009F0551">
            <w:pPr>
              <w:pStyle w:val="a3"/>
            </w:pPr>
            <w:r>
              <w:t>тыс. куб. м./в сутки</w:t>
            </w:r>
          </w:p>
        </w:tc>
        <w:tc>
          <w:tcPr>
            <w:tcW w:w="1875" w:type="dxa"/>
            <w:vAlign w:val="center"/>
            <w:hideMark/>
          </w:tcPr>
          <w:p w:rsidR="009F0551" w:rsidRDefault="009F0551">
            <w:pPr>
              <w:pStyle w:val="a3"/>
            </w:pPr>
            <w:r>
              <w:t>0,620</w:t>
            </w:r>
          </w:p>
        </w:tc>
        <w:tc>
          <w:tcPr>
            <w:tcW w:w="1530" w:type="dxa"/>
            <w:gridSpan w:val="2"/>
            <w:vAlign w:val="center"/>
            <w:hideMark/>
          </w:tcPr>
          <w:p w:rsidR="009F0551" w:rsidRDefault="009F0551">
            <w:pPr>
              <w:pStyle w:val="a3"/>
            </w:pPr>
            <w:r>
              <w:t>3,389</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в том числе:</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 на хозяйственно-питьевые нужды</w:t>
            </w:r>
          </w:p>
          <w:p w:rsidR="009F0551" w:rsidRDefault="009F0551">
            <w:pPr>
              <w:pStyle w:val="a3"/>
            </w:pPr>
            <w:r>
              <w:t> </w:t>
            </w:r>
          </w:p>
        </w:tc>
        <w:tc>
          <w:tcPr>
            <w:tcW w:w="2340" w:type="dxa"/>
            <w:vAlign w:val="center"/>
            <w:hideMark/>
          </w:tcPr>
          <w:p w:rsidR="009F0551" w:rsidRDefault="009F0551">
            <w:pPr>
              <w:pStyle w:val="a3"/>
            </w:pPr>
            <w:r>
              <w:t>тыс. куб. м./в сутки</w:t>
            </w:r>
          </w:p>
        </w:tc>
        <w:tc>
          <w:tcPr>
            <w:tcW w:w="1875" w:type="dxa"/>
            <w:vAlign w:val="center"/>
            <w:hideMark/>
          </w:tcPr>
          <w:p w:rsidR="009F0551" w:rsidRDefault="009F0551">
            <w:pPr>
              <w:pStyle w:val="a3"/>
            </w:pPr>
            <w:r>
              <w:t>0,488</w:t>
            </w:r>
          </w:p>
        </w:tc>
        <w:tc>
          <w:tcPr>
            <w:tcW w:w="1530" w:type="dxa"/>
            <w:gridSpan w:val="2"/>
            <w:vAlign w:val="center"/>
            <w:hideMark/>
          </w:tcPr>
          <w:p w:rsidR="009F0551" w:rsidRDefault="009F0551">
            <w:pPr>
              <w:pStyle w:val="a3"/>
            </w:pPr>
            <w:r>
              <w:t>2,878</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 на производственные нужды</w:t>
            </w:r>
          </w:p>
        </w:tc>
        <w:tc>
          <w:tcPr>
            <w:tcW w:w="2340" w:type="dxa"/>
            <w:vAlign w:val="center"/>
            <w:hideMark/>
          </w:tcPr>
          <w:p w:rsidR="009F0551" w:rsidRDefault="009F0551">
            <w:pPr>
              <w:pStyle w:val="a3"/>
            </w:pPr>
            <w:r>
              <w:t>тыс. куб. м./в сутки</w:t>
            </w:r>
          </w:p>
        </w:tc>
        <w:tc>
          <w:tcPr>
            <w:tcW w:w="1875" w:type="dxa"/>
            <w:vAlign w:val="center"/>
            <w:hideMark/>
          </w:tcPr>
          <w:p w:rsidR="009F0551" w:rsidRDefault="009F0551">
            <w:pPr>
              <w:pStyle w:val="a3"/>
            </w:pPr>
            <w:r>
              <w:t>0,132</w:t>
            </w:r>
          </w:p>
        </w:tc>
        <w:tc>
          <w:tcPr>
            <w:tcW w:w="1530" w:type="dxa"/>
            <w:gridSpan w:val="2"/>
            <w:vAlign w:val="center"/>
            <w:hideMark/>
          </w:tcPr>
          <w:p w:rsidR="009F0551" w:rsidRDefault="009F0551">
            <w:pPr>
              <w:pStyle w:val="a3"/>
            </w:pPr>
            <w:r>
              <w:t>0,511</w:t>
            </w:r>
          </w:p>
        </w:tc>
      </w:tr>
      <w:tr w:rsidR="009F0551" w:rsidTr="009F0551">
        <w:trPr>
          <w:tblCellSpacing w:w="15" w:type="dxa"/>
        </w:trPr>
        <w:tc>
          <w:tcPr>
            <w:tcW w:w="690" w:type="dxa"/>
            <w:vAlign w:val="center"/>
            <w:hideMark/>
          </w:tcPr>
          <w:p w:rsidR="009F0551" w:rsidRDefault="009F0551">
            <w:pPr>
              <w:pStyle w:val="a3"/>
            </w:pPr>
            <w:r>
              <w:t>2.</w:t>
            </w:r>
          </w:p>
        </w:tc>
        <w:tc>
          <w:tcPr>
            <w:tcW w:w="3285" w:type="dxa"/>
            <w:vAlign w:val="center"/>
            <w:hideMark/>
          </w:tcPr>
          <w:p w:rsidR="009F0551" w:rsidRDefault="009F0551">
            <w:pPr>
              <w:pStyle w:val="a3"/>
            </w:pPr>
            <w:r>
              <w:t>вторичное использование воды</w:t>
            </w:r>
          </w:p>
        </w:tc>
        <w:tc>
          <w:tcPr>
            <w:tcW w:w="2340" w:type="dxa"/>
            <w:vAlign w:val="center"/>
            <w:hideMark/>
          </w:tcPr>
          <w:p w:rsidR="009F0551" w:rsidRDefault="009F0551">
            <w:pPr>
              <w:pStyle w:val="a3"/>
            </w:pPr>
            <w:r>
              <w:t>%</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Merge w:val="restart"/>
            <w:vAlign w:val="center"/>
            <w:hideMark/>
          </w:tcPr>
          <w:p w:rsidR="009F0551" w:rsidRDefault="009F0551">
            <w:pPr>
              <w:pStyle w:val="a3"/>
            </w:pPr>
            <w:r>
              <w:t>2.1.</w:t>
            </w:r>
          </w:p>
          <w:p w:rsidR="009F0551" w:rsidRDefault="009F0551">
            <w:pPr>
              <w:pStyle w:val="a3"/>
            </w:pPr>
            <w:r>
              <w:t> </w:t>
            </w:r>
          </w:p>
        </w:tc>
        <w:tc>
          <w:tcPr>
            <w:tcW w:w="3285" w:type="dxa"/>
            <w:vAlign w:val="center"/>
            <w:hideMark/>
          </w:tcPr>
          <w:p w:rsidR="009F0551" w:rsidRDefault="009F0551">
            <w:pPr>
              <w:pStyle w:val="a3"/>
            </w:pPr>
            <w:r>
              <w:t>производительность водозаборных сооружений</w:t>
            </w:r>
          </w:p>
        </w:tc>
        <w:tc>
          <w:tcPr>
            <w:tcW w:w="2340" w:type="dxa"/>
            <w:vAlign w:val="center"/>
            <w:hideMark/>
          </w:tcPr>
          <w:p w:rsidR="009F0551" w:rsidRDefault="009F0551">
            <w:pPr>
              <w:pStyle w:val="a3"/>
            </w:pPr>
            <w:r>
              <w:t>тыс. куб. м./в сутки</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в т. ч. водозаборов подземных вод</w:t>
            </w:r>
          </w:p>
        </w:tc>
        <w:tc>
          <w:tcPr>
            <w:tcW w:w="2340" w:type="dxa"/>
            <w:vAlign w:val="center"/>
            <w:hideMark/>
          </w:tcPr>
          <w:p w:rsidR="009F0551" w:rsidRDefault="009F0551">
            <w:pPr>
              <w:pStyle w:val="a3"/>
            </w:pPr>
            <w:r>
              <w:t>тыс. куб. м./в сутки</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Merge w:val="restart"/>
            <w:vAlign w:val="center"/>
            <w:hideMark/>
          </w:tcPr>
          <w:p w:rsidR="009F0551" w:rsidRDefault="009F0551">
            <w:pPr>
              <w:pStyle w:val="a3"/>
            </w:pPr>
            <w:r>
              <w:t> </w:t>
            </w:r>
          </w:p>
          <w:p w:rsidR="009F0551" w:rsidRDefault="009F0551">
            <w:pPr>
              <w:pStyle w:val="a3"/>
            </w:pPr>
            <w:r>
              <w:t>2.2.</w:t>
            </w:r>
          </w:p>
          <w:p w:rsidR="009F0551" w:rsidRDefault="009F0551">
            <w:pPr>
              <w:pStyle w:val="a3"/>
            </w:pPr>
            <w:r>
              <w:lastRenderedPageBreak/>
              <w:t> </w:t>
            </w:r>
          </w:p>
        </w:tc>
        <w:tc>
          <w:tcPr>
            <w:tcW w:w="3285" w:type="dxa"/>
            <w:vAlign w:val="center"/>
            <w:hideMark/>
          </w:tcPr>
          <w:p w:rsidR="009F0551" w:rsidRDefault="009F0551">
            <w:pPr>
              <w:pStyle w:val="a3"/>
            </w:pPr>
            <w:r>
              <w:lastRenderedPageBreak/>
              <w:t>среднесуточное водопотребление на 1 человека</w:t>
            </w:r>
          </w:p>
          <w:p w:rsidR="009F0551" w:rsidRDefault="009F0551">
            <w:pPr>
              <w:pStyle w:val="a3"/>
            </w:pPr>
            <w:r>
              <w:t> </w:t>
            </w:r>
          </w:p>
        </w:tc>
        <w:tc>
          <w:tcPr>
            <w:tcW w:w="2340" w:type="dxa"/>
            <w:vAlign w:val="center"/>
            <w:hideMark/>
          </w:tcPr>
          <w:p w:rsidR="009F0551" w:rsidRDefault="009F0551">
            <w:pPr>
              <w:pStyle w:val="a3"/>
            </w:pPr>
            <w:r>
              <w:t> </w:t>
            </w:r>
          </w:p>
          <w:p w:rsidR="009F0551" w:rsidRDefault="009F0551">
            <w:pPr>
              <w:pStyle w:val="a3"/>
            </w:pPr>
            <w:r>
              <w:t>л./в сутки на чел.</w:t>
            </w:r>
          </w:p>
        </w:tc>
        <w:tc>
          <w:tcPr>
            <w:tcW w:w="1875" w:type="dxa"/>
            <w:vAlign w:val="center"/>
            <w:hideMark/>
          </w:tcPr>
          <w:p w:rsidR="009F0551" w:rsidRDefault="009F0551">
            <w:pPr>
              <w:pStyle w:val="a3"/>
            </w:pPr>
            <w:r>
              <w:t>105</w:t>
            </w:r>
          </w:p>
        </w:tc>
        <w:tc>
          <w:tcPr>
            <w:tcW w:w="1530" w:type="dxa"/>
            <w:gridSpan w:val="2"/>
            <w:vAlign w:val="center"/>
            <w:hideMark/>
          </w:tcPr>
          <w:p w:rsidR="009F0551" w:rsidRDefault="009F0551">
            <w:pPr>
              <w:pStyle w:val="a3"/>
            </w:pPr>
            <w:r>
              <w:t>105</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в том числе:</w:t>
            </w:r>
          </w:p>
          <w:p w:rsidR="009F0551" w:rsidRDefault="009F0551">
            <w:pPr>
              <w:pStyle w:val="a3"/>
            </w:pPr>
            <w:r>
              <w:t> </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-на хозяйственно-питьевые нужды</w:t>
            </w:r>
          </w:p>
        </w:tc>
        <w:tc>
          <w:tcPr>
            <w:tcW w:w="2340" w:type="dxa"/>
            <w:vAlign w:val="center"/>
            <w:hideMark/>
          </w:tcPr>
          <w:p w:rsidR="009F0551" w:rsidRDefault="009F0551">
            <w:pPr>
              <w:pStyle w:val="a3"/>
            </w:pPr>
            <w:r>
              <w:t>л./в сутки на чел.</w:t>
            </w:r>
          </w:p>
        </w:tc>
        <w:tc>
          <w:tcPr>
            <w:tcW w:w="1875" w:type="dxa"/>
            <w:vAlign w:val="center"/>
            <w:hideMark/>
          </w:tcPr>
          <w:p w:rsidR="009F0551" w:rsidRDefault="009F0551">
            <w:pPr>
              <w:pStyle w:val="a3"/>
            </w:pPr>
            <w:r>
              <w:t>105</w:t>
            </w:r>
          </w:p>
        </w:tc>
        <w:tc>
          <w:tcPr>
            <w:tcW w:w="1530" w:type="dxa"/>
            <w:gridSpan w:val="2"/>
            <w:vAlign w:val="center"/>
            <w:hideMark/>
          </w:tcPr>
          <w:p w:rsidR="009F0551" w:rsidRDefault="009F0551">
            <w:pPr>
              <w:pStyle w:val="a3"/>
            </w:pPr>
            <w:r>
              <w:t>105</w:t>
            </w:r>
          </w:p>
        </w:tc>
      </w:tr>
      <w:tr w:rsidR="009F0551" w:rsidTr="009F0551">
        <w:trPr>
          <w:tblCellSpacing w:w="15" w:type="dxa"/>
        </w:trPr>
        <w:tc>
          <w:tcPr>
            <w:tcW w:w="690" w:type="dxa"/>
            <w:vAlign w:val="center"/>
            <w:hideMark/>
          </w:tcPr>
          <w:p w:rsidR="009F0551" w:rsidRDefault="009F0551">
            <w:pPr>
              <w:pStyle w:val="a3"/>
            </w:pPr>
            <w:r>
              <w:t>3.</w:t>
            </w:r>
          </w:p>
        </w:tc>
        <w:tc>
          <w:tcPr>
            <w:tcW w:w="3285" w:type="dxa"/>
            <w:vAlign w:val="center"/>
            <w:hideMark/>
          </w:tcPr>
          <w:p w:rsidR="009F0551" w:rsidRDefault="009F0551">
            <w:pPr>
              <w:pStyle w:val="a3"/>
            </w:pPr>
            <w:r>
              <w:t>протяженность сетей</w:t>
            </w:r>
          </w:p>
        </w:tc>
        <w:tc>
          <w:tcPr>
            <w:tcW w:w="2340" w:type="dxa"/>
            <w:vAlign w:val="center"/>
            <w:hideMark/>
          </w:tcPr>
          <w:p w:rsidR="009F0551" w:rsidRDefault="009F0551">
            <w:pPr>
              <w:pStyle w:val="a3"/>
            </w:pPr>
            <w:r>
              <w:t>км</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4.</w:t>
            </w:r>
          </w:p>
        </w:tc>
        <w:tc>
          <w:tcPr>
            <w:tcW w:w="3285" w:type="dxa"/>
            <w:vAlign w:val="center"/>
            <w:hideMark/>
          </w:tcPr>
          <w:p w:rsidR="009F0551" w:rsidRDefault="009F0551">
            <w:pPr>
              <w:pStyle w:val="a3"/>
            </w:pPr>
            <w:r>
              <w:t>канализация</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Align w:val="center"/>
            <w:hideMark/>
          </w:tcPr>
          <w:p w:rsidR="009F0551" w:rsidRDefault="009F0551">
            <w:pPr>
              <w:pStyle w:val="a3"/>
            </w:pPr>
            <w:r>
              <w:t>5.</w:t>
            </w:r>
          </w:p>
        </w:tc>
        <w:tc>
          <w:tcPr>
            <w:tcW w:w="3285" w:type="dxa"/>
            <w:vAlign w:val="center"/>
            <w:hideMark/>
          </w:tcPr>
          <w:p w:rsidR="009F0551" w:rsidRDefault="009F0551">
            <w:pPr>
              <w:pStyle w:val="a3"/>
            </w:pPr>
            <w:r>
              <w:t>Общее поступление сточных вод</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Merge w:val="restart"/>
            <w:vAlign w:val="center"/>
            <w:hideMark/>
          </w:tcPr>
          <w:p w:rsidR="009F0551" w:rsidRDefault="009F0551">
            <w:pPr>
              <w:pStyle w:val="a3"/>
            </w:pPr>
            <w:r>
              <w:t>5.1.</w:t>
            </w:r>
          </w:p>
        </w:tc>
        <w:tc>
          <w:tcPr>
            <w:tcW w:w="3285" w:type="dxa"/>
            <w:vAlign w:val="center"/>
            <w:hideMark/>
          </w:tcPr>
          <w:p w:rsidR="009F0551" w:rsidRDefault="009F0551">
            <w:pPr>
              <w:pStyle w:val="a3"/>
            </w:pPr>
            <w:r>
              <w:t>- всего</w:t>
            </w:r>
          </w:p>
        </w:tc>
        <w:tc>
          <w:tcPr>
            <w:tcW w:w="2340" w:type="dxa"/>
            <w:vAlign w:val="center"/>
            <w:hideMark/>
          </w:tcPr>
          <w:p w:rsidR="009F0551" w:rsidRDefault="009F0551">
            <w:pPr>
              <w:pStyle w:val="a3"/>
            </w:pPr>
            <w:r>
              <w:t>тыс. куб. м./в сутки</w:t>
            </w:r>
          </w:p>
        </w:tc>
        <w:tc>
          <w:tcPr>
            <w:tcW w:w="1875" w:type="dxa"/>
            <w:vAlign w:val="center"/>
            <w:hideMark/>
          </w:tcPr>
          <w:p w:rsidR="009F0551" w:rsidRDefault="009F0551">
            <w:pPr>
              <w:pStyle w:val="a3"/>
            </w:pPr>
            <w:r>
              <w:t>0,292</w:t>
            </w:r>
          </w:p>
        </w:tc>
        <w:tc>
          <w:tcPr>
            <w:tcW w:w="1530" w:type="dxa"/>
            <w:gridSpan w:val="2"/>
            <w:vAlign w:val="center"/>
            <w:hideMark/>
          </w:tcPr>
          <w:p w:rsidR="009F0551" w:rsidRDefault="009F0551">
            <w:pPr>
              <w:pStyle w:val="a3"/>
            </w:pPr>
            <w:r>
              <w:t>2,471</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в том числе:</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 хозяйственно-бытовые сточные воды</w:t>
            </w:r>
          </w:p>
        </w:tc>
        <w:tc>
          <w:tcPr>
            <w:tcW w:w="2340" w:type="dxa"/>
            <w:vAlign w:val="center"/>
            <w:hideMark/>
          </w:tcPr>
          <w:p w:rsidR="009F0551" w:rsidRDefault="009F0551">
            <w:pPr>
              <w:pStyle w:val="a3"/>
            </w:pPr>
            <w:r>
              <w:t>тыс. куб. м./в сутки</w:t>
            </w:r>
          </w:p>
        </w:tc>
        <w:tc>
          <w:tcPr>
            <w:tcW w:w="1875" w:type="dxa"/>
            <w:vAlign w:val="center"/>
            <w:hideMark/>
          </w:tcPr>
          <w:p w:rsidR="009F0551" w:rsidRDefault="009F0551">
            <w:pPr>
              <w:pStyle w:val="a3"/>
            </w:pPr>
            <w:r>
              <w:t>0,292</w:t>
            </w:r>
          </w:p>
        </w:tc>
        <w:tc>
          <w:tcPr>
            <w:tcW w:w="1530" w:type="dxa"/>
            <w:gridSpan w:val="2"/>
            <w:vAlign w:val="center"/>
            <w:hideMark/>
          </w:tcPr>
          <w:p w:rsidR="009F0551" w:rsidRDefault="009F0551">
            <w:pPr>
              <w:pStyle w:val="a3"/>
            </w:pPr>
            <w:r>
              <w:t>2,471</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 производственные сточные воды</w:t>
            </w:r>
          </w:p>
        </w:tc>
        <w:tc>
          <w:tcPr>
            <w:tcW w:w="2340" w:type="dxa"/>
            <w:vAlign w:val="center"/>
            <w:hideMark/>
          </w:tcPr>
          <w:p w:rsidR="009F0551" w:rsidRDefault="009F0551">
            <w:pPr>
              <w:pStyle w:val="a3"/>
            </w:pPr>
            <w:r>
              <w:t>тыс. куб. м./в сутки</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6.</w:t>
            </w:r>
          </w:p>
        </w:tc>
        <w:tc>
          <w:tcPr>
            <w:tcW w:w="3285" w:type="dxa"/>
            <w:vAlign w:val="center"/>
            <w:hideMark/>
          </w:tcPr>
          <w:p w:rsidR="009F0551" w:rsidRDefault="009F0551">
            <w:pPr>
              <w:pStyle w:val="a3"/>
            </w:pPr>
            <w:r>
              <w:t>производительность очистных сооружений ка</w:t>
            </w:r>
            <w:r>
              <w:softHyphen/>
              <w:t>нализации</w:t>
            </w:r>
          </w:p>
        </w:tc>
        <w:tc>
          <w:tcPr>
            <w:tcW w:w="2340" w:type="dxa"/>
            <w:vAlign w:val="center"/>
            <w:hideMark/>
          </w:tcPr>
          <w:p w:rsidR="009F0551" w:rsidRDefault="009F0551">
            <w:pPr>
              <w:pStyle w:val="a3"/>
            </w:pPr>
            <w:r>
              <w:t>тыс. куб. м./в сутки</w:t>
            </w:r>
          </w:p>
        </w:tc>
        <w:tc>
          <w:tcPr>
            <w:tcW w:w="1875" w:type="dxa"/>
            <w:vAlign w:val="center"/>
            <w:hideMark/>
          </w:tcPr>
          <w:p w:rsidR="009F0551" w:rsidRDefault="009F0551">
            <w:pPr>
              <w:pStyle w:val="a3"/>
            </w:pPr>
            <w:r>
              <w:t>3,0</w:t>
            </w:r>
          </w:p>
        </w:tc>
        <w:tc>
          <w:tcPr>
            <w:tcW w:w="1530" w:type="dxa"/>
            <w:gridSpan w:val="2"/>
            <w:vAlign w:val="center"/>
            <w:hideMark/>
          </w:tcPr>
          <w:p w:rsidR="009F0551" w:rsidRDefault="009F0551">
            <w:pPr>
              <w:pStyle w:val="a3"/>
            </w:pPr>
            <w:r>
              <w:t>5,0</w:t>
            </w:r>
          </w:p>
        </w:tc>
      </w:tr>
      <w:tr w:rsidR="009F0551" w:rsidTr="009F0551">
        <w:trPr>
          <w:tblCellSpacing w:w="15" w:type="dxa"/>
        </w:trPr>
        <w:tc>
          <w:tcPr>
            <w:tcW w:w="690" w:type="dxa"/>
            <w:vAlign w:val="center"/>
            <w:hideMark/>
          </w:tcPr>
          <w:p w:rsidR="009F0551" w:rsidRDefault="009F0551">
            <w:pPr>
              <w:pStyle w:val="a3"/>
            </w:pPr>
            <w:r>
              <w:t>7.</w:t>
            </w:r>
          </w:p>
        </w:tc>
        <w:tc>
          <w:tcPr>
            <w:tcW w:w="3285" w:type="dxa"/>
            <w:vAlign w:val="center"/>
            <w:hideMark/>
          </w:tcPr>
          <w:p w:rsidR="009F0551" w:rsidRDefault="009F0551">
            <w:pPr>
              <w:pStyle w:val="a3"/>
            </w:pPr>
            <w:r>
              <w:t>протяженность сетей</w:t>
            </w:r>
          </w:p>
        </w:tc>
        <w:tc>
          <w:tcPr>
            <w:tcW w:w="2340" w:type="dxa"/>
            <w:vAlign w:val="center"/>
            <w:hideMark/>
          </w:tcPr>
          <w:p w:rsidR="009F0551" w:rsidRDefault="009F0551">
            <w:pPr>
              <w:pStyle w:val="a3"/>
            </w:pPr>
            <w:r>
              <w:t>км</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8.</w:t>
            </w:r>
          </w:p>
        </w:tc>
        <w:tc>
          <w:tcPr>
            <w:tcW w:w="3285" w:type="dxa"/>
            <w:vAlign w:val="center"/>
            <w:hideMark/>
          </w:tcPr>
          <w:p w:rsidR="009F0551" w:rsidRDefault="009F0551">
            <w:pPr>
              <w:pStyle w:val="a3"/>
            </w:pPr>
            <w:r>
              <w:t>электроснабжение</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Merge w:val="restart"/>
            <w:vAlign w:val="center"/>
            <w:hideMark/>
          </w:tcPr>
          <w:p w:rsidR="009F0551" w:rsidRDefault="009F0551">
            <w:pPr>
              <w:pStyle w:val="a3"/>
            </w:pPr>
            <w:r>
              <w:t>8.1.</w:t>
            </w:r>
          </w:p>
          <w:p w:rsidR="009F0551" w:rsidRDefault="009F0551">
            <w:pPr>
              <w:pStyle w:val="a3"/>
            </w:pPr>
            <w:r>
              <w:t> </w:t>
            </w:r>
          </w:p>
        </w:tc>
        <w:tc>
          <w:tcPr>
            <w:tcW w:w="3285" w:type="dxa"/>
            <w:vAlign w:val="center"/>
            <w:hideMark/>
          </w:tcPr>
          <w:p w:rsidR="009F0551" w:rsidRDefault="009F0551">
            <w:pPr>
              <w:pStyle w:val="a3"/>
            </w:pPr>
            <w:r>
              <w:t>потребность в электроэнергии</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 всего</w:t>
            </w:r>
          </w:p>
        </w:tc>
        <w:tc>
          <w:tcPr>
            <w:tcW w:w="2340" w:type="dxa"/>
            <w:vAlign w:val="center"/>
            <w:hideMark/>
          </w:tcPr>
          <w:p w:rsidR="009F0551" w:rsidRDefault="009F0551">
            <w:pPr>
              <w:pStyle w:val="a3"/>
            </w:pPr>
            <w:r>
              <w:t>млн. кВт. ч./в год</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в том числе:</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 на производственные нужды</w:t>
            </w:r>
          </w:p>
        </w:tc>
        <w:tc>
          <w:tcPr>
            <w:tcW w:w="2340" w:type="dxa"/>
            <w:vAlign w:val="center"/>
            <w:hideMark/>
          </w:tcPr>
          <w:p w:rsidR="009F0551" w:rsidRDefault="009F0551">
            <w:pPr>
              <w:pStyle w:val="a3"/>
            </w:pPr>
            <w:r>
              <w:t>млн. кВт. ч./в год</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 на коммунально-бытовые нужды</w:t>
            </w:r>
          </w:p>
        </w:tc>
        <w:tc>
          <w:tcPr>
            <w:tcW w:w="2340" w:type="dxa"/>
            <w:vAlign w:val="center"/>
            <w:hideMark/>
          </w:tcPr>
          <w:p w:rsidR="009F0551" w:rsidRDefault="009F0551">
            <w:pPr>
              <w:pStyle w:val="a3"/>
            </w:pPr>
            <w:r>
              <w:t>млн. кВт. ч./в год</w:t>
            </w:r>
          </w:p>
        </w:tc>
        <w:tc>
          <w:tcPr>
            <w:tcW w:w="1875" w:type="dxa"/>
            <w:vAlign w:val="center"/>
            <w:hideMark/>
          </w:tcPr>
          <w:p w:rsidR="009F0551" w:rsidRDefault="009F0551">
            <w:pPr>
              <w:pStyle w:val="a3"/>
            </w:pPr>
            <w:r>
              <w:t>11,47</w:t>
            </w:r>
          </w:p>
        </w:tc>
        <w:tc>
          <w:tcPr>
            <w:tcW w:w="1530" w:type="dxa"/>
            <w:gridSpan w:val="2"/>
            <w:vAlign w:val="center"/>
            <w:hideMark/>
          </w:tcPr>
          <w:p w:rsidR="009F0551" w:rsidRDefault="009F0551">
            <w:pPr>
              <w:pStyle w:val="a3"/>
            </w:pPr>
            <w:r>
              <w:t>7,27</w:t>
            </w:r>
          </w:p>
        </w:tc>
      </w:tr>
      <w:tr w:rsidR="009F0551" w:rsidTr="009F0551">
        <w:trPr>
          <w:tblCellSpacing w:w="15" w:type="dxa"/>
        </w:trPr>
        <w:tc>
          <w:tcPr>
            <w:tcW w:w="690" w:type="dxa"/>
            <w:vMerge w:val="restart"/>
            <w:vAlign w:val="center"/>
            <w:hideMark/>
          </w:tcPr>
          <w:p w:rsidR="009F0551" w:rsidRDefault="009F0551">
            <w:pPr>
              <w:pStyle w:val="a3"/>
            </w:pPr>
            <w:r>
              <w:t>8.2.</w:t>
            </w:r>
          </w:p>
        </w:tc>
        <w:tc>
          <w:tcPr>
            <w:tcW w:w="3285" w:type="dxa"/>
            <w:vAlign w:val="center"/>
            <w:hideMark/>
          </w:tcPr>
          <w:p w:rsidR="009F0551" w:rsidRDefault="009F0551">
            <w:pPr>
              <w:pStyle w:val="a3"/>
            </w:pPr>
            <w:r>
              <w:t>потребление электроэнергии на 1 чел. в год</w:t>
            </w:r>
          </w:p>
        </w:tc>
        <w:tc>
          <w:tcPr>
            <w:tcW w:w="2340" w:type="dxa"/>
            <w:vAlign w:val="center"/>
            <w:hideMark/>
          </w:tcPr>
          <w:p w:rsidR="009F0551" w:rsidRDefault="009F0551">
            <w:pPr>
              <w:pStyle w:val="a3"/>
            </w:pPr>
            <w:r>
              <w:t>кВт. ч.</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в том числе:</w:t>
            </w:r>
          </w:p>
          <w:p w:rsidR="009F0551" w:rsidRDefault="009F0551">
            <w:pPr>
              <w:pStyle w:val="a3"/>
            </w:pPr>
            <w:r>
              <w:t>-на коммунально-бытовые нужды</w:t>
            </w:r>
          </w:p>
        </w:tc>
        <w:tc>
          <w:tcPr>
            <w:tcW w:w="2340" w:type="dxa"/>
            <w:vAlign w:val="center"/>
            <w:hideMark/>
          </w:tcPr>
          <w:p w:rsidR="009F0551" w:rsidRDefault="009F0551">
            <w:pPr>
              <w:pStyle w:val="a3"/>
            </w:pPr>
            <w:r>
              <w:t>кВт. ч.</w:t>
            </w:r>
          </w:p>
        </w:tc>
        <w:tc>
          <w:tcPr>
            <w:tcW w:w="1875" w:type="dxa"/>
            <w:vAlign w:val="center"/>
            <w:hideMark/>
          </w:tcPr>
          <w:p w:rsidR="009F0551" w:rsidRDefault="009F0551">
            <w:pPr>
              <w:pStyle w:val="a3"/>
            </w:pPr>
            <w:r>
              <w:t>3030</w:t>
            </w:r>
          </w:p>
        </w:tc>
        <w:tc>
          <w:tcPr>
            <w:tcW w:w="1530" w:type="dxa"/>
            <w:gridSpan w:val="2"/>
            <w:vAlign w:val="center"/>
            <w:hideMark/>
          </w:tcPr>
          <w:p w:rsidR="009F0551" w:rsidRDefault="009F0551">
            <w:pPr>
              <w:pStyle w:val="a3"/>
            </w:pPr>
            <w:r>
              <w:t>3095</w:t>
            </w:r>
          </w:p>
        </w:tc>
      </w:tr>
      <w:tr w:rsidR="009F0551" w:rsidTr="009F0551">
        <w:trPr>
          <w:tblCellSpacing w:w="15" w:type="dxa"/>
        </w:trPr>
        <w:tc>
          <w:tcPr>
            <w:tcW w:w="690" w:type="dxa"/>
            <w:vAlign w:val="center"/>
            <w:hideMark/>
          </w:tcPr>
          <w:p w:rsidR="009F0551" w:rsidRDefault="009F0551">
            <w:pPr>
              <w:pStyle w:val="a3"/>
            </w:pPr>
            <w:r>
              <w:t>9.</w:t>
            </w:r>
          </w:p>
        </w:tc>
        <w:tc>
          <w:tcPr>
            <w:tcW w:w="3285" w:type="dxa"/>
            <w:vAlign w:val="center"/>
            <w:hideMark/>
          </w:tcPr>
          <w:p w:rsidR="009F0551" w:rsidRDefault="009F0551">
            <w:pPr>
              <w:pStyle w:val="a3"/>
            </w:pPr>
            <w:r>
              <w:t>источники покрытия</w:t>
            </w:r>
          </w:p>
          <w:p w:rsidR="009F0551" w:rsidRDefault="009F0551">
            <w:pPr>
              <w:pStyle w:val="a3"/>
            </w:pPr>
            <w:r>
              <w:t>электронагрузок:</w:t>
            </w:r>
          </w:p>
        </w:tc>
        <w:tc>
          <w:tcPr>
            <w:tcW w:w="2340" w:type="dxa"/>
            <w:vAlign w:val="center"/>
            <w:hideMark/>
          </w:tcPr>
          <w:p w:rsidR="009F0551" w:rsidRDefault="009F0551">
            <w:pPr>
              <w:pStyle w:val="a3"/>
            </w:pPr>
            <w:r>
              <w:t>МВт</w:t>
            </w:r>
          </w:p>
        </w:tc>
        <w:tc>
          <w:tcPr>
            <w:tcW w:w="1875" w:type="dxa"/>
            <w:vAlign w:val="center"/>
            <w:hideMark/>
          </w:tcPr>
          <w:p w:rsidR="009F0551" w:rsidRDefault="009F0551">
            <w:pPr>
              <w:pStyle w:val="a3"/>
            </w:pPr>
            <w:r>
              <w:t>ПС «Пролетарий»</w:t>
            </w:r>
          </w:p>
        </w:tc>
        <w:tc>
          <w:tcPr>
            <w:tcW w:w="1530" w:type="dxa"/>
            <w:gridSpan w:val="2"/>
            <w:vAlign w:val="center"/>
            <w:hideMark/>
          </w:tcPr>
          <w:p w:rsidR="009F0551" w:rsidRDefault="009F0551">
            <w:pPr>
              <w:pStyle w:val="a3"/>
            </w:pPr>
            <w:r>
              <w:t>ПС «Пролетарий»</w:t>
            </w:r>
          </w:p>
        </w:tc>
      </w:tr>
      <w:tr w:rsidR="009F0551" w:rsidTr="009F0551">
        <w:trPr>
          <w:tblCellSpacing w:w="15" w:type="dxa"/>
        </w:trPr>
        <w:tc>
          <w:tcPr>
            <w:tcW w:w="690" w:type="dxa"/>
            <w:vAlign w:val="center"/>
            <w:hideMark/>
          </w:tcPr>
          <w:p w:rsidR="009F0551" w:rsidRDefault="009F0551">
            <w:pPr>
              <w:pStyle w:val="a3"/>
            </w:pPr>
            <w:r>
              <w:t>10.</w:t>
            </w:r>
          </w:p>
        </w:tc>
        <w:tc>
          <w:tcPr>
            <w:tcW w:w="3285" w:type="dxa"/>
            <w:vAlign w:val="center"/>
            <w:hideMark/>
          </w:tcPr>
          <w:p w:rsidR="009F0551" w:rsidRDefault="009F0551">
            <w:pPr>
              <w:pStyle w:val="a3"/>
            </w:pPr>
            <w:r>
              <w:t>протяженность сетей</w:t>
            </w:r>
          </w:p>
        </w:tc>
        <w:tc>
          <w:tcPr>
            <w:tcW w:w="2340" w:type="dxa"/>
            <w:vAlign w:val="center"/>
            <w:hideMark/>
          </w:tcPr>
          <w:p w:rsidR="009F0551" w:rsidRDefault="009F0551">
            <w:pPr>
              <w:pStyle w:val="a3"/>
            </w:pPr>
            <w:r>
              <w:t>км</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11.</w:t>
            </w:r>
          </w:p>
        </w:tc>
        <w:tc>
          <w:tcPr>
            <w:tcW w:w="3285" w:type="dxa"/>
            <w:vAlign w:val="center"/>
            <w:hideMark/>
          </w:tcPr>
          <w:p w:rsidR="009F0551" w:rsidRDefault="009F0551">
            <w:pPr>
              <w:pStyle w:val="a3"/>
            </w:pPr>
            <w:r>
              <w:t>теплоснабжение</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Merge w:val="restart"/>
            <w:vAlign w:val="center"/>
            <w:hideMark/>
          </w:tcPr>
          <w:p w:rsidR="009F0551" w:rsidRDefault="009F0551">
            <w:pPr>
              <w:pStyle w:val="a3"/>
            </w:pPr>
            <w:r>
              <w:t>11.2.</w:t>
            </w:r>
          </w:p>
        </w:tc>
        <w:tc>
          <w:tcPr>
            <w:tcW w:w="3285" w:type="dxa"/>
            <w:vAlign w:val="center"/>
            <w:hideMark/>
          </w:tcPr>
          <w:p w:rsidR="009F0551" w:rsidRDefault="009F0551">
            <w:pPr>
              <w:pStyle w:val="a3"/>
            </w:pPr>
            <w:r>
              <w:t>потребление тепла</w:t>
            </w:r>
          </w:p>
          <w:p w:rsidR="009F0551" w:rsidRDefault="009F0551">
            <w:pPr>
              <w:pStyle w:val="a3"/>
            </w:pPr>
            <w:r>
              <w:t>-всего</w:t>
            </w:r>
          </w:p>
        </w:tc>
        <w:tc>
          <w:tcPr>
            <w:tcW w:w="2340" w:type="dxa"/>
            <w:vAlign w:val="center"/>
            <w:hideMark/>
          </w:tcPr>
          <w:p w:rsidR="009F0551" w:rsidRDefault="009F0551">
            <w:pPr>
              <w:pStyle w:val="a3"/>
            </w:pPr>
            <w:r>
              <w:t>Гкал/год</w:t>
            </w:r>
          </w:p>
        </w:tc>
        <w:tc>
          <w:tcPr>
            <w:tcW w:w="1875" w:type="dxa"/>
            <w:vAlign w:val="center"/>
            <w:hideMark/>
          </w:tcPr>
          <w:p w:rsidR="009F0551" w:rsidRDefault="009F0551">
            <w:pPr>
              <w:pStyle w:val="a3"/>
            </w:pPr>
            <w:r>
              <w:t>9648</w:t>
            </w:r>
          </w:p>
        </w:tc>
        <w:tc>
          <w:tcPr>
            <w:tcW w:w="1530" w:type="dxa"/>
            <w:gridSpan w:val="2"/>
            <w:vAlign w:val="center"/>
            <w:hideMark/>
          </w:tcPr>
          <w:p w:rsidR="009F0551" w:rsidRDefault="009F0551">
            <w:pPr>
              <w:pStyle w:val="a3"/>
            </w:pPr>
            <w:r>
              <w:t>169860</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в том числе:</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-на коммунально-бытовые нужды</w:t>
            </w:r>
          </w:p>
        </w:tc>
        <w:tc>
          <w:tcPr>
            <w:tcW w:w="2340" w:type="dxa"/>
            <w:vAlign w:val="center"/>
            <w:hideMark/>
          </w:tcPr>
          <w:p w:rsidR="009F0551" w:rsidRDefault="009F0551">
            <w:pPr>
              <w:pStyle w:val="a3"/>
            </w:pPr>
            <w:r>
              <w:t>Гкал/год</w:t>
            </w:r>
          </w:p>
        </w:tc>
        <w:tc>
          <w:tcPr>
            <w:tcW w:w="1875" w:type="dxa"/>
            <w:vAlign w:val="center"/>
            <w:hideMark/>
          </w:tcPr>
          <w:p w:rsidR="009F0551" w:rsidRDefault="009F0551">
            <w:pPr>
              <w:pStyle w:val="a3"/>
            </w:pPr>
            <w:r>
              <w:t>5839</w:t>
            </w:r>
          </w:p>
        </w:tc>
        <w:tc>
          <w:tcPr>
            <w:tcW w:w="1530" w:type="dxa"/>
            <w:gridSpan w:val="2"/>
            <w:vAlign w:val="center"/>
            <w:hideMark/>
          </w:tcPr>
          <w:p w:rsidR="009F0551" w:rsidRDefault="009F0551">
            <w:pPr>
              <w:pStyle w:val="a3"/>
            </w:pPr>
            <w:r>
              <w:t>156260</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-на производственные нужды</w:t>
            </w:r>
          </w:p>
        </w:tc>
        <w:tc>
          <w:tcPr>
            <w:tcW w:w="2340" w:type="dxa"/>
            <w:vAlign w:val="center"/>
            <w:hideMark/>
          </w:tcPr>
          <w:p w:rsidR="009F0551" w:rsidRDefault="009F0551">
            <w:pPr>
              <w:pStyle w:val="a3"/>
            </w:pPr>
            <w:r>
              <w:t>Гкал/год</w:t>
            </w:r>
          </w:p>
        </w:tc>
        <w:tc>
          <w:tcPr>
            <w:tcW w:w="1875" w:type="dxa"/>
            <w:vAlign w:val="center"/>
            <w:hideMark/>
          </w:tcPr>
          <w:p w:rsidR="009F0551" w:rsidRDefault="009F0551">
            <w:pPr>
              <w:pStyle w:val="a3"/>
            </w:pPr>
            <w:r>
              <w:t>3809</w:t>
            </w:r>
          </w:p>
        </w:tc>
        <w:tc>
          <w:tcPr>
            <w:tcW w:w="1530" w:type="dxa"/>
            <w:gridSpan w:val="2"/>
            <w:vAlign w:val="center"/>
            <w:hideMark/>
          </w:tcPr>
          <w:p w:rsidR="009F0551" w:rsidRDefault="009F0551">
            <w:pPr>
              <w:pStyle w:val="a3"/>
            </w:pPr>
            <w:r>
              <w:t>13600</w:t>
            </w:r>
          </w:p>
        </w:tc>
      </w:tr>
      <w:tr w:rsidR="009F0551" w:rsidTr="009F0551">
        <w:trPr>
          <w:tblCellSpacing w:w="15" w:type="dxa"/>
        </w:trPr>
        <w:tc>
          <w:tcPr>
            <w:tcW w:w="690" w:type="dxa"/>
            <w:vMerge w:val="restart"/>
            <w:vAlign w:val="center"/>
            <w:hideMark/>
          </w:tcPr>
          <w:p w:rsidR="009F0551" w:rsidRDefault="009F0551">
            <w:pPr>
              <w:pStyle w:val="a3"/>
            </w:pPr>
            <w:r>
              <w:lastRenderedPageBreak/>
              <w:t>11.3.</w:t>
            </w:r>
          </w:p>
        </w:tc>
        <w:tc>
          <w:tcPr>
            <w:tcW w:w="3285" w:type="dxa"/>
            <w:vAlign w:val="center"/>
            <w:hideMark/>
          </w:tcPr>
          <w:p w:rsidR="009F0551" w:rsidRDefault="009F0551">
            <w:pPr>
              <w:pStyle w:val="a3"/>
            </w:pPr>
            <w:r>
              <w:t>производительность</w:t>
            </w:r>
          </w:p>
          <w:p w:rsidR="009F0551" w:rsidRDefault="009F0551">
            <w:pPr>
              <w:pStyle w:val="a3"/>
            </w:pPr>
            <w:r>
              <w:t>централизованных источ</w:t>
            </w:r>
            <w:r>
              <w:softHyphen/>
              <w:t>ников теплоснабжения</w:t>
            </w:r>
          </w:p>
          <w:p w:rsidR="009F0551" w:rsidRDefault="009F0551">
            <w:pPr>
              <w:pStyle w:val="a3"/>
            </w:pPr>
            <w:r>
              <w:t>-всего</w:t>
            </w:r>
          </w:p>
        </w:tc>
        <w:tc>
          <w:tcPr>
            <w:tcW w:w="2340" w:type="dxa"/>
            <w:vAlign w:val="center"/>
            <w:hideMark/>
          </w:tcPr>
          <w:p w:rsidR="009F0551" w:rsidRDefault="009F0551">
            <w:pPr>
              <w:pStyle w:val="a3"/>
            </w:pPr>
            <w:r>
              <w:t>Гкал/час</w:t>
            </w:r>
          </w:p>
        </w:tc>
        <w:tc>
          <w:tcPr>
            <w:tcW w:w="1875" w:type="dxa"/>
            <w:vAlign w:val="center"/>
            <w:hideMark/>
          </w:tcPr>
          <w:p w:rsidR="009F0551" w:rsidRDefault="009F0551">
            <w:pPr>
              <w:pStyle w:val="a3"/>
            </w:pPr>
            <w:r>
              <w:t>6,772</w:t>
            </w:r>
          </w:p>
        </w:tc>
        <w:tc>
          <w:tcPr>
            <w:tcW w:w="1530" w:type="dxa"/>
            <w:gridSpan w:val="2"/>
            <w:vAlign w:val="center"/>
            <w:hideMark/>
          </w:tcPr>
          <w:p w:rsidR="009F0551" w:rsidRDefault="009F0551">
            <w:pPr>
              <w:pStyle w:val="a3"/>
            </w:pPr>
            <w:r>
              <w:t>18,372</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в том числе:</w:t>
            </w:r>
          </w:p>
          <w:p w:rsidR="009F0551" w:rsidRDefault="009F0551">
            <w:pPr>
              <w:pStyle w:val="a3"/>
            </w:pPr>
            <w:r>
              <w:t>- ТЭЦ (АТЭС, АСТ)</w:t>
            </w:r>
          </w:p>
          <w:p w:rsidR="009F0551" w:rsidRDefault="009F0551">
            <w:pPr>
              <w:pStyle w:val="a3"/>
            </w:pPr>
            <w:r>
              <w:t>- районные котельные</w:t>
            </w:r>
          </w:p>
        </w:tc>
        <w:tc>
          <w:tcPr>
            <w:tcW w:w="2340" w:type="dxa"/>
            <w:vAlign w:val="center"/>
            <w:hideMark/>
          </w:tcPr>
          <w:p w:rsidR="009F0551" w:rsidRDefault="009F0551">
            <w:pPr>
              <w:pStyle w:val="a3"/>
            </w:pPr>
            <w:r>
              <w:t>Гкал/час</w:t>
            </w:r>
          </w:p>
          <w:p w:rsidR="009F0551" w:rsidRDefault="009F0551">
            <w:pPr>
              <w:pStyle w:val="a3"/>
            </w:pPr>
            <w:r>
              <w:t>Гкал/час</w:t>
            </w:r>
          </w:p>
        </w:tc>
        <w:tc>
          <w:tcPr>
            <w:tcW w:w="1875" w:type="dxa"/>
            <w:vAlign w:val="center"/>
            <w:hideMark/>
          </w:tcPr>
          <w:p w:rsidR="009F0551" w:rsidRDefault="009F0551">
            <w:pPr>
              <w:pStyle w:val="a3"/>
            </w:pPr>
            <w:r>
              <w:t>6,772</w:t>
            </w:r>
          </w:p>
        </w:tc>
        <w:tc>
          <w:tcPr>
            <w:tcW w:w="1530" w:type="dxa"/>
            <w:gridSpan w:val="2"/>
            <w:vAlign w:val="center"/>
            <w:hideMark/>
          </w:tcPr>
          <w:p w:rsidR="009F0551" w:rsidRDefault="009F0551">
            <w:pPr>
              <w:pStyle w:val="a3"/>
            </w:pPr>
            <w:r>
              <w:t>18,372</w:t>
            </w:r>
          </w:p>
        </w:tc>
      </w:tr>
      <w:tr w:rsidR="009F0551" w:rsidTr="009F0551">
        <w:trPr>
          <w:tblCellSpacing w:w="15" w:type="dxa"/>
        </w:trPr>
        <w:tc>
          <w:tcPr>
            <w:tcW w:w="690" w:type="dxa"/>
            <w:vAlign w:val="center"/>
            <w:hideMark/>
          </w:tcPr>
          <w:p w:rsidR="009F0551" w:rsidRDefault="009F0551">
            <w:pPr>
              <w:pStyle w:val="a3"/>
            </w:pPr>
            <w:r>
              <w:t>12.</w:t>
            </w:r>
          </w:p>
        </w:tc>
        <w:tc>
          <w:tcPr>
            <w:tcW w:w="3285" w:type="dxa"/>
            <w:vAlign w:val="center"/>
            <w:hideMark/>
          </w:tcPr>
          <w:p w:rsidR="009F0551" w:rsidRDefault="009F0551">
            <w:pPr>
              <w:pStyle w:val="a3"/>
            </w:pPr>
            <w:r>
              <w:t>производительность локальных источников теплоснабжения</w:t>
            </w:r>
          </w:p>
        </w:tc>
        <w:tc>
          <w:tcPr>
            <w:tcW w:w="2340" w:type="dxa"/>
            <w:vAlign w:val="center"/>
            <w:hideMark/>
          </w:tcPr>
          <w:p w:rsidR="009F0551" w:rsidRDefault="009F0551">
            <w:pPr>
              <w:pStyle w:val="a3"/>
            </w:pPr>
            <w:r>
              <w:t>Гкал/час</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51,3</w:t>
            </w:r>
          </w:p>
        </w:tc>
      </w:tr>
      <w:tr w:rsidR="009F0551" w:rsidTr="009F0551">
        <w:trPr>
          <w:tblCellSpacing w:w="15" w:type="dxa"/>
        </w:trPr>
        <w:tc>
          <w:tcPr>
            <w:tcW w:w="690" w:type="dxa"/>
            <w:vAlign w:val="center"/>
            <w:hideMark/>
          </w:tcPr>
          <w:p w:rsidR="009F0551" w:rsidRDefault="009F0551">
            <w:pPr>
              <w:pStyle w:val="a3"/>
            </w:pPr>
            <w:r>
              <w:t>13.</w:t>
            </w:r>
          </w:p>
        </w:tc>
        <w:tc>
          <w:tcPr>
            <w:tcW w:w="3285" w:type="dxa"/>
            <w:vAlign w:val="center"/>
            <w:hideMark/>
          </w:tcPr>
          <w:p w:rsidR="009F0551" w:rsidRDefault="009F0551">
            <w:pPr>
              <w:pStyle w:val="a3"/>
            </w:pPr>
            <w:r>
              <w:t>протяженность сетей</w:t>
            </w:r>
          </w:p>
        </w:tc>
        <w:tc>
          <w:tcPr>
            <w:tcW w:w="2340" w:type="dxa"/>
            <w:vAlign w:val="center"/>
            <w:hideMark/>
          </w:tcPr>
          <w:p w:rsidR="009F0551" w:rsidRDefault="009F0551">
            <w:pPr>
              <w:pStyle w:val="a3"/>
            </w:pPr>
            <w:r>
              <w:t>км</w:t>
            </w:r>
          </w:p>
        </w:tc>
        <w:tc>
          <w:tcPr>
            <w:tcW w:w="1875" w:type="dxa"/>
            <w:vAlign w:val="center"/>
            <w:hideMark/>
          </w:tcPr>
          <w:p w:rsidR="009F0551" w:rsidRDefault="009F0551">
            <w:pPr>
              <w:pStyle w:val="a3"/>
            </w:pPr>
            <w:r>
              <w:t>4,511</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14.</w:t>
            </w:r>
          </w:p>
        </w:tc>
        <w:tc>
          <w:tcPr>
            <w:tcW w:w="3285" w:type="dxa"/>
            <w:vAlign w:val="center"/>
            <w:hideMark/>
          </w:tcPr>
          <w:p w:rsidR="009F0551" w:rsidRDefault="009F0551">
            <w:pPr>
              <w:pStyle w:val="a3"/>
            </w:pPr>
            <w:r>
              <w:t>газоснабжение</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15.</w:t>
            </w:r>
          </w:p>
        </w:tc>
        <w:tc>
          <w:tcPr>
            <w:tcW w:w="3285" w:type="dxa"/>
            <w:vAlign w:val="center"/>
            <w:hideMark/>
          </w:tcPr>
          <w:p w:rsidR="009F0551" w:rsidRDefault="009F0551">
            <w:pPr>
              <w:pStyle w:val="a3"/>
            </w:pPr>
            <w:r>
              <w:t>удельный вес газа в топливном балансе города</w:t>
            </w:r>
          </w:p>
        </w:tc>
        <w:tc>
          <w:tcPr>
            <w:tcW w:w="2340" w:type="dxa"/>
            <w:vAlign w:val="center"/>
            <w:hideMark/>
          </w:tcPr>
          <w:p w:rsidR="009F0551" w:rsidRDefault="009F0551">
            <w:pPr>
              <w:pStyle w:val="a3"/>
            </w:pPr>
            <w:r>
              <w:t>%</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95</w:t>
            </w:r>
          </w:p>
        </w:tc>
      </w:tr>
      <w:tr w:rsidR="009F0551" w:rsidTr="009F0551">
        <w:trPr>
          <w:tblCellSpacing w:w="15" w:type="dxa"/>
        </w:trPr>
        <w:tc>
          <w:tcPr>
            <w:tcW w:w="690" w:type="dxa"/>
            <w:vMerge w:val="restart"/>
            <w:vAlign w:val="center"/>
            <w:hideMark/>
          </w:tcPr>
          <w:p w:rsidR="009F0551" w:rsidRDefault="009F0551">
            <w:pPr>
              <w:pStyle w:val="a3"/>
            </w:pPr>
            <w:r>
              <w:t>15.1.</w:t>
            </w:r>
          </w:p>
        </w:tc>
        <w:tc>
          <w:tcPr>
            <w:tcW w:w="3285" w:type="dxa"/>
            <w:vAlign w:val="center"/>
            <w:hideMark/>
          </w:tcPr>
          <w:p w:rsidR="009F0551" w:rsidRDefault="009F0551">
            <w:pPr>
              <w:pStyle w:val="a3"/>
            </w:pPr>
            <w:r>
              <w:t>потребление газа</w:t>
            </w:r>
          </w:p>
          <w:p w:rsidR="009F0551" w:rsidRDefault="009F0551">
            <w:pPr>
              <w:pStyle w:val="a3"/>
            </w:pPr>
            <w:r>
              <w:t>- всего</w:t>
            </w:r>
          </w:p>
        </w:tc>
        <w:tc>
          <w:tcPr>
            <w:tcW w:w="2340" w:type="dxa"/>
            <w:vAlign w:val="center"/>
            <w:hideMark/>
          </w:tcPr>
          <w:p w:rsidR="009F0551" w:rsidRDefault="009F0551">
            <w:pPr>
              <w:pStyle w:val="a3"/>
            </w:pPr>
            <w:r>
              <w:t> </w:t>
            </w:r>
          </w:p>
          <w:p w:rsidR="009F0551" w:rsidRDefault="009F0551">
            <w:pPr>
              <w:pStyle w:val="a3"/>
            </w:pPr>
            <w:r>
              <w:t>млн. куб. м./год</w:t>
            </w:r>
          </w:p>
        </w:tc>
        <w:tc>
          <w:tcPr>
            <w:tcW w:w="1875" w:type="dxa"/>
            <w:vAlign w:val="center"/>
            <w:hideMark/>
          </w:tcPr>
          <w:p w:rsidR="009F0551" w:rsidRDefault="009F0551">
            <w:pPr>
              <w:pStyle w:val="a3"/>
            </w:pPr>
            <w:r>
              <w:t>1,206</w:t>
            </w:r>
          </w:p>
        </w:tc>
        <w:tc>
          <w:tcPr>
            <w:tcW w:w="1530" w:type="dxa"/>
            <w:gridSpan w:val="2"/>
            <w:vAlign w:val="center"/>
            <w:hideMark/>
          </w:tcPr>
          <w:p w:rsidR="009F0551" w:rsidRDefault="009F0551">
            <w:pPr>
              <w:pStyle w:val="a3"/>
            </w:pPr>
            <w:r>
              <w:t>21,223</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в том числе:</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 на коммунально-бытовые нужды</w:t>
            </w:r>
          </w:p>
        </w:tc>
        <w:tc>
          <w:tcPr>
            <w:tcW w:w="2340" w:type="dxa"/>
            <w:vAlign w:val="center"/>
            <w:hideMark/>
          </w:tcPr>
          <w:p w:rsidR="009F0551" w:rsidRDefault="009F0551">
            <w:pPr>
              <w:pStyle w:val="a3"/>
            </w:pPr>
            <w:r>
              <w:t>млн. куб. м./год</w:t>
            </w:r>
          </w:p>
        </w:tc>
        <w:tc>
          <w:tcPr>
            <w:tcW w:w="1875" w:type="dxa"/>
            <w:vAlign w:val="center"/>
            <w:hideMark/>
          </w:tcPr>
          <w:p w:rsidR="009F0551" w:rsidRDefault="009F0551">
            <w:pPr>
              <w:pStyle w:val="a3"/>
            </w:pPr>
            <w:r>
              <w:t>0,726</w:t>
            </w:r>
          </w:p>
        </w:tc>
        <w:tc>
          <w:tcPr>
            <w:tcW w:w="1530" w:type="dxa"/>
            <w:gridSpan w:val="2"/>
            <w:vAlign w:val="center"/>
            <w:hideMark/>
          </w:tcPr>
          <w:p w:rsidR="009F0551" w:rsidRDefault="009F0551">
            <w:pPr>
              <w:pStyle w:val="a3"/>
            </w:pPr>
            <w:r>
              <w:t>19,523</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 на производственные нужды</w:t>
            </w:r>
          </w:p>
        </w:tc>
        <w:tc>
          <w:tcPr>
            <w:tcW w:w="2340" w:type="dxa"/>
            <w:vAlign w:val="center"/>
            <w:hideMark/>
          </w:tcPr>
          <w:p w:rsidR="009F0551" w:rsidRDefault="009F0551">
            <w:pPr>
              <w:pStyle w:val="a3"/>
            </w:pPr>
            <w:r>
              <w:t>млн. куб. м./год</w:t>
            </w:r>
          </w:p>
        </w:tc>
        <w:tc>
          <w:tcPr>
            <w:tcW w:w="1875" w:type="dxa"/>
            <w:vAlign w:val="center"/>
            <w:hideMark/>
          </w:tcPr>
          <w:p w:rsidR="009F0551" w:rsidRDefault="009F0551">
            <w:pPr>
              <w:pStyle w:val="a3"/>
            </w:pPr>
            <w:r>
              <w:t>0,48</w:t>
            </w:r>
          </w:p>
        </w:tc>
        <w:tc>
          <w:tcPr>
            <w:tcW w:w="1530" w:type="dxa"/>
            <w:gridSpan w:val="2"/>
            <w:vAlign w:val="center"/>
            <w:hideMark/>
          </w:tcPr>
          <w:p w:rsidR="009F0551" w:rsidRDefault="009F0551">
            <w:pPr>
              <w:pStyle w:val="a3"/>
            </w:pPr>
            <w:r>
              <w:t>1,70</w:t>
            </w:r>
          </w:p>
        </w:tc>
      </w:tr>
      <w:tr w:rsidR="009F0551" w:rsidTr="009F0551">
        <w:trPr>
          <w:tblCellSpacing w:w="15" w:type="dxa"/>
        </w:trPr>
        <w:tc>
          <w:tcPr>
            <w:tcW w:w="690" w:type="dxa"/>
            <w:vAlign w:val="center"/>
            <w:hideMark/>
          </w:tcPr>
          <w:p w:rsidR="009F0551" w:rsidRDefault="009F0551">
            <w:pPr>
              <w:pStyle w:val="a3"/>
            </w:pPr>
            <w:r>
              <w:t>16.</w:t>
            </w:r>
          </w:p>
        </w:tc>
        <w:tc>
          <w:tcPr>
            <w:tcW w:w="3285" w:type="dxa"/>
            <w:vAlign w:val="center"/>
            <w:hideMark/>
          </w:tcPr>
          <w:p w:rsidR="009F0551" w:rsidRDefault="009F0551">
            <w:pPr>
              <w:pStyle w:val="a3"/>
            </w:pPr>
            <w:r>
              <w:t>источники подачи газа</w:t>
            </w:r>
          </w:p>
        </w:tc>
        <w:tc>
          <w:tcPr>
            <w:tcW w:w="2340" w:type="dxa"/>
            <w:vAlign w:val="center"/>
            <w:hideMark/>
          </w:tcPr>
          <w:p w:rsidR="009F0551" w:rsidRDefault="009F0551">
            <w:pPr>
              <w:pStyle w:val="a3"/>
            </w:pPr>
            <w:r>
              <w:t>млн. куб. м./год</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17.</w:t>
            </w:r>
          </w:p>
        </w:tc>
        <w:tc>
          <w:tcPr>
            <w:tcW w:w="3285" w:type="dxa"/>
            <w:vAlign w:val="center"/>
            <w:hideMark/>
          </w:tcPr>
          <w:p w:rsidR="009F0551" w:rsidRDefault="009F0551">
            <w:pPr>
              <w:pStyle w:val="a3"/>
            </w:pPr>
            <w:r>
              <w:t>протяженность сетей</w:t>
            </w:r>
          </w:p>
        </w:tc>
        <w:tc>
          <w:tcPr>
            <w:tcW w:w="2340" w:type="dxa"/>
            <w:vAlign w:val="center"/>
            <w:hideMark/>
          </w:tcPr>
          <w:p w:rsidR="009F0551" w:rsidRDefault="009F0551">
            <w:pPr>
              <w:pStyle w:val="a3"/>
            </w:pPr>
            <w:r>
              <w:t>км</w:t>
            </w:r>
          </w:p>
        </w:tc>
        <w:tc>
          <w:tcPr>
            <w:tcW w:w="1875" w:type="dxa"/>
            <w:vAlign w:val="center"/>
            <w:hideMark/>
          </w:tcPr>
          <w:p w:rsidR="009F0551" w:rsidRDefault="009F0551">
            <w:pPr>
              <w:pStyle w:val="a3"/>
            </w:pPr>
            <w:r>
              <w:t>9,00</w:t>
            </w:r>
          </w:p>
        </w:tc>
        <w:tc>
          <w:tcPr>
            <w:tcW w:w="1530" w:type="dxa"/>
            <w:gridSpan w:val="2"/>
            <w:vAlign w:val="center"/>
            <w:hideMark/>
          </w:tcPr>
          <w:p w:rsidR="009F0551" w:rsidRDefault="009F0551">
            <w:pPr>
              <w:pStyle w:val="a3"/>
            </w:pPr>
            <w:r>
              <w:t>69,00</w:t>
            </w:r>
          </w:p>
        </w:tc>
      </w:tr>
      <w:tr w:rsidR="009F0551" w:rsidTr="009F0551">
        <w:trPr>
          <w:tblCellSpacing w:w="15" w:type="dxa"/>
        </w:trPr>
        <w:tc>
          <w:tcPr>
            <w:tcW w:w="690" w:type="dxa"/>
            <w:vAlign w:val="center"/>
            <w:hideMark/>
          </w:tcPr>
          <w:p w:rsidR="009F0551" w:rsidRDefault="009F0551">
            <w:pPr>
              <w:pStyle w:val="a3"/>
            </w:pPr>
            <w:r>
              <w:t>18.</w:t>
            </w:r>
          </w:p>
        </w:tc>
        <w:tc>
          <w:tcPr>
            <w:tcW w:w="3285" w:type="dxa"/>
            <w:vAlign w:val="center"/>
            <w:hideMark/>
          </w:tcPr>
          <w:p w:rsidR="009F0551" w:rsidRDefault="009F0551">
            <w:pPr>
              <w:pStyle w:val="a3"/>
            </w:pPr>
            <w:r>
              <w:t>связь</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Align w:val="center"/>
            <w:hideMark/>
          </w:tcPr>
          <w:p w:rsidR="009F0551" w:rsidRDefault="009F0551">
            <w:pPr>
              <w:pStyle w:val="a3"/>
            </w:pPr>
            <w:r>
              <w:t>19.</w:t>
            </w:r>
          </w:p>
        </w:tc>
        <w:tc>
          <w:tcPr>
            <w:tcW w:w="3285" w:type="dxa"/>
            <w:vAlign w:val="center"/>
            <w:hideMark/>
          </w:tcPr>
          <w:p w:rsidR="009F0551" w:rsidRDefault="009F0551">
            <w:pPr>
              <w:pStyle w:val="a3"/>
            </w:pPr>
            <w:r>
              <w:t>охват населения телевизионным вещанием</w:t>
            </w:r>
          </w:p>
        </w:tc>
        <w:tc>
          <w:tcPr>
            <w:tcW w:w="2340" w:type="dxa"/>
            <w:vAlign w:val="center"/>
            <w:hideMark/>
          </w:tcPr>
          <w:p w:rsidR="009F0551" w:rsidRDefault="009F0551">
            <w:pPr>
              <w:pStyle w:val="a3"/>
            </w:pPr>
            <w:r>
              <w:t>% от населения</w:t>
            </w:r>
          </w:p>
        </w:tc>
        <w:tc>
          <w:tcPr>
            <w:tcW w:w="1875" w:type="dxa"/>
            <w:vAlign w:val="center"/>
            <w:hideMark/>
          </w:tcPr>
          <w:p w:rsidR="009F0551" w:rsidRDefault="009F0551">
            <w:pPr>
              <w:pStyle w:val="a3"/>
            </w:pPr>
            <w:r>
              <w:t>100</w:t>
            </w:r>
          </w:p>
        </w:tc>
        <w:tc>
          <w:tcPr>
            <w:tcW w:w="1530" w:type="dxa"/>
            <w:gridSpan w:val="2"/>
            <w:vAlign w:val="center"/>
            <w:hideMark/>
          </w:tcPr>
          <w:p w:rsidR="009F0551" w:rsidRDefault="009F0551">
            <w:pPr>
              <w:pStyle w:val="a3"/>
            </w:pPr>
            <w:r>
              <w:t>100</w:t>
            </w:r>
          </w:p>
        </w:tc>
      </w:tr>
      <w:tr w:rsidR="009F0551" w:rsidTr="009F0551">
        <w:trPr>
          <w:tblCellSpacing w:w="15" w:type="dxa"/>
        </w:trPr>
        <w:tc>
          <w:tcPr>
            <w:tcW w:w="690" w:type="dxa"/>
            <w:vAlign w:val="center"/>
            <w:hideMark/>
          </w:tcPr>
          <w:p w:rsidR="009F0551" w:rsidRDefault="009F0551">
            <w:pPr>
              <w:pStyle w:val="a3"/>
            </w:pPr>
            <w:r>
              <w:t>20.</w:t>
            </w:r>
          </w:p>
        </w:tc>
        <w:tc>
          <w:tcPr>
            <w:tcW w:w="3285" w:type="dxa"/>
            <w:vAlign w:val="center"/>
            <w:hideMark/>
          </w:tcPr>
          <w:p w:rsidR="009F0551" w:rsidRDefault="009F0551">
            <w:pPr>
              <w:pStyle w:val="a3"/>
            </w:pPr>
            <w:r>
              <w:t>обеспеченность населения телефонной сетью общего пользования</w:t>
            </w:r>
          </w:p>
        </w:tc>
        <w:tc>
          <w:tcPr>
            <w:tcW w:w="2340" w:type="dxa"/>
            <w:vAlign w:val="center"/>
            <w:hideMark/>
          </w:tcPr>
          <w:p w:rsidR="009F0551" w:rsidRDefault="009F0551">
            <w:pPr>
              <w:pStyle w:val="a3"/>
            </w:pPr>
            <w:r>
              <w:t>номеров</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Align w:val="center"/>
            <w:hideMark/>
          </w:tcPr>
          <w:p w:rsidR="009F0551" w:rsidRDefault="009F0551">
            <w:pPr>
              <w:pStyle w:val="a3"/>
            </w:pPr>
            <w:r>
              <w:t>21.</w:t>
            </w:r>
          </w:p>
        </w:tc>
        <w:tc>
          <w:tcPr>
            <w:tcW w:w="3285" w:type="dxa"/>
            <w:vAlign w:val="center"/>
            <w:hideMark/>
          </w:tcPr>
          <w:p w:rsidR="009F0551" w:rsidRDefault="009F0551">
            <w:pPr>
              <w:pStyle w:val="a3"/>
            </w:pPr>
            <w:r>
              <w:t>ОРИЕНТИРОВОЧНАЯ СТОИМОСТЬ СТРОИ-ТЕЛЬСТВА ПО МЕРОП-РИЯТИЯМ РЕАЛИЗАЦИИ ПРОЕКТА</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Merge w:val="restart"/>
            <w:vAlign w:val="center"/>
            <w:hideMark/>
          </w:tcPr>
          <w:p w:rsidR="009F0551" w:rsidRDefault="009F0551">
            <w:pPr>
              <w:pStyle w:val="a3"/>
            </w:pPr>
            <w:r>
              <w:t>21.1.</w:t>
            </w:r>
          </w:p>
        </w:tc>
        <w:tc>
          <w:tcPr>
            <w:tcW w:w="3285" w:type="dxa"/>
            <w:vAlign w:val="center"/>
            <w:hideMark/>
          </w:tcPr>
          <w:p w:rsidR="009F0551" w:rsidRDefault="009F0551">
            <w:pPr>
              <w:pStyle w:val="a3"/>
            </w:pPr>
            <w:r>
              <w:t>всего</w:t>
            </w:r>
          </w:p>
        </w:tc>
        <w:tc>
          <w:tcPr>
            <w:tcW w:w="2340" w:type="dxa"/>
            <w:vAlign w:val="center"/>
            <w:hideMark/>
          </w:tcPr>
          <w:p w:rsidR="009F0551" w:rsidRDefault="009F0551">
            <w:pPr>
              <w:pStyle w:val="a3"/>
            </w:pPr>
            <w:r>
              <w:t>млн. руб.</w:t>
            </w:r>
          </w:p>
        </w:tc>
        <w:tc>
          <w:tcPr>
            <w:tcW w:w="1905" w:type="dxa"/>
            <w:gridSpan w:val="2"/>
            <w:vAlign w:val="center"/>
            <w:hideMark/>
          </w:tcPr>
          <w:p w:rsidR="009F0551" w:rsidRDefault="009F0551">
            <w:pPr>
              <w:pStyle w:val="a3"/>
            </w:pPr>
            <w:r>
              <w:t>-</w:t>
            </w:r>
          </w:p>
        </w:tc>
        <w:tc>
          <w:tcPr>
            <w:tcW w:w="1515" w:type="dxa"/>
            <w:vAlign w:val="center"/>
            <w:hideMark/>
          </w:tcPr>
          <w:p w:rsidR="009F0551" w:rsidRDefault="009F0551">
            <w:pPr>
              <w:pStyle w:val="a3"/>
            </w:pPr>
            <w:r>
              <w:t>-</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в том числе:</w:t>
            </w:r>
          </w:p>
        </w:tc>
        <w:tc>
          <w:tcPr>
            <w:tcW w:w="2340" w:type="dxa"/>
            <w:vAlign w:val="center"/>
            <w:hideMark/>
          </w:tcPr>
          <w:p w:rsidR="009F0551" w:rsidRDefault="009F0551">
            <w:pPr>
              <w:pStyle w:val="a3"/>
            </w:pPr>
            <w:r>
              <w:t> </w:t>
            </w:r>
          </w:p>
        </w:tc>
        <w:tc>
          <w:tcPr>
            <w:tcW w:w="1905" w:type="dxa"/>
            <w:gridSpan w:val="2"/>
            <w:vAlign w:val="center"/>
            <w:hideMark/>
          </w:tcPr>
          <w:p w:rsidR="009F0551" w:rsidRDefault="009F0551">
            <w:pPr>
              <w:pStyle w:val="a3"/>
            </w:pPr>
            <w:r>
              <w:t> </w:t>
            </w:r>
          </w:p>
        </w:tc>
        <w:tc>
          <w:tcPr>
            <w:tcW w:w="1515" w:type="dxa"/>
            <w:vAlign w:val="center"/>
            <w:hideMark/>
          </w:tcPr>
          <w:p w:rsidR="009F0551" w:rsidRDefault="009F0551">
            <w:pPr>
              <w:pStyle w:val="a3"/>
            </w:pPr>
            <w:r>
              <w:t> </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 жилищное строительство</w:t>
            </w:r>
          </w:p>
        </w:tc>
        <w:tc>
          <w:tcPr>
            <w:tcW w:w="2340" w:type="dxa"/>
            <w:vAlign w:val="center"/>
            <w:hideMark/>
          </w:tcPr>
          <w:p w:rsidR="009F0551" w:rsidRDefault="009F0551">
            <w:pPr>
              <w:pStyle w:val="a3"/>
            </w:pPr>
            <w:r>
              <w:t>млн. руб.</w:t>
            </w:r>
          </w:p>
        </w:tc>
        <w:tc>
          <w:tcPr>
            <w:tcW w:w="1905" w:type="dxa"/>
            <w:gridSpan w:val="2"/>
            <w:vAlign w:val="center"/>
            <w:hideMark/>
          </w:tcPr>
          <w:p w:rsidR="009F0551" w:rsidRDefault="009F0551">
            <w:pPr>
              <w:pStyle w:val="a3"/>
            </w:pPr>
            <w:r>
              <w:t>-</w:t>
            </w:r>
          </w:p>
        </w:tc>
        <w:tc>
          <w:tcPr>
            <w:tcW w:w="1515" w:type="dxa"/>
            <w:vAlign w:val="center"/>
            <w:hideMark/>
          </w:tcPr>
          <w:p w:rsidR="009F0551" w:rsidRDefault="009F0551">
            <w:pPr>
              <w:pStyle w:val="a3"/>
            </w:pPr>
            <w:r>
              <w:t>-</w:t>
            </w:r>
          </w:p>
        </w:tc>
      </w:tr>
      <w:tr w:rsidR="009F0551" w:rsidTr="009F0551">
        <w:trPr>
          <w:tblCellSpacing w:w="15" w:type="dxa"/>
        </w:trPr>
        <w:tc>
          <w:tcPr>
            <w:tcW w:w="690" w:type="dxa"/>
            <w:vMerge w:val="restart"/>
            <w:vAlign w:val="center"/>
            <w:hideMark/>
          </w:tcPr>
          <w:p w:rsidR="009F0551" w:rsidRDefault="009F0551">
            <w:pPr>
              <w:pStyle w:val="a3"/>
            </w:pPr>
            <w:r>
              <w:t> </w:t>
            </w:r>
          </w:p>
        </w:tc>
        <w:tc>
          <w:tcPr>
            <w:tcW w:w="3285" w:type="dxa"/>
            <w:vAlign w:val="center"/>
            <w:hideMark/>
          </w:tcPr>
          <w:p w:rsidR="009F0551" w:rsidRDefault="009F0551">
            <w:pPr>
              <w:pStyle w:val="a3"/>
            </w:pPr>
            <w:r>
              <w:t>- социальная инфраструктура</w:t>
            </w:r>
          </w:p>
        </w:tc>
        <w:tc>
          <w:tcPr>
            <w:tcW w:w="2340" w:type="dxa"/>
            <w:vAlign w:val="center"/>
            <w:hideMark/>
          </w:tcPr>
          <w:p w:rsidR="009F0551" w:rsidRDefault="009F0551">
            <w:pPr>
              <w:pStyle w:val="a3"/>
            </w:pPr>
            <w:r>
              <w:t>млн. руб.</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 производственная сфера</w:t>
            </w:r>
          </w:p>
        </w:tc>
        <w:tc>
          <w:tcPr>
            <w:tcW w:w="2340" w:type="dxa"/>
            <w:vAlign w:val="center"/>
            <w:hideMark/>
          </w:tcPr>
          <w:p w:rsidR="009F0551" w:rsidRDefault="009F0551">
            <w:pPr>
              <w:pStyle w:val="a3"/>
            </w:pPr>
            <w:r>
              <w:t>млн. руб.</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 транспортная инфраструктура и благоустройство территории</w:t>
            </w:r>
          </w:p>
        </w:tc>
        <w:tc>
          <w:tcPr>
            <w:tcW w:w="2340" w:type="dxa"/>
            <w:vAlign w:val="center"/>
            <w:hideMark/>
          </w:tcPr>
          <w:p w:rsidR="009F0551" w:rsidRDefault="009F0551">
            <w:pPr>
              <w:pStyle w:val="a3"/>
            </w:pPr>
            <w:r>
              <w:t>млн. руб.</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 инженерное оборудование</w:t>
            </w:r>
          </w:p>
        </w:tc>
        <w:tc>
          <w:tcPr>
            <w:tcW w:w="2340" w:type="dxa"/>
            <w:vAlign w:val="center"/>
            <w:hideMark/>
          </w:tcPr>
          <w:p w:rsidR="009F0551" w:rsidRDefault="009F0551">
            <w:pPr>
              <w:pStyle w:val="a3"/>
            </w:pPr>
            <w:r>
              <w:t>млн. руб.</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 охрана окружающей природной среды</w:t>
            </w:r>
          </w:p>
        </w:tc>
        <w:tc>
          <w:tcPr>
            <w:tcW w:w="2340" w:type="dxa"/>
            <w:vAlign w:val="center"/>
            <w:hideMark/>
          </w:tcPr>
          <w:p w:rsidR="009F0551" w:rsidRDefault="009F0551">
            <w:pPr>
              <w:pStyle w:val="a3"/>
            </w:pPr>
            <w:r>
              <w:t>млн. руб.</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690" w:type="dxa"/>
            <w:vMerge w:val="restart"/>
            <w:vAlign w:val="center"/>
            <w:hideMark/>
          </w:tcPr>
          <w:p w:rsidR="009F0551" w:rsidRDefault="009F0551">
            <w:pPr>
              <w:pStyle w:val="a3"/>
            </w:pPr>
            <w:r>
              <w:t>21.2.</w:t>
            </w:r>
          </w:p>
        </w:tc>
        <w:tc>
          <w:tcPr>
            <w:tcW w:w="3285" w:type="dxa"/>
            <w:vAlign w:val="center"/>
            <w:hideMark/>
          </w:tcPr>
          <w:p w:rsidR="009F0551" w:rsidRDefault="009F0551">
            <w:pPr>
              <w:pStyle w:val="a3"/>
            </w:pPr>
            <w:r>
              <w:t>удельные затраты</w:t>
            </w:r>
          </w:p>
        </w:tc>
        <w:tc>
          <w:tcPr>
            <w:tcW w:w="2340" w:type="dxa"/>
            <w:vAlign w:val="center"/>
            <w:hideMark/>
          </w:tcPr>
          <w:p w:rsidR="009F0551" w:rsidRDefault="009F0551">
            <w:pPr>
              <w:pStyle w:val="a3"/>
            </w:pPr>
            <w:r>
              <w:t> </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 на 1 жителя</w:t>
            </w:r>
          </w:p>
        </w:tc>
        <w:tc>
          <w:tcPr>
            <w:tcW w:w="2340" w:type="dxa"/>
            <w:vAlign w:val="center"/>
            <w:hideMark/>
          </w:tcPr>
          <w:p w:rsidR="009F0551" w:rsidRDefault="009F0551">
            <w:pPr>
              <w:pStyle w:val="a3"/>
            </w:pPr>
            <w:r>
              <w:t>тыс. руб.</w:t>
            </w:r>
          </w:p>
        </w:tc>
        <w:tc>
          <w:tcPr>
            <w:tcW w:w="1875" w:type="dxa"/>
            <w:vAlign w:val="center"/>
            <w:hideMark/>
          </w:tcPr>
          <w:p w:rsidR="009F0551" w:rsidRDefault="009F0551">
            <w:pPr>
              <w:pStyle w:val="a3"/>
            </w:pPr>
            <w:r>
              <w:t>-</w:t>
            </w:r>
          </w:p>
        </w:tc>
        <w:tc>
          <w:tcPr>
            <w:tcW w:w="1530" w:type="dxa"/>
            <w:gridSpan w:val="2"/>
            <w:vAlign w:val="center"/>
            <w:hideMark/>
          </w:tcPr>
          <w:p w:rsidR="009F0551" w:rsidRDefault="009F0551">
            <w:pPr>
              <w:pStyle w:val="a3"/>
            </w:pPr>
            <w:r>
              <w:t>-</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 на 1 кв. м. общей площади квартир жилых домов нового строительства</w:t>
            </w:r>
          </w:p>
        </w:tc>
        <w:tc>
          <w:tcPr>
            <w:tcW w:w="2340" w:type="dxa"/>
            <w:vAlign w:val="center"/>
            <w:hideMark/>
          </w:tcPr>
          <w:p w:rsidR="009F0551" w:rsidRDefault="009F0551">
            <w:pPr>
              <w:pStyle w:val="a3"/>
            </w:pPr>
            <w:r>
              <w:t>тыс. руб.</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0" w:type="auto"/>
            <w:vMerge/>
            <w:vAlign w:val="center"/>
            <w:hideMark/>
          </w:tcPr>
          <w:p w:rsidR="009F0551" w:rsidRDefault="009F0551">
            <w:pPr>
              <w:rPr>
                <w:sz w:val="24"/>
                <w:szCs w:val="24"/>
              </w:rPr>
            </w:pPr>
          </w:p>
        </w:tc>
        <w:tc>
          <w:tcPr>
            <w:tcW w:w="3285" w:type="dxa"/>
            <w:vAlign w:val="center"/>
            <w:hideMark/>
          </w:tcPr>
          <w:p w:rsidR="009F0551" w:rsidRDefault="009F0551">
            <w:pPr>
              <w:pStyle w:val="a3"/>
            </w:pPr>
            <w:r>
              <w:t>- на 1 га территории</w:t>
            </w:r>
          </w:p>
        </w:tc>
        <w:tc>
          <w:tcPr>
            <w:tcW w:w="2340" w:type="dxa"/>
            <w:vAlign w:val="center"/>
            <w:hideMark/>
          </w:tcPr>
          <w:p w:rsidR="009F0551" w:rsidRDefault="009F0551">
            <w:pPr>
              <w:pStyle w:val="a3"/>
            </w:pPr>
            <w:r>
              <w:t>тыс. руб.</w:t>
            </w:r>
          </w:p>
        </w:tc>
        <w:tc>
          <w:tcPr>
            <w:tcW w:w="1875" w:type="dxa"/>
            <w:vAlign w:val="center"/>
            <w:hideMark/>
          </w:tcPr>
          <w:p w:rsidR="009F0551" w:rsidRDefault="009F0551">
            <w:pPr>
              <w:pStyle w:val="a3"/>
            </w:pPr>
            <w:r>
              <w:t> </w:t>
            </w:r>
          </w:p>
        </w:tc>
        <w:tc>
          <w:tcPr>
            <w:tcW w:w="1530" w:type="dxa"/>
            <w:gridSpan w:val="2"/>
            <w:vAlign w:val="center"/>
            <w:hideMark/>
          </w:tcPr>
          <w:p w:rsidR="009F0551" w:rsidRDefault="009F0551">
            <w:pPr>
              <w:pStyle w:val="a3"/>
            </w:pPr>
            <w:r>
              <w:t> </w:t>
            </w:r>
          </w:p>
        </w:tc>
      </w:tr>
      <w:tr w:rsidR="009F0551" w:rsidTr="009F0551">
        <w:trPr>
          <w:tblCellSpacing w:w="15" w:type="dxa"/>
        </w:trPr>
        <w:tc>
          <w:tcPr>
            <w:tcW w:w="690" w:type="dxa"/>
            <w:vAlign w:val="center"/>
            <w:hideMark/>
          </w:tcPr>
          <w:p w:rsidR="009F0551" w:rsidRDefault="009F0551">
            <w:r>
              <w:t> </w:t>
            </w:r>
          </w:p>
        </w:tc>
        <w:tc>
          <w:tcPr>
            <w:tcW w:w="3285" w:type="dxa"/>
            <w:vAlign w:val="center"/>
            <w:hideMark/>
          </w:tcPr>
          <w:p w:rsidR="009F0551" w:rsidRDefault="009F0551">
            <w:r>
              <w:t> </w:t>
            </w:r>
          </w:p>
        </w:tc>
        <w:tc>
          <w:tcPr>
            <w:tcW w:w="2340" w:type="dxa"/>
            <w:vAlign w:val="center"/>
            <w:hideMark/>
          </w:tcPr>
          <w:p w:rsidR="009F0551" w:rsidRDefault="009F0551">
            <w:r>
              <w:t> </w:t>
            </w:r>
          </w:p>
        </w:tc>
        <w:tc>
          <w:tcPr>
            <w:tcW w:w="1875" w:type="dxa"/>
            <w:vAlign w:val="center"/>
            <w:hideMark/>
          </w:tcPr>
          <w:p w:rsidR="009F0551" w:rsidRDefault="009F0551">
            <w:r>
              <w:t> </w:t>
            </w:r>
          </w:p>
        </w:tc>
        <w:tc>
          <w:tcPr>
            <w:tcW w:w="15" w:type="dxa"/>
            <w:vAlign w:val="center"/>
            <w:hideMark/>
          </w:tcPr>
          <w:p w:rsidR="009F0551" w:rsidRDefault="009F0551">
            <w:r>
              <w:t> </w:t>
            </w:r>
          </w:p>
        </w:tc>
        <w:tc>
          <w:tcPr>
            <w:tcW w:w="1515" w:type="dxa"/>
            <w:vAlign w:val="center"/>
            <w:hideMark/>
          </w:tcPr>
          <w:p w:rsidR="009F0551" w:rsidRDefault="009F0551">
            <w:r>
              <w:t> </w:t>
            </w:r>
          </w:p>
        </w:tc>
      </w:tr>
    </w:tbl>
    <w:p w:rsidR="009F0551" w:rsidRDefault="009F0551" w:rsidP="009F0551">
      <w:pPr>
        <w:pStyle w:val="a3"/>
      </w:pPr>
      <w:r>
        <w:t> </w:t>
      </w:r>
    </w:p>
    <w:p w:rsidR="009F0551" w:rsidRDefault="009F0551" w:rsidP="009F0551">
      <w:pPr>
        <w:pStyle w:val="1"/>
      </w:pPr>
      <w:bookmarkStart w:id="292" w:name="_Toc112839113"/>
      <w:bookmarkEnd w:id="292"/>
      <w:r>
        <w:t>29)             5.2. Объекты, размещение которых утверждено документами территориального планирования Российской Федерации, Субъекта Российской Федерации.</w:t>
      </w:r>
    </w:p>
    <w:p w:rsidR="009F0551" w:rsidRDefault="009F0551" w:rsidP="009F0551">
      <w:pPr>
        <w:pStyle w:val="a3"/>
      </w:pPr>
      <w:r>
        <w:t> </w:t>
      </w:r>
    </w:p>
    <w:p w:rsidR="009F0551" w:rsidRDefault="009F0551" w:rsidP="009F0551">
      <w:pPr>
        <w:pStyle w:val="a3"/>
      </w:pPr>
      <w:r>
        <w:t>На территории Бронницкого сельского поселения объектов, размещение которых утверждено документами территориального планирования Российской Федерации нет.</w:t>
      </w:r>
    </w:p>
    <w:p w:rsidR="009F0551" w:rsidRDefault="009F0551" w:rsidP="009F0551">
      <w:pPr>
        <w:pStyle w:val="a3"/>
      </w:pPr>
      <w:r>
        <w:t> </w:t>
      </w:r>
    </w:p>
    <w:p w:rsidR="009F0551" w:rsidRDefault="009F0551" w:rsidP="009F0551">
      <w:pPr>
        <w:pStyle w:val="a3"/>
      </w:pPr>
      <w:r>
        <w:rPr>
          <w:rStyle w:val="a4"/>
        </w:rPr>
        <w:t>Сведения о видах, назначении и наименованиях, планируемых для размещения на территории Бронницкого сельского поселения объектов регионального значения, их основные характеристики и местоположение.</w:t>
      </w:r>
    </w:p>
    <w:p w:rsidR="009F0551" w:rsidRDefault="009F0551" w:rsidP="009F0551">
      <w:pPr>
        <w:pStyle w:val="a3"/>
      </w:pPr>
      <w:r>
        <w:t>Сведения о видах, назначении и наименованиях, планируемых для размещения на территории Бронницкого сельского поселения объектов регионального значения, их основные характеристики и местоположение приведены ниже в таблице.</w:t>
      </w:r>
    </w:p>
    <w:p w:rsidR="009F0551" w:rsidRDefault="009F0551" w:rsidP="009F0551">
      <w:pPr>
        <w:pStyle w:val="a3"/>
      </w:pPr>
      <w:r>
        <w:t>В соответствии со Схемой территориального планирования Новгородской области, утвержденной Постановлением Администрации Новгородской области от 29.06.2012 года №370 (в редакции от 20.02.2015 №56; от 25.09.2019 № 380; от 27.08.2021 № 250) на территории Бронницкого сельского поселения планируется размещение объектов регионального значения.</w:t>
      </w:r>
    </w:p>
    <w:p w:rsidR="009F0551" w:rsidRDefault="009F0551" w:rsidP="009F0551">
      <w:pPr>
        <w:pStyle w:val="a3"/>
      </w:pPr>
      <w:r>
        <w:t xml:space="preserve">Сведения о видах, назначении и наименованиях, планируемых для размещения на территориях муниципального образования Бронницкого сельского поселения объектов </w:t>
      </w:r>
      <w:r>
        <w:lastRenderedPageBreak/>
        <w:t>регионального значения, их основные характеристики и местоположение представлено в таблице 5.2.1.</w:t>
      </w:r>
    </w:p>
    <w:p w:rsidR="009F0551" w:rsidRDefault="009F0551" w:rsidP="009F0551">
      <w:pPr>
        <w:pStyle w:val="a3"/>
      </w:pPr>
      <w:r>
        <w:t>Таблица 5.2.1.</w:t>
      </w:r>
    </w:p>
    <w:tbl>
      <w:tblPr>
        <w:tblW w:w="4650" w:type="pct"/>
        <w:tblCellSpacing w:w="15" w:type="dxa"/>
        <w:tblCellMar>
          <w:top w:w="15" w:type="dxa"/>
          <w:left w:w="15" w:type="dxa"/>
          <w:bottom w:w="15" w:type="dxa"/>
          <w:right w:w="15" w:type="dxa"/>
        </w:tblCellMar>
        <w:tblLook w:val="04A0" w:firstRow="1" w:lastRow="0" w:firstColumn="1" w:lastColumn="0" w:noHBand="0" w:noVBand="1"/>
      </w:tblPr>
      <w:tblGrid>
        <w:gridCol w:w="399"/>
        <w:gridCol w:w="1565"/>
        <w:gridCol w:w="1832"/>
        <w:gridCol w:w="1653"/>
        <w:gridCol w:w="1836"/>
        <w:gridCol w:w="1590"/>
      </w:tblGrid>
      <w:tr w:rsidR="009F0551" w:rsidTr="009F0551">
        <w:trPr>
          <w:tblCellSpacing w:w="15" w:type="dxa"/>
        </w:trPr>
        <w:tc>
          <w:tcPr>
            <w:tcW w:w="9855" w:type="dxa"/>
            <w:gridSpan w:val="6"/>
            <w:vAlign w:val="center"/>
            <w:hideMark/>
          </w:tcPr>
          <w:p w:rsidR="009F0551" w:rsidRDefault="009F0551">
            <w:pPr>
              <w:pStyle w:val="a3"/>
            </w:pPr>
            <w:r>
              <w:t>Особо охраняемые природные территории</w:t>
            </w:r>
          </w:p>
        </w:tc>
      </w:tr>
      <w:tr w:rsidR="009F0551" w:rsidTr="009F0551">
        <w:trPr>
          <w:tblCellSpacing w:w="15" w:type="dxa"/>
        </w:trPr>
        <w:tc>
          <w:tcPr>
            <w:tcW w:w="630" w:type="dxa"/>
            <w:vAlign w:val="center"/>
            <w:hideMark/>
          </w:tcPr>
          <w:p w:rsidR="009F0551" w:rsidRDefault="009F0551">
            <w:pPr>
              <w:pStyle w:val="a3"/>
            </w:pPr>
            <w:r>
              <w:t>N п/п</w:t>
            </w:r>
          </w:p>
        </w:tc>
        <w:tc>
          <w:tcPr>
            <w:tcW w:w="1650" w:type="dxa"/>
            <w:vAlign w:val="center"/>
            <w:hideMark/>
          </w:tcPr>
          <w:p w:rsidR="009F0551" w:rsidRDefault="009F0551">
            <w:pPr>
              <w:pStyle w:val="a3"/>
            </w:pPr>
            <w:r>
              <w:t>Назначение объекта регионального значения</w:t>
            </w:r>
          </w:p>
        </w:tc>
        <w:tc>
          <w:tcPr>
            <w:tcW w:w="2190" w:type="dxa"/>
            <w:vAlign w:val="center"/>
            <w:hideMark/>
          </w:tcPr>
          <w:p w:rsidR="009F0551" w:rsidRDefault="009F0551">
            <w:pPr>
              <w:pStyle w:val="a3"/>
            </w:pPr>
            <w:r>
              <w:t>Наименование объекта</w:t>
            </w:r>
          </w:p>
        </w:tc>
        <w:tc>
          <w:tcPr>
            <w:tcW w:w="1725" w:type="dxa"/>
            <w:vAlign w:val="center"/>
            <w:hideMark/>
          </w:tcPr>
          <w:p w:rsidR="009F0551" w:rsidRDefault="009F0551">
            <w:pPr>
              <w:pStyle w:val="a3"/>
            </w:pPr>
            <w:r>
              <w:t>Краткая характеристика объекта, в том числе протяженность (м)</w:t>
            </w:r>
          </w:p>
        </w:tc>
        <w:tc>
          <w:tcPr>
            <w:tcW w:w="2010" w:type="dxa"/>
            <w:vAlign w:val="center"/>
            <w:hideMark/>
          </w:tcPr>
          <w:p w:rsidR="009F0551" w:rsidRDefault="009F0551">
            <w:pPr>
              <w:pStyle w:val="a3"/>
            </w:pPr>
            <w:r>
              <w:t>Местоположение планируемого объекта</w:t>
            </w:r>
          </w:p>
        </w:tc>
        <w:tc>
          <w:tcPr>
            <w:tcW w:w="1650" w:type="dxa"/>
            <w:vAlign w:val="center"/>
            <w:hideMark/>
          </w:tcPr>
          <w:p w:rsidR="009F0551" w:rsidRDefault="009F0551">
            <w:pPr>
              <w:pStyle w:val="a3"/>
            </w:pPr>
            <w:r>
              <w:t>Зоны с особыми условиями использования территории</w:t>
            </w:r>
          </w:p>
        </w:tc>
      </w:tr>
      <w:tr w:rsidR="009F0551" w:rsidTr="009F0551">
        <w:trPr>
          <w:tblCellSpacing w:w="15" w:type="dxa"/>
        </w:trPr>
        <w:tc>
          <w:tcPr>
            <w:tcW w:w="630" w:type="dxa"/>
            <w:vAlign w:val="center"/>
            <w:hideMark/>
          </w:tcPr>
          <w:p w:rsidR="009F0551" w:rsidRDefault="009F0551">
            <w:pPr>
              <w:pStyle w:val="a3"/>
            </w:pPr>
            <w:r>
              <w:t> </w:t>
            </w:r>
          </w:p>
        </w:tc>
        <w:tc>
          <w:tcPr>
            <w:tcW w:w="9225" w:type="dxa"/>
            <w:gridSpan w:val="5"/>
            <w:vAlign w:val="center"/>
            <w:hideMark/>
          </w:tcPr>
          <w:p w:rsidR="009F0551" w:rsidRDefault="009F0551">
            <w:pPr>
              <w:pStyle w:val="a3"/>
            </w:pPr>
            <w:r>
              <w:t>Особо охраняемые природные территории, II этап до 2032 года</w:t>
            </w:r>
          </w:p>
        </w:tc>
      </w:tr>
      <w:tr w:rsidR="009F0551" w:rsidTr="009F0551">
        <w:trPr>
          <w:tblCellSpacing w:w="15" w:type="dxa"/>
        </w:trPr>
        <w:tc>
          <w:tcPr>
            <w:tcW w:w="630" w:type="dxa"/>
            <w:vAlign w:val="center"/>
            <w:hideMark/>
          </w:tcPr>
          <w:p w:rsidR="009F0551" w:rsidRDefault="009F0551">
            <w:pPr>
              <w:pStyle w:val="a3"/>
            </w:pPr>
            <w:r>
              <w:t>1.</w:t>
            </w:r>
          </w:p>
        </w:tc>
        <w:tc>
          <w:tcPr>
            <w:tcW w:w="1650" w:type="dxa"/>
            <w:vAlign w:val="center"/>
            <w:hideMark/>
          </w:tcPr>
          <w:p w:rsidR="009F0551" w:rsidRDefault="009F0551">
            <w:pPr>
              <w:pStyle w:val="a3"/>
            </w:pPr>
            <w:r>
              <w:t>Особо охраняемые природные территории</w:t>
            </w:r>
          </w:p>
        </w:tc>
        <w:tc>
          <w:tcPr>
            <w:tcW w:w="2190" w:type="dxa"/>
            <w:vAlign w:val="center"/>
            <w:hideMark/>
          </w:tcPr>
          <w:p w:rsidR="009F0551" w:rsidRDefault="009F0551">
            <w:pPr>
              <w:pStyle w:val="a3"/>
            </w:pPr>
            <w:r>
              <w:t>государственный природный заказник "Дельта реки Мста"</w:t>
            </w:r>
          </w:p>
        </w:tc>
        <w:tc>
          <w:tcPr>
            <w:tcW w:w="1725" w:type="dxa"/>
            <w:vAlign w:val="center"/>
            <w:hideMark/>
          </w:tcPr>
          <w:p w:rsidR="009F0551" w:rsidRDefault="009F0551">
            <w:pPr>
              <w:pStyle w:val="a3"/>
            </w:pPr>
            <w:r>
              <w:t>планируемая площадь 11410,0 га</w:t>
            </w:r>
          </w:p>
        </w:tc>
        <w:tc>
          <w:tcPr>
            <w:tcW w:w="2010" w:type="dxa"/>
            <w:vAlign w:val="center"/>
            <w:hideMark/>
          </w:tcPr>
          <w:p w:rsidR="009F0551" w:rsidRDefault="009F0551">
            <w:pPr>
              <w:pStyle w:val="a3"/>
            </w:pPr>
            <w:r>
              <w:t>Новгородский район, Савинское сельское поселение, Бронницкое сельское поселение</w:t>
            </w:r>
          </w:p>
        </w:tc>
        <w:tc>
          <w:tcPr>
            <w:tcW w:w="1650" w:type="dxa"/>
            <w:vAlign w:val="center"/>
            <w:hideMark/>
          </w:tcPr>
          <w:p w:rsidR="009F0551" w:rsidRDefault="009F0551">
            <w:pPr>
              <w:pStyle w:val="a3"/>
            </w:pPr>
            <w:r>
              <w:t>-</w:t>
            </w:r>
          </w:p>
        </w:tc>
      </w:tr>
      <w:tr w:rsidR="009F0551" w:rsidTr="009F0551">
        <w:trPr>
          <w:tblCellSpacing w:w="15" w:type="dxa"/>
        </w:trPr>
        <w:tc>
          <w:tcPr>
            <w:tcW w:w="630" w:type="dxa"/>
            <w:vAlign w:val="center"/>
            <w:hideMark/>
          </w:tcPr>
          <w:p w:rsidR="009F0551" w:rsidRDefault="009F0551">
            <w:pPr>
              <w:pStyle w:val="a3"/>
            </w:pPr>
            <w:r>
              <w:t>2.</w:t>
            </w:r>
          </w:p>
        </w:tc>
        <w:tc>
          <w:tcPr>
            <w:tcW w:w="1650" w:type="dxa"/>
            <w:vAlign w:val="center"/>
            <w:hideMark/>
          </w:tcPr>
          <w:p w:rsidR="009F0551" w:rsidRDefault="009F0551">
            <w:pPr>
              <w:pStyle w:val="a3"/>
            </w:pPr>
            <w:r>
              <w:t>Особо охраняемые природные территории</w:t>
            </w:r>
          </w:p>
        </w:tc>
        <w:tc>
          <w:tcPr>
            <w:tcW w:w="2190" w:type="dxa"/>
            <w:vAlign w:val="center"/>
            <w:hideMark/>
          </w:tcPr>
          <w:p w:rsidR="009F0551" w:rsidRDefault="009F0551">
            <w:pPr>
              <w:pStyle w:val="a3"/>
            </w:pPr>
            <w:r>
              <w:t>государственный природный заказник "Дельта реки Ловать"</w:t>
            </w:r>
          </w:p>
        </w:tc>
        <w:tc>
          <w:tcPr>
            <w:tcW w:w="1725" w:type="dxa"/>
            <w:vAlign w:val="center"/>
            <w:hideMark/>
          </w:tcPr>
          <w:p w:rsidR="009F0551" w:rsidRDefault="009F0551">
            <w:pPr>
              <w:pStyle w:val="a3"/>
            </w:pPr>
            <w:r>
              <w:t>планируемая площадь 21000,0 га</w:t>
            </w:r>
          </w:p>
        </w:tc>
        <w:tc>
          <w:tcPr>
            <w:tcW w:w="2010" w:type="dxa"/>
            <w:vAlign w:val="center"/>
            <w:hideMark/>
          </w:tcPr>
          <w:p w:rsidR="009F0551" w:rsidRDefault="009F0551">
            <w:pPr>
              <w:pStyle w:val="a3"/>
            </w:pPr>
            <w:r>
              <w:t>Парфинский район, Федорковское сельское поселение,</w:t>
            </w:r>
          </w:p>
          <w:p w:rsidR="009F0551" w:rsidRDefault="009F0551">
            <w:pPr>
              <w:pStyle w:val="a3"/>
            </w:pPr>
            <w:r>
              <w:t>Старорусский район, Взвадское сельское поселение, Медниковское сельское поселение,</w:t>
            </w:r>
          </w:p>
          <w:p w:rsidR="009F0551" w:rsidRDefault="009F0551">
            <w:pPr>
              <w:pStyle w:val="a3"/>
            </w:pPr>
            <w:r>
              <w:t>Новгородский район, Бронницкое сельское поселение</w:t>
            </w:r>
          </w:p>
        </w:tc>
        <w:tc>
          <w:tcPr>
            <w:tcW w:w="1650" w:type="dxa"/>
            <w:vAlign w:val="center"/>
            <w:hideMark/>
          </w:tcPr>
          <w:p w:rsidR="009F0551" w:rsidRDefault="009F0551">
            <w:pPr>
              <w:pStyle w:val="a3"/>
            </w:pPr>
            <w:r>
              <w:t>-</w:t>
            </w:r>
          </w:p>
        </w:tc>
      </w:tr>
    </w:tbl>
    <w:p w:rsidR="009F0551" w:rsidRDefault="009F0551" w:rsidP="009F0551">
      <w:pPr>
        <w:pStyle w:val="a3"/>
      </w:pPr>
      <w:r>
        <w:t> </w:t>
      </w:r>
    </w:p>
    <w:p w:rsidR="009F0551" w:rsidRDefault="009F0551" w:rsidP="009F0551">
      <w:pPr>
        <w:pStyle w:val="a3"/>
      </w:pPr>
      <w:r>
        <w:t> </w:t>
      </w:r>
    </w:p>
    <w:p w:rsidR="009F0551" w:rsidRDefault="009F0551" w:rsidP="009F0551">
      <w:pPr>
        <w:pStyle w:val="1"/>
      </w:pPr>
      <w:bookmarkStart w:id="293" w:name="_Toc112839114"/>
      <w:bookmarkEnd w:id="293"/>
      <w:r>
        <w:t xml:space="preserve">30)             5.3. Объекты, размещение которых утверждено документами </w:t>
      </w:r>
      <w:r>
        <w:lastRenderedPageBreak/>
        <w:t>территориального планирования муниципального района.</w:t>
      </w:r>
    </w:p>
    <w:p w:rsidR="009F0551" w:rsidRDefault="009F0551" w:rsidP="009F0551">
      <w:pPr>
        <w:pStyle w:val="a3"/>
      </w:pPr>
      <w:r>
        <w:t> </w:t>
      </w:r>
    </w:p>
    <w:p w:rsidR="009F0551" w:rsidRDefault="009F0551" w:rsidP="009F0551">
      <w:pPr>
        <w:pStyle w:val="a3"/>
      </w:pPr>
      <w:r>
        <w:t>На территории Бронницкого сельского поселения объектов, размещение которых утверждено документами территориального планирования муниципального района, нет.</w:t>
      </w:r>
    </w:p>
    <w:p w:rsidR="009F0551" w:rsidRDefault="009F0551" w:rsidP="009F0551">
      <w:pPr>
        <w:pStyle w:val="a3"/>
      </w:pPr>
      <w:r>
        <w:t> </w:t>
      </w:r>
    </w:p>
    <w:p w:rsidR="009F0551" w:rsidRDefault="009F0551" w:rsidP="009F0551">
      <w:pPr>
        <w:pStyle w:val="1"/>
      </w:pPr>
      <w:bookmarkStart w:id="294" w:name="_Toc112839115"/>
      <w:bookmarkEnd w:id="294"/>
      <w:r>
        <w:t>31)             5.4. Объекты местного значения.</w:t>
      </w:r>
    </w:p>
    <w:p w:rsidR="009F0551" w:rsidRDefault="009F0551" w:rsidP="009F0551">
      <w:pPr>
        <w:pStyle w:val="a3"/>
      </w:pPr>
      <w:r>
        <w:t> </w:t>
      </w:r>
    </w:p>
    <w:p w:rsidR="009F0551" w:rsidRDefault="009F0551" w:rsidP="009F0551">
      <w:pPr>
        <w:pStyle w:val="a3"/>
      </w:pPr>
      <w:r>
        <w:t>Генеральным планом предусматриваются территории комплексного развития, включая территории, подлежащие комплексному освоению, в том числе в целях строительства стандартного жилья, территории размещения земельных участков, подлежащих предоставлению в собственность отдельным категориям граждан, имеющим право на предоставление земельного участка бесплатно в с. Бронница.</w:t>
      </w:r>
    </w:p>
    <w:p w:rsidR="009F0551" w:rsidRDefault="009F0551" w:rsidP="009F0551">
      <w:pPr>
        <w:pStyle w:val="a3"/>
      </w:pPr>
      <w:r>
        <w:t>Площадь жилого фонда составит 87, 5 тыс. кв.м</w:t>
      </w:r>
    </w:p>
    <w:p w:rsidR="009F0551" w:rsidRDefault="009F0551" w:rsidP="009F0551">
      <w:pPr>
        <w:pStyle w:val="a3"/>
      </w:pPr>
      <w:r>
        <w:t>Предусматривается строительство автомобильных дорог и проездов (IV категории) протяжённостью 19 км, а также ВЛ 0,4 кВ протяжённостью 19 км.</w:t>
      </w:r>
    </w:p>
    <w:p w:rsidR="009F0551" w:rsidRDefault="009F0551" w:rsidP="009F0551">
      <w:pPr>
        <w:pStyle w:val="a3"/>
      </w:pPr>
      <w:r>
        <w:t> </w:t>
      </w:r>
    </w:p>
    <w:p w:rsidR="009F0551" w:rsidRDefault="009F0551" w:rsidP="009F0551">
      <w:pPr>
        <w:pStyle w:val="1"/>
      </w:pPr>
      <w:bookmarkStart w:id="295" w:name="_Toc112839116"/>
      <w:bookmarkEnd w:id="295"/>
      <w:r>
        <w:t>32)             6.  Перечень и характеристика основных факторов риска возникновения чрезвычайных ситуаций природного и техногенного характера.</w:t>
      </w:r>
    </w:p>
    <w:p w:rsidR="009F0551" w:rsidRDefault="009F0551" w:rsidP="009F0551">
      <w:pPr>
        <w:pStyle w:val="a3"/>
      </w:pPr>
      <w:r>
        <w:t> </w:t>
      </w:r>
    </w:p>
    <w:p w:rsidR="009F0551" w:rsidRDefault="009F0551" w:rsidP="009F0551">
      <w:pPr>
        <w:pStyle w:val="a3"/>
      </w:pPr>
      <w:r>
        <w:t>Согласно информации, предоставленной Управлением по делам ГО и ЧС Администрации Новгородского муниципального района от 16.06.2021 на исх. №1102 от.04.06.2021 (См. Приложение 4)</w:t>
      </w:r>
    </w:p>
    <w:p w:rsidR="009F0551" w:rsidRDefault="009F0551" w:rsidP="009F0551">
      <w:pPr>
        <w:numPr>
          <w:ilvl w:val="0"/>
          <w:numId w:val="50"/>
        </w:numPr>
        <w:spacing w:before="100" w:beforeAutospacing="1" w:after="100" w:afterAutospacing="1" w:line="240" w:lineRule="auto"/>
      </w:pPr>
      <w:r>
        <w:t>Территория Бронницкого сельского поселения Новгородского муниципального района в соответствии с приказом МЧС России от 08.07.2004 №329 «Об утверждении критериев информации о чрезвычайных ситуациях» подвержена опасным метеорологическим явлениям, таким как сильный ветер в т.ч. шквал, смерч; очень сильный дождь (мокрый снег, дождь со снегом), сильный ливень (очень сильный ливневый дождь), продолжительные ливневые дожди, крупный град; сильный снегопад; сильный туман; сильный гололед; сильный мороз; сильная метель; сильная жара; засуха.</w:t>
      </w:r>
    </w:p>
    <w:p w:rsidR="009F0551" w:rsidRDefault="009F0551" w:rsidP="009F0551">
      <w:pPr>
        <w:numPr>
          <w:ilvl w:val="0"/>
          <w:numId w:val="50"/>
        </w:numPr>
        <w:spacing w:before="100" w:beforeAutospacing="1" w:after="100" w:afterAutospacing="1" w:line="240" w:lineRule="auto"/>
      </w:pPr>
      <w:r>
        <w:lastRenderedPageBreak/>
        <w:t>На основании статистических данных по территориям, подвергшимся затоплению (подтоплению), на территории Новгородского муниципального района территория Бронницкого сельского поселения подвержена подтоплению (затоплению) в следующих населенных пунктах:</w:t>
      </w:r>
    </w:p>
    <w:p w:rsidR="009F0551" w:rsidRDefault="009F0551" w:rsidP="009F0551">
      <w:pPr>
        <w:pStyle w:val="a3"/>
      </w:pPr>
      <w:r>
        <w:t>- д. Холынья (дома №- 4а, 4б, 4в, 4г, 4д, 12а, 12б, 12в, 12г, 12д, 14, 14а, 14б, 14в, 14г, 14д, 1, 53а, 55, 57, 59, 61, 63, 65, 67, 69, 71, 73, 75, 77, 83, 85, 87, 89, 135, 141а, 190);</w:t>
      </w:r>
    </w:p>
    <w:p w:rsidR="009F0551" w:rsidRDefault="009F0551" w:rsidP="009F0551">
      <w:pPr>
        <w:pStyle w:val="a3"/>
      </w:pPr>
      <w:r>
        <w:t>- д. Русско (дома №- 41а, 100,101,102,103,104,105,107);</w:t>
      </w:r>
    </w:p>
    <w:p w:rsidR="009F0551" w:rsidRDefault="009F0551" w:rsidP="009F0551">
      <w:pPr>
        <w:pStyle w:val="a3"/>
      </w:pPr>
      <w:r>
        <w:t>- д. Малое Лучно (дома №- 1,2,3,4,5,6,7,8,9,10,13);</w:t>
      </w:r>
    </w:p>
    <w:p w:rsidR="009F0551" w:rsidRDefault="009F0551" w:rsidP="009F0551">
      <w:pPr>
        <w:pStyle w:val="a3"/>
      </w:pPr>
      <w:r>
        <w:t>- с. Бронница (Боровская д.5а, Речная д. 64).</w:t>
      </w:r>
    </w:p>
    <w:p w:rsidR="009F0551" w:rsidRDefault="009F0551" w:rsidP="009F0551">
      <w:pPr>
        <w:numPr>
          <w:ilvl w:val="0"/>
          <w:numId w:val="51"/>
        </w:numPr>
        <w:spacing w:before="100" w:beforeAutospacing="1" w:after="100" w:afterAutospacing="1" w:line="240" w:lineRule="auto"/>
      </w:pPr>
      <w:r>
        <w:t>В соответствии со статьей 14 главы 3 Федерального закона от 06.10.2003 №131-ФЗ «Об общих принципах организации местного самоуправления в российской Федерации» обеспечение первичных мер пожарной безопасности в границах населенных пунктов входит в полномочия сельского поселения.</w:t>
      </w:r>
    </w:p>
    <w:p w:rsidR="009F0551" w:rsidRDefault="009F0551" w:rsidP="009F0551">
      <w:pPr>
        <w:numPr>
          <w:ilvl w:val="0"/>
          <w:numId w:val="51"/>
        </w:numPr>
        <w:spacing w:before="100" w:beforeAutospacing="1" w:after="100" w:afterAutospacing="1" w:line="240" w:lineRule="auto"/>
      </w:pPr>
      <w:r>
        <w:t>Пожарная часть №29 10-го отряда ППС МЧС России по Новгородской области:</w:t>
      </w:r>
    </w:p>
    <w:p w:rsidR="009F0551" w:rsidRDefault="009F0551" w:rsidP="009F0551">
      <w:pPr>
        <w:pStyle w:val="a3"/>
      </w:pPr>
      <w:r>
        <w:t>- адрес: п. Пролетарий, ул. Пролетарская. д.9;</w:t>
      </w:r>
    </w:p>
    <w:p w:rsidR="009F0551" w:rsidRDefault="009F0551" w:rsidP="009F0551">
      <w:pPr>
        <w:pStyle w:val="a3"/>
      </w:pPr>
      <w:r>
        <w:t>- год постройки здания: 1961;</w:t>
      </w:r>
    </w:p>
    <w:p w:rsidR="009F0551" w:rsidRDefault="009F0551" w:rsidP="009F0551">
      <w:pPr>
        <w:pStyle w:val="a3"/>
      </w:pPr>
      <w:r>
        <w:t>- количество машин: АЦ 40 (ЗИЛ 131)- 2 шт., АЦ 40 (ЗИЛ 130)- 1 шт., АЦ 30 (ГАЗ 66)- 1 шт..</w:t>
      </w:r>
    </w:p>
    <w:p w:rsidR="009F0551" w:rsidRDefault="009F0551" w:rsidP="009F0551">
      <w:pPr>
        <w:pStyle w:val="a3"/>
      </w:pPr>
      <w:r>
        <w:t>Таблица 6.1.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26"/>
        <w:gridCol w:w="1785"/>
        <w:gridCol w:w="1333"/>
        <w:gridCol w:w="1878"/>
        <w:gridCol w:w="1612"/>
        <w:gridCol w:w="2221"/>
      </w:tblGrid>
      <w:tr w:rsidR="009F0551" w:rsidTr="009F0551">
        <w:trPr>
          <w:tblCellSpacing w:w="15" w:type="dxa"/>
        </w:trPr>
        <w:tc>
          <w:tcPr>
            <w:tcW w:w="540" w:type="dxa"/>
            <w:vAlign w:val="center"/>
            <w:hideMark/>
          </w:tcPr>
          <w:p w:rsidR="009F0551" w:rsidRDefault="009F0551">
            <w:pPr>
              <w:pStyle w:val="a3"/>
            </w:pPr>
            <w:r>
              <w:t>№ п/п</w:t>
            </w:r>
          </w:p>
        </w:tc>
        <w:tc>
          <w:tcPr>
            <w:tcW w:w="1860" w:type="dxa"/>
            <w:vAlign w:val="center"/>
            <w:hideMark/>
          </w:tcPr>
          <w:p w:rsidR="009F0551" w:rsidRDefault="009F0551">
            <w:pPr>
              <w:pStyle w:val="a3"/>
            </w:pPr>
            <w:r>
              <w:t>Наименование</w:t>
            </w:r>
          </w:p>
        </w:tc>
        <w:tc>
          <w:tcPr>
            <w:tcW w:w="1395" w:type="dxa"/>
            <w:vAlign w:val="center"/>
            <w:hideMark/>
          </w:tcPr>
          <w:p w:rsidR="009F0551" w:rsidRDefault="009F0551">
            <w:pPr>
              <w:pStyle w:val="a3"/>
            </w:pPr>
            <w:r>
              <w:t>Ед. измерения</w:t>
            </w:r>
          </w:p>
        </w:tc>
        <w:tc>
          <w:tcPr>
            <w:tcW w:w="1950" w:type="dxa"/>
            <w:vAlign w:val="center"/>
            <w:hideMark/>
          </w:tcPr>
          <w:p w:rsidR="009F0551" w:rsidRDefault="009F0551">
            <w:pPr>
              <w:pStyle w:val="a3"/>
            </w:pPr>
            <w:r>
              <w:t>Существующая емкость</w:t>
            </w:r>
          </w:p>
        </w:tc>
        <w:tc>
          <w:tcPr>
            <w:tcW w:w="1680" w:type="dxa"/>
            <w:vAlign w:val="center"/>
            <w:hideMark/>
          </w:tcPr>
          <w:p w:rsidR="009F0551" w:rsidRDefault="009F0551">
            <w:pPr>
              <w:pStyle w:val="a3"/>
            </w:pPr>
            <w:r>
              <w:t>Сохраняемая емкость</w:t>
            </w:r>
          </w:p>
        </w:tc>
        <w:tc>
          <w:tcPr>
            <w:tcW w:w="2400" w:type="dxa"/>
            <w:vAlign w:val="center"/>
            <w:hideMark/>
          </w:tcPr>
          <w:p w:rsidR="009F0551" w:rsidRDefault="009F0551">
            <w:pPr>
              <w:pStyle w:val="a3"/>
            </w:pPr>
            <w:r>
              <w:t>Емкость проектируемого строительства</w:t>
            </w:r>
          </w:p>
        </w:tc>
      </w:tr>
      <w:tr w:rsidR="009F0551" w:rsidTr="009F0551">
        <w:trPr>
          <w:tblCellSpacing w:w="15" w:type="dxa"/>
        </w:trPr>
        <w:tc>
          <w:tcPr>
            <w:tcW w:w="540" w:type="dxa"/>
            <w:vAlign w:val="center"/>
            <w:hideMark/>
          </w:tcPr>
          <w:p w:rsidR="009F0551" w:rsidRDefault="009F0551">
            <w:pPr>
              <w:pStyle w:val="a3"/>
            </w:pPr>
            <w:r>
              <w:t>1</w:t>
            </w:r>
          </w:p>
        </w:tc>
        <w:tc>
          <w:tcPr>
            <w:tcW w:w="1860" w:type="dxa"/>
            <w:vMerge w:val="restart"/>
            <w:vAlign w:val="center"/>
            <w:hideMark/>
          </w:tcPr>
          <w:p w:rsidR="009F0551" w:rsidRDefault="009F0551">
            <w:pPr>
              <w:pStyle w:val="a3"/>
            </w:pPr>
            <w:r>
              <w:t>ПЧ-2910-го отряда ППС МЧС России по Новгородской области</w:t>
            </w:r>
          </w:p>
        </w:tc>
        <w:tc>
          <w:tcPr>
            <w:tcW w:w="1395" w:type="dxa"/>
            <w:vAlign w:val="center"/>
            <w:hideMark/>
          </w:tcPr>
          <w:p w:rsidR="009F0551" w:rsidRDefault="009F0551">
            <w:pPr>
              <w:pStyle w:val="a3"/>
            </w:pPr>
            <w:r>
              <w:t>АЦ 40 (ЗИЛ 131)</w:t>
            </w:r>
          </w:p>
        </w:tc>
        <w:tc>
          <w:tcPr>
            <w:tcW w:w="1950" w:type="dxa"/>
            <w:vAlign w:val="center"/>
            <w:hideMark/>
          </w:tcPr>
          <w:p w:rsidR="009F0551" w:rsidRDefault="009F0551">
            <w:pPr>
              <w:pStyle w:val="a3"/>
            </w:pPr>
            <w:r>
              <w:t>3 тонны</w:t>
            </w:r>
          </w:p>
        </w:tc>
        <w:tc>
          <w:tcPr>
            <w:tcW w:w="1680" w:type="dxa"/>
            <w:vAlign w:val="center"/>
            <w:hideMark/>
          </w:tcPr>
          <w:p w:rsidR="009F0551" w:rsidRDefault="009F0551">
            <w:pPr>
              <w:pStyle w:val="a3"/>
            </w:pPr>
            <w:r>
              <w:t>3 тонны</w:t>
            </w:r>
          </w:p>
        </w:tc>
        <w:tc>
          <w:tcPr>
            <w:tcW w:w="2400" w:type="dxa"/>
            <w:vAlign w:val="center"/>
            <w:hideMark/>
          </w:tcPr>
          <w:p w:rsidR="009F0551" w:rsidRDefault="009F0551">
            <w:pPr>
              <w:pStyle w:val="a3"/>
            </w:pPr>
            <w:r>
              <w:t>3 тонны</w:t>
            </w:r>
          </w:p>
        </w:tc>
      </w:tr>
      <w:tr w:rsidR="009F0551" w:rsidTr="009F0551">
        <w:trPr>
          <w:tblCellSpacing w:w="15" w:type="dxa"/>
        </w:trPr>
        <w:tc>
          <w:tcPr>
            <w:tcW w:w="540" w:type="dxa"/>
            <w:vAlign w:val="center"/>
            <w:hideMark/>
          </w:tcPr>
          <w:p w:rsidR="009F0551" w:rsidRDefault="009F0551">
            <w:pPr>
              <w:pStyle w:val="a3"/>
            </w:pPr>
            <w:r>
              <w:t>2</w:t>
            </w:r>
          </w:p>
        </w:tc>
        <w:tc>
          <w:tcPr>
            <w:tcW w:w="0" w:type="auto"/>
            <w:vMerge/>
            <w:vAlign w:val="center"/>
            <w:hideMark/>
          </w:tcPr>
          <w:p w:rsidR="009F0551" w:rsidRDefault="009F0551">
            <w:pPr>
              <w:rPr>
                <w:sz w:val="24"/>
                <w:szCs w:val="24"/>
              </w:rPr>
            </w:pPr>
          </w:p>
        </w:tc>
        <w:tc>
          <w:tcPr>
            <w:tcW w:w="1395" w:type="dxa"/>
            <w:vAlign w:val="center"/>
            <w:hideMark/>
          </w:tcPr>
          <w:p w:rsidR="009F0551" w:rsidRDefault="009F0551">
            <w:pPr>
              <w:pStyle w:val="a3"/>
            </w:pPr>
            <w:r>
              <w:t>АЦ 40 (ЗИЛ 130)</w:t>
            </w:r>
          </w:p>
        </w:tc>
        <w:tc>
          <w:tcPr>
            <w:tcW w:w="1950" w:type="dxa"/>
            <w:vAlign w:val="center"/>
            <w:hideMark/>
          </w:tcPr>
          <w:p w:rsidR="009F0551" w:rsidRDefault="009F0551">
            <w:pPr>
              <w:pStyle w:val="a3"/>
            </w:pPr>
            <w:r>
              <w:t>2,35 тонны</w:t>
            </w:r>
          </w:p>
        </w:tc>
        <w:tc>
          <w:tcPr>
            <w:tcW w:w="1680" w:type="dxa"/>
            <w:vAlign w:val="center"/>
            <w:hideMark/>
          </w:tcPr>
          <w:p w:rsidR="009F0551" w:rsidRDefault="009F0551">
            <w:pPr>
              <w:pStyle w:val="a3"/>
            </w:pPr>
            <w:r>
              <w:t>2,35 тонны</w:t>
            </w:r>
          </w:p>
        </w:tc>
        <w:tc>
          <w:tcPr>
            <w:tcW w:w="2400" w:type="dxa"/>
            <w:vAlign w:val="center"/>
            <w:hideMark/>
          </w:tcPr>
          <w:p w:rsidR="009F0551" w:rsidRDefault="009F0551">
            <w:pPr>
              <w:pStyle w:val="a3"/>
            </w:pPr>
            <w:r>
              <w:t>2,35 тонны</w:t>
            </w:r>
          </w:p>
        </w:tc>
      </w:tr>
      <w:tr w:rsidR="009F0551" w:rsidTr="009F0551">
        <w:trPr>
          <w:tblCellSpacing w:w="15" w:type="dxa"/>
        </w:trPr>
        <w:tc>
          <w:tcPr>
            <w:tcW w:w="540" w:type="dxa"/>
            <w:vAlign w:val="center"/>
            <w:hideMark/>
          </w:tcPr>
          <w:p w:rsidR="009F0551" w:rsidRDefault="009F0551">
            <w:pPr>
              <w:pStyle w:val="a3"/>
            </w:pPr>
            <w:r>
              <w:t>3</w:t>
            </w:r>
          </w:p>
        </w:tc>
        <w:tc>
          <w:tcPr>
            <w:tcW w:w="0" w:type="auto"/>
            <w:vMerge/>
            <w:vAlign w:val="center"/>
            <w:hideMark/>
          </w:tcPr>
          <w:p w:rsidR="009F0551" w:rsidRDefault="009F0551">
            <w:pPr>
              <w:rPr>
                <w:sz w:val="24"/>
                <w:szCs w:val="24"/>
              </w:rPr>
            </w:pPr>
          </w:p>
        </w:tc>
        <w:tc>
          <w:tcPr>
            <w:tcW w:w="1395" w:type="dxa"/>
            <w:vAlign w:val="center"/>
            <w:hideMark/>
          </w:tcPr>
          <w:p w:rsidR="009F0551" w:rsidRDefault="009F0551">
            <w:pPr>
              <w:pStyle w:val="a3"/>
            </w:pPr>
            <w:r>
              <w:t>АЦ 30 (ГАЗ 66)</w:t>
            </w:r>
          </w:p>
        </w:tc>
        <w:tc>
          <w:tcPr>
            <w:tcW w:w="1950" w:type="dxa"/>
            <w:vAlign w:val="center"/>
            <w:hideMark/>
          </w:tcPr>
          <w:p w:rsidR="009F0551" w:rsidRDefault="009F0551">
            <w:pPr>
              <w:pStyle w:val="a3"/>
            </w:pPr>
            <w:r>
              <w:t>1,2 тонны</w:t>
            </w:r>
          </w:p>
        </w:tc>
        <w:tc>
          <w:tcPr>
            <w:tcW w:w="1680" w:type="dxa"/>
            <w:vAlign w:val="center"/>
            <w:hideMark/>
          </w:tcPr>
          <w:p w:rsidR="009F0551" w:rsidRDefault="009F0551">
            <w:pPr>
              <w:pStyle w:val="a3"/>
            </w:pPr>
            <w:r>
              <w:t>1,2 тонны</w:t>
            </w:r>
          </w:p>
        </w:tc>
        <w:tc>
          <w:tcPr>
            <w:tcW w:w="2400" w:type="dxa"/>
            <w:vAlign w:val="center"/>
            <w:hideMark/>
          </w:tcPr>
          <w:p w:rsidR="009F0551" w:rsidRDefault="009F0551">
            <w:pPr>
              <w:pStyle w:val="a3"/>
            </w:pPr>
            <w:r>
              <w:t>1,2 тонны</w:t>
            </w:r>
          </w:p>
        </w:tc>
      </w:tr>
    </w:tbl>
    <w:p w:rsidR="009F0551" w:rsidRDefault="009F0551" w:rsidP="009F0551">
      <w:pPr>
        <w:pStyle w:val="a3"/>
      </w:pPr>
      <w:r>
        <w:t> </w:t>
      </w:r>
    </w:p>
    <w:p w:rsidR="009F0551" w:rsidRDefault="009F0551" w:rsidP="009F0551">
      <w:pPr>
        <w:pStyle w:val="a3"/>
      </w:pPr>
      <w:r>
        <w:rPr>
          <w:rStyle w:val="a4"/>
        </w:rPr>
        <w:t>Реестр пожарных водоемов в Бронницком сельском поселении по состоянию на 20 октября 2020 года.</w:t>
      </w:r>
    </w:p>
    <w:p w:rsidR="009F0551" w:rsidRDefault="009F0551" w:rsidP="009F0551">
      <w:pPr>
        <w:pStyle w:val="a3"/>
      </w:pPr>
      <w:r>
        <w:t>Таблица 6.2.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630"/>
        <w:gridCol w:w="1420"/>
        <w:gridCol w:w="1231"/>
        <w:gridCol w:w="1248"/>
        <w:gridCol w:w="2034"/>
        <w:gridCol w:w="1434"/>
        <w:gridCol w:w="1358"/>
      </w:tblGrid>
      <w:tr w:rsidR="009F0551" w:rsidTr="009F0551">
        <w:trPr>
          <w:tblCellSpacing w:w="15" w:type="dxa"/>
        </w:trPr>
        <w:tc>
          <w:tcPr>
            <w:tcW w:w="405" w:type="dxa"/>
            <w:vMerge w:val="restart"/>
            <w:vAlign w:val="center"/>
            <w:hideMark/>
          </w:tcPr>
          <w:p w:rsidR="009F0551" w:rsidRDefault="009F0551">
            <w:pPr>
              <w:pStyle w:val="a3"/>
            </w:pPr>
            <w:r>
              <w:t>№</w:t>
            </w:r>
          </w:p>
          <w:p w:rsidR="009F0551" w:rsidRDefault="009F0551">
            <w:pPr>
              <w:pStyle w:val="a3"/>
            </w:pPr>
            <w:r>
              <w:t>п/п</w:t>
            </w:r>
          </w:p>
        </w:tc>
        <w:tc>
          <w:tcPr>
            <w:tcW w:w="1695" w:type="dxa"/>
            <w:vMerge w:val="restart"/>
            <w:vAlign w:val="center"/>
            <w:hideMark/>
          </w:tcPr>
          <w:p w:rsidR="009F0551" w:rsidRDefault="009F0551">
            <w:pPr>
              <w:pStyle w:val="a3"/>
            </w:pPr>
            <w:r>
              <w:t>Расположение</w:t>
            </w:r>
          </w:p>
          <w:p w:rsidR="009F0551" w:rsidRDefault="009F0551">
            <w:pPr>
              <w:pStyle w:val="a3"/>
            </w:pPr>
            <w:r>
              <w:lastRenderedPageBreak/>
              <w:t>(адрес, привязка к местности)</w:t>
            </w:r>
          </w:p>
        </w:tc>
        <w:tc>
          <w:tcPr>
            <w:tcW w:w="1485" w:type="dxa"/>
            <w:vMerge w:val="restart"/>
            <w:vAlign w:val="center"/>
            <w:hideMark/>
          </w:tcPr>
          <w:p w:rsidR="009F0551" w:rsidRDefault="009F0551">
            <w:pPr>
              <w:pStyle w:val="a3"/>
            </w:pPr>
            <w:r>
              <w:lastRenderedPageBreak/>
              <w:t>Наличие</w:t>
            </w:r>
          </w:p>
          <w:p w:rsidR="009F0551" w:rsidRDefault="009F0551">
            <w:pPr>
              <w:pStyle w:val="a3"/>
            </w:pPr>
            <w:r>
              <w:t>указателя</w:t>
            </w:r>
          </w:p>
          <w:p w:rsidR="009F0551" w:rsidRDefault="009F0551">
            <w:pPr>
              <w:pStyle w:val="a3"/>
            </w:pPr>
            <w:r>
              <w:t> </w:t>
            </w:r>
          </w:p>
        </w:tc>
        <w:tc>
          <w:tcPr>
            <w:tcW w:w="3870" w:type="dxa"/>
            <w:gridSpan w:val="2"/>
            <w:vAlign w:val="center"/>
            <w:hideMark/>
          </w:tcPr>
          <w:p w:rsidR="009F0551" w:rsidRDefault="009F0551">
            <w:pPr>
              <w:pStyle w:val="a3"/>
            </w:pPr>
            <w:r>
              <w:t>Сведения о ПВ</w:t>
            </w:r>
          </w:p>
        </w:tc>
        <w:tc>
          <w:tcPr>
            <w:tcW w:w="1710" w:type="dxa"/>
            <w:vMerge w:val="restart"/>
            <w:vAlign w:val="center"/>
            <w:hideMark/>
          </w:tcPr>
          <w:p w:rsidR="009F0551" w:rsidRDefault="009F0551">
            <w:pPr>
              <w:pStyle w:val="a3"/>
            </w:pPr>
            <w:r>
              <w:t> </w:t>
            </w:r>
          </w:p>
          <w:p w:rsidR="009F0551" w:rsidRDefault="009F0551">
            <w:pPr>
              <w:pStyle w:val="a3"/>
            </w:pPr>
            <w:r>
              <w:t>Соответствие</w:t>
            </w:r>
          </w:p>
        </w:tc>
        <w:tc>
          <w:tcPr>
            <w:tcW w:w="1605" w:type="dxa"/>
            <w:vMerge w:val="restart"/>
            <w:vAlign w:val="center"/>
            <w:hideMark/>
          </w:tcPr>
          <w:p w:rsidR="009F0551" w:rsidRDefault="009F0551">
            <w:pPr>
              <w:pStyle w:val="a3"/>
            </w:pPr>
            <w:r>
              <w:t> </w:t>
            </w:r>
          </w:p>
          <w:p w:rsidR="009F0551" w:rsidRDefault="009F0551">
            <w:pPr>
              <w:pStyle w:val="a3"/>
            </w:pPr>
            <w:r>
              <w:t>Примечание</w:t>
            </w:r>
          </w:p>
        </w:tc>
      </w:tr>
      <w:tr w:rsidR="009F0551" w:rsidTr="009F0551">
        <w:trPr>
          <w:tblCellSpacing w:w="15" w:type="dxa"/>
        </w:trPr>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c>
          <w:tcPr>
            <w:tcW w:w="1500" w:type="dxa"/>
            <w:vAlign w:val="center"/>
            <w:hideMark/>
          </w:tcPr>
          <w:p w:rsidR="009F0551" w:rsidRDefault="009F0551">
            <w:pPr>
              <w:pStyle w:val="a3"/>
            </w:pPr>
            <w:r>
              <w:t xml:space="preserve">Наличие подъездного пути с площадкой </w:t>
            </w:r>
            <w:r>
              <w:lastRenderedPageBreak/>
              <w:t>из твердого покрытия</w:t>
            </w:r>
          </w:p>
        </w:tc>
        <w:tc>
          <w:tcPr>
            <w:tcW w:w="2355" w:type="dxa"/>
            <w:vAlign w:val="center"/>
            <w:hideMark/>
          </w:tcPr>
          <w:p w:rsidR="009F0551" w:rsidRDefault="009F0551">
            <w:pPr>
              <w:pStyle w:val="a3"/>
            </w:pPr>
            <w:r>
              <w:lastRenderedPageBreak/>
              <w:t>Последняя дата очистки водоема</w:t>
            </w:r>
          </w:p>
          <w:p w:rsidR="009F0551" w:rsidRDefault="009F0551">
            <w:pPr>
              <w:pStyle w:val="a3"/>
            </w:pPr>
            <w:r>
              <w:t> </w:t>
            </w:r>
          </w:p>
        </w:tc>
        <w:tc>
          <w:tcPr>
            <w:tcW w:w="0" w:type="auto"/>
            <w:vMerge/>
            <w:vAlign w:val="center"/>
            <w:hideMark/>
          </w:tcPr>
          <w:p w:rsidR="009F0551" w:rsidRDefault="009F0551">
            <w:pPr>
              <w:rPr>
                <w:sz w:val="24"/>
                <w:szCs w:val="24"/>
              </w:rPr>
            </w:pPr>
          </w:p>
        </w:tc>
        <w:tc>
          <w:tcPr>
            <w:tcW w:w="0" w:type="auto"/>
            <w:vMerge/>
            <w:vAlign w:val="center"/>
            <w:hideMark/>
          </w:tcPr>
          <w:p w:rsidR="009F0551" w:rsidRDefault="009F0551">
            <w:pPr>
              <w:rPr>
                <w:sz w:val="24"/>
                <w:szCs w:val="24"/>
              </w:rPr>
            </w:pPr>
          </w:p>
        </w:tc>
      </w:tr>
      <w:tr w:rsidR="009F0551" w:rsidTr="009F0551">
        <w:trPr>
          <w:tblCellSpacing w:w="15" w:type="dxa"/>
        </w:trPr>
        <w:tc>
          <w:tcPr>
            <w:tcW w:w="405" w:type="dxa"/>
            <w:vAlign w:val="center"/>
            <w:hideMark/>
          </w:tcPr>
          <w:p w:rsidR="009F0551" w:rsidRDefault="009F0551">
            <w:pPr>
              <w:pStyle w:val="a3"/>
            </w:pPr>
            <w:r>
              <w:t>1.       </w:t>
            </w:r>
          </w:p>
        </w:tc>
        <w:tc>
          <w:tcPr>
            <w:tcW w:w="1695" w:type="dxa"/>
            <w:vAlign w:val="center"/>
            <w:hideMark/>
          </w:tcPr>
          <w:p w:rsidR="009F0551" w:rsidRDefault="009F0551">
            <w:pPr>
              <w:pStyle w:val="a3"/>
            </w:pPr>
            <w:r>
              <w:t>с. Бронница ул. Западная (у дороги на д. Холынья)</w:t>
            </w:r>
          </w:p>
        </w:tc>
        <w:tc>
          <w:tcPr>
            <w:tcW w:w="1485" w:type="dxa"/>
            <w:vAlign w:val="center"/>
            <w:hideMark/>
          </w:tcPr>
          <w:p w:rsidR="009F0551" w:rsidRDefault="009F0551">
            <w:pPr>
              <w:pStyle w:val="a3"/>
            </w:pPr>
            <w:r>
              <w:t>Имеется</w:t>
            </w:r>
          </w:p>
        </w:tc>
        <w:tc>
          <w:tcPr>
            <w:tcW w:w="1500" w:type="dxa"/>
            <w:vAlign w:val="center"/>
            <w:hideMark/>
          </w:tcPr>
          <w:p w:rsidR="009F0551" w:rsidRDefault="009F0551">
            <w:pPr>
              <w:pStyle w:val="a3"/>
            </w:pPr>
            <w:r>
              <w:t>Имеется</w:t>
            </w:r>
          </w:p>
        </w:tc>
        <w:tc>
          <w:tcPr>
            <w:tcW w:w="2355" w:type="dxa"/>
            <w:vAlign w:val="center"/>
            <w:hideMark/>
          </w:tcPr>
          <w:p w:rsidR="009F0551" w:rsidRDefault="009F0551">
            <w:pPr>
              <w:pStyle w:val="a3"/>
            </w:pPr>
            <w:r>
              <w:t>Удовлетворительное</w:t>
            </w:r>
          </w:p>
        </w:tc>
        <w:tc>
          <w:tcPr>
            <w:tcW w:w="1710" w:type="dxa"/>
            <w:vAlign w:val="center"/>
            <w:hideMark/>
          </w:tcPr>
          <w:p w:rsidR="009F0551" w:rsidRDefault="009F0551">
            <w:pPr>
              <w:pStyle w:val="a3"/>
            </w:pPr>
            <w:r>
              <w:t>Соответствует</w:t>
            </w:r>
          </w:p>
        </w:tc>
        <w:tc>
          <w:tcPr>
            <w:tcW w:w="1605" w:type="dxa"/>
            <w:vAlign w:val="center"/>
            <w:hideMark/>
          </w:tcPr>
          <w:p w:rsidR="009F0551" w:rsidRDefault="009F0551">
            <w:pPr>
              <w:pStyle w:val="a3"/>
            </w:pPr>
            <w:r>
              <w:t> </w:t>
            </w:r>
          </w:p>
        </w:tc>
      </w:tr>
      <w:tr w:rsidR="009F0551" w:rsidTr="009F0551">
        <w:trPr>
          <w:tblCellSpacing w:w="15" w:type="dxa"/>
        </w:trPr>
        <w:tc>
          <w:tcPr>
            <w:tcW w:w="405" w:type="dxa"/>
            <w:vAlign w:val="center"/>
            <w:hideMark/>
          </w:tcPr>
          <w:p w:rsidR="009F0551" w:rsidRDefault="009F0551">
            <w:pPr>
              <w:pStyle w:val="a3"/>
            </w:pPr>
            <w:r>
              <w:t>2.       </w:t>
            </w:r>
          </w:p>
        </w:tc>
        <w:tc>
          <w:tcPr>
            <w:tcW w:w="1695" w:type="dxa"/>
            <w:vAlign w:val="center"/>
            <w:hideMark/>
          </w:tcPr>
          <w:p w:rsidR="009F0551" w:rsidRDefault="009F0551">
            <w:pPr>
              <w:pStyle w:val="a3"/>
            </w:pPr>
            <w:r>
              <w:t>с. Бронница ул. Лесная (напротив д. №4)</w:t>
            </w:r>
          </w:p>
        </w:tc>
        <w:tc>
          <w:tcPr>
            <w:tcW w:w="1485" w:type="dxa"/>
            <w:vAlign w:val="center"/>
            <w:hideMark/>
          </w:tcPr>
          <w:p w:rsidR="009F0551" w:rsidRDefault="009F0551">
            <w:pPr>
              <w:pStyle w:val="a3"/>
            </w:pPr>
            <w:r>
              <w:t>Имеется</w:t>
            </w:r>
          </w:p>
        </w:tc>
        <w:tc>
          <w:tcPr>
            <w:tcW w:w="1500" w:type="dxa"/>
            <w:vAlign w:val="center"/>
            <w:hideMark/>
          </w:tcPr>
          <w:p w:rsidR="009F0551" w:rsidRDefault="009F0551">
            <w:pPr>
              <w:pStyle w:val="a3"/>
            </w:pPr>
            <w:r>
              <w:t>Имеется</w:t>
            </w:r>
          </w:p>
        </w:tc>
        <w:tc>
          <w:tcPr>
            <w:tcW w:w="2355" w:type="dxa"/>
            <w:vAlign w:val="center"/>
            <w:hideMark/>
          </w:tcPr>
          <w:p w:rsidR="009F0551" w:rsidRDefault="009F0551">
            <w:pPr>
              <w:pStyle w:val="a3"/>
            </w:pPr>
            <w:r>
              <w:t>Удовлетворительное</w:t>
            </w:r>
          </w:p>
        </w:tc>
        <w:tc>
          <w:tcPr>
            <w:tcW w:w="1710" w:type="dxa"/>
            <w:vAlign w:val="center"/>
            <w:hideMark/>
          </w:tcPr>
          <w:p w:rsidR="009F0551" w:rsidRDefault="009F0551">
            <w:pPr>
              <w:pStyle w:val="a3"/>
            </w:pPr>
            <w:r>
              <w:t>Соответствует</w:t>
            </w:r>
          </w:p>
        </w:tc>
        <w:tc>
          <w:tcPr>
            <w:tcW w:w="1605" w:type="dxa"/>
            <w:vAlign w:val="center"/>
            <w:hideMark/>
          </w:tcPr>
          <w:p w:rsidR="009F0551" w:rsidRDefault="009F0551">
            <w:pPr>
              <w:pStyle w:val="a3"/>
            </w:pPr>
            <w:r>
              <w:t> </w:t>
            </w:r>
          </w:p>
        </w:tc>
      </w:tr>
      <w:tr w:rsidR="009F0551" w:rsidTr="009F0551">
        <w:trPr>
          <w:tblCellSpacing w:w="15" w:type="dxa"/>
        </w:trPr>
        <w:tc>
          <w:tcPr>
            <w:tcW w:w="405" w:type="dxa"/>
            <w:vAlign w:val="center"/>
            <w:hideMark/>
          </w:tcPr>
          <w:p w:rsidR="009F0551" w:rsidRDefault="009F0551">
            <w:pPr>
              <w:pStyle w:val="a3"/>
            </w:pPr>
            <w:r>
              <w:t>3.       </w:t>
            </w:r>
          </w:p>
        </w:tc>
        <w:tc>
          <w:tcPr>
            <w:tcW w:w="1695" w:type="dxa"/>
            <w:vAlign w:val="center"/>
            <w:hideMark/>
          </w:tcPr>
          <w:p w:rsidR="009F0551" w:rsidRDefault="009F0551">
            <w:pPr>
              <w:pStyle w:val="a3"/>
            </w:pPr>
            <w:r>
              <w:t>с. Бронница ул. Боровская у д. №21</w:t>
            </w:r>
          </w:p>
        </w:tc>
        <w:tc>
          <w:tcPr>
            <w:tcW w:w="1485" w:type="dxa"/>
            <w:vAlign w:val="center"/>
            <w:hideMark/>
          </w:tcPr>
          <w:p w:rsidR="009F0551" w:rsidRDefault="009F0551">
            <w:pPr>
              <w:pStyle w:val="a3"/>
            </w:pPr>
            <w:r>
              <w:t>Имеется</w:t>
            </w:r>
          </w:p>
        </w:tc>
        <w:tc>
          <w:tcPr>
            <w:tcW w:w="1500" w:type="dxa"/>
            <w:vAlign w:val="center"/>
            <w:hideMark/>
          </w:tcPr>
          <w:p w:rsidR="009F0551" w:rsidRDefault="009F0551">
            <w:pPr>
              <w:pStyle w:val="a3"/>
            </w:pPr>
            <w:r>
              <w:t>Имеется</w:t>
            </w:r>
          </w:p>
        </w:tc>
        <w:tc>
          <w:tcPr>
            <w:tcW w:w="2355" w:type="dxa"/>
            <w:vAlign w:val="center"/>
            <w:hideMark/>
          </w:tcPr>
          <w:p w:rsidR="009F0551" w:rsidRDefault="009F0551">
            <w:pPr>
              <w:pStyle w:val="a3"/>
            </w:pPr>
            <w:r>
              <w:t>Удовлетворительное</w:t>
            </w:r>
          </w:p>
        </w:tc>
        <w:tc>
          <w:tcPr>
            <w:tcW w:w="1710" w:type="dxa"/>
            <w:vAlign w:val="center"/>
            <w:hideMark/>
          </w:tcPr>
          <w:p w:rsidR="009F0551" w:rsidRDefault="009F0551">
            <w:pPr>
              <w:pStyle w:val="a3"/>
            </w:pPr>
            <w:r>
              <w:t>Соответствует</w:t>
            </w:r>
          </w:p>
        </w:tc>
        <w:tc>
          <w:tcPr>
            <w:tcW w:w="1605" w:type="dxa"/>
            <w:vAlign w:val="center"/>
            <w:hideMark/>
          </w:tcPr>
          <w:p w:rsidR="009F0551" w:rsidRDefault="009F0551">
            <w:pPr>
              <w:pStyle w:val="a3"/>
            </w:pPr>
            <w:r>
              <w:t> </w:t>
            </w:r>
          </w:p>
        </w:tc>
      </w:tr>
      <w:tr w:rsidR="009F0551" w:rsidTr="009F0551">
        <w:trPr>
          <w:tblCellSpacing w:w="15" w:type="dxa"/>
        </w:trPr>
        <w:tc>
          <w:tcPr>
            <w:tcW w:w="405" w:type="dxa"/>
            <w:vAlign w:val="center"/>
            <w:hideMark/>
          </w:tcPr>
          <w:p w:rsidR="009F0551" w:rsidRDefault="009F0551">
            <w:pPr>
              <w:pStyle w:val="a3"/>
            </w:pPr>
            <w:r>
              <w:t>4.       </w:t>
            </w:r>
          </w:p>
        </w:tc>
        <w:tc>
          <w:tcPr>
            <w:tcW w:w="1695" w:type="dxa"/>
            <w:vAlign w:val="center"/>
            <w:hideMark/>
          </w:tcPr>
          <w:p w:rsidR="009F0551" w:rsidRDefault="009F0551">
            <w:pPr>
              <w:pStyle w:val="a3"/>
            </w:pPr>
            <w:r>
              <w:t>с. Бронница ул. Боровская у д. №24</w:t>
            </w:r>
          </w:p>
        </w:tc>
        <w:tc>
          <w:tcPr>
            <w:tcW w:w="1485" w:type="dxa"/>
            <w:vAlign w:val="center"/>
            <w:hideMark/>
          </w:tcPr>
          <w:p w:rsidR="009F0551" w:rsidRDefault="009F0551">
            <w:pPr>
              <w:pStyle w:val="a3"/>
            </w:pPr>
            <w:r>
              <w:t>Отсутствует</w:t>
            </w:r>
          </w:p>
        </w:tc>
        <w:tc>
          <w:tcPr>
            <w:tcW w:w="1500" w:type="dxa"/>
            <w:vAlign w:val="center"/>
            <w:hideMark/>
          </w:tcPr>
          <w:p w:rsidR="009F0551" w:rsidRDefault="009F0551">
            <w:pPr>
              <w:pStyle w:val="a3"/>
            </w:pPr>
            <w:r>
              <w:t>Имеется</w:t>
            </w:r>
          </w:p>
        </w:tc>
        <w:tc>
          <w:tcPr>
            <w:tcW w:w="2355" w:type="dxa"/>
            <w:vAlign w:val="center"/>
            <w:hideMark/>
          </w:tcPr>
          <w:p w:rsidR="009F0551" w:rsidRDefault="009F0551">
            <w:pPr>
              <w:pStyle w:val="a3"/>
            </w:pPr>
            <w:r>
              <w:t>Удовлетворительное</w:t>
            </w:r>
          </w:p>
        </w:tc>
        <w:tc>
          <w:tcPr>
            <w:tcW w:w="1710" w:type="dxa"/>
            <w:vAlign w:val="center"/>
            <w:hideMark/>
          </w:tcPr>
          <w:p w:rsidR="009F0551" w:rsidRDefault="009F0551">
            <w:pPr>
              <w:pStyle w:val="a3"/>
            </w:pPr>
            <w:r>
              <w:t>Соответствует</w:t>
            </w:r>
          </w:p>
        </w:tc>
        <w:tc>
          <w:tcPr>
            <w:tcW w:w="1605" w:type="dxa"/>
            <w:vAlign w:val="center"/>
            <w:hideMark/>
          </w:tcPr>
          <w:p w:rsidR="009F0551" w:rsidRDefault="009F0551">
            <w:pPr>
              <w:pStyle w:val="a3"/>
            </w:pPr>
            <w:r>
              <w:t> </w:t>
            </w:r>
          </w:p>
        </w:tc>
      </w:tr>
      <w:tr w:rsidR="009F0551" w:rsidTr="009F0551">
        <w:trPr>
          <w:tblCellSpacing w:w="15" w:type="dxa"/>
        </w:trPr>
        <w:tc>
          <w:tcPr>
            <w:tcW w:w="405" w:type="dxa"/>
            <w:vAlign w:val="center"/>
            <w:hideMark/>
          </w:tcPr>
          <w:p w:rsidR="009F0551" w:rsidRDefault="009F0551">
            <w:pPr>
              <w:pStyle w:val="a3"/>
            </w:pPr>
            <w:r>
              <w:t>5.       </w:t>
            </w:r>
          </w:p>
        </w:tc>
        <w:tc>
          <w:tcPr>
            <w:tcW w:w="1695" w:type="dxa"/>
            <w:vAlign w:val="center"/>
            <w:hideMark/>
          </w:tcPr>
          <w:p w:rsidR="009F0551" w:rsidRDefault="009F0551">
            <w:pPr>
              <w:pStyle w:val="a3"/>
            </w:pPr>
            <w:r>
              <w:t>с. Бронница ул. Нишенская за д. №25</w:t>
            </w:r>
          </w:p>
        </w:tc>
        <w:tc>
          <w:tcPr>
            <w:tcW w:w="1485" w:type="dxa"/>
            <w:vAlign w:val="center"/>
            <w:hideMark/>
          </w:tcPr>
          <w:p w:rsidR="009F0551" w:rsidRDefault="009F0551">
            <w:pPr>
              <w:pStyle w:val="a3"/>
            </w:pPr>
            <w:r>
              <w:t>Отсутствует</w:t>
            </w:r>
          </w:p>
        </w:tc>
        <w:tc>
          <w:tcPr>
            <w:tcW w:w="1500" w:type="dxa"/>
            <w:vAlign w:val="center"/>
            <w:hideMark/>
          </w:tcPr>
          <w:p w:rsidR="009F0551" w:rsidRDefault="009F0551">
            <w:pPr>
              <w:pStyle w:val="a3"/>
            </w:pPr>
            <w:r>
              <w:t>Отсутствует</w:t>
            </w:r>
          </w:p>
        </w:tc>
        <w:tc>
          <w:tcPr>
            <w:tcW w:w="2355" w:type="dxa"/>
            <w:vAlign w:val="center"/>
            <w:hideMark/>
          </w:tcPr>
          <w:p w:rsidR="009F0551" w:rsidRDefault="009F0551">
            <w:pPr>
              <w:pStyle w:val="a3"/>
            </w:pPr>
            <w:r>
              <w:t>Удовлетворительное</w:t>
            </w:r>
          </w:p>
        </w:tc>
        <w:tc>
          <w:tcPr>
            <w:tcW w:w="1710" w:type="dxa"/>
            <w:vAlign w:val="center"/>
            <w:hideMark/>
          </w:tcPr>
          <w:p w:rsidR="009F0551" w:rsidRDefault="009F0551">
            <w:pPr>
              <w:pStyle w:val="a3"/>
            </w:pPr>
            <w:r>
              <w:t>Не соответствует</w:t>
            </w:r>
          </w:p>
        </w:tc>
        <w:tc>
          <w:tcPr>
            <w:tcW w:w="1605" w:type="dxa"/>
            <w:vAlign w:val="center"/>
            <w:hideMark/>
          </w:tcPr>
          <w:p w:rsidR="009F0551" w:rsidRDefault="009F0551">
            <w:pPr>
              <w:pStyle w:val="a3"/>
            </w:pPr>
            <w:r>
              <w:t>Требуется обустройство подъезда и установка указателя ПВ</w:t>
            </w:r>
          </w:p>
        </w:tc>
      </w:tr>
      <w:tr w:rsidR="009F0551" w:rsidTr="009F0551">
        <w:trPr>
          <w:tblCellSpacing w:w="15" w:type="dxa"/>
        </w:trPr>
        <w:tc>
          <w:tcPr>
            <w:tcW w:w="405" w:type="dxa"/>
            <w:vAlign w:val="center"/>
            <w:hideMark/>
          </w:tcPr>
          <w:p w:rsidR="009F0551" w:rsidRDefault="009F0551">
            <w:pPr>
              <w:pStyle w:val="a3"/>
            </w:pPr>
            <w:r>
              <w:t>6.       </w:t>
            </w:r>
          </w:p>
        </w:tc>
        <w:tc>
          <w:tcPr>
            <w:tcW w:w="1695" w:type="dxa"/>
            <w:vAlign w:val="center"/>
            <w:hideMark/>
          </w:tcPr>
          <w:p w:rsidR="009F0551" w:rsidRDefault="009F0551">
            <w:pPr>
              <w:pStyle w:val="a3"/>
            </w:pPr>
            <w:r>
              <w:t>д. Чавницы пожарный съезд к р. Ниша (между домами 39 и 27)</w:t>
            </w:r>
          </w:p>
        </w:tc>
        <w:tc>
          <w:tcPr>
            <w:tcW w:w="1485" w:type="dxa"/>
            <w:vAlign w:val="center"/>
            <w:hideMark/>
          </w:tcPr>
          <w:p w:rsidR="009F0551" w:rsidRDefault="009F0551">
            <w:pPr>
              <w:pStyle w:val="a3"/>
            </w:pPr>
            <w:r>
              <w:t>Имеется</w:t>
            </w:r>
          </w:p>
        </w:tc>
        <w:tc>
          <w:tcPr>
            <w:tcW w:w="1500" w:type="dxa"/>
            <w:vAlign w:val="center"/>
            <w:hideMark/>
          </w:tcPr>
          <w:p w:rsidR="009F0551" w:rsidRDefault="009F0551">
            <w:pPr>
              <w:pStyle w:val="a3"/>
            </w:pPr>
            <w:r>
              <w:t>Имеется</w:t>
            </w:r>
          </w:p>
        </w:tc>
        <w:tc>
          <w:tcPr>
            <w:tcW w:w="2355" w:type="dxa"/>
            <w:vAlign w:val="center"/>
            <w:hideMark/>
          </w:tcPr>
          <w:p w:rsidR="009F0551" w:rsidRDefault="009F0551">
            <w:pPr>
              <w:pStyle w:val="a3"/>
            </w:pPr>
            <w:r>
              <w:t>Удовлетворительное</w:t>
            </w:r>
          </w:p>
        </w:tc>
        <w:tc>
          <w:tcPr>
            <w:tcW w:w="1710" w:type="dxa"/>
            <w:vAlign w:val="center"/>
            <w:hideMark/>
          </w:tcPr>
          <w:p w:rsidR="009F0551" w:rsidRDefault="009F0551">
            <w:pPr>
              <w:pStyle w:val="a3"/>
            </w:pPr>
            <w:r>
              <w:t>Соответствует</w:t>
            </w:r>
          </w:p>
        </w:tc>
        <w:tc>
          <w:tcPr>
            <w:tcW w:w="1605" w:type="dxa"/>
            <w:vAlign w:val="center"/>
            <w:hideMark/>
          </w:tcPr>
          <w:p w:rsidR="009F0551" w:rsidRDefault="009F0551">
            <w:pPr>
              <w:pStyle w:val="a3"/>
            </w:pPr>
            <w:r>
              <w:t> </w:t>
            </w:r>
          </w:p>
        </w:tc>
      </w:tr>
      <w:tr w:rsidR="009F0551" w:rsidTr="009F0551">
        <w:trPr>
          <w:tblCellSpacing w:w="15" w:type="dxa"/>
        </w:trPr>
        <w:tc>
          <w:tcPr>
            <w:tcW w:w="405" w:type="dxa"/>
            <w:vAlign w:val="center"/>
            <w:hideMark/>
          </w:tcPr>
          <w:p w:rsidR="009F0551" w:rsidRDefault="009F0551">
            <w:pPr>
              <w:pStyle w:val="a3"/>
            </w:pPr>
            <w:r>
              <w:t>7.       </w:t>
            </w:r>
          </w:p>
        </w:tc>
        <w:tc>
          <w:tcPr>
            <w:tcW w:w="1695" w:type="dxa"/>
            <w:vAlign w:val="center"/>
            <w:hideMark/>
          </w:tcPr>
          <w:p w:rsidR="009F0551" w:rsidRDefault="009F0551">
            <w:pPr>
              <w:pStyle w:val="a3"/>
            </w:pPr>
            <w:r>
              <w:t>д. Новое Село ул. Центральная д. №15</w:t>
            </w:r>
          </w:p>
        </w:tc>
        <w:tc>
          <w:tcPr>
            <w:tcW w:w="1485" w:type="dxa"/>
            <w:vAlign w:val="center"/>
            <w:hideMark/>
          </w:tcPr>
          <w:p w:rsidR="009F0551" w:rsidRDefault="009F0551">
            <w:pPr>
              <w:pStyle w:val="a3"/>
            </w:pPr>
            <w:r>
              <w:t>Имеется</w:t>
            </w:r>
          </w:p>
        </w:tc>
        <w:tc>
          <w:tcPr>
            <w:tcW w:w="1500" w:type="dxa"/>
            <w:vAlign w:val="center"/>
            <w:hideMark/>
          </w:tcPr>
          <w:p w:rsidR="009F0551" w:rsidRDefault="009F0551">
            <w:pPr>
              <w:pStyle w:val="a3"/>
            </w:pPr>
            <w:r>
              <w:t>Имеется</w:t>
            </w:r>
          </w:p>
        </w:tc>
        <w:tc>
          <w:tcPr>
            <w:tcW w:w="2355" w:type="dxa"/>
            <w:vAlign w:val="center"/>
            <w:hideMark/>
          </w:tcPr>
          <w:p w:rsidR="009F0551" w:rsidRDefault="009F0551">
            <w:pPr>
              <w:pStyle w:val="a3"/>
            </w:pPr>
            <w:r>
              <w:t>Удовлетворительное</w:t>
            </w:r>
          </w:p>
        </w:tc>
        <w:tc>
          <w:tcPr>
            <w:tcW w:w="1710" w:type="dxa"/>
            <w:vAlign w:val="center"/>
            <w:hideMark/>
          </w:tcPr>
          <w:p w:rsidR="009F0551" w:rsidRDefault="009F0551">
            <w:pPr>
              <w:pStyle w:val="a3"/>
            </w:pPr>
            <w:r>
              <w:t>Соответствует</w:t>
            </w:r>
          </w:p>
        </w:tc>
        <w:tc>
          <w:tcPr>
            <w:tcW w:w="1605" w:type="dxa"/>
            <w:vAlign w:val="center"/>
            <w:hideMark/>
          </w:tcPr>
          <w:p w:rsidR="009F0551" w:rsidRDefault="009F0551">
            <w:pPr>
              <w:pStyle w:val="a3"/>
            </w:pPr>
            <w:r>
              <w:t> </w:t>
            </w:r>
          </w:p>
        </w:tc>
      </w:tr>
      <w:tr w:rsidR="009F0551" w:rsidTr="009F0551">
        <w:trPr>
          <w:tblCellSpacing w:w="15" w:type="dxa"/>
        </w:trPr>
        <w:tc>
          <w:tcPr>
            <w:tcW w:w="405" w:type="dxa"/>
            <w:vAlign w:val="center"/>
            <w:hideMark/>
          </w:tcPr>
          <w:p w:rsidR="009F0551" w:rsidRDefault="009F0551">
            <w:pPr>
              <w:pStyle w:val="a3"/>
            </w:pPr>
            <w:r>
              <w:t>8.       </w:t>
            </w:r>
          </w:p>
        </w:tc>
        <w:tc>
          <w:tcPr>
            <w:tcW w:w="1695" w:type="dxa"/>
            <w:vAlign w:val="center"/>
            <w:hideMark/>
          </w:tcPr>
          <w:p w:rsidR="009F0551" w:rsidRDefault="009F0551">
            <w:pPr>
              <w:pStyle w:val="a3"/>
            </w:pPr>
            <w:r>
              <w:t>д. Прилуки д. №70 а</w:t>
            </w:r>
          </w:p>
        </w:tc>
        <w:tc>
          <w:tcPr>
            <w:tcW w:w="1485" w:type="dxa"/>
            <w:vAlign w:val="center"/>
            <w:hideMark/>
          </w:tcPr>
          <w:p w:rsidR="009F0551" w:rsidRDefault="009F0551">
            <w:pPr>
              <w:pStyle w:val="a3"/>
            </w:pPr>
            <w:r>
              <w:t>Имеется</w:t>
            </w:r>
          </w:p>
        </w:tc>
        <w:tc>
          <w:tcPr>
            <w:tcW w:w="1500" w:type="dxa"/>
            <w:vAlign w:val="center"/>
            <w:hideMark/>
          </w:tcPr>
          <w:p w:rsidR="009F0551" w:rsidRDefault="009F0551">
            <w:pPr>
              <w:pStyle w:val="a3"/>
            </w:pPr>
            <w:r>
              <w:t>Имеется</w:t>
            </w:r>
          </w:p>
        </w:tc>
        <w:tc>
          <w:tcPr>
            <w:tcW w:w="2355" w:type="dxa"/>
            <w:vAlign w:val="center"/>
            <w:hideMark/>
          </w:tcPr>
          <w:p w:rsidR="009F0551" w:rsidRDefault="009F0551">
            <w:pPr>
              <w:pStyle w:val="a3"/>
            </w:pPr>
            <w:r>
              <w:t>Удовлетворительное</w:t>
            </w:r>
          </w:p>
        </w:tc>
        <w:tc>
          <w:tcPr>
            <w:tcW w:w="1710" w:type="dxa"/>
            <w:vAlign w:val="center"/>
            <w:hideMark/>
          </w:tcPr>
          <w:p w:rsidR="009F0551" w:rsidRDefault="009F0551">
            <w:pPr>
              <w:pStyle w:val="a3"/>
            </w:pPr>
            <w:r>
              <w:t>Соответствует</w:t>
            </w:r>
          </w:p>
        </w:tc>
        <w:tc>
          <w:tcPr>
            <w:tcW w:w="1605" w:type="dxa"/>
            <w:vAlign w:val="center"/>
            <w:hideMark/>
          </w:tcPr>
          <w:p w:rsidR="009F0551" w:rsidRDefault="009F0551">
            <w:pPr>
              <w:pStyle w:val="a3"/>
            </w:pPr>
            <w:r>
              <w:t> </w:t>
            </w:r>
          </w:p>
        </w:tc>
      </w:tr>
      <w:tr w:rsidR="009F0551" w:rsidTr="009F0551">
        <w:trPr>
          <w:tblCellSpacing w:w="15" w:type="dxa"/>
        </w:trPr>
        <w:tc>
          <w:tcPr>
            <w:tcW w:w="405" w:type="dxa"/>
            <w:vAlign w:val="center"/>
            <w:hideMark/>
          </w:tcPr>
          <w:p w:rsidR="009F0551" w:rsidRDefault="009F0551">
            <w:pPr>
              <w:pStyle w:val="a3"/>
            </w:pPr>
            <w:r>
              <w:t>9.       </w:t>
            </w:r>
          </w:p>
        </w:tc>
        <w:tc>
          <w:tcPr>
            <w:tcW w:w="1695" w:type="dxa"/>
            <w:vAlign w:val="center"/>
            <w:hideMark/>
          </w:tcPr>
          <w:p w:rsidR="009F0551" w:rsidRDefault="009F0551">
            <w:pPr>
              <w:pStyle w:val="a3"/>
            </w:pPr>
            <w:r>
              <w:t>д. Прилуки д. №7</w:t>
            </w:r>
          </w:p>
        </w:tc>
        <w:tc>
          <w:tcPr>
            <w:tcW w:w="1485" w:type="dxa"/>
            <w:vAlign w:val="center"/>
            <w:hideMark/>
          </w:tcPr>
          <w:p w:rsidR="009F0551" w:rsidRDefault="009F0551">
            <w:pPr>
              <w:pStyle w:val="a3"/>
            </w:pPr>
            <w:r>
              <w:t>Имеется</w:t>
            </w:r>
          </w:p>
        </w:tc>
        <w:tc>
          <w:tcPr>
            <w:tcW w:w="1500" w:type="dxa"/>
            <w:vAlign w:val="center"/>
            <w:hideMark/>
          </w:tcPr>
          <w:p w:rsidR="009F0551" w:rsidRDefault="009F0551">
            <w:pPr>
              <w:pStyle w:val="a3"/>
            </w:pPr>
            <w:r>
              <w:t>Отсутствует</w:t>
            </w:r>
          </w:p>
        </w:tc>
        <w:tc>
          <w:tcPr>
            <w:tcW w:w="2355" w:type="dxa"/>
            <w:vAlign w:val="center"/>
            <w:hideMark/>
          </w:tcPr>
          <w:p w:rsidR="009F0551" w:rsidRDefault="009F0551">
            <w:pPr>
              <w:pStyle w:val="a3"/>
            </w:pPr>
            <w:r>
              <w:t>Удовлетворительное</w:t>
            </w:r>
          </w:p>
        </w:tc>
        <w:tc>
          <w:tcPr>
            <w:tcW w:w="1710" w:type="dxa"/>
            <w:vAlign w:val="center"/>
            <w:hideMark/>
          </w:tcPr>
          <w:p w:rsidR="009F0551" w:rsidRDefault="009F0551">
            <w:pPr>
              <w:pStyle w:val="a3"/>
            </w:pPr>
            <w:r>
              <w:t>Не соответствует</w:t>
            </w:r>
          </w:p>
        </w:tc>
        <w:tc>
          <w:tcPr>
            <w:tcW w:w="1605" w:type="dxa"/>
            <w:vAlign w:val="center"/>
            <w:hideMark/>
          </w:tcPr>
          <w:p w:rsidR="009F0551" w:rsidRDefault="009F0551">
            <w:pPr>
              <w:pStyle w:val="a3"/>
            </w:pPr>
            <w:r>
              <w:t>Требуется обустройство подъезда и площадки с твердым покрытием</w:t>
            </w:r>
          </w:p>
        </w:tc>
      </w:tr>
      <w:tr w:rsidR="009F0551" w:rsidTr="009F0551">
        <w:trPr>
          <w:tblCellSpacing w:w="15" w:type="dxa"/>
        </w:trPr>
        <w:tc>
          <w:tcPr>
            <w:tcW w:w="405" w:type="dxa"/>
            <w:vAlign w:val="center"/>
            <w:hideMark/>
          </w:tcPr>
          <w:p w:rsidR="009F0551" w:rsidRDefault="009F0551">
            <w:pPr>
              <w:pStyle w:val="a3"/>
            </w:pPr>
            <w:r>
              <w:t>10.   </w:t>
            </w:r>
          </w:p>
        </w:tc>
        <w:tc>
          <w:tcPr>
            <w:tcW w:w="1695" w:type="dxa"/>
            <w:vAlign w:val="center"/>
            <w:hideMark/>
          </w:tcPr>
          <w:p w:rsidR="009F0551" w:rsidRDefault="009F0551">
            <w:pPr>
              <w:pStyle w:val="a3"/>
            </w:pPr>
            <w:r>
              <w:t>д. Холынья у д.№ 115</w:t>
            </w:r>
          </w:p>
        </w:tc>
        <w:tc>
          <w:tcPr>
            <w:tcW w:w="1485" w:type="dxa"/>
            <w:vAlign w:val="center"/>
            <w:hideMark/>
          </w:tcPr>
          <w:p w:rsidR="009F0551" w:rsidRDefault="009F0551">
            <w:pPr>
              <w:pStyle w:val="a3"/>
            </w:pPr>
            <w:r>
              <w:t>Имеется</w:t>
            </w:r>
          </w:p>
        </w:tc>
        <w:tc>
          <w:tcPr>
            <w:tcW w:w="1500" w:type="dxa"/>
            <w:vAlign w:val="center"/>
            <w:hideMark/>
          </w:tcPr>
          <w:p w:rsidR="009F0551" w:rsidRDefault="009F0551">
            <w:pPr>
              <w:pStyle w:val="a3"/>
            </w:pPr>
            <w:r>
              <w:t>Имеется</w:t>
            </w:r>
          </w:p>
        </w:tc>
        <w:tc>
          <w:tcPr>
            <w:tcW w:w="2355" w:type="dxa"/>
            <w:vAlign w:val="center"/>
            <w:hideMark/>
          </w:tcPr>
          <w:p w:rsidR="009F0551" w:rsidRDefault="009F0551">
            <w:pPr>
              <w:pStyle w:val="a3"/>
            </w:pPr>
            <w:r>
              <w:t>Удовлетворительное</w:t>
            </w:r>
          </w:p>
        </w:tc>
        <w:tc>
          <w:tcPr>
            <w:tcW w:w="1710" w:type="dxa"/>
            <w:vAlign w:val="center"/>
            <w:hideMark/>
          </w:tcPr>
          <w:p w:rsidR="009F0551" w:rsidRDefault="009F0551">
            <w:pPr>
              <w:pStyle w:val="a3"/>
            </w:pPr>
            <w:r>
              <w:t>Соответствует</w:t>
            </w:r>
          </w:p>
        </w:tc>
        <w:tc>
          <w:tcPr>
            <w:tcW w:w="1605" w:type="dxa"/>
            <w:vAlign w:val="center"/>
            <w:hideMark/>
          </w:tcPr>
          <w:p w:rsidR="009F0551" w:rsidRDefault="009F0551">
            <w:pPr>
              <w:pStyle w:val="a3"/>
            </w:pPr>
            <w:r>
              <w:t> </w:t>
            </w:r>
          </w:p>
        </w:tc>
      </w:tr>
      <w:tr w:rsidR="009F0551" w:rsidTr="009F0551">
        <w:trPr>
          <w:tblCellSpacing w:w="15" w:type="dxa"/>
        </w:trPr>
        <w:tc>
          <w:tcPr>
            <w:tcW w:w="405" w:type="dxa"/>
            <w:vAlign w:val="center"/>
            <w:hideMark/>
          </w:tcPr>
          <w:p w:rsidR="009F0551" w:rsidRDefault="009F0551">
            <w:pPr>
              <w:pStyle w:val="a3"/>
            </w:pPr>
            <w:r>
              <w:t>11.   </w:t>
            </w:r>
          </w:p>
        </w:tc>
        <w:tc>
          <w:tcPr>
            <w:tcW w:w="1695" w:type="dxa"/>
            <w:vAlign w:val="center"/>
            <w:hideMark/>
          </w:tcPr>
          <w:p w:rsidR="009F0551" w:rsidRDefault="009F0551">
            <w:pPr>
              <w:pStyle w:val="a3"/>
            </w:pPr>
            <w:r>
              <w:t xml:space="preserve">д. Холынья в начале деревни с левой </w:t>
            </w:r>
            <w:r>
              <w:lastRenderedPageBreak/>
              <w:t>стороны на съезде</w:t>
            </w:r>
          </w:p>
        </w:tc>
        <w:tc>
          <w:tcPr>
            <w:tcW w:w="1485" w:type="dxa"/>
            <w:vAlign w:val="center"/>
            <w:hideMark/>
          </w:tcPr>
          <w:p w:rsidR="009F0551" w:rsidRDefault="009F0551">
            <w:pPr>
              <w:pStyle w:val="a3"/>
            </w:pPr>
            <w:r>
              <w:lastRenderedPageBreak/>
              <w:t>Отсутствует</w:t>
            </w:r>
          </w:p>
        </w:tc>
        <w:tc>
          <w:tcPr>
            <w:tcW w:w="1500" w:type="dxa"/>
            <w:vAlign w:val="center"/>
            <w:hideMark/>
          </w:tcPr>
          <w:p w:rsidR="009F0551" w:rsidRDefault="009F0551">
            <w:pPr>
              <w:pStyle w:val="a3"/>
            </w:pPr>
            <w:r>
              <w:t>Отсутствует</w:t>
            </w:r>
          </w:p>
        </w:tc>
        <w:tc>
          <w:tcPr>
            <w:tcW w:w="2355" w:type="dxa"/>
            <w:vAlign w:val="center"/>
            <w:hideMark/>
          </w:tcPr>
          <w:p w:rsidR="009F0551" w:rsidRDefault="009F0551">
            <w:pPr>
              <w:pStyle w:val="a3"/>
            </w:pPr>
            <w:r>
              <w:t>Удовлетворительное</w:t>
            </w:r>
          </w:p>
        </w:tc>
        <w:tc>
          <w:tcPr>
            <w:tcW w:w="1710" w:type="dxa"/>
            <w:vAlign w:val="center"/>
            <w:hideMark/>
          </w:tcPr>
          <w:p w:rsidR="009F0551" w:rsidRDefault="009F0551">
            <w:pPr>
              <w:pStyle w:val="a3"/>
            </w:pPr>
            <w:r>
              <w:t>Не соответствует</w:t>
            </w:r>
          </w:p>
        </w:tc>
        <w:tc>
          <w:tcPr>
            <w:tcW w:w="1605" w:type="dxa"/>
            <w:vAlign w:val="center"/>
            <w:hideMark/>
          </w:tcPr>
          <w:p w:rsidR="009F0551" w:rsidRDefault="009F0551">
            <w:pPr>
              <w:pStyle w:val="a3"/>
            </w:pPr>
            <w:r>
              <w:t xml:space="preserve">Требуется обустройство площадки с твердым </w:t>
            </w:r>
            <w:r>
              <w:lastRenderedPageBreak/>
              <w:t>покрытием, установка указателя ПВ</w:t>
            </w:r>
          </w:p>
        </w:tc>
      </w:tr>
      <w:tr w:rsidR="009F0551" w:rsidTr="009F0551">
        <w:trPr>
          <w:tblCellSpacing w:w="15" w:type="dxa"/>
        </w:trPr>
        <w:tc>
          <w:tcPr>
            <w:tcW w:w="405" w:type="dxa"/>
            <w:vAlign w:val="center"/>
            <w:hideMark/>
          </w:tcPr>
          <w:p w:rsidR="009F0551" w:rsidRDefault="009F0551">
            <w:pPr>
              <w:pStyle w:val="a3"/>
            </w:pPr>
            <w:r>
              <w:lastRenderedPageBreak/>
              <w:t>12.   </w:t>
            </w:r>
          </w:p>
        </w:tc>
        <w:tc>
          <w:tcPr>
            <w:tcW w:w="1695" w:type="dxa"/>
            <w:vAlign w:val="center"/>
            <w:hideMark/>
          </w:tcPr>
          <w:p w:rsidR="009F0551" w:rsidRDefault="009F0551">
            <w:pPr>
              <w:pStyle w:val="a3"/>
            </w:pPr>
            <w:r>
              <w:t>У д. Чавницы (с левой стороны автодороги Бронница – Наволок)</w:t>
            </w:r>
          </w:p>
        </w:tc>
        <w:tc>
          <w:tcPr>
            <w:tcW w:w="1485" w:type="dxa"/>
            <w:vAlign w:val="center"/>
            <w:hideMark/>
          </w:tcPr>
          <w:p w:rsidR="009F0551" w:rsidRDefault="009F0551">
            <w:pPr>
              <w:pStyle w:val="a3"/>
            </w:pPr>
            <w:r>
              <w:t>Имеется</w:t>
            </w:r>
          </w:p>
        </w:tc>
        <w:tc>
          <w:tcPr>
            <w:tcW w:w="1500" w:type="dxa"/>
            <w:vAlign w:val="center"/>
            <w:hideMark/>
          </w:tcPr>
          <w:p w:rsidR="009F0551" w:rsidRDefault="009F0551">
            <w:pPr>
              <w:pStyle w:val="a3"/>
            </w:pPr>
            <w:r>
              <w:t>Имеется</w:t>
            </w:r>
          </w:p>
        </w:tc>
        <w:tc>
          <w:tcPr>
            <w:tcW w:w="2355" w:type="dxa"/>
            <w:vAlign w:val="center"/>
            <w:hideMark/>
          </w:tcPr>
          <w:p w:rsidR="009F0551" w:rsidRDefault="009F0551">
            <w:pPr>
              <w:pStyle w:val="a3"/>
            </w:pPr>
            <w:r>
              <w:t>Удовлетворительное</w:t>
            </w:r>
          </w:p>
        </w:tc>
        <w:tc>
          <w:tcPr>
            <w:tcW w:w="1710" w:type="dxa"/>
            <w:vAlign w:val="center"/>
            <w:hideMark/>
          </w:tcPr>
          <w:p w:rsidR="009F0551" w:rsidRDefault="009F0551">
            <w:pPr>
              <w:pStyle w:val="a3"/>
            </w:pPr>
            <w:r>
              <w:t>Соответствует</w:t>
            </w:r>
          </w:p>
        </w:tc>
        <w:tc>
          <w:tcPr>
            <w:tcW w:w="1605" w:type="dxa"/>
            <w:vAlign w:val="center"/>
            <w:hideMark/>
          </w:tcPr>
          <w:p w:rsidR="009F0551" w:rsidRDefault="009F0551">
            <w:pPr>
              <w:pStyle w:val="a3"/>
            </w:pPr>
            <w:r>
              <w:t> </w:t>
            </w:r>
          </w:p>
        </w:tc>
      </w:tr>
      <w:tr w:rsidR="009F0551" w:rsidTr="009F0551">
        <w:trPr>
          <w:tblCellSpacing w:w="15" w:type="dxa"/>
        </w:trPr>
        <w:tc>
          <w:tcPr>
            <w:tcW w:w="405" w:type="dxa"/>
            <w:vAlign w:val="center"/>
            <w:hideMark/>
          </w:tcPr>
          <w:p w:rsidR="009F0551" w:rsidRDefault="009F0551">
            <w:pPr>
              <w:pStyle w:val="a3"/>
            </w:pPr>
            <w:r>
              <w:t>13.   </w:t>
            </w:r>
          </w:p>
        </w:tc>
        <w:tc>
          <w:tcPr>
            <w:tcW w:w="1695" w:type="dxa"/>
            <w:vAlign w:val="center"/>
            <w:hideMark/>
          </w:tcPr>
          <w:p w:rsidR="009F0551" w:rsidRDefault="009F0551">
            <w:pPr>
              <w:pStyle w:val="a3"/>
            </w:pPr>
            <w:r>
              <w:t>д. Чавницы у магазина</w:t>
            </w:r>
          </w:p>
        </w:tc>
        <w:tc>
          <w:tcPr>
            <w:tcW w:w="1485" w:type="dxa"/>
            <w:vAlign w:val="center"/>
            <w:hideMark/>
          </w:tcPr>
          <w:p w:rsidR="009F0551" w:rsidRDefault="009F0551">
            <w:pPr>
              <w:pStyle w:val="a3"/>
            </w:pPr>
            <w:r>
              <w:t>Имеется</w:t>
            </w:r>
          </w:p>
        </w:tc>
        <w:tc>
          <w:tcPr>
            <w:tcW w:w="1500" w:type="dxa"/>
            <w:vAlign w:val="center"/>
            <w:hideMark/>
          </w:tcPr>
          <w:p w:rsidR="009F0551" w:rsidRDefault="009F0551">
            <w:pPr>
              <w:pStyle w:val="a3"/>
            </w:pPr>
            <w:r>
              <w:t>Имеется</w:t>
            </w:r>
          </w:p>
        </w:tc>
        <w:tc>
          <w:tcPr>
            <w:tcW w:w="2355" w:type="dxa"/>
            <w:vAlign w:val="center"/>
            <w:hideMark/>
          </w:tcPr>
          <w:p w:rsidR="009F0551" w:rsidRDefault="009F0551">
            <w:pPr>
              <w:pStyle w:val="a3"/>
            </w:pPr>
            <w:r>
              <w:t>Удовлетворительное</w:t>
            </w:r>
          </w:p>
        </w:tc>
        <w:tc>
          <w:tcPr>
            <w:tcW w:w="1710" w:type="dxa"/>
            <w:vAlign w:val="center"/>
            <w:hideMark/>
          </w:tcPr>
          <w:p w:rsidR="009F0551" w:rsidRDefault="009F0551">
            <w:pPr>
              <w:pStyle w:val="a3"/>
            </w:pPr>
            <w:r>
              <w:t>Соответствует</w:t>
            </w:r>
          </w:p>
        </w:tc>
        <w:tc>
          <w:tcPr>
            <w:tcW w:w="1605" w:type="dxa"/>
            <w:vAlign w:val="center"/>
            <w:hideMark/>
          </w:tcPr>
          <w:p w:rsidR="009F0551" w:rsidRDefault="009F0551">
            <w:pPr>
              <w:pStyle w:val="a3"/>
            </w:pPr>
            <w:r>
              <w:t> </w:t>
            </w:r>
          </w:p>
        </w:tc>
      </w:tr>
      <w:tr w:rsidR="009F0551" w:rsidTr="009F0551">
        <w:trPr>
          <w:tblCellSpacing w:w="15" w:type="dxa"/>
        </w:trPr>
        <w:tc>
          <w:tcPr>
            <w:tcW w:w="405" w:type="dxa"/>
            <w:vAlign w:val="center"/>
            <w:hideMark/>
          </w:tcPr>
          <w:p w:rsidR="009F0551" w:rsidRDefault="009F0551">
            <w:pPr>
              <w:pStyle w:val="a3"/>
            </w:pPr>
            <w:r>
              <w:t>14.   </w:t>
            </w:r>
          </w:p>
        </w:tc>
        <w:tc>
          <w:tcPr>
            <w:tcW w:w="1695" w:type="dxa"/>
            <w:vAlign w:val="center"/>
            <w:hideMark/>
          </w:tcPr>
          <w:p w:rsidR="009F0551" w:rsidRDefault="009F0551">
            <w:pPr>
              <w:pStyle w:val="a3"/>
            </w:pPr>
            <w:r>
              <w:t>д. Белая Гора у д. 24</w:t>
            </w:r>
          </w:p>
        </w:tc>
        <w:tc>
          <w:tcPr>
            <w:tcW w:w="1485" w:type="dxa"/>
            <w:vAlign w:val="center"/>
            <w:hideMark/>
          </w:tcPr>
          <w:p w:rsidR="009F0551" w:rsidRDefault="009F0551">
            <w:pPr>
              <w:pStyle w:val="a3"/>
            </w:pPr>
            <w:r>
              <w:t>Имеется</w:t>
            </w:r>
          </w:p>
        </w:tc>
        <w:tc>
          <w:tcPr>
            <w:tcW w:w="1500" w:type="dxa"/>
            <w:vAlign w:val="center"/>
            <w:hideMark/>
          </w:tcPr>
          <w:p w:rsidR="009F0551" w:rsidRDefault="009F0551">
            <w:pPr>
              <w:pStyle w:val="a3"/>
            </w:pPr>
            <w:r>
              <w:t>Имеется</w:t>
            </w:r>
          </w:p>
        </w:tc>
        <w:tc>
          <w:tcPr>
            <w:tcW w:w="2355" w:type="dxa"/>
            <w:vAlign w:val="center"/>
            <w:hideMark/>
          </w:tcPr>
          <w:p w:rsidR="009F0551" w:rsidRDefault="009F0551">
            <w:pPr>
              <w:pStyle w:val="a3"/>
            </w:pPr>
            <w:r>
              <w:t>Удовлетворительное</w:t>
            </w:r>
          </w:p>
        </w:tc>
        <w:tc>
          <w:tcPr>
            <w:tcW w:w="1710" w:type="dxa"/>
            <w:vAlign w:val="center"/>
            <w:hideMark/>
          </w:tcPr>
          <w:p w:rsidR="009F0551" w:rsidRDefault="009F0551">
            <w:pPr>
              <w:pStyle w:val="a3"/>
            </w:pPr>
            <w:r>
              <w:t>Соответствует</w:t>
            </w:r>
          </w:p>
        </w:tc>
        <w:tc>
          <w:tcPr>
            <w:tcW w:w="1605" w:type="dxa"/>
            <w:vAlign w:val="center"/>
            <w:hideMark/>
          </w:tcPr>
          <w:p w:rsidR="009F0551" w:rsidRDefault="009F0551">
            <w:pPr>
              <w:pStyle w:val="a3"/>
            </w:pPr>
            <w:r>
              <w:t> </w:t>
            </w:r>
          </w:p>
        </w:tc>
      </w:tr>
      <w:tr w:rsidR="009F0551" w:rsidTr="009F0551">
        <w:trPr>
          <w:tblCellSpacing w:w="15" w:type="dxa"/>
        </w:trPr>
        <w:tc>
          <w:tcPr>
            <w:tcW w:w="405" w:type="dxa"/>
            <w:vAlign w:val="center"/>
            <w:hideMark/>
          </w:tcPr>
          <w:p w:rsidR="009F0551" w:rsidRDefault="009F0551">
            <w:pPr>
              <w:pStyle w:val="a3"/>
            </w:pPr>
            <w:r>
              <w:t>15.   </w:t>
            </w:r>
          </w:p>
        </w:tc>
        <w:tc>
          <w:tcPr>
            <w:tcW w:w="1695" w:type="dxa"/>
            <w:vAlign w:val="center"/>
            <w:hideMark/>
          </w:tcPr>
          <w:p w:rsidR="009F0551" w:rsidRDefault="009F0551">
            <w:pPr>
              <w:pStyle w:val="a3"/>
            </w:pPr>
            <w:r>
              <w:t>д. Белая Гора у д. 2</w:t>
            </w:r>
          </w:p>
        </w:tc>
        <w:tc>
          <w:tcPr>
            <w:tcW w:w="1485" w:type="dxa"/>
            <w:vAlign w:val="center"/>
            <w:hideMark/>
          </w:tcPr>
          <w:p w:rsidR="009F0551" w:rsidRDefault="009F0551">
            <w:pPr>
              <w:pStyle w:val="a3"/>
            </w:pPr>
            <w:r>
              <w:t>Имеется</w:t>
            </w:r>
          </w:p>
        </w:tc>
        <w:tc>
          <w:tcPr>
            <w:tcW w:w="1500" w:type="dxa"/>
            <w:vAlign w:val="center"/>
            <w:hideMark/>
          </w:tcPr>
          <w:p w:rsidR="009F0551" w:rsidRDefault="009F0551">
            <w:pPr>
              <w:pStyle w:val="a3"/>
            </w:pPr>
            <w:r>
              <w:t>Имеется</w:t>
            </w:r>
          </w:p>
        </w:tc>
        <w:tc>
          <w:tcPr>
            <w:tcW w:w="2355" w:type="dxa"/>
            <w:vAlign w:val="center"/>
            <w:hideMark/>
          </w:tcPr>
          <w:p w:rsidR="009F0551" w:rsidRDefault="009F0551">
            <w:pPr>
              <w:pStyle w:val="a3"/>
            </w:pPr>
            <w:r>
              <w:t>Удовлетворительное</w:t>
            </w:r>
          </w:p>
        </w:tc>
        <w:tc>
          <w:tcPr>
            <w:tcW w:w="1710" w:type="dxa"/>
            <w:vAlign w:val="center"/>
            <w:hideMark/>
          </w:tcPr>
          <w:p w:rsidR="009F0551" w:rsidRDefault="009F0551">
            <w:pPr>
              <w:pStyle w:val="a3"/>
            </w:pPr>
            <w:r>
              <w:t>Соответствует</w:t>
            </w:r>
          </w:p>
        </w:tc>
        <w:tc>
          <w:tcPr>
            <w:tcW w:w="1605" w:type="dxa"/>
            <w:vAlign w:val="center"/>
            <w:hideMark/>
          </w:tcPr>
          <w:p w:rsidR="009F0551" w:rsidRDefault="009F0551">
            <w:pPr>
              <w:pStyle w:val="a3"/>
            </w:pPr>
            <w:r>
              <w:t> </w:t>
            </w:r>
          </w:p>
        </w:tc>
      </w:tr>
      <w:tr w:rsidR="009F0551" w:rsidTr="009F0551">
        <w:trPr>
          <w:tblCellSpacing w:w="15" w:type="dxa"/>
        </w:trPr>
        <w:tc>
          <w:tcPr>
            <w:tcW w:w="405" w:type="dxa"/>
            <w:vAlign w:val="center"/>
            <w:hideMark/>
          </w:tcPr>
          <w:p w:rsidR="009F0551" w:rsidRDefault="009F0551">
            <w:pPr>
              <w:pStyle w:val="a3"/>
            </w:pPr>
            <w:r>
              <w:t>16.   </w:t>
            </w:r>
          </w:p>
        </w:tc>
        <w:tc>
          <w:tcPr>
            <w:tcW w:w="1695" w:type="dxa"/>
            <w:vAlign w:val="center"/>
            <w:hideMark/>
          </w:tcPr>
          <w:p w:rsidR="009F0551" w:rsidRDefault="009F0551">
            <w:pPr>
              <w:pStyle w:val="a3"/>
            </w:pPr>
            <w:r>
              <w:t>д. Русско у бывших мастерских</w:t>
            </w:r>
          </w:p>
        </w:tc>
        <w:tc>
          <w:tcPr>
            <w:tcW w:w="1485" w:type="dxa"/>
            <w:vAlign w:val="center"/>
            <w:hideMark/>
          </w:tcPr>
          <w:p w:rsidR="009F0551" w:rsidRDefault="009F0551">
            <w:pPr>
              <w:pStyle w:val="a3"/>
            </w:pPr>
            <w:r>
              <w:t>Имеется</w:t>
            </w:r>
          </w:p>
        </w:tc>
        <w:tc>
          <w:tcPr>
            <w:tcW w:w="1500" w:type="dxa"/>
            <w:vAlign w:val="center"/>
            <w:hideMark/>
          </w:tcPr>
          <w:p w:rsidR="009F0551" w:rsidRDefault="009F0551">
            <w:pPr>
              <w:pStyle w:val="a3"/>
            </w:pPr>
            <w:r>
              <w:t>Имеется</w:t>
            </w:r>
          </w:p>
        </w:tc>
        <w:tc>
          <w:tcPr>
            <w:tcW w:w="2355" w:type="dxa"/>
            <w:vAlign w:val="center"/>
            <w:hideMark/>
          </w:tcPr>
          <w:p w:rsidR="009F0551" w:rsidRDefault="009F0551">
            <w:pPr>
              <w:pStyle w:val="a3"/>
            </w:pPr>
            <w:r>
              <w:t>Удовлетворительное</w:t>
            </w:r>
          </w:p>
        </w:tc>
        <w:tc>
          <w:tcPr>
            <w:tcW w:w="1710" w:type="dxa"/>
            <w:vAlign w:val="center"/>
            <w:hideMark/>
          </w:tcPr>
          <w:p w:rsidR="009F0551" w:rsidRDefault="009F0551">
            <w:pPr>
              <w:pStyle w:val="a3"/>
            </w:pPr>
            <w:r>
              <w:t>Соответствует</w:t>
            </w:r>
          </w:p>
        </w:tc>
        <w:tc>
          <w:tcPr>
            <w:tcW w:w="1605" w:type="dxa"/>
            <w:vAlign w:val="center"/>
            <w:hideMark/>
          </w:tcPr>
          <w:p w:rsidR="009F0551" w:rsidRDefault="009F0551">
            <w:pPr>
              <w:pStyle w:val="a3"/>
            </w:pPr>
            <w:r>
              <w:t> </w:t>
            </w:r>
          </w:p>
        </w:tc>
      </w:tr>
      <w:tr w:rsidR="009F0551" w:rsidTr="009F0551">
        <w:trPr>
          <w:tblCellSpacing w:w="15" w:type="dxa"/>
        </w:trPr>
        <w:tc>
          <w:tcPr>
            <w:tcW w:w="405" w:type="dxa"/>
            <w:vAlign w:val="center"/>
            <w:hideMark/>
          </w:tcPr>
          <w:p w:rsidR="009F0551" w:rsidRDefault="009F0551">
            <w:pPr>
              <w:pStyle w:val="a3"/>
            </w:pPr>
            <w:r>
              <w:t>17.   </w:t>
            </w:r>
          </w:p>
        </w:tc>
        <w:tc>
          <w:tcPr>
            <w:tcW w:w="1695" w:type="dxa"/>
            <w:vAlign w:val="center"/>
            <w:hideMark/>
          </w:tcPr>
          <w:p w:rsidR="009F0551" w:rsidRDefault="009F0551">
            <w:pPr>
              <w:pStyle w:val="a3"/>
            </w:pPr>
            <w:r>
              <w:t>д. Русско ул. Русская съезд к р. Мста на против дома 61</w:t>
            </w:r>
          </w:p>
        </w:tc>
        <w:tc>
          <w:tcPr>
            <w:tcW w:w="1485" w:type="dxa"/>
            <w:vAlign w:val="center"/>
            <w:hideMark/>
          </w:tcPr>
          <w:p w:rsidR="009F0551" w:rsidRDefault="009F0551">
            <w:pPr>
              <w:pStyle w:val="a3"/>
            </w:pPr>
            <w:r>
              <w:t>Отсутствует</w:t>
            </w:r>
          </w:p>
        </w:tc>
        <w:tc>
          <w:tcPr>
            <w:tcW w:w="1500" w:type="dxa"/>
            <w:vAlign w:val="center"/>
            <w:hideMark/>
          </w:tcPr>
          <w:p w:rsidR="009F0551" w:rsidRDefault="009F0551">
            <w:pPr>
              <w:pStyle w:val="a3"/>
            </w:pPr>
            <w:r>
              <w:t>Имеется</w:t>
            </w:r>
          </w:p>
        </w:tc>
        <w:tc>
          <w:tcPr>
            <w:tcW w:w="2355" w:type="dxa"/>
            <w:vAlign w:val="center"/>
            <w:hideMark/>
          </w:tcPr>
          <w:p w:rsidR="009F0551" w:rsidRDefault="009F0551">
            <w:pPr>
              <w:pStyle w:val="a3"/>
            </w:pPr>
            <w:r>
              <w:t>Удовлетворительное</w:t>
            </w:r>
          </w:p>
        </w:tc>
        <w:tc>
          <w:tcPr>
            <w:tcW w:w="1710" w:type="dxa"/>
            <w:vAlign w:val="center"/>
            <w:hideMark/>
          </w:tcPr>
          <w:p w:rsidR="009F0551" w:rsidRDefault="009F0551">
            <w:pPr>
              <w:pStyle w:val="a3"/>
            </w:pPr>
            <w:r>
              <w:t>Соответствует</w:t>
            </w:r>
          </w:p>
        </w:tc>
        <w:tc>
          <w:tcPr>
            <w:tcW w:w="1605" w:type="dxa"/>
            <w:vAlign w:val="center"/>
            <w:hideMark/>
          </w:tcPr>
          <w:p w:rsidR="009F0551" w:rsidRDefault="009F0551">
            <w:pPr>
              <w:pStyle w:val="a3"/>
            </w:pPr>
            <w:r>
              <w:t> </w:t>
            </w:r>
          </w:p>
        </w:tc>
      </w:tr>
      <w:tr w:rsidR="009F0551" w:rsidTr="009F0551">
        <w:trPr>
          <w:tblCellSpacing w:w="15" w:type="dxa"/>
        </w:trPr>
        <w:tc>
          <w:tcPr>
            <w:tcW w:w="405" w:type="dxa"/>
            <w:vAlign w:val="center"/>
            <w:hideMark/>
          </w:tcPr>
          <w:p w:rsidR="009F0551" w:rsidRDefault="009F0551">
            <w:pPr>
              <w:pStyle w:val="a3"/>
            </w:pPr>
            <w:r>
              <w:t>18.   </w:t>
            </w:r>
          </w:p>
        </w:tc>
        <w:tc>
          <w:tcPr>
            <w:tcW w:w="1695" w:type="dxa"/>
            <w:vAlign w:val="center"/>
            <w:hideMark/>
          </w:tcPr>
          <w:p w:rsidR="009F0551" w:rsidRDefault="009F0551">
            <w:pPr>
              <w:pStyle w:val="a3"/>
            </w:pPr>
            <w:r>
              <w:t>д. Глебово ул. Садовая</w:t>
            </w:r>
          </w:p>
        </w:tc>
        <w:tc>
          <w:tcPr>
            <w:tcW w:w="1485" w:type="dxa"/>
            <w:vAlign w:val="center"/>
            <w:hideMark/>
          </w:tcPr>
          <w:p w:rsidR="009F0551" w:rsidRDefault="009F0551">
            <w:pPr>
              <w:pStyle w:val="a3"/>
            </w:pPr>
            <w:r>
              <w:t>Имеется</w:t>
            </w:r>
          </w:p>
        </w:tc>
        <w:tc>
          <w:tcPr>
            <w:tcW w:w="1500" w:type="dxa"/>
            <w:vAlign w:val="center"/>
            <w:hideMark/>
          </w:tcPr>
          <w:p w:rsidR="009F0551" w:rsidRDefault="009F0551">
            <w:pPr>
              <w:pStyle w:val="a3"/>
            </w:pPr>
            <w:r>
              <w:t>Имеется</w:t>
            </w:r>
          </w:p>
        </w:tc>
        <w:tc>
          <w:tcPr>
            <w:tcW w:w="2355" w:type="dxa"/>
            <w:vAlign w:val="center"/>
            <w:hideMark/>
          </w:tcPr>
          <w:p w:rsidR="009F0551" w:rsidRDefault="009F0551">
            <w:pPr>
              <w:pStyle w:val="a3"/>
            </w:pPr>
            <w:r>
              <w:t>Удовлетворительное</w:t>
            </w:r>
          </w:p>
        </w:tc>
        <w:tc>
          <w:tcPr>
            <w:tcW w:w="1710" w:type="dxa"/>
            <w:vAlign w:val="center"/>
            <w:hideMark/>
          </w:tcPr>
          <w:p w:rsidR="009F0551" w:rsidRDefault="009F0551">
            <w:pPr>
              <w:pStyle w:val="a3"/>
            </w:pPr>
            <w:r>
              <w:t>Соответствует</w:t>
            </w:r>
          </w:p>
        </w:tc>
        <w:tc>
          <w:tcPr>
            <w:tcW w:w="1605" w:type="dxa"/>
            <w:vAlign w:val="center"/>
            <w:hideMark/>
          </w:tcPr>
          <w:p w:rsidR="009F0551" w:rsidRDefault="009F0551">
            <w:pPr>
              <w:pStyle w:val="a3"/>
            </w:pPr>
            <w:r>
              <w:t> </w:t>
            </w:r>
          </w:p>
        </w:tc>
      </w:tr>
      <w:tr w:rsidR="009F0551" w:rsidTr="009F0551">
        <w:trPr>
          <w:tblCellSpacing w:w="15" w:type="dxa"/>
        </w:trPr>
        <w:tc>
          <w:tcPr>
            <w:tcW w:w="405" w:type="dxa"/>
            <w:vAlign w:val="center"/>
            <w:hideMark/>
          </w:tcPr>
          <w:p w:rsidR="009F0551" w:rsidRDefault="009F0551">
            <w:pPr>
              <w:pStyle w:val="a3"/>
            </w:pPr>
            <w:r>
              <w:t>19.   </w:t>
            </w:r>
          </w:p>
        </w:tc>
        <w:tc>
          <w:tcPr>
            <w:tcW w:w="1695" w:type="dxa"/>
            <w:vAlign w:val="center"/>
            <w:hideMark/>
          </w:tcPr>
          <w:p w:rsidR="009F0551" w:rsidRDefault="009F0551">
            <w:pPr>
              <w:pStyle w:val="a3"/>
            </w:pPr>
            <w:r>
              <w:t>Между дорогой на водозабор 1 подъема и дорогой на д. Русско напротив остановки на д. Большое Лучно</w:t>
            </w:r>
          </w:p>
        </w:tc>
        <w:tc>
          <w:tcPr>
            <w:tcW w:w="1485" w:type="dxa"/>
            <w:vAlign w:val="center"/>
            <w:hideMark/>
          </w:tcPr>
          <w:p w:rsidR="009F0551" w:rsidRDefault="009F0551">
            <w:pPr>
              <w:pStyle w:val="a3"/>
            </w:pPr>
            <w:r>
              <w:t>Имеется</w:t>
            </w:r>
          </w:p>
        </w:tc>
        <w:tc>
          <w:tcPr>
            <w:tcW w:w="1500" w:type="dxa"/>
            <w:vAlign w:val="center"/>
            <w:hideMark/>
          </w:tcPr>
          <w:p w:rsidR="009F0551" w:rsidRDefault="009F0551">
            <w:pPr>
              <w:pStyle w:val="a3"/>
            </w:pPr>
            <w:r>
              <w:t>Имеется</w:t>
            </w:r>
          </w:p>
        </w:tc>
        <w:tc>
          <w:tcPr>
            <w:tcW w:w="2355" w:type="dxa"/>
            <w:vAlign w:val="center"/>
            <w:hideMark/>
          </w:tcPr>
          <w:p w:rsidR="009F0551" w:rsidRDefault="009F0551">
            <w:pPr>
              <w:pStyle w:val="a3"/>
            </w:pPr>
            <w:r>
              <w:t>Удовлетворительное</w:t>
            </w:r>
          </w:p>
        </w:tc>
        <w:tc>
          <w:tcPr>
            <w:tcW w:w="1710" w:type="dxa"/>
            <w:vAlign w:val="center"/>
            <w:hideMark/>
          </w:tcPr>
          <w:p w:rsidR="009F0551" w:rsidRDefault="009F0551">
            <w:pPr>
              <w:pStyle w:val="a3"/>
            </w:pPr>
            <w:r>
              <w:t>Соответствует</w:t>
            </w:r>
          </w:p>
        </w:tc>
        <w:tc>
          <w:tcPr>
            <w:tcW w:w="1605" w:type="dxa"/>
            <w:vAlign w:val="center"/>
            <w:hideMark/>
          </w:tcPr>
          <w:p w:rsidR="009F0551" w:rsidRDefault="009F0551">
            <w:pPr>
              <w:pStyle w:val="a3"/>
            </w:pPr>
            <w:r>
              <w:t> </w:t>
            </w:r>
          </w:p>
        </w:tc>
      </w:tr>
    </w:tbl>
    <w:p w:rsidR="009F0551" w:rsidRDefault="009F0551" w:rsidP="009F0551">
      <w:pPr>
        <w:pStyle w:val="a3"/>
      </w:pPr>
      <w:r>
        <w:t>Всего водоемов 19, из них соответствуют предъявляемым требованиям 16, не соответствуют предъявляемым требованиям 3.</w:t>
      </w:r>
    </w:p>
    <w:p w:rsidR="009F0551" w:rsidRDefault="009F0551" w:rsidP="009F0551">
      <w:pPr>
        <w:pStyle w:val="a3"/>
      </w:pPr>
      <w:r>
        <w:t>На территории Бронницкого сельского поселения имеют место опасности и угрозы различного характера, которые обуславливают необходимость принятия мер по защите от них населения и территорий.           </w:t>
      </w:r>
    </w:p>
    <w:p w:rsidR="009F0551" w:rsidRDefault="009F0551" w:rsidP="009F0551">
      <w:pPr>
        <w:pStyle w:val="a3"/>
      </w:pPr>
      <w:r>
        <w:t>Планирование и реализация этих мер по защите населения и территорий требуют, прежде всего, выявления этих опасностей и угроз, их характера, степени риска для конкретных территорий, что позволит сконцентрировать усилия на наиболее опасных направлениях.</w:t>
      </w:r>
    </w:p>
    <w:p w:rsidR="009F0551" w:rsidRDefault="009F0551" w:rsidP="009F0551">
      <w:pPr>
        <w:pStyle w:val="a3"/>
      </w:pPr>
      <w:r>
        <w:rPr>
          <w:rStyle w:val="a4"/>
        </w:rPr>
        <w:lastRenderedPageBreak/>
        <w:t>Перечень основных факторов риска возникновения чрезвычайных ситуаций природного и техногенного характера.</w:t>
      </w:r>
    </w:p>
    <w:p w:rsidR="009F0551" w:rsidRDefault="009F0551" w:rsidP="009F0551">
      <w:pPr>
        <w:pStyle w:val="a3"/>
      </w:pPr>
      <w:r>
        <w:rPr>
          <w:rStyle w:val="a7"/>
          <w:b/>
          <w:bCs/>
        </w:rPr>
        <w:t>риски возникновения ЧС на транспорте:</w:t>
      </w:r>
    </w:p>
    <w:p w:rsidR="009F0551" w:rsidRDefault="009F0551" w:rsidP="009F0551">
      <w:pPr>
        <w:pStyle w:val="a3"/>
      </w:pPr>
      <w:r>
        <w:t>- автомобильном.</w:t>
      </w:r>
    </w:p>
    <w:p w:rsidR="009F0551" w:rsidRDefault="009F0551" w:rsidP="009F0551">
      <w:pPr>
        <w:pStyle w:val="a3"/>
      </w:pPr>
      <w:r>
        <w:rPr>
          <w:rStyle w:val="a7"/>
          <w:b/>
          <w:bCs/>
        </w:rPr>
        <w:t>риски возникновения ЧС на потенциально опасных объектах:</w:t>
      </w:r>
    </w:p>
    <w:p w:rsidR="009F0551" w:rsidRDefault="009F0551" w:rsidP="009F0551">
      <w:pPr>
        <w:pStyle w:val="a3"/>
      </w:pPr>
      <w:r>
        <w:t>-риски возникновения аварий на системах ЖКХ;</w:t>
      </w:r>
    </w:p>
    <w:p w:rsidR="009F0551" w:rsidRDefault="009F0551" w:rsidP="009F0551">
      <w:pPr>
        <w:pStyle w:val="a3"/>
      </w:pPr>
      <w:r>
        <w:t>-риски возникновения аварий на электросетях;</w:t>
      </w:r>
    </w:p>
    <w:p w:rsidR="009F0551" w:rsidRDefault="009F0551" w:rsidP="009F0551">
      <w:pPr>
        <w:pStyle w:val="a3"/>
      </w:pPr>
      <w:r>
        <w:t>-риски возникновения техногенных пожаров.</w:t>
      </w:r>
    </w:p>
    <w:p w:rsidR="009F0551" w:rsidRDefault="009F0551" w:rsidP="009F0551">
      <w:pPr>
        <w:pStyle w:val="a3"/>
      </w:pPr>
      <w:r>
        <w:rPr>
          <w:rStyle w:val="a7"/>
          <w:b/>
          <w:bCs/>
        </w:rPr>
        <w:t>риски возникновения ЧС природного характера:</w:t>
      </w:r>
    </w:p>
    <w:p w:rsidR="009F0551" w:rsidRDefault="009F0551" w:rsidP="009F0551">
      <w:pPr>
        <w:pStyle w:val="a3"/>
      </w:pPr>
      <w:r>
        <w:t>-риски подтоплений (большой уровень паводковых вод);</w:t>
      </w:r>
    </w:p>
    <w:p w:rsidR="009F0551" w:rsidRDefault="009F0551" w:rsidP="009F0551">
      <w:pPr>
        <w:pStyle w:val="a3"/>
      </w:pPr>
      <w:r>
        <w:t>-риски возникновения природных пожаров (лесные пожары).</w:t>
      </w:r>
    </w:p>
    <w:p w:rsidR="009F0551" w:rsidRDefault="009F0551" w:rsidP="009F0551">
      <w:pPr>
        <w:pStyle w:val="a3"/>
      </w:pPr>
      <w:r>
        <w:rPr>
          <w:rStyle w:val="a7"/>
          <w:b/>
          <w:bCs/>
        </w:rPr>
        <w:t>риски возникновения ЧС биолого-социального характера:</w:t>
      </w:r>
    </w:p>
    <w:p w:rsidR="009F0551" w:rsidRDefault="009F0551" w:rsidP="009F0551">
      <w:pPr>
        <w:pStyle w:val="a3"/>
      </w:pPr>
      <w:r>
        <w:t>-риски возникновения инфекционной заболеваемости людей;</w:t>
      </w:r>
    </w:p>
    <w:p w:rsidR="009F0551" w:rsidRDefault="009F0551" w:rsidP="009F0551">
      <w:pPr>
        <w:pStyle w:val="a3"/>
      </w:pPr>
      <w:r>
        <w:t>-риски заболеваемости с/х животных.</w:t>
      </w:r>
    </w:p>
    <w:p w:rsidR="009F0551" w:rsidRDefault="009F0551" w:rsidP="009F0551">
      <w:pPr>
        <w:pStyle w:val="a3"/>
      </w:pPr>
      <w:r>
        <w:rPr>
          <w:rStyle w:val="a4"/>
        </w:rPr>
        <w:t>Перечень существующих и возможных источников чрезвычайных ситуаций   на проектируемой территории.</w:t>
      </w:r>
    </w:p>
    <w:p w:rsidR="009F0551" w:rsidRDefault="009F0551" w:rsidP="009F0551">
      <w:pPr>
        <w:pStyle w:val="a3"/>
      </w:pPr>
      <w:r>
        <w:rPr>
          <w:rStyle w:val="a7"/>
          <w:b/>
          <w:bCs/>
        </w:rPr>
        <w:t>риски возникновения ЧС техногенного характера:</w:t>
      </w:r>
    </w:p>
    <w:p w:rsidR="009F0551" w:rsidRDefault="009F0551" w:rsidP="009F0551">
      <w:pPr>
        <w:pStyle w:val="a3"/>
      </w:pPr>
      <w:r>
        <w:t>-риски возникновения аварий на системах ЖКХ возможны (взрывы бытового газа в жилых домах);</w:t>
      </w:r>
    </w:p>
    <w:p w:rsidR="009F0551" w:rsidRDefault="009F0551" w:rsidP="009F0551">
      <w:pPr>
        <w:pStyle w:val="a3"/>
      </w:pPr>
      <w:r>
        <w:t>-риски возникновения аварий на электросетях возможны, так как на территории   сельского поселения имеются объекты энергообеспечения: воздушные линии электропередач ОАО «Новгородэнерго». -ВЛ-35 кВ, 110 кВ, 10 кВ, 0,4 кВ.</w:t>
      </w:r>
    </w:p>
    <w:p w:rsidR="009F0551" w:rsidRDefault="009F0551" w:rsidP="009F0551">
      <w:pPr>
        <w:pStyle w:val="a3"/>
      </w:pPr>
      <w:r>
        <w:t>-риски возникновения техногенных пожаров (в зданиях жилого, социально-культурного, бытового и производственного назначения) возможны.</w:t>
      </w:r>
    </w:p>
    <w:p w:rsidR="009F0551" w:rsidRDefault="009F0551" w:rsidP="009F0551">
      <w:pPr>
        <w:pStyle w:val="a3"/>
      </w:pPr>
      <w:r>
        <w:rPr>
          <w:rStyle w:val="a7"/>
          <w:b/>
          <w:bCs/>
        </w:rPr>
        <w:t>риски возникновения ЧС природного характера:</w:t>
      </w:r>
    </w:p>
    <w:p w:rsidR="009F0551" w:rsidRDefault="009F0551" w:rsidP="009F0551">
      <w:pPr>
        <w:pStyle w:val="a3"/>
      </w:pPr>
      <w:r>
        <w:t>-риски возникновения природных пожаров возможны, так как на территории сельского поселения есть лесные объекты – лесной фонд 28,2 % территории поселения;</w:t>
      </w:r>
    </w:p>
    <w:p w:rsidR="009F0551" w:rsidRDefault="009F0551" w:rsidP="009F0551">
      <w:pPr>
        <w:pStyle w:val="a3"/>
      </w:pPr>
      <w:r>
        <w:t xml:space="preserve">-риски подтоплений при большом уровне паводковых вод </w:t>
      </w:r>
      <w:r>
        <w:rPr>
          <w:rStyle w:val="a4"/>
        </w:rPr>
        <w:t>не имеются</w:t>
      </w:r>
      <w:r>
        <w:t xml:space="preserve"> – на территории сельского поселения нет затапливаемых населенных пунктов, отсутствуют низководные мостовые сооружения.</w:t>
      </w:r>
    </w:p>
    <w:p w:rsidR="009F0551" w:rsidRDefault="009F0551" w:rsidP="009F0551">
      <w:pPr>
        <w:pStyle w:val="a3"/>
      </w:pPr>
      <w:r>
        <w:rPr>
          <w:rStyle w:val="a7"/>
          <w:b/>
          <w:bCs/>
        </w:rPr>
        <w:t>риски возникновения ЧС биолого-социального характера</w:t>
      </w:r>
      <w:r>
        <w:rPr>
          <w:rStyle w:val="a7"/>
        </w:rPr>
        <w:t>:</w:t>
      </w:r>
    </w:p>
    <w:p w:rsidR="009F0551" w:rsidRDefault="009F0551" w:rsidP="009F0551">
      <w:pPr>
        <w:pStyle w:val="a3"/>
      </w:pPr>
      <w:r>
        <w:lastRenderedPageBreak/>
        <w:t xml:space="preserve">-риски возникновения инфекционной заболеваемости людей возможны, но исходя из статистики эпидемиологической обстановки, вероятности возникновения </w:t>
      </w:r>
      <w:r>
        <w:rPr>
          <w:rStyle w:val="a4"/>
        </w:rPr>
        <w:t>эпидемий нет</w:t>
      </w:r>
      <w:r>
        <w:t>;</w:t>
      </w:r>
    </w:p>
    <w:p w:rsidR="009F0551" w:rsidRDefault="009F0551" w:rsidP="009F0551">
      <w:pPr>
        <w:pStyle w:val="a3"/>
      </w:pPr>
      <w:r>
        <w:t xml:space="preserve">-риски заболеваемости с/х животных возможны, но исходя из статистики эпидемиологической и эпизоотической обстановки, </w:t>
      </w:r>
      <w:r>
        <w:rPr>
          <w:rStyle w:val="a4"/>
        </w:rPr>
        <w:t>вероятность возникновения эпидемий крайне мала.</w:t>
      </w:r>
    </w:p>
    <w:p w:rsidR="009F0551" w:rsidRDefault="009F0551" w:rsidP="009F0551">
      <w:pPr>
        <w:pStyle w:val="a3"/>
      </w:pPr>
      <w:r>
        <w:rPr>
          <w:rStyle w:val="a4"/>
        </w:rPr>
        <w:t>Основные мероприятия по предупреждению чрезвычайных ситуаций</w:t>
      </w:r>
      <w:r>
        <w:t>:</w:t>
      </w:r>
    </w:p>
    <w:p w:rsidR="009F0551" w:rsidRDefault="009F0551" w:rsidP="009F0551">
      <w:pPr>
        <w:numPr>
          <w:ilvl w:val="0"/>
          <w:numId w:val="52"/>
        </w:numPr>
        <w:spacing w:before="100" w:beforeAutospacing="1" w:after="100" w:afterAutospacing="1" w:line="240" w:lineRule="auto"/>
      </w:pPr>
      <w:r>
        <w:t>Вести с населением разъяснительную работу через СМИ:</w:t>
      </w:r>
    </w:p>
    <w:p w:rsidR="009F0551" w:rsidRDefault="009F0551" w:rsidP="009F0551">
      <w:pPr>
        <w:pStyle w:val="a3"/>
      </w:pPr>
      <w:r>
        <w:t>-  о соблюдении правил дорожного движения и скоростного режима на автодорогах;</w:t>
      </w:r>
    </w:p>
    <w:p w:rsidR="009F0551" w:rsidRDefault="009F0551" w:rsidP="009F0551">
      <w:pPr>
        <w:pStyle w:val="a3"/>
      </w:pPr>
      <w:r>
        <w:t>-  о правилах эксплуатации электробытовых и газовых устройств;</w:t>
      </w:r>
    </w:p>
    <w:p w:rsidR="009F0551" w:rsidRDefault="009F0551" w:rsidP="009F0551">
      <w:pPr>
        <w:pStyle w:val="a3"/>
      </w:pPr>
      <w:r>
        <w:t>-  о наличии угрозы возникновения очагов АЧС, их ликвидации, мерах профилактики этой болезни;</w:t>
      </w:r>
    </w:p>
    <w:p w:rsidR="009F0551" w:rsidRDefault="009F0551" w:rsidP="009F0551">
      <w:pPr>
        <w:pStyle w:val="a3"/>
      </w:pPr>
      <w:r>
        <w:t>-  о правилах поведения на воде;</w:t>
      </w:r>
    </w:p>
    <w:p w:rsidR="009F0551" w:rsidRDefault="009F0551" w:rsidP="009F0551">
      <w:pPr>
        <w:pStyle w:val="a3"/>
      </w:pPr>
      <w:r>
        <w:t>-  о необходимости соблюдения мер предосторожности во время грозы;</w:t>
      </w:r>
    </w:p>
    <w:p w:rsidR="009F0551" w:rsidRDefault="009F0551" w:rsidP="009F0551">
      <w:pPr>
        <w:pStyle w:val="a3"/>
      </w:pPr>
      <w:r>
        <w:t>-  о профилактике природно-очаговых инфекций.</w:t>
      </w:r>
    </w:p>
    <w:p w:rsidR="009F0551" w:rsidRDefault="009F0551" w:rsidP="009F0551">
      <w:pPr>
        <w:numPr>
          <w:ilvl w:val="0"/>
          <w:numId w:val="53"/>
        </w:numPr>
        <w:spacing w:before="100" w:beforeAutospacing="1" w:after="100" w:afterAutospacing="1" w:line="240" w:lineRule="auto"/>
      </w:pPr>
      <w:r>
        <w:t>Поддерживать в готовности пожарно-спасательные формирования, аварийные бригады, коммунальные и дорожные службы к немедленному реагированию в случае возникновения аварийных и кризисных ситуаций.</w:t>
      </w:r>
    </w:p>
    <w:p w:rsidR="009F0551" w:rsidRDefault="009F0551" w:rsidP="009F0551">
      <w:pPr>
        <w:numPr>
          <w:ilvl w:val="0"/>
          <w:numId w:val="53"/>
        </w:numPr>
        <w:spacing w:before="100" w:beforeAutospacing="1" w:after="100" w:afterAutospacing="1" w:line="240" w:lineRule="auto"/>
      </w:pPr>
      <w:r>
        <w:t>Совместно с территориальными органами исполнительной власти и подразделениями ОГИБДД УВД реализовать меры по предупреждению возникновения аварийных и чрезвычайных ситуаций на автомобильных трассах.</w:t>
      </w:r>
    </w:p>
    <w:p w:rsidR="009F0551" w:rsidRDefault="009F0551" w:rsidP="009F0551">
      <w:pPr>
        <w:numPr>
          <w:ilvl w:val="0"/>
          <w:numId w:val="53"/>
        </w:numPr>
        <w:spacing w:before="100" w:beforeAutospacing="1" w:after="100" w:afterAutospacing="1" w:line="240" w:lineRule="auto"/>
      </w:pPr>
      <w:r>
        <w:t>Своевременное обслуживание и ремонт объектов электроснабжения, жилищно-коммунального хозяйства, соблюдение техники безопасности и противопожарных мер на территориях расположения объектов.</w:t>
      </w:r>
    </w:p>
    <w:p w:rsidR="009F0551" w:rsidRDefault="009F0551" w:rsidP="009F0551">
      <w:pPr>
        <w:numPr>
          <w:ilvl w:val="0"/>
          <w:numId w:val="53"/>
        </w:numPr>
        <w:spacing w:before="100" w:beforeAutospacing="1" w:after="100" w:afterAutospacing="1" w:line="240" w:lineRule="auto"/>
      </w:pPr>
      <w:r>
        <w:t>Силами ГПН проводить проверки противопожарного состояния административных зданий, учебных учреждений, состояние печей частного сектора, производственных объектов. Проводить комплекс мероприятий по повышению пожарной безопасности на объектах с массовым пребыванием людей, обратить особое внимание на общеобразовательные школы и дошкольные учреждения.</w:t>
      </w:r>
    </w:p>
    <w:p w:rsidR="009F0551" w:rsidRDefault="009F0551" w:rsidP="009F0551">
      <w:pPr>
        <w:numPr>
          <w:ilvl w:val="0"/>
          <w:numId w:val="53"/>
        </w:numPr>
        <w:spacing w:before="100" w:beforeAutospacing="1" w:after="100" w:afterAutospacing="1" w:line="240" w:lineRule="auto"/>
      </w:pPr>
      <w:r>
        <w:t>Проводить работу по выявлению нарушений в санитарно-техническом и санитарно-гигиеническом состоянии пищевых объектов и продуктовых рынках, водопроводных, канализационных сооружений и сетей. Особое внимание уделить пищеблокам детских дошкольных учреждений и учебных заведений.</w:t>
      </w:r>
    </w:p>
    <w:p w:rsidR="009F0551" w:rsidRDefault="009F0551" w:rsidP="009F0551">
      <w:pPr>
        <w:numPr>
          <w:ilvl w:val="0"/>
          <w:numId w:val="53"/>
        </w:numPr>
        <w:spacing w:before="100" w:beforeAutospacing="1" w:after="100" w:afterAutospacing="1" w:line="240" w:lineRule="auto"/>
      </w:pPr>
      <w:r>
        <w:t>Проводить профилактические мероприятия, направленные на снижение заболеваемости среди животных.</w:t>
      </w:r>
    </w:p>
    <w:p w:rsidR="009F0551" w:rsidRDefault="009F0551" w:rsidP="009F0551">
      <w:pPr>
        <w:pStyle w:val="a3"/>
      </w:pPr>
      <w:r>
        <w:t>Последовательное осуществление мероприятий по предупреждению и снижению последствий чрезвычайных ситуаций, позволяет надеяться на благоприятный исход при возникновении чрезвычайных ситуаций природного и техногенного характера.</w:t>
      </w:r>
    </w:p>
    <w:p w:rsidR="009F0551" w:rsidRDefault="009F0551" w:rsidP="009F0551">
      <w:pPr>
        <w:pStyle w:val="a3"/>
      </w:pPr>
      <w:r>
        <w:rPr>
          <w:rStyle w:val="a4"/>
        </w:rPr>
        <w:t>Мероприятия по борьбе с подтоплением.</w:t>
      </w:r>
    </w:p>
    <w:p w:rsidR="009F0551" w:rsidRDefault="009F0551" w:rsidP="009F0551">
      <w:pPr>
        <w:pStyle w:val="a3"/>
      </w:pPr>
      <w:r>
        <w:t xml:space="preserve">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w:t>
      </w:r>
      <w:r>
        <w:lastRenderedPageBreak/>
        <w:t>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9F0551" w:rsidRDefault="009F0551" w:rsidP="009F0551">
      <w:pPr>
        <w:pStyle w:val="a3"/>
      </w:pPr>
      <w:r>
        <w:t>В качестве основных средств инженерной защиты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отдельные дренажи, и другие защитные сооружения.</w:t>
      </w:r>
    </w:p>
    <w:p w:rsidR="009F0551" w:rsidRDefault="009F0551" w:rsidP="009F0551">
      <w:pPr>
        <w:pStyle w:val="a3"/>
      </w:pPr>
      <w:r>
        <w:t>В качестве вспомогательных средств инженерной защиты надлежит использовать естественные свойства природных систем и их компонентов, усиливающие эффективность основных средств инженерной защиты. К последним следует относить повышение водоотводящей и дренирующей роли гидрографической сети путем расчистки русел и стариц, фитомелиорацию, агролесотехнические мероприятия.</w:t>
      </w:r>
    </w:p>
    <w:p w:rsidR="009F0551" w:rsidRDefault="009F0551" w:rsidP="009F0551">
      <w:pPr>
        <w:pStyle w:val="a3"/>
      </w:pPr>
      <w:r>
        <w:t>Указанные мероприятия должны обеспечивать в соответствии со СНиП 2.06.15-85 «Инженерная защита территорий от затопления и подтопления».</w:t>
      </w:r>
    </w:p>
    <w:p w:rsidR="009F0551" w:rsidRDefault="009F0551" w:rsidP="009F0551">
      <w:pPr>
        <w:pStyle w:val="a3"/>
      </w:pPr>
      <w:r>
        <w:rPr>
          <w:rStyle w:val="a4"/>
        </w:rPr>
        <w:t> Требования пожарной безопасности.</w:t>
      </w:r>
    </w:p>
    <w:p w:rsidR="009F0551" w:rsidRDefault="009F0551" w:rsidP="009F0551">
      <w:pPr>
        <w:pStyle w:val="a3"/>
      </w:pPr>
      <w:r>
        <w:t>Требования пожарной безопасности при территориальном планировании Бронницкого СП регламентируются техническим регламентом о требованиях пожарной безопасности от 22.07.2008 г. № 123ФЗ и сводами правил к техническому регламенту. С учетом требований технического регламента разрабатываются проекты планировок населенных пунктов или их частей, проекты отдельных зданий, сооружений, промпредприятий и т.д.</w:t>
      </w:r>
    </w:p>
    <w:p w:rsidR="009F0551" w:rsidRDefault="009F0551" w:rsidP="009F0551">
      <w:pPr>
        <w:pStyle w:val="a3"/>
      </w:pPr>
      <w:r>
        <w:t>На территории Бронницкого сельского поселение должны размещаться источники наружного противопожарного водоснабжения в соответствии с действующими нормами: наружные водопроводные сети с пожарными гидрантами и водные объекты, используемые для целей пожаротушения.</w:t>
      </w:r>
    </w:p>
    <w:p w:rsidR="009F0551" w:rsidRDefault="009F0551" w:rsidP="009F0551">
      <w:pPr>
        <w:pStyle w:val="a3"/>
      </w:pPr>
      <w:r>
        <w:t>К рекам и водоемам следует предусматривать подъезды для забора воды пожарными машинами.</w:t>
      </w:r>
    </w:p>
    <w:p w:rsidR="009F0551" w:rsidRDefault="009F0551" w:rsidP="009F0551">
      <w:pPr>
        <w:pStyle w:val="a3"/>
      </w:pPr>
      <w:r>
        <w:t>При проектировании проездов и пешеходных путей учитывается возможность проезда пожарных машин к жилым и общественным зданиям, в том числе со встроенно-пристроенными помещениями, и доступ пожарных автолестниц или автоподъемников в любую квартиру или помещение.</w:t>
      </w:r>
    </w:p>
    <w:p w:rsidR="009F0551" w:rsidRDefault="009F0551" w:rsidP="009F0551">
      <w:pPr>
        <w:pStyle w:val="a3"/>
      </w:pPr>
      <w:r>
        <w:t>В целях обеспечения пожарной безопасности в лесах должны осуществляться: противопожарное обустройство лесов, в том числе строительство, реконструкция и содержание дорог  противопожарного назначения, посадочных площадок для вертолетов, используемых в целях проведения авиационных работ по охране и защите лесов, прокладка просек, противопожарных разрывов, создание систем, средств предупреждения и тушения лесных пожаров (пожарные техника и оборудование, пожарное снаряжение и др.) содержание этих систем, средств, а также формирование запасов  горюче-смазочных материалов на период высокой пожарной опасности.</w:t>
      </w:r>
    </w:p>
    <w:p w:rsidR="009F0551" w:rsidRDefault="009F0551" w:rsidP="009F0551">
      <w:pPr>
        <w:pStyle w:val="a3"/>
      </w:pPr>
      <w:r>
        <w:t> </w:t>
      </w:r>
    </w:p>
    <w:p w:rsidR="009F0551" w:rsidRDefault="009F0551" w:rsidP="009F0551">
      <w:pPr>
        <w:pStyle w:val="a3"/>
      </w:pPr>
      <w:r>
        <w:t> </w:t>
      </w:r>
    </w:p>
    <w:p w:rsidR="009F0551" w:rsidRDefault="009F0551" w:rsidP="009F0551">
      <w:pPr>
        <w:pStyle w:val="a3"/>
      </w:pPr>
      <w:r>
        <w:lastRenderedPageBreak/>
        <w:t> </w:t>
      </w:r>
    </w:p>
    <w:p w:rsidR="009F0551" w:rsidRDefault="009F0551" w:rsidP="009F0551">
      <w:pPr>
        <w:pStyle w:val="a3"/>
      </w:pPr>
      <w:r>
        <w:t> </w:t>
      </w:r>
    </w:p>
    <w:bookmarkStart w:id="296" w:name="_ftn1"/>
    <w:p w:rsidR="009F0551" w:rsidRDefault="009F0551" w:rsidP="009F0551">
      <w:pPr>
        <w:pStyle w:val="a3"/>
      </w:pPr>
      <w:r>
        <w:fldChar w:fldCharType="begin"/>
      </w:r>
      <w:r>
        <w:instrText xml:space="preserve"> HYPERLINK "" \l "_ftnref1" </w:instrText>
      </w:r>
      <w:r>
        <w:fldChar w:fldCharType="separate"/>
      </w:r>
      <w:r>
        <w:rPr>
          <w:rStyle w:val="a5"/>
        </w:rPr>
        <w:t>[1]</w:t>
      </w:r>
      <w:r>
        <w:fldChar w:fldCharType="end"/>
      </w:r>
      <w:bookmarkEnd w:id="296"/>
      <w:r>
        <w:t xml:space="preserve"> значение объекта: федеральное, региональное или местное.</w:t>
      </w:r>
    </w:p>
    <w:bookmarkStart w:id="297" w:name="_ftn2"/>
    <w:p w:rsidR="009F0551" w:rsidRDefault="009F0551" w:rsidP="009F0551">
      <w:pPr>
        <w:pStyle w:val="a3"/>
      </w:pPr>
      <w:r>
        <w:fldChar w:fldCharType="begin"/>
      </w:r>
      <w:r>
        <w:instrText xml:space="preserve"> HYPERLINK "" \l "_ftnref2" </w:instrText>
      </w:r>
      <w:r>
        <w:fldChar w:fldCharType="separate"/>
      </w:r>
      <w:r>
        <w:rPr>
          <w:rStyle w:val="a5"/>
        </w:rPr>
        <w:t>[2]</w:t>
      </w:r>
      <w:r>
        <w:fldChar w:fldCharType="end"/>
      </w:r>
      <w:bookmarkEnd w:id="297"/>
      <w:r>
        <w:t xml:space="preserve"> значение объекта: федеральное, региональное или местное.</w:t>
      </w:r>
    </w:p>
    <w:p w:rsidR="006212CE" w:rsidRPr="009F0551" w:rsidRDefault="006212CE" w:rsidP="009F0551">
      <w:bookmarkStart w:id="298" w:name="_GoBack"/>
      <w:bookmarkEnd w:id="298"/>
    </w:p>
    <w:sectPr w:rsidR="006212CE" w:rsidRPr="009F0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377"/>
    <w:multiLevelType w:val="multilevel"/>
    <w:tmpl w:val="81AC2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969EC"/>
    <w:multiLevelType w:val="multilevel"/>
    <w:tmpl w:val="97C2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80169"/>
    <w:multiLevelType w:val="multilevel"/>
    <w:tmpl w:val="7FE4CA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803B4"/>
    <w:multiLevelType w:val="multilevel"/>
    <w:tmpl w:val="5D24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94D11"/>
    <w:multiLevelType w:val="multilevel"/>
    <w:tmpl w:val="8CA63F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C06D89"/>
    <w:multiLevelType w:val="multilevel"/>
    <w:tmpl w:val="DB5C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100221"/>
    <w:multiLevelType w:val="multilevel"/>
    <w:tmpl w:val="CB74A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967FCD"/>
    <w:multiLevelType w:val="multilevel"/>
    <w:tmpl w:val="57C46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82608B"/>
    <w:multiLevelType w:val="multilevel"/>
    <w:tmpl w:val="E544E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FD42BF"/>
    <w:multiLevelType w:val="multilevel"/>
    <w:tmpl w:val="C3648E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DD75DB"/>
    <w:multiLevelType w:val="multilevel"/>
    <w:tmpl w:val="2D92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AD3F9C"/>
    <w:multiLevelType w:val="multilevel"/>
    <w:tmpl w:val="05DAF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7C5C98"/>
    <w:multiLevelType w:val="multilevel"/>
    <w:tmpl w:val="DB6EAF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EC1E64"/>
    <w:multiLevelType w:val="multilevel"/>
    <w:tmpl w:val="213E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5262B1"/>
    <w:multiLevelType w:val="multilevel"/>
    <w:tmpl w:val="FBD8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DB3A78"/>
    <w:multiLevelType w:val="multilevel"/>
    <w:tmpl w:val="AE521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782F79"/>
    <w:multiLevelType w:val="multilevel"/>
    <w:tmpl w:val="D96E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D109C5"/>
    <w:multiLevelType w:val="multilevel"/>
    <w:tmpl w:val="D548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3F5AAB"/>
    <w:multiLevelType w:val="multilevel"/>
    <w:tmpl w:val="36BE8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885A2A"/>
    <w:multiLevelType w:val="multilevel"/>
    <w:tmpl w:val="6E2E7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95195B"/>
    <w:multiLevelType w:val="multilevel"/>
    <w:tmpl w:val="EEAE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AB2656"/>
    <w:multiLevelType w:val="multilevel"/>
    <w:tmpl w:val="FBAED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7E2CED"/>
    <w:multiLevelType w:val="multilevel"/>
    <w:tmpl w:val="5884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B14BC6"/>
    <w:multiLevelType w:val="multilevel"/>
    <w:tmpl w:val="6CEC1B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490A36"/>
    <w:multiLevelType w:val="multilevel"/>
    <w:tmpl w:val="F34A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D02DDB"/>
    <w:multiLevelType w:val="multilevel"/>
    <w:tmpl w:val="C11C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744D39"/>
    <w:multiLevelType w:val="multilevel"/>
    <w:tmpl w:val="6C0C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954337"/>
    <w:multiLevelType w:val="multilevel"/>
    <w:tmpl w:val="C88C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2655EF"/>
    <w:multiLevelType w:val="multilevel"/>
    <w:tmpl w:val="DA80F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0C682F"/>
    <w:multiLevelType w:val="multilevel"/>
    <w:tmpl w:val="3CF8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761E1B"/>
    <w:multiLevelType w:val="multilevel"/>
    <w:tmpl w:val="6E38F8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1E4D4E"/>
    <w:multiLevelType w:val="multilevel"/>
    <w:tmpl w:val="CDDE38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2065C2"/>
    <w:multiLevelType w:val="multilevel"/>
    <w:tmpl w:val="0E9017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F5F678B"/>
    <w:multiLevelType w:val="multilevel"/>
    <w:tmpl w:val="067292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1406F8B"/>
    <w:multiLevelType w:val="multilevel"/>
    <w:tmpl w:val="CD40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392624"/>
    <w:multiLevelType w:val="multilevel"/>
    <w:tmpl w:val="C23C1C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834FB2"/>
    <w:multiLevelType w:val="multilevel"/>
    <w:tmpl w:val="4E9A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903AC0"/>
    <w:multiLevelType w:val="multilevel"/>
    <w:tmpl w:val="093E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C86204"/>
    <w:multiLevelType w:val="multilevel"/>
    <w:tmpl w:val="E25E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E82552"/>
    <w:multiLevelType w:val="multilevel"/>
    <w:tmpl w:val="E6DC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AC5FE8"/>
    <w:multiLevelType w:val="multilevel"/>
    <w:tmpl w:val="043E3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6D56DB"/>
    <w:multiLevelType w:val="multilevel"/>
    <w:tmpl w:val="B0F6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7D1430"/>
    <w:multiLevelType w:val="multilevel"/>
    <w:tmpl w:val="63EA8A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655556"/>
    <w:multiLevelType w:val="multilevel"/>
    <w:tmpl w:val="3D4ABD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816706C"/>
    <w:multiLevelType w:val="multilevel"/>
    <w:tmpl w:val="5DDC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064A10"/>
    <w:multiLevelType w:val="multilevel"/>
    <w:tmpl w:val="0516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A229AA"/>
    <w:multiLevelType w:val="multilevel"/>
    <w:tmpl w:val="27ECCC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B4B6E7D"/>
    <w:multiLevelType w:val="multilevel"/>
    <w:tmpl w:val="DE040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B9F0A5A"/>
    <w:multiLevelType w:val="multilevel"/>
    <w:tmpl w:val="BBC2AB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4CF7064"/>
    <w:multiLevelType w:val="multilevel"/>
    <w:tmpl w:val="E4AAD51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B30438D"/>
    <w:multiLevelType w:val="multilevel"/>
    <w:tmpl w:val="5AFC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9B076F"/>
    <w:multiLevelType w:val="multilevel"/>
    <w:tmpl w:val="BF2A21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D627518"/>
    <w:multiLevelType w:val="multilevel"/>
    <w:tmpl w:val="EC0287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8"/>
  </w:num>
  <w:num w:numId="3">
    <w:abstractNumId w:val="30"/>
  </w:num>
  <w:num w:numId="4">
    <w:abstractNumId w:val="9"/>
  </w:num>
  <w:num w:numId="5">
    <w:abstractNumId w:val="15"/>
  </w:num>
  <w:num w:numId="6">
    <w:abstractNumId w:val="8"/>
  </w:num>
  <w:num w:numId="7">
    <w:abstractNumId w:val="21"/>
  </w:num>
  <w:num w:numId="8">
    <w:abstractNumId w:val="42"/>
  </w:num>
  <w:num w:numId="9">
    <w:abstractNumId w:val="48"/>
  </w:num>
  <w:num w:numId="10">
    <w:abstractNumId w:val="35"/>
  </w:num>
  <w:num w:numId="11">
    <w:abstractNumId w:val="5"/>
  </w:num>
  <w:num w:numId="12">
    <w:abstractNumId w:val="0"/>
  </w:num>
  <w:num w:numId="13">
    <w:abstractNumId w:val="19"/>
  </w:num>
  <w:num w:numId="14">
    <w:abstractNumId w:val="2"/>
  </w:num>
  <w:num w:numId="15">
    <w:abstractNumId w:val="31"/>
  </w:num>
  <w:num w:numId="16">
    <w:abstractNumId w:val="43"/>
  </w:num>
  <w:num w:numId="17">
    <w:abstractNumId w:val="33"/>
  </w:num>
  <w:num w:numId="18">
    <w:abstractNumId w:val="51"/>
  </w:num>
  <w:num w:numId="19">
    <w:abstractNumId w:val="46"/>
  </w:num>
  <w:num w:numId="20">
    <w:abstractNumId w:val="52"/>
  </w:num>
  <w:num w:numId="21">
    <w:abstractNumId w:val="23"/>
  </w:num>
  <w:num w:numId="22">
    <w:abstractNumId w:val="32"/>
  </w:num>
  <w:num w:numId="23">
    <w:abstractNumId w:val="26"/>
  </w:num>
  <w:num w:numId="24">
    <w:abstractNumId w:val="10"/>
  </w:num>
  <w:num w:numId="25">
    <w:abstractNumId w:val="38"/>
  </w:num>
  <w:num w:numId="26">
    <w:abstractNumId w:val="44"/>
  </w:num>
  <w:num w:numId="27">
    <w:abstractNumId w:val="1"/>
  </w:num>
  <w:num w:numId="28">
    <w:abstractNumId w:val="29"/>
  </w:num>
  <w:num w:numId="29">
    <w:abstractNumId w:val="14"/>
  </w:num>
  <w:num w:numId="30">
    <w:abstractNumId w:val="41"/>
  </w:num>
  <w:num w:numId="31">
    <w:abstractNumId w:val="37"/>
  </w:num>
  <w:num w:numId="32">
    <w:abstractNumId w:val="50"/>
  </w:num>
  <w:num w:numId="33">
    <w:abstractNumId w:val="36"/>
  </w:num>
  <w:num w:numId="34">
    <w:abstractNumId w:val="13"/>
  </w:num>
  <w:num w:numId="35">
    <w:abstractNumId w:val="47"/>
  </w:num>
  <w:num w:numId="36">
    <w:abstractNumId w:val="4"/>
  </w:num>
  <w:num w:numId="37">
    <w:abstractNumId w:val="49"/>
  </w:num>
  <w:num w:numId="38">
    <w:abstractNumId w:val="24"/>
  </w:num>
  <w:num w:numId="39">
    <w:abstractNumId w:val="34"/>
  </w:num>
  <w:num w:numId="40">
    <w:abstractNumId w:val="22"/>
  </w:num>
  <w:num w:numId="41">
    <w:abstractNumId w:val="45"/>
  </w:num>
  <w:num w:numId="42">
    <w:abstractNumId w:val="20"/>
  </w:num>
  <w:num w:numId="43">
    <w:abstractNumId w:val="25"/>
  </w:num>
  <w:num w:numId="44">
    <w:abstractNumId w:val="3"/>
  </w:num>
  <w:num w:numId="45">
    <w:abstractNumId w:val="27"/>
  </w:num>
  <w:num w:numId="46">
    <w:abstractNumId w:val="17"/>
  </w:num>
  <w:num w:numId="47">
    <w:abstractNumId w:val="16"/>
  </w:num>
  <w:num w:numId="48">
    <w:abstractNumId w:val="39"/>
  </w:num>
  <w:num w:numId="49">
    <w:abstractNumId w:val="40"/>
  </w:num>
  <w:num w:numId="50">
    <w:abstractNumId w:val="11"/>
  </w:num>
  <w:num w:numId="51">
    <w:abstractNumId w:val="12"/>
  </w:num>
  <w:num w:numId="52">
    <w:abstractNumId w:val="7"/>
  </w:num>
  <w:num w:numId="53">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73"/>
    <w:rsid w:val="001C3AA3"/>
    <w:rsid w:val="006212CE"/>
    <w:rsid w:val="007D3865"/>
    <w:rsid w:val="008A1F73"/>
    <w:rsid w:val="00961F2C"/>
    <w:rsid w:val="009F0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A428"/>
  <w15:chartTrackingRefBased/>
  <w15:docId w15:val="{66380825-A093-4321-8A71-C5641617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F05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3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3AA3"/>
    <w:rPr>
      <w:b/>
      <w:bCs/>
    </w:rPr>
  </w:style>
  <w:style w:type="character" w:styleId="a5">
    <w:name w:val="Hyperlink"/>
    <w:basedOn w:val="a0"/>
    <w:uiPriority w:val="99"/>
    <w:semiHidden/>
    <w:unhideWhenUsed/>
    <w:rsid w:val="001C3AA3"/>
    <w:rPr>
      <w:color w:val="0000FF"/>
      <w:u w:val="single"/>
    </w:rPr>
  </w:style>
  <w:style w:type="character" w:customStyle="1" w:styleId="10">
    <w:name w:val="Заголовок 1 Знак"/>
    <w:basedOn w:val="a0"/>
    <w:link w:val="1"/>
    <w:uiPriority w:val="9"/>
    <w:rsid w:val="009F0551"/>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9F05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9F0551"/>
    <w:rPr>
      <w:color w:val="800080"/>
      <w:u w:val="single"/>
    </w:rPr>
  </w:style>
  <w:style w:type="character" w:styleId="a7">
    <w:name w:val="Emphasis"/>
    <w:basedOn w:val="a0"/>
    <w:uiPriority w:val="20"/>
    <w:qFormat/>
    <w:rsid w:val="009F05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90196">
      <w:bodyDiv w:val="1"/>
      <w:marLeft w:val="0"/>
      <w:marRight w:val="0"/>
      <w:marTop w:val="0"/>
      <w:marBottom w:val="0"/>
      <w:divBdr>
        <w:top w:val="none" w:sz="0" w:space="0" w:color="auto"/>
        <w:left w:val="none" w:sz="0" w:space="0" w:color="auto"/>
        <w:bottom w:val="none" w:sz="0" w:space="0" w:color="auto"/>
        <w:right w:val="none" w:sz="0" w:space="0" w:color="auto"/>
      </w:divBdr>
    </w:div>
    <w:div w:id="126183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D09401FF394F2D2AAE28EA08578D7E20F31D972F2E1AE0C8EC8E0C8B7E8495934247FFC01224050CE3B0FA2CAE8A78D44B22T4iAL" TargetMode="External"/><Relationship Id="rId18" Type="http://schemas.openxmlformats.org/officeDocument/2006/relationships/hyperlink" Target="consultantplus://offline/ref=EDD09401FF394F2D2AAE36F11D578D7E20F31D9E222E1AE0C8EC8E0C8B7E8495934247FCCA4673485CE5E6A876FA8664D555214A987C9178T0i4L" TargetMode="External"/><Relationship Id="rId26" Type="http://schemas.openxmlformats.org/officeDocument/2006/relationships/hyperlink" Target="consultantplus://offline/ref=EDD09401FF394F2D2AAE36F11D578D7E20F21F9D262C1AE0C8EC8E0C8B7E8495934247FCCB4675405EE5E6A876FA8664D555214A987C9178T0i4L" TargetMode="External"/><Relationship Id="rId39" Type="http://schemas.openxmlformats.org/officeDocument/2006/relationships/hyperlink" Target="consultantplus://offline/ref=EDD09401FF394F2D2AAE36F11D578D7E20FD1997252A1AE0C8EC8E0C8B7E8495934247FCCB41704351E5E6A876FA8664D555214A987C9178T0i4L" TargetMode="External"/><Relationship Id="rId21" Type="http://schemas.openxmlformats.org/officeDocument/2006/relationships/hyperlink" Target="consultantplus://offline/ref=EDD09401FF394F2D2AAE28EA08578D7E20F31A9626291AE0C8EC8E0C8B7E8495934247FCCB4675405CE5E6A876FA8664D555214A987C9178T0i4L" TargetMode="External"/><Relationship Id="rId34" Type="http://schemas.openxmlformats.org/officeDocument/2006/relationships/hyperlink" Target="consultantplus://offline/ref=EDD09401FF394F2D2AAE36F11D578D7E20F21E98222D1AE0C8EC8E0C8B7E8495934247FCCB4475495DE5E6A876FA8664D555214A987C9178T0i4L" TargetMode="External"/><Relationship Id="rId42" Type="http://schemas.openxmlformats.org/officeDocument/2006/relationships/hyperlink" Target="consultantplus://offline/ref=EDD09401FF394F2D2AAE36F11D578D7E20F3189D22261AE0C8EC8E0C8B7E8495934247FFC244754A0DBFF6AC3FAD8878D74A3E49867CT9i0L" TargetMode="External"/><Relationship Id="rId47" Type="http://schemas.openxmlformats.org/officeDocument/2006/relationships/hyperlink" Target="consultantplus://offline/ref=7C6CDE0049B9229B813337F1B26FC3F4FE5E0F706565D7251125BA0A0D99741826C892BFCA6F7A9DeBe2M" TargetMode="External"/><Relationship Id="rId50" Type="http://schemas.openxmlformats.org/officeDocument/2006/relationships/hyperlink" Target="consultantplus://offline/ref=77A101A96A14DAE6AC583BAF918C0FED4327E25930F585268922E568B1e5r7M" TargetMode="External"/><Relationship Id="rId55" Type="http://schemas.openxmlformats.org/officeDocument/2006/relationships/hyperlink" Target="consultantplus://offline/ref=8D0869858631F905C4107DF0348F46D243C45822A4BDC630C345FB6FDCC77DA0AE9C218CE855FD2D237A87E8FB12A6F1C245013C9B43t9LBO" TargetMode="External"/><Relationship Id="rId7" Type="http://schemas.openxmlformats.org/officeDocument/2006/relationships/hyperlink" Target="consultantplus://offline/ref=9211556A6068B01EB942065F31C6EC2C88C2A107BDB7263CFD4F190E07D2443543375034B9B79CDBF745A055DD6CC86F5E3E528CDD6A86A2c8W6L" TargetMode="External"/><Relationship Id="rId2" Type="http://schemas.openxmlformats.org/officeDocument/2006/relationships/styles" Target="styles.xml"/><Relationship Id="rId16" Type="http://schemas.openxmlformats.org/officeDocument/2006/relationships/hyperlink" Target="consultantplus://offline/ref=EDD09401FF394F2D2AAE28EA08578D7E20F3189B21261AE0C8EC8E0C8B7E8495934247FCCA41734052BAE3BD67A28965C84A2155847E93T7iBL" TargetMode="External"/><Relationship Id="rId29" Type="http://schemas.openxmlformats.org/officeDocument/2006/relationships/hyperlink" Target="consultantplus://offline/ref=EDD09401FF394F2D2AAE36F11D578D7E20F31C962E2B1AE0C8EC8E0C8B7E8495934247FCCB4675405AE5E6A876FA8664D555214A987C9178T0i4L" TargetMode="External"/><Relationship Id="rId11" Type="http://schemas.openxmlformats.org/officeDocument/2006/relationships/hyperlink" Target="consultantplus://offline/ref=EDD09401FF394F2D2AAE28EA08578D7E20F31D9F212C1AE0C8EC8E0C8B7E8495934247FCCB46754051E5E6A876FA8664D555214A987C9178T0i4L" TargetMode="External"/><Relationship Id="rId24" Type="http://schemas.openxmlformats.org/officeDocument/2006/relationships/hyperlink" Target="consultantplus://offline/ref=EDD09401FF394F2D2AAE28EA08578D7E20F21E9D24271AE0C8EC8E0C8B7E8495934247F9CC44734A0DBFF6AC3FAD8878D74A3E49867CT9i0L" TargetMode="External"/><Relationship Id="rId32" Type="http://schemas.openxmlformats.org/officeDocument/2006/relationships/hyperlink" Target="consultantplus://offline/ref=EDD09401FF394F2D2AAE28EA08578D7E20F3169B202C1AE0C8EC8E0C8B7E8495934247FCCB4675405DE5E6A876FA8664D555214A987C9178T0i4L" TargetMode="External"/><Relationship Id="rId37" Type="http://schemas.openxmlformats.org/officeDocument/2006/relationships/hyperlink" Target="consultantplus://offline/ref=EDD09401FF394F2D2AAE28EA08578D7E20F31D9E23271AE0C8EC8E0C8B7E8495934247FFC2457D4552BAE3BD67A28965C84A2155847E93T7iBL" TargetMode="External"/><Relationship Id="rId40" Type="http://schemas.openxmlformats.org/officeDocument/2006/relationships/hyperlink" Target="consultantplus://offline/ref=EDD09401FF394F2D2AAE36F11D578D7E20F21F9B20261AE0C8EC8E0C8B7E8495934247FFC01224050CE3B0FA2CAE8A78D44B22T4iAL" TargetMode="External"/><Relationship Id="rId45" Type="http://schemas.openxmlformats.org/officeDocument/2006/relationships/hyperlink" Target="consultantplus://offline/ref=7C6CDE0049B9229B813337F1B26FC3F4FE5E0F706565D7251125BA0A0D99741826C892BFCA6F7A9DeBe7M" TargetMode="External"/><Relationship Id="rId53" Type="http://schemas.openxmlformats.org/officeDocument/2006/relationships/hyperlink" Target="consultantplus://offline/ref=8D0869858631F905C4107DF0348F46D243C55120A7B3C630C345FB6FDCC77DA0AE9C218CE957FC23732097ECB245ABEDC25E1F3B85439B69t5L0O" TargetMode="External"/><Relationship Id="rId58" Type="http://schemas.openxmlformats.org/officeDocument/2006/relationships/fontTable" Target="fontTable.xml"/><Relationship Id="rId5" Type="http://schemas.openxmlformats.org/officeDocument/2006/relationships/hyperlink" Target="consultantplus://offline/ref=9211556A6068B01EB942065F31C6EC2C8ACDA300BCB7263CFD4F190E07D2443543375034B9B79CDBF745A055DD6CC86F5E3E528CDD6A86A2c8W6L" TargetMode="External"/><Relationship Id="rId19" Type="http://schemas.openxmlformats.org/officeDocument/2006/relationships/hyperlink" Target="consultantplus://offline/ref=EDD09401FF394F2D2AAE28EA08578D7E27FA1F9D242E1AE0C8EC8E0C8B7E8495934247FCCB4675405AE5E6A876FA8664D555214A987C9178T0i4L" TargetMode="External"/><Relationship Id="rId4" Type="http://schemas.openxmlformats.org/officeDocument/2006/relationships/webSettings" Target="webSettings.xml"/><Relationship Id="rId9" Type="http://schemas.openxmlformats.org/officeDocument/2006/relationships/hyperlink" Target="http://static.kremlin.ru/media/acts/files/0001201701160039.pdf" TargetMode="External"/><Relationship Id="rId14" Type="http://schemas.openxmlformats.org/officeDocument/2006/relationships/hyperlink" Target="consultantplus://offline/ref=EDD09401FF394F2D2AAE28EA08578D7E20F21F96252F1AE0C8EC8E0C8B7E8495934247FCCB4675435CE5E6A876FA8664D555214A987C9178T0i4L" TargetMode="External"/><Relationship Id="rId22" Type="http://schemas.openxmlformats.org/officeDocument/2006/relationships/hyperlink" Target="consultantplus://offline/ref=EDD09401FF394F2D2AAE28EA08578D7E20F3189D2F271AE0C8EC8E0C8B7E8495934247FCCB4675405FE5E6A876FA8664D555214A987C9178T0i4L" TargetMode="External"/><Relationship Id="rId27" Type="http://schemas.openxmlformats.org/officeDocument/2006/relationships/hyperlink" Target="consultantplus://offline/ref=EDD09401FF394F2D2AAE28EA08578D7E20F21E972F271AE0C8EC8E0C8B7E8495934247FCCB4771475BE5E6A876FA8664D555214A987C9178T0i4L" TargetMode="External"/><Relationship Id="rId30" Type="http://schemas.openxmlformats.org/officeDocument/2006/relationships/hyperlink" Target="consultantplus://offline/ref=EDD09401FF394F2D2AAE28EA08578D7E20F31B9A2F291AE0C8EC8E0C8B7E8495934247FCCA4574475FE5E6A876FA8664D555214A987C9178T0i4L" TargetMode="External"/><Relationship Id="rId35" Type="http://schemas.openxmlformats.org/officeDocument/2006/relationships/hyperlink" Target="consultantplus://offline/ref=EDD09401FF394F2D2AAE36F11D578D7E20F31698242F1AE0C8EC8E0C8B7E8495934247FCCB4375465CE5E6A876FA8664D555214A987C9178T0i4L" TargetMode="External"/><Relationship Id="rId43" Type="http://schemas.openxmlformats.org/officeDocument/2006/relationships/hyperlink" Target="consultantplus://offline/ref=E6A969AE9BB234937153878B55B0A30B321CA9D324FB4F7778028F0ED10A001CD93B090DF745CB11FD4E99C60CB4F95D44FB112BC2284A8A169689Q4h2G" TargetMode="External"/><Relationship Id="rId48" Type="http://schemas.openxmlformats.org/officeDocument/2006/relationships/hyperlink" Target="consultantplus://offline/ref=7C6CDE0049B9229B813337F1B26FC3F4FE5E0F706565D7251125BA0A0D99741826C892BFCA6F7A9DeBeFM" TargetMode="External"/><Relationship Id="rId56" Type="http://schemas.openxmlformats.org/officeDocument/2006/relationships/hyperlink" Target="consultantplus://offline/ref=B6720D3F66673AFF8B6CE3B96958816BDC56E2FD7B931A36F2E354FA6BC1A6F2FF4A918368A37028449FBB32A65E08F73A940A8613F3E5FDE34EM" TargetMode="External"/><Relationship Id="rId8" Type="http://schemas.openxmlformats.org/officeDocument/2006/relationships/hyperlink" Target="https://www.economy.gov.ru/material/file/a5f3add5deab665b344b47a8786dc902/prognoz2036.pdf" TargetMode="External"/><Relationship Id="rId51" Type="http://schemas.openxmlformats.org/officeDocument/2006/relationships/hyperlink" Target="consultantplus://offline/ref=37CE0ECEB0DEEAE85E532EF72E9B5230D40AF2F4738DF5C8F4083705B60BC889913F808CC6J5M8O" TargetMode="External"/><Relationship Id="rId3" Type="http://schemas.openxmlformats.org/officeDocument/2006/relationships/settings" Target="settings.xml"/><Relationship Id="rId12" Type="http://schemas.openxmlformats.org/officeDocument/2006/relationships/hyperlink" Target="consultantplus://offline/ref=EDD09401FF394F2D2AAE28EA08578D7E20F31898232E1AE0C8EC8E0C8B7E8495934247FCCB46754050E5E6A876FA8664D555214A987C9178T0i4L" TargetMode="External"/><Relationship Id="rId17" Type="http://schemas.openxmlformats.org/officeDocument/2006/relationships/hyperlink" Target="consultantplus://offline/ref=EDD09401FF394F2D2AAE28EA08578D7E20F31B962E2D1AE0C8EC8E0C8B7E8495934247FCCB4675405AE5E6A876FA8664D555214A987C9178T0i4L" TargetMode="External"/><Relationship Id="rId25" Type="http://schemas.openxmlformats.org/officeDocument/2006/relationships/hyperlink" Target="consultantplus://offline/ref=EDD09401FF394F2D2AAE36F11D578D7E20F21E9C25281AE0C8EC8E0C8B7E8495934247FCC947704352BAE3BD67A28965C84A2155847E93T7iBL" TargetMode="External"/><Relationship Id="rId33" Type="http://schemas.openxmlformats.org/officeDocument/2006/relationships/hyperlink" Target="consultantplus://offline/ref=EDD09401FF394F2D2AAE28EA08578D7E20F31B9722271AE0C8EC8E0C8B7E8495934247FCCB46754359E5E6A876FA8664D555214A987C9178T0i4L" TargetMode="External"/><Relationship Id="rId38" Type="http://schemas.openxmlformats.org/officeDocument/2006/relationships/hyperlink" Target="consultantplus://offline/ref=EDD09401FF394F2D2AAE36F11D578D7E20F21E9A2F261AE0C8EC8E0C8B7E8495934247FCCA427D405CE5E6A876FA8664D555214A987C9178T0i4L" TargetMode="External"/><Relationship Id="rId46" Type="http://schemas.openxmlformats.org/officeDocument/2006/relationships/hyperlink" Target="consultantplus://offline/ref=7C6CDE0049B9229B813337F1B26FC3F4FE5E0F706565D7251125BA0A0D99741826C892BFCA6F7A9DeBe3M" TargetMode="External"/><Relationship Id="rId59" Type="http://schemas.openxmlformats.org/officeDocument/2006/relationships/theme" Target="theme/theme1.xml"/><Relationship Id="rId20" Type="http://schemas.openxmlformats.org/officeDocument/2006/relationships/hyperlink" Target="consultantplus://offline/ref=EDD09401FF394F2D2AAE28EA08578D7E20F2189D2F2B1AE0C8EC8E0C8B7E8495934247FCCB46754259E5E6A876FA8664D555214A987C9178T0i4L" TargetMode="External"/><Relationship Id="rId41" Type="http://schemas.openxmlformats.org/officeDocument/2006/relationships/hyperlink" Target="consultantplus://offline/ref=EDD09401FF394F2D2AAE36F11D578D7E22FC1D9D2E2B1AE0C8EC8E0C8B7E8495934247FCCB4675415FE5E6A876FA8664D555214A987C9178T0i4L" TargetMode="External"/><Relationship Id="rId54" Type="http://schemas.openxmlformats.org/officeDocument/2006/relationships/hyperlink" Target="consultantplus://offline/ref=8D0869858631F905C4107DF0348F46D243C45822A4BDC630C345FB6FDCC77DA0AE9C218CE857F52D237A87E8FB12A6F1C245013C9B43t9LBO" TargetMode="External"/><Relationship Id="rId1" Type="http://schemas.openxmlformats.org/officeDocument/2006/relationships/numbering" Target="numbering.xml"/><Relationship Id="rId6" Type="http://schemas.openxmlformats.org/officeDocument/2006/relationships/hyperlink" Target="consultantplus://offline/ref=9211556A6068B01EB942065F31C6EC2C89C2A605BDB3263CFD4F190E07D2443543375034B9B79CDFF045A055DD6CC86F5E3E528CDD6A86A2c8W6L" TargetMode="External"/><Relationship Id="rId15" Type="http://schemas.openxmlformats.org/officeDocument/2006/relationships/hyperlink" Target="consultantplus://offline/ref=EDD09401FF394F2D2AAE28EA08578D7E27FA1F9D27261AE0C8EC8E0C8B7E8495934247FCCB46754050E5E6A876FA8664D555214A987C9178T0i4L" TargetMode="External"/><Relationship Id="rId23" Type="http://schemas.openxmlformats.org/officeDocument/2006/relationships/hyperlink" Target="consultantplus://offline/ref=EDD09401FF394F2D2AAE28EA08578D7E20F21D9C262C1AE0C8EC8E0C8B7E8495934247FCCB4F704550E5E6A876FA8664D555214A987C9178T0i4L" TargetMode="External"/><Relationship Id="rId28" Type="http://schemas.openxmlformats.org/officeDocument/2006/relationships/hyperlink" Target="consultantplus://offline/ref=EDD09401FF394F2D2AAE28EA08578D7E20F3169826281AE0C8EC8E0C8B7E8495934247FCCB4675435CE5E6A876FA8664D555214A987C9178T0i4L" TargetMode="External"/><Relationship Id="rId36" Type="http://schemas.openxmlformats.org/officeDocument/2006/relationships/hyperlink" Target="consultantplus://offline/ref=EDD09401FF394F2D2AAE28EA08578D7E20F21E9623291AE0C8EC8E0C8B7E8495934247FCCA42714651E5E6A876FA8664D555214A987C9178T0i4L" TargetMode="External"/><Relationship Id="rId49" Type="http://schemas.openxmlformats.org/officeDocument/2006/relationships/hyperlink" Target="consultantplus://offline/ref=77A101A96A14DAE6AC583BAF918C0FED4327E55E39F485268922E568B15754260BC2B989EF026B96e1rFM" TargetMode="External"/><Relationship Id="rId57" Type="http://schemas.openxmlformats.org/officeDocument/2006/relationships/hyperlink" Target="consultantplus://offline/ref=B6720D3F66673AFF8B6CE3B96958816BDC56E2F879931A36F2E354FA6BC1A6F2FF4A918368A37622479FBB32A65E08F73A940A8613F3E5FDE34EM" TargetMode="External"/><Relationship Id="rId10" Type="http://schemas.openxmlformats.org/officeDocument/2006/relationships/hyperlink" Target="http://static.government.ru/media/files/ne0vGNJUk9SQjlGNNsXlX2d2CpCho9qS.pdf" TargetMode="External"/><Relationship Id="rId31" Type="http://schemas.openxmlformats.org/officeDocument/2006/relationships/hyperlink" Target="consultantplus://offline/ref=EDD09401FF394F2D2AAE36F11D578D7E20F21E9825261AE0C8EC8E0C8B7E8495934247FCCB4271475FE5E6A876FA8664D555214A987C9178T0i4L" TargetMode="External"/><Relationship Id="rId44" Type="http://schemas.openxmlformats.org/officeDocument/2006/relationships/hyperlink" Target="http://ru.wikipedia.org/wiki/2004_%D0%B3%D0%BE%D0%B4" TargetMode="External"/><Relationship Id="rId52" Type="http://schemas.openxmlformats.org/officeDocument/2006/relationships/hyperlink" Target="consultantplus://offline/ref=37CE0ECEB0DEEAE85E532EF72E9B5230D40AF2F4738DF5C8F4083705B60BC889913F8085C65E1CFAJ3M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41873</Words>
  <Characters>238678</Characters>
  <Application>Microsoft Office Word</Application>
  <DocSecurity>0</DocSecurity>
  <Lines>1988</Lines>
  <Paragraphs>559</Paragraphs>
  <ScaleCrop>false</ScaleCrop>
  <Company/>
  <LinksUpToDate>false</LinksUpToDate>
  <CharactersWithSpaces>279992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5</cp:revision>
  <dcterms:created xsi:type="dcterms:W3CDTF">2023-04-02T04:22:00Z</dcterms:created>
  <dcterms:modified xsi:type="dcterms:W3CDTF">2023-04-02T07:51:00Z</dcterms:modified>
</cp:coreProperties>
</file>