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проект</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Российская Федерация</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xml:space="preserve">                                           Новгородская область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ДУМА НОВГОРОДСКОГО МУНИЦИПАЛЬНОГО РАЙОНА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Р Е Ш Е Н И 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от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Великий Новгород</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560"/>
      </w:tblGrid>
      <w:tr w:rsidR="001C3AA3" w:rsidRPr="001C3AA3" w:rsidTr="001C3AA3">
        <w:trPr>
          <w:tblCellSpacing w:w="15" w:type="dxa"/>
        </w:trPr>
        <w:tc>
          <w:tcPr>
            <w:tcW w:w="4500" w:type="dxa"/>
            <w:vAlign w:val="center"/>
            <w:hideMark/>
          </w:tcPr>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Об утверждении Порядка компенсации расходов по найму жилого помещения лицам, замещающим муниципальные должности в Новгородском муниципальном районе, осуществляющим свою деятельность на постоянной (штатной) основе</w:t>
            </w:r>
          </w:p>
        </w:tc>
      </w:tr>
    </w:tbl>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Дума Новгородского муниципального района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РЕШИЛА: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утвердить Порядок компенсации расходов по найму жилого помещения лицам, замещающим муниципальные должности в Новгородском муниципальном районе, осуществляющим свою деятельность на постоянной (штатной) основе.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6"/>
        <w:gridCol w:w="4689"/>
      </w:tblGrid>
      <w:tr w:rsidR="001C3AA3" w:rsidRPr="001C3AA3" w:rsidTr="001C3AA3">
        <w:trPr>
          <w:tblCellSpacing w:w="15" w:type="dxa"/>
        </w:trPr>
        <w:tc>
          <w:tcPr>
            <w:tcW w:w="4785" w:type="dxa"/>
            <w:vAlign w:val="center"/>
            <w:hideMark/>
          </w:tcPr>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xml:space="preserve">Председатель Думы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муниципального района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tc>
        <w:tc>
          <w:tcPr>
            <w:tcW w:w="4785" w:type="dxa"/>
            <w:vAlign w:val="center"/>
            <w:hideMark/>
          </w:tcPr>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r w:rsidRPr="001C3AA3">
              <w:rPr>
                <w:rFonts w:ascii="Times New Roman" w:eastAsia="Times New Roman" w:hAnsi="Times New Roman" w:cs="Times New Roman"/>
                <w:b/>
                <w:bCs/>
                <w:sz w:val="24"/>
                <w:szCs w:val="24"/>
                <w:lang w:eastAsia="ru-RU"/>
              </w:rPr>
              <w:t>Д. Н. Гаврилов</w:t>
            </w:r>
          </w:p>
        </w:tc>
      </w:tr>
      <w:tr w:rsidR="001C3AA3" w:rsidRPr="001C3AA3" w:rsidTr="001C3AA3">
        <w:trPr>
          <w:tblCellSpacing w:w="15" w:type="dxa"/>
        </w:trPr>
        <w:tc>
          <w:tcPr>
            <w:tcW w:w="4785" w:type="dxa"/>
            <w:vAlign w:val="center"/>
            <w:hideMark/>
          </w:tcPr>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lastRenderedPageBreak/>
              <w:t> </w:t>
            </w:r>
          </w:p>
        </w:tc>
        <w:tc>
          <w:tcPr>
            <w:tcW w:w="4785" w:type="dxa"/>
            <w:vAlign w:val="center"/>
            <w:hideMark/>
          </w:tcPr>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tc>
      </w:tr>
    </w:tbl>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Согласовано:                                                              Т. Е. Федорова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Н. Е. Васильева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С. В. Михайлова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Л. М. Яшина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Миронова Оксана Владимировна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676553</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03.11.2022          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Рассыл: дело, КМС, бухгалтерия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ПОРЯДОК</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xml:space="preserve">компенсации расходов по найму жилого помещения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лицам, замещающим муниципальные должности в Новгородском</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муниципальном районе, осуществляющим свою деятельность 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постоянной (штатной) основе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b/>
          <w:bCs/>
          <w:sz w:val="24"/>
          <w:szCs w:val="24"/>
          <w:lang w:eastAsia="ru-RU"/>
        </w:rPr>
        <w:t> </w:t>
      </w:r>
    </w:p>
    <w:p w:rsidR="001C3AA3" w:rsidRPr="001C3AA3" w:rsidRDefault="001C3AA3" w:rsidP="001C3A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Настоящий Порядок определяет правила и условия компенсации расходов по найму жилого помещения лицам, замещающим муниципальные должности в Новгородском муниципальном районе, осуществляющим свою деятельность на постоянной (штатной) основе (далее - лицо, замещающее муниципальную должность).</w:t>
      </w:r>
    </w:p>
    <w:p w:rsidR="001C3AA3" w:rsidRPr="001C3AA3" w:rsidRDefault="001C3AA3" w:rsidP="001C3A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Предоставление компенсации расходов по найму жилого помещения лицам, замещающим муниципальные должности, осуществляется при условии, что указанные лица (равно как и члены его семьи) не обеспечены жилым помещением на территории Новгородского муниципального района или г. Великий Новгород и </w:t>
      </w:r>
      <w:r w:rsidRPr="001C3AA3">
        <w:rPr>
          <w:rFonts w:ascii="Times New Roman" w:eastAsia="Times New Roman" w:hAnsi="Times New Roman" w:cs="Times New Roman"/>
          <w:sz w:val="24"/>
          <w:szCs w:val="24"/>
          <w:lang w:eastAsia="ru-RU"/>
        </w:rPr>
        <w:lastRenderedPageBreak/>
        <w:t>осуществляют наем жилого помещения на территории Новгородского муниципального района или г. Великий Новгород.</w:t>
      </w:r>
    </w:p>
    <w:p w:rsidR="001C3AA3" w:rsidRPr="001C3AA3" w:rsidRDefault="001C3AA3" w:rsidP="001C3A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Возмещение расходов на оплату найма жилого помещения лиц, замещающих муниципальные должности, производится в пределах средств, предусмотренных в бюджете Новгородского муниципального района.</w:t>
      </w:r>
    </w:p>
    <w:p w:rsidR="001C3AA3" w:rsidRPr="001C3AA3" w:rsidRDefault="001C3AA3" w:rsidP="001C3A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Компенсация расходов по найму жилого помещения предоставляется по фактически понесенным расходам в размере, не превышающем 10000 (десять тысяч) рублей в месяц.</w:t>
      </w:r>
    </w:p>
    <w:p w:rsidR="001C3AA3" w:rsidRPr="001C3AA3" w:rsidRDefault="001C3AA3" w:rsidP="001C3A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 целях предоставления права на возмещение расходов на оплату найма жилого помещения лицо, замещающее муниципальную должность, подает в Администрацию Новгородского муниципального района </w:t>
      </w:r>
      <w:hyperlink r:id="rId5" w:history="1">
        <w:r w:rsidRPr="001C3AA3">
          <w:rPr>
            <w:rFonts w:ascii="Times New Roman" w:eastAsia="Times New Roman" w:hAnsi="Times New Roman" w:cs="Times New Roman"/>
            <w:color w:val="0000FF"/>
            <w:sz w:val="24"/>
            <w:szCs w:val="24"/>
            <w:u w:val="single"/>
            <w:lang w:eastAsia="ru-RU"/>
          </w:rPr>
          <w:t>заявление</w:t>
        </w:r>
      </w:hyperlink>
      <w:r w:rsidRPr="001C3AA3">
        <w:rPr>
          <w:rFonts w:ascii="Times New Roman" w:eastAsia="Times New Roman" w:hAnsi="Times New Roman" w:cs="Times New Roman"/>
          <w:sz w:val="24"/>
          <w:szCs w:val="24"/>
          <w:lang w:eastAsia="ru-RU"/>
        </w:rPr>
        <w:t xml:space="preserve"> о предоставлении права на возмещение расходов на оплату найма жилого помещения по форме согласно Приложению к настоящему Порядку (далее заявление) с приложением следующих документов:</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5.1. копии нотариально удостоверенного договора найма жилого помещения или нотариально заверенной копии договора найма жилого помещения;</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5.2. копии паспорта гражданина Российской Федерации или иного документа, удостоверяющего личность лица, замещающего муниципальную должность, и членов его семьи, совместно с ним проживающих;</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5.3. документы, содержащие сведения о совместно проживающих с лицом, замещающим муниципальную должность, членах семьи (свидетельство о рождении, свидетельство о заключении брака, решение об усыновлении (удочерении), судебные решения, содержащие требуемые сведения (в отношении несовершеннолетних детей));</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5.4. выписки из Единого государственного реестра недвижимости о правах отдельного лица на имевшиеся (имеющиеся) у него объекты недвижимости на территории Новгородского муниципального района или г. Великий Новгород в отношении лица, замещающего муниципальную должность, членов его семьи, совместно с ним проживающих, выданной не позднее чем за 45 календарных дней до дня представления в Администрацию Новгородского муниципального района;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5.5. письменные согласия на обработку персональных данных лица, замещающего муниципальную должность, и членов его семьи, совместно с ним проживающих;</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5.6. сведения о реквизитах банковского счета, предусматривающего совершение операций с использованием банковской карты, открытого в кредитной организации, лица, замещающего муниципальную должность;</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5.7. копии документа, подтверждающего регистрацию лица, замещающего муниципальную должность, в системе индивидуального (персонифицированного) учета;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5.8. копии свидетельства о постановке на учет в налоговом органе лица, замещающего муниципальную должность;</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5.9. копию правового акта об избрании лица, замещающего муниципальную должность, на муниципальную должность Новгородского муниципального района.</w:t>
      </w:r>
    </w:p>
    <w:p w:rsidR="001C3AA3" w:rsidRPr="001C3AA3" w:rsidRDefault="001C3AA3" w:rsidP="001C3AA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Документы, указанные в </w:t>
      </w:r>
      <w:hyperlink w:anchor="gjdgxs" w:history="1">
        <w:r w:rsidRPr="001C3AA3">
          <w:rPr>
            <w:rFonts w:ascii="Times New Roman" w:eastAsia="Times New Roman" w:hAnsi="Times New Roman" w:cs="Times New Roman"/>
            <w:color w:val="0000FF"/>
            <w:sz w:val="24"/>
            <w:szCs w:val="24"/>
            <w:u w:val="single"/>
            <w:lang w:eastAsia="ru-RU"/>
          </w:rPr>
          <w:t>пункте 5</w:t>
        </w:r>
      </w:hyperlink>
      <w:r w:rsidRPr="001C3AA3">
        <w:rPr>
          <w:rFonts w:ascii="Times New Roman" w:eastAsia="Times New Roman" w:hAnsi="Times New Roman" w:cs="Times New Roman"/>
          <w:sz w:val="24"/>
          <w:szCs w:val="24"/>
          <w:lang w:eastAsia="ru-RU"/>
        </w:rPr>
        <w:t xml:space="preserve"> настоящего Порядка регистрируют в системе электронного документооборота Администрации Новгородского муниципального </w:t>
      </w:r>
      <w:r w:rsidRPr="001C3AA3">
        <w:rPr>
          <w:rFonts w:ascii="Times New Roman" w:eastAsia="Times New Roman" w:hAnsi="Times New Roman" w:cs="Times New Roman"/>
          <w:sz w:val="24"/>
          <w:szCs w:val="24"/>
          <w:lang w:eastAsia="ru-RU"/>
        </w:rPr>
        <w:lastRenderedPageBreak/>
        <w:t>района и направляются в отдел по бухгалтерскому учету Администрации Новгородского муниципального района (далее - отдел бухгалтерского учета).</w:t>
      </w:r>
    </w:p>
    <w:p w:rsidR="001C3AA3" w:rsidRPr="001C3AA3" w:rsidRDefault="001C3AA3" w:rsidP="001C3AA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Документы, указанные в </w:t>
      </w:r>
      <w:hyperlink w:anchor="30j0zll" w:history="1">
        <w:r w:rsidRPr="001C3AA3">
          <w:rPr>
            <w:rFonts w:ascii="Times New Roman" w:eastAsia="Times New Roman" w:hAnsi="Times New Roman" w:cs="Times New Roman"/>
            <w:color w:val="0000FF"/>
            <w:sz w:val="24"/>
            <w:szCs w:val="24"/>
            <w:u w:val="single"/>
            <w:lang w:eastAsia="ru-RU"/>
          </w:rPr>
          <w:t>подпунктах 5.3</w:t>
        </w:r>
      </w:hyperlink>
      <w:r w:rsidRPr="001C3AA3">
        <w:rPr>
          <w:rFonts w:ascii="Times New Roman" w:eastAsia="Times New Roman" w:hAnsi="Times New Roman" w:cs="Times New Roman"/>
          <w:sz w:val="24"/>
          <w:szCs w:val="24"/>
          <w:lang w:eastAsia="ru-RU"/>
        </w:rPr>
        <w:t xml:space="preserve"> (за исключением судебных решений), </w:t>
      </w:r>
      <w:hyperlink w:anchor="1fob9te" w:history="1">
        <w:r w:rsidRPr="001C3AA3">
          <w:rPr>
            <w:rFonts w:ascii="Times New Roman" w:eastAsia="Times New Roman" w:hAnsi="Times New Roman" w:cs="Times New Roman"/>
            <w:color w:val="0000FF"/>
            <w:sz w:val="24"/>
            <w:szCs w:val="24"/>
            <w:u w:val="single"/>
            <w:lang w:eastAsia="ru-RU"/>
          </w:rPr>
          <w:t>5.4</w:t>
        </w:r>
      </w:hyperlink>
      <w:r w:rsidRPr="001C3AA3">
        <w:rPr>
          <w:rFonts w:ascii="Times New Roman" w:eastAsia="Times New Roman" w:hAnsi="Times New Roman" w:cs="Times New Roman"/>
          <w:sz w:val="24"/>
          <w:szCs w:val="24"/>
          <w:lang w:eastAsia="ru-RU"/>
        </w:rPr>
        <w:t xml:space="preserve">, </w:t>
      </w:r>
      <w:hyperlink w:anchor="3znysh7" w:history="1">
        <w:r w:rsidRPr="001C3AA3">
          <w:rPr>
            <w:rFonts w:ascii="Times New Roman" w:eastAsia="Times New Roman" w:hAnsi="Times New Roman" w:cs="Times New Roman"/>
            <w:color w:val="0000FF"/>
            <w:sz w:val="24"/>
            <w:szCs w:val="24"/>
            <w:u w:val="single"/>
            <w:lang w:eastAsia="ru-RU"/>
          </w:rPr>
          <w:t>5.7</w:t>
        </w:r>
      </w:hyperlink>
      <w:r w:rsidRPr="001C3AA3">
        <w:rPr>
          <w:rFonts w:ascii="Times New Roman" w:eastAsia="Times New Roman" w:hAnsi="Times New Roman" w:cs="Times New Roman"/>
          <w:sz w:val="24"/>
          <w:szCs w:val="24"/>
          <w:lang w:eastAsia="ru-RU"/>
        </w:rPr>
        <w:t xml:space="preserve"> - </w:t>
      </w:r>
      <w:hyperlink w:anchor="2et92p0" w:history="1">
        <w:r w:rsidRPr="001C3AA3">
          <w:rPr>
            <w:rFonts w:ascii="Times New Roman" w:eastAsia="Times New Roman" w:hAnsi="Times New Roman" w:cs="Times New Roman"/>
            <w:color w:val="0000FF"/>
            <w:sz w:val="24"/>
            <w:szCs w:val="24"/>
            <w:u w:val="single"/>
            <w:lang w:eastAsia="ru-RU"/>
          </w:rPr>
          <w:t>5.9</w:t>
        </w:r>
      </w:hyperlink>
      <w:r w:rsidRPr="001C3AA3">
        <w:rPr>
          <w:rFonts w:ascii="Times New Roman" w:eastAsia="Times New Roman" w:hAnsi="Times New Roman" w:cs="Times New Roman"/>
          <w:sz w:val="24"/>
          <w:szCs w:val="24"/>
          <w:lang w:eastAsia="ru-RU"/>
        </w:rPr>
        <w:t xml:space="preserve"> настоящего Порядка, могут быть получены отделом по бухгалтерскому учету путем межведомственного запроса в органах (организациях), в распоряжении которых находится необходимая информация, если они не были представлены лицом, замещающим муниципальную должность, по собственной инициативе.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Срок подготовки и направления межведомственного запроса не должен превышать 5 рабочих дней со дня представления заявления в Администрацию Новгородского муниципального района лицом, замещающим муниципальную должность.</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К заявлению лица, замещающего муниципальную должность, отдел бухгалтерского учета прилагает сведения из Администрации Новгородского муниципального района и г. Великий Новгород о предоставлении, либо не предоставлении лицу, замещаемому муниципальную должность, и (или) членам его семьи, жилого помещения по договору социального найма жилищного фонда социального использования либо специализированного жилищного фонда, находящегося в муниципальной собственности Новгородского муниципального района, города Великий Новгород.</w:t>
      </w:r>
    </w:p>
    <w:p w:rsidR="001C3AA3" w:rsidRPr="001C3AA3" w:rsidRDefault="001C3AA3" w:rsidP="001C3AA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 течение 5 рабочих дней со дня регистрации заявления отдел бухгалтерского учета направляет заявление и прилагаемые к нему документы в комиссию по выплате компенсации расходов по найму жилого помещения лицам, замещающим муниципальные должности, (далее комиссия) (за исключением случая, предусмотренного </w:t>
      </w:r>
      <w:hyperlink w:anchor="3dy6vkm" w:history="1">
        <w:r w:rsidRPr="001C3AA3">
          <w:rPr>
            <w:rFonts w:ascii="Times New Roman" w:eastAsia="Times New Roman" w:hAnsi="Times New Roman" w:cs="Times New Roman"/>
            <w:color w:val="0000FF"/>
            <w:sz w:val="24"/>
            <w:szCs w:val="24"/>
            <w:u w:val="single"/>
            <w:lang w:eastAsia="ru-RU"/>
          </w:rPr>
          <w:t>вторым абзацем</w:t>
        </w:r>
      </w:hyperlink>
      <w:r w:rsidRPr="001C3AA3">
        <w:rPr>
          <w:rFonts w:ascii="Times New Roman" w:eastAsia="Times New Roman" w:hAnsi="Times New Roman" w:cs="Times New Roman"/>
          <w:sz w:val="24"/>
          <w:szCs w:val="24"/>
          <w:lang w:eastAsia="ru-RU"/>
        </w:rPr>
        <w:t xml:space="preserve"> настоящего пункта).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 случае направления отделом по бухгалтерскому учету межведомственного запроса в соответствии с </w:t>
      </w:r>
      <w:hyperlink w:anchor="1t3h5sf" w:history="1">
        <w:r w:rsidRPr="001C3AA3">
          <w:rPr>
            <w:rFonts w:ascii="Times New Roman" w:eastAsia="Times New Roman" w:hAnsi="Times New Roman" w:cs="Times New Roman"/>
            <w:color w:val="0000FF"/>
            <w:sz w:val="24"/>
            <w:szCs w:val="24"/>
            <w:u w:val="single"/>
            <w:lang w:eastAsia="ru-RU"/>
          </w:rPr>
          <w:t>пунктом 7</w:t>
        </w:r>
      </w:hyperlink>
      <w:r w:rsidRPr="001C3AA3">
        <w:rPr>
          <w:rFonts w:ascii="Times New Roman" w:eastAsia="Times New Roman" w:hAnsi="Times New Roman" w:cs="Times New Roman"/>
          <w:sz w:val="24"/>
          <w:szCs w:val="24"/>
          <w:lang w:eastAsia="ru-RU"/>
        </w:rPr>
        <w:t xml:space="preserve"> настоящего Порядка отдел бухгалтерского учета в течение 5 рабочих дней со дня получения документов, указанных в </w:t>
      </w:r>
      <w:hyperlink w:anchor="1t3h5sf" w:history="1">
        <w:r w:rsidRPr="001C3AA3">
          <w:rPr>
            <w:rFonts w:ascii="Times New Roman" w:eastAsia="Times New Roman" w:hAnsi="Times New Roman" w:cs="Times New Roman"/>
            <w:color w:val="0000FF"/>
            <w:sz w:val="24"/>
            <w:szCs w:val="24"/>
            <w:u w:val="single"/>
            <w:lang w:eastAsia="ru-RU"/>
          </w:rPr>
          <w:t>пункте 7</w:t>
        </w:r>
      </w:hyperlink>
      <w:r w:rsidRPr="001C3AA3">
        <w:rPr>
          <w:rFonts w:ascii="Times New Roman" w:eastAsia="Times New Roman" w:hAnsi="Times New Roman" w:cs="Times New Roman"/>
          <w:sz w:val="24"/>
          <w:szCs w:val="24"/>
          <w:lang w:eastAsia="ru-RU"/>
        </w:rPr>
        <w:t xml:space="preserve"> настоящего Порядка, направляет заявление и документы в комиссию.</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Комиссия осуществляет свою деятельность на основании Положения. Положение и состав комиссии утверждается муниципальным правовым актом Администрации Новгородского муниципального района.</w:t>
      </w:r>
    </w:p>
    <w:p w:rsidR="001C3AA3" w:rsidRPr="001C3AA3" w:rsidRDefault="001C3AA3" w:rsidP="001C3A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Комиссия в течение 10 рабочих дней со дня получения документов, указанных в </w:t>
      </w:r>
      <w:hyperlink w:anchor="gjdgxs" w:history="1">
        <w:r w:rsidRPr="001C3AA3">
          <w:rPr>
            <w:rFonts w:ascii="Times New Roman" w:eastAsia="Times New Roman" w:hAnsi="Times New Roman" w:cs="Times New Roman"/>
            <w:color w:val="0000FF"/>
            <w:sz w:val="24"/>
            <w:szCs w:val="24"/>
            <w:u w:val="single"/>
            <w:lang w:eastAsia="ru-RU"/>
          </w:rPr>
          <w:t>пункте 5</w:t>
        </w:r>
      </w:hyperlink>
      <w:r w:rsidRPr="001C3AA3">
        <w:rPr>
          <w:rFonts w:ascii="Times New Roman" w:eastAsia="Times New Roman" w:hAnsi="Times New Roman" w:cs="Times New Roman"/>
          <w:sz w:val="24"/>
          <w:szCs w:val="24"/>
          <w:lang w:eastAsia="ru-RU"/>
        </w:rPr>
        <w:t xml:space="preserve"> настоящего Порядка, в том числе полученных в порядке межведомственного взаимодействия, осуществляет проверку указанных документов и принимает решение, которое оформляется протоколом заседания комиссии,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w:t>
      </w:r>
    </w:p>
    <w:p w:rsidR="001C3AA3" w:rsidRPr="001C3AA3" w:rsidRDefault="001C3AA3" w:rsidP="001C3A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Комиссия направляет в отдел бухгалтерского учета решение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 в течение 4 рабочих дней со дня заседания комиссии.</w:t>
      </w:r>
    </w:p>
    <w:p w:rsidR="001C3AA3" w:rsidRPr="001C3AA3" w:rsidRDefault="001C3AA3" w:rsidP="001C3AA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Основаниями для принятия комиссией решения об отказе в предоставлении права на возмещение расходов на оплату найма жилого помещения лицу, замещающему муниципальную должность, являются:</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lastRenderedPageBreak/>
        <w:t xml:space="preserve">непредставление или представление не в полном объеме документов, указанных в </w:t>
      </w:r>
      <w:hyperlink w:anchor="gjdgxs" w:history="1">
        <w:r w:rsidRPr="001C3AA3">
          <w:rPr>
            <w:rFonts w:ascii="Times New Roman" w:eastAsia="Times New Roman" w:hAnsi="Times New Roman" w:cs="Times New Roman"/>
            <w:color w:val="0000FF"/>
            <w:sz w:val="24"/>
            <w:szCs w:val="24"/>
            <w:u w:val="single"/>
            <w:lang w:eastAsia="ru-RU"/>
          </w:rPr>
          <w:t>пункте 5</w:t>
        </w:r>
      </w:hyperlink>
      <w:r w:rsidRPr="001C3AA3">
        <w:rPr>
          <w:rFonts w:ascii="Times New Roman" w:eastAsia="Times New Roman" w:hAnsi="Times New Roman" w:cs="Times New Roman"/>
          <w:sz w:val="24"/>
          <w:szCs w:val="24"/>
          <w:lang w:eastAsia="ru-RU"/>
        </w:rPr>
        <w:t xml:space="preserve"> настоящего Порядка (за исключением документов, получаемых путем межведомственного запроса);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выявление в документах, представленных лицом, замещающим муниципальную должность, неполных и (или) недостоверных сведений;</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несоблюдение условий, определенных в </w:t>
      </w:r>
      <w:hyperlink r:id="rId6" w:history="1">
        <w:r w:rsidRPr="001C3AA3">
          <w:rPr>
            <w:rFonts w:ascii="Times New Roman" w:eastAsia="Times New Roman" w:hAnsi="Times New Roman" w:cs="Times New Roman"/>
            <w:color w:val="0000FF"/>
            <w:sz w:val="24"/>
            <w:szCs w:val="24"/>
            <w:u w:val="single"/>
            <w:lang w:eastAsia="ru-RU"/>
          </w:rPr>
          <w:t>пункте 1</w:t>
        </w:r>
      </w:hyperlink>
      <w:r w:rsidRPr="001C3AA3">
        <w:rPr>
          <w:rFonts w:ascii="Times New Roman" w:eastAsia="Times New Roman" w:hAnsi="Times New Roman" w:cs="Times New Roman"/>
          <w:sz w:val="24"/>
          <w:szCs w:val="24"/>
          <w:lang w:eastAsia="ru-RU"/>
        </w:rPr>
        <w:t xml:space="preserve"> настоящего Порядка.</w:t>
      </w:r>
    </w:p>
    <w:p w:rsidR="001C3AA3" w:rsidRPr="001C3AA3" w:rsidRDefault="001C3AA3" w:rsidP="001C3A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На основании решения комиссии отдел бухгалтерского учета готовит проект распоряжения Администрации Новгородского муниципального района о предоставлении права на возмещение расходов на оплату найма жилого помещения или об отказе в предоставлении права на возмещение расходов на оплату найма жилого помещения лицу, замещающему муниципальную должность, в течение 5 рабочих дней с поступления указанного в </w:t>
      </w:r>
      <w:hyperlink w:anchor="tyjcwt" w:history="1">
        <w:r w:rsidRPr="001C3AA3">
          <w:rPr>
            <w:rFonts w:ascii="Times New Roman" w:eastAsia="Times New Roman" w:hAnsi="Times New Roman" w:cs="Times New Roman"/>
            <w:color w:val="0000FF"/>
            <w:sz w:val="24"/>
            <w:szCs w:val="24"/>
            <w:u w:val="single"/>
            <w:lang w:eastAsia="ru-RU"/>
          </w:rPr>
          <w:t>пункте 9</w:t>
        </w:r>
      </w:hyperlink>
      <w:r w:rsidRPr="001C3AA3">
        <w:rPr>
          <w:rFonts w:ascii="Times New Roman" w:eastAsia="Times New Roman" w:hAnsi="Times New Roman" w:cs="Times New Roman"/>
          <w:sz w:val="24"/>
          <w:szCs w:val="24"/>
          <w:lang w:eastAsia="ru-RU"/>
        </w:rPr>
        <w:t xml:space="preserve"> настоящего Порядка решения в отдел бухгалтерского учета и обеспечивает его согласование в порядке, установленном Инструкцией по делопроизводству Администрации Новгородского муниципального района.</w:t>
      </w:r>
    </w:p>
    <w:p w:rsidR="001C3AA3" w:rsidRPr="001C3AA3" w:rsidRDefault="001C3AA3" w:rsidP="001C3A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 случае принятия распоряжения Администрации Новгородского муниципального района об отказе в предоставлении права на возмещение расходов на оплату найма жилого помещения лицу, замещающему муниципальную должность, отдел бухгалтерского учета в течение 5 рабочих дней со дня принятия указанного распоряжения уведомляет о принятом решении и возвращает документы, представленные в соответствии с </w:t>
      </w:r>
      <w:hyperlink w:anchor="gjdgxs" w:history="1">
        <w:r w:rsidRPr="001C3AA3">
          <w:rPr>
            <w:rFonts w:ascii="Times New Roman" w:eastAsia="Times New Roman" w:hAnsi="Times New Roman" w:cs="Times New Roman"/>
            <w:color w:val="0000FF"/>
            <w:sz w:val="24"/>
            <w:szCs w:val="24"/>
            <w:u w:val="single"/>
            <w:lang w:eastAsia="ru-RU"/>
          </w:rPr>
          <w:t>пунктом 5</w:t>
        </w:r>
      </w:hyperlink>
      <w:r w:rsidRPr="001C3AA3">
        <w:rPr>
          <w:rFonts w:ascii="Times New Roman" w:eastAsia="Times New Roman" w:hAnsi="Times New Roman" w:cs="Times New Roman"/>
          <w:sz w:val="24"/>
          <w:szCs w:val="24"/>
          <w:lang w:eastAsia="ru-RU"/>
        </w:rPr>
        <w:t xml:space="preserve"> настоящего Порядка, лицу, замещающему муниципальную должность, путем направления заказного письма или выдает лично под подпись лица, замещающего муниципальную должность.</w:t>
      </w:r>
    </w:p>
    <w:p w:rsidR="001C3AA3" w:rsidRPr="001C3AA3" w:rsidRDefault="001C3AA3" w:rsidP="001C3A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В случае принятия распоряжения Администрации Новгородского муниципального района о предоставлении права на возмещение расходов на оплату найма жилого помещения лицу, замещающему муниципальную должность, отдел бухгалтерского учета в течение 5 рабочих дней со дня принятия указанного распоряжения уведомляет о принятом решении лицо, замещающее муниципальную должность, путем направления заказного письма или лично под подпись лица, замещающего муниципальную должность.</w:t>
      </w:r>
    </w:p>
    <w:p w:rsidR="001C3AA3" w:rsidRPr="001C3AA3" w:rsidRDefault="001C3AA3" w:rsidP="001C3A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 целях возмещения фактических расходов на оплату найма жилого помещения лицо, замещающее муниципальную должность, представляет лично в Администрацию Новгородского муниципального района до 10 числа месяца, следующего за месяцем найма жилого помещения, или в случае возмещения расходов на оплату найма жилого помещения впервые и принятия решения, указанного в </w:t>
      </w:r>
      <w:hyperlink w:anchor="4d34og8" w:history="1">
        <w:r w:rsidRPr="001C3AA3">
          <w:rPr>
            <w:rFonts w:ascii="Times New Roman" w:eastAsia="Times New Roman" w:hAnsi="Times New Roman" w:cs="Times New Roman"/>
            <w:color w:val="0000FF"/>
            <w:sz w:val="24"/>
            <w:szCs w:val="24"/>
            <w:u w:val="single"/>
            <w:lang w:eastAsia="ru-RU"/>
          </w:rPr>
          <w:t>пункте 14</w:t>
        </w:r>
      </w:hyperlink>
      <w:r w:rsidRPr="001C3AA3">
        <w:rPr>
          <w:rFonts w:ascii="Times New Roman" w:eastAsia="Times New Roman" w:hAnsi="Times New Roman" w:cs="Times New Roman"/>
          <w:sz w:val="24"/>
          <w:szCs w:val="24"/>
          <w:lang w:eastAsia="ru-RU"/>
        </w:rPr>
        <w:t xml:space="preserve"> настоящего Порядка, до 30 числа месяца, следующего за месяцем найма жилого помещения, в течение 3 рабочих дней со дня получения уведомления о принятом решении, указанном в </w:t>
      </w:r>
      <w:hyperlink w:anchor="4d34og8" w:history="1">
        <w:r w:rsidRPr="001C3AA3">
          <w:rPr>
            <w:rFonts w:ascii="Times New Roman" w:eastAsia="Times New Roman" w:hAnsi="Times New Roman" w:cs="Times New Roman"/>
            <w:color w:val="0000FF"/>
            <w:sz w:val="24"/>
            <w:szCs w:val="24"/>
            <w:u w:val="single"/>
            <w:lang w:eastAsia="ru-RU"/>
          </w:rPr>
          <w:t>пункте 14</w:t>
        </w:r>
      </w:hyperlink>
      <w:r w:rsidRPr="001C3AA3">
        <w:rPr>
          <w:rFonts w:ascii="Times New Roman" w:eastAsia="Times New Roman" w:hAnsi="Times New Roman" w:cs="Times New Roman"/>
          <w:sz w:val="24"/>
          <w:szCs w:val="24"/>
          <w:lang w:eastAsia="ru-RU"/>
        </w:rPr>
        <w:t xml:space="preserve"> настоящего Порядка, следующие документы:</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15.1. заявление о возмещении расходов на оплату найма жилого помещения в произвольной форме;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15.2. один или несколько документов: квитанция, кассовый чек, чек платежного терминала, слип, подтверждение кредитной организации (в которой лицом, замещающим муниципальную должностью открыт банковский счет, предусматривающий совершение операций с использованием банковской карты) о проведении операции по оплате фактических расходов на оплату найма жилого помещения за отчетный период.</w:t>
      </w:r>
    </w:p>
    <w:p w:rsidR="001C3AA3" w:rsidRPr="001C3AA3" w:rsidRDefault="001C3AA3" w:rsidP="001C3AA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lastRenderedPageBreak/>
        <w:t xml:space="preserve">Документы, указанные в </w:t>
      </w:r>
      <w:hyperlink w:anchor="gjdgxs" w:history="1">
        <w:r w:rsidRPr="001C3AA3">
          <w:rPr>
            <w:rFonts w:ascii="Times New Roman" w:eastAsia="Times New Roman" w:hAnsi="Times New Roman" w:cs="Times New Roman"/>
            <w:color w:val="0000FF"/>
            <w:sz w:val="24"/>
            <w:szCs w:val="24"/>
            <w:u w:val="single"/>
            <w:lang w:eastAsia="ru-RU"/>
          </w:rPr>
          <w:t>пункте 15</w:t>
        </w:r>
      </w:hyperlink>
      <w:r w:rsidRPr="001C3AA3">
        <w:rPr>
          <w:rFonts w:ascii="Times New Roman" w:eastAsia="Times New Roman" w:hAnsi="Times New Roman" w:cs="Times New Roman"/>
          <w:sz w:val="24"/>
          <w:szCs w:val="24"/>
          <w:lang w:eastAsia="ru-RU"/>
        </w:rPr>
        <w:t xml:space="preserve"> настоящего Порядка регистрируют в системе электронного документооборота Администрации Новгородского муниципального района и направляются в отдел бухгалтерского учета.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Отдел бухгалтерского учета в течение 5 рабочих дней со дня регистрации документов, указанных в </w:t>
      </w:r>
      <w:hyperlink w:anchor="2s8eyo1" w:history="1">
        <w:r w:rsidRPr="001C3AA3">
          <w:rPr>
            <w:rFonts w:ascii="Times New Roman" w:eastAsia="Times New Roman" w:hAnsi="Times New Roman" w:cs="Times New Roman"/>
            <w:color w:val="0000FF"/>
            <w:sz w:val="24"/>
            <w:szCs w:val="24"/>
            <w:u w:val="single"/>
            <w:lang w:eastAsia="ru-RU"/>
          </w:rPr>
          <w:t>пункте 15</w:t>
        </w:r>
      </w:hyperlink>
      <w:r w:rsidRPr="001C3AA3">
        <w:rPr>
          <w:rFonts w:ascii="Times New Roman" w:eastAsia="Times New Roman" w:hAnsi="Times New Roman" w:cs="Times New Roman"/>
          <w:sz w:val="24"/>
          <w:szCs w:val="24"/>
          <w:lang w:eastAsia="ru-RU"/>
        </w:rPr>
        <w:t xml:space="preserve"> настоящего Порядка, проверяет их, готовит проект распоряжения Администрации Новгородского муниципального района о возмещении расходов на оплату найма жилого помещения или об отказе в возмещении расходов на оплату найма жилого помещения лицу, замещающему муниципальную должность, и обеспечивает его согласование в порядке, установленном Инструкцией по делопроизводству Администрации Новгородского муниципального района.</w:t>
      </w:r>
    </w:p>
    <w:p w:rsidR="001C3AA3" w:rsidRPr="001C3AA3" w:rsidRDefault="001C3AA3" w:rsidP="001C3AA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Основаниями для принятия распоряжения Администрации Новгородского муниципального района об отказе в возмещении расходов на оплату найма жилого помещения лицу, замещающему муниципальную должность, являются:</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непредставление или представление не в полном объеме документов, указанных в </w:t>
      </w:r>
      <w:hyperlink w:anchor="2s8eyo1" w:history="1">
        <w:r w:rsidRPr="001C3AA3">
          <w:rPr>
            <w:rFonts w:ascii="Times New Roman" w:eastAsia="Times New Roman" w:hAnsi="Times New Roman" w:cs="Times New Roman"/>
            <w:color w:val="0000FF"/>
            <w:sz w:val="24"/>
            <w:szCs w:val="24"/>
            <w:u w:val="single"/>
            <w:lang w:eastAsia="ru-RU"/>
          </w:rPr>
          <w:t>пункте 15</w:t>
        </w:r>
      </w:hyperlink>
      <w:r w:rsidRPr="001C3AA3">
        <w:rPr>
          <w:rFonts w:ascii="Times New Roman" w:eastAsia="Times New Roman" w:hAnsi="Times New Roman" w:cs="Times New Roman"/>
          <w:sz w:val="24"/>
          <w:szCs w:val="24"/>
          <w:lang w:eastAsia="ru-RU"/>
        </w:rPr>
        <w:t xml:space="preserve"> настоящего Порядка;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несоблюдение сроков подачи заявления о возмещении расходов на оплату найма жилого помещения, указанных в </w:t>
      </w:r>
      <w:hyperlink w:anchor="2s8eyo1" w:history="1">
        <w:r w:rsidRPr="001C3AA3">
          <w:rPr>
            <w:rFonts w:ascii="Times New Roman" w:eastAsia="Times New Roman" w:hAnsi="Times New Roman" w:cs="Times New Roman"/>
            <w:color w:val="0000FF"/>
            <w:sz w:val="24"/>
            <w:szCs w:val="24"/>
            <w:u w:val="single"/>
            <w:lang w:eastAsia="ru-RU"/>
          </w:rPr>
          <w:t>пункте 15</w:t>
        </w:r>
      </w:hyperlink>
      <w:r w:rsidRPr="001C3AA3">
        <w:rPr>
          <w:rFonts w:ascii="Times New Roman" w:eastAsia="Times New Roman" w:hAnsi="Times New Roman" w:cs="Times New Roman"/>
          <w:sz w:val="24"/>
          <w:szCs w:val="24"/>
          <w:lang w:eastAsia="ru-RU"/>
        </w:rPr>
        <w:t xml:space="preserve"> настоящего Порядка;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выявление в документах, представленных лицом, замещающим муниципальную должность, неполных и (или) недостоверных сведений.</w:t>
      </w:r>
    </w:p>
    <w:p w:rsidR="001C3AA3" w:rsidRPr="001C3AA3" w:rsidRDefault="001C3AA3" w:rsidP="001C3A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В случае принятия распоряжения Администрации Новгородского муниципального района о возмещении расходов на оплату найма жилого помещения лицу, замещающему муниципальную должность, возмещение расходов на оплату найма жилого помещения лицу, замещающему муниципальную должность, осуществляется отделом по бухгалтерскому учету путем перечисления денежных средств на банковский счет, предусматривающий совершение операций с использованием банковской карты, открытый в кредитной организации, не позднее 30 календарных дней со дня принятия распоряжения Администрации Новгородского муниципального района о возмещении расходов на оплату найма жилого помещения лицу, замещающему муниципальную должность.</w:t>
      </w:r>
    </w:p>
    <w:p w:rsidR="001C3AA3" w:rsidRPr="001C3AA3" w:rsidRDefault="001C3AA3" w:rsidP="001C3A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 случае принятия распоряжения Администрации Новгородского муниципального района об отказе в возмещении расходов на оплату найма жилого помещения лицу, замещающему муниципальную должность, отдел бухгалтерского учета в течение 5 рабочих дней со дня принятия указанного распоряжения направляет уведомление о принятом решении и возвращает документы, представленные в соответствии с </w:t>
      </w:r>
      <w:hyperlink w:anchor="2s8eyo1" w:history="1">
        <w:r w:rsidRPr="001C3AA3">
          <w:rPr>
            <w:rFonts w:ascii="Times New Roman" w:eastAsia="Times New Roman" w:hAnsi="Times New Roman" w:cs="Times New Roman"/>
            <w:color w:val="0000FF"/>
            <w:sz w:val="24"/>
            <w:szCs w:val="24"/>
            <w:u w:val="single"/>
            <w:lang w:eastAsia="ru-RU"/>
          </w:rPr>
          <w:t>пунктом 15</w:t>
        </w:r>
      </w:hyperlink>
      <w:r w:rsidRPr="001C3AA3">
        <w:rPr>
          <w:rFonts w:ascii="Times New Roman" w:eastAsia="Times New Roman" w:hAnsi="Times New Roman" w:cs="Times New Roman"/>
          <w:sz w:val="24"/>
          <w:szCs w:val="24"/>
          <w:lang w:eastAsia="ru-RU"/>
        </w:rPr>
        <w:t xml:space="preserve"> настоящего Порядка, лицу, замещающему муниципальную должность, путем направления заказного письма или выдает лично под подпись лица, замещающего муниципальную должность.</w:t>
      </w:r>
    </w:p>
    <w:p w:rsidR="001C3AA3" w:rsidRPr="001C3AA3" w:rsidRDefault="001C3AA3" w:rsidP="001C3A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Возмещение расходов на оплату найма жилого помещения лицу, замещающему муниципальную должность, в соответствии с заявлением о возмещении расходов на оплату найма жилого помещения, указанных в </w:t>
      </w:r>
      <w:hyperlink w:anchor="2s8eyo1" w:history="1">
        <w:r w:rsidRPr="001C3AA3">
          <w:rPr>
            <w:rFonts w:ascii="Times New Roman" w:eastAsia="Times New Roman" w:hAnsi="Times New Roman" w:cs="Times New Roman"/>
            <w:color w:val="0000FF"/>
            <w:sz w:val="24"/>
            <w:szCs w:val="24"/>
            <w:u w:val="single"/>
            <w:lang w:eastAsia="ru-RU"/>
          </w:rPr>
          <w:t>пункте 15</w:t>
        </w:r>
      </w:hyperlink>
      <w:r w:rsidRPr="001C3AA3">
        <w:rPr>
          <w:rFonts w:ascii="Times New Roman" w:eastAsia="Times New Roman" w:hAnsi="Times New Roman" w:cs="Times New Roman"/>
          <w:sz w:val="24"/>
          <w:szCs w:val="24"/>
          <w:lang w:eastAsia="ru-RU"/>
        </w:rPr>
        <w:t xml:space="preserve"> настоящего Порядка, осуществляется по фактическим расходам в соответствии с пунктом 4 настоящего Порядка с даты подачи заявления, указанного в </w:t>
      </w:r>
      <w:hyperlink w:anchor="gjdgxs" w:history="1">
        <w:r w:rsidRPr="001C3AA3">
          <w:rPr>
            <w:rFonts w:ascii="Times New Roman" w:eastAsia="Times New Roman" w:hAnsi="Times New Roman" w:cs="Times New Roman"/>
            <w:color w:val="0000FF"/>
            <w:sz w:val="24"/>
            <w:szCs w:val="24"/>
            <w:u w:val="single"/>
            <w:lang w:eastAsia="ru-RU"/>
          </w:rPr>
          <w:t>пункте 5</w:t>
        </w:r>
      </w:hyperlink>
      <w:r w:rsidRPr="001C3AA3">
        <w:rPr>
          <w:rFonts w:ascii="Times New Roman" w:eastAsia="Times New Roman" w:hAnsi="Times New Roman" w:cs="Times New Roman"/>
          <w:sz w:val="24"/>
          <w:szCs w:val="24"/>
          <w:lang w:eastAsia="ru-RU"/>
        </w:rPr>
        <w:t xml:space="preserve"> настоящего Порядка, пропорционально количеству календарных дней в месяце подачи заявления.</w:t>
      </w:r>
    </w:p>
    <w:p w:rsidR="001C3AA3" w:rsidRPr="001C3AA3" w:rsidRDefault="001C3AA3" w:rsidP="001C3A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Исчисление размера возмещения расходов на оплату найма жилого помещения лицу, замещающему муниципальную должность, в случае прекращения права на возмещение расходов в соответствии с </w:t>
      </w:r>
      <w:hyperlink w:anchor="17dp8vu" w:history="1">
        <w:r w:rsidRPr="001C3AA3">
          <w:rPr>
            <w:rFonts w:ascii="Times New Roman" w:eastAsia="Times New Roman" w:hAnsi="Times New Roman" w:cs="Times New Roman"/>
            <w:color w:val="0000FF"/>
            <w:sz w:val="24"/>
            <w:szCs w:val="24"/>
            <w:u w:val="single"/>
            <w:lang w:eastAsia="ru-RU"/>
          </w:rPr>
          <w:t>пунктом 22</w:t>
        </w:r>
      </w:hyperlink>
      <w:r w:rsidRPr="001C3AA3">
        <w:rPr>
          <w:rFonts w:ascii="Times New Roman" w:eastAsia="Times New Roman" w:hAnsi="Times New Roman" w:cs="Times New Roman"/>
          <w:sz w:val="24"/>
          <w:szCs w:val="24"/>
          <w:lang w:eastAsia="ru-RU"/>
        </w:rPr>
        <w:t xml:space="preserve"> настоящего Порядка </w:t>
      </w:r>
      <w:r w:rsidRPr="001C3AA3">
        <w:rPr>
          <w:rFonts w:ascii="Times New Roman" w:eastAsia="Times New Roman" w:hAnsi="Times New Roman" w:cs="Times New Roman"/>
          <w:sz w:val="24"/>
          <w:szCs w:val="24"/>
          <w:lang w:eastAsia="ru-RU"/>
        </w:rPr>
        <w:lastRenderedPageBreak/>
        <w:t xml:space="preserve">осуществляется пропорционально количеству календарных дней на дату наступления обстоятельств, предусмотренных </w:t>
      </w:r>
      <w:hyperlink w:anchor="17dp8vu" w:history="1">
        <w:r w:rsidRPr="001C3AA3">
          <w:rPr>
            <w:rFonts w:ascii="Times New Roman" w:eastAsia="Times New Roman" w:hAnsi="Times New Roman" w:cs="Times New Roman"/>
            <w:color w:val="0000FF"/>
            <w:sz w:val="24"/>
            <w:szCs w:val="24"/>
            <w:u w:val="single"/>
            <w:lang w:eastAsia="ru-RU"/>
          </w:rPr>
          <w:t>пунктом 22</w:t>
        </w:r>
      </w:hyperlink>
      <w:r w:rsidRPr="001C3AA3">
        <w:rPr>
          <w:rFonts w:ascii="Times New Roman" w:eastAsia="Times New Roman" w:hAnsi="Times New Roman" w:cs="Times New Roman"/>
          <w:sz w:val="24"/>
          <w:szCs w:val="24"/>
          <w:lang w:eastAsia="ru-RU"/>
        </w:rPr>
        <w:t xml:space="preserve"> настоящего Порядка.</w:t>
      </w:r>
    </w:p>
    <w:p w:rsidR="001C3AA3" w:rsidRPr="001C3AA3" w:rsidRDefault="001C3AA3" w:rsidP="001C3AA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Прекращение права на возмещение расходов на оплату найма жилого помещения осуществляется в следующих случаях:</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22.1. расторжения лицом, замещающим муниципальную должность, договора найма жилого помещения;</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22.2. приобретения лицом, замещающим муниципальную должность, и (или) членами его семьи жилого помещения на праве собственности на территории Новгородского муниципального района и города Великий Новгород;</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22.3. предоставление лицу, замещающему муниципальную должность, и (или) членам его семьи, жилого помещения по договору социального найма жилищного фонда социального использования либо специализированного жилищного фонда, находящегося в муниципальной собственности Новгородского муниципального района, города Великий Новгород.</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22.4. прекращения полномочий (освобождения от занимаемой должности) лица, замещающего муниципальную должность.</w:t>
      </w:r>
    </w:p>
    <w:p w:rsidR="001C3AA3" w:rsidRPr="001C3AA3" w:rsidRDefault="001C3AA3" w:rsidP="001C3AA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О наступлении обстоятельств, предусмотренных </w:t>
      </w:r>
      <w:hyperlink w:anchor="3rdcrjn" w:history="1">
        <w:r w:rsidRPr="001C3AA3">
          <w:rPr>
            <w:rFonts w:ascii="Times New Roman" w:eastAsia="Times New Roman" w:hAnsi="Times New Roman" w:cs="Times New Roman"/>
            <w:color w:val="0000FF"/>
            <w:sz w:val="24"/>
            <w:szCs w:val="24"/>
            <w:u w:val="single"/>
            <w:lang w:eastAsia="ru-RU"/>
          </w:rPr>
          <w:t>подпунктами 22.1</w:t>
        </w:r>
      </w:hyperlink>
      <w:r w:rsidRPr="001C3AA3">
        <w:rPr>
          <w:rFonts w:ascii="Times New Roman" w:eastAsia="Times New Roman" w:hAnsi="Times New Roman" w:cs="Times New Roman"/>
          <w:sz w:val="24"/>
          <w:szCs w:val="24"/>
          <w:lang w:eastAsia="ru-RU"/>
        </w:rPr>
        <w:t xml:space="preserve"> - </w:t>
      </w:r>
      <w:hyperlink w:anchor="26in1rg" w:history="1">
        <w:r w:rsidRPr="001C3AA3">
          <w:rPr>
            <w:rFonts w:ascii="Times New Roman" w:eastAsia="Times New Roman" w:hAnsi="Times New Roman" w:cs="Times New Roman"/>
            <w:color w:val="0000FF"/>
            <w:sz w:val="24"/>
            <w:szCs w:val="24"/>
            <w:u w:val="single"/>
            <w:lang w:eastAsia="ru-RU"/>
          </w:rPr>
          <w:t>22.3</w:t>
        </w:r>
      </w:hyperlink>
      <w:r w:rsidRPr="001C3AA3">
        <w:rPr>
          <w:rFonts w:ascii="Times New Roman" w:eastAsia="Times New Roman" w:hAnsi="Times New Roman" w:cs="Times New Roman"/>
          <w:sz w:val="24"/>
          <w:szCs w:val="24"/>
          <w:lang w:eastAsia="ru-RU"/>
        </w:rPr>
        <w:t xml:space="preserve"> настоящего Порядка, лицо, замещающее муниципальную должность, обязаны уведомить Администрацию Новгородского муниципального района путем подачи заявления в произвольной форме в течение 3 рабочих дней с даты наступления указанных обстоятельств.</w:t>
      </w:r>
    </w:p>
    <w:p w:rsidR="001C3AA3" w:rsidRPr="001C3AA3" w:rsidRDefault="001C3AA3" w:rsidP="001C3AA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Документы, указанные в </w:t>
      </w:r>
      <w:hyperlink w:anchor="gjdgxs" w:history="1">
        <w:r w:rsidRPr="001C3AA3">
          <w:rPr>
            <w:rFonts w:ascii="Times New Roman" w:eastAsia="Times New Roman" w:hAnsi="Times New Roman" w:cs="Times New Roman"/>
            <w:color w:val="0000FF"/>
            <w:sz w:val="24"/>
            <w:szCs w:val="24"/>
            <w:u w:val="single"/>
            <w:lang w:eastAsia="ru-RU"/>
          </w:rPr>
          <w:t>пункте 15</w:t>
        </w:r>
      </w:hyperlink>
      <w:r w:rsidRPr="001C3AA3">
        <w:rPr>
          <w:rFonts w:ascii="Times New Roman" w:eastAsia="Times New Roman" w:hAnsi="Times New Roman" w:cs="Times New Roman"/>
          <w:sz w:val="24"/>
          <w:szCs w:val="24"/>
          <w:lang w:eastAsia="ru-RU"/>
        </w:rPr>
        <w:t xml:space="preserve"> настоящего Порядка регистрируют в системе электронного документооборота Администрации Новгородского муниципального района и направляются в отдел бухгалтерского учета.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Отдел бухгалтерского учета в течение 5 рабочих дней со дня поступления заявления, указанного в </w:t>
      </w:r>
      <w:hyperlink w:anchor="lnxbz9" w:history="1">
        <w:r w:rsidRPr="001C3AA3">
          <w:rPr>
            <w:rFonts w:ascii="Times New Roman" w:eastAsia="Times New Roman" w:hAnsi="Times New Roman" w:cs="Times New Roman"/>
            <w:color w:val="0000FF"/>
            <w:sz w:val="24"/>
            <w:szCs w:val="24"/>
            <w:u w:val="single"/>
            <w:lang w:eastAsia="ru-RU"/>
          </w:rPr>
          <w:t>пункте 23</w:t>
        </w:r>
      </w:hyperlink>
      <w:r w:rsidRPr="001C3AA3">
        <w:rPr>
          <w:rFonts w:ascii="Times New Roman" w:eastAsia="Times New Roman" w:hAnsi="Times New Roman" w:cs="Times New Roman"/>
          <w:sz w:val="24"/>
          <w:szCs w:val="24"/>
          <w:lang w:eastAsia="ru-RU"/>
        </w:rPr>
        <w:t xml:space="preserve"> настоящего Порядка, готовит проект распоряжения Администрации Новгородского муниципального района о прекращении права на возмещение расходов на оплату найма жилого помещения лицу, замещающему муниципальную должность, и обеспечивает его согласование в установленном порядке.</w:t>
      </w:r>
    </w:p>
    <w:p w:rsidR="001C3AA3" w:rsidRPr="001C3AA3" w:rsidRDefault="001C3AA3" w:rsidP="001C3A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Отдел бухгалтерского учета направляет уведомление о прекращении права на возмещение расходов на оплату найма жилого помещения лицу, замещающему муниципальную должность, в течение 5 рабочих дней со дня принятия распоряжения о прекращении права на возмещение расходов на оплату найма жилого помещения путем направления заказного письма или выдает лично под подпись лица, замещающего муниципальную должность, в журнале регистрации документов с указанием даты уведомления.</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Прекращение возмещения расходов на оплату найма жилого помещения лицу, замещающему муниципальную должность, осуществляется со дня, следующего за днем наступления обстоятельств, предусмотренных </w:t>
      </w:r>
      <w:hyperlink w:anchor="17dp8vu" w:history="1">
        <w:r w:rsidRPr="001C3AA3">
          <w:rPr>
            <w:rFonts w:ascii="Times New Roman" w:eastAsia="Times New Roman" w:hAnsi="Times New Roman" w:cs="Times New Roman"/>
            <w:color w:val="0000FF"/>
            <w:sz w:val="24"/>
            <w:szCs w:val="24"/>
            <w:u w:val="single"/>
            <w:lang w:eastAsia="ru-RU"/>
          </w:rPr>
          <w:t>пунктом 22</w:t>
        </w:r>
      </w:hyperlink>
      <w:r w:rsidRPr="001C3AA3">
        <w:rPr>
          <w:rFonts w:ascii="Times New Roman" w:eastAsia="Times New Roman" w:hAnsi="Times New Roman" w:cs="Times New Roman"/>
          <w:sz w:val="24"/>
          <w:szCs w:val="24"/>
          <w:lang w:eastAsia="ru-RU"/>
        </w:rPr>
        <w:t xml:space="preserve"> настоящего Порядка.</w:t>
      </w:r>
    </w:p>
    <w:p w:rsidR="001C3AA3" w:rsidRPr="001C3AA3" w:rsidRDefault="001C3AA3" w:rsidP="001C3A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В случае невыполнения или ненадлежащего выполнения требований, указанных в </w:t>
      </w:r>
      <w:hyperlink w:anchor="lnxbz9" w:history="1">
        <w:r w:rsidRPr="001C3AA3">
          <w:rPr>
            <w:rFonts w:ascii="Times New Roman" w:eastAsia="Times New Roman" w:hAnsi="Times New Roman" w:cs="Times New Roman"/>
            <w:color w:val="0000FF"/>
            <w:sz w:val="24"/>
            <w:szCs w:val="24"/>
            <w:u w:val="single"/>
            <w:lang w:eastAsia="ru-RU"/>
          </w:rPr>
          <w:t>пункте 23</w:t>
        </w:r>
      </w:hyperlink>
      <w:r w:rsidRPr="001C3AA3">
        <w:rPr>
          <w:rFonts w:ascii="Times New Roman" w:eastAsia="Times New Roman" w:hAnsi="Times New Roman" w:cs="Times New Roman"/>
          <w:sz w:val="24"/>
          <w:szCs w:val="24"/>
          <w:lang w:eastAsia="ru-RU"/>
        </w:rPr>
        <w:t xml:space="preserve"> настоящего Порядка, лицо, замещающее муниципальную должность, в течение 10 рабочих дней со дня выявления факта невыполнения или ненадлежащего выполнения им данных требований уведомляется Администрацией </w:t>
      </w:r>
      <w:r w:rsidRPr="001C3AA3">
        <w:rPr>
          <w:rFonts w:ascii="Times New Roman" w:eastAsia="Times New Roman" w:hAnsi="Times New Roman" w:cs="Times New Roman"/>
          <w:sz w:val="24"/>
          <w:szCs w:val="24"/>
          <w:lang w:eastAsia="ru-RU"/>
        </w:rPr>
        <w:lastRenderedPageBreak/>
        <w:t>Новгородского муниципального района путем направления заказного письма с уведомлением о вручении.</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Излишне возмещенные суммы расходов на оплату найма жилого помещения лицу, замещающему муниципальную должность, подлежат возврату в бюджет Новгородского муниципального района в течение 30 календарных дней со дня получения уведомления, указанного в </w:t>
      </w:r>
      <w:hyperlink w:anchor="1ksv4uv" w:history="1">
        <w:r w:rsidRPr="001C3AA3">
          <w:rPr>
            <w:rFonts w:ascii="Times New Roman" w:eastAsia="Times New Roman" w:hAnsi="Times New Roman" w:cs="Times New Roman"/>
            <w:color w:val="0000FF"/>
            <w:sz w:val="24"/>
            <w:szCs w:val="24"/>
            <w:u w:val="single"/>
            <w:lang w:eastAsia="ru-RU"/>
          </w:rPr>
          <w:t>первом абзаце</w:t>
        </w:r>
      </w:hyperlink>
      <w:r w:rsidRPr="001C3AA3">
        <w:rPr>
          <w:rFonts w:ascii="Times New Roman" w:eastAsia="Times New Roman" w:hAnsi="Times New Roman" w:cs="Times New Roman"/>
          <w:sz w:val="24"/>
          <w:szCs w:val="24"/>
          <w:lang w:eastAsia="ru-RU"/>
        </w:rPr>
        <w:t xml:space="preserve"> настоящего пункта.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В случае если указанные суммы не возвращены в бюджет Новгородского муниципального района в добровольном порядке, они взыскиваются в судебном порядке.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Приложение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к Порядку компенсации расходов по найму жилого помещения лицам, замещающим муниципальные должности в Новгородском муниципальном районе, осуществляющим свою деятельность на постоянной (штатной) основе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от 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(должность, Ф.И.О.)</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lastRenderedPageBreak/>
        <w:t>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проживающего(ей) по адресу:</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телефон: 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ЗАЯВЛЕНИЕ</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Прошу предоставить мне право на возмещение расходов на оплату найма жилого помещения, расположенного по адресу:</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Подтверждаю, что я не обеспечен(а) жилым помещением на праве собственности (равно как и члены моей семьи) на территории Новгородского муниципального района.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Члены семьи:</w:t>
      </w:r>
    </w:p>
    <w:p w:rsidR="001C3AA3" w:rsidRPr="001C3AA3" w:rsidRDefault="001C3AA3" w:rsidP="001C3AA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(фамилия, имя, отчество (при наличии), степень родства)</w:t>
      </w:r>
    </w:p>
    <w:p w:rsidR="001C3AA3" w:rsidRPr="001C3AA3" w:rsidRDefault="001C3AA3" w:rsidP="001C3AA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(фамилия, имя, отчество (при наличии), степень родства)</w:t>
      </w:r>
    </w:p>
    <w:p w:rsidR="001C3AA3" w:rsidRPr="001C3AA3" w:rsidRDefault="001C3AA3" w:rsidP="001C3AA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(фамилия, имя, отчество (при наличии), степень родства)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xml:space="preserve">О возникновении обстоятельств, влекущих прекращение права на возмещение расходов на оплату найма жилого помещения в соответствии с </w:t>
      </w:r>
      <w:hyperlink r:id="rId7" w:history="1">
        <w:r w:rsidRPr="001C3AA3">
          <w:rPr>
            <w:rFonts w:ascii="Times New Roman" w:eastAsia="Times New Roman" w:hAnsi="Times New Roman" w:cs="Times New Roman"/>
            <w:color w:val="0000FF"/>
            <w:sz w:val="24"/>
            <w:szCs w:val="24"/>
            <w:u w:val="single"/>
            <w:lang w:eastAsia="ru-RU"/>
          </w:rPr>
          <w:t>пунктом 22</w:t>
        </w:r>
      </w:hyperlink>
      <w:r w:rsidRPr="001C3AA3">
        <w:rPr>
          <w:rFonts w:ascii="Times New Roman" w:eastAsia="Times New Roman" w:hAnsi="Times New Roman" w:cs="Times New Roman"/>
          <w:sz w:val="24"/>
          <w:szCs w:val="24"/>
          <w:lang w:eastAsia="ru-RU"/>
        </w:rPr>
        <w:t xml:space="preserve"> Порядка компенсации расходов по найму жилого помещения лицам, замещающим муниципальные должности в Новгородском муниципальном районе, осуществляющим свою деятельность на постоянной (штатной) основе (далее Порядок), обязуюсь сообщить в Администрацию Новгородского муниципального района в соответствии с </w:t>
      </w:r>
      <w:hyperlink r:id="rId8" w:history="1">
        <w:r w:rsidRPr="001C3AA3">
          <w:rPr>
            <w:rFonts w:ascii="Times New Roman" w:eastAsia="Times New Roman" w:hAnsi="Times New Roman" w:cs="Times New Roman"/>
            <w:color w:val="0000FF"/>
            <w:sz w:val="24"/>
            <w:szCs w:val="24"/>
            <w:u w:val="single"/>
            <w:lang w:eastAsia="ru-RU"/>
          </w:rPr>
          <w:t>пунктом 23</w:t>
        </w:r>
      </w:hyperlink>
      <w:r w:rsidRPr="001C3AA3">
        <w:rPr>
          <w:rFonts w:ascii="Times New Roman" w:eastAsia="Times New Roman" w:hAnsi="Times New Roman" w:cs="Times New Roman"/>
          <w:sz w:val="24"/>
          <w:szCs w:val="24"/>
          <w:lang w:eastAsia="ru-RU"/>
        </w:rPr>
        <w:t xml:space="preserve"> Порядка.</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lastRenderedPageBreak/>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2</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К заявлению прилагаю следующие документы:</w:t>
      </w:r>
    </w:p>
    <w:p w:rsidR="001C3AA3" w:rsidRPr="001C3AA3" w:rsidRDefault="001C3AA3" w:rsidP="001C3AA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__________________________________________________________________</w:t>
      </w:r>
    </w:p>
    <w:p w:rsidR="001C3AA3" w:rsidRPr="001C3AA3" w:rsidRDefault="001C3AA3" w:rsidP="001C3AA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__________________________________________________________________</w:t>
      </w:r>
    </w:p>
    <w:p w:rsidR="001C3AA3" w:rsidRPr="001C3AA3" w:rsidRDefault="001C3AA3" w:rsidP="001C3AA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__________________________________________________________________</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___________________________________                                           И.О. Фамилия»</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(подпись)</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1C3AA3" w:rsidRPr="001C3AA3" w:rsidRDefault="001C3AA3" w:rsidP="001C3AA3">
      <w:pPr>
        <w:spacing w:before="100" w:beforeAutospacing="1" w:after="100" w:afterAutospacing="1" w:line="240" w:lineRule="auto"/>
        <w:rPr>
          <w:rFonts w:ascii="Times New Roman" w:eastAsia="Times New Roman" w:hAnsi="Times New Roman" w:cs="Times New Roman"/>
          <w:sz w:val="24"/>
          <w:szCs w:val="24"/>
          <w:lang w:eastAsia="ru-RU"/>
        </w:rPr>
      </w:pPr>
      <w:r w:rsidRPr="001C3AA3">
        <w:rPr>
          <w:rFonts w:ascii="Times New Roman" w:eastAsia="Times New Roman" w:hAnsi="Times New Roman" w:cs="Times New Roman"/>
          <w:sz w:val="24"/>
          <w:szCs w:val="24"/>
          <w:lang w:eastAsia="ru-RU"/>
        </w:rPr>
        <w:t> </w:t>
      </w:r>
    </w:p>
    <w:p w:rsidR="006212CE" w:rsidRDefault="006212CE">
      <w:bookmarkStart w:id="0" w:name="_GoBack"/>
      <w:bookmarkEnd w:id="0"/>
    </w:p>
    <w:sectPr w:rsidR="00621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277"/>
    <w:multiLevelType w:val="multilevel"/>
    <w:tmpl w:val="0F4C5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50016"/>
    <w:multiLevelType w:val="multilevel"/>
    <w:tmpl w:val="DC7C41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4185"/>
    <w:multiLevelType w:val="multilevel"/>
    <w:tmpl w:val="A3D800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F4ADE"/>
    <w:multiLevelType w:val="multilevel"/>
    <w:tmpl w:val="B2305C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47E34"/>
    <w:multiLevelType w:val="multilevel"/>
    <w:tmpl w:val="DCFAE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D3017"/>
    <w:multiLevelType w:val="multilevel"/>
    <w:tmpl w:val="5504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539E8"/>
    <w:multiLevelType w:val="multilevel"/>
    <w:tmpl w:val="7ADA9D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D633B"/>
    <w:multiLevelType w:val="multilevel"/>
    <w:tmpl w:val="381C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C6461"/>
    <w:multiLevelType w:val="multilevel"/>
    <w:tmpl w:val="58F2B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D5288A"/>
    <w:multiLevelType w:val="multilevel"/>
    <w:tmpl w:val="E3EEB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12EE7"/>
    <w:multiLevelType w:val="multilevel"/>
    <w:tmpl w:val="180E43C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54FB1"/>
    <w:multiLevelType w:val="multilevel"/>
    <w:tmpl w:val="0E78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D53A2B"/>
    <w:multiLevelType w:val="multilevel"/>
    <w:tmpl w:val="7792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871F91"/>
    <w:multiLevelType w:val="multilevel"/>
    <w:tmpl w:val="5F3E68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E4EAB"/>
    <w:multiLevelType w:val="multilevel"/>
    <w:tmpl w:val="72045D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8"/>
  </w:num>
  <w:num w:numId="5">
    <w:abstractNumId w:val="1"/>
  </w:num>
  <w:num w:numId="6">
    <w:abstractNumId w:val="4"/>
  </w:num>
  <w:num w:numId="7">
    <w:abstractNumId w:val="14"/>
  </w:num>
  <w:num w:numId="8">
    <w:abstractNumId w:val="9"/>
  </w:num>
  <w:num w:numId="9">
    <w:abstractNumId w:val="10"/>
  </w:num>
  <w:num w:numId="10">
    <w:abstractNumId w:val="13"/>
  </w:num>
  <w:num w:numId="11">
    <w:abstractNumId w:val="3"/>
  </w:num>
  <w:num w:numId="12">
    <w:abstractNumId w:val="11"/>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73"/>
    <w:rsid w:val="001C3AA3"/>
    <w:rsid w:val="006212CE"/>
    <w:rsid w:val="007D3865"/>
    <w:rsid w:val="008A1F73"/>
    <w:rsid w:val="0096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0825-A093-4321-8A71-C5641617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AA3"/>
    <w:rPr>
      <w:b/>
      <w:bCs/>
    </w:rPr>
  </w:style>
  <w:style w:type="character" w:styleId="a5">
    <w:name w:val="Hyperlink"/>
    <w:basedOn w:val="a0"/>
    <w:uiPriority w:val="99"/>
    <w:semiHidden/>
    <w:unhideWhenUsed/>
    <w:rsid w:val="001C3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3156</Words>
  <Characters>17991</Characters>
  <Application>Microsoft Office Word</Application>
  <DocSecurity>0</DocSecurity>
  <Lines>149</Lines>
  <Paragraphs>42</Paragraphs>
  <ScaleCrop>false</ScaleCrop>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2023-04-02T04:22:00Z</dcterms:created>
  <dcterms:modified xsi:type="dcterms:W3CDTF">2023-04-02T04:22:00Z</dcterms:modified>
</cp:coreProperties>
</file>