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B9" w:rsidRPr="00A848A2" w:rsidRDefault="00A421B9" w:rsidP="00A42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1B9" w:rsidRPr="00A848A2" w:rsidRDefault="00A421B9" w:rsidP="00A42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A2">
        <w:rPr>
          <w:rFonts w:ascii="Times New Roman" w:eastAsia="SimSu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7269B554" wp14:editId="5C5E3DF1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1B9" w:rsidRPr="00A848A2" w:rsidRDefault="00A421B9" w:rsidP="00A42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1B9" w:rsidRPr="00A848A2" w:rsidRDefault="00A421B9" w:rsidP="00A42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1B9" w:rsidRPr="00A848A2" w:rsidRDefault="00A421B9" w:rsidP="00A42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1B9" w:rsidRPr="00A848A2" w:rsidRDefault="00A421B9" w:rsidP="00A42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A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421B9" w:rsidRPr="00A848A2" w:rsidRDefault="00A421B9" w:rsidP="00A42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A2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A421B9" w:rsidRPr="00A848A2" w:rsidRDefault="00A421B9" w:rsidP="00A42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A2">
        <w:rPr>
          <w:rFonts w:ascii="Times New Roman" w:hAnsi="Times New Roman"/>
          <w:b/>
          <w:sz w:val="28"/>
          <w:szCs w:val="28"/>
        </w:rPr>
        <w:t>ДУМА НОВГОРОДСКОГО МУНИЦИПАЛЬНОГО РАЙОНА</w:t>
      </w:r>
    </w:p>
    <w:p w:rsidR="00A421B9" w:rsidRPr="00A848A2" w:rsidRDefault="00A421B9" w:rsidP="00A42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A2">
        <w:rPr>
          <w:rFonts w:ascii="Times New Roman" w:hAnsi="Times New Roman"/>
          <w:b/>
          <w:sz w:val="28"/>
          <w:szCs w:val="28"/>
        </w:rPr>
        <w:t>РЕШЕНИЕ</w:t>
      </w:r>
    </w:p>
    <w:p w:rsidR="00A421B9" w:rsidRPr="00A848A2" w:rsidRDefault="00A421B9" w:rsidP="00A421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21B9" w:rsidRPr="00A848A2" w:rsidRDefault="00A421B9" w:rsidP="00A421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25.09.2023 № 876</w:t>
      </w:r>
    </w:p>
    <w:p w:rsidR="00A421B9" w:rsidRPr="00A848A2" w:rsidRDefault="00A421B9" w:rsidP="00A42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48A2">
        <w:rPr>
          <w:rFonts w:ascii="Times New Roman" w:hAnsi="Times New Roman"/>
          <w:sz w:val="28"/>
          <w:szCs w:val="28"/>
        </w:rPr>
        <w:t>Великий Новгород</w:t>
      </w:r>
    </w:p>
    <w:p w:rsidR="0034547A" w:rsidRPr="00A04A5F" w:rsidRDefault="0034547A" w:rsidP="003454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82F" w:rsidRDefault="0034547A" w:rsidP="00A421B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51251E">
        <w:rPr>
          <w:rFonts w:ascii="Times New Roman" w:hAnsi="Times New Roman"/>
          <w:b/>
          <w:sz w:val="28"/>
          <w:szCs w:val="28"/>
        </w:rPr>
        <w:t xml:space="preserve">Об </w:t>
      </w:r>
      <w:r w:rsidR="0049082F">
        <w:rPr>
          <w:rFonts w:ascii="Times New Roman" w:hAnsi="Times New Roman"/>
          <w:b/>
          <w:sz w:val="28"/>
          <w:szCs w:val="28"/>
        </w:rPr>
        <w:t xml:space="preserve">информации об </w:t>
      </w:r>
      <w:r w:rsidRPr="0051251E">
        <w:rPr>
          <w:rFonts w:ascii="Times New Roman" w:hAnsi="Times New Roman"/>
          <w:b/>
          <w:sz w:val="28"/>
          <w:szCs w:val="28"/>
        </w:rPr>
        <w:t xml:space="preserve">осуществлении </w:t>
      </w:r>
    </w:p>
    <w:p w:rsidR="0049082F" w:rsidRDefault="0034547A" w:rsidP="00A421B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51251E">
        <w:rPr>
          <w:rFonts w:ascii="Times New Roman" w:hAnsi="Times New Roman"/>
          <w:b/>
          <w:sz w:val="28"/>
          <w:szCs w:val="28"/>
        </w:rPr>
        <w:t xml:space="preserve">мероприятий по обеспечению </w:t>
      </w:r>
    </w:p>
    <w:p w:rsidR="0049082F" w:rsidRDefault="0034547A" w:rsidP="00A421B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51251E">
        <w:rPr>
          <w:rFonts w:ascii="Times New Roman" w:hAnsi="Times New Roman"/>
          <w:b/>
          <w:sz w:val="28"/>
          <w:szCs w:val="28"/>
        </w:rPr>
        <w:t xml:space="preserve">безопасности людей на водных </w:t>
      </w:r>
    </w:p>
    <w:p w:rsidR="0034547A" w:rsidRPr="0049082F" w:rsidRDefault="0034547A" w:rsidP="00A421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1251E">
        <w:rPr>
          <w:rFonts w:ascii="Times New Roman" w:hAnsi="Times New Roman"/>
          <w:b/>
          <w:sz w:val="28"/>
          <w:szCs w:val="28"/>
        </w:rPr>
        <w:t>объектах, охране их жизни и здоровья</w:t>
      </w:r>
    </w:p>
    <w:p w:rsidR="00CE3BC1" w:rsidRDefault="00CE3BC1" w:rsidP="00A421B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Новгородского</w:t>
      </w:r>
    </w:p>
    <w:p w:rsidR="00CE3BC1" w:rsidRPr="0051251E" w:rsidRDefault="00CE3BC1" w:rsidP="00A421B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34547A" w:rsidRDefault="0034547A" w:rsidP="003454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21B9" w:rsidRPr="00A04A5F" w:rsidRDefault="00A421B9" w:rsidP="003454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21B9" w:rsidRDefault="0034547A" w:rsidP="00A421B9">
      <w:pPr>
        <w:pStyle w:val="1"/>
        <w:tabs>
          <w:tab w:val="left" w:pos="324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4A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</w:t>
      </w:r>
      <w:r w:rsidRPr="00A04A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Федеральным законом от </w:t>
      </w:r>
      <w:r w:rsidR="00A421B9" w:rsidRPr="00A04A5F">
        <w:rPr>
          <w:rFonts w:ascii="Times New Roman" w:hAnsi="Times New Roman" w:cs="Times New Roman"/>
          <w:b w:val="0"/>
          <w:color w:val="auto"/>
          <w:sz w:val="28"/>
          <w:szCs w:val="28"/>
        </w:rPr>
        <w:t>06.10.2003 №</w:t>
      </w:r>
      <w:r w:rsidR="00A421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131-ФЗ</w:t>
      </w:r>
      <w:r w:rsidR="00A421B9" w:rsidRPr="00A04A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Pr="00A04A5F">
        <w:rPr>
          <w:rFonts w:ascii="Times New Roman" w:hAnsi="Times New Roman" w:cs="Times New Roman"/>
          <w:b w:val="0"/>
          <w:color w:val="auto"/>
          <w:sz w:val="28"/>
          <w:szCs w:val="28"/>
        </w:rPr>
        <w:t>Об общих принципах организации местного самоуправления в Российской Федерации»,</w:t>
      </w:r>
    </w:p>
    <w:p w:rsidR="0034547A" w:rsidRPr="00A04A5F" w:rsidRDefault="0034547A" w:rsidP="00A421B9">
      <w:pPr>
        <w:pStyle w:val="1"/>
        <w:tabs>
          <w:tab w:val="left" w:pos="324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4A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Дума Новгородского муниципального района</w:t>
      </w:r>
    </w:p>
    <w:p w:rsidR="0034547A" w:rsidRPr="00A04A5F" w:rsidRDefault="0034547A" w:rsidP="00A421B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04A5F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34547A" w:rsidRPr="00CE3BC1" w:rsidRDefault="0034547A" w:rsidP="00A42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A5F">
        <w:rPr>
          <w:rFonts w:ascii="Times New Roman" w:hAnsi="Times New Roman"/>
          <w:sz w:val="28"/>
          <w:szCs w:val="28"/>
        </w:rPr>
        <w:t xml:space="preserve">принять к </w:t>
      </w:r>
      <w:r w:rsidR="00A421B9" w:rsidRPr="00A04A5F">
        <w:rPr>
          <w:rFonts w:ascii="Times New Roman" w:hAnsi="Times New Roman"/>
          <w:sz w:val="28"/>
          <w:szCs w:val="28"/>
        </w:rPr>
        <w:t>сведению</w:t>
      </w:r>
      <w:r w:rsidR="00A421B9">
        <w:rPr>
          <w:rFonts w:ascii="Times New Roman" w:hAnsi="Times New Roman"/>
          <w:sz w:val="28"/>
          <w:szCs w:val="28"/>
        </w:rPr>
        <w:t xml:space="preserve"> информацию</w:t>
      </w:r>
      <w:r>
        <w:rPr>
          <w:rFonts w:ascii="Times New Roman" w:hAnsi="Times New Roman"/>
          <w:sz w:val="28"/>
          <w:szCs w:val="28"/>
        </w:rPr>
        <w:t xml:space="preserve"> начальника управления</w:t>
      </w:r>
      <w:r w:rsidRPr="00A04A5F">
        <w:rPr>
          <w:rFonts w:ascii="Times New Roman" w:hAnsi="Times New Roman"/>
          <w:sz w:val="28"/>
          <w:szCs w:val="28"/>
        </w:rPr>
        <w:t xml:space="preserve"> по делам ГО и ЧС Администрации Новгородского муниципального </w:t>
      </w:r>
      <w:r w:rsidR="00A421B9" w:rsidRPr="00A04A5F">
        <w:rPr>
          <w:rFonts w:ascii="Times New Roman" w:hAnsi="Times New Roman"/>
          <w:sz w:val="28"/>
          <w:szCs w:val="28"/>
        </w:rPr>
        <w:t>района Купчика</w:t>
      </w:r>
      <w:r w:rsidRPr="00A04A5F">
        <w:rPr>
          <w:rFonts w:ascii="Times New Roman" w:hAnsi="Times New Roman"/>
          <w:sz w:val="28"/>
          <w:szCs w:val="28"/>
        </w:rPr>
        <w:t xml:space="preserve"> В.А. </w:t>
      </w:r>
      <w:r w:rsidRPr="0051251E">
        <w:rPr>
          <w:rFonts w:ascii="Times New Roman" w:hAnsi="Times New Roman"/>
          <w:sz w:val="28"/>
          <w:szCs w:val="28"/>
        </w:rPr>
        <w:t>об осуществлении мероприятий по обеспечению безопасности людей на водн</w:t>
      </w:r>
      <w:r w:rsidRPr="00CE3BC1">
        <w:rPr>
          <w:rFonts w:ascii="Times New Roman" w:hAnsi="Times New Roman"/>
          <w:sz w:val="28"/>
          <w:szCs w:val="28"/>
        </w:rPr>
        <w:t>ых объектах, охране их жизни и здоровья</w:t>
      </w:r>
      <w:r w:rsidR="00CE3BC1" w:rsidRPr="00CE3BC1">
        <w:rPr>
          <w:rFonts w:ascii="Times New Roman" w:hAnsi="Times New Roman"/>
          <w:sz w:val="28"/>
          <w:szCs w:val="28"/>
        </w:rPr>
        <w:t xml:space="preserve"> на территории Новгородского муниципального района</w:t>
      </w:r>
      <w:r w:rsidRPr="00CE3BC1">
        <w:rPr>
          <w:rFonts w:ascii="Times New Roman" w:hAnsi="Times New Roman"/>
          <w:sz w:val="28"/>
          <w:szCs w:val="28"/>
        </w:rPr>
        <w:t>.</w:t>
      </w:r>
    </w:p>
    <w:p w:rsidR="0034547A" w:rsidRDefault="0034547A" w:rsidP="00CE3B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3BC1" w:rsidRPr="00CE3BC1" w:rsidRDefault="00CE3BC1" w:rsidP="00CE3B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3BC1" w:rsidRPr="00CE3BC1" w:rsidRDefault="00CE3BC1" w:rsidP="00CE3BC1">
      <w:pPr>
        <w:spacing w:after="0" w:line="240" w:lineRule="exact"/>
        <w:rPr>
          <w:rFonts w:ascii="Times New Roman" w:eastAsia="Calibri" w:hAnsi="Times New Roman"/>
          <w:b/>
          <w:sz w:val="28"/>
          <w:lang w:eastAsia="ru-RU"/>
        </w:rPr>
      </w:pPr>
      <w:r w:rsidRPr="00CE3BC1">
        <w:rPr>
          <w:rFonts w:ascii="Times New Roman" w:eastAsia="Calibri" w:hAnsi="Times New Roman"/>
          <w:b/>
          <w:sz w:val="28"/>
          <w:lang w:eastAsia="ru-RU"/>
        </w:rPr>
        <w:t xml:space="preserve">Председатель Думы </w:t>
      </w:r>
    </w:p>
    <w:p w:rsidR="00CE3BC1" w:rsidRPr="00CE3BC1" w:rsidRDefault="00CE3BC1" w:rsidP="00CE3BC1">
      <w:pPr>
        <w:spacing w:after="0" w:line="240" w:lineRule="exact"/>
        <w:rPr>
          <w:rFonts w:ascii="Times New Roman" w:eastAsia="Calibri" w:hAnsi="Times New Roman"/>
          <w:b/>
          <w:sz w:val="28"/>
          <w:lang w:eastAsia="ru-RU"/>
        </w:rPr>
      </w:pPr>
      <w:r w:rsidRPr="00CE3BC1">
        <w:rPr>
          <w:rFonts w:ascii="Times New Roman" w:eastAsia="Calibri" w:hAnsi="Times New Roman"/>
          <w:b/>
          <w:sz w:val="28"/>
          <w:lang w:eastAsia="ru-RU"/>
        </w:rPr>
        <w:t xml:space="preserve">муниципального района </w:t>
      </w:r>
      <w:r w:rsidRPr="00CE3BC1">
        <w:rPr>
          <w:rFonts w:ascii="Times New Roman" w:eastAsia="Calibri" w:hAnsi="Times New Roman"/>
          <w:b/>
          <w:sz w:val="28"/>
          <w:lang w:eastAsia="ru-RU"/>
        </w:rPr>
        <w:tab/>
      </w:r>
      <w:r w:rsidRPr="00CE3BC1">
        <w:rPr>
          <w:rFonts w:ascii="Times New Roman" w:eastAsia="Calibri" w:hAnsi="Times New Roman"/>
          <w:b/>
          <w:sz w:val="28"/>
          <w:lang w:eastAsia="ru-RU"/>
        </w:rPr>
        <w:tab/>
      </w:r>
      <w:r w:rsidRPr="00CE3BC1">
        <w:rPr>
          <w:rFonts w:ascii="Times New Roman" w:eastAsia="Calibri" w:hAnsi="Times New Roman"/>
          <w:b/>
          <w:sz w:val="28"/>
          <w:lang w:eastAsia="ru-RU"/>
        </w:rPr>
        <w:tab/>
      </w:r>
      <w:r w:rsidRPr="00CE3BC1">
        <w:rPr>
          <w:rFonts w:ascii="Times New Roman" w:eastAsia="Calibri" w:hAnsi="Times New Roman"/>
          <w:b/>
          <w:sz w:val="28"/>
          <w:lang w:eastAsia="ru-RU"/>
        </w:rPr>
        <w:tab/>
      </w:r>
      <w:r w:rsidRPr="00CE3BC1">
        <w:rPr>
          <w:rFonts w:ascii="Times New Roman" w:eastAsia="Calibri" w:hAnsi="Times New Roman"/>
          <w:b/>
          <w:sz w:val="28"/>
          <w:lang w:eastAsia="ru-RU"/>
        </w:rPr>
        <w:tab/>
      </w:r>
      <w:r w:rsidRPr="00CE3BC1">
        <w:rPr>
          <w:rFonts w:ascii="Times New Roman" w:eastAsia="Calibri" w:hAnsi="Times New Roman"/>
          <w:b/>
          <w:sz w:val="28"/>
          <w:lang w:eastAsia="ru-RU"/>
        </w:rPr>
        <w:tab/>
        <w:t xml:space="preserve">     Д.Н. Гаврилов</w:t>
      </w:r>
    </w:p>
    <w:p w:rsidR="0034547A" w:rsidRDefault="0034547A" w:rsidP="0034547A">
      <w:pPr>
        <w:jc w:val="both"/>
        <w:rPr>
          <w:sz w:val="28"/>
          <w:szCs w:val="28"/>
        </w:rPr>
      </w:pPr>
    </w:p>
    <w:p w:rsidR="0034547A" w:rsidRDefault="0034547A" w:rsidP="0034547A">
      <w:pPr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4547A" w:rsidRDefault="0034547A" w:rsidP="0034547A">
      <w:pPr>
        <w:rPr>
          <w:b/>
          <w:sz w:val="28"/>
          <w:szCs w:val="28"/>
        </w:rPr>
      </w:pPr>
    </w:p>
    <w:p w:rsidR="0034547A" w:rsidRDefault="0034547A" w:rsidP="000A2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1B9" w:rsidRDefault="00A421B9" w:rsidP="000A2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1B9" w:rsidRDefault="00A421B9" w:rsidP="000A2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1B9" w:rsidRDefault="00A421B9" w:rsidP="000A2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1B9" w:rsidRDefault="00A421B9" w:rsidP="000A2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547A" w:rsidRDefault="0034547A" w:rsidP="000A2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2BC" w:rsidRPr="000032BC" w:rsidRDefault="000032BC" w:rsidP="000032BC">
      <w:pPr>
        <w:tabs>
          <w:tab w:val="left" w:pos="2100"/>
        </w:tabs>
        <w:spacing w:after="120" w:line="240" w:lineRule="exact"/>
        <w:ind w:left="4536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0032BC">
        <w:rPr>
          <w:rFonts w:ascii="Times New Roman" w:eastAsia="SimSun" w:hAnsi="Times New Roman"/>
          <w:sz w:val="28"/>
          <w:szCs w:val="28"/>
          <w:lang w:eastAsia="ru-RU"/>
        </w:rPr>
        <w:lastRenderedPageBreak/>
        <w:t>Прило</w:t>
      </w:r>
      <w:bookmarkStart w:id="0" w:name="_GoBack"/>
      <w:bookmarkEnd w:id="0"/>
      <w:r w:rsidRPr="000032BC">
        <w:rPr>
          <w:rFonts w:ascii="Times New Roman" w:eastAsia="SimSun" w:hAnsi="Times New Roman"/>
          <w:sz w:val="28"/>
          <w:szCs w:val="28"/>
          <w:lang w:eastAsia="ru-RU"/>
        </w:rPr>
        <w:t>жение</w:t>
      </w:r>
    </w:p>
    <w:p w:rsidR="000032BC" w:rsidRPr="000032BC" w:rsidRDefault="000032BC" w:rsidP="000032BC">
      <w:pPr>
        <w:tabs>
          <w:tab w:val="left" w:pos="2100"/>
        </w:tabs>
        <w:spacing w:after="0" w:line="240" w:lineRule="exact"/>
        <w:ind w:left="4536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0032BC">
        <w:rPr>
          <w:rFonts w:ascii="Times New Roman" w:eastAsia="SimSun" w:hAnsi="Times New Roman"/>
          <w:sz w:val="28"/>
          <w:szCs w:val="28"/>
          <w:lang w:eastAsia="ru-RU"/>
        </w:rPr>
        <w:t>к решению Думы Новгородского</w:t>
      </w:r>
      <w:r w:rsidRPr="000032BC">
        <w:rPr>
          <w:rFonts w:ascii="Times New Roman" w:eastAsia="SimSun" w:hAnsi="Times New Roman"/>
          <w:color w:val="FF0000"/>
          <w:sz w:val="28"/>
          <w:szCs w:val="28"/>
          <w:lang w:eastAsia="ru-RU"/>
        </w:rPr>
        <w:t xml:space="preserve"> </w:t>
      </w:r>
      <w:r w:rsidRPr="000032BC">
        <w:rPr>
          <w:rFonts w:ascii="Times New Roman" w:eastAsia="SimSu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SimSun" w:hAnsi="Times New Roman"/>
          <w:sz w:val="28"/>
          <w:szCs w:val="28"/>
          <w:lang w:eastAsia="ru-RU"/>
        </w:rPr>
        <w:t>от 25.09.2023 № 876</w:t>
      </w:r>
      <w:r w:rsidRPr="000032BC">
        <w:rPr>
          <w:rFonts w:ascii="Times New Roman" w:eastAsia="SimSu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Об осуществлении </w:t>
      </w:r>
      <w:r w:rsidRPr="000032BC">
        <w:rPr>
          <w:rFonts w:ascii="Times New Roman" w:eastAsia="SimSun" w:hAnsi="Times New Roman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по обеспечению безопасности людей на водных объектах, </w:t>
      </w:r>
      <w:r w:rsidRPr="000032BC">
        <w:rPr>
          <w:rFonts w:ascii="Times New Roman" w:eastAsia="SimSun" w:hAnsi="Times New Roman"/>
          <w:sz w:val="28"/>
          <w:szCs w:val="28"/>
          <w:lang w:eastAsia="ru-RU"/>
        </w:rPr>
        <w:t>охране их жизни и здоровья</w:t>
      </w:r>
    </w:p>
    <w:p w:rsidR="000032BC" w:rsidRPr="000032BC" w:rsidRDefault="000032BC" w:rsidP="000032BC">
      <w:pPr>
        <w:tabs>
          <w:tab w:val="left" w:pos="2100"/>
        </w:tabs>
        <w:spacing w:after="0" w:line="240" w:lineRule="exact"/>
        <w:ind w:left="4536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0032BC">
        <w:rPr>
          <w:rFonts w:ascii="Times New Roman" w:eastAsia="SimSun" w:hAnsi="Times New Roman"/>
          <w:sz w:val="28"/>
          <w:szCs w:val="28"/>
          <w:lang w:eastAsia="ru-RU"/>
        </w:rPr>
        <w:t>на территории Новгородского</w:t>
      </w:r>
    </w:p>
    <w:p w:rsidR="000032BC" w:rsidRPr="000032BC" w:rsidRDefault="000032BC" w:rsidP="000032BC">
      <w:pPr>
        <w:tabs>
          <w:tab w:val="left" w:pos="2100"/>
        </w:tabs>
        <w:spacing w:after="0" w:line="240" w:lineRule="exact"/>
        <w:ind w:left="4536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0032BC">
        <w:rPr>
          <w:rFonts w:ascii="Times New Roman" w:eastAsia="SimSun" w:hAnsi="Times New Roman"/>
          <w:sz w:val="28"/>
          <w:szCs w:val="28"/>
          <w:lang w:eastAsia="ru-RU"/>
        </w:rPr>
        <w:t>муниципального района»</w:t>
      </w:r>
    </w:p>
    <w:p w:rsidR="000032BC" w:rsidRDefault="000032BC" w:rsidP="000A2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31B" w:rsidRDefault="00D41B35" w:rsidP="006B5BF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осуществлении</w:t>
      </w:r>
      <w:r w:rsidR="000A219C">
        <w:rPr>
          <w:rFonts w:ascii="Times New Roman" w:hAnsi="Times New Roman"/>
          <w:b/>
          <w:sz w:val="28"/>
          <w:szCs w:val="28"/>
        </w:rPr>
        <w:t xml:space="preserve"> мероприятий по обеспечению безопасности </w:t>
      </w:r>
    </w:p>
    <w:p w:rsidR="000A219C" w:rsidRDefault="000A219C" w:rsidP="006B5BF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людей на водных объектах, охране их жизни и здоровья</w:t>
      </w:r>
    </w:p>
    <w:p w:rsidR="000A219C" w:rsidRDefault="000A219C" w:rsidP="006B5BF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Новгородского муниципального района</w:t>
      </w:r>
    </w:p>
    <w:p w:rsidR="006B5BFB" w:rsidRDefault="000A219C" w:rsidP="000A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4D0747" w:rsidRPr="0034547A" w:rsidRDefault="004D0747" w:rsidP="00EB6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47A">
        <w:rPr>
          <w:rFonts w:ascii="Times New Roman" w:hAnsi="Times New Roman"/>
          <w:sz w:val="28"/>
          <w:szCs w:val="28"/>
        </w:rPr>
        <w:t xml:space="preserve">Проблема в сфере обеспечения безопасности людей на водных объектах, охране их жизни и здоровья на территории Новгородского муниципального района (далее - муниципальный район) остается актуальной. </w:t>
      </w:r>
    </w:p>
    <w:p w:rsidR="004D0747" w:rsidRPr="007E414C" w:rsidRDefault="007E414C" w:rsidP="00EB6FCE">
      <w:pPr>
        <w:pStyle w:val="a6"/>
        <w:ind w:firstLine="709"/>
        <w:jc w:val="both"/>
        <w:rPr>
          <w:rFonts w:cs="Times New Roman"/>
          <w:sz w:val="28"/>
          <w:szCs w:val="22"/>
          <w:lang w:val="ru-RU"/>
        </w:rPr>
      </w:pPr>
      <w:r>
        <w:rPr>
          <w:sz w:val="28"/>
          <w:szCs w:val="28"/>
        </w:rPr>
        <w:t>За 2022</w:t>
      </w:r>
      <w:r w:rsidR="004D0747" w:rsidRPr="0034547A">
        <w:rPr>
          <w:sz w:val="28"/>
          <w:szCs w:val="28"/>
        </w:rPr>
        <w:t xml:space="preserve"> год на водных объектах муниципального района </w:t>
      </w:r>
      <w:r w:rsidRPr="00797815">
        <w:rPr>
          <w:sz w:val="28"/>
          <w:szCs w:val="28"/>
        </w:rPr>
        <w:t>погиб 1</w:t>
      </w:r>
      <w:r w:rsidR="004D0747" w:rsidRPr="00797815">
        <w:rPr>
          <w:sz w:val="28"/>
          <w:szCs w:val="28"/>
        </w:rPr>
        <w:t xml:space="preserve"> человек, </w:t>
      </w:r>
      <w:r w:rsidRPr="00797815">
        <w:rPr>
          <w:sz w:val="28"/>
          <w:szCs w:val="28"/>
        </w:rPr>
        <w:t>с января 2023</w:t>
      </w:r>
      <w:r w:rsidR="004D0747" w:rsidRPr="00797815">
        <w:rPr>
          <w:sz w:val="28"/>
          <w:szCs w:val="28"/>
        </w:rPr>
        <w:t xml:space="preserve"> года </w:t>
      </w:r>
      <w:r w:rsidR="000D2062" w:rsidRPr="00797815">
        <w:rPr>
          <w:sz w:val="28"/>
          <w:szCs w:val="28"/>
        </w:rPr>
        <w:t>по настоящее время погиб</w:t>
      </w:r>
      <w:r w:rsidRPr="00797815">
        <w:rPr>
          <w:sz w:val="28"/>
          <w:szCs w:val="28"/>
        </w:rPr>
        <w:t>ло</w:t>
      </w:r>
      <w:r w:rsidR="004D0747" w:rsidRPr="00797815">
        <w:rPr>
          <w:sz w:val="28"/>
          <w:szCs w:val="28"/>
        </w:rPr>
        <w:t xml:space="preserve"> </w:t>
      </w:r>
      <w:r w:rsidRPr="00797815">
        <w:rPr>
          <w:sz w:val="28"/>
          <w:szCs w:val="28"/>
        </w:rPr>
        <w:t>2</w:t>
      </w:r>
      <w:r w:rsidR="000D2062" w:rsidRPr="00797815">
        <w:rPr>
          <w:sz w:val="28"/>
          <w:szCs w:val="28"/>
        </w:rPr>
        <w:t xml:space="preserve"> человек</w:t>
      </w:r>
      <w:r w:rsidRPr="00797815">
        <w:rPr>
          <w:sz w:val="28"/>
          <w:szCs w:val="28"/>
        </w:rPr>
        <w:t>а</w:t>
      </w:r>
      <w:r w:rsidR="004D0747" w:rsidRPr="00797815">
        <w:rPr>
          <w:sz w:val="28"/>
          <w:szCs w:val="28"/>
        </w:rPr>
        <w:t>.</w:t>
      </w:r>
      <w:r w:rsidR="004D0747" w:rsidRPr="0034547A">
        <w:rPr>
          <w:sz w:val="28"/>
          <w:szCs w:val="28"/>
        </w:rPr>
        <w:t xml:space="preserve"> </w:t>
      </w:r>
      <w:r w:rsidR="00AF7C8B" w:rsidRPr="0034547A">
        <w:rPr>
          <w:sz w:val="28"/>
          <w:szCs w:val="28"/>
        </w:rPr>
        <w:t>С</w:t>
      </w:r>
      <w:r w:rsidR="00797815">
        <w:rPr>
          <w:sz w:val="28"/>
          <w:szCs w:val="28"/>
        </w:rPr>
        <w:t>лучаи гибели</w:t>
      </w:r>
      <w:r>
        <w:rPr>
          <w:sz w:val="28"/>
          <w:szCs w:val="28"/>
        </w:rPr>
        <w:t xml:space="preserve"> произошли</w:t>
      </w:r>
      <w:r>
        <w:rPr>
          <w:sz w:val="28"/>
          <w:szCs w:val="28"/>
          <w:lang w:val="ru-RU"/>
        </w:rPr>
        <w:t xml:space="preserve"> (</w:t>
      </w:r>
      <w:r w:rsidRPr="00C63AF9">
        <w:rPr>
          <w:rFonts w:cs="Times New Roman"/>
          <w:sz w:val="28"/>
          <w:szCs w:val="22"/>
          <w:lang w:val="ru-RU"/>
        </w:rPr>
        <w:t>10.04.</w:t>
      </w:r>
      <w:r w:rsidR="0063354C">
        <w:rPr>
          <w:rFonts w:cs="Times New Roman"/>
          <w:sz w:val="28"/>
          <w:szCs w:val="22"/>
          <w:lang w:val="ru-RU"/>
        </w:rPr>
        <w:t>20</w:t>
      </w:r>
      <w:r w:rsidRPr="00C63AF9">
        <w:rPr>
          <w:rFonts w:cs="Times New Roman"/>
          <w:sz w:val="28"/>
          <w:szCs w:val="22"/>
          <w:lang w:val="ru-RU"/>
        </w:rPr>
        <w:t>23</w:t>
      </w:r>
      <w:r>
        <w:rPr>
          <w:rFonts w:cs="Times New Roman"/>
          <w:sz w:val="28"/>
          <w:szCs w:val="22"/>
          <w:lang w:val="ru-RU"/>
        </w:rPr>
        <w:t>,</w:t>
      </w:r>
      <w:r w:rsidRPr="00C63AF9">
        <w:rPr>
          <w:rFonts w:cs="Times New Roman"/>
          <w:sz w:val="28"/>
          <w:szCs w:val="22"/>
          <w:lang w:val="ru-RU"/>
        </w:rPr>
        <w:t>10.06.</w:t>
      </w:r>
      <w:r w:rsidR="0063354C">
        <w:rPr>
          <w:rFonts w:cs="Times New Roman"/>
          <w:sz w:val="28"/>
          <w:szCs w:val="22"/>
          <w:lang w:val="ru-RU"/>
        </w:rPr>
        <w:t>20</w:t>
      </w:r>
      <w:r w:rsidRPr="00C63AF9">
        <w:rPr>
          <w:rFonts w:cs="Times New Roman"/>
          <w:sz w:val="28"/>
          <w:szCs w:val="22"/>
          <w:lang w:val="ru-RU"/>
        </w:rPr>
        <w:t>23</w:t>
      </w:r>
      <w:r>
        <w:rPr>
          <w:rFonts w:cs="Times New Roman"/>
          <w:sz w:val="28"/>
          <w:szCs w:val="22"/>
          <w:lang w:val="ru-RU"/>
        </w:rPr>
        <w:t>)</w:t>
      </w:r>
      <w:r w:rsidR="00882C76">
        <w:rPr>
          <w:rFonts w:cs="Times New Roman"/>
          <w:sz w:val="28"/>
          <w:szCs w:val="22"/>
          <w:lang w:val="ru-RU"/>
        </w:rPr>
        <w:t xml:space="preserve"> </w:t>
      </w:r>
      <w:r w:rsidR="00842668">
        <w:rPr>
          <w:rFonts w:cs="Times New Roman"/>
          <w:sz w:val="28"/>
          <w:szCs w:val="22"/>
          <w:lang w:val="ru-RU"/>
        </w:rPr>
        <w:t xml:space="preserve">в связи с </w:t>
      </w:r>
      <w:r w:rsidR="004D0747" w:rsidRPr="0034547A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</w:t>
      </w:r>
      <w:r w:rsidR="00842668"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мер</w:t>
      </w:r>
      <w:r w:rsidRPr="007E414C">
        <w:rPr>
          <w:sz w:val="28"/>
          <w:szCs w:val="28"/>
        </w:rPr>
        <w:t xml:space="preserve"> </w:t>
      </w:r>
      <w:r w:rsidRPr="0034547A">
        <w:rPr>
          <w:sz w:val="28"/>
          <w:szCs w:val="28"/>
        </w:rPr>
        <w:t>безопасности людей на водных объектах</w:t>
      </w:r>
      <w:r w:rsidR="00842668">
        <w:rPr>
          <w:sz w:val="28"/>
          <w:szCs w:val="28"/>
          <w:lang w:val="ru-RU"/>
        </w:rPr>
        <w:t xml:space="preserve"> при ловле рыбы</w:t>
      </w:r>
      <w:r w:rsidR="004D0747" w:rsidRPr="0034547A">
        <w:rPr>
          <w:sz w:val="28"/>
          <w:szCs w:val="28"/>
        </w:rPr>
        <w:t xml:space="preserve">. </w:t>
      </w:r>
    </w:p>
    <w:p w:rsidR="000A219C" w:rsidRPr="007E414C" w:rsidRDefault="000A219C" w:rsidP="00EB6F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E414C">
        <w:rPr>
          <w:rFonts w:ascii="Times New Roman" w:hAnsi="Times New Roman"/>
          <w:sz w:val="28"/>
          <w:szCs w:val="28"/>
        </w:rPr>
        <w:t>В целях осуществления мероприятий по обеспечению безопасности людей на водных объектах, охр</w:t>
      </w:r>
      <w:r w:rsidR="00EB0CF1" w:rsidRPr="007E414C">
        <w:rPr>
          <w:rFonts w:ascii="Times New Roman" w:hAnsi="Times New Roman"/>
          <w:sz w:val="28"/>
          <w:szCs w:val="28"/>
        </w:rPr>
        <w:t>ане их жизни и здоровья, управлением</w:t>
      </w:r>
      <w:r w:rsidRPr="007E414C">
        <w:rPr>
          <w:rFonts w:ascii="Times New Roman" w:hAnsi="Times New Roman"/>
          <w:sz w:val="28"/>
          <w:szCs w:val="28"/>
        </w:rPr>
        <w:t xml:space="preserve"> по делам ГО и ЧС Администрации Новгородского муниципального района (далее-Администрации района), разработан и утвержден постановл</w:t>
      </w:r>
      <w:r w:rsidR="002040F8" w:rsidRPr="007E414C">
        <w:rPr>
          <w:rFonts w:ascii="Times New Roman" w:hAnsi="Times New Roman"/>
          <w:sz w:val="28"/>
          <w:szCs w:val="28"/>
        </w:rPr>
        <w:t xml:space="preserve">ением Администрации района </w:t>
      </w:r>
      <w:r w:rsidR="007E414C" w:rsidRPr="007E414C">
        <w:rPr>
          <w:rFonts w:ascii="Times New Roman" w:hAnsi="Times New Roman"/>
          <w:sz w:val="28"/>
          <w:szCs w:val="28"/>
        </w:rPr>
        <w:t>от 23.12.2022 № 609</w:t>
      </w:r>
      <w:r w:rsidR="007E414C" w:rsidRPr="007E414C">
        <w:rPr>
          <w:rFonts w:ascii="Times New Roman" w:hAnsi="Times New Roman"/>
          <w:i/>
          <w:sz w:val="28"/>
          <w:szCs w:val="28"/>
        </w:rPr>
        <w:t xml:space="preserve"> </w:t>
      </w:r>
      <w:r w:rsidRPr="007E414C">
        <w:rPr>
          <w:rFonts w:ascii="Times New Roman" w:hAnsi="Times New Roman"/>
          <w:sz w:val="28"/>
          <w:szCs w:val="28"/>
        </w:rPr>
        <w:t>«План обеспечения безопасности населения на водных объектах на территории сельских поселений Новгородск</w:t>
      </w:r>
      <w:r w:rsidR="007E414C" w:rsidRPr="007E414C">
        <w:rPr>
          <w:rFonts w:ascii="Times New Roman" w:hAnsi="Times New Roman"/>
          <w:sz w:val="28"/>
          <w:szCs w:val="28"/>
        </w:rPr>
        <w:t>ого муниципального района в 2023</w:t>
      </w:r>
      <w:r w:rsidRPr="007E414C">
        <w:rPr>
          <w:rFonts w:ascii="Times New Roman" w:hAnsi="Times New Roman"/>
          <w:sz w:val="28"/>
          <w:szCs w:val="28"/>
        </w:rPr>
        <w:t xml:space="preserve"> году».</w:t>
      </w:r>
    </w:p>
    <w:p w:rsidR="0054017E" w:rsidRPr="0034547A" w:rsidRDefault="000A219C" w:rsidP="00EB6FCE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47A">
        <w:rPr>
          <w:rFonts w:ascii="Times New Roman" w:hAnsi="Times New Roman"/>
          <w:sz w:val="28"/>
          <w:szCs w:val="28"/>
        </w:rPr>
        <w:t>В исполнении указанного плана</w:t>
      </w:r>
      <w:r w:rsidR="0054017E" w:rsidRPr="0034547A">
        <w:rPr>
          <w:rFonts w:ascii="Times New Roman" w:hAnsi="Times New Roman"/>
          <w:sz w:val="28"/>
          <w:szCs w:val="28"/>
        </w:rPr>
        <w:t>:</w:t>
      </w:r>
    </w:p>
    <w:p w:rsidR="0054017E" w:rsidRPr="0034547A" w:rsidRDefault="0054017E" w:rsidP="00EB6FCE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47A">
        <w:rPr>
          <w:rFonts w:ascii="Times New Roman" w:hAnsi="Times New Roman"/>
          <w:sz w:val="28"/>
          <w:szCs w:val="28"/>
        </w:rPr>
        <w:t>- в зимний период утверждались</w:t>
      </w:r>
      <w:r w:rsidR="00EA2289" w:rsidRPr="0034547A">
        <w:rPr>
          <w:rFonts w:ascii="Times New Roman" w:hAnsi="Times New Roman"/>
          <w:sz w:val="28"/>
          <w:szCs w:val="28"/>
        </w:rPr>
        <w:t xml:space="preserve"> Постановления</w:t>
      </w:r>
      <w:r w:rsidRPr="0034547A">
        <w:rPr>
          <w:rFonts w:ascii="Times New Roman" w:hAnsi="Times New Roman"/>
          <w:sz w:val="28"/>
          <w:szCs w:val="28"/>
        </w:rPr>
        <w:t>:</w:t>
      </w:r>
    </w:p>
    <w:p w:rsidR="00EA2289" w:rsidRPr="0084159A" w:rsidRDefault="007E414C" w:rsidP="00EB6FCE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24.11.2022 №522</w:t>
      </w:r>
      <w:r w:rsidR="00EA2289" w:rsidRPr="0034547A">
        <w:rPr>
          <w:rFonts w:ascii="Times New Roman" w:hAnsi="Times New Roman"/>
          <w:sz w:val="28"/>
          <w:szCs w:val="28"/>
        </w:rPr>
        <w:t xml:space="preserve"> «О запрете выхода (выезда) на лед водных объектов на</w:t>
      </w:r>
      <w:r w:rsidR="00CD15A6" w:rsidRPr="0034547A">
        <w:rPr>
          <w:rFonts w:ascii="Times New Roman" w:hAnsi="Times New Roman"/>
          <w:sz w:val="28"/>
          <w:szCs w:val="28"/>
        </w:rPr>
        <w:t xml:space="preserve"> территории сельских</w:t>
      </w:r>
      <w:r>
        <w:rPr>
          <w:rFonts w:ascii="Times New Roman" w:hAnsi="Times New Roman"/>
          <w:sz w:val="28"/>
          <w:szCs w:val="28"/>
        </w:rPr>
        <w:t xml:space="preserve"> поселений»,</w:t>
      </w:r>
      <w:r w:rsidR="008B7445">
        <w:rPr>
          <w:rFonts w:ascii="Times New Roman" w:hAnsi="Times New Roman"/>
          <w:sz w:val="28"/>
          <w:szCs w:val="28"/>
        </w:rPr>
        <w:t xml:space="preserve"> от 12.01.2023</w:t>
      </w:r>
      <w:r w:rsidR="00EA2289" w:rsidRPr="0034547A">
        <w:rPr>
          <w:rFonts w:ascii="Times New Roman" w:hAnsi="Times New Roman"/>
          <w:sz w:val="28"/>
          <w:szCs w:val="28"/>
        </w:rPr>
        <w:t xml:space="preserve"> «О внесении дополнения в постановление Администрации Новгородс</w:t>
      </w:r>
      <w:r w:rsidR="002040F8" w:rsidRPr="0034547A">
        <w:rPr>
          <w:rFonts w:ascii="Times New Roman" w:hAnsi="Times New Roman"/>
          <w:sz w:val="28"/>
          <w:szCs w:val="28"/>
        </w:rPr>
        <w:t xml:space="preserve">кого муниципального района от </w:t>
      </w:r>
      <w:r w:rsidR="008B7445">
        <w:rPr>
          <w:rFonts w:ascii="Times New Roman" w:hAnsi="Times New Roman"/>
          <w:sz w:val="28"/>
          <w:szCs w:val="28"/>
        </w:rPr>
        <w:t>24.11.2022 №</w:t>
      </w:r>
      <w:r w:rsidR="008B7445" w:rsidRPr="00842668">
        <w:rPr>
          <w:rFonts w:ascii="Times New Roman" w:hAnsi="Times New Roman"/>
          <w:color w:val="000000" w:themeColor="text1"/>
          <w:sz w:val="28"/>
          <w:szCs w:val="28"/>
        </w:rPr>
        <w:t xml:space="preserve">522 </w:t>
      </w:r>
      <w:r w:rsidR="002040F8" w:rsidRPr="0084266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B7445" w:rsidRPr="00842668">
        <w:rPr>
          <w:rFonts w:ascii="Times New Roman" w:hAnsi="Times New Roman"/>
          <w:color w:val="000000" w:themeColor="text1"/>
          <w:sz w:val="28"/>
          <w:szCs w:val="28"/>
        </w:rPr>
        <w:t>Разрешить</w:t>
      </w:r>
      <w:r w:rsidR="00EA2289" w:rsidRPr="008426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2668" w:rsidRPr="00842668">
        <w:rPr>
          <w:rFonts w:ascii="Times New Roman" w:hAnsi="Times New Roman"/>
          <w:color w:val="000000" w:themeColor="text1"/>
          <w:sz w:val="28"/>
          <w:szCs w:val="28"/>
        </w:rPr>
        <w:t>с 14.01. 2023 выход</w:t>
      </w:r>
      <w:r w:rsidR="00CD15A6" w:rsidRPr="008426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2668" w:rsidRPr="00842668">
        <w:rPr>
          <w:rFonts w:ascii="Times New Roman" w:hAnsi="Times New Roman"/>
          <w:color w:val="000000" w:themeColor="text1"/>
          <w:sz w:val="28"/>
          <w:szCs w:val="28"/>
        </w:rPr>
        <w:t xml:space="preserve">людей оз. Ильмень в районе населенных пунктов Береговые </w:t>
      </w:r>
      <w:proofErr w:type="spellStart"/>
      <w:r w:rsidR="00842668" w:rsidRPr="00842668">
        <w:rPr>
          <w:rFonts w:ascii="Times New Roman" w:hAnsi="Times New Roman"/>
          <w:color w:val="000000" w:themeColor="text1"/>
          <w:sz w:val="28"/>
          <w:szCs w:val="28"/>
        </w:rPr>
        <w:t>Морины</w:t>
      </w:r>
      <w:proofErr w:type="spellEnd"/>
      <w:r w:rsidR="00842668" w:rsidRPr="0084266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842668" w:rsidRPr="00842668">
        <w:rPr>
          <w:rFonts w:ascii="Times New Roman" w:hAnsi="Times New Roman"/>
          <w:color w:val="000000" w:themeColor="text1"/>
          <w:sz w:val="28"/>
          <w:szCs w:val="28"/>
        </w:rPr>
        <w:t>Козынево</w:t>
      </w:r>
      <w:proofErr w:type="spellEnd"/>
      <w:r w:rsidR="00842668" w:rsidRPr="0084266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842668" w:rsidRPr="00842668">
        <w:rPr>
          <w:rFonts w:ascii="Times New Roman" w:hAnsi="Times New Roman"/>
          <w:color w:val="000000" w:themeColor="text1"/>
          <w:sz w:val="28"/>
          <w:szCs w:val="28"/>
        </w:rPr>
        <w:t>Ондвор</w:t>
      </w:r>
      <w:proofErr w:type="spellEnd"/>
      <w:r w:rsidR="00842668" w:rsidRPr="00842668">
        <w:rPr>
          <w:rFonts w:ascii="Times New Roman" w:hAnsi="Times New Roman"/>
          <w:color w:val="000000" w:themeColor="text1"/>
          <w:sz w:val="28"/>
          <w:szCs w:val="28"/>
        </w:rPr>
        <w:t xml:space="preserve">, Песчаное, </w:t>
      </w:r>
      <w:proofErr w:type="spellStart"/>
      <w:r w:rsidR="00842668" w:rsidRPr="00842668">
        <w:rPr>
          <w:rFonts w:ascii="Times New Roman" w:hAnsi="Times New Roman"/>
          <w:color w:val="000000" w:themeColor="text1"/>
          <w:sz w:val="28"/>
          <w:szCs w:val="28"/>
        </w:rPr>
        <w:t>Курицко</w:t>
      </w:r>
      <w:proofErr w:type="spellEnd"/>
      <w:r w:rsidR="00842668" w:rsidRPr="0084266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842668" w:rsidRPr="00842668">
        <w:rPr>
          <w:rFonts w:ascii="Times New Roman" w:hAnsi="Times New Roman"/>
          <w:color w:val="000000" w:themeColor="text1"/>
          <w:sz w:val="28"/>
          <w:szCs w:val="28"/>
        </w:rPr>
        <w:t>Еруново</w:t>
      </w:r>
      <w:proofErr w:type="spellEnd"/>
      <w:r w:rsidR="00842668" w:rsidRPr="0084266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842668" w:rsidRPr="00842668">
        <w:rPr>
          <w:rFonts w:ascii="Times New Roman" w:hAnsi="Times New Roman"/>
          <w:color w:val="000000" w:themeColor="text1"/>
          <w:sz w:val="28"/>
          <w:szCs w:val="28"/>
        </w:rPr>
        <w:t>Сергово</w:t>
      </w:r>
      <w:proofErr w:type="spellEnd"/>
      <w:r w:rsidR="00842668" w:rsidRPr="00842668">
        <w:rPr>
          <w:rFonts w:ascii="Times New Roman" w:hAnsi="Times New Roman"/>
          <w:color w:val="000000" w:themeColor="text1"/>
          <w:sz w:val="28"/>
          <w:szCs w:val="28"/>
        </w:rPr>
        <w:t xml:space="preserve"> Новгор</w:t>
      </w:r>
      <w:r w:rsidR="00507C4C">
        <w:rPr>
          <w:rFonts w:ascii="Times New Roman" w:hAnsi="Times New Roman"/>
          <w:color w:val="000000" w:themeColor="text1"/>
          <w:sz w:val="28"/>
          <w:szCs w:val="28"/>
        </w:rPr>
        <w:t>одского муниципального района».</w:t>
      </w:r>
      <w:r w:rsidR="0063354C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882C76" w:rsidRDefault="00882C76" w:rsidP="00EB6FCE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47A">
        <w:rPr>
          <w:rFonts w:ascii="Times New Roman" w:hAnsi="Times New Roman"/>
          <w:sz w:val="28"/>
          <w:szCs w:val="28"/>
        </w:rPr>
        <w:t>- в весенне-летний период утверждались Постановления:</w:t>
      </w:r>
    </w:p>
    <w:p w:rsidR="00882C76" w:rsidRPr="0034547A" w:rsidRDefault="00882C76" w:rsidP="00EB6FCE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11.05.2023 №270 «О массовом купании на территории сельских поселений Новгородского муниципального района» о запрете массового купания;</w:t>
      </w:r>
    </w:p>
    <w:p w:rsidR="00882C76" w:rsidRPr="00676D03" w:rsidRDefault="00882C76" w:rsidP="00EB6FC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76D03">
        <w:rPr>
          <w:rFonts w:ascii="Times New Roman" w:hAnsi="Times New Roman"/>
          <w:color w:val="000000"/>
          <w:sz w:val="28"/>
          <w:szCs w:val="28"/>
        </w:rPr>
        <w:t>от 22.06.2023 № 374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6D03">
        <w:rPr>
          <w:rFonts w:ascii="Times New Roman" w:hAnsi="Times New Roman"/>
          <w:sz w:val="28"/>
          <w:szCs w:val="28"/>
        </w:rPr>
        <w:t>«</w:t>
      </w:r>
      <w:r w:rsidRPr="00676D03">
        <w:rPr>
          <w:rFonts w:ascii="Times New Roman" w:hAnsi="Times New Roman"/>
          <w:bCs/>
          <w:sz w:val="28"/>
          <w:szCs w:val="28"/>
        </w:rPr>
        <w:t xml:space="preserve">Об </w:t>
      </w:r>
      <w:r w:rsidRPr="00676D03">
        <w:rPr>
          <w:rFonts w:ascii="Times New Roman" w:hAnsi="Times New Roman"/>
          <w:sz w:val="28"/>
          <w:szCs w:val="28"/>
        </w:rPr>
        <w:t>открытии купального сезона на территории сельских поселений</w:t>
      </w:r>
      <w:r w:rsidRPr="00676D0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76D03">
        <w:rPr>
          <w:rFonts w:ascii="Times New Roman" w:hAnsi="Times New Roman"/>
          <w:sz w:val="28"/>
          <w:szCs w:val="28"/>
        </w:rPr>
        <w:t>Новгородского муниципального района» о массовом купании.</w:t>
      </w:r>
    </w:p>
    <w:p w:rsidR="00882C76" w:rsidRPr="0034547A" w:rsidRDefault="00882C76" w:rsidP="00EB6FCE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47A">
        <w:rPr>
          <w:rFonts w:ascii="Times New Roman" w:hAnsi="Times New Roman"/>
          <w:sz w:val="28"/>
          <w:szCs w:val="28"/>
        </w:rPr>
        <w:t>В общеобразовательных и дошкольных учреждениях муниципального района проведены профилактические занятия по обеспечению безопасности людей на водных объектах:</w:t>
      </w:r>
    </w:p>
    <w:p w:rsidR="00882C76" w:rsidRPr="00797815" w:rsidRDefault="00882C76" w:rsidP="00EB6FCE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C2D">
        <w:rPr>
          <w:rFonts w:ascii="Times New Roman" w:hAnsi="Times New Roman"/>
          <w:sz w:val="28"/>
          <w:szCs w:val="28"/>
        </w:rPr>
        <w:lastRenderedPageBreak/>
        <w:t xml:space="preserve">- в зимний период 2022-2023 гг. </w:t>
      </w:r>
      <w:r w:rsidRPr="00797815">
        <w:rPr>
          <w:rFonts w:ascii="Times New Roman" w:hAnsi="Times New Roman"/>
          <w:sz w:val="28"/>
          <w:szCs w:val="28"/>
        </w:rPr>
        <w:t>(в 14 учреждений,</w:t>
      </w:r>
      <w:r w:rsidR="00D34E20" w:rsidRPr="00797815">
        <w:rPr>
          <w:rFonts w:ascii="Times New Roman" w:hAnsi="Times New Roman"/>
          <w:sz w:val="28"/>
          <w:szCs w:val="28"/>
        </w:rPr>
        <w:t xml:space="preserve"> проинструктировано</w:t>
      </w:r>
      <w:r w:rsidR="0063354C" w:rsidRPr="00797815">
        <w:rPr>
          <w:rFonts w:ascii="Times New Roman" w:hAnsi="Times New Roman"/>
          <w:sz w:val="28"/>
          <w:szCs w:val="28"/>
        </w:rPr>
        <w:t xml:space="preserve"> </w:t>
      </w:r>
      <w:r w:rsidR="00D34E20" w:rsidRPr="00797815">
        <w:rPr>
          <w:rFonts w:ascii="Times New Roman" w:hAnsi="Times New Roman"/>
          <w:sz w:val="28"/>
          <w:szCs w:val="28"/>
        </w:rPr>
        <w:t>- 310 детей</w:t>
      </w:r>
      <w:r w:rsidRPr="00797815">
        <w:rPr>
          <w:rFonts w:ascii="Times New Roman" w:hAnsi="Times New Roman"/>
          <w:sz w:val="28"/>
          <w:szCs w:val="28"/>
        </w:rPr>
        <w:t>).</w:t>
      </w:r>
    </w:p>
    <w:p w:rsidR="00882C76" w:rsidRPr="0034547A" w:rsidRDefault="00882C76" w:rsidP="00EB6FC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4547A">
        <w:rPr>
          <w:rFonts w:ascii="Times New Roman" w:hAnsi="Times New Roman"/>
          <w:sz w:val="28"/>
          <w:szCs w:val="28"/>
        </w:rPr>
        <w:t>В период купального сезона при благоприятных для купания погодных условиях ежедневно во взаимодействии</w:t>
      </w: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 инспекторами Центра ГИМС Главного управления МЧС России по Новгородской области и сотрудниками МО МВД РФ «Новгородский» проводились профилактические рейды по обеспечению безопасности людей на водных объектах:</w:t>
      </w:r>
    </w:p>
    <w:p w:rsidR="00882C76" w:rsidRPr="00797815" w:rsidRDefault="00882C76" w:rsidP="00EB6FC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>- в зимний период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2022</w:t>
      </w:r>
      <w:r w:rsidR="0063354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-</w:t>
      </w:r>
      <w:r w:rsidR="0063354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2023</w:t>
      </w: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годов </w:t>
      </w:r>
      <w:r w:rsidRPr="00766C2D">
        <w:rPr>
          <w:rFonts w:ascii="Times New Roman" w:eastAsia="Calibri" w:hAnsi="Times New Roman"/>
          <w:bCs/>
          <w:sz w:val="28"/>
          <w:szCs w:val="28"/>
          <w:lang w:eastAsia="ru-RU"/>
        </w:rPr>
        <w:t>совершено</w:t>
      </w:r>
      <w:r w:rsidRPr="00766C2D">
        <w:rPr>
          <w:rFonts w:ascii="Times New Roman" w:hAnsi="Times New Roman"/>
          <w:sz w:val="28"/>
        </w:rPr>
        <w:t xml:space="preserve"> </w:t>
      </w:r>
      <w:r w:rsidRPr="00797815">
        <w:rPr>
          <w:rFonts w:ascii="Times New Roman" w:hAnsi="Times New Roman"/>
          <w:sz w:val="28"/>
        </w:rPr>
        <w:t>23</w:t>
      </w:r>
      <w:r w:rsidRPr="00797815">
        <w:rPr>
          <w:sz w:val="28"/>
        </w:rPr>
        <w:t xml:space="preserve"> </w:t>
      </w:r>
      <w:proofErr w:type="spellStart"/>
      <w:r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>надзорно</w:t>
      </w:r>
      <w:proofErr w:type="spellEnd"/>
      <w:r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>-профилактических рейда по водным объектам муниципального района (проинструктировано - 276 человек, составлено 16 протоколов об административном правонарушении);</w:t>
      </w:r>
    </w:p>
    <w:p w:rsidR="00882C76" w:rsidRPr="00797815" w:rsidRDefault="00882C76" w:rsidP="00EB6FC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>- в летний период 2023 года совершен</w:t>
      </w:r>
      <w:r w:rsidR="00D34E20"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>о</w:t>
      </w:r>
      <w:r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29 </w:t>
      </w:r>
      <w:proofErr w:type="spellStart"/>
      <w:r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>надзорно</w:t>
      </w:r>
      <w:proofErr w:type="spellEnd"/>
      <w:r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-профилактических рейдов по водным объектам муниципального района (проинструктировано- 355 человек, составлено 0 протоколов об административном правонарушении). </w:t>
      </w:r>
    </w:p>
    <w:p w:rsidR="00DD5939" w:rsidRPr="008B197C" w:rsidRDefault="008B197C" w:rsidP="00EB6FC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</w:pPr>
      <w:r w:rsidRPr="008B197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На водных объектах за летний период 2023 года спасено:</w:t>
      </w:r>
    </w:p>
    <w:p w:rsidR="008B197C" w:rsidRPr="008B197C" w:rsidRDefault="008B197C" w:rsidP="00EB6FC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</w:pPr>
      <w:r w:rsidRPr="008B197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-</w:t>
      </w:r>
      <w:r w:rsidR="0079781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B197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место массового отдыха (купания) д. Ондвор-1 человек;</w:t>
      </w:r>
    </w:p>
    <w:p w:rsidR="008B197C" w:rsidRPr="0084159A" w:rsidRDefault="008B197C" w:rsidP="00EB6FC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FF0000"/>
          <w:sz w:val="28"/>
          <w:szCs w:val="28"/>
          <w:lang w:eastAsia="ru-RU"/>
        </w:rPr>
      </w:pPr>
      <w:r w:rsidRPr="008B197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в несанкционированном</w:t>
      </w: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мест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е д. Береговые Морины</w:t>
      </w:r>
      <w:r w:rsidR="0063354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-</w:t>
      </w:r>
      <w:r w:rsidR="0063354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4 человека, однако 1 из них позже скончался в больнице.</w:t>
      </w:r>
    </w:p>
    <w:p w:rsidR="00EF7037" w:rsidRPr="00797815" w:rsidRDefault="00EF7037" w:rsidP="00EB6FC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</w:pP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>Информация по мерам безопасности людей на водных объ</w:t>
      </w:r>
      <w:r w:rsidR="00C63761"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>ектах размещается на официальном сайте</w:t>
      </w: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Администрации района, «В Контакте», а также публикуется в газете «Звезда». </w:t>
      </w:r>
      <w:r w:rsidR="0084159A">
        <w:rPr>
          <w:rFonts w:ascii="Times New Roman" w:eastAsia="Calibri" w:hAnsi="Times New Roman"/>
          <w:bCs/>
          <w:sz w:val="28"/>
          <w:szCs w:val="28"/>
          <w:lang w:eastAsia="ru-RU"/>
        </w:rPr>
        <w:t>Всего с начала 2023</w:t>
      </w: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года </w:t>
      </w:r>
      <w:r w:rsidRPr="0079781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опубликовано </w:t>
      </w:r>
      <w:r w:rsidR="00E827EF" w:rsidRPr="0079781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63</w:t>
      </w:r>
      <w:r w:rsidRPr="0079781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статьи.</w:t>
      </w:r>
    </w:p>
    <w:p w:rsidR="00910933" w:rsidRPr="0034547A" w:rsidRDefault="00910933" w:rsidP="00EB6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47A">
        <w:rPr>
          <w:rFonts w:ascii="Times New Roman" w:hAnsi="Times New Roman"/>
          <w:sz w:val="28"/>
          <w:szCs w:val="28"/>
          <w:lang w:eastAsia="ru-RU"/>
        </w:rPr>
        <w:t xml:space="preserve">В соответствии с Распоряжением Администрации Новгородского района от 12.07.2022 №1280-рг «Об утверждении Положения о спасательном посте» в месте массового отдыха и купания населения на озере Ильмень в деревне </w:t>
      </w:r>
      <w:proofErr w:type="spellStart"/>
      <w:r w:rsidRPr="0034547A">
        <w:rPr>
          <w:rFonts w:ascii="Times New Roman" w:hAnsi="Times New Roman"/>
          <w:sz w:val="28"/>
          <w:szCs w:val="28"/>
          <w:lang w:eastAsia="ru-RU"/>
        </w:rPr>
        <w:t>Ондвор</w:t>
      </w:r>
      <w:proofErr w:type="spellEnd"/>
      <w:r w:rsidRPr="0034547A">
        <w:rPr>
          <w:rFonts w:ascii="Times New Roman" w:hAnsi="Times New Roman"/>
          <w:sz w:val="28"/>
          <w:szCs w:val="28"/>
          <w:lang w:eastAsia="ru-RU"/>
        </w:rPr>
        <w:t>, Ракомского сельского поселения оборудован спасательный пост необходимым имуществом и организовано ежедневное дежурство наблюдателями.</w:t>
      </w:r>
    </w:p>
    <w:p w:rsidR="00DD5939" w:rsidRPr="00797815" w:rsidRDefault="00546DF4" w:rsidP="00EB6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47A">
        <w:rPr>
          <w:rFonts w:ascii="Times New Roman" w:hAnsi="Times New Roman"/>
          <w:sz w:val="28"/>
          <w:szCs w:val="28"/>
          <w:lang w:eastAsia="ru-RU"/>
        </w:rPr>
        <w:t xml:space="preserve">В соответствии с перечнем населенных пунктов, утвержденного решением комиссии по предупреждению и ликвидации чрезвычайных ситуаций и обеспечению пожарной безопасности Администрации Новгородского муниципального района от 15.12.2020 № 7/3 на водных объектах Новгородского муниципального района установлено </w:t>
      </w:r>
      <w:r w:rsidRPr="00797815">
        <w:rPr>
          <w:rFonts w:ascii="Times New Roman" w:hAnsi="Times New Roman"/>
          <w:sz w:val="28"/>
          <w:szCs w:val="28"/>
          <w:lang w:eastAsia="ru-RU"/>
        </w:rPr>
        <w:t>50 информационных знаков «Купание запрещено»</w:t>
      </w:r>
      <w:r w:rsidR="00D34E20" w:rsidRPr="00797815">
        <w:rPr>
          <w:rFonts w:ascii="Times New Roman" w:hAnsi="Times New Roman"/>
          <w:sz w:val="28"/>
          <w:szCs w:val="28"/>
          <w:lang w:eastAsia="ru-RU"/>
        </w:rPr>
        <w:t xml:space="preserve"> ил</w:t>
      </w:r>
      <w:r w:rsidR="0063354C" w:rsidRPr="00797815">
        <w:rPr>
          <w:rFonts w:ascii="Times New Roman" w:hAnsi="Times New Roman"/>
          <w:sz w:val="28"/>
          <w:szCs w:val="28"/>
          <w:lang w:eastAsia="ru-RU"/>
        </w:rPr>
        <w:t>и выход (выезд) на лед запрещен</w:t>
      </w:r>
      <w:r w:rsidRPr="00797815">
        <w:rPr>
          <w:rFonts w:ascii="Times New Roman" w:hAnsi="Times New Roman"/>
          <w:sz w:val="28"/>
          <w:szCs w:val="28"/>
          <w:lang w:eastAsia="ru-RU"/>
        </w:rPr>
        <w:t>.</w:t>
      </w:r>
    </w:p>
    <w:p w:rsidR="00EF7037" w:rsidRPr="00797815" w:rsidRDefault="000A219C" w:rsidP="00EB6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Еженедельно проводилась работа по выявлению несанкционированных мест массового отдыха (купания) населения с целью недопущения купания в опасных местах, особенно детей </w:t>
      </w:r>
      <w:r w:rsidR="00546DF4"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>–</w:t>
      </w:r>
      <w:r w:rsidR="000656D1"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546DF4"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не </w:t>
      </w:r>
      <w:r w:rsidR="00EF7037"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>выявлен</w:t>
      </w:r>
      <w:r w:rsidR="00546DF4"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>о</w:t>
      </w:r>
      <w:r w:rsidR="00EF7037" w:rsidRPr="00797815">
        <w:rPr>
          <w:rFonts w:ascii="Times New Roman" w:hAnsi="Times New Roman"/>
          <w:sz w:val="28"/>
          <w:szCs w:val="28"/>
        </w:rPr>
        <w:t>.</w:t>
      </w:r>
    </w:p>
    <w:p w:rsidR="000A219C" w:rsidRPr="00797815" w:rsidRDefault="000A219C" w:rsidP="00EB6FC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ходе подготовки мест массового отдыха (купания) на территории муниципального района планировалось открытие </w:t>
      </w:r>
      <w:r w:rsidR="00EF7037"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>19</w:t>
      </w:r>
      <w:r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мест массового отдыха (купания) в соответствии с этим:</w:t>
      </w:r>
    </w:p>
    <w:p w:rsidR="000A219C" w:rsidRPr="00797815" w:rsidRDefault="000A219C" w:rsidP="00EB6FC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>- проведены водолазные обследования дна Новгородским ОГБУ «</w:t>
      </w:r>
      <w:proofErr w:type="spellStart"/>
      <w:r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>Облводобъект</w:t>
      </w:r>
      <w:proofErr w:type="spellEnd"/>
      <w:r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» - </w:t>
      </w:r>
      <w:r w:rsidR="00EF7037"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>на 19</w:t>
      </w:r>
      <w:r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мест получены положительные заключения;</w:t>
      </w:r>
    </w:p>
    <w:p w:rsidR="000A219C" w:rsidRPr="0034547A" w:rsidRDefault="000A219C" w:rsidP="0079781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lastRenderedPageBreak/>
        <w:t xml:space="preserve">- проведены лабораторные исследования воды «Центром, гигиены и эпидемиологии в Новгородской области». </w:t>
      </w:r>
    </w:p>
    <w:p w:rsidR="000A219C" w:rsidRPr="0034547A" w:rsidRDefault="000A219C" w:rsidP="0079781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Получены заключения по исследованию поверхностных вод: </w:t>
      </w:r>
    </w:p>
    <w:p w:rsidR="000A219C" w:rsidRPr="00797815" w:rsidRDefault="00983160" w:rsidP="0079781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>1.</w:t>
      </w:r>
      <w:r w:rsidR="00507C4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507C4C"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>Положительные на 4</w:t>
      </w:r>
      <w:r w:rsidR="000A219C"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места, где разрешено купание:</w:t>
      </w:r>
    </w:p>
    <w:p w:rsidR="00546DF4" w:rsidRPr="00797815" w:rsidRDefault="0084159A" w:rsidP="0079781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546DF4"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Ракомское сельское поселение (д. </w:t>
      </w:r>
      <w:proofErr w:type="spellStart"/>
      <w:r w:rsidR="00546DF4"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>Ондвор</w:t>
      </w:r>
      <w:proofErr w:type="spellEnd"/>
      <w:r w:rsidR="00546DF4"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>);</w:t>
      </w:r>
    </w:p>
    <w:p w:rsidR="0084159A" w:rsidRPr="00797815" w:rsidRDefault="0084159A" w:rsidP="0079781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-</w:t>
      </w:r>
      <w:r w:rsidR="000656D1"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>Ракомское</w:t>
      </w:r>
      <w:proofErr w:type="spellEnd"/>
      <w:r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сельское поселение (</w:t>
      </w:r>
      <w:proofErr w:type="spellStart"/>
      <w:r w:rsidRPr="00797815">
        <w:rPr>
          <w:rFonts w:ascii="Times New Roman" w:hAnsi="Times New Roman"/>
          <w:sz w:val="28"/>
          <w:szCs w:val="28"/>
        </w:rPr>
        <w:t>ур</w:t>
      </w:r>
      <w:proofErr w:type="spellEnd"/>
      <w:r w:rsidRPr="00797815">
        <w:rPr>
          <w:rFonts w:ascii="Times New Roman" w:hAnsi="Times New Roman"/>
          <w:sz w:val="28"/>
          <w:szCs w:val="28"/>
        </w:rPr>
        <w:t>. Лисья Гора</w:t>
      </w:r>
      <w:r w:rsidR="000656D1" w:rsidRPr="00797815">
        <w:rPr>
          <w:rFonts w:ascii="Times New Roman" w:hAnsi="Times New Roman"/>
          <w:sz w:val="28"/>
          <w:szCs w:val="28"/>
        </w:rPr>
        <w:t>,</w:t>
      </w:r>
      <w:r w:rsidRPr="00797815">
        <w:rPr>
          <w:rFonts w:ascii="Times New Roman" w:hAnsi="Times New Roman"/>
          <w:sz w:val="28"/>
          <w:szCs w:val="28"/>
        </w:rPr>
        <w:t xml:space="preserve"> карьер</w:t>
      </w:r>
      <w:r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>);</w:t>
      </w:r>
    </w:p>
    <w:p w:rsidR="00546DF4" w:rsidRPr="00797815" w:rsidRDefault="00E84ADF" w:rsidP="0079781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546DF4"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</w:t>
      </w:r>
      <w:proofErr w:type="spellStart"/>
      <w:r w:rsidR="00546DF4"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>Трубичинское</w:t>
      </w:r>
      <w:proofErr w:type="spellEnd"/>
      <w:r w:rsidR="00546DF4"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сельское поселение (д. Витка</w:t>
      </w:r>
      <w:r w:rsidR="000656D1"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>,</w:t>
      </w:r>
      <w:r w:rsidR="0084159A" w:rsidRPr="00797815">
        <w:rPr>
          <w:rFonts w:ascii="Times New Roman" w:hAnsi="Times New Roman"/>
          <w:sz w:val="28"/>
          <w:szCs w:val="28"/>
        </w:rPr>
        <w:t xml:space="preserve"> карьер</w:t>
      </w:r>
      <w:r w:rsidR="00507C4C" w:rsidRPr="00797815">
        <w:rPr>
          <w:rFonts w:ascii="Times New Roman" w:eastAsia="Calibri" w:hAnsi="Times New Roman"/>
          <w:bCs/>
          <w:sz w:val="28"/>
          <w:szCs w:val="28"/>
          <w:lang w:eastAsia="ru-RU"/>
        </w:rPr>
        <w:t>);</w:t>
      </w:r>
    </w:p>
    <w:p w:rsidR="003B0CF9" w:rsidRPr="00797815" w:rsidRDefault="00797815" w:rsidP="0079781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bCs/>
          <w:color w:val="FF0000"/>
          <w:sz w:val="28"/>
          <w:szCs w:val="28"/>
          <w:lang w:eastAsia="ru-RU"/>
        </w:rPr>
        <w:t xml:space="preserve"> </w:t>
      </w:r>
      <w:r w:rsidR="00507C4C" w:rsidRPr="0079781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-</w:t>
      </w:r>
      <w:r w:rsidR="000656D1" w:rsidRPr="0079781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B0CF9" w:rsidRPr="0079781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Пролетарское городское поселение </w:t>
      </w:r>
      <w:r w:rsidR="000656D1" w:rsidRPr="0079781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(</w:t>
      </w:r>
      <w:r w:rsidR="003B0CF9" w:rsidRPr="00797815">
        <w:rPr>
          <w:rFonts w:ascii="Times New Roman" w:hAnsi="Times New Roman"/>
          <w:color w:val="000000" w:themeColor="text1"/>
          <w:sz w:val="28"/>
          <w:szCs w:val="28"/>
        </w:rPr>
        <w:t xml:space="preserve">д. </w:t>
      </w:r>
      <w:proofErr w:type="spellStart"/>
      <w:r w:rsidR="003B0CF9" w:rsidRPr="00797815">
        <w:rPr>
          <w:rFonts w:ascii="Times New Roman" w:hAnsi="Times New Roman"/>
          <w:color w:val="000000" w:themeColor="text1"/>
          <w:sz w:val="28"/>
          <w:szCs w:val="28"/>
        </w:rPr>
        <w:t>Гостцы</w:t>
      </w:r>
      <w:proofErr w:type="spellEnd"/>
      <w:r w:rsidR="003B0CF9" w:rsidRPr="00797815">
        <w:rPr>
          <w:rFonts w:ascii="Times New Roman" w:hAnsi="Times New Roman"/>
          <w:color w:val="000000" w:themeColor="text1"/>
          <w:sz w:val="28"/>
          <w:szCs w:val="28"/>
        </w:rPr>
        <w:t>, ул. Новая</w:t>
      </w:r>
      <w:r w:rsidR="000656D1" w:rsidRPr="00797815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0CF9" w:rsidRPr="00797815">
        <w:rPr>
          <w:rFonts w:ascii="Times New Roman" w:hAnsi="Times New Roman"/>
          <w:color w:val="000000" w:themeColor="text1"/>
          <w:sz w:val="28"/>
          <w:szCs w:val="28"/>
        </w:rPr>
        <w:t>водоем</w:t>
      </w:r>
      <w:r w:rsidR="00EE77EB" w:rsidRPr="0079781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B0CF9" w:rsidRPr="0079781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r w:rsidR="000656D1" w:rsidRPr="0079781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не отк</w:t>
      </w:r>
      <w:r w:rsidR="003B0CF9" w:rsidRPr="0079781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рывалось</w:t>
      </w:r>
      <w:r w:rsidR="00507C4C" w:rsidRPr="0079781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.</w:t>
      </w:r>
      <w:r w:rsidR="003B0CF9" w:rsidRPr="0079781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</w:t>
      </w:r>
      <w:r w:rsidR="003B0CF9" w:rsidRPr="00797815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</w:p>
    <w:p w:rsidR="00983160" w:rsidRPr="00797815" w:rsidRDefault="00983160" w:rsidP="00797815">
      <w:pPr>
        <w:spacing w:after="0" w:line="240" w:lineRule="auto"/>
        <w:ind w:firstLine="709"/>
        <w:jc w:val="both"/>
        <w:rPr>
          <w:color w:val="000000" w:themeColor="text1"/>
        </w:rPr>
      </w:pPr>
      <w:r w:rsidRPr="0079781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2.</w:t>
      </w:r>
      <w:r w:rsidR="000A219C" w:rsidRPr="0079781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20CDA" w:rsidRPr="0079781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Отрицательные на 1</w:t>
      </w:r>
      <w:r w:rsidR="00CE2EF3" w:rsidRPr="0079781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5</w:t>
      </w:r>
      <w:r w:rsidR="000A219C" w:rsidRPr="0079781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мест массового отдыха (купания)</w:t>
      </w:r>
      <w:r w:rsidR="00090582" w:rsidRPr="0079781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:</w:t>
      </w:r>
      <w:r w:rsidR="00702640" w:rsidRPr="00797815">
        <w:rPr>
          <w:color w:val="000000" w:themeColor="text1"/>
        </w:rPr>
        <w:t xml:space="preserve"> </w:t>
      </w:r>
    </w:p>
    <w:p w:rsidR="000A219C" w:rsidRPr="00D34E20" w:rsidRDefault="00983160" w:rsidP="0079781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</w:pPr>
      <w:r w:rsidRPr="00D34E20">
        <w:rPr>
          <w:rFonts w:ascii="Times New Roman" w:hAnsi="Times New Roman"/>
          <w:color w:val="000000" w:themeColor="text1"/>
          <w:sz w:val="28"/>
          <w:szCs w:val="28"/>
        </w:rPr>
        <w:t xml:space="preserve">2.1. </w:t>
      </w:r>
      <w:r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Н</w:t>
      </w:r>
      <w:r w:rsidR="00702640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е соответствие по требованиям </w:t>
      </w:r>
      <w:proofErr w:type="spellStart"/>
      <w:r w:rsidR="00702640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СанПин</w:t>
      </w:r>
      <w:proofErr w:type="spellEnd"/>
      <w:r w:rsidR="00702640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(по показателю железо</w:t>
      </w:r>
      <w:r w:rsidR="00EE77E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- в 1</w:t>
      </w:r>
      <w:r w:rsidR="002454E4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3</w:t>
      </w:r>
      <w:r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местах</w:t>
      </w:r>
      <w:r w:rsidR="00D33590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)</w:t>
      </w:r>
      <w:r w:rsidR="000A219C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:</w:t>
      </w:r>
    </w:p>
    <w:p w:rsidR="000A219C" w:rsidRPr="00D34E20" w:rsidRDefault="000A219C" w:rsidP="0079781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</w:pPr>
      <w:r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- Борковское сельское поселение (</w:t>
      </w:r>
      <w:r w:rsidR="00983160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д. </w:t>
      </w:r>
      <w:proofErr w:type="spellStart"/>
      <w:r w:rsidR="00983160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Курицко</w:t>
      </w:r>
      <w:proofErr w:type="spellEnd"/>
      <w:r w:rsidR="00983160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, оз. Ильмень</w:t>
      </w:r>
      <w:r w:rsidR="002454E4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; д. Борки, р. Веронда</w:t>
      </w:r>
      <w:r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); </w:t>
      </w:r>
    </w:p>
    <w:p w:rsidR="000A219C" w:rsidRPr="00D34E20" w:rsidRDefault="000A219C" w:rsidP="0079781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</w:pPr>
      <w:r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- Бронницкое сельское поселение (с. Бронница, ул. Песочная, р. Глушица; место под названием «Пески», р. Мста);</w:t>
      </w:r>
    </w:p>
    <w:p w:rsidR="000A219C" w:rsidRPr="00D34E20" w:rsidRDefault="000A219C" w:rsidP="0079781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</w:pPr>
      <w:r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- Савинское сельское поселение (д. </w:t>
      </w:r>
      <w:proofErr w:type="spellStart"/>
      <w:r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Божонка</w:t>
      </w:r>
      <w:proofErr w:type="spellEnd"/>
      <w:r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, ул. Строителей, р. Мста; д. Волотово, ул. Речная, р. Малый Волховец; д. Новоселицы, ул. Речная, р. Мста; д. Плашкино, ул. Центральная, р. Мста; д. Пятница, ул. Пляжная, р. Мста; д. Савино, ул. Центральная, р. Вишера; д. Слутка, р. Волхов);</w:t>
      </w:r>
    </w:p>
    <w:p w:rsidR="000A219C" w:rsidRPr="00D34E20" w:rsidRDefault="000A219C" w:rsidP="00797815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</w:pPr>
      <w:r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- Пролетарское городское поселение (п. Пролетарий «Бродовая», р. Н</w:t>
      </w:r>
      <w:r w:rsidR="00720CDA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иша; д. Красные станки, </w:t>
      </w:r>
      <w:r w:rsidR="003B0CF9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карьер);</w:t>
      </w:r>
    </w:p>
    <w:p w:rsidR="00D34E20" w:rsidRPr="00E84ADF" w:rsidRDefault="00983160" w:rsidP="0079781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2.</w:t>
      </w:r>
      <w:r w:rsidR="003B0CF9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2</w:t>
      </w:r>
      <w:r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.</w:t>
      </w:r>
      <w:r w:rsidR="00DC1F34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Не соот</w:t>
      </w:r>
      <w:r w:rsidR="003B0CF9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ветствие по требованиям </w:t>
      </w:r>
      <w:proofErr w:type="spellStart"/>
      <w:r w:rsidR="003B0CF9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СанПин</w:t>
      </w:r>
      <w:proofErr w:type="spellEnd"/>
      <w:r w:rsidR="003B0CF9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84A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34E20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Савинское </w:t>
      </w:r>
      <w:r w:rsidR="00E84A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сельском поселении</w:t>
      </w:r>
      <w:r w:rsidR="007F1A08" w:rsidRPr="007F1A0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F1A0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(по показанию </w:t>
      </w:r>
      <w:proofErr w:type="spellStart"/>
      <w:r w:rsidR="007F1A08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колиформные</w:t>
      </w:r>
      <w:proofErr w:type="spellEnd"/>
      <w:r w:rsidR="007F1A08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бактерии</w:t>
      </w:r>
      <w:r w:rsidR="007F1A0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-2 места)</w:t>
      </w:r>
      <w:r w:rsidR="00E84A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:</w:t>
      </w:r>
    </w:p>
    <w:p w:rsidR="00CE2EF3" w:rsidRPr="00D34E20" w:rsidRDefault="00E84ADF" w:rsidP="00797815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-</w:t>
      </w:r>
      <w:r w:rsidR="0079781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454E4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д. Дубровка, ул. Центральная, р. Волхов; </w:t>
      </w:r>
      <w:r w:rsidR="00DC1F34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     </w:t>
      </w:r>
    </w:p>
    <w:p w:rsidR="002454E4" w:rsidRPr="00D34E20" w:rsidRDefault="00E84ADF" w:rsidP="00797815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-</w:t>
      </w:r>
      <w:r w:rsidR="00CE2EF3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МАУ ДЗОЛ «Волынь»</w:t>
      </w:r>
      <w:r w:rsidR="00D34E20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, р.</w:t>
      </w:r>
      <w:r w:rsidR="007F1A0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34E20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Вишера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0A219C" w:rsidRPr="000316D9" w:rsidRDefault="00A17123" w:rsidP="007978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547A">
        <w:rPr>
          <w:rFonts w:ascii="Times New Roman" w:hAnsi="Times New Roman"/>
          <w:sz w:val="28"/>
          <w:szCs w:val="28"/>
        </w:rPr>
        <w:t>Проводится</w:t>
      </w:r>
      <w:r w:rsidR="000A219C" w:rsidRPr="0034547A">
        <w:rPr>
          <w:rFonts w:ascii="Times New Roman" w:hAnsi="Times New Roman"/>
          <w:sz w:val="28"/>
          <w:szCs w:val="28"/>
        </w:rPr>
        <w:t xml:space="preserve"> работа по реализации подпрограммы «Осуществление мероприятий по обеспечению безопасности людей на водных объектах, охране их жизни и здоровья на </w:t>
      </w:r>
      <w:r w:rsidRPr="0034547A">
        <w:rPr>
          <w:rFonts w:ascii="Times New Roman" w:hAnsi="Times New Roman"/>
          <w:sz w:val="28"/>
          <w:szCs w:val="28"/>
        </w:rPr>
        <w:t>территории района на период 2021-2025</w:t>
      </w:r>
      <w:r w:rsidR="000A219C" w:rsidRPr="0034547A">
        <w:rPr>
          <w:rFonts w:ascii="Times New Roman" w:hAnsi="Times New Roman"/>
          <w:sz w:val="28"/>
          <w:szCs w:val="28"/>
        </w:rPr>
        <w:t xml:space="preserve"> годов» муниципальной программы «Обеспечение безопасности жизнедеяте</w:t>
      </w:r>
      <w:r w:rsidRPr="0034547A">
        <w:rPr>
          <w:rFonts w:ascii="Times New Roman" w:hAnsi="Times New Roman"/>
          <w:sz w:val="28"/>
          <w:szCs w:val="28"/>
        </w:rPr>
        <w:t>льности населения на период 2021-2025</w:t>
      </w:r>
      <w:r w:rsidR="000A219C" w:rsidRPr="0034547A">
        <w:rPr>
          <w:rFonts w:ascii="Times New Roman" w:hAnsi="Times New Roman"/>
          <w:sz w:val="28"/>
          <w:szCs w:val="28"/>
        </w:rPr>
        <w:t xml:space="preserve"> годов» утвержденной постановлением Администрации р</w:t>
      </w:r>
      <w:r w:rsidR="0039707F" w:rsidRPr="0034547A">
        <w:rPr>
          <w:rFonts w:ascii="Times New Roman" w:hAnsi="Times New Roman"/>
          <w:sz w:val="28"/>
          <w:szCs w:val="28"/>
        </w:rPr>
        <w:t>айона от 12.10.2020 №394.</w:t>
      </w:r>
      <w:r w:rsidR="00DC1F34" w:rsidRPr="0034547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C1F34" w:rsidRPr="000316D9">
        <w:rPr>
          <w:rFonts w:ascii="Times New Roman" w:hAnsi="Times New Roman"/>
          <w:sz w:val="28"/>
          <w:szCs w:val="28"/>
        </w:rPr>
        <w:t xml:space="preserve">                      </w:t>
      </w:r>
    </w:p>
    <w:p w:rsidR="00D41B35" w:rsidRPr="00A04A5F" w:rsidRDefault="00D41B35" w:rsidP="00797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A5F">
        <w:rPr>
          <w:rFonts w:ascii="Times New Roman" w:hAnsi="Times New Roman"/>
          <w:bCs/>
          <w:sz w:val="28"/>
          <w:szCs w:val="28"/>
        </w:rPr>
        <w:t>Уважаемые депутаты управлением по делам ГО и ЧС и далее будет продолжаться работа по безопасности людей на водных объектах, охрана жизни и здоровья населения Новгородского муниципального района.</w:t>
      </w:r>
    </w:p>
    <w:p w:rsidR="000A219C" w:rsidRPr="000316D9" w:rsidRDefault="000A219C" w:rsidP="00EB6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A219C" w:rsidRPr="000316D9" w:rsidSect="00A421B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3F"/>
    <w:rsid w:val="000032BC"/>
    <w:rsid w:val="000316D9"/>
    <w:rsid w:val="000656D1"/>
    <w:rsid w:val="000855A4"/>
    <w:rsid w:val="00090582"/>
    <w:rsid w:val="000A219C"/>
    <w:rsid w:val="000D02B5"/>
    <w:rsid w:val="000D2062"/>
    <w:rsid w:val="000F7613"/>
    <w:rsid w:val="000F7965"/>
    <w:rsid w:val="001432D0"/>
    <w:rsid w:val="0014564B"/>
    <w:rsid w:val="001D3539"/>
    <w:rsid w:val="001F79FF"/>
    <w:rsid w:val="002040F8"/>
    <w:rsid w:val="00211C06"/>
    <w:rsid w:val="002454E4"/>
    <w:rsid w:val="00257A34"/>
    <w:rsid w:val="0034547A"/>
    <w:rsid w:val="0039707F"/>
    <w:rsid w:val="003B0745"/>
    <w:rsid w:val="003B0CF9"/>
    <w:rsid w:val="0040130F"/>
    <w:rsid w:val="0049082F"/>
    <w:rsid w:val="004A584A"/>
    <w:rsid w:val="004D0747"/>
    <w:rsid w:val="00507C4C"/>
    <w:rsid w:val="0054017E"/>
    <w:rsid w:val="0054131B"/>
    <w:rsid w:val="00546DF4"/>
    <w:rsid w:val="00593356"/>
    <w:rsid w:val="005E0230"/>
    <w:rsid w:val="0063354C"/>
    <w:rsid w:val="00676D03"/>
    <w:rsid w:val="006B5BFB"/>
    <w:rsid w:val="00702640"/>
    <w:rsid w:val="00711593"/>
    <w:rsid w:val="00720CDA"/>
    <w:rsid w:val="007330FD"/>
    <w:rsid w:val="00781117"/>
    <w:rsid w:val="00797815"/>
    <w:rsid w:val="007E414C"/>
    <w:rsid w:val="007F1A08"/>
    <w:rsid w:val="0084159A"/>
    <w:rsid w:val="00842668"/>
    <w:rsid w:val="00845A3B"/>
    <w:rsid w:val="0084724B"/>
    <w:rsid w:val="00882C76"/>
    <w:rsid w:val="008B197C"/>
    <w:rsid w:val="008B7445"/>
    <w:rsid w:val="00910933"/>
    <w:rsid w:val="00983160"/>
    <w:rsid w:val="009B273F"/>
    <w:rsid w:val="009C7918"/>
    <w:rsid w:val="009F0DFB"/>
    <w:rsid w:val="00A17123"/>
    <w:rsid w:val="00A2781F"/>
    <w:rsid w:val="00A421B9"/>
    <w:rsid w:val="00AB5268"/>
    <w:rsid w:val="00AF7C8B"/>
    <w:rsid w:val="00B50D1F"/>
    <w:rsid w:val="00B857DD"/>
    <w:rsid w:val="00C0174B"/>
    <w:rsid w:val="00C63761"/>
    <w:rsid w:val="00CD15A6"/>
    <w:rsid w:val="00CE2EF3"/>
    <w:rsid w:val="00CE3793"/>
    <w:rsid w:val="00CE3BC1"/>
    <w:rsid w:val="00D33590"/>
    <w:rsid w:val="00D34E20"/>
    <w:rsid w:val="00D41B35"/>
    <w:rsid w:val="00DC1F34"/>
    <w:rsid w:val="00DD5939"/>
    <w:rsid w:val="00E827EF"/>
    <w:rsid w:val="00E84ADF"/>
    <w:rsid w:val="00EA2289"/>
    <w:rsid w:val="00EB0CF1"/>
    <w:rsid w:val="00EB6FCE"/>
    <w:rsid w:val="00EE77EB"/>
    <w:rsid w:val="00EF7037"/>
    <w:rsid w:val="00F507FB"/>
    <w:rsid w:val="00F744CD"/>
    <w:rsid w:val="00F93255"/>
    <w:rsid w:val="00FB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E79DB-4B9C-4BED-A691-C8037A90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9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454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19C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A219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74B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4547A"/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Без интервала1"/>
    <w:rsid w:val="003454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 Spacing"/>
    <w:qFormat/>
    <w:rsid w:val="007E414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B2402-1B5E-40A8-B7E3-F9D52799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Купчик Валерий Анатольевич</dc:creator>
  <cp:keywords/>
  <dc:description/>
  <cp:lastModifiedBy>Голенкова Татьяна Владимировна</cp:lastModifiedBy>
  <cp:revision>51</cp:revision>
  <cp:lastPrinted>2023-09-06T06:21:00Z</cp:lastPrinted>
  <dcterms:created xsi:type="dcterms:W3CDTF">2020-09-21T07:31:00Z</dcterms:created>
  <dcterms:modified xsi:type="dcterms:W3CDTF">2023-09-27T09:36:00Z</dcterms:modified>
</cp:coreProperties>
</file>