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55C" w:rsidRPr="00B94A55" w:rsidRDefault="00C75881" w:rsidP="00CD255C">
      <w:pPr>
        <w:pStyle w:val="a3"/>
        <w:tabs>
          <w:tab w:val="clear" w:pos="4153"/>
          <w:tab w:val="clear" w:pos="8306"/>
        </w:tabs>
        <w:rPr>
          <w:noProof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0.35pt;margin-top:-20.95pt;width:60.65pt;height:1in;z-index:251659264;visibility:visible;mso-wrap-edited:f" o:allowincell="f" fillcolor="window">
            <v:imagedata r:id="rId7" o:title=""/>
            <w10:wrap type="square"/>
          </v:shape>
          <o:OLEObject Type="Embed" ProgID="Word.Picture.8" ShapeID="_x0000_s1026" DrawAspect="Content" ObjectID="_1649765875" r:id="rId8"/>
        </w:object>
      </w:r>
    </w:p>
    <w:p w:rsidR="00CD255C" w:rsidRPr="00B94A55" w:rsidRDefault="00CD255C" w:rsidP="00CD255C"/>
    <w:p w:rsidR="00CD255C" w:rsidRPr="00B94A55" w:rsidRDefault="00CD255C" w:rsidP="00CD255C"/>
    <w:p w:rsidR="00CD255C" w:rsidRPr="00B94A55" w:rsidRDefault="00CD255C" w:rsidP="00CD255C"/>
    <w:p w:rsidR="00CD255C" w:rsidRPr="00B94A55" w:rsidRDefault="00CD255C" w:rsidP="00CD255C"/>
    <w:p w:rsidR="00CD255C" w:rsidRDefault="00CD255C" w:rsidP="00CD255C">
      <w:pPr>
        <w:jc w:val="center"/>
        <w:rPr>
          <w:b/>
          <w:sz w:val="28"/>
        </w:rPr>
      </w:pPr>
    </w:p>
    <w:p w:rsidR="00CD255C" w:rsidRPr="00CD255C" w:rsidRDefault="00CD255C" w:rsidP="00CD255C">
      <w:pPr>
        <w:jc w:val="center"/>
        <w:rPr>
          <w:b/>
          <w:sz w:val="28"/>
        </w:rPr>
      </w:pPr>
      <w:r w:rsidRPr="00CD255C">
        <w:rPr>
          <w:b/>
          <w:sz w:val="28"/>
        </w:rPr>
        <w:t>Российская Федерация</w:t>
      </w:r>
    </w:p>
    <w:p w:rsidR="00CD255C" w:rsidRPr="00CD255C" w:rsidRDefault="00CD255C" w:rsidP="00CD255C">
      <w:pPr>
        <w:jc w:val="center"/>
        <w:rPr>
          <w:b/>
          <w:sz w:val="28"/>
        </w:rPr>
      </w:pPr>
      <w:r w:rsidRPr="00CD255C">
        <w:rPr>
          <w:b/>
          <w:sz w:val="28"/>
        </w:rPr>
        <w:t xml:space="preserve">Новгородская область </w:t>
      </w:r>
    </w:p>
    <w:p w:rsidR="00CD255C" w:rsidRPr="00CD255C" w:rsidRDefault="00CD255C" w:rsidP="00CD255C">
      <w:pPr>
        <w:keepNext/>
        <w:jc w:val="center"/>
        <w:outlineLvl w:val="2"/>
        <w:rPr>
          <w:b/>
          <w:sz w:val="24"/>
        </w:rPr>
      </w:pPr>
      <w:r w:rsidRPr="00CD255C">
        <w:rPr>
          <w:b/>
          <w:sz w:val="24"/>
        </w:rPr>
        <w:t>ДУМА НОВГОРОДСКОГО МУНИЦИПАЛЬНОГО РАЙОНА</w:t>
      </w:r>
    </w:p>
    <w:p w:rsidR="00CD255C" w:rsidRPr="00CD255C" w:rsidRDefault="00CD255C" w:rsidP="00CD255C">
      <w:pPr>
        <w:jc w:val="center"/>
        <w:rPr>
          <w:b/>
          <w:sz w:val="16"/>
        </w:rPr>
      </w:pPr>
    </w:p>
    <w:p w:rsidR="00CD255C" w:rsidRPr="00CD255C" w:rsidRDefault="00CD255C" w:rsidP="00CD255C">
      <w:pPr>
        <w:jc w:val="center"/>
        <w:rPr>
          <w:b/>
          <w:sz w:val="16"/>
        </w:rPr>
      </w:pPr>
    </w:p>
    <w:p w:rsidR="00CD255C" w:rsidRPr="00CD255C" w:rsidRDefault="00CD255C" w:rsidP="00CD255C">
      <w:pPr>
        <w:keepNext/>
        <w:jc w:val="center"/>
        <w:outlineLvl w:val="1"/>
        <w:rPr>
          <w:sz w:val="32"/>
        </w:rPr>
      </w:pPr>
      <w:r w:rsidRPr="00CD255C">
        <w:rPr>
          <w:sz w:val="32"/>
        </w:rPr>
        <w:t>Р Е Ш Е Н И Е</w:t>
      </w:r>
    </w:p>
    <w:p w:rsidR="00CD255C" w:rsidRPr="00CD255C" w:rsidRDefault="00CD255C" w:rsidP="00CD255C">
      <w:pPr>
        <w:rPr>
          <w:sz w:val="28"/>
        </w:rPr>
      </w:pPr>
    </w:p>
    <w:p w:rsidR="00CD255C" w:rsidRPr="00CD255C" w:rsidRDefault="00CD255C" w:rsidP="00CD255C">
      <w:pPr>
        <w:rPr>
          <w:sz w:val="28"/>
        </w:rPr>
      </w:pPr>
      <w:r w:rsidRPr="00CD255C">
        <w:rPr>
          <w:sz w:val="28"/>
        </w:rPr>
        <w:t xml:space="preserve">от </w:t>
      </w:r>
      <w:r w:rsidR="00902815">
        <w:rPr>
          <w:sz w:val="28"/>
        </w:rPr>
        <w:t>24.04</w:t>
      </w:r>
      <w:r w:rsidR="00A11015">
        <w:rPr>
          <w:sz w:val="28"/>
        </w:rPr>
        <w:t>.2020</w:t>
      </w:r>
      <w:r w:rsidR="00032806">
        <w:rPr>
          <w:sz w:val="28"/>
        </w:rPr>
        <w:t xml:space="preserve"> </w:t>
      </w:r>
      <w:r w:rsidRPr="00CD255C">
        <w:rPr>
          <w:sz w:val="28"/>
        </w:rPr>
        <w:t xml:space="preserve">№ </w:t>
      </w:r>
      <w:r w:rsidR="00902815">
        <w:rPr>
          <w:sz w:val="28"/>
        </w:rPr>
        <w:t>485</w:t>
      </w:r>
    </w:p>
    <w:p w:rsidR="00CD255C" w:rsidRPr="00CD255C" w:rsidRDefault="00CD255C" w:rsidP="00CD255C">
      <w:pPr>
        <w:keepNext/>
        <w:outlineLvl w:val="0"/>
        <w:rPr>
          <w:sz w:val="28"/>
        </w:rPr>
      </w:pPr>
      <w:r w:rsidRPr="00CD255C">
        <w:rPr>
          <w:sz w:val="28"/>
        </w:rPr>
        <w:t>Великий Новгород</w:t>
      </w:r>
    </w:p>
    <w:p w:rsidR="00CD255C" w:rsidRPr="00CD255C" w:rsidRDefault="00CD255C" w:rsidP="00CD255C">
      <w:pPr>
        <w:tabs>
          <w:tab w:val="left" w:pos="2745"/>
        </w:tabs>
        <w:spacing w:line="240" w:lineRule="exact"/>
        <w:jc w:val="both"/>
        <w:rPr>
          <w:b/>
          <w:sz w:val="28"/>
          <w:szCs w:val="28"/>
        </w:rPr>
      </w:pPr>
    </w:p>
    <w:p w:rsidR="00902815" w:rsidRPr="003003EF" w:rsidRDefault="00902815" w:rsidP="00902815">
      <w:pPr>
        <w:autoSpaceDE w:val="0"/>
        <w:autoSpaceDN w:val="0"/>
        <w:adjustRightInd w:val="0"/>
        <w:spacing w:line="240" w:lineRule="exact"/>
        <w:ind w:left="539" w:hanging="539"/>
        <w:rPr>
          <w:b/>
          <w:bCs/>
          <w:spacing w:val="-4"/>
          <w:sz w:val="28"/>
          <w:szCs w:val="28"/>
        </w:rPr>
      </w:pPr>
      <w:r w:rsidRPr="003003EF">
        <w:rPr>
          <w:b/>
          <w:bCs/>
          <w:spacing w:val="-4"/>
          <w:sz w:val="28"/>
          <w:szCs w:val="28"/>
        </w:rPr>
        <w:t>Об утверждении перечня должностей,</w:t>
      </w:r>
    </w:p>
    <w:p w:rsidR="00902815" w:rsidRDefault="00902815" w:rsidP="00902815">
      <w:pPr>
        <w:autoSpaceDE w:val="0"/>
        <w:autoSpaceDN w:val="0"/>
        <w:adjustRightInd w:val="0"/>
        <w:spacing w:line="240" w:lineRule="exact"/>
        <w:ind w:left="539" w:hanging="539"/>
        <w:rPr>
          <w:b/>
          <w:bCs/>
          <w:spacing w:val="-4"/>
          <w:sz w:val="28"/>
          <w:szCs w:val="28"/>
        </w:rPr>
      </w:pPr>
      <w:r w:rsidRPr="003003EF">
        <w:rPr>
          <w:b/>
          <w:bCs/>
          <w:spacing w:val="-4"/>
          <w:sz w:val="28"/>
          <w:szCs w:val="28"/>
        </w:rPr>
        <w:t xml:space="preserve">при замещении которых запрещается </w:t>
      </w:r>
    </w:p>
    <w:p w:rsidR="00902815" w:rsidRPr="003003EF" w:rsidRDefault="00902815" w:rsidP="00902815">
      <w:pPr>
        <w:autoSpaceDE w:val="0"/>
        <w:autoSpaceDN w:val="0"/>
        <w:adjustRightInd w:val="0"/>
        <w:spacing w:line="240" w:lineRule="exact"/>
        <w:ind w:left="539" w:hanging="539"/>
        <w:rPr>
          <w:b/>
          <w:bCs/>
          <w:spacing w:val="-4"/>
          <w:sz w:val="28"/>
          <w:szCs w:val="28"/>
        </w:rPr>
      </w:pPr>
      <w:r w:rsidRPr="003003EF">
        <w:rPr>
          <w:b/>
          <w:bCs/>
          <w:spacing w:val="-4"/>
          <w:sz w:val="28"/>
          <w:szCs w:val="28"/>
        </w:rPr>
        <w:t>открывать и иметь счета (вклады),</w:t>
      </w:r>
    </w:p>
    <w:p w:rsidR="00902815" w:rsidRPr="003003EF" w:rsidRDefault="00902815" w:rsidP="00902815">
      <w:pPr>
        <w:autoSpaceDE w:val="0"/>
        <w:autoSpaceDN w:val="0"/>
        <w:adjustRightInd w:val="0"/>
        <w:spacing w:line="240" w:lineRule="exact"/>
        <w:ind w:left="539" w:hanging="539"/>
        <w:rPr>
          <w:b/>
          <w:bCs/>
          <w:spacing w:val="-4"/>
          <w:sz w:val="28"/>
          <w:szCs w:val="28"/>
        </w:rPr>
      </w:pPr>
      <w:r w:rsidRPr="003003EF">
        <w:rPr>
          <w:b/>
          <w:bCs/>
          <w:spacing w:val="-4"/>
          <w:sz w:val="28"/>
          <w:szCs w:val="28"/>
        </w:rPr>
        <w:t>хранить наличные денежные средства</w:t>
      </w:r>
    </w:p>
    <w:p w:rsidR="00902815" w:rsidRPr="003003EF" w:rsidRDefault="00902815" w:rsidP="00902815">
      <w:pPr>
        <w:autoSpaceDE w:val="0"/>
        <w:autoSpaceDN w:val="0"/>
        <w:adjustRightInd w:val="0"/>
        <w:spacing w:line="240" w:lineRule="exact"/>
        <w:ind w:left="539" w:hanging="539"/>
        <w:rPr>
          <w:b/>
          <w:bCs/>
          <w:spacing w:val="-4"/>
          <w:sz w:val="28"/>
          <w:szCs w:val="28"/>
        </w:rPr>
      </w:pPr>
      <w:r w:rsidRPr="003003EF">
        <w:rPr>
          <w:b/>
          <w:bCs/>
          <w:spacing w:val="-4"/>
          <w:sz w:val="28"/>
          <w:szCs w:val="28"/>
        </w:rPr>
        <w:t>и ценности в иностранных банках,</w:t>
      </w:r>
    </w:p>
    <w:p w:rsidR="00902815" w:rsidRPr="003003EF" w:rsidRDefault="00902815" w:rsidP="00902815">
      <w:pPr>
        <w:autoSpaceDE w:val="0"/>
        <w:autoSpaceDN w:val="0"/>
        <w:adjustRightInd w:val="0"/>
        <w:spacing w:line="240" w:lineRule="exact"/>
        <w:ind w:left="539" w:hanging="539"/>
        <w:rPr>
          <w:b/>
          <w:bCs/>
          <w:spacing w:val="-4"/>
          <w:sz w:val="28"/>
          <w:szCs w:val="28"/>
        </w:rPr>
      </w:pPr>
      <w:r w:rsidRPr="003003EF">
        <w:rPr>
          <w:b/>
          <w:bCs/>
          <w:spacing w:val="-4"/>
          <w:sz w:val="28"/>
          <w:szCs w:val="28"/>
        </w:rPr>
        <w:t xml:space="preserve">расположенных за пределами территории </w:t>
      </w:r>
    </w:p>
    <w:p w:rsidR="00902815" w:rsidRPr="003003EF" w:rsidRDefault="00902815" w:rsidP="00902815">
      <w:pPr>
        <w:autoSpaceDE w:val="0"/>
        <w:autoSpaceDN w:val="0"/>
        <w:adjustRightInd w:val="0"/>
        <w:spacing w:line="240" w:lineRule="exact"/>
        <w:ind w:left="539" w:hanging="539"/>
        <w:rPr>
          <w:b/>
          <w:bCs/>
          <w:spacing w:val="-4"/>
          <w:sz w:val="28"/>
          <w:szCs w:val="28"/>
        </w:rPr>
      </w:pPr>
      <w:r w:rsidRPr="003003EF">
        <w:rPr>
          <w:b/>
          <w:bCs/>
          <w:spacing w:val="-4"/>
          <w:sz w:val="28"/>
          <w:szCs w:val="28"/>
        </w:rPr>
        <w:t xml:space="preserve">Российской Федерации, владеть и (или) </w:t>
      </w:r>
    </w:p>
    <w:p w:rsidR="00902815" w:rsidRPr="003003EF" w:rsidRDefault="00902815" w:rsidP="00902815">
      <w:pPr>
        <w:autoSpaceDE w:val="0"/>
        <w:autoSpaceDN w:val="0"/>
        <w:adjustRightInd w:val="0"/>
        <w:spacing w:line="240" w:lineRule="exact"/>
        <w:ind w:left="539" w:hanging="539"/>
        <w:rPr>
          <w:b/>
          <w:bCs/>
          <w:spacing w:val="-4"/>
          <w:sz w:val="28"/>
          <w:szCs w:val="28"/>
        </w:rPr>
      </w:pPr>
      <w:r w:rsidRPr="003003EF">
        <w:rPr>
          <w:b/>
          <w:bCs/>
          <w:spacing w:val="-4"/>
          <w:sz w:val="28"/>
          <w:szCs w:val="28"/>
        </w:rPr>
        <w:t xml:space="preserve">пользоваться иностранными финансовыми </w:t>
      </w:r>
    </w:p>
    <w:p w:rsidR="00902815" w:rsidRDefault="00902815" w:rsidP="00902815">
      <w:pPr>
        <w:autoSpaceDE w:val="0"/>
        <w:autoSpaceDN w:val="0"/>
        <w:adjustRightInd w:val="0"/>
        <w:spacing w:line="240" w:lineRule="exact"/>
        <w:ind w:left="539" w:hanging="539"/>
        <w:rPr>
          <w:b/>
          <w:bCs/>
          <w:spacing w:val="-4"/>
          <w:sz w:val="28"/>
          <w:szCs w:val="28"/>
        </w:rPr>
      </w:pPr>
      <w:r w:rsidRPr="003003EF">
        <w:rPr>
          <w:b/>
          <w:bCs/>
          <w:spacing w:val="-4"/>
          <w:sz w:val="28"/>
          <w:szCs w:val="28"/>
        </w:rPr>
        <w:t>инструментами</w:t>
      </w:r>
    </w:p>
    <w:p w:rsidR="00902815" w:rsidRPr="00F13FE0" w:rsidRDefault="00902815" w:rsidP="00902815">
      <w:pPr>
        <w:autoSpaceDE w:val="0"/>
        <w:autoSpaceDN w:val="0"/>
        <w:adjustRightInd w:val="0"/>
        <w:ind w:left="540" w:hanging="540"/>
        <w:rPr>
          <w:rFonts w:eastAsia="Calibri"/>
          <w:b/>
          <w:sz w:val="28"/>
          <w:szCs w:val="28"/>
        </w:rPr>
      </w:pPr>
    </w:p>
    <w:p w:rsidR="00902815" w:rsidRDefault="00902815" w:rsidP="009028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03EF">
        <w:rPr>
          <w:sz w:val="28"/>
          <w:szCs w:val="28"/>
        </w:rPr>
        <w:t xml:space="preserve">В соответствии со статьей 7.1 Федерального закона от 25 декабря </w:t>
      </w:r>
      <w:r>
        <w:rPr>
          <w:sz w:val="28"/>
          <w:szCs w:val="28"/>
        </w:rPr>
        <w:t xml:space="preserve">        </w:t>
      </w:r>
      <w:r w:rsidRPr="003003EF">
        <w:rPr>
          <w:sz w:val="28"/>
          <w:szCs w:val="28"/>
        </w:rPr>
        <w:t xml:space="preserve">2008 года №273-ФЗ «О противодействии коррупции» </w:t>
      </w:r>
    </w:p>
    <w:p w:rsidR="00902815" w:rsidRPr="003003EF" w:rsidRDefault="00902815" w:rsidP="0090281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3003EF">
        <w:rPr>
          <w:rFonts w:eastAsia="Calibri"/>
          <w:sz w:val="28"/>
          <w:szCs w:val="28"/>
        </w:rPr>
        <w:t xml:space="preserve">Дума Новгородского </w:t>
      </w:r>
      <w:r w:rsidRPr="003003EF">
        <w:rPr>
          <w:rFonts w:eastAsia="Calibri"/>
          <w:bCs/>
          <w:sz w:val="28"/>
          <w:szCs w:val="28"/>
        </w:rPr>
        <w:t>муниципального района</w:t>
      </w:r>
    </w:p>
    <w:p w:rsidR="00902815" w:rsidRPr="003003EF" w:rsidRDefault="00902815" w:rsidP="00902815">
      <w:pPr>
        <w:ind w:firstLine="567"/>
        <w:jc w:val="both"/>
        <w:rPr>
          <w:rFonts w:eastAsia="Calibri"/>
          <w:b/>
          <w:sz w:val="28"/>
          <w:szCs w:val="28"/>
        </w:rPr>
      </w:pPr>
      <w:r w:rsidRPr="003003EF">
        <w:rPr>
          <w:rFonts w:eastAsia="Calibri"/>
          <w:b/>
          <w:sz w:val="28"/>
          <w:szCs w:val="28"/>
        </w:rPr>
        <w:t>РЕШИЛА:</w:t>
      </w:r>
    </w:p>
    <w:p w:rsidR="00902815" w:rsidRPr="003003EF" w:rsidRDefault="00902815" w:rsidP="00902815">
      <w:pPr>
        <w:suppressAutoHyphens/>
        <w:ind w:firstLine="567"/>
        <w:jc w:val="both"/>
        <w:rPr>
          <w:sz w:val="28"/>
          <w:szCs w:val="28"/>
        </w:rPr>
      </w:pPr>
      <w:r w:rsidRPr="003003EF">
        <w:rPr>
          <w:sz w:val="28"/>
          <w:szCs w:val="28"/>
        </w:rPr>
        <w:t xml:space="preserve">1. Утвердить прилагаемый перечень должностей, при замещении          которых </w:t>
      </w:r>
      <w:r>
        <w:rPr>
          <w:sz w:val="28"/>
          <w:szCs w:val="28"/>
        </w:rPr>
        <w:t xml:space="preserve">лицам, замещающим муниципальные должности, а также супругам и несовершеннолетним детям лиц, замещающим муниципальные должности </w:t>
      </w:r>
      <w:r w:rsidRPr="003003EF">
        <w:rPr>
          <w:sz w:val="28"/>
          <w:szCs w:val="28"/>
        </w:rPr>
        <w:t>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</w:t>
      </w:r>
      <w:r>
        <w:rPr>
          <w:sz w:val="28"/>
          <w:szCs w:val="28"/>
        </w:rPr>
        <w:t>нными финансовыми инструментами.</w:t>
      </w:r>
    </w:p>
    <w:p w:rsidR="00902815" w:rsidRDefault="00902815" w:rsidP="00902815">
      <w:pPr>
        <w:suppressAutoHyphens/>
        <w:ind w:firstLine="567"/>
        <w:jc w:val="both"/>
        <w:rPr>
          <w:sz w:val="28"/>
          <w:szCs w:val="28"/>
        </w:rPr>
      </w:pPr>
      <w:r w:rsidRPr="003003EF">
        <w:rPr>
          <w:sz w:val="28"/>
          <w:szCs w:val="28"/>
        </w:rPr>
        <w:t>2. Опубликовать настоящее решение в периодическом печатном издании «Официальный вестник Новгородского муниципального района» и разместить на официальном сайте Администрации Новгородского              муниципального района.</w:t>
      </w:r>
    </w:p>
    <w:p w:rsidR="00902815" w:rsidRDefault="00902815" w:rsidP="00902815">
      <w:pPr>
        <w:suppressAutoHyphens/>
        <w:jc w:val="both"/>
        <w:rPr>
          <w:sz w:val="28"/>
          <w:szCs w:val="28"/>
        </w:rPr>
      </w:pPr>
    </w:p>
    <w:p w:rsidR="00DF1CCF" w:rsidRDefault="00DF1CCF" w:rsidP="00CB5E0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1CCF" w:rsidRPr="00DF1CCF" w:rsidRDefault="00DF1CCF" w:rsidP="00DF1CCF">
      <w:pPr>
        <w:pStyle w:val="ConsPlusNormal"/>
        <w:spacing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1CCF">
        <w:rPr>
          <w:rFonts w:ascii="Times New Roman" w:hAnsi="Times New Roman" w:cs="Times New Roman"/>
          <w:b/>
          <w:sz w:val="28"/>
          <w:szCs w:val="28"/>
        </w:rPr>
        <w:t>Председатель Думы</w:t>
      </w:r>
    </w:p>
    <w:p w:rsidR="00573E9F" w:rsidRDefault="00DF1CCF" w:rsidP="00DF1CCF">
      <w:pPr>
        <w:pStyle w:val="ConsPlusNormal"/>
        <w:spacing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1CCF">
        <w:rPr>
          <w:rFonts w:ascii="Times New Roman" w:hAnsi="Times New Roman" w:cs="Times New Roman"/>
          <w:b/>
          <w:sz w:val="28"/>
          <w:szCs w:val="28"/>
        </w:rPr>
        <w:t>муниципального района                                                   С.М. Голубев</w:t>
      </w:r>
    </w:p>
    <w:p w:rsidR="00902815" w:rsidRPr="00B47705" w:rsidRDefault="00573E9F" w:rsidP="00902815">
      <w:pPr>
        <w:spacing w:before="120" w:after="120" w:line="240" w:lineRule="exact"/>
        <w:ind w:left="5670"/>
        <w:jc w:val="center"/>
        <w:rPr>
          <w:sz w:val="24"/>
          <w:szCs w:val="24"/>
        </w:rPr>
      </w:pPr>
      <w:r>
        <w:rPr>
          <w:b/>
          <w:sz w:val="28"/>
          <w:szCs w:val="28"/>
        </w:rPr>
        <w:br w:type="page"/>
      </w:r>
      <w:r w:rsidR="00902815" w:rsidRPr="00B47705">
        <w:rPr>
          <w:sz w:val="24"/>
          <w:szCs w:val="24"/>
        </w:rPr>
        <w:lastRenderedPageBreak/>
        <w:t>УТВЕРЖДЕН</w:t>
      </w:r>
      <w:r w:rsidR="00902815">
        <w:rPr>
          <w:sz w:val="24"/>
          <w:szCs w:val="24"/>
        </w:rPr>
        <w:t>О</w:t>
      </w:r>
    </w:p>
    <w:p w:rsidR="00902815" w:rsidRDefault="00902815" w:rsidP="00902815">
      <w:pPr>
        <w:spacing w:line="240" w:lineRule="exact"/>
        <w:ind w:left="5670"/>
        <w:rPr>
          <w:sz w:val="24"/>
          <w:szCs w:val="24"/>
        </w:rPr>
      </w:pPr>
      <w:r w:rsidRPr="00B47705">
        <w:rPr>
          <w:sz w:val="24"/>
          <w:szCs w:val="24"/>
        </w:rPr>
        <w:t xml:space="preserve">решением Думы </w:t>
      </w:r>
      <w:r>
        <w:rPr>
          <w:sz w:val="24"/>
          <w:szCs w:val="24"/>
        </w:rPr>
        <w:t>Новгородского м</w:t>
      </w:r>
      <w:r w:rsidRPr="00B47705">
        <w:rPr>
          <w:sz w:val="24"/>
          <w:szCs w:val="24"/>
        </w:rPr>
        <w:t xml:space="preserve">униципального района  </w:t>
      </w:r>
      <w:r>
        <w:rPr>
          <w:sz w:val="24"/>
          <w:szCs w:val="24"/>
        </w:rPr>
        <w:t xml:space="preserve">              </w:t>
      </w:r>
      <w:r w:rsidRPr="00B47705">
        <w:rPr>
          <w:sz w:val="24"/>
          <w:szCs w:val="24"/>
        </w:rPr>
        <w:t xml:space="preserve">от </w:t>
      </w:r>
      <w:bookmarkStart w:id="0" w:name="_GoBack"/>
      <w:bookmarkEnd w:id="0"/>
      <w:r>
        <w:rPr>
          <w:sz w:val="24"/>
          <w:szCs w:val="24"/>
        </w:rPr>
        <w:t>24.04.2020 № 485</w:t>
      </w:r>
    </w:p>
    <w:p w:rsidR="00902815" w:rsidRDefault="00902815" w:rsidP="00902815">
      <w:pPr>
        <w:spacing w:line="240" w:lineRule="exact"/>
        <w:ind w:left="6379"/>
        <w:rPr>
          <w:sz w:val="24"/>
          <w:szCs w:val="24"/>
        </w:rPr>
      </w:pPr>
    </w:p>
    <w:p w:rsidR="00902815" w:rsidRDefault="00902815" w:rsidP="00902815">
      <w:pPr>
        <w:jc w:val="center"/>
        <w:rPr>
          <w:b/>
          <w:sz w:val="28"/>
          <w:szCs w:val="28"/>
        </w:rPr>
      </w:pPr>
    </w:p>
    <w:p w:rsidR="00902815" w:rsidRDefault="00902815" w:rsidP="00902815">
      <w:pPr>
        <w:jc w:val="center"/>
        <w:rPr>
          <w:b/>
          <w:sz w:val="28"/>
          <w:szCs w:val="28"/>
        </w:rPr>
      </w:pPr>
      <w:r w:rsidRPr="003003EF">
        <w:rPr>
          <w:b/>
          <w:sz w:val="28"/>
          <w:szCs w:val="28"/>
        </w:rPr>
        <w:t>Перечень должностей, при замещении ко</w:t>
      </w:r>
      <w:r>
        <w:rPr>
          <w:b/>
          <w:sz w:val="28"/>
          <w:szCs w:val="28"/>
        </w:rPr>
        <w:t xml:space="preserve">торых служащим </w:t>
      </w:r>
    </w:p>
    <w:p w:rsidR="00902815" w:rsidRDefault="00902815" w:rsidP="009028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(работникам) </w:t>
      </w:r>
      <w:r w:rsidRPr="003003EF">
        <w:rPr>
          <w:b/>
          <w:sz w:val="28"/>
          <w:szCs w:val="28"/>
        </w:rPr>
        <w:t>запрещается открывать и иметь счета (</w:t>
      </w:r>
      <w:r>
        <w:rPr>
          <w:b/>
          <w:sz w:val="28"/>
          <w:szCs w:val="28"/>
        </w:rPr>
        <w:t>вклады), хранить наличные денеж</w:t>
      </w:r>
      <w:r w:rsidRPr="003003EF">
        <w:rPr>
          <w:b/>
          <w:sz w:val="28"/>
          <w:szCs w:val="28"/>
        </w:rPr>
        <w:t>ные средства и ценности в иностранных</w:t>
      </w:r>
      <w:r>
        <w:rPr>
          <w:b/>
          <w:sz w:val="28"/>
          <w:szCs w:val="28"/>
        </w:rPr>
        <w:t xml:space="preserve"> банках, расположенных за преде</w:t>
      </w:r>
      <w:r w:rsidRPr="003003EF">
        <w:rPr>
          <w:b/>
          <w:sz w:val="28"/>
          <w:szCs w:val="28"/>
        </w:rPr>
        <w:t xml:space="preserve">лами территории Российской Федерации, владеть и </w:t>
      </w:r>
      <w:r>
        <w:rPr>
          <w:b/>
          <w:sz w:val="28"/>
          <w:szCs w:val="28"/>
        </w:rPr>
        <w:t xml:space="preserve">(или) пользоваться </w:t>
      </w:r>
      <w:r w:rsidRPr="003003EF">
        <w:rPr>
          <w:b/>
          <w:sz w:val="28"/>
          <w:szCs w:val="28"/>
        </w:rPr>
        <w:t xml:space="preserve">иностранными </w:t>
      </w:r>
    </w:p>
    <w:p w:rsidR="00902815" w:rsidRPr="003003EF" w:rsidRDefault="00902815" w:rsidP="00902815">
      <w:pPr>
        <w:jc w:val="center"/>
        <w:rPr>
          <w:b/>
          <w:sz w:val="28"/>
          <w:szCs w:val="28"/>
        </w:rPr>
      </w:pPr>
      <w:r w:rsidRPr="003003EF">
        <w:rPr>
          <w:b/>
          <w:sz w:val="28"/>
          <w:szCs w:val="28"/>
        </w:rPr>
        <w:t>финансовыми инструментами</w:t>
      </w:r>
      <w:r>
        <w:rPr>
          <w:b/>
          <w:sz w:val="28"/>
          <w:szCs w:val="28"/>
        </w:rPr>
        <w:t>.</w:t>
      </w:r>
    </w:p>
    <w:p w:rsidR="00902815" w:rsidRDefault="00902815" w:rsidP="00902815">
      <w:pPr>
        <w:jc w:val="center"/>
        <w:rPr>
          <w:b/>
          <w:sz w:val="28"/>
          <w:szCs w:val="28"/>
        </w:rPr>
      </w:pPr>
    </w:p>
    <w:p w:rsidR="00902815" w:rsidRPr="003003EF" w:rsidRDefault="00902815" w:rsidP="00902815">
      <w:pPr>
        <w:jc w:val="center"/>
        <w:rPr>
          <w:b/>
          <w:sz w:val="28"/>
          <w:szCs w:val="28"/>
        </w:rPr>
      </w:pPr>
    </w:p>
    <w:p w:rsidR="00902815" w:rsidRPr="00F77DBC" w:rsidRDefault="00902815" w:rsidP="00902815">
      <w:pPr>
        <w:pStyle w:val="ac"/>
        <w:numPr>
          <w:ilvl w:val="0"/>
          <w:numId w:val="6"/>
        </w:numPr>
        <w:spacing w:after="0"/>
        <w:jc w:val="left"/>
        <w:rPr>
          <w:rFonts w:ascii="Times New Roman" w:hAnsi="Times New Roman"/>
          <w:sz w:val="28"/>
          <w:szCs w:val="28"/>
        </w:rPr>
      </w:pPr>
      <w:r w:rsidRPr="00F77DBC">
        <w:rPr>
          <w:rFonts w:ascii="Times New Roman" w:hAnsi="Times New Roman"/>
          <w:sz w:val="28"/>
          <w:szCs w:val="28"/>
        </w:rPr>
        <w:t xml:space="preserve">Глава Новгородского муниципального района. </w:t>
      </w:r>
    </w:p>
    <w:p w:rsidR="00902815" w:rsidRPr="00F77DBC" w:rsidRDefault="00902815" w:rsidP="00902815">
      <w:pPr>
        <w:pStyle w:val="ac"/>
        <w:numPr>
          <w:ilvl w:val="0"/>
          <w:numId w:val="6"/>
        </w:numPr>
        <w:spacing w:after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Депутат Думы Новгородского муниципального района.</w:t>
      </w:r>
      <w:r w:rsidRPr="00F77DBC">
        <w:rPr>
          <w:rFonts w:ascii="Times New Roman" w:hAnsi="Times New Roman"/>
          <w:sz w:val="28"/>
          <w:szCs w:val="28"/>
        </w:rPr>
        <w:t xml:space="preserve">           </w:t>
      </w:r>
    </w:p>
    <w:p w:rsidR="00902815" w:rsidRPr="006B471F" w:rsidRDefault="00902815" w:rsidP="00902815">
      <w:pPr>
        <w:rPr>
          <w:sz w:val="28"/>
          <w:szCs w:val="28"/>
        </w:rPr>
      </w:pPr>
    </w:p>
    <w:p w:rsidR="00573E9F" w:rsidRDefault="00573E9F">
      <w:pPr>
        <w:spacing w:after="160" w:line="259" w:lineRule="auto"/>
        <w:rPr>
          <w:rFonts w:eastAsia="Calibri"/>
          <w:b/>
          <w:sz w:val="28"/>
          <w:szCs w:val="28"/>
        </w:rPr>
      </w:pPr>
    </w:p>
    <w:sectPr w:rsidR="00573E9F" w:rsidSect="00573E9F">
      <w:headerReference w:type="default" r:id="rId9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5881" w:rsidRDefault="00C75881" w:rsidP="00573E9F">
      <w:r>
        <w:separator/>
      </w:r>
    </w:p>
  </w:endnote>
  <w:endnote w:type="continuationSeparator" w:id="0">
    <w:p w:rsidR="00C75881" w:rsidRDefault="00C75881" w:rsidP="00573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5881" w:rsidRDefault="00C75881" w:rsidP="00573E9F">
      <w:r>
        <w:separator/>
      </w:r>
    </w:p>
  </w:footnote>
  <w:footnote w:type="continuationSeparator" w:id="0">
    <w:p w:rsidR="00C75881" w:rsidRDefault="00C75881" w:rsidP="00573E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7969077"/>
      <w:docPartObj>
        <w:docPartGallery w:val="Page Numbers (Top of Page)"/>
        <w:docPartUnique/>
      </w:docPartObj>
    </w:sdtPr>
    <w:sdtEndPr/>
    <w:sdtContent>
      <w:p w:rsidR="00573E9F" w:rsidRDefault="00573E9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2806">
          <w:rPr>
            <w:noProof/>
          </w:rPr>
          <w:t>2</w:t>
        </w:r>
        <w:r>
          <w:fldChar w:fldCharType="end"/>
        </w:r>
      </w:p>
    </w:sdtContent>
  </w:sdt>
  <w:p w:rsidR="00573E9F" w:rsidRDefault="00573E9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D14AA5"/>
    <w:multiLevelType w:val="hybridMultilevel"/>
    <w:tmpl w:val="9CDC4F36"/>
    <w:lvl w:ilvl="0" w:tplc="616A9CDE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ED60E1"/>
    <w:multiLevelType w:val="hybridMultilevel"/>
    <w:tmpl w:val="5ECAFF82"/>
    <w:lvl w:ilvl="0" w:tplc="DAB605E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F8B5DBB"/>
    <w:multiLevelType w:val="hybridMultilevel"/>
    <w:tmpl w:val="3280AD20"/>
    <w:lvl w:ilvl="0" w:tplc="72640A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4B148FF"/>
    <w:multiLevelType w:val="hybridMultilevel"/>
    <w:tmpl w:val="EFE497A2"/>
    <w:lvl w:ilvl="0" w:tplc="BBD09AA6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A9B0828"/>
    <w:multiLevelType w:val="hybridMultilevel"/>
    <w:tmpl w:val="90161160"/>
    <w:lvl w:ilvl="0" w:tplc="A7749F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7AF4945"/>
    <w:multiLevelType w:val="hybridMultilevel"/>
    <w:tmpl w:val="9B92CA5E"/>
    <w:lvl w:ilvl="0" w:tplc="3BBC26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55C"/>
    <w:rsid w:val="00032806"/>
    <w:rsid w:val="000A4276"/>
    <w:rsid w:val="004F7B10"/>
    <w:rsid w:val="00573E9F"/>
    <w:rsid w:val="0065015F"/>
    <w:rsid w:val="00902815"/>
    <w:rsid w:val="009D3AF9"/>
    <w:rsid w:val="00A11015"/>
    <w:rsid w:val="00B604B4"/>
    <w:rsid w:val="00BA0F9B"/>
    <w:rsid w:val="00BE76AB"/>
    <w:rsid w:val="00C20CEB"/>
    <w:rsid w:val="00C75881"/>
    <w:rsid w:val="00CB5E01"/>
    <w:rsid w:val="00CD255C"/>
    <w:rsid w:val="00DF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CEF42D9-5B28-44F7-879F-FFEB4E58E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5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D255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CD255C"/>
    <w:pPr>
      <w:keepNext/>
      <w:jc w:val="center"/>
      <w:outlineLvl w:val="1"/>
    </w:pPr>
    <w:rPr>
      <w:b/>
      <w:sz w:val="40"/>
    </w:rPr>
  </w:style>
  <w:style w:type="paragraph" w:styleId="3">
    <w:name w:val="heading 3"/>
    <w:basedOn w:val="a"/>
    <w:next w:val="a"/>
    <w:link w:val="30"/>
    <w:uiPriority w:val="99"/>
    <w:qFormat/>
    <w:rsid w:val="00CD255C"/>
    <w:pPr>
      <w:keepNext/>
      <w:jc w:val="center"/>
      <w:outlineLvl w:val="2"/>
    </w:pPr>
    <w:rPr>
      <w:b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573E9F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D255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D255C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D255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footer"/>
    <w:basedOn w:val="a"/>
    <w:link w:val="a4"/>
    <w:uiPriority w:val="99"/>
    <w:rsid w:val="00CD255C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D25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D255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CD255C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uiPriority w:val="99"/>
    <w:rsid w:val="00CD25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CD25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7">
    <w:name w:val="Table Grid"/>
    <w:basedOn w:val="a1"/>
    <w:uiPriority w:val="59"/>
    <w:rsid w:val="00CD25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F1CC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F1CC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60">
    <w:name w:val="Заголовок 6 Знак"/>
    <w:basedOn w:val="a0"/>
    <w:link w:val="6"/>
    <w:semiHidden/>
    <w:rsid w:val="00573E9F"/>
    <w:rPr>
      <w:rFonts w:ascii="Calibri" w:eastAsia="Times New Roman" w:hAnsi="Calibri" w:cs="Times New Roman"/>
      <w:b/>
      <w:bCs/>
      <w:lang w:val="x-none" w:eastAsia="x-none"/>
    </w:rPr>
  </w:style>
  <w:style w:type="paragraph" w:styleId="aa">
    <w:name w:val="header"/>
    <w:basedOn w:val="a"/>
    <w:link w:val="ab"/>
    <w:uiPriority w:val="99"/>
    <w:unhideWhenUsed/>
    <w:rsid w:val="00573E9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73E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4F7B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4F7B10"/>
    <w:pPr>
      <w:spacing w:after="200"/>
      <w:ind w:left="720"/>
      <w:contextualSpacing/>
      <w:jc w:val="right"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Indent 2"/>
    <w:basedOn w:val="a"/>
    <w:link w:val="22"/>
    <w:rsid w:val="004F7B10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4F7B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4F7B10"/>
    <w:pPr>
      <w:spacing w:before="100" w:beforeAutospacing="1" w:after="100" w:afterAutospacing="1"/>
    </w:pPr>
    <w:rPr>
      <w:sz w:val="24"/>
      <w:szCs w:val="24"/>
    </w:rPr>
  </w:style>
  <w:style w:type="paragraph" w:styleId="ae">
    <w:name w:val="No Spacing"/>
    <w:qFormat/>
    <w:rsid w:val="004F7B10"/>
    <w:pPr>
      <w:spacing w:after="0" w:line="240" w:lineRule="auto"/>
    </w:pPr>
    <w:rPr>
      <w:rFonts w:ascii="Calibri" w:eastAsia="Calibri" w:hAnsi="Calibri" w:cs="Times New Roman"/>
    </w:rPr>
  </w:style>
  <w:style w:type="character" w:styleId="af">
    <w:name w:val="Emphasis"/>
    <w:qFormat/>
    <w:rsid w:val="004F7B10"/>
    <w:rPr>
      <w:i/>
      <w:iCs/>
    </w:rPr>
  </w:style>
  <w:style w:type="paragraph" w:customStyle="1" w:styleId="11">
    <w:name w:val="Обычный (веб)1"/>
    <w:basedOn w:val="a"/>
    <w:rsid w:val="004F7B10"/>
    <w:pPr>
      <w:suppressAutoHyphens/>
      <w:spacing w:before="100" w:after="100" w:line="100" w:lineRule="atLeast"/>
    </w:pPr>
    <w:rPr>
      <w:sz w:val="24"/>
      <w:szCs w:val="24"/>
      <w:lang w:eastAsia="ar-SA"/>
    </w:rPr>
  </w:style>
  <w:style w:type="paragraph" w:styleId="af0">
    <w:name w:val="footnote text"/>
    <w:basedOn w:val="a"/>
    <w:link w:val="af1"/>
    <w:uiPriority w:val="99"/>
    <w:unhideWhenUsed/>
    <w:rsid w:val="004F7B10"/>
  </w:style>
  <w:style w:type="character" w:customStyle="1" w:styleId="af1">
    <w:name w:val="Текст сноски Знак"/>
    <w:basedOn w:val="a0"/>
    <w:link w:val="af0"/>
    <w:uiPriority w:val="99"/>
    <w:rsid w:val="004F7B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4F7B10"/>
    <w:rPr>
      <w:vertAlign w:val="superscript"/>
    </w:rPr>
  </w:style>
  <w:style w:type="paragraph" w:customStyle="1" w:styleId="Default">
    <w:name w:val="Default"/>
    <w:rsid w:val="004F7B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4F7B10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styleId="af3">
    <w:name w:val="Strong"/>
    <w:uiPriority w:val="22"/>
    <w:qFormat/>
    <w:rsid w:val="004F7B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5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Сычева Мария Руслановна</dc:creator>
  <cp:keywords/>
  <dc:description/>
  <cp:lastModifiedBy>Пешкина Анастасия Александровна</cp:lastModifiedBy>
  <cp:revision>3</cp:revision>
  <cp:lastPrinted>2020-03-27T05:30:00Z</cp:lastPrinted>
  <dcterms:created xsi:type="dcterms:W3CDTF">2020-04-27T10:12:00Z</dcterms:created>
  <dcterms:modified xsi:type="dcterms:W3CDTF">2020-04-30T12:32:00Z</dcterms:modified>
</cp:coreProperties>
</file>