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A6" w:rsidRDefault="00764C60" w:rsidP="00222F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F01104">
            <wp:extent cx="5238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4C60" w:rsidRPr="00222FA6" w:rsidRDefault="00764C60" w:rsidP="00222F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22FA6" w:rsidRPr="00222FA6" w:rsidRDefault="00222FA6" w:rsidP="0022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2F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222FA6" w:rsidRPr="00222FA6" w:rsidRDefault="00222FA6" w:rsidP="0022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2F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Новгородская область</w:t>
      </w:r>
    </w:p>
    <w:p w:rsidR="00222FA6" w:rsidRPr="00222FA6" w:rsidRDefault="00222FA6" w:rsidP="00222FA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22F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АДМИНИСТРАЦИЯ НОВГОРОДСКОГО МУНИЦИПАЛЬНОГО РАЙОНА </w:t>
      </w:r>
    </w:p>
    <w:p w:rsidR="00222FA6" w:rsidRPr="00222FA6" w:rsidRDefault="00222FA6" w:rsidP="0022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22FA6" w:rsidRPr="00222FA6" w:rsidRDefault="00222FA6" w:rsidP="0022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222FA6" w:rsidRPr="00222FA6" w:rsidRDefault="00222FA6" w:rsidP="00222F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22FA6">
        <w:rPr>
          <w:rFonts w:ascii="Times New Roman" w:eastAsia="Times New Roman" w:hAnsi="Times New Roman" w:cs="Times New Roman"/>
          <w:sz w:val="32"/>
          <w:szCs w:val="20"/>
          <w:lang w:eastAsia="ru-RU"/>
        </w:rPr>
        <w:t>ПОСТАНОВЛЕНИЕ</w:t>
      </w:r>
    </w:p>
    <w:p w:rsidR="00222FA6" w:rsidRPr="00222FA6" w:rsidRDefault="00222FA6" w:rsidP="00222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2FA6" w:rsidRPr="00222FA6" w:rsidRDefault="00222FA6" w:rsidP="00222FA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2F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7F5C0C">
        <w:rPr>
          <w:rFonts w:ascii="Times New Roman" w:eastAsia="Times New Roman" w:hAnsi="Times New Roman" w:cs="Times New Roman"/>
          <w:sz w:val="28"/>
          <w:szCs w:val="20"/>
          <w:lang w:eastAsia="ru-RU"/>
        </w:rPr>
        <w:t>04.03.2022</w:t>
      </w:r>
      <w:r w:rsidRPr="00222F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F5C0C">
        <w:rPr>
          <w:rFonts w:ascii="Times New Roman" w:eastAsia="Times New Roman" w:hAnsi="Times New Roman" w:cs="Times New Roman"/>
          <w:sz w:val="28"/>
          <w:szCs w:val="20"/>
          <w:lang w:eastAsia="ru-RU"/>
        </w:rPr>
        <w:t>88</w:t>
      </w:r>
    </w:p>
    <w:p w:rsidR="00222FA6" w:rsidRPr="00222FA6" w:rsidRDefault="00222FA6" w:rsidP="00222FA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2F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Великий Новгород </w:t>
      </w:r>
    </w:p>
    <w:p w:rsidR="000B53FE" w:rsidRDefault="000B53FE" w:rsidP="000B53F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3FE" w:rsidRDefault="000B53FE" w:rsidP="000B53F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3FE" w:rsidRPr="000B53FE" w:rsidRDefault="000B53FE" w:rsidP="000B53F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</w:p>
    <w:p w:rsidR="000B53FE" w:rsidRPr="000B53FE" w:rsidRDefault="000B53FE" w:rsidP="000B53F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Администрации</w:t>
      </w:r>
    </w:p>
    <w:p w:rsidR="000B53FE" w:rsidRPr="000B53FE" w:rsidRDefault="000B53FE" w:rsidP="000B53F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Новгородского муниципального </w:t>
      </w:r>
    </w:p>
    <w:p w:rsidR="000B53FE" w:rsidRPr="000B53FE" w:rsidRDefault="000B53FE" w:rsidP="000B53F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Pr="000B5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0B5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B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105</w:t>
      </w:r>
    </w:p>
    <w:p w:rsidR="00A57B98" w:rsidRDefault="00A57B98"/>
    <w:p w:rsidR="00EE5390" w:rsidRPr="00EE5390" w:rsidRDefault="000B53FE" w:rsidP="00EE5390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B5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 декабря 2008 года №273-Ф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 противодействии коррупции»</w:t>
      </w:r>
      <w:r w:rsidR="00EE5390" w:rsidRPr="00EE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Новгородского муниципального района </w:t>
      </w:r>
    </w:p>
    <w:p w:rsidR="00EE5390" w:rsidRPr="00EE5390" w:rsidRDefault="00EE5390" w:rsidP="00EE5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E5390" w:rsidRDefault="000B53FE" w:rsidP="00EE5390">
      <w:pPr>
        <w:autoSpaceDE w:val="0"/>
        <w:autoSpaceDN w:val="0"/>
        <w:adjustRightInd w:val="0"/>
        <w:spacing w:after="0" w:line="240" w:lineRule="auto"/>
        <w:ind w:right="-5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F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B5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изменение в </w:t>
      </w:r>
      <w:r w:rsidR="000704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7045D" w:rsidRPr="000704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Новгородского муниципального района от 05.02.2021 №105 «О комиссии по соблюдению требований к служебному поведению муниципальных служащих и урегулированию конфликта интересов»</w:t>
      </w:r>
      <w:r w:rsidR="0007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Постановление), изложив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0704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отношении муниципальных служащих, замещающих должности муниципальной службы в Администрации Новгородского муниципального райо</w:t>
      </w:r>
      <w:r w:rsidR="00070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</w:p>
    <w:p w:rsidR="000B53FE" w:rsidRDefault="0007045D" w:rsidP="0007045D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</w:t>
      </w:r>
      <w:r w:rsidR="000B53FE" w:rsidRPr="000B5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10.5</w:t>
      </w:r>
      <w:r w:rsidR="000B53FE" w:rsidRPr="000B5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следующей редакции:</w:t>
      </w:r>
    </w:p>
    <w:p w:rsidR="001C4AB1" w:rsidRPr="001C4AB1" w:rsidRDefault="00BD5A11" w:rsidP="001C4AB1">
      <w:pPr>
        <w:autoSpaceDE w:val="0"/>
        <w:autoSpaceDN w:val="0"/>
        <w:adjustRightInd w:val="0"/>
        <w:spacing w:after="0" w:line="240" w:lineRule="auto"/>
        <w:ind w:right="-56"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C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«10.5. При подготовке мотивированного заключения по результатам рассмотрения обращения, указанного в </w:t>
      </w:r>
      <w:hyperlink r:id="rId6" w:history="1">
        <w:r w:rsidRPr="001C4A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9</w:t>
        </w:r>
      </w:hyperlink>
      <w:r w:rsidRPr="001C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или уведомлений, указанных в </w:t>
      </w:r>
      <w:hyperlink r:id="rId7" w:history="1">
        <w:r w:rsidRPr="001C4A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четвертом подпункта "б"</w:t>
        </w:r>
      </w:hyperlink>
      <w:r w:rsidRPr="001C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1C4A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"д" пункта 9</w:t>
        </w:r>
      </w:hyperlink>
      <w:r w:rsidRPr="001C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служащие комитета муниципальной службы Администрации муниципального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</w:t>
      </w:r>
      <w:r w:rsidRPr="001C4A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</w:t>
      </w:r>
      <w:r w:rsidR="001C4AB1" w:rsidRPr="006B57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получения других сведений, направления дополнительных запросов или неполучения своевременного ответа у</w:t>
      </w:r>
      <w:r w:rsidR="001C4AB1" w:rsidRPr="001C4A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казанный срок может быть продлен, но не более чем на 30 дней</w:t>
      </w:r>
      <w:r w:rsidRPr="001C4AB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1C4AB1" w:rsidRPr="001C4A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390" w:rsidRPr="00546893" w:rsidRDefault="0007045D" w:rsidP="0007045D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60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406633" w:rsidRPr="00546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11</w:t>
      </w:r>
      <w:r w:rsidR="00406633" w:rsidRPr="005468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следующей редакции:</w:t>
      </w:r>
    </w:p>
    <w:p w:rsidR="00BD5A11" w:rsidRPr="00546893" w:rsidRDefault="00BD5A11" w:rsidP="00BD5A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893">
        <w:rPr>
          <w:rFonts w:ascii="Times New Roman" w:hAnsi="Times New Roman" w:cs="Times New Roman"/>
          <w:sz w:val="28"/>
          <w:szCs w:val="28"/>
          <w:lang w:eastAsia="ru-RU"/>
        </w:rPr>
        <w:t>«11.</w:t>
      </w:r>
      <w:r w:rsidRPr="00546893">
        <w:rPr>
          <w:rFonts w:ascii="Times New Roman" w:hAnsi="Times New Roman" w:cs="Times New Roman"/>
          <w:sz w:val="28"/>
          <w:szCs w:val="28"/>
        </w:rPr>
        <w:t xml:space="preserve"> Председатель комиссии при поступлении к нему информации, содержащей основания для проведения заседания комиссии:</w:t>
      </w:r>
    </w:p>
    <w:p w:rsidR="00BD5A11" w:rsidRPr="00BD5A11" w:rsidRDefault="00BD5A11" w:rsidP="00BD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11.1 и 11.2 настоящего Положения;</w:t>
      </w:r>
    </w:p>
    <w:p w:rsidR="00BD5A11" w:rsidRPr="006B5727" w:rsidRDefault="00BD5A11" w:rsidP="00BD5A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D5A1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и с результатами ее </w:t>
      </w:r>
      <w:r w:rsidRPr="006B572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проверки</w:t>
      </w:r>
      <w:r w:rsidR="005A7ACA" w:rsidRPr="006B572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течение пяти рабочих дней</w:t>
      </w:r>
      <w:r w:rsidRPr="006B572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BD5A11" w:rsidRPr="006B5727" w:rsidRDefault="00BD5A11" w:rsidP="00BD5A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B572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в) </w:t>
      </w:r>
      <w:r w:rsidR="005A7ACA" w:rsidRPr="006B572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течение трех рабочих дней </w:t>
      </w:r>
      <w:r w:rsidRPr="006B572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рассматривает ходатайства о приглашении на заседание комиссии лиц, указанных в подпункте "б" пункта 6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материалов.»</w:t>
      </w:r>
      <w:r w:rsidR="001C4AB1" w:rsidRPr="006B572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406633" w:rsidRPr="006B5727" w:rsidRDefault="0007045D" w:rsidP="0007045D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770CD" w:rsidRPr="006B5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60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="00406633" w:rsidRPr="006B5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25</w:t>
      </w:r>
      <w:r w:rsidR="00406633" w:rsidRPr="006B57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следующей редакции:</w:t>
      </w:r>
    </w:p>
    <w:p w:rsidR="00BD5A11" w:rsidRPr="006B5727" w:rsidRDefault="00BD5A11" w:rsidP="00EE5390">
      <w:pPr>
        <w:autoSpaceDE w:val="0"/>
        <w:autoSpaceDN w:val="0"/>
        <w:adjustRightInd w:val="0"/>
        <w:spacing w:after="0" w:line="240" w:lineRule="auto"/>
        <w:ind w:right="-5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27">
        <w:rPr>
          <w:rFonts w:ascii="Times New Roman" w:eastAsia="Times New Roman" w:hAnsi="Times New Roman" w:cs="Times New Roman"/>
          <w:sz w:val="28"/>
          <w:szCs w:val="28"/>
          <w:lang w:eastAsia="ru-RU"/>
        </w:rPr>
        <w:t>«25. Решения комиссии оформляются протоколами, которые подписывают члены комиссии, принимавшие участие в ее заседании</w:t>
      </w:r>
      <w:r w:rsidR="00484F74" w:rsidRPr="006B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1A053B" w:rsidRPr="006B572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484F74" w:rsidRPr="006B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Pr="006B572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комиссии, за исключением решения, принимаемого по итогам рассмотрения вопроса, указанного в абзаце втором подпункта "б" пункта 9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абзаце втором подпункта "б" пункта 9 настоящего Положения, носит обязательный характер.»</w:t>
      </w:r>
      <w:r w:rsidR="001C4AB1" w:rsidRPr="006B5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633" w:rsidRPr="006B5727" w:rsidRDefault="005609B4" w:rsidP="00EE5390">
      <w:pPr>
        <w:autoSpaceDE w:val="0"/>
        <w:autoSpaceDN w:val="0"/>
        <w:adjustRightInd w:val="0"/>
        <w:spacing w:after="0" w:line="240" w:lineRule="auto"/>
        <w:ind w:right="-5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</w:t>
      </w:r>
      <w:r w:rsidR="002770CD" w:rsidRPr="006B5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6633" w:rsidRPr="006B5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27</w:t>
      </w:r>
      <w:r w:rsidR="00406633" w:rsidRPr="006B57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следующей редакции:</w:t>
      </w:r>
    </w:p>
    <w:p w:rsidR="00EE5390" w:rsidRDefault="00BD5A11" w:rsidP="00EE5390">
      <w:pPr>
        <w:autoSpaceDE w:val="0"/>
        <w:autoSpaceDN w:val="0"/>
        <w:adjustRightInd w:val="0"/>
        <w:spacing w:after="0" w:line="240" w:lineRule="auto"/>
        <w:ind w:right="-5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27">
        <w:rPr>
          <w:rFonts w:ascii="Times New Roman" w:eastAsia="Times New Roman" w:hAnsi="Times New Roman" w:cs="Times New Roman"/>
          <w:sz w:val="28"/>
          <w:szCs w:val="28"/>
          <w:lang w:eastAsia="ru-RU"/>
        </w:rPr>
        <w:t>«27. Член комиссии, несогласный с ее решением, вправе в письменной форме изложить свое мнение</w:t>
      </w:r>
      <w:r w:rsidR="00783314" w:rsidRPr="006B57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4F74" w:rsidRPr="006B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рабочих дней после заседания комиссии</w:t>
      </w:r>
      <w:r w:rsidRPr="006B57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подлежит обязательному приобщению к протоколу</w:t>
      </w:r>
      <w:r w:rsidRPr="0048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комиссии, и с которым должен быть оз</w:t>
      </w:r>
      <w:r w:rsidR="0078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накомлен муниципальный служащий в течение </w:t>
      </w:r>
      <w:r w:rsidR="001A05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78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Pr="00484F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4AB1" w:rsidRPr="00484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53B" w:rsidRDefault="005609B4" w:rsidP="00EE5390">
      <w:pPr>
        <w:autoSpaceDE w:val="0"/>
        <w:autoSpaceDN w:val="0"/>
        <w:adjustRightInd w:val="0"/>
        <w:spacing w:after="0" w:line="240" w:lineRule="auto"/>
        <w:ind w:right="-5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</w:t>
      </w:r>
      <w:r w:rsidR="001A053B" w:rsidRPr="001A0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</w:t>
      </w:r>
      <w:r w:rsidR="001A0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A053B" w:rsidRPr="001A0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следующей редакции:</w:t>
      </w:r>
    </w:p>
    <w:p w:rsidR="001A053B" w:rsidRDefault="001A053B" w:rsidP="00EE5390">
      <w:pPr>
        <w:autoSpaceDE w:val="0"/>
        <w:autoSpaceDN w:val="0"/>
        <w:adjustRightInd w:val="0"/>
        <w:spacing w:after="0" w:line="240" w:lineRule="auto"/>
        <w:ind w:right="-5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«28. </w:t>
      </w:r>
      <w:r w:rsidRPr="001A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протокола заседания комиссии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течении </w:t>
      </w:r>
      <w:r w:rsidRPr="006B57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 рабочих дней со</w:t>
      </w:r>
      <w:r w:rsidRPr="001A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заседания, направляются представителю нанимателя, полностью или в виде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писок из него – муниципальному </w:t>
      </w:r>
      <w:r w:rsidRPr="001A05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служащему, а также по решению комиссии – иным заинтересованным лицам.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E5390" w:rsidRPr="00EE5390" w:rsidRDefault="00371F8B" w:rsidP="00EE5390">
      <w:pPr>
        <w:autoSpaceDE w:val="0"/>
        <w:autoSpaceDN w:val="0"/>
        <w:adjustRightInd w:val="0"/>
        <w:spacing w:after="0" w:line="240" w:lineRule="auto"/>
        <w:ind w:right="-56" w:firstLine="426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EE5390" w:rsidRPr="00EE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5390" w:rsidRPr="00EE539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«Официальный вестник Новгородского муниципального района» </w:t>
      </w:r>
      <w:r w:rsidR="005609B4">
        <w:rPr>
          <w:rFonts w:ascii="Times New Roman" w:hAnsi="Times New Roman" w:cs="Times New Roman"/>
          <w:sz w:val="28"/>
          <w:szCs w:val="28"/>
        </w:rPr>
        <w:t xml:space="preserve">и </w:t>
      </w:r>
      <w:r w:rsidR="00EE5390" w:rsidRPr="00EE5390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222FA6" w:rsidRDefault="00222FA6"/>
    <w:p w:rsidR="00222FA6" w:rsidRDefault="00222FA6"/>
    <w:p w:rsidR="00222FA6" w:rsidRPr="00222FA6" w:rsidRDefault="00222FA6" w:rsidP="00222FA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2F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</w:p>
    <w:p w:rsidR="00222FA6" w:rsidRPr="00222FA6" w:rsidRDefault="00222FA6" w:rsidP="00222FA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2F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района </w:t>
      </w:r>
      <w:r w:rsidRPr="00222F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                                   </w:t>
      </w:r>
      <w:r w:rsidRPr="0022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О.И. Шахов</w:t>
      </w:r>
    </w:p>
    <w:p w:rsidR="00222FA6" w:rsidRPr="00222FA6" w:rsidRDefault="00222FA6" w:rsidP="00222F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FA6" w:rsidRPr="00222FA6" w:rsidRDefault="00222FA6" w:rsidP="00222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FA6" w:rsidRPr="00222FA6" w:rsidRDefault="00222FA6" w:rsidP="00222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FA6" w:rsidRPr="00222FA6" w:rsidRDefault="00222FA6" w:rsidP="00222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FA6" w:rsidRDefault="00222FA6"/>
    <w:sectPr w:rsidR="0022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45471"/>
    <w:multiLevelType w:val="hybridMultilevel"/>
    <w:tmpl w:val="407643C4"/>
    <w:lvl w:ilvl="0" w:tplc="01788FB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0B"/>
    <w:rsid w:val="0007045D"/>
    <w:rsid w:val="000B53FE"/>
    <w:rsid w:val="001A053B"/>
    <w:rsid w:val="001C4AB1"/>
    <w:rsid w:val="00222FA6"/>
    <w:rsid w:val="002770CD"/>
    <w:rsid w:val="002E7083"/>
    <w:rsid w:val="00371F8B"/>
    <w:rsid w:val="00406633"/>
    <w:rsid w:val="00484F74"/>
    <w:rsid w:val="00546893"/>
    <w:rsid w:val="005609B4"/>
    <w:rsid w:val="005A7ACA"/>
    <w:rsid w:val="006B5727"/>
    <w:rsid w:val="00764C60"/>
    <w:rsid w:val="00783314"/>
    <w:rsid w:val="007C7B54"/>
    <w:rsid w:val="007F5C0C"/>
    <w:rsid w:val="00A57B98"/>
    <w:rsid w:val="00AD250B"/>
    <w:rsid w:val="00BD5A11"/>
    <w:rsid w:val="00E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C03C2-E277-49C2-B1A5-60CDC785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3FE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BD5A1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5A11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B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DF3721AC054820E7912268BCAF37EE08A9BEABE28F8A23AB87AD3D4029E9EE4A189F744CDEEC04x3r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DF3721AC054820E7912268BCAF37EE08A9BEABE28F8A23AB87AD3D4029E9EE4A189F744CDEEC05x3r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DF3721AC054820E7912268BCAF37EE08A9BEABE28F8A23AB87AD3D4029E9EE4A189F744CDEED08x3rD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Анастасия Александровна</dc:creator>
  <cp:keywords/>
  <dc:description/>
  <cp:lastModifiedBy>Пешкина Анастасия Александровна</cp:lastModifiedBy>
  <cp:revision>20</cp:revision>
  <cp:lastPrinted>2022-02-18T06:51:00Z</cp:lastPrinted>
  <dcterms:created xsi:type="dcterms:W3CDTF">2022-02-07T13:26:00Z</dcterms:created>
  <dcterms:modified xsi:type="dcterms:W3CDTF">2022-03-18T09:41:00Z</dcterms:modified>
</cp:coreProperties>
</file>