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22C" w:rsidRDefault="00D1222C" w:rsidP="003E628B">
      <w:pPr>
        <w:spacing w:before="275"/>
        <w:ind w:left="118" w:right="41"/>
        <w:jc w:val="center"/>
        <w:rPr>
          <w:rStyle w:val="fontstyle01"/>
          <w:sz w:val="28"/>
          <w:szCs w:val="28"/>
        </w:rPr>
      </w:pPr>
    </w:p>
    <w:p w:rsidR="00D255E0" w:rsidRPr="00BE17E4" w:rsidRDefault="00433273" w:rsidP="00D1222C">
      <w:pPr>
        <w:jc w:val="center"/>
        <w:rPr>
          <w:sz w:val="28"/>
          <w:szCs w:val="28"/>
        </w:rPr>
      </w:pPr>
      <w:r>
        <w:rPr>
          <w:rStyle w:val="fontstyle01"/>
          <w:sz w:val="28"/>
          <w:szCs w:val="28"/>
        </w:rPr>
        <w:t xml:space="preserve">Администрация </w:t>
      </w:r>
      <w:r w:rsidR="00A84094">
        <w:rPr>
          <w:rStyle w:val="fontstyle01"/>
          <w:sz w:val="28"/>
          <w:szCs w:val="28"/>
        </w:rPr>
        <w:t>Новгородского муниципального района</w:t>
      </w:r>
    </w:p>
    <w:p w:rsidR="00D255E0" w:rsidRPr="00D17467" w:rsidRDefault="00D255E0" w:rsidP="00D255E0">
      <w:pPr>
        <w:rPr>
          <w:sz w:val="32"/>
          <w:szCs w:val="32"/>
        </w:rPr>
      </w:pPr>
    </w:p>
    <w:p w:rsidR="00D255E0" w:rsidRDefault="00D255E0" w:rsidP="00D255E0">
      <w:pPr>
        <w:rPr>
          <w:sz w:val="32"/>
          <w:szCs w:val="32"/>
        </w:rPr>
      </w:pPr>
    </w:p>
    <w:p w:rsidR="00D255E0" w:rsidRDefault="00D255E0" w:rsidP="00D255E0">
      <w:pPr>
        <w:rPr>
          <w:sz w:val="32"/>
          <w:szCs w:val="32"/>
        </w:rPr>
      </w:pPr>
    </w:p>
    <w:p w:rsidR="003E628B" w:rsidRDefault="003E628B" w:rsidP="00D255E0">
      <w:pPr>
        <w:rPr>
          <w:sz w:val="32"/>
          <w:szCs w:val="32"/>
        </w:rPr>
      </w:pPr>
    </w:p>
    <w:p w:rsidR="003E628B" w:rsidRDefault="003E628B" w:rsidP="00D255E0">
      <w:pPr>
        <w:rPr>
          <w:sz w:val="32"/>
          <w:szCs w:val="32"/>
        </w:rPr>
      </w:pPr>
    </w:p>
    <w:p w:rsidR="003E628B" w:rsidRDefault="003E628B" w:rsidP="00D255E0">
      <w:pPr>
        <w:rPr>
          <w:sz w:val="32"/>
          <w:szCs w:val="32"/>
        </w:rPr>
      </w:pPr>
    </w:p>
    <w:p w:rsidR="003E628B" w:rsidRDefault="003E628B" w:rsidP="00D255E0">
      <w:pPr>
        <w:rPr>
          <w:sz w:val="32"/>
          <w:szCs w:val="32"/>
        </w:rPr>
      </w:pPr>
    </w:p>
    <w:p w:rsidR="003E628B" w:rsidRPr="00D17467" w:rsidRDefault="003E628B" w:rsidP="00D255E0">
      <w:pPr>
        <w:rPr>
          <w:sz w:val="32"/>
          <w:szCs w:val="32"/>
        </w:rPr>
      </w:pPr>
    </w:p>
    <w:p w:rsidR="00B75B45" w:rsidRDefault="00B75B45" w:rsidP="00B75B45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Проект межевания территории элемента планировочной структуры квартала </w:t>
      </w:r>
      <w:r w:rsidR="00A84094" w:rsidRPr="00A84094">
        <w:rPr>
          <w:rFonts w:eastAsia="Calibri"/>
          <w:b/>
          <w:iCs/>
          <w:color w:val="000000"/>
          <w:sz w:val="36"/>
          <w:szCs w:val="36"/>
        </w:rPr>
        <w:t>53:11:1900219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, расположенного </w:t>
      </w:r>
    </w:p>
    <w:p w:rsidR="00B75B45" w:rsidRPr="00B75B45" w:rsidRDefault="00B75B45" w:rsidP="00B75B45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по адресу: Российская Федерация, Новгородская область, </w:t>
      </w:r>
    </w:p>
    <w:p w:rsidR="00B75B45" w:rsidRDefault="00A84094" w:rsidP="00B75B45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>
        <w:rPr>
          <w:rFonts w:eastAsia="Calibri"/>
          <w:b/>
          <w:iCs/>
          <w:color w:val="000000"/>
          <w:sz w:val="36"/>
          <w:szCs w:val="36"/>
        </w:rPr>
        <w:t>Новгородский</w:t>
      </w:r>
      <w:r w:rsidR="00B75B45" w:rsidRPr="00B75B45">
        <w:rPr>
          <w:rFonts w:eastAsia="Calibri"/>
          <w:b/>
          <w:iCs/>
          <w:color w:val="000000"/>
          <w:sz w:val="36"/>
          <w:szCs w:val="36"/>
        </w:rPr>
        <w:t xml:space="preserve"> муниципальный район, </w:t>
      </w:r>
    </w:p>
    <w:p w:rsidR="00B47224" w:rsidRDefault="00A84094" w:rsidP="00B75B45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proofErr w:type="spellStart"/>
      <w:r>
        <w:rPr>
          <w:rFonts w:eastAsia="Calibri"/>
          <w:b/>
          <w:iCs/>
          <w:color w:val="000000"/>
          <w:sz w:val="36"/>
          <w:szCs w:val="36"/>
        </w:rPr>
        <w:t>Трубичинское</w:t>
      </w:r>
      <w:proofErr w:type="spellEnd"/>
      <w:r>
        <w:rPr>
          <w:rFonts w:eastAsia="Calibri"/>
          <w:b/>
          <w:iCs/>
          <w:color w:val="000000"/>
          <w:sz w:val="36"/>
          <w:szCs w:val="36"/>
        </w:rPr>
        <w:t xml:space="preserve"> сельское</w:t>
      </w:r>
      <w:r w:rsidR="00B75B45" w:rsidRPr="00B75B45">
        <w:rPr>
          <w:rFonts w:eastAsia="Calibri"/>
          <w:b/>
          <w:iCs/>
          <w:color w:val="000000"/>
          <w:sz w:val="36"/>
          <w:szCs w:val="36"/>
        </w:rPr>
        <w:t xml:space="preserve"> поселение, </w:t>
      </w:r>
    </w:p>
    <w:p w:rsidR="00B75B45" w:rsidRDefault="00D1222C" w:rsidP="00B75B45">
      <w:pPr>
        <w:autoSpaceDE w:val="0"/>
        <w:autoSpaceDN w:val="0"/>
        <w:adjustRightInd w:val="0"/>
        <w:jc w:val="center"/>
        <w:rPr>
          <w:rFonts w:ascii="GOST Common" w:eastAsia="Calibri" w:hAnsi="GOST Common" w:cs="GOST Common"/>
          <w:i/>
          <w:iCs/>
          <w:color w:val="000000"/>
          <w:sz w:val="24"/>
          <w:szCs w:val="24"/>
        </w:rPr>
      </w:pPr>
      <w:r>
        <w:rPr>
          <w:rFonts w:eastAsia="Calibri"/>
          <w:b/>
          <w:iCs/>
          <w:color w:val="000000"/>
          <w:sz w:val="36"/>
          <w:szCs w:val="36"/>
        </w:rPr>
        <w:t xml:space="preserve">д. </w:t>
      </w:r>
      <w:r w:rsidR="00A84094">
        <w:rPr>
          <w:rFonts w:eastAsia="Calibri"/>
          <w:b/>
          <w:iCs/>
          <w:color w:val="000000"/>
          <w:sz w:val="36"/>
          <w:szCs w:val="36"/>
        </w:rPr>
        <w:t>Трубичино</w:t>
      </w:r>
    </w:p>
    <w:p w:rsidR="00A1244F" w:rsidRPr="00854B85" w:rsidRDefault="00A1244F" w:rsidP="00D255E0">
      <w:pPr>
        <w:suppressAutoHyphens/>
        <w:jc w:val="center"/>
        <w:rPr>
          <w:b/>
          <w:sz w:val="28"/>
          <w:szCs w:val="28"/>
        </w:rPr>
      </w:pPr>
    </w:p>
    <w:p w:rsidR="00854B85" w:rsidRDefault="00854B85" w:rsidP="00287EB4">
      <w:pPr>
        <w:rPr>
          <w:b/>
          <w:bCs/>
          <w:sz w:val="32"/>
          <w:szCs w:val="32"/>
        </w:rPr>
      </w:pPr>
    </w:p>
    <w:p w:rsidR="00287EB4" w:rsidRPr="00D17467" w:rsidRDefault="00287EB4" w:rsidP="00854B85">
      <w:pPr>
        <w:jc w:val="center"/>
        <w:rPr>
          <w:b/>
          <w:bCs/>
          <w:sz w:val="32"/>
          <w:szCs w:val="32"/>
        </w:rPr>
      </w:pPr>
    </w:p>
    <w:p w:rsidR="00287EB4" w:rsidRPr="00D17467" w:rsidRDefault="00287EB4" w:rsidP="00287EB4">
      <w:pPr>
        <w:spacing w:before="11"/>
        <w:rPr>
          <w:b/>
          <w:bCs/>
          <w:sz w:val="35"/>
          <w:szCs w:val="35"/>
        </w:rPr>
      </w:pPr>
    </w:p>
    <w:p w:rsidR="00854B85" w:rsidRPr="00D251B2" w:rsidRDefault="00854B85" w:rsidP="006F21FC">
      <w:pPr>
        <w:widowControl w:val="0"/>
        <w:numPr>
          <w:ilvl w:val="0"/>
          <w:numId w:val="9"/>
        </w:numPr>
        <w:suppressAutoHyphens/>
        <w:autoSpaceDE w:val="0"/>
        <w:jc w:val="center"/>
        <w:rPr>
          <w:kern w:val="2"/>
          <w:sz w:val="32"/>
          <w:szCs w:val="32"/>
        </w:rPr>
      </w:pPr>
      <w:r w:rsidRPr="006E15D0">
        <w:rPr>
          <w:kern w:val="1"/>
          <w:sz w:val="32"/>
          <w:szCs w:val="32"/>
        </w:rPr>
        <w:t xml:space="preserve">ПРОЕКТ </w:t>
      </w:r>
      <w:r w:rsidR="009470B2">
        <w:rPr>
          <w:kern w:val="1"/>
          <w:sz w:val="32"/>
          <w:szCs w:val="32"/>
        </w:rPr>
        <w:t>МЕЖЕВАНИЯ</w:t>
      </w:r>
      <w:r w:rsidRPr="006E15D0">
        <w:rPr>
          <w:kern w:val="1"/>
          <w:sz w:val="32"/>
          <w:szCs w:val="32"/>
        </w:rPr>
        <w:t xml:space="preserve"> </w:t>
      </w:r>
      <w:r w:rsidRPr="00D251B2">
        <w:rPr>
          <w:kern w:val="2"/>
          <w:sz w:val="32"/>
          <w:szCs w:val="32"/>
        </w:rPr>
        <w:t>ТЕРРИТОРИИ</w:t>
      </w:r>
    </w:p>
    <w:p w:rsidR="00854B85" w:rsidRPr="006E15D0" w:rsidRDefault="00854B85" w:rsidP="006F21FC">
      <w:pPr>
        <w:widowControl w:val="0"/>
        <w:numPr>
          <w:ilvl w:val="0"/>
          <w:numId w:val="8"/>
        </w:numPr>
        <w:suppressAutoHyphens/>
        <w:autoSpaceDE w:val="0"/>
        <w:jc w:val="center"/>
        <w:rPr>
          <w:b/>
          <w:kern w:val="1"/>
          <w:sz w:val="32"/>
          <w:szCs w:val="32"/>
        </w:rPr>
      </w:pPr>
    </w:p>
    <w:p w:rsidR="00854B85" w:rsidRDefault="00854B85" w:rsidP="00854B85">
      <w:pPr>
        <w:jc w:val="center"/>
        <w:rPr>
          <w:b/>
          <w:kern w:val="1"/>
          <w:sz w:val="32"/>
          <w:szCs w:val="32"/>
        </w:rPr>
      </w:pPr>
    </w:p>
    <w:p w:rsidR="00854B85" w:rsidRDefault="00854B85" w:rsidP="00854B85">
      <w:pPr>
        <w:jc w:val="center"/>
        <w:rPr>
          <w:b/>
          <w:kern w:val="1"/>
          <w:sz w:val="32"/>
          <w:szCs w:val="32"/>
        </w:rPr>
      </w:pPr>
    </w:p>
    <w:p w:rsidR="00854B85" w:rsidRPr="006E15D0" w:rsidRDefault="00854B85" w:rsidP="00854B85">
      <w:pPr>
        <w:jc w:val="center"/>
        <w:rPr>
          <w:b/>
          <w:kern w:val="1"/>
          <w:sz w:val="32"/>
          <w:szCs w:val="32"/>
        </w:rPr>
      </w:pPr>
    </w:p>
    <w:p w:rsidR="00287EB4" w:rsidRPr="002A0B75" w:rsidRDefault="002A0B75" w:rsidP="006A6F3F">
      <w:pPr>
        <w:suppressAutoHyphens/>
        <w:jc w:val="center"/>
        <w:rPr>
          <w:sz w:val="28"/>
          <w:szCs w:val="28"/>
        </w:rPr>
      </w:pPr>
      <w:r>
        <w:rPr>
          <w:kern w:val="1"/>
          <w:sz w:val="32"/>
          <w:szCs w:val="32"/>
        </w:rPr>
        <w:t>ОСНОВНАЯ ЧА</w:t>
      </w:r>
      <w:r w:rsidR="001D682B">
        <w:rPr>
          <w:kern w:val="1"/>
          <w:sz w:val="32"/>
          <w:szCs w:val="32"/>
        </w:rPr>
        <w:t>С</w:t>
      </w:r>
      <w:r>
        <w:rPr>
          <w:kern w:val="1"/>
          <w:sz w:val="32"/>
          <w:szCs w:val="32"/>
        </w:rPr>
        <w:t>ТЬ</w:t>
      </w:r>
    </w:p>
    <w:p w:rsidR="00287EB4" w:rsidRPr="00D17467" w:rsidRDefault="00287EB4" w:rsidP="00641F3E">
      <w:pPr>
        <w:suppressAutoHyphens/>
        <w:rPr>
          <w:sz w:val="28"/>
          <w:szCs w:val="28"/>
        </w:rPr>
      </w:pPr>
    </w:p>
    <w:p w:rsidR="00287EB4" w:rsidRPr="00D17467" w:rsidRDefault="00287EB4" w:rsidP="00287EB4">
      <w:pPr>
        <w:rPr>
          <w:sz w:val="28"/>
          <w:szCs w:val="28"/>
        </w:rPr>
      </w:pPr>
    </w:p>
    <w:p w:rsidR="00287EB4" w:rsidRPr="00D17467" w:rsidRDefault="00287EB4" w:rsidP="00287EB4">
      <w:pPr>
        <w:rPr>
          <w:sz w:val="28"/>
          <w:szCs w:val="28"/>
        </w:rPr>
      </w:pPr>
    </w:p>
    <w:p w:rsidR="00287EB4" w:rsidRPr="00D17467" w:rsidRDefault="00287EB4" w:rsidP="00287EB4">
      <w:pPr>
        <w:spacing w:before="11"/>
        <w:rPr>
          <w:sz w:val="27"/>
          <w:szCs w:val="27"/>
        </w:rPr>
      </w:pPr>
    </w:p>
    <w:p w:rsidR="00287EB4" w:rsidRPr="00D17467" w:rsidRDefault="00287EB4" w:rsidP="002A0B75">
      <w:pPr>
        <w:jc w:val="center"/>
        <w:rPr>
          <w:sz w:val="28"/>
          <w:szCs w:val="28"/>
        </w:rPr>
      </w:pPr>
      <w:r w:rsidRPr="00D17467">
        <w:rPr>
          <w:b/>
          <w:sz w:val="28"/>
        </w:rPr>
        <w:t>Том</w:t>
      </w:r>
      <w:r w:rsidRPr="00D17467">
        <w:rPr>
          <w:b/>
          <w:spacing w:val="-7"/>
          <w:sz w:val="28"/>
        </w:rPr>
        <w:t xml:space="preserve"> </w:t>
      </w:r>
      <w:r w:rsidR="00B75B45">
        <w:rPr>
          <w:b/>
          <w:spacing w:val="-7"/>
          <w:sz w:val="28"/>
        </w:rPr>
        <w:t>1</w:t>
      </w:r>
    </w:p>
    <w:p w:rsidR="00287EB4" w:rsidRPr="00D17467" w:rsidRDefault="00287EB4" w:rsidP="00287EB4">
      <w:pPr>
        <w:rPr>
          <w:b/>
          <w:bCs/>
          <w:sz w:val="28"/>
          <w:szCs w:val="28"/>
        </w:rPr>
      </w:pPr>
    </w:p>
    <w:p w:rsidR="00287EB4" w:rsidRPr="00D17467" w:rsidRDefault="00287EB4" w:rsidP="00287EB4">
      <w:pPr>
        <w:rPr>
          <w:b/>
          <w:bCs/>
          <w:sz w:val="28"/>
          <w:szCs w:val="28"/>
        </w:rPr>
      </w:pPr>
    </w:p>
    <w:p w:rsidR="00287EB4" w:rsidRPr="00D17467" w:rsidRDefault="00287EB4" w:rsidP="00287EB4">
      <w:pPr>
        <w:rPr>
          <w:b/>
          <w:bCs/>
          <w:sz w:val="28"/>
          <w:szCs w:val="28"/>
        </w:rPr>
      </w:pPr>
    </w:p>
    <w:p w:rsidR="00287EB4" w:rsidRPr="00D17467" w:rsidRDefault="00287EB4" w:rsidP="00287EB4">
      <w:pPr>
        <w:spacing w:before="1"/>
        <w:rPr>
          <w:b/>
          <w:bCs/>
          <w:sz w:val="40"/>
          <w:szCs w:val="40"/>
        </w:rPr>
      </w:pPr>
    </w:p>
    <w:p w:rsidR="003E628B" w:rsidRDefault="003E628B" w:rsidP="003E628B">
      <w:pPr>
        <w:spacing w:before="51"/>
        <w:jc w:val="center"/>
        <w:rPr>
          <w:b/>
          <w:bCs/>
          <w:sz w:val="28"/>
          <w:szCs w:val="28"/>
        </w:rPr>
      </w:pPr>
    </w:p>
    <w:p w:rsidR="003E628B" w:rsidRDefault="003E628B" w:rsidP="003E628B">
      <w:pPr>
        <w:spacing w:before="51"/>
        <w:jc w:val="center"/>
        <w:rPr>
          <w:b/>
          <w:bCs/>
          <w:sz w:val="28"/>
          <w:szCs w:val="28"/>
        </w:rPr>
      </w:pPr>
    </w:p>
    <w:p w:rsidR="003E628B" w:rsidRDefault="003E628B" w:rsidP="003E628B">
      <w:pPr>
        <w:spacing w:before="51"/>
        <w:jc w:val="center"/>
        <w:rPr>
          <w:b/>
          <w:bCs/>
          <w:sz w:val="28"/>
          <w:szCs w:val="28"/>
        </w:rPr>
      </w:pPr>
    </w:p>
    <w:p w:rsidR="003E628B" w:rsidRDefault="003E628B" w:rsidP="003E628B">
      <w:pPr>
        <w:spacing w:before="51"/>
        <w:jc w:val="center"/>
        <w:rPr>
          <w:b/>
          <w:bCs/>
          <w:sz w:val="28"/>
          <w:szCs w:val="28"/>
        </w:rPr>
      </w:pPr>
    </w:p>
    <w:p w:rsidR="003E628B" w:rsidRDefault="003E628B" w:rsidP="003E628B">
      <w:pPr>
        <w:spacing w:before="51"/>
        <w:jc w:val="center"/>
        <w:rPr>
          <w:b/>
          <w:bCs/>
          <w:sz w:val="28"/>
          <w:szCs w:val="28"/>
        </w:rPr>
      </w:pPr>
    </w:p>
    <w:p w:rsidR="00A84094" w:rsidRPr="00BE17E4" w:rsidRDefault="00A84094" w:rsidP="00A84094">
      <w:pPr>
        <w:rPr>
          <w:b/>
          <w:bCs/>
          <w:sz w:val="28"/>
          <w:szCs w:val="28"/>
        </w:rPr>
      </w:pPr>
    </w:p>
    <w:p w:rsidR="003E628B" w:rsidRDefault="003E628B" w:rsidP="00A84094">
      <w:pPr>
        <w:spacing w:before="275"/>
        <w:ind w:left="118" w:right="41"/>
        <w:rPr>
          <w:b/>
          <w:spacing w:val="-1"/>
          <w:sz w:val="28"/>
          <w:szCs w:val="28"/>
        </w:rPr>
      </w:pPr>
    </w:p>
    <w:p w:rsidR="00A84094" w:rsidRPr="00BE17E4" w:rsidRDefault="00A84094" w:rsidP="003E628B">
      <w:pPr>
        <w:spacing w:before="275"/>
        <w:ind w:left="118" w:right="41"/>
        <w:jc w:val="center"/>
        <w:rPr>
          <w:sz w:val="28"/>
          <w:szCs w:val="28"/>
        </w:rPr>
      </w:pPr>
      <w:r>
        <w:rPr>
          <w:rStyle w:val="fontstyle01"/>
          <w:sz w:val="28"/>
          <w:szCs w:val="28"/>
        </w:rPr>
        <w:t>Администрация Новгородского муниципального района</w:t>
      </w:r>
    </w:p>
    <w:p w:rsidR="00A84094" w:rsidRDefault="00A84094" w:rsidP="00A84094">
      <w:pPr>
        <w:rPr>
          <w:sz w:val="32"/>
          <w:szCs w:val="32"/>
        </w:rPr>
      </w:pPr>
    </w:p>
    <w:p w:rsidR="003E628B" w:rsidRDefault="003E628B" w:rsidP="00A84094">
      <w:pPr>
        <w:rPr>
          <w:sz w:val="32"/>
          <w:szCs w:val="32"/>
        </w:rPr>
      </w:pPr>
    </w:p>
    <w:p w:rsidR="003E628B" w:rsidRDefault="003E628B" w:rsidP="00A84094">
      <w:pPr>
        <w:rPr>
          <w:sz w:val="32"/>
          <w:szCs w:val="32"/>
        </w:rPr>
      </w:pPr>
    </w:p>
    <w:p w:rsidR="003E628B" w:rsidRDefault="003E628B" w:rsidP="00A84094">
      <w:pPr>
        <w:rPr>
          <w:sz w:val="32"/>
          <w:szCs w:val="32"/>
        </w:rPr>
      </w:pPr>
    </w:p>
    <w:p w:rsidR="003E628B" w:rsidRPr="00D17467" w:rsidRDefault="003E628B" w:rsidP="00A84094">
      <w:pPr>
        <w:rPr>
          <w:sz w:val="32"/>
          <w:szCs w:val="32"/>
        </w:rPr>
      </w:pPr>
    </w:p>
    <w:p w:rsidR="00A84094" w:rsidRDefault="00A84094" w:rsidP="00A84094">
      <w:pPr>
        <w:rPr>
          <w:sz w:val="32"/>
          <w:szCs w:val="32"/>
        </w:rPr>
      </w:pPr>
    </w:p>
    <w:p w:rsidR="00A84094" w:rsidRPr="00D17467" w:rsidRDefault="00A84094" w:rsidP="00A84094">
      <w:pPr>
        <w:rPr>
          <w:sz w:val="32"/>
          <w:szCs w:val="32"/>
        </w:rPr>
      </w:pPr>
    </w:p>
    <w:p w:rsidR="00A84094" w:rsidRDefault="00A84094" w:rsidP="00A84094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Проект межевания территории элемента планировочной структуры квартала </w:t>
      </w:r>
      <w:r w:rsidRPr="00A84094">
        <w:rPr>
          <w:rFonts w:eastAsia="Calibri"/>
          <w:b/>
          <w:iCs/>
          <w:color w:val="000000"/>
          <w:sz w:val="36"/>
          <w:szCs w:val="36"/>
        </w:rPr>
        <w:t>53:11:1900219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, расположенного </w:t>
      </w:r>
    </w:p>
    <w:p w:rsidR="00A84094" w:rsidRPr="00B75B45" w:rsidRDefault="00A84094" w:rsidP="00A84094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по адресу: Российская Федерация, Новгородская область, </w:t>
      </w:r>
    </w:p>
    <w:p w:rsidR="00A84094" w:rsidRDefault="00A84094" w:rsidP="00A84094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>
        <w:rPr>
          <w:rFonts w:eastAsia="Calibri"/>
          <w:b/>
          <w:iCs/>
          <w:color w:val="000000"/>
          <w:sz w:val="36"/>
          <w:szCs w:val="36"/>
        </w:rPr>
        <w:t>Новгородский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 муниципальный район, </w:t>
      </w:r>
    </w:p>
    <w:p w:rsidR="00A84094" w:rsidRDefault="00A84094" w:rsidP="00A84094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proofErr w:type="spellStart"/>
      <w:r>
        <w:rPr>
          <w:rFonts w:eastAsia="Calibri"/>
          <w:b/>
          <w:iCs/>
          <w:color w:val="000000"/>
          <w:sz w:val="36"/>
          <w:szCs w:val="36"/>
        </w:rPr>
        <w:t>Трубичинское</w:t>
      </w:r>
      <w:proofErr w:type="spellEnd"/>
      <w:r>
        <w:rPr>
          <w:rFonts w:eastAsia="Calibri"/>
          <w:b/>
          <w:iCs/>
          <w:color w:val="000000"/>
          <w:sz w:val="36"/>
          <w:szCs w:val="36"/>
        </w:rPr>
        <w:t xml:space="preserve"> сельское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 поселение, </w:t>
      </w:r>
    </w:p>
    <w:p w:rsidR="00854B85" w:rsidRPr="00854B85" w:rsidRDefault="00D1222C" w:rsidP="00A84094">
      <w:pPr>
        <w:suppressAutoHyphens/>
        <w:jc w:val="center"/>
        <w:rPr>
          <w:b/>
          <w:sz w:val="28"/>
          <w:szCs w:val="28"/>
        </w:rPr>
      </w:pPr>
      <w:r>
        <w:rPr>
          <w:rFonts w:eastAsia="Calibri"/>
          <w:b/>
          <w:iCs/>
          <w:color w:val="000000"/>
          <w:sz w:val="36"/>
          <w:szCs w:val="36"/>
        </w:rPr>
        <w:t xml:space="preserve">д. </w:t>
      </w:r>
      <w:r w:rsidR="00A84094">
        <w:rPr>
          <w:rFonts w:eastAsia="Calibri"/>
          <w:b/>
          <w:iCs/>
          <w:color w:val="000000"/>
          <w:sz w:val="36"/>
          <w:szCs w:val="36"/>
        </w:rPr>
        <w:t>Трубичино</w:t>
      </w:r>
    </w:p>
    <w:p w:rsidR="00854B85" w:rsidRDefault="00854B85" w:rsidP="00854B85">
      <w:pPr>
        <w:rPr>
          <w:b/>
          <w:bCs/>
          <w:sz w:val="32"/>
          <w:szCs w:val="32"/>
        </w:rPr>
      </w:pPr>
    </w:p>
    <w:p w:rsidR="00A1244F" w:rsidRPr="00D17467" w:rsidRDefault="00A1244F" w:rsidP="00A1244F">
      <w:pPr>
        <w:rPr>
          <w:b/>
          <w:bCs/>
          <w:sz w:val="32"/>
          <w:szCs w:val="32"/>
        </w:rPr>
      </w:pPr>
    </w:p>
    <w:p w:rsidR="00A1244F" w:rsidRPr="00D17467" w:rsidRDefault="00A1244F" w:rsidP="00A1244F">
      <w:pPr>
        <w:spacing w:before="11"/>
        <w:rPr>
          <w:b/>
          <w:bCs/>
          <w:sz w:val="35"/>
          <w:szCs w:val="35"/>
        </w:rPr>
      </w:pPr>
    </w:p>
    <w:p w:rsidR="00854B85" w:rsidRPr="00D251B2" w:rsidRDefault="00854B85" w:rsidP="006F21FC">
      <w:pPr>
        <w:widowControl w:val="0"/>
        <w:numPr>
          <w:ilvl w:val="0"/>
          <w:numId w:val="9"/>
        </w:numPr>
        <w:suppressAutoHyphens/>
        <w:autoSpaceDE w:val="0"/>
        <w:jc w:val="center"/>
        <w:rPr>
          <w:kern w:val="2"/>
          <w:sz w:val="32"/>
          <w:szCs w:val="32"/>
        </w:rPr>
      </w:pPr>
      <w:r w:rsidRPr="006E15D0">
        <w:rPr>
          <w:kern w:val="1"/>
          <w:sz w:val="32"/>
          <w:szCs w:val="32"/>
        </w:rPr>
        <w:t xml:space="preserve">ПРОЕКТ </w:t>
      </w:r>
      <w:r w:rsidR="009470B2">
        <w:rPr>
          <w:kern w:val="1"/>
          <w:sz w:val="32"/>
          <w:szCs w:val="32"/>
        </w:rPr>
        <w:t>МЕЖЕВАНИЯ</w:t>
      </w:r>
      <w:r w:rsidRPr="006E15D0">
        <w:rPr>
          <w:kern w:val="1"/>
          <w:sz w:val="32"/>
          <w:szCs w:val="32"/>
        </w:rPr>
        <w:t xml:space="preserve"> </w:t>
      </w:r>
      <w:r w:rsidRPr="00D251B2">
        <w:rPr>
          <w:kern w:val="2"/>
          <w:sz w:val="32"/>
          <w:szCs w:val="32"/>
        </w:rPr>
        <w:t>ТЕРРИТОРИИ</w:t>
      </w:r>
    </w:p>
    <w:p w:rsidR="00854B85" w:rsidRPr="006E15D0" w:rsidRDefault="00854B85" w:rsidP="006F21FC">
      <w:pPr>
        <w:widowControl w:val="0"/>
        <w:numPr>
          <w:ilvl w:val="0"/>
          <w:numId w:val="8"/>
        </w:numPr>
        <w:suppressAutoHyphens/>
        <w:autoSpaceDE w:val="0"/>
        <w:jc w:val="center"/>
        <w:rPr>
          <w:b/>
          <w:kern w:val="1"/>
          <w:sz w:val="32"/>
          <w:szCs w:val="32"/>
        </w:rPr>
      </w:pPr>
    </w:p>
    <w:p w:rsidR="00854B85" w:rsidRDefault="00854B85" w:rsidP="00854B85">
      <w:pPr>
        <w:jc w:val="center"/>
        <w:rPr>
          <w:b/>
          <w:kern w:val="1"/>
          <w:sz w:val="32"/>
          <w:szCs w:val="32"/>
        </w:rPr>
      </w:pPr>
    </w:p>
    <w:p w:rsidR="00854B85" w:rsidRPr="006E15D0" w:rsidRDefault="00854B85" w:rsidP="00854B85">
      <w:pPr>
        <w:jc w:val="center"/>
        <w:rPr>
          <w:b/>
          <w:kern w:val="1"/>
          <w:sz w:val="32"/>
          <w:szCs w:val="32"/>
        </w:rPr>
      </w:pPr>
    </w:p>
    <w:p w:rsidR="001A4755" w:rsidRPr="00D17467" w:rsidRDefault="002A0B75" w:rsidP="006A6F3F">
      <w:pPr>
        <w:suppressAutoHyphens/>
        <w:jc w:val="center"/>
        <w:rPr>
          <w:sz w:val="28"/>
          <w:szCs w:val="28"/>
        </w:rPr>
      </w:pPr>
      <w:r>
        <w:rPr>
          <w:kern w:val="1"/>
          <w:sz w:val="32"/>
          <w:szCs w:val="32"/>
        </w:rPr>
        <w:t>ОСНОВНАЯ ЧАСТЬ</w:t>
      </w:r>
    </w:p>
    <w:p w:rsidR="00641F3E" w:rsidRPr="00D17467" w:rsidRDefault="00641F3E" w:rsidP="00641F3E">
      <w:pPr>
        <w:suppressAutoHyphens/>
        <w:rPr>
          <w:sz w:val="28"/>
          <w:szCs w:val="28"/>
        </w:rPr>
      </w:pPr>
    </w:p>
    <w:p w:rsidR="00641F3E" w:rsidRPr="00D17467" w:rsidRDefault="00641F3E" w:rsidP="00641F3E">
      <w:pPr>
        <w:spacing w:before="11"/>
        <w:rPr>
          <w:sz w:val="27"/>
          <w:szCs w:val="27"/>
        </w:rPr>
      </w:pPr>
    </w:p>
    <w:p w:rsidR="00641F3E" w:rsidRPr="00D17467" w:rsidRDefault="00641F3E" w:rsidP="002A0B75">
      <w:pPr>
        <w:jc w:val="center"/>
        <w:rPr>
          <w:sz w:val="28"/>
          <w:szCs w:val="28"/>
        </w:rPr>
      </w:pPr>
      <w:r w:rsidRPr="00D17467">
        <w:rPr>
          <w:b/>
          <w:sz w:val="28"/>
        </w:rPr>
        <w:t>Том</w:t>
      </w:r>
      <w:r w:rsidRPr="00D17467">
        <w:rPr>
          <w:b/>
          <w:spacing w:val="-7"/>
          <w:sz w:val="28"/>
        </w:rPr>
        <w:t xml:space="preserve"> </w:t>
      </w:r>
      <w:r w:rsidR="00B75B45">
        <w:rPr>
          <w:b/>
          <w:spacing w:val="-7"/>
          <w:sz w:val="28"/>
        </w:rPr>
        <w:t>1</w:t>
      </w:r>
    </w:p>
    <w:p w:rsidR="00172125" w:rsidRPr="0004610D" w:rsidRDefault="00172125" w:rsidP="0004610D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8828C7" w:rsidRPr="0004610D" w:rsidRDefault="008828C7" w:rsidP="0004610D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8828C7" w:rsidRPr="0004610D" w:rsidRDefault="008828C7" w:rsidP="0004610D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8828C7" w:rsidRPr="008F7A78" w:rsidRDefault="008828C7" w:rsidP="0004610D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2125" w:rsidRPr="008F7A78" w:rsidRDefault="00172125" w:rsidP="0004610D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72125" w:rsidRPr="008F7A78" w:rsidRDefault="00172125" w:rsidP="0004610D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D255E0" w:rsidRPr="00D17467" w:rsidRDefault="00D255E0" w:rsidP="00D255E0">
      <w:pPr>
        <w:tabs>
          <w:tab w:val="left" w:pos="7381"/>
        </w:tabs>
        <w:ind w:left="707"/>
        <w:jc w:val="center"/>
        <w:rPr>
          <w:sz w:val="28"/>
          <w:szCs w:val="28"/>
        </w:rPr>
      </w:pPr>
      <w:r>
        <w:rPr>
          <w:sz w:val="28"/>
        </w:rPr>
        <w:t>Индивидуальный предприниматель</w:t>
      </w:r>
      <w:r w:rsidRPr="00D17467">
        <w:rPr>
          <w:w w:val="95"/>
          <w:sz w:val="28"/>
        </w:rPr>
        <w:tab/>
      </w:r>
      <w:r>
        <w:rPr>
          <w:sz w:val="28"/>
        </w:rPr>
        <w:t xml:space="preserve">А.А. </w:t>
      </w:r>
      <w:proofErr w:type="spellStart"/>
      <w:r>
        <w:rPr>
          <w:sz w:val="28"/>
        </w:rPr>
        <w:t>Кизим</w:t>
      </w:r>
      <w:proofErr w:type="spellEnd"/>
    </w:p>
    <w:p w:rsidR="00287EB4" w:rsidRPr="00D17467" w:rsidRDefault="00287EB4" w:rsidP="00287EB4">
      <w:pPr>
        <w:tabs>
          <w:tab w:val="left" w:pos="7381"/>
        </w:tabs>
        <w:ind w:left="707"/>
        <w:jc w:val="center"/>
        <w:rPr>
          <w:sz w:val="28"/>
          <w:szCs w:val="28"/>
        </w:rPr>
      </w:pPr>
    </w:p>
    <w:p w:rsidR="008F7A78" w:rsidRDefault="008F7A78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8F7A78" w:rsidRDefault="008F7A78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E628B" w:rsidRDefault="003E628B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E628B" w:rsidRDefault="003E628B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E628B" w:rsidRDefault="003E628B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E628B" w:rsidRPr="008F7A78" w:rsidRDefault="003E628B" w:rsidP="00A8293A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FC254B" w:rsidRPr="008F7A78" w:rsidRDefault="00B47224" w:rsidP="002A0B75">
      <w:pPr>
        <w:jc w:val="center"/>
        <w:rPr>
          <w:b/>
          <w:sz w:val="32"/>
          <w:szCs w:val="24"/>
        </w:rPr>
      </w:pPr>
      <w:r w:rsidRPr="00B47224">
        <w:rPr>
          <w:b/>
          <w:sz w:val="28"/>
        </w:rPr>
        <w:t>Боровичи- 2022г.</w:t>
      </w:r>
      <w:r w:rsidR="00FC254B" w:rsidRPr="008F7A78">
        <w:rPr>
          <w:b/>
          <w:sz w:val="28"/>
          <w:szCs w:val="28"/>
        </w:rPr>
        <w:t xml:space="preserve">     </w:t>
      </w:r>
    </w:p>
    <w:p w:rsidR="00857EBB" w:rsidRPr="008F7A78" w:rsidRDefault="00857EBB" w:rsidP="0004610D">
      <w:pPr>
        <w:ind w:firstLine="709"/>
        <w:sectPr w:rsidR="00857EBB" w:rsidRPr="008F7A78" w:rsidSect="00287EB4">
          <w:headerReference w:type="default" r:id="rId8"/>
          <w:headerReference w:type="first" r:id="rId9"/>
          <w:type w:val="continuous"/>
          <w:pgSz w:w="11907" w:h="16840" w:code="9"/>
          <w:pgMar w:top="709" w:right="680" w:bottom="851" w:left="1418" w:header="720" w:footer="221" w:gutter="0"/>
          <w:pgNumType w:start="1"/>
          <w:cols w:space="720"/>
          <w:titlePg/>
        </w:sectPr>
      </w:pPr>
    </w:p>
    <w:p w:rsidR="0003780F" w:rsidRDefault="0003780F" w:rsidP="00824A9F">
      <w:pPr>
        <w:ind w:left="709"/>
        <w:jc w:val="center"/>
        <w:rPr>
          <w:b/>
          <w:spacing w:val="20"/>
          <w:sz w:val="24"/>
          <w:szCs w:val="24"/>
        </w:rPr>
      </w:pPr>
      <w:bookmarkStart w:id="0" w:name="_Toc335231329"/>
      <w:bookmarkStart w:id="1" w:name="_Toc36196357"/>
    </w:p>
    <w:p w:rsidR="00824A9F" w:rsidRPr="004457EC" w:rsidRDefault="00824A9F" w:rsidP="00824A9F">
      <w:pPr>
        <w:ind w:left="709"/>
        <w:jc w:val="center"/>
        <w:rPr>
          <w:b/>
          <w:spacing w:val="20"/>
          <w:sz w:val="24"/>
          <w:szCs w:val="24"/>
        </w:rPr>
      </w:pPr>
      <w:r w:rsidRPr="004457EC">
        <w:rPr>
          <w:b/>
          <w:spacing w:val="20"/>
          <w:sz w:val="24"/>
          <w:szCs w:val="24"/>
        </w:rPr>
        <w:t>СОДЕРЖАНИЕ</w:t>
      </w:r>
    </w:p>
    <w:tbl>
      <w:tblPr>
        <w:tblW w:w="9428" w:type="dxa"/>
        <w:tblInd w:w="856" w:type="dxa"/>
        <w:tblLayout w:type="fixed"/>
        <w:tblCellMar>
          <w:left w:w="78" w:type="dxa"/>
        </w:tblCellMar>
        <w:tblLook w:val="0000" w:firstRow="0" w:lastRow="0" w:firstColumn="0" w:lastColumn="0" w:noHBand="0" w:noVBand="0"/>
      </w:tblPr>
      <w:tblGrid>
        <w:gridCol w:w="703"/>
        <w:gridCol w:w="6947"/>
        <w:gridCol w:w="1778"/>
      </w:tblGrid>
      <w:tr w:rsidR="009470B2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Default="009470B2" w:rsidP="00AB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470B2" w:rsidRPr="00DC6EE6" w:rsidRDefault="009470B2" w:rsidP="00AB2945">
            <w:pPr>
              <w:widowControl w:val="0"/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DC6EE6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6F3899" w:rsidRDefault="009A08A6" w:rsidP="00AB2945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5</w:t>
            </w:r>
          </w:p>
        </w:tc>
      </w:tr>
      <w:tr w:rsidR="009470B2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Default="006F3899" w:rsidP="00AB294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DC6EE6" w:rsidRDefault="009470B2" w:rsidP="00AB2945">
            <w:pPr>
              <w:ind w:firstLine="34"/>
              <w:rPr>
                <w:sz w:val="24"/>
                <w:szCs w:val="24"/>
              </w:rPr>
            </w:pPr>
            <w:r w:rsidRPr="00DC6EE6">
              <w:rPr>
                <w:sz w:val="24"/>
                <w:szCs w:val="24"/>
              </w:rPr>
              <w:t>Каталог координат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6F3899" w:rsidRDefault="006F3899" w:rsidP="00050F18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20</w:t>
            </w:r>
          </w:p>
        </w:tc>
      </w:tr>
      <w:tr w:rsidR="009470B2" w:rsidTr="00F5022B">
        <w:trPr>
          <w:trHeight w:val="454"/>
        </w:trPr>
        <w:tc>
          <w:tcPr>
            <w:tcW w:w="9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6F3899" w:rsidRDefault="009470B2" w:rsidP="00AB2945">
            <w:pPr>
              <w:ind w:right="176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Графические приложения</w:t>
            </w:r>
          </w:p>
        </w:tc>
      </w:tr>
      <w:tr w:rsidR="009470B2" w:rsidTr="00F5022B">
        <w:trPr>
          <w:trHeight w:val="454"/>
        </w:trPr>
        <w:tc>
          <w:tcPr>
            <w:tcW w:w="9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6F3899" w:rsidRDefault="009470B2" w:rsidP="00AB2945">
            <w:pPr>
              <w:ind w:right="176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Основная часть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8C552C" w:rsidP="00AB294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1-1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CD3612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Чертеж границ планируемых и существующих элементов планировочной структуры </w:t>
            </w:r>
            <w:r w:rsidR="00E72E30" w:rsidRPr="009A0B30">
              <w:rPr>
                <w:sz w:val="24"/>
                <w:szCs w:val="24"/>
              </w:rPr>
              <w:t>(масштаб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8C552C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23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9A08A6" w:rsidP="00F93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F93384">
              <w:rPr>
                <w:sz w:val="24"/>
                <w:szCs w:val="24"/>
              </w:rPr>
              <w:t>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CD3612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Чертеж красных линий и линий отступа от красных линий </w:t>
            </w:r>
            <w:r w:rsidR="00151403" w:rsidRPr="009A0B30">
              <w:rPr>
                <w:sz w:val="24"/>
                <w:szCs w:val="24"/>
              </w:rPr>
              <w:t>(масштаб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310E47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24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9A08A6" w:rsidP="00F933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F93384">
              <w:rPr>
                <w:sz w:val="24"/>
                <w:szCs w:val="24"/>
              </w:rPr>
              <w:t>3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151403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Чертеж границ образуемых </w:t>
            </w:r>
            <w:r w:rsidR="0007584C" w:rsidRPr="009A0B30">
              <w:rPr>
                <w:szCs w:val="24"/>
              </w:rPr>
              <w:t xml:space="preserve">и изменяемых </w:t>
            </w:r>
            <w:r w:rsidRPr="009A0B30">
              <w:rPr>
                <w:szCs w:val="24"/>
              </w:rPr>
              <w:t xml:space="preserve">земельных участков </w:t>
            </w:r>
            <w:r w:rsidRPr="009A0B30">
              <w:rPr>
                <w:sz w:val="24"/>
                <w:szCs w:val="24"/>
              </w:rPr>
              <w:t>(масштаб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8C552C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25</w:t>
            </w:r>
          </w:p>
        </w:tc>
      </w:tr>
      <w:tr w:rsidR="009470B2" w:rsidTr="00F5022B">
        <w:trPr>
          <w:trHeight w:val="454"/>
        </w:trPr>
        <w:tc>
          <w:tcPr>
            <w:tcW w:w="9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0B2" w:rsidRPr="006F3899" w:rsidRDefault="009470B2" w:rsidP="00AB2945">
            <w:pPr>
              <w:ind w:right="176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Материалы по обоснованию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8C552C" w:rsidP="008C55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CD3612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Чертёж границ существующих земельных участков </w:t>
            </w:r>
            <w:r w:rsidRPr="009A0B30">
              <w:rPr>
                <w:sz w:val="24"/>
                <w:szCs w:val="24"/>
              </w:rPr>
              <w:t>(масштаб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AB2945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28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8C552C" w:rsidP="00AB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CD3612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Чертеж границ зон с особыми условиями использования территории </w:t>
            </w:r>
            <w:r w:rsidRPr="009A0B30">
              <w:rPr>
                <w:sz w:val="24"/>
                <w:szCs w:val="24"/>
              </w:rPr>
              <w:t>(мас</w:t>
            </w:r>
            <w:r w:rsidR="00E72E30" w:rsidRPr="009A0B30">
              <w:rPr>
                <w:sz w:val="24"/>
                <w:szCs w:val="24"/>
              </w:rPr>
              <w:t>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AB2945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29</w:t>
            </w:r>
          </w:p>
        </w:tc>
      </w:tr>
      <w:tr w:rsidR="008C552C" w:rsidTr="00F5022B">
        <w:trPr>
          <w:trHeight w:val="45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Default="008C552C" w:rsidP="00AB29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9A0B30" w:rsidRDefault="008C552C" w:rsidP="00741CC2">
            <w:pPr>
              <w:snapToGrid w:val="0"/>
              <w:rPr>
                <w:szCs w:val="24"/>
              </w:rPr>
            </w:pPr>
            <w:r w:rsidRPr="009A0B30">
              <w:rPr>
                <w:szCs w:val="24"/>
              </w:rPr>
              <w:t xml:space="preserve">Чертеж местоположения существующих объектов капитального строительства </w:t>
            </w:r>
            <w:r w:rsidR="00E72E30" w:rsidRPr="009A0B30">
              <w:rPr>
                <w:sz w:val="24"/>
                <w:szCs w:val="24"/>
              </w:rPr>
              <w:t>(масштаб 1:</w:t>
            </w:r>
            <w:r w:rsidR="00CD3612" w:rsidRPr="009A0B30">
              <w:rPr>
                <w:sz w:val="24"/>
                <w:szCs w:val="24"/>
              </w:rPr>
              <w:t>1</w:t>
            </w:r>
            <w:r w:rsidRPr="009A0B30">
              <w:rPr>
                <w:sz w:val="24"/>
                <w:szCs w:val="24"/>
              </w:rPr>
              <w:t>000)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C552C" w:rsidRPr="006F3899" w:rsidRDefault="006F3899" w:rsidP="00AB2945">
            <w:pPr>
              <w:ind w:right="176"/>
              <w:jc w:val="center"/>
              <w:rPr>
                <w:sz w:val="24"/>
                <w:szCs w:val="24"/>
              </w:rPr>
            </w:pPr>
            <w:r w:rsidRPr="006F3899">
              <w:rPr>
                <w:sz w:val="24"/>
                <w:szCs w:val="24"/>
              </w:rPr>
              <w:t>30</w:t>
            </w:r>
          </w:p>
        </w:tc>
      </w:tr>
    </w:tbl>
    <w:p w:rsidR="005351B9" w:rsidRPr="005351B9" w:rsidRDefault="005351B9" w:rsidP="0025743E">
      <w:pPr>
        <w:pStyle w:val="af2"/>
        <w:ind w:left="1429"/>
        <w:rPr>
          <w:sz w:val="24"/>
        </w:rPr>
      </w:pPr>
    </w:p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82922" w:rsidRPr="00682922" w:rsidRDefault="00682922" w:rsidP="00682922"/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682922" w:rsidRDefault="00682922" w:rsidP="00682922"/>
    <w:p w:rsidR="00682922" w:rsidRPr="00682922" w:rsidRDefault="00682922" w:rsidP="00682922"/>
    <w:p w:rsidR="00682922" w:rsidRDefault="00682922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B5547A" w:rsidRDefault="00B5547A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783F8B" w:rsidRDefault="00783F8B" w:rsidP="00B5547A"/>
    <w:p w:rsidR="00783F8B" w:rsidRDefault="00783F8B" w:rsidP="00B5547A"/>
    <w:p w:rsidR="00783F8B" w:rsidRDefault="00783F8B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2A0B75" w:rsidRDefault="002A0B75" w:rsidP="00B5547A"/>
    <w:p w:rsidR="006A6F3F" w:rsidRPr="00682922" w:rsidRDefault="006A6F3F" w:rsidP="00D67EED">
      <w:pPr>
        <w:pStyle w:val="1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682922">
        <w:rPr>
          <w:rFonts w:ascii="Times New Roman" w:hAnsi="Times New Roman" w:cs="Times New Roman"/>
          <w:bCs/>
          <w:color w:val="auto"/>
          <w:sz w:val="24"/>
          <w:szCs w:val="24"/>
        </w:rPr>
        <w:t>ОБЩИЙ СОСТАВ ПРОЕКТА</w:t>
      </w:r>
      <w:bookmarkEnd w:id="0"/>
      <w:bookmarkEnd w:id="1"/>
    </w:p>
    <w:tbl>
      <w:tblPr>
        <w:tblW w:w="1006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5"/>
        <w:gridCol w:w="7512"/>
        <w:gridCol w:w="1418"/>
      </w:tblGrid>
      <w:tr w:rsidR="006A6F3F" w:rsidRPr="0048135C" w:rsidTr="006A6F3F">
        <w:trPr>
          <w:trHeight w:val="30"/>
        </w:trPr>
        <w:tc>
          <w:tcPr>
            <w:tcW w:w="10065" w:type="dxa"/>
            <w:gridSpan w:val="3"/>
          </w:tcPr>
          <w:p w:rsidR="006A6F3F" w:rsidRPr="0048135C" w:rsidRDefault="006A6F3F" w:rsidP="00151403">
            <w:pPr>
              <w:snapToGrid w:val="0"/>
              <w:ind w:left="87" w:right="5"/>
              <w:rPr>
                <w:szCs w:val="24"/>
              </w:rPr>
            </w:pPr>
            <w:r w:rsidRPr="0048135C">
              <w:rPr>
                <w:b/>
                <w:bCs/>
                <w:szCs w:val="24"/>
              </w:rPr>
              <w:t xml:space="preserve">Том </w:t>
            </w:r>
            <w:r w:rsidR="00151403">
              <w:rPr>
                <w:b/>
                <w:bCs/>
                <w:szCs w:val="24"/>
              </w:rPr>
              <w:t>1</w:t>
            </w:r>
            <w:r w:rsidRPr="0048135C">
              <w:rPr>
                <w:b/>
                <w:bCs/>
                <w:szCs w:val="24"/>
              </w:rPr>
              <w:t>. ПРОЕКТ МЕЖЕВАНИЯ: ОСНОВНАЯ ЧАСТЬ</w:t>
            </w:r>
          </w:p>
        </w:tc>
      </w:tr>
      <w:tr w:rsidR="00151403" w:rsidRPr="0048135C" w:rsidTr="00151403">
        <w:trPr>
          <w:trHeight w:val="30"/>
        </w:trPr>
        <w:tc>
          <w:tcPr>
            <w:tcW w:w="1135" w:type="dxa"/>
          </w:tcPr>
          <w:p w:rsidR="00151403" w:rsidRPr="0048135C" w:rsidRDefault="00151403" w:rsidP="006A6F3F">
            <w:pPr>
              <w:snapToGrid w:val="0"/>
              <w:ind w:left="87" w:right="5"/>
              <w:rPr>
                <w:b/>
                <w:bCs/>
                <w:szCs w:val="24"/>
              </w:rPr>
            </w:pPr>
          </w:p>
        </w:tc>
        <w:tc>
          <w:tcPr>
            <w:tcW w:w="8930" w:type="dxa"/>
            <w:gridSpan w:val="2"/>
          </w:tcPr>
          <w:p w:rsidR="00151403" w:rsidRPr="0048135C" w:rsidRDefault="00151403" w:rsidP="00343B8B">
            <w:pPr>
              <w:snapToGrid w:val="0"/>
              <w:ind w:right="5"/>
              <w:rPr>
                <w:b/>
                <w:bCs/>
                <w:szCs w:val="24"/>
              </w:rPr>
            </w:pPr>
            <w:r w:rsidRPr="0048135C">
              <w:rPr>
                <w:b/>
                <w:szCs w:val="24"/>
              </w:rPr>
              <w:t>Пояснительная записка.</w:t>
            </w:r>
          </w:p>
        </w:tc>
      </w:tr>
      <w:tr w:rsidR="006A6F3F" w:rsidRPr="0048135C" w:rsidTr="00E72E30">
        <w:trPr>
          <w:trHeight w:val="30"/>
        </w:trPr>
        <w:tc>
          <w:tcPr>
            <w:tcW w:w="1135" w:type="dxa"/>
            <w:vAlign w:val="center"/>
          </w:tcPr>
          <w:p w:rsidR="006A6F3F" w:rsidRPr="0048135C" w:rsidRDefault="006A6F3F" w:rsidP="00151403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930" w:type="dxa"/>
            <w:gridSpan w:val="2"/>
            <w:vAlign w:val="center"/>
          </w:tcPr>
          <w:p w:rsidR="006A6F3F" w:rsidRPr="0048135C" w:rsidRDefault="006A6F3F" w:rsidP="006A6F3F">
            <w:pPr>
              <w:snapToGrid w:val="0"/>
              <w:rPr>
                <w:szCs w:val="24"/>
              </w:rPr>
            </w:pPr>
            <w:r w:rsidRPr="0048135C">
              <w:rPr>
                <w:b/>
                <w:szCs w:val="24"/>
              </w:rPr>
              <w:t>Графическая часть.*</w:t>
            </w:r>
          </w:p>
        </w:tc>
      </w:tr>
      <w:tr w:rsidR="0025743E" w:rsidRPr="0048135C" w:rsidTr="00E72E30">
        <w:trPr>
          <w:trHeight w:val="30"/>
        </w:trPr>
        <w:tc>
          <w:tcPr>
            <w:tcW w:w="1135" w:type="dxa"/>
            <w:vAlign w:val="center"/>
          </w:tcPr>
          <w:p w:rsidR="0025743E" w:rsidRPr="0048135C" w:rsidRDefault="0025743E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1</w:t>
            </w:r>
          </w:p>
        </w:tc>
        <w:tc>
          <w:tcPr>
            <w:tcW w:w="7512" w:type="dxa"/>
            <w:vAlign w:val="center"/>
          </w:tcPr>
          <w:p w:rsidR="0025743E" w:rsidRPr="0048135C" w:rsidRDefault="0025743E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Чертеж границ планируемых и существующих элементов планировочной структуры</w:t>
            </w:r>
          </w:p>
        </w:tc>
        <w:tc>
          <w:tcPr>
            <w:tcW w:w="1418" w:type="dxa"/>
          </w:tcPr>
          <w:p w:rsidR="0025743E" w:rsidRPr="009A0B30" w:rsidRDefault="00151403" w:rsidP="00CD3612">
            <w:pPr>
              <w:jc w:val="center"/>
            </w:pPr>
            <w:r w:rsidRPr="009A0B30">
              <w:rPr>
                <w:szCs w:val="24"/>
              </w:rPr>
              <w:t>М 1:</w:t>
            </w:r>
            <w:r w:rsidR="00CD3612" w:rsidRPr="009A0B30">
              <w:rPr>
                <w:szCs w:val="24"/>
              </w:rPr>
              <w:t>1</w:t>
            </w:r>
            <w:r w:rsidR="0025743E" w:rsidRPr="009A0B30">
              <w:rPr>
                <w:szCs w:val="24"/>
              </w:rPr>
              <w:t>000</w:t>
            </w:r>
          </w:p>
        </w:tc>
      </w:tr>
      <w:tr w:rsidR="00CD3612" w:rsidRPr="0048135C" w:rsidTr="00E72E30">
        <w:trPr>
          <w:trHeight w:val="30"/>
        </w:trPr>
        <w:tc>
          <w:tcPr>
            <w:tcW w:w="1135" w:type="dxa"/>
            <w:vAlign w:val="center"/>
          </w:tcPr>
          <w:p w:rsidR="00CD3612" w:rsidRPr="0048135C" w:rsidRDefault="00CD3612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2</w:t>
            </w:r>
          </w:p>
        </w:tc>
        <w:tc>
          <w:tcPr>
            <w:tcW w:w="7512" w:type="dxa"/>
            <w:vAlign w:val="center"/>
          </w:tcPr>
          <w:p w:rsidR="00CD3612" w:rsidRPr="0048135C" w:rsidRDefault="00CD3612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Чертеж красных линий и линий отступа от красных линий</w:t>
            </w:r>
          </w:p>
        </w:tc>
        <w:tc>
          <w:tcPr>
            <w:tcW w:w="1418" w:type="dxa"/>
          </w:tcPr>
          <w:p w:rsidR="00CD3612" w:rsidRPr="009A0B30" w:rsidRDefault="00CD3612" w:rsidP="00CD3612">
            <w:pPr>
              <w:jc w:val="center"/>
            </w:pPr>
            <w:r w:rsidRPr="009A0B30">
              <w:rPr>
                <w:szCs w:val="24"/>
              </w:rPr>
              <w:t>М 1:1000</w:t>
            </w:r>
          </w:p>
        </w:tc>
      </w:tr>
      <w:tr w:rsidR="00CD3612" w:rsidRPr="0048135C" w:rsidTr="00E72E30">
        <w:trPr>
          <w:trHeight w:val="30"/>
        </w:trPr>
        <w:tc>
          <w:tcPr>
            <w:tcW w:w="1135" w:type="dxa"/>
            <w:vAlign w:val="center"/>
          </w:tcPr>
          <w:p w:rsidR="00CD3612" w:rsidRPr="0048135C" w:rsidRDefault="00CD3612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3</w:t>
            </w:r>
          </w:p>
        </w:tc>
        <w:tc>
          <w:tcPr>
            <w:tcW w:w="7512" w:type="dxa"/>
            <w:vAlign w:val="center"/>
          </w:tcPr>
          <w:p w:rsidR="00CD3612" w:rsidRPr="0048135C" w:rsidRDefault="00CD3612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 xml:space="preserve">Чертеж границ образуемых </w:t>
            </w:r>
            <w:r>
              <w:rPr>
                <w:szCs w:val="24"/>
              </w:rPr>
              <w:t xml:space="preserve">и изменяемых </w:t>
            </w:r>
            <w:r w:rsidRPr="0048135C">
              <w:rPr>
                <w:szCs w:val="24"/>
              </w:rPr>
              <w:t>земельных участков</w:t>
            </w:r>
          </w:p>
        </w:tc>
        <w:tc>
          <w:tcPr>
            <w:tcW w:w="1418" w:type="dxa"/>
          </w:tcPr>
          <w:p w:rsidR="00CD3612" w:rsidRPr="009A0B30" w:rsidRDefault="00CD3612" w:rsidP="00CD3612">
            <w:pPr>
              <w:jc w:val="center"/>
            </w:pPr>
            <w:r w:rsidRPr="009A0B30">
              <w:rPr>
                <w:szCs w:val="24"/>
              </w:rPr>
              <w:t>М 1:1000</w:t>
            </w:r>
          </w:p>
        </w:tc>
      </w:tr>
      <w:tr w:rsidR="006A6F3F" w:rsidRPr="0048135C" w:rsidTr="006A6F3F">
        <w:trPr>
          <w:trHeight w:val="30"/>
        </w:trPr>
        <w:tc>
          <w:tcPr>
            <w:tcW w:w="10065" w:type="dxa"/>
            <w:gridSpan w:val="3"/>
          </w:tcPr>
          <w:p w:rsidR="006A6F3F" w:rsidRPr="009A0B30" w:rsidRDefault="006A6F3F" w:rsidP="00151403">
            <w:pPr>
              <w:snapToGrid w:val="0"/>
              <w:ind w:left="87" w:right="5"/>
              <w:rPr>
                <w:szCs w:val="24"/>
              </w:rPr>
            </w:pPr>
            <w:r w:rsidRPr="009A0B30">
              <w:rPr>
                <w:b/>
                <w:bCs/>
                <w:szCs w:val="24"/>
              </w:rPr>
              <w:t xml:space="preserve">Том </w:t>
            </w:r>
            <w:r w:rsidR="00151403" w:rsidRPr="009A0B30">
              <w:rPr>
                <w:b/>
                <w:bCs/>
                <w:szCs w:val="24"/>
              </w:rPr>
              <w:t>2</w:t>
            </w:r>
            <w:r w:rsidRPr="009A0B30">
              <w:rPr>
                <w:b/>
                <w:bCs/>
                <w:szCs w:val="24"/>
              </w:rPr>
              <w:t>. ПРОЕКТ МЕЖЕВАНИЯ: МАТЕРИАЛЫ ПО ОБОСНОВАНИЮ</w:t>
            </w:r>
          </w:p>
        </w:tc>
      </w:tr>
      <w:tr w:rsidR="006A6F3F" w:rsidRPr="0048135C" w:rsidTr="00E72E30">
        <w:trPr>
          <w:trHeight w:val="30"/>
        </w:trPr>
        <w:tc>
          <w:tcPr>
            <w:tcW w:w="1135" w:type="dxa"/>
            <w:vAlign w:val="center"/>
          </w:tcPr>
          <w:p w:rsidR="006A6F3F" w:rsidRPr="0048135C" w:rsidRDefault="006A6F3F" w:rsidP="00151403">
            <w:pPr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930" w:type="dxa"/>
            <w:gridSpan w:val="2"/>
            <w:vAlign w:val="center"/>
          </w:tcPr>
          <w:p w:rsidR="006A6F3F" w:rsidRPr="009A0B30" w:rsidRDefault="006A6F3F" w:rsidP="006A6F3F">
            <w:pPr>
              <w:snapToGrid w:val="0"/>
              <w:rPr>
                <w:szCs w:val="24"/>
              </w:rPr>
            </w:pPr>
            <w:r w:rsidRPr="009A0B30">
              <w:rPr>
                <w:b/>
                <w:szCs w:val="24"/>
              </w:rPr>
              <w:t>Графическая часть.*</w:t>
            </w:r>
          </w:p>
        </w:tc>
      </w:tr>
      <w:tr w:rsidR="00CD3612" w:rsidRPr="0048135C" w:rsidTr="00E72E30">
        <w:trPr>
          <w:trHeight w:val="30"/>
        </w:trPr>
        <w:tc>
          <w:tcPr>
            <w:tcW w:w="1135" w:type="dxa"/>
            <w:vAlign w:val="center"/>
          </w:tcPr>
          <w:p w:rsidR="00CD3612" w:rsidRPr="0048135C" w:rsidRDefault="00CD3612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1</w:t>
            </w:r>
          </w:p>
        </w:tc>
        <w:tc>
          <w:tcPr>
            <w:tcW w:w="7512" w:type="dxa"/>
            <w:vAlign w:val="center"/>
          </w:tcPr>
          <w:p w:rsidR="00CD3612" w:rsidRPr="0048135C" w:rsidRDefault="00CD3612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Чертёж границ существующих земельных участков</w:t>
            </w:r>
          </w:p>
        </w:tc>
        <w:tc>
          <w:tcPr>
            <w:tcW w:w="1418" w:type="dxa"/>
          </w:tcPr>
          <w:p w:rsidR="00CD3612" w:rsidRPr="009A0B30" w:rsidRDefault="00CD3612" w:rsidP="00CD3612">
            <w:pPr>
              <w:jc w:val="center"/>
            </w:pPr>
            <w:r w:rsidRPr="009A0B30">
              <w:rPr>
                <w:szCs w:val="24"/>
              </w:rPr>
              <w:t>М 1:1000</w:t>
            </w:r>
          </w:p>
        </w:tc>
      </w:tr>
      <w:tr w:rsidR="00CD3612" w:rsidRPr="0048135C" w:rsidTr="00E72E30">
        <w:trPr>
          <w:trHeight w:val="328"/>
        </w:trPr>
        <w:tc>
          <w:tcPr>
            <w:tcW w:w="1135" w:type="dxa"/>
            <w:vAlign w:val="center"/>
          </w:tcPr>
          <w:p w:rsidR="00CD3612" w:rsidRPr="0048135C" w:rsidRDefault="00CD3612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2</w:t>
            </w:r>
          </w:p>
        </w:tc>
        <w:tc>
          <w:tcPr>
            <w:tcW w:w="7512" w:type="dxa"/>
            <w:vAlign w:val="center"/>
          </w:tcPr>
          <w:p w:rsidR="00CD3612" w:rsidRPr="0048135C" w:rsidRDefault="00CD3612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Чертеж границ зон с особыми условиями использования территории</w:t>
            </w:r>
          </w:p>
        </w:tc>
        <w:tc>
          <w:tcPr>
            <w:tcW w:w="1418" w:type="dxa"/>
          </w:tcPr>
          <w:p w:rsidR="00CD3612" w:rsidRPr="009A0B30" w:rsidRDefault="00CD3612" w:rsidP="00CD3612">
            <w:pPr>
              <w:jc w:val="center"/>
            </w:pPr>
            <w:r w:rsidRPr="009A0B30">
              <w:rPr>
                <w:szCs w:val="24"/>
              </w:rPr>
              <w:t>М 1:1000</w:t>
            </w:r>
          </w:p>
        </w:tc>
      </w:tr>
      <w:tr w:rsidR="00CD3612" w:rsidRPr="0048135C" w:rsidTr="00E72E30">
        <w:trPr>
          <w:trHeight w:val="590"/>
        </w:trPr>
        <w:tc>
          <w:tcPr>
            <w:tcW w:w="1135" w:type="dxa"/>
            <w:vAlign w:val="center"/>
          </w:tcPr>
          <w:p w:rsidR="00CD3612" w:rsidRPr="0048135C" w:rsidRDefault="00CD3612" w:rsidP="006A6F3F">
            <w:pPr>
              <w:snapToGrid w:val="0"/>
              <w:jc w:val="center"/>
              <w:rPr>
                <w:szCs w:val="24"/>
              </w:rPr>
            </w:pPr>
            <w:r w:rsidRPr="0048135C">
              <w:rPr>
                <w:szCs w:val="24"/>
              </w:rPr>
              <w:t>Лист 3</w:t>
            </w:r>
          </w:p>
        </w:tc>
        <w:tc>
          <w:tcPr>
            <w:tcW w:w="7512" w:type="dxa"/>
            <w:vAlign w:val="center"/>
          </w:tcPr>
          <w:p w:rsidR="00CD3612" w:rsidRPr="0048135C" w:rsidRDefault="00CD3612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Чертеж, местоположения существующих объектов капитального строительства</w:t>
            </w:r>
          </w:p>
        </w:tc>
        <w:tc>
          <w:tcPr>
            <w:tcW w:w="1418" w:type="dxa"/>
          </w:tcPr>
          <w:p w:rsidR="00CD3612" w:rsidRPr="009A0B30" w:rsidRDefault="00CD3612" w:rsidP="00CD3612">
            <w:pPr>
              <w:jc w:val="center"/>
            </w:pPr>
            <w:r w:rsidRPr="009A0B30">
              <w:rPr>
                <w:szCs w:val="24"/>
              </w:rPr>
              <w:t>М 1:1000</w:t>
            </w:r>
          </w:p>
        </w:tc>
      </w:tr>
      <w:tr w:rsidR="006A6F3F" w:rsidRPr="0048135C" w:rsidTr="00E72E30">
        <w:trPr>
          <w:trHeight w:val="30"/>
        </w:trPr>
        <w:tc>
          <w:tcPr>
            <w:tcW w:w="1135" w:type="dxa"/>
          </w:tcPr>
          <w:p w:rsidR="006A6F3F" w:rsidRPr="0048135C" w:rsidRDefault="006A6F3F" w:rsidP="006A6F3F">
            <w:pPr>
              <w:snapToGrid w:val="0"/>
              <w:rPr>
                <w:szCs w:val="24"/>
              </w:rPr>
            </w:pPr>
          </w:p>
        </w:tc>
        <w:tc>
          <w:tcPr>
            <w:tcW w:w="7512" w:type="dxa"/>
            <w:vAlign w:val="center"/>
          </w:tcPr>
          <w:p w:rsidR="006A6F3F" w:rsidRPr="0048135C" w:rsidRDefault="006A6F3F" w:rsidP="006A6F3F">
            <w:pPr>
              <w:snapToGrid w:val="0"/>
              <w:rPr>
                <w:szCs w:val="24"/>
              </w:rPr>
            </w:pPr>
            <w:r w:rsidRPr="0048135C">
              <w:rPr>
                <w:szCs w:val="24"/>
              </w:rPr>
              <w:t>CD-диск с электронной версией</w:t>
            </w:r>
          </w:p>
        </w:tc>
        <w:tc>
          <w:tcPr>
            <w:tcW w:w="1418" w:type="dxa"/>
          </w:tcPr>
          <w:p w:rsidR="006A6F3F" w:rsidRPr="0048135C" w:rsidRDefault="006A6F3F" w:rsidP="006A6F3F">
            <w:pPr>
              <w:snapToGrid w:val="0"/>
              <w:jc w:val="center"/>
              <w:rPr>
                <w:szCs w:val="24"/>
              </w:rPr>
            </w:pPr>
          </w:p>
        </w:tc>
      </w:tr>
    </w:tbl>
    <w:p w:rsidR="006A6F3F" w:rsidRPr="0005275F" w:rsidRDefault="006A6F3F" w:rsidP="006A6F3F">
      <w:pPr>
        <w:rPr>
          <w:szCs w:val="24"/>
        </w:rPr>
      </w:pPr>
      <w:bookmarkStart w:id="2" w:name="_Hlk36196734"/>
      <w:r>
        <w:rPr>
          <w:szCs w:val="24"/>
        </w:rPr>
        <w:t>* Примечание:</w:t>
      </w:r>
    </w:p>
    <w:p w:rsidR="006A6F3F" w:rsidRDefault="006A6F3F" w:rsidP="006A6F3F">
      <w:pPr>
        <w:rPr>
          <w:szCs w:val="24"/>
        </w:rPr>
      </w:pPr>
      <w:bookmarkStart w:id="3" w:name="_Hlk36196724"/>
      <w:bookmarkEnd w:id="2"/>
      <w:r w:rsidRPr="0005275F">
        <w:rPr>
          <w:szCs w:val="24"/>
        </w:rPr>
        <w:t>Чертеж</w:t>
      </w:r>
      <w:r>
        <w:rPr>
          <w:szCs w:val="24"/>
        </w:rPr>
        <w:t>и</w:t>
      </w:r>
      <w:r w:rsidRPr="0005275F">
        <w:rPr>
          <w:szCs w:val="24"/>
        </w:rPr>
        <w:t xml:space="preserve"> </w:t>
      </w:r>
      <w:r>
        <w:rPr>
          <w:szCs w:val="24"/>
        </w:rPr>
        <w:t>границ особо охраняемых природных территорий, границ объектов культурного наследия в составе проекта межевания</w:t>
      </w:r>
      <w:r w:rsidR="00343B8B">
        <w:rPr>
          <w:szCs w:val="24"/>
        </w:rPr>
        <w:t xml:space="preserve"> территории</w:t>
      </w:r>
      <w:r>
        <w:rPr>
          <w:szCs w:val="24"/>
        </w:rPr>
        <w:t xml:space="preserve"> не разрабатывались в связи с отсутствием особо охраняемых природных территорий, объектов культурного наследия в границах территории проектирования.</w:t>
      </w:r>
    </w:p>
    <w:bookmarkEnd w:id="3"/>
    <w:p w:rsidR="006A6F3F" w:rsidRDefault="006A6F3F" w:rsidP="00337D58">
      <w:pPr>
        <w:ind w:left="709"/>
        <w:jc w:val="center"/>
        <w:rPr>
          <w:b/>
          <w:spacing w:val="20"/>
          <w:sz w:val="24"/>
          <w:szCs w:val="24"/>
        </w:rPr>
      </w:pPr>
    </w:p>
    <w:p w:rsidR="00EE1EBD" w:rsidRPr="004457EC" w:rsidRDefault="00EE1EBD" w:rsidP="00EE1EBD"/>
    <w:p w:rsidR="00EE1EBD" w:rsidRPr="00EE1EBD" w:rsidRDefault="00EE1EBD" w:rsidP="00EE1EBD">
      <w:pPr>
        <w:rPr>
          <w:rFonts w:ascii="Arial" w:hAnsi="Arial" w:cs="Arial"/>
        </w:rPr>
      </w:pPr>
    </w:p>
    <w:p w:rsidR="009B63DF" w:rsidRDefault="009B63DF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AB4D35" w:rsidRDefault="00AB4D35" w:rsidP="00EE1EBD">
      <w:pPr>
        <w:rPr>
          <w:rFonts w:ascii="Arial" w:hAnsi="Arial" w:cs="Arial"/>
        </w:rPr>
      </w:pPr>
    </w:p>
    <w:p w:rsidR="00783F8B" w:rsidRDefault="00783F8B" w:rsidP="00EE1EBD">
      <w:pPr>
        <w:rPr>
          <w:rFonts w:ascii="Arial" w:hAnsi="Arial" w:cs="Arial"/>
        </w:rPr>
      </w:pPr>
    </w:p>
    <w:p w:rsidR="00EE1EBD" w:rsidRPr="00EE1EBD" w:rsidRDefault="002C4FD8" w:rsidP="002C4FD8">
      <w:pPr>
        <w:tabs>
          <w:tab w:val="left" w:pos="616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E1EBD" w:rsidRDefault="00EE1EBD" w:rsidP="00EE1EBD">
      <w:pPr>
        <w:tabs>
          <w:tab w:val="left" w:pos="604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A4755" w:rsidRDefault="007D43BF" w:rsidP="00E72E30">
      <w:pPr>
        <w:tabs>
          <w:tab w:val="left" w:pos="6048"/>
        </w:tabs>
        <w:jc w:val="center"/>
        <w:rPr>
          <w:b/>
          <w:bCs/>
          <w:sz w:val="28"/>
          <w:szCs w:val="24"/>
        </w:rPr>
      </w:pPr>
      <w:r w:rsidRPr="00A51BE8">
        <w:rPr>
          <w:b/>
          <w:bCs/>
          <w:sz w:val="28"/>
          <w:szCs w:val="24"/>
        </w:rPr>
        <w:t>Пояснительная записка</w:t>
      </w:r>
    </w:p>
    <w:p w:rsidR="00A51BE8" w:rsidRPr="00A51BE8" w:rsidRDefault="00A51BE8" w:rsidP="008355E6">
      <w:pPr>
        <w:ind w:right="282"/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Введение</w:t>
      </w:r>
    </w:p>
    <w:p w:rsidR="00717739" w:rsidRPr="008355E6" w:rsidRDefault="00E83B13" w:rsidP="00C85390">
      <w:pPr>
        <w:autoSpaceDE w:val="0"/>
        <w:autoSpaceDN w:val="0"/>
        <w:adjustRightInd w:val="0"/>
        <w:ind w:right="284" w:firstLine="708"/>
        <w:jc w:val="both"/>
        <w:rPr>
          <w:sz w:val="24"/>
          <w:szCs w:val="24"/>
        </w:rPr>
      </w:pPr>
      <w:bookmarkStart w:id="4" w:name="_Toc395269018"/>
      <w:r w:rsidRPr="006F36B0">
        <w:rPr>
          <w:rFonts w:eastAsia="Calibri"/>
          <w:iCs/>
          <w:color w:val="000000"/>
          <w:sz w:val="24"/>
          <w:szCs w:val="28"/>
        </w:rPr>
        <w:t xml:space="preserve">Проект межевания территории элемента планировочной структуры квартала </w:t>
      </w:r>
      <w:r w:rsidR="00A84094" w:rsidRPr="00A84094">
        <w:rPr>
          <w:rFonts w:eastAsia="Calibri"/>
          <w:iCs/>
          <w:color w:val="000000"/>
          <w:sz w:val="24"/>
          <w:szCs w:val="28"/>
        </w:rPr>
        <w:t>53:11:1900219</w:t>
      </w:r>
      <w:r w:rsidRPr="006F36B0">
        <w:rPr>
          <w:rFonts w:eastAsia="Calibri"/>
          <w:iCs/>
          <w:color w:val="000000"/>
          <w:sz w:val="24"/>
          <w:szCs w:val="28"/>
        </w:rPr>
        <w:t xml:space="preserve">, расположенного по адресу: Российская Федерация, Новгородская область, </w:t>
      </w:r>
      <w:r w:rsidR="00A84094">
        <w:rPr>
          <w:rFonts w:eastAsia="Calibri"/>
          <w:iCs/>
          <w:color w:val="000000"/>
          <w:sz w:val="24"/>
          <w:szCs w:val="28"/>
        </w:rPr>
        <w:t>Новгородский</w:t>
      </w:r>
      <w:r w:rsidRPr="006F36B0">
        <w:rPr>
          <w:rFonts w:eastAsia="Calibri"/>
          <w:iCs/>
          <w:color w:val="000000"/>
          <w:sz w:val="24"/>
          <w:szCs w:val="28"/>
        </w:rPr>
        <w:t xml:space="preserve"> муниципальный район, </w:t>
      </w:r>
      <w:proofErr w:type="spellStart"/>
      <w:r w:rsidR="00A84094">
        <w:rPr>
          <w:rFonts w:eastAsia="Calibri"/>
          <w:iCs/>
          <w:color w:val="000000"/>
          <w:sz w:val="24"/>
          <w:szCs w:val="28"/>
        </w:rPr>
        <w:t>Трубичинское</w:t>
      </w:r>
      <w:proofErr w:type="spellEnd"/>
      <w:r w:rsidR="00A84094">
        <w:rPr>
          <w:rFonts w:eastAsia="Calibri"/>
          <w:iCs/>
          <w:color w:val="000000"/>
          <w:sz w:val="24"/>
          <w:szCs w:val="28"/>
        </w:rPr>
        <w:t xml:space="preserve"> сельское</w:t>
      </w:r>
      <w:r w:rsidRPr="006F36B0">
        <w:rPr>
          <w:rFonts w:eastAsia="Calibri"/>
          <w:iCs/>
          <w:color w:val="000000"/>
          <w:sz w:val="24"/>
          <w:szCs w:val="28"/>
        </w:rPr>
        <w:t xml:space="preserve"> поселение, </w:t>
      </w:r>
      <w:r w:rsidR="00783F8B">
        <w:rPr>
          <w:rFonts w:eastAsia="Calibri"/>
          <w:iCs/>
          <w:color w:val="000000"/>
          <w:sz w:val="24"/>
          <w:szCs w:val="28"/>
        </w:rPr>
        <w:t>д.</w:t>
      </w:r>
      <w:r w:rsidR="00A84094">
        <w:rPr>
          <w:rFonts w:eastAsia="Calibri"/>
          <w:iCs/>
          <w:color w:val="000000"/>
          <w:sz w:val="24"/>
          <w:szCs w:val="28"/>
        </w:rPr>
        <w:t xml:space="preserve"> Трубичино</w:t>
      </w:r>
      <w:r>
        <w:rPr>
          <w:rFonts w:eastAsia="Calibri"/>
          <w:iCs/>
          <w:color w:val="000000"/>
          <w:sz w:val="24"/>
          <w:szCs w:val="28"/>
        </w:rPr>
        <w:t xml:space="preserve"> </w:t>
      </w:r>
      <w:r w:rsidR="00717739" w:rsidRPr="008355E6">
        <w:rPr>
          <w:sz w:val="24"/>
          <w:szCs w:val="24"/>
        </w:rPr>
        <w:t>разра</w:t>
      </w:r>
      <w:r w:rsidR="00C85390">
        <w:rPr>
          <w:sz w:val="24"/>
          <w:szCs w:val="24"/>
        </w:rPr>
        <w:t>ботан</w:t>
      </w:r>
      <w:r w:rsidR="00717739" w:rsidRPr="008355E6">
        <w:rPr>
          <w:sz w:val="24"/>
          <w:szCs w:val="24"/>
        </w:rPr>
        <w:t xml:space="preserve"> в 202</w:t>
      </w:r>
      <w:r>
        <w:rPr>
          <w:sz w:val="24"/>
          <w:szCs w:val="24"/>
        </w:rPr>
        <w:t>2</w:t>
      </w:r>
      <w:r w:rsidR="00717739" w:rsidRPr="008355E6">
        <w:rPr>
          <w:sz w:val="24"/>
          <w:szCs w:val="24"/>
        </w:rPr>
        <w:t>г</w:t>
      </w:r>
      <w:r>
        <w:rPr>
          <w:sz w:val="24"/>
          <w:szCs w:val="24"/>
        </w:rPr>
        <w:t>.</w:t>
      </w:r>
      <w:r w:rsidR="00717739" w:rsidRPr="008355E6">
        <w:rPr>
          <w:sz w:val="24"/>
          <w:szCs w:val="24"/>
        </w:rPr>
        <w:t xml:space="preserve"> Индивидуальным предпринимателем </w:t>
      </w:r>
      <w:proofErr w:type="spellStart"/>
      <w:r w:rsidR="00717739" w:rsidRPr="008355E6">
        <w:rPr>
          <w:sz w:val="24"/>
          <w:szCs w:val="24"/>
        </w:rPr>
        <w:t>Кизим</w:t>
      </w:r>
      <w:proofErr w:type="spellEnd"/>
      <w:r w:rsidR="00717739" w:rsidRPr="008355E6">
        <w:rPr>
          <w:sz w:val="24"/>
          <w:szCs w:val="24"/>
        </w:rPr>
        <w:t xml:space="preserve"> Анной Алексеевной на основании </w:t>
      </w:r>
      <w:r>
        <w:rPr>
          <w:bCs/>
          <w:spacing w:val="-1"/>
          <w:sz w:val="24"/>
          <w:szCs w:val="28"/>
        </w:rPr>
        <w:t>Муниципального</w:t>
      </w:r>
      <w:r w:rsidRPr="00433273">
        <w:rPr>
          <w:bCs/>
          <w:spacing w:val="-1"/>
          <w:sz w:val="24"/>
          <w:szCs w:val="28"/>
        </w:rPr>
        <w:t xml:space="preserve"> контракт</w:t>
      </w:r>
      <w:r>
        <w:rPr>
          <w:bCs/>
          <w:spacing w:val="-1"/>
          <w:sz w:val="24"/>
          <w:szCs w:val="28"/>
        </w:rPr>
        <w:t>а</w:t>
      </w:r>
      <w:r w:rsidRPr="00433273">
        <w:rPr>
          <w:bCs/>
          <w:spacing w:val="-1"/>
          <w:sz w:val="24"/>
          <w:szCs w:val="28"/>
        </w:rPr>
        <w:t xml:space="preserve"> № </w:t>
      </w:r>
      <w:r w:rsidRPr="00433273">
        <w:rPr>
          <w:sz w:val="24"/>
          <w:szCs w:val="24"/>
        </w:rPr>
        <w:t>3</w:t>
      </w:r>
      <w:r w:rsidR="00A84094">
        <w:rPr>
          <w:sz w:val="24"/>
          <w:szCs w:val="24"/>
        </w:rPr>
        <w:t>2</w:t>
      </w:r>
      <w:r w:rsidR="00A84094">
        <w:rPr>
          <w:sz w:val="24"/>
          <w:szCs w:val="28"/>
        </w:rPr>
        <w:t xml:space="preserve"> от </w:t>
      </w:r>
      <w:r w:rsidRPr="00433273">
        <w:rPr>
          <w:sz w:val="24"/>
          <w:szCs w:val="28"/>
        </w:rPr>
        <w:t>0</w:t>
      </w:r>
      <w:r w:rsidR="00A84094">
        <w:rPr>
          <w:sz w:val="24"/>
          <w:szCs w:val="28"/>
        </w:rPr>
        <w:t>4.05</w:t>
      </w:r>
      <w:r w:rsidRPr="00433273">
        <w:rPr>
          <w:sz w:val="24"/>
          <w:szCs w:val="28"/>
        </w:rPr>
        <w:t>.202</w:t>
      </w:r>
      <w:r w:rsidR="00A84094">
        <w:rPr>
          <w:sz w:val="24"/>
          <w:szCs w:val="28"/>
        </w:rPr>
        <w:t>2</w:t>
      </w:r>
      <w:r w:rsidRPr="00433273">
        <w:rPr>
          <w:sz w:val="24"/>
          <w:szCs w:val="28"/>
        </w:rPr>
        <w:t>г</w:t>
      </w:r>
      <w:r w:rsidRPr="00433273">
        <w:rPr>
          <w:sz w:val="28"/>
          <w:szCs w:val="28"/>
        </w:rPr>
        <w:t>.</w:t>
      </w:r>
      <w:r w:rsidR="00717739" w:rsidRPr="008355E6">
        <w:rPr>
          <w:sz w:val="24"/>
          <w:szCs w:val="24"/>
        </w:rPr>
        <w:t xml:space="preserve">, заключенного между ИП </w:t>
      </w:r>
      <w:proofErr w:type="spellStart"/>
      <w:r w:rsidR="00717739" w:rsidRPr="008355E6">
        <w:rPr>
          <w:sz w:val="24"/>
          <w:szCs w:val="24"/>
        </w:rPr>
        <w:t>Кизим</w:t>
      </w:r>
      <w:proofErr w:type="spellEnd"/>
      <w:r w:rsidR="00717739" w:rsidRPr="008355E6">
        <w:rPr>
          <w:sz w:val="24"/>
          <w:szCs w:val="24"/>
        </w:rPr>
        <w:t xml:space="preserve"> А.А. и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Администрацией </w:t>
      </w:r>
      <w:r w:rsidR="00A84094">
        <w:rPr>
          <w:rStyle w:val="fontstyle01"/>
          <w:rFonts w:ascii="Times New Roman" w:hAnsi="Times New Roman"/>
          <w:b w:val="0"/>
          <w:sz w:val="24"/>
          <w:szCs w:val="24"/>
        </w:rPr>
        <w:t>Новгородского муниципального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района Новгородской области</w:t>
      </w:r>
      <w:r w:rsidR="00717739" w:rsidRPr="008355E6">
        <w:rPr>
          <w:sz w:val="24"/>
          <w:szCs w:val="24"/>
        </w:rPr>
        <w:t xml:space="preserve"> </w:t>
      </w:r>
      <w:r w:rsidR="00717739" w:rsidRPr="008355E6">
        <w:rPr>
          <w:rStyle w:val="af6"/>
          <w:b w:val="0"/>
          <w:sz w:val="24"/>
          <w:szCs w:val="24"/>
        </w:rPr>
        <w:t xml:space="preserve"> в соответствии с заявкой.</w:t>
      </w:r>
    </w:p>
    <w:p w:rsidR="00717739" w:rsidRPr="006C1D46" w:rsidRDefault="00717739" w:rsidP="008355E6">
      <w:pPr>
        <w:ind w:right="282" w:firstLine="851"/>
        <w:jc w:val="both"/>
        <w:rPr>
          <w:rFonts w:eastAsia="Calibri"/>
          <w:sz w:val="24"/>
          <w:szCs w:val="24"/>
        </w:rPr>
      </w:pPr>
      <w:r w:rsidRPr="006C1D46">
        <w:rPr>
          <w:sz w:val="24"/>
          <w:szCs w:val="24"/>
        </w:rPr>
        <w:t xml:space="preserve">Основанием для разработки документации является </w:t>
      </w:r>
      <w:r w:rsidR="006C1D46" w:rsidRPr="006C1D46">
        <w:rPr>
          <w:bCs/>
          <w:spacing w:val="-1"/>
          <w:sz w:val="24"/>
          <w:szCs w:val="24"/>
        </w:rPr>
        <w:t xml:space="preserve">Муниципальный контракт № </w:t>
      </w:r>
      <w:r w:rsidR="006C1D46" w:rsidRPr="006C1D46">
        <w:rPr>
          <w:sz w:val="24"/>
          <w:szCs w:val="24"/>
        </w:rPr>
        <w:t>3</w:t>
      </w:r>
      <w:r w:rsidR="00A84094">
        <w:rPr>
          <w:sz w:val="24"/>
          <w:szCs w:val="24"/>
        </w:rPr>
        <w:t xml:space="preserve">2 от </w:t>
      </w:r>
      <w:r w:rsidR="006C1D46" w:rsidRPr="006C1D46">
        <w:rPr>
          <w:sz w:val="24"/>
          <w:szCs w:val="24"/>
        </w:rPr>
        <w:t>0</w:t>
      </w:r>
      <w:r w:rsidR="00A84094">
        <w:rPr>
          <w:sz w:val="24"/>
          <w:szCs w:val="24"/>
        </w:rPr>
        <w:t>4</w:t>
      </w:r>
      <w:r w:rsidR="006C1D46" w:rsidRPr="006C1D46">
        <w:rPr>
          <w:sz w:val="24"/>
          <w:szCs w:val="24"/>
        </w:rPr>
        <w:t>.</w:t>
      </w:r>
      <w:r w:rsidR="00A84094">
        <w:rPr>
          <w:sz w:val="24"/>
          <w:szCs w:val="24"/>
        </w:rPr>
        <w:t>05</w:t>
      </w:r>
      <w:r w:rsidR="006C1D46" w:rsidRPr="006C1D46">
        <w:rPr>
          <w:sz w:val="24"/>
          <w:szCs w:val="24"/>
        </w:rPr>
        <w:t>.202</w:t>
      </w:r>
      <w:r w:rsidR="00A84094">
        <w:rPr>
          <w:sz w:val="24"/>
          <w:szCs w:val="24"/>
        </w:rPr>
        <w:t>2</w:t>
      </w:r>
      <w:r w:rsidR="006C1D46" w:rsidRPr="006C1D46">
        <w:rPr>
          <w:sz w:val="24"/>
          <w:szCs w:val="24"/>
        </w:rPr>
        <w:t xml:space="preserve">г. Согласно </w:t>
      </w:r>
      <w:proofErr w:type="spellStart"/>
      <w:r w:rsidR="006C1D46" w:rsidRPr="006C1D46">
        <w:rPr>
          <w:sz w:val="24"/>
          <w:szCs w:val="24"/>
        </w:rPr>
        <w:t>подпунка</w:t>
      </w:r>
      <w:proofErr w:type="spellEnd"/>
      <w:r w:rsidR="006C1D46" w:rsidRPr="006C1D46">
        <w:rPr>
          <w:sz w:val="24"/>
          <w:szCs w:val="24"/>
        </w:rPr>
        <w:t xml:space="preserve"> а) пункта 4 </w:t>
      </w:r>
      <w:r w:rsidR="00F34F19" w:rsidRPr="006C1D46">
        <w:rPr>
          <w:sz w:val="24"/>
          <w:szCs w:val="24"/>
        </w:rPr>
        <w:t>П</w:t>
      </w:r>
      <w:r w:rsidRPr="006C1D46">
        <w:rPr>
          <w:sz w:val="24"/>
          <w:szCs w:val="24"/>
        </w:rPr>
        <w:t>остановлени</w:t>
      </w:r>
      <w:r w:rsidR="006C1D46" w:rsidRPr="006C1D46">
        <w:rPr>
          <w:sz w:val="24"/>
          <w:szCs w:val="24"/>
        </w:rPr>
        <w:t>я</w:t>
      </w:r>
      <w:r w:rsidRPr="006C1D46">
        <w:rPr>
          <w:sz w:val="24"/>
          <w:szCs w:val="24"/>
        </w:rPr>
        <w:t xml:space="preserve"> </w:t>
      </w:r>
      <w:r w:rsidR="006C1D46" w:rsidRPr="006C1D46">
        <w:rPr>
          <w:sz w:val="24"/>
          <w:szCs w:val="24"/>
        </w:rPr>
        <w:t>Правительства Российской Федерации</w:t>
      </w:r>
      <w:r w:rsidRPr="006C1D46">
        <w:rPr>
          <w:sz w:val="24"/>
          <w:szCs w:val="24"/>
        </w:rPr>
        <w:t xml:space="preserve"> от </w:t>
      </w:r>
      <w:r w:rsidR="006C1D46" w:rsidRPr="006C1D46">
        <w:rPr>
          <w:bCs/>
          <w:sz w:val="24"/>
          <w:szCs w:val="24"/>
          <w:shd w:val="clear" w:color="auto" w:fill="FFFFFF"/>
        </w:rPr>
        <w:t>2 апреля 2022 года № 575</w:t>
      </w:r>
      <w:r w:rsidR="006C1D46" w:rsidRPr="006C1D46">
        <w:rPr>
          <w:sz w:val="24"/>
          <w:szCs w:val="24"/>
        </w:rPr>
        <w:t xml:space="preserve"> </w:t>
      </w:r>
      <w:r w:rsidRPr="006C1D46">
        <w:rPr>
          <w:sz w:val="24"/>
          <w:szCs w:val="24"/>
        </w:rPr>
        <w:t>«</w:t>
      </w:r>
      <w:r w:rsidR="006C1D46" w:rsidRPr="006C1D46">
        <w:rPr>
          <w:bCs/>
          <w:sz w:val="24"/>
          <w:szCs w:val="24"/>
          <w:shd w:val="clear" w:color="auto" w:fill="FFFFFF"/>
        </w:rPr>
        <w:t>Об </w:t>
      </w:r>
      <w:hyperlink r:id="rId10" w:anchor="6500IL" w:history="1">
        <w:r w:rsidR="006C1D46" w:rsidRPr="006C1D46">
          <w:rPr>
            <w:rStyle w:val="af8"/>
            <w:bCs/>
            <w:color w:val="auto"/>
            <w:sz w:val="24"/>
            <w:szCs w:val="24"/>
            <w:u w:val="none"/>
            <w:shd w:val="clear" w:color="auto" w:fill="FFFFFF"/>
          </w:rPr>
          <w:t>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</w:t>
        </w:r>
      </w:hyperlink>
      <w:r w:rsidRPr="006C1D46">
        <w:rPr>
          <w:rFonts w:eastAsia="Calibri"/>
          <w:sz w:val="24"/>
          <w:szCs w:val="24"/>
        </w:rPr>
        <w:t>»</w:t>
      </w:r>
      <w:r w:rsidR="006C1D46" w:rsidRPr="006C1D46">
        <w:rPr>
          <w:rFonts w:eastAsia="Calibri"/>
          <w:sz w:val="24"/>
          <w:szCs w:val="24"/>
        </w:rPr>
        <w:t xml:space="preserve"> разрешение на разработку проекта межевания территории не требуется</w:t>
      </w:r>
      <w:r w:rsidRPr="006C1D46">
        <w:rPr>
          <w:rFonts w:eastAsia="Calibri"/>
          <w:sz w:val="24"/>
          <w:szCs w:val="24"/>
        </w:rPr>
        <w:t>.</w:t>
      </w:r>
      <w:r w:rsidR="006C1D46" w:rsidRPr="006C1D46">
        <w:rPr>
          <w:rFonts w:eastAsia="Calibri"/>
          <w:sz w:val="24"/>
          <w:szCs w:val="24"/>
        </w:rPr>
        <w:t xml:space="preserve"> </w:t>
      </w:r>
    </w:p>
    <w:p w:rsidR="001A4755" w:rsidRPr="008355E6" w:rsidRDefault="001A4755" w:rsidP="008355E6">
      <w:pPr>
        <w:suppressAutoHyphens/>
        <w:ind w:right="282" w:firstLine="851"/>
        <w:jc w:val="both"/>
        <w:rPr>
          <w:sz w:val="24"/>
          <w:szCs w:val="24"/>
        </w:rPr>
      </w:pPr>
      <w:r w:rsidRPr="008355E6">
        <w:rPr>
          <w:sz w:val="24"/>
          <w:szCs w:val="24"/>
        </w:rPr>
        <w:t xml:space="preserve">Проект </w:t>
      </w:r>
      <w:r w:rsidR="007400B4">
        <w:rPr>
          <w:sz w:val="24"/>
          <w:szCs w:val="24"/>
        </w:rPr>
        <w:t xml:space="preserve">межевания </w:t>
      </w:r>
      <w:r w:rsidRPr="008355E6">
        <w:rPr>
          <w:sz w:val="24"/>
          <w:szCs w:val="24"/>
        </w:rPr>
        <w:t>территории разработан в соответствии с:</w:t>
      </w:r>
    </w:p>
    <w:p w:rsidR="001A4755" w:rsidRPr="008355E6" w:rsidRDefault="001A4755" w:rsidP="008355E6">
      <w:pPr>
        <w:suppressAutoHyphens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- Градостроительный кодекс РФ;</w:t>
      </w:r>
    </w:p>
    <w:p w:rsidR="00717739" w:rsidRPr="008355E6" w:rsidRDefault="001A4755" w:rsidP="008355E6">
      <w:pPr>
        <w:suppressAutoHyphens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- Земельный кодекс РФ;</w:t>
      </w:r>
    </w:p>
    <w:p w:rsidR="00717739" w:rsidRPr="008355E6" w:rsidRDefault="00717739" w:rsidP="008355E6">
      <w:pPr>
        <w:widowControl w:val="0"/>
        <w:suppressAutoHyphens/>
        <w:autoSpaceDE w:val="0"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- Федеральным законом от 06.10.2003 г. № 131-ФЗ «Об общих принципах организации местного самоуправления в Российской Федерации;</w:t>
      </w:r>
    </w:p>
    <w:p w:rsidR="00717739" w:rsidRPr="00E571CF" w:rsidRDefault="00717739" w:rsidP="008355E6">
      <w:pPr>
        <w:widowControl w:val="0"/>
        <w:suppressAutoHyphens/>
        <w:autoSpaceDE w:val="0"/>
        <w:ind w:left="851" w:right="282"/>
        <w:jc w:val="both"/>
        <w:rPr>
          <w:sz w:val="24"/>
          <w:szCs w:val="24"/>
        </w:rPr>
      </w:pPr>
      <w:r w:rsidRPr="00E571CF">
        <w:rPr>
          <w:sz w:val="24"/>
          <w:szCs w:val="24"/>
        </w:rPr>
        <w:t xml:space="preserve">- Генеральным планом </w:t>
      </w:r>
      <w:proofErr w:type="spellStart"/>
      <w:r w:rsidR="00E571CF" w:rsidRPr="00E571CF">
        <w:rPr>
          <w:sz w:val="24"/>
          <w:szCs w:val="24"/>
        </w:rPr>
        <w:t>Трубичинского</w:t>
      </w:r>
      <w:proofErr w:type="spellEnd"/>
      <w:r w:rsidR="00E571CF" w:rsidRPr="00E571CF">
        <w:rPr>
          <w:sz w:val="24"/>
          <w:szCs w:val="24"/>
        </w:rPr>
        <w:t xml:space="preserve"> сельского</w:t>
      </w:r>
      <w:r w:rsidRPr="00E571CF">
        <w:rPr>
          <w:sz w:val="24"/>
          <w:szCs w:val="24"/>
        </w:rPr>
        <w:t xml:space="preserve"> поселения (утвержден решением </w:t>
      </w:r>
      <w:r w:rsidR="00E571CF" w:rsidRPr="00E571CF">
        <w:rPr>
          <w:sz w:val="24"/>
          <w:szCs w:val="24"/>
        </w:rPr>
        <w:t xml:space="preserve">Думы Новгородского муниципального района </w:t>
      </w:r>
      <w:r w:rsidRPr="00E571CF">
        <w:rPr>
          <w:sz w:val="24"/>
          <w:szCs w:val="24"/>
        </w:rPr>
        <w:t xml:space="preserve">от </w:t>
      </w:r>
      <w:r w:rsidR="00E571CF" w:rsidRPr="00E571CF">
        <w:rPr>
          <w:sz w:val="24"/>
          <w:szCs w:val="24"/>
        </w:rPr>
        <w:t>24</w:t>
      </w:r>
      <w:r w:rsidRPr="00E571CF">
        <w:rPr>
          <w:sz w:val="24"/>
          <w:szCs w:val="24"/>
          <w:shd w:val="clear" w:color="auto" w:fill="FFFFFF"/>
        </w:rPr>
        <w:t>.</w:t>
      </w:r>
      <w:r w:rsidR="00842F1F" w:rsidRPr="00E571CF">
        <w:rPr>
          <w:sz w:val="24"/>
          <w:szCs w:val="24"/>
          <w:shd w:val="clear" w:color="auto" w:fill="FFFFFF"/>
        </w:rPr>
        <w:t>1</w:t>
      </w:r>
      <w:r w:rsidRPr="00E571CF">
        <w:rPr>
          <w:sz w:val="24"/>
          <w:szCs w:val="24"/>
          <w:shd w:val="clear" w:color="auto" w:fill="FFFFFF"/>
        </w:rPr>
        <w:t>1.20</w:t>
      </w:r>
      <w:r w:rsidR="00E571CF" w:rsidRPr="00E571CF">
        <w:rPr>
          <w:sz w:val="24"/>
          <w:szCs w:val="24"/>
          <w:shd w:val="clear" w:color="auto" w:fill="FFFFFF"/>
        </w:rPr>
        <w:t>17</w:t>
      </w:r>
      <w:r w:rsidRPr="00E571CF">
        <w:rPr>
          <w:sz w:val="24"/>
          <w:szCs w:val="24"/>
        </w:rPr>
        <w:t xml:space="preserve">г. № </w:t>
      </w:r>
      <w:r w:rsidR="00E571CF" w:rsidRPr="00E571CF">
        <w:rPr>
          <w:sz w:val="24"/>
          <w:szCs w:val="24"/>
        </w:rPr>
        <w:t>25</w:t>
      </w:r>
      <w:r w:rsidR="00842F1F" w:rsidRPr="00E571CF">
        <w:rPr>
          <w:sz w:val="24"/>
          <w:szCs w:val="24"/>
        </w:rPr>
        <w:t>3</w:t>
      </w:r>
      <w:r w:rsidRPr="00E571CF">
        <w:rPr>
          <w:sz w:val="24"/>
          <w:szCs w:val="24"/>
        </w:rPr>
        <w:t>);</w:t>
      </w:r>
    </w:p>
    <w:p w:rsidR="00717739" w:rsidRPr="00E571CF" w:rsidRDefault="00717739" w:rsidP="00842F1F">
      <w:pPr>
        <w:ind w:left="851"/>
        <w:jc w:val="both"/>
        <w:rPr>
          <w:sz w:val="24"/>
          <w:szCs w:val="24"/>
        </w:rPr>
      </w:pPr>
      <w:r w:rsidRPr="00E571CF">
        <w:rPr>
          <w:sz w:val="24"/>
          <w:szCs w:val="24"/>
        </w:rPr>
        <w:t xml:space="preserve">- Правилами землепользования и застройки </w:t>
      </w:r>
      <w:proofErr w:type="spellStart"/>
      <w:r w:rsidR="00E571CF" w:rsidRPr="00E571CF">
        <w:rPr>
          <w:sz w:val="24"/>
          <w:szCs w:val="24"/>
        </w:rPr>
        <w:t>Трубичинского</w:t>
      </w:r>
      <w:proofErr w:type="spellEnd"/>
      <w:r w:rsidR="00E571CF" w:rsidRPr="00E571CF">
        <w:rPr>
          <w:sz w:val="24"/>
          <w:szCs w:val="24"/>
        </w:rPr>
        <w:t xml:space="preserve"> сельского</w:t>
      </w:r>
      <w:r w:rsidRPr="00E571CF">
        <w:rPr>
          <w:sz w:val="24"/>
          <w:szCs w:val="24"/>
        </w:rPr>
        <w:t xml:space="preserve"> поселения (утвержденны</w:t>
      </w:r>
      <w:r w:rsidR="00E571CF" w:rsidRPr="00E571CF">
        <w:rPr>
          <w:sz w:val="24"/>
          <w:szCs w:val="24"/>
        </w:rPr>
        <w:t>е</w:t>
      </w:r>
      <w:r w:rsidRPr="00E571CF">
        <w:rPr>
          <w:sz w:val="24"/>
          <w:szCs w:val="24"/>
        </w:rPr>
        <w:t xml:space="preserve"> </w:t>
      </w:r>
      <w:r w:rsidR="00E571CF" w:rsidRPr="00E571CF">
        <w:rPr>
          <w:sz w:val="24"/>
          <w:szCs w:val="24"/>
        </w:rPr>
        <w:t>Решением Думы Новгородского муниципального района от 26.08.2016 №110, от 25.08.2017 № 220, от 24.11.2017 № 254, от 29.06.2018 № 316, от 27.03.2020 № 473, от 26.02.2021 № 588, от 29.04.2022 №729</w:t>
      </w:r>
      <w:r w:rsidRPr="00E571CF">
        <w:rPr>
          <w:sz w:val="24"/>
          <w:szCs w:val="24"/>
        </w:rPr>
        <w:t>);</w:t>
      </w:r>
    </w:p>
    <w:p w:rsidR="00717739" w:rsidRPr="008355E6" w:rsidRDefault="00717739" w:rsidP="008355E6">
      <w:pPr>
        <w:widowControl w:val="0"/>
        <w:suppressAutoHyphens/>
        <w:autoSpaceDE w:val="0"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  <w:shd w:val="clear" w:color="auto" w:fill="FFFFFF"/>
        </w:rPr>
        <w:t xml:space="preserve">- Нормативами градостроительного проектирования </w:t>
      </w:r>
      <w:proofErr w:type="spellStart"/>
      <w:r w:rsidR="00E571CF" w:rsidRPr="00E571CF">
        <w:rPr>
          <w:sz w:val="24"/>
          <w:szCs w:val="24"/>
        </w:rPr>
        <w:t>Трубичинского</w:t>
      </w:r>
      <w:proofErr w:type="spellEnd"/>
      <w:r w:rsidR="00E571CF" w:rsidRPr="00E571CF">
        <w:rPr>
          <w:sz w:val="24"/>
          <w:szCs w:val="24"/>
        </w:rPr>
        <w:t xml:space="preserve"> сельского </w:t>
      </w:r>
      <w:r w:rsidRPr="008355E6">
        <w:rPr>
          <w:sz w:val="24"/>
          <w:szCs w:val="24"/>
          <w:shd w:val="clear" w:color="auto" w:fill="FFFFFF"/>
        </w:rPr>
        <w:t xml:space="preserve">поселения </w:t>
      </w:r>
      <w:r w:rsidRPr="008355E6">
        <w:rPr>
          <w:sz w:val="24"/>
          <w:szCs w:val="24"/>
        </w:rPr>
        <w:t xml:space="preserve">(утверждены решением </w:t>
      </w:r>
      <w:r w:rsidR="00E571CF" w:rsidRPr="00F34873">
        <w:rPr>
          <w:color w:val="212529"/>
          <w:sz w:val="24"/>
          <w:szCs w:val="24"/>
          <w:shd w:val="clear" w:color="auto" w:fill="FFFFFF"/>
        </w:rPr>
        <w:t>Думы Новгородского муниципального района</w:t>
      </w:r>
      <w:r w:rsidRPr="008355E6">
        <w:rPr>
          <w:sz w:val="24"/>
          <w:szCs w:val="24"/>
        </w:rPr>
        <w:t xml:space="preserve"> от </w:t>
      </w:r>
      <w:r w:rsidR="00E571CF">
        <w:rPr>
          <w:sz w:val="24"/>
          <w:szCs w:val="24"/>
        </w:rPr>
        <w:t>28</w:t>
      </w:r>
      <w:r w:rsidRPr="008355E6">
        <w:rPr>
          <w:sz w:val="24"/>
          <w:szCs w:val="24"/>
          <w:shd w:val="clear" w:color="auto" w:fill="FFFFFF"/>
        </w:rPr>
        <w:t>.0</w:t>
      </w:r>
      <w:r w:rsidR="00842F1F">
        <w:rPr>
          <w:sz w:val="24"/>
          <w:szCs w:val="24"/>
          <w:shd w:val="clear" w:color="auto" w:fill="FFFFFF"/>
        </w:rPr>
        <w:t>8</w:t>
      </w:r>
      <w:r w:rsidRPr="008355E6">
        <w:rPr>
          <w:sz w:val="24"/>
          <w:szCs w:val="24"/>
          <w:shd w:val="clear" w:color="auto" w:fill="FFFFFF"/>
        </w:rPr>
        <w:t>.20</w:t>
      </w:r>
      <w:r w:rsidR="00E571CF">
        <w:rPr>
          <w:sz w:val="24"/>
          <w:szCs w:val="24"/>
          <w:shd w:val="clear" w:color="auto" w:fill="FFFFFF"/>
        </w:rPr>
        <w:t>20</w:t>
      </w:r>
      <w:r w:rsidR="00E571CF">
        <w:rPr>
          <w:sz w:val="24"/>
          <w:szCs w:val="24"/>
        </w:rPr>
        <w:t>г. №520</w:t>
      </w:r>
      <w:r w:rsidRPr="008355E6">
        <w:rPr>
          <w:sz w:val="24"/>
          <w:szCs w:val="24"/>
        </w:rPr>
        <w:t>);</w:t>
      </w:r>
    </w:p>
    <w:p w:rsidR="00717739" w:rsidRPr="008355E6" w:rsidRDefault="00717739" w:rsidP="008355E6">
      <w:pPr>
        <w:widowControl w:val="0"/>
        <w:suppressAutoHyphens/>
        <w:autoSpaceDE w:val="0"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- СП 42.13330.2016. Свод правил. Градостроительство. Планировка и застройка городских и сельских поселений. Актуализированная редакция СНиП 2.07.01-89*.</w:t>
      </w:r>
    </w:p>
    <w:p w:rsidR="001A4755" w:rsidRPr="008355E6" w:rsidRDefault="001A4755" w:rsidP="008355E6">
      <w:pPr>
        <w:suppressAutoHyphens/>
        <w:ind w:left="851"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 xml:space="preserve">- Кадастровый план территорий кадастрового квартала </w:t>
      </w:r>
      <w:r w:rsidR="00E571CF" w:rsidRPr="00A84094">
        <w:rPr>
          <w:rFonts w:eastAsia="Calibri"/>
          <w:iCs/>
          <w:color w:val="000000"/>
          <w:sz w:val="24"/>
          <w:szCs w:val="28"/>
        </w:rPr>
        <w:t>53:11:1900219</w:t>
      </w:r>
      <w:r w:rsidR="00E571CF">
        <w:rPr>
          <w:rFonts w:eastAsia="Calibri"/>
          <w:iCs/>
          <w:color w:val="000000"/>
          <w:sz w:val="24"/>
          <w:szCs w:val="28"/>
        </w:rPr>
        <w:t>.</w:t>
      </w:r>
    </w:p>
    <w:p w:rsidR="008C552C" w:rsidRPr="008355E6" w:rsidRDefault="008C552C" w:rsidP="00AB2945">
      <w:pPr>
        <w:autoSpaceDN w:val="0"/>
        <w:adjustRightInd w:val="0"/>
        <w:ind w:right="282" w:firstLine="708"/>
        <w:jc w:val="both"/>
        <w:rPr>
          <w:sz w:val="24"/>
          <w:szCs w:val="24"/>
        </w:rPr>
      </w:pPr>
      <w:bookmarkStart w:id="5" w:name="_Toc36196360"/>
      <w:r w:rsidRPr="008355E6">
        <w:rPr>
          <w:bCs/>
          <w:sz w:val="24"/>
          <w:szCs w:val="24"/>
        </w:rPr>
        <w:t xml:space="preserve">В соответствии со ст.43 Градостроительного кодекса РФ </w:t>
      </w:r>
      <w:hyperlink r:id="rId11" w:history="1">
        <w:r w:rsidRPr="008355E6">
          <w:rPr>
            <w:sz w:val="24"/>
            <w:szCs w:val="24"/>
          </w:rPr>
          <w:t>подготовка</w:t>
        </w:r>
      </w:hyperlink>
      <w:r w:rsidRPr="008355E6">
        <w:rPr>
          <w:sz w:val="24"/>
          <w:szCs w:val="24"/>
        </w:rPr>
        <w:t xml:space="preserve">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8C552C" w:rsidRPr="008355E6" w:rsidRDefault="008C552C" w:rsidP="00AB2945">
      <w:pPr>
        <w:autoSpaceDN w:val="0"/>
        <w:adjustRightInd w:val="0"/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8C552C" w:rsidRPr="008355E6" w:rsidRDefault="008C552C" w:rsidP="00AB2945">
      <w:pPr>
        <w:autoSpaceDN w:val="0"/>
        <w:adjustRightInd w:val="0"/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8C552C" w:rsidRPr="008355E6" w:rsidRDefault="008C552C" w:rsidP="00AB2945">
      <w:pPr>
        <w:autoSpaceDN w:val="0"/>
        <w:adjustRightInd w:val="0"/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Текстовая часть проекта межевания территории включает в себя:</w:t>
      </w:r>
    </w:p>
    <w:p w:rsidR="008C552C" w:rsidRPr="008355E6" w:rsidRDefault="008C552C" w:rsidP="00AB2945">
      <w:pPr>
        <w:autoSpaceDN w:val="0"/>
        <w:adjustRightInd w:val="0"/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8C552C" w:rsidRPr="008355E6" w:rsidRDefault="008C552C" w:rsidP="00AB2945">
      <w:pPr>
        <w:autoSpaceDN w:val="0"/>
        <w:adjustRightInd w:val="0"/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332660" w:rsidRDefault="008C552C" w:rsidP="008355E6">
      <w:pPr>
        <w:shd w:val="clear" w:color="auto" w:fill="FFFFFF"/>
        <w:ind w:right="282" w:firstLine="540"/>
        <w:jc w:val="both"/>
        <w:rPr>
          <w:bCs/>
          <w:sz w:val="24"/>
          <w:szCs w:val="24"/>
        </w:rPr>
      </w:pPr>
      <w:r w:rsidRPr="008355E6">
        <w:rPr>
          <w:sz w:val="24"/>
          <w:szCs w:val="24"/>
        </w:rPr>
        <w:t xml:space="preserve">3) вид разрешенного использования образуемых земельных участков в соответствии с проектом </w:t>
      </w:r>
      <w:r w:rsidR="004312DE">
        <w:rPr>
          <w:sz w:val="24"/>
          <w:szCs w:val="24"/>
        </w:rPr>
        <w:t>межевании</w:t>
      </w:r>
      <w:r w:rsidRPr="008355E6">
        <w:rPr>
          <w:sz w:val="24"/>
          <w:szCs w:val="24"/>
        </w:rPr>
        <w:t xml:space="preserve"> территории в случаях, предусмотренных </w:t>
      </w:r>
      <w:r w:rsidRPr="008355E6">
        <w:rPr>
          <w:bCs/>
          <w:sz w:val="24"/>
          <w:szCs w:val="24"/>
        </w:rPr>
        <w:t>Градостроительным кодексом РФ.</w:t>
      </w:r>
    </w:p>
    <w:p w:rsidR="00A51BE8" w:rsidRPr="00A51BE8" w:rsidRDefault="00A51BE8" w:rsidP="00A51BE8">
      <w:pPr>
        <w:shd w:val="clear" w:color="auto" w:fill="FFFFFF"/>
        <w:ind w:right="282" w:firstLine="540"/>
        <w:jc w:val="center"/>
        <w:rPr>
          <w:b/>
          <w:bCs/>
          <w:sz w:val="36"/>
          <w:szCs w:val="24"/>
        </w:rPr>
      </w:pPr>
      <w:bookmarkStart w:id="6" w:name="_Toc527552435"/>
      <w:r w:rsidRPr="00A51BE8">
        <w:rPr>
          <w:b/>
          <w:sz w:val="28"/>
        </w:rPr>
        <w:t>1. Основные цели и задачи проекта межевания.</w:t>
      </w:r>
      <w:bookmarkEnd w:id="6"/>
    </w:p>
    <w:p w:rsidR="008C552C" w:rsidRPr="008355E6" w:rsidRDefault="008C552C" w:rsidP="00AB2945">
      <w:pPr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структуры.</w:t>
      </w:r>
    </w:p>
    <w:p w:rsidR="008C552C" w:rsidRPr="008355E6" w:rsidRDefault="008C552C" w:rsidP="00AB2945">
      <w:pPr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Установление границ и другие действия по формированию земельных участков являются составной частью формирования недвижимого имущества для целей государственной регистрации прав на него, налогообложения объектов недвижимости, разработки градостроительных планов земельных участков.</w:t>
      </w:r>
    </w:p>
    <w:p w:rsidR="008C552C" w:rsidRPr="008355E6" w:rsidRDefault="008C552C" w:rsidP="00AB2945">
      <w:pPr>
        <w:autoSpaceDN w:val="0"/>
        <w:adjustRightInd w:val="0"/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 xml:space="preserve">Подготовка проекта межевания территории </w:t>
      </w:r>
      <w:proofErr w:type="gramStart"/>
      <w:r w:rsidRPr="008355E6">
        <w:rPr>
          <w:sz w:val="24"/>
          <w:szCs w:val="24"/>
        </w:rPr>
        <w:t>осуществляется</w:t>
      </w:r>
      <w:proofErr w:type="gramEnd"/>
      <w:r w:rsidRPr="008355E6">
        <w:rPr>
          <w:sz w:val="24"/>
          <w:szCs w:val="24"/>
        </w:rPr>
        <w:t xml:space="preserve"> для:</w:t>
      </w:r>
    </w:p>
    <w:p w:rsidR="008C552C" w:rsidRPr="008355E6" w:rsidRDefault="008C552C" w:rsidP="00AB2945">
      <w:pPr>
        <w:autoSpaceDN w:val="0"/>
        <w:adjustRightInd w:val="0"/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1) определения местоположения границ образуемых и изменяемых земельных участков;</w:t>
      </w:r>
    </w:p>
    <w:p w:rsidR="008C552C" w:rsidRPr="008355E6" w:rsidRDefault="008C552C" w:rsidP="00AB2945">
      <w:pPr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29534A" w:rsidRPr="008355E6" w:rsidRDefault="0029534A" w:rsidP="00AB2945">
      <w:pPr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 xml:space="preserve">3) в целях </w:t>
      </w:r>
      <w:r w:rsidRPr="008355E6">
        <w:rPr>
          <w:sz w:val="24"/>
          <w:szCs w:val="24"/>
          <w:shd w:val="clear" w:color="auto" w:fill="FFFFFF"/>
        </w:rPr>
        <w:t xml:space="preserve">приведения границ земельных участков в соответствие с утвержденным проектом межевания территории </w:t>
      </w:r>
      <w:r w:rsidRPr="008355E6">
        <w:rPr>
          <w:sz w:val="24"/>
          <w:szCs w:val="24"/>
        </w:rPr>
        <w:t>для</w:t>
      </w:r>
      <w:r w:rsidRPr="008355E6">
        <w:rPr>
          <w:sz w:val="24"/>
          <w:szCs w:val="24"/>
          <w:shd w:val="clear" w:color="auto" w:fill="FFFFFF"/>
        </w:rPr>
        <w:t xml:space="preserve"> исключения </w:t>
      </w:r>
      <w:r w:rsidRPr="008355E6">
        <w:rPr>
          <w:bCs/>
          <w:sz w:val="24"/>
          <w:szCs w:val="24"/>
          <w:shd w:val="clear" w:color="auto" w:fill="FFFFFF"/>
        </w:rPr>
        <w:t xml:space="preserve">вклинивания, </w:t>
      </w:r>
      <w:proofErr w:type="spellStart"/>
      <w:r w:rsidRPr="008355E6">
        <w:rPr>
          <w:bCs/>
          <w:sz w:val="24"/>
          <w:szCs w:val="24"/>
          <w:shd w:val="clear" w:color="auto" w:fill="FFFFFF"/>
        </w:rPr>
        <w:t>вкрапливания</w:t>
      </w:r>
      <w:proofErr w:type="spellEnd"/>
      <w:r w:rsidRPr="008355E6">
        <w:rPr>
          <w:bCs/>
          <w:sz w:val="24"/>
          <w:szCs w:val="24"/>
          <w:shd w:val="clear" w:color="auto" w:fill="FFFFFF"/>
        </w:rPr>
        <w:t>, изломанности границ,</w:t>
      </w:r>
      <w:r w:rsidRPr="008355E6">
        <w:rPr>
          <w:sz w:val="24"/>
          <w:szCs w:val="24"/>
          <w:shd w:val="clear" w:color="auto" w:fill="FFFFFF"/>
        </w:rPr>
        <w:t xml:space="preserve"> чересполосицы при условии, что площадь земельного участка, находящегося в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 (статья 39.28 </w:t>
      </w:r>
      <w:hyperlink r:id="rId12" w:history="1">
        <w:r w:rsidRPr="004312DE">
          <w:rPr>
            <w:rStyle w:val="af8"/>
            <w:rFonts w:eastAsiaTheme="majorEastAsia"/>
            <w:bCs/>
            <w:color w:val="auto"/>
            <w:sz w:val="24"/>
            <w:szCs w:val="24"/>
            <w:u w:val="none"/>
            <w:shd w:val="clear" w:color="auto" w:fill="FFFFFF"/>
          </w:rPr>
          <w:t>"Земельный кодекс Российской Федерации" от 25.10.2001г. № 136-ФЗ (ред. от 02.08.2019)</w:t>
        </w:r>
      </w:hyperlink>
      <w:r w:rsidRPr="008355E6">
        <w:rPr>
          <w:sz w:val="24"/>
          <w:szCs w:val="24"/>
        </w:rPr>
        <w:t>.</w:t>
      </w:r>
    </w:p>
    <w:p w:rsidR="0029534A" w:rsidRPr="008355E6" w:rsidRDefault="0029534A" w:rsidP="008355E6">
      <w:pPr>
        <w:ind w:right="282"/>
        <w:jc w:val="both"/>
        <w:rPr>
          <w:sz w:val="24"/>
          <w:szCs w:val="24"/>
        </w:rPr>
      </w:pPr>
    </w:p>
    <w:p w:rsidR="008C552C" w:rsidRPr="008355E6" w:rsidRDefault="008C552C" w:rsidP="00AB2945">
      <w:pPr>
        <w:ind w:right="282" w:firstLine="540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Образуемый или изменяемый земельный участок должен обеспечить:</w:t>
      </w:r>
    </w:p>
    <w:p w:rsidR="008C552C" w:rsidRPr="008355E6" w:rsidRDefault="008C552C" w:rsidP="008355E6">
      <w:pPr>
        <w:widowControl w:val="0"/>
        <w:numPr>
          <w:ilvl w:val="0"/>
          <w:numId w:val="17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возможность полноценной реализации права собственности на объект недвижимого имущества, для которого образуется земельный участок, включая возможность полноценного использования этого имущества в соответствии с тем назначением, и теми эксплуатационными качествами, которые присущи этому имуществу на момент межевания;</w:t>
      </w:r>
    </w:p>
    <w:p w:rsidR="008C552C" w:rsidRPr="008355E6" w:rsidRDefault="008C552C" w:rsidP="008355E6">
      <w:pPr>
        <w:widowControl w:val="0"/>
        <w:numPr>
          <w:ilvl w:val="0"/>
          <w:numId w:val="17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возможность долгосрочного использования земельного участка, предполагающая, в том числе, возможность многовариантного пространственного развития недвижимости в соответствии с правилами землепользования и застройки, градостроительными нормативами;</w:t>
      </w:r>
    </w:p>
    <w:p w:rsidR="008C552C" w:rsidRPr="008355E6" w:rsidRDefault="008C552C" w:rsidP="008355E6">
      <w:pPr>
        <w:widowControl w:val="0"/>
        <w:numPr>
          <w:ilvl w:val="0"/>
          <w:numId w:val="17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:rsidR="008C552C" w:rsidRPr="008355E6" w:rsidRDefault="008C552C" w:rsidP="00AB2945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Проект межевания разработан в границах элементов планировочной структуры, установленных проектом планировки территории.</w:t>
      </w:r>
    </w:p>
    <w:p w:rsidR="008C552C" w:rsidRPr="008355E6" w:rsidRDefault="008C552C" w:rsidP="00AB2945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В процессе межевания решаются следующие задачи:</w:t>
      </w:r>
    </w:p>
    <w:p w:rsidR="008C552C" w:rsidRPr="008355E6" w:rsidRDefault="008C552C" w:rsidP="008355E6">
      <w:pPr>
        <w:widowControl w:val="0"/>
        <w:numPr>
          <w:ilvl w:val="0"/>
          <w:numId w:val="18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установление границ сложившихся объектов недвижимости,</w:t>
      </w:r>
    </w:p>
    <w:p w:rsidR="008C552C" w:rsidRPr="008355E6" w:rsidRDefault="008C552C" w:rsidP="008355E6">
      <w:pPr>
        <w:widowControl w:val="0"/>
        <w:numPr>
          <w:ilvl w:val="0"/>
          <w:numId w:val="18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образование земельных участков под новыми объектами недвижимости в сложившейся застройке,</w:t>
      </w:r>
    </w:p>
    <w:p w:rsidR="008C552C" w:rsidRPr="008355E6" w:rsidRDefault="008C552C" w:rsidP="008355E6">
      <w:pPr>
        <w:widowControl w:val="0"/>
        <w:numPr>
          <w:ilvl w:val="0"/>
          <w:numId w:val="18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установление границ земельных участков под планируемое строительство.</w:t>
      </w:r>
    </w:p>
    <w:p w:rsidR="008C552C" w:rsidRPr="008355E6" w:rsidRDefault="008C552C" w:rsidP="008355E6">
      <w:pPr>
        <w:ind w:right="282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В результате процесса межевания могут быть образованы: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земельные участки под объектами недвижимости;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участки (территории) занятые улицами и проездами общего пользования;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участки линейных объектов инженерной инфраструктуры;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участки территории зеленых насаждений и благоустройства общего пользования;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участки, предназначенные для перспективной застройки.</w:t>
      </w:r>
    </w:p>
    <w:p w:rsidR="008C552C" w:rsidRPr="008355E6" w:rsidRDefault="008C552C" w:rsidP="008355E6">
      <w:pPr>
        <w:widowControl w:val="0"/>
        <w:numPr>
          <w:ilvl w:val="0"/>
          <w:numId w:val="19"/>
        </w:numPr>
        <w:suppressAutoHyphens/>
        <w:autoSpaceDE w:val="0"/>
        <w:ind w:left="0" w:right="282" w:firstLine="709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участки, предназначенные для реконструируемой застройки</w:t>
      </w:r>
    </w:p>
    <w:p w:rsidR="008C552C" w:rsidRPr="008355E6" w:rsidRDefault="008C552C" w:rsidP="00AB2945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Площади земельных участков вынесенных в натуру могут отличаться от проектных площадей, расхождение площадей обусловлено точностью закрепления земельных участков на местности.</w:t>
      </w:r>
    </w:p>
    <w:p w:rsidR="0029534A" w:rsidRPr="008355E6" w:rsidRDefault="0029534A" w:rsidP="008355E6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На рассматриваемой территории проектирования не предусматривается размещения  объектов капитального строительства федерального и регионального значения.</w:t>
      </w:r>
    </w:p>
    <w:p w:rsidR="0029534A" w:rsidRDefault="0029534A" w:rsidP="008355E6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На территории проектирования отсутствуют объекты культурного наследия и особо охраняемые природные территории.</w:t>
      </w:r>
    </w:p>
    <w:p w:rsidR="00A51BE8" w:rsidRPr="00A51BE8" w:rsidRDefault="00A51BE8" w:rsidP="00A51BE8">
      <w:pPr>
        <w:pStyle w:val="1"/>
        <w:keepLines w:val="0"/>
        <w:tabs>
          <w:tab w:val="num" w:pos="0"/>
        </w:tabs>
        <w:suppressAutoHyphens/>
        <w:spacing w:after="60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7" w:name="_Toc527552436"/>
      <w:r w:rsidRPr="00A51BE8">
        <w:rPr>
          <w:rFonts w:ascii="Times New Roman" w:hAnsi="Times New Roman" w:cs="Times New Roman"/>
          <w:b/>
          <w:color w:val="auto"/>
          <w:sz w:val="28"/>
          <w:szCs w:val="24"/>
        </w:rPr>
        <w:t>2. Земельные участки линейных объектов.</w:t>
      </w:r>
      <w:bookmarkEnd w:id="7"/>
    </w:p>
    <w:p w:rsidR="00A51BE8" w:rsidRPr="00A51BE8" w:rsidRDefault="00A51BE8" w:rsidP="00A51BE8">
      <w:pPr>
        <w:ind w:firstLine="708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В результате исследований в документации по планировке территории были определены ориентировочные размеры территорий для строительства линейных объектов, исходя из усреднённых расчётных границ территории для строительства линейных объектов инженерной инфраструктуры:</w:t>
      </w:r>
    </w:p>
    <w:p w:rsidR="00A51BE8" w:rsidRPr="00A51BE8" w:rsidRDefault="00A51BE8" w:rsidP="00A51BE8">
      <w:pPr>
        <w:widowControl w:val="0"/>
        <w:numPr>
          <w:ilvl w:val="0"/>
          <w:numId w:val="20"/>
        </w:numPr>
        <w:tabs>
          <w:tab w:val="left" w:pos="1120"/>
        </w:tabs>
        <w:suppressAutoHyphens/>
        <w:autoSpaceDE w:val="0"/>
        <w:ind w:left="0" w:firstLine="709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сети электроснабжения – 4 м от оси;</w:t>
      </w:r>
    </w:p>
    <w:p w:rsidR="00A51BE8" w:rsidRPr="00A51BE8" w:rsidRDefault="00A51BE8" w:rsidP="00A51BE8">
      <w:pPr>
        <w:widowControl w:val="0"/>
        <w:numPr>
          <w:ilvl w:val="0"/>
          <w:numId w:val="20"/>
        </w:numPr>
        <w:tabs>
          <w:tab w:val="left" w:pos="1120"/>
        </w:tabs>
        <w:suppressAutoHyphens/>
        <w:autoSpaceDE w:val="0"/>
        <w:ind w:left="0" w:firstLine="709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сети водоснабжения – 5 м от края трубы;</w:t>
      </w:r>
    </w:p>
    <w:p w:rsidR="00A51BE8" w:rsidRPr="00A51BE8" w:rsidRDefault="00A51BE8" w:rsidP="00A51BE8">
      <w:pPr>
        <w:widowControl w:val="0"/>
        <w:numPr>
          <w:ilvl w:val="0"/>
          <w:numId w:val="20"/>
        </w:numPr>
        <w:tabs>
          <w:tab w:val="left" w:pos="1120"/>
        </w:tabs>
        <w:suppressAutoHyphens/>
        <w:autoSpaceDE w:val="0"/>
        <w:ind w:left="0" w:firstLine="709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сети водоотведения – 5 м от края трубы;</w:t>
      </w:r>
    </w:p>
    <w:p w:rsidR="00A51BE8" w:rsidRPr="00A51BE8" w:rsidRDefault="00A51BE8" w:rsidP="00A51BE8">
      <w:pPr>
        <w:widowControl w:val="0"/>
        <w:numPr>
          <w:ilvl w:val="0"/>
          <w:numId w:val="20"/>
        </w:numPr>
        <w:tabs>
          <w:tab w:val="left" w:pos="1120"/>
        </w:tabs>
        <w:suppressAutoHyphens/>
        <w:autoSpaceDE w:val="0"/>
        <w:ind w:left="0" w:firstLine="709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сети ливневой канализации – 5м от края трубы;</w:t>
      </w:r>
    </w:p>
    <w:p w:rsidR="00A51BE8" w:rsidRPr="00A51BE8" w:rsidRDefault="00A51BE8" w:rsidP="00A51BE8">
      <w:pPr>
        <w:widowControl w:val="0"/>
        <w:numPr>
          <w:ilvl w:val="0"/>
          <w:numId w:val="20"/>
        </w:numPr>
        <w:tabs>
          <w:tab w:val="left" w:pos="1120"/>
        </w:tabs>
        <w:suppressAutoHyphens/>
        <w:autoSpaceDE w:val="0"/>
        <w:ind w:left="0" w:firstLine="709"/>
        <w:jc w:val="both"/>
        <w:rPr>
          <w:sz w:val="24"/>
          <w:szCs w:val="24"/>
        </w:rPr>
      </w:pPr>
      <w:r w:rsidRPr="00A51BE8">
        <w:rPr>
          <w:sz w:val="24"/>
          <w:szCs w:val="24"/>
        </w:rPr>
        <w:t xml:space="preserve">сети связи - 4 м от оси. </w:t>
      </w:r>
    </w:p>
    <w:p w:rsidR="00A51BE8" w:rsidRPr="00A51BE8" w:rsidRDefault="00A51BE8" w:rsidP="00A51BE8">
      <w:pPr>
        <w:ind w:firstLine="708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Границы территорий для строительства инженерной инфраструктуры (частей земельных участков) могут изменяться в зависимости от примененных технологий и методов производства строительных работ, из-за того что предложенных территорий может оказаться недостаточно для осуществления строительства.</w:t>
      </w:r>
    </w:p>
    <w:p w:rsidR="00A51BE8" w:rsidRPr="00A51BE8" w:rsidRDefault="00A51BE8" w:rsidP="00A51BE8">
      <w:pPr>
        <w:ind w:firstLine="708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Данные территории могут предоставляться как части земельных участков и/или как целый земельный участок улично-дорожной сети и сетей инженерно-технического обеспечения.</w:t>
      </w:r>
    </w:p>
    <w:p w:rsidR="00A51BE8" w:rsidRPr="00A51BE8" w:rsidRDefault="00A51BE8" w:rsidP="00A51BE8">
      <w:pPr>
        <w:ind w:firstLine="708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Предлагаем предоставлять земельный участок для строительства линейных объектов в границах красных линий.</w:t>
      </w:r>
    </w:p>
    <w:p w:rsidR="00A51BE8" w:rsidRPr="00A51BE8" w:rsidRDefault="00A51BE8" w:rsidP="00A51BE8">
      <w:pPr>
        <w:ind w:firstLine="708"/>
        <w:jc w:val="both"/>
        <w:rPr>
          <w:sz w:val="24"/>
          <w:szCs w:val="24"/>
        </w:rPr>
      </w:pPr>
      <w:r w:rsidRPr="00A51BE8">
        <w:rPr>
          <w:sz w:val="24"/>
          <w:szCs w:val="24"/>
        </w:rPr>
        <w:t>В связи с тем, что линейные объекты (инженерные коммуникации) имеют значительную протяжённость, границы территорий для строительства инженерной инфраструктуры формируются в пределах границы проектирования, из-за невозможности без рабочего проектирования точно определить местоположение участка строительства.</w:t>
      </w:r>
    </w:p>
    <w:p w:rsidR="00A51BE8" w:rsidRDefault="00A51BE8" w:rsidP="008355E6">
      <w:pPr>
        <w:ind w:right="282" w:firstLine="708"/>
        <w:jc w:val="both"/>
        <w:rPr>
          <w:sz w:val="24"/>
          <w:szCs w:val="24"/>
        </w:rPr>
      </w:pPr>
    </w:p>
    <w:p w:rsidR="008E0DB9" w:rsidRDefault="00A51BE8" w:rsidP="00A51BE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8" w:name="_Toc527552437"/>
      <w:r w:rsidRPr="00A51BE8">
        <w:rPr>
          <w:rFonts w:ascii="Times New Roman" w:hAnsi="Times New Roman" w:cs="Times New Roman"/>
          <w:b/>
          <w:color w:val="auto"/>
          <w:sz w:val="28"/>
          <w:szCs w:val="24"/>
        </w:rPr>
        <w:t xml:space="preserve">3. Современное использование территории. </w:t>
      </w:r>
    </w:p>
    <w:p w:rsidR="00A51BE8" w:rsidRPr="00A51BE8" w:rsidRDefault="00A51BE8" w:rsidP="00A51BE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r w:rsidRPr="00A51BE8">
        <w:rPr>
          <w:rFonts w:ascii="Times New Roman" w:hAnsi="Times New Roman" w:cs="Times New Roman"/>
          <w:b/>
          <w:color w:val="auto"/>
          <w:sz w:val="28"/>
          <w:szCs w:val="24"/>
        </w:rPr>
        <w:t>Градостроительные регламенты.</w:t>
      </w:r>
      <w:bookmarkEnd w:id="8"/>
    </w:p>
    <w:p w:rsidR="00A51BE8" w:rsidRDefault="00A51BE8" w:rsidP="00A51BE8">
      <w:pPr>
        <w:jc w:val="both"/>
        <w:rPr>
          <w:sz w:val="24"/>
          <w:szCs w:val="24"/>
        </w:rPr>
      </w:pPr>
    </w:p>
    <w:p w:rsidR="00A51BE8" w:rsidRPr="00A51BE8" w:rsidRDefault="00A51BE8" w:rsidP="00A51BE8">
      <w:pPr>
        <w:ind w:firstLine="708"/>
        <w:jc w:val="both"/>
        <w:rPr>
          <w:bCs/>
          <w:sz w:val="24"/>
          <w:szCs w:val="24"/>
        </w:rPr>
      </w:pPr>
      <w:r w:rsidRPr="00A51BE8">
        <w:rPr>
          <w:sz w:val="24"/>
          <w:szCs w:val="24"/>
        </w:rPr>
        <w:t>На данный момент территория проектирования застрое</w:t>
      </w:r>
      <w:r>
        <w:rPr>
          <w:sz w:val="24"/>
          <w:szCs w:val="24"/>
        </w:rPr>
        <w:t>на, на ней располагаю</w:t>
      </w:r>
      <w:r w:rsidRPr="00A51BE8">
        <w:rPr>
          <w:sz w:val="24"/>
          <w:szCs w:val="24"/>
        </w:rPr>
        <w:t xml:space="preserve">тся </w:t>
      </w:r>
      <w:r>
        <w:rPr>
          <w:sz w:val="24"/>
          <w:szCs w:val="24"/>
        </w:rPr>
        <w:t>объекты капитального строительства жилой застройки.</w:t>
      </w:r>
    </w:p>
    <w:p w:rsidR="00A51BE8" w:rsidRPr="008355E6" w:rsidRDefault="00A51BE8" w:rsidP="008355E6">
      <w:pPr>
        <w:ind w:right="282" w:firstLine="708"/>
        <w:jc w:val="both"/>
        <w:rPr>
          <w:sz w:val="24"/>
          <w:szCs w:val="24"/>
        </w:rPr>
      </w:pPr>
    </w:p>
    <w:p w:rsidR="0029534A" w:rsidRDefault="0029534A" w:rsidP="008355E6">
      <w:pPr>
        <w:ind w:right="282" w:firstLine="708"/>
        <w:jc w:val="both"/>
        <w:rPr>
          <w:sz w:val="24"/>
          <w:szCs w:val="24"/>
        </w:rPr>
      </w:pPr>
      <w:r w:rsidRPr="008355E6">
        <w:rPr>
          <w:sz w:val="24"/>
          <w:szCs w:val="24"/>
        </w:rPr>
        <w:t xml:space="preserve">В соответствии с </w:t>
      </w:r>
      <w:r w:rsidR="001269C0">
        <w:rPr>
          <w:sz w:val="24"/>
          <w:szCs w:val="24"/>
        </w:rPr>
        <w:t>П</w:t>
      </w:r>
      <w:r w:rsidRPr="008355E6">
        <w:rPr>
          <w:sz w:val="24"/>
          <w:szCs w:val="24"/>
        </w:rPr>
        <w:t xml:space="preserve">равилами землепользования и застройки </w:t>
      </w:r>
      <w:proofErr w:type="spellStart"/>
      <w:r w:rsidR="007A575A">
        <w:rPr>
          <w:sz w:val="24"/>
          <w:szCs w:val="24"/>
        </w:rPr>
        <w:t>Трубичинского</w:t>
      </w:r>
      <w:proofErr w:type="spellEnd"/>
      <w:r w:rsidR="007A575A">
        <w:rPr>
          <w:sz w:val="24"/>
          <w:szCs w:val="24"/>
        </w:rPr>
        <w:t xml:space="preserve"> сельского</w:t>
      </w:r>
      <w:r w:rsidRPr="008355E6">
        <w:rPr>
          <w:sz w:val="24"/>
          <w:szCs w:val="24"/>
        </w:rPr>
        <w:t xml:space="preserve"> поселения территория проектирования расположена в: </w:t>
      </w:r>
      <w:r w:rsidR="007A575A" w:rsidRPr="007A575A">
        <w:rPr>
          <w:sz w:val="24"/>
          <w:szCs w:val="24"/>
        </w:rPr>
        <w:t xml:space="preserve">Зона застройки </w:t>
      </w:r>
      <w:proofErr w:type="spellStart"/>
      <w:r w:rsidR="007A575A" w:rsidRPr="007A575A">
        <w:rPr>
          <w:sz w:val="24"/>
          <w:szCs w:val="24"/>
        </w:rPr>
        <w:t>среднеэтажными</w:t>
      </w:r>
      <w:proofErr w:type="spellEnd"/>
      <w:r w:rsidR="007A575A" w:rsidRPr="007A575A">
        <w:rPr>
          <w:sz w:val="24"/>
          <w:szCs w:val="24"/>
        </w:rPr>
        <w:t xml:space="preserve"> жилыми домами </w:t>
      </w:r>
      <w:r w:rsidRPr="007A575A">
        <w:rPr>
          <w:sz w:val="24"/>
          <w:szCs w:val="24"/>
        </w:rPr>
        <w:t xml:space="preserve">(буквенное обозначение </w:t>
      </w:r>
      <w:r w:rsidR="004312DE" w:rsidRPr="007A575A">
        <w:rPr>
          <w:sz w:val="24"/>
          <w:szCs w:val="24"/>
        </w:rPr>
        <w:t>Ж.</w:t>
      </w:r>
      <w:r w:rsidR="007A575A" w:rsidRPr="007A575A">
        <w:rPr>
          <w:sz w:val="24"/>
          <w:szCs w:val="24"/>
        </w:rPr>
        <w:t>2</w:t>
      </w:r>
      <w:r w:rsidRPr="007A575A">
        <w:rPr>
          <w:sz w:val="24"/>
          <w:szCs w:val="24"/>
        </w:rPr>
        <w:t>)</w:t>
      </w:r>
      <w:r w:rsidR="006F3899">
        <w:rPr>
          <w:sz w:val="24"/>
          <w:szCs w:val="24"/>
        </w:rPr>
        <w:t>.</w:t>
      </w:r>
      <w:r w:rsidRPr="007A575A">
        <w:rPr>
          <w:sz w:val="24"/>
          <w:szCs w:val="24"/>
        </w:rPr>
        <w:t xml:space="preserve"> На основании ч.4 ст.36</w:t>
      </w:r>
      <w:r w:rsidRPr="008355E6">
        <w:rPr>
          <w:sz w:val="24"/>
          <w:szCs w:val="24"/>
        </w:rPr>
        <w:t xml:space="preserve">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пользования.</w:t>
      </w: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7A575A" w:rsidRDefault="007A575A" w:rsidP="008355E6">
      <w:pPr>
        <w:ind w:right="282" w:firstLine="708"/>
        <w:jc w:val="both"/>
        <w:rPr>
          <w:sz w:val="24"/>
          <w:szCs w:val="24"/>
        </w:rPr>
      </w:pP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8E0DB9" w:rsidRDefault="007A575A" w:rsidP="008355E6">
      <w:pPr>
        <w:ind w:right="282" w:firstLine="708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8E0DB9" w:rsidRDefault="00783F8B" w:rsidP="008355E6">
      <w:pPr>
        <w:ind w:right="282"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364B24E" wp14:editId="5919372C">
            <wp:simplePos x="0" y="0"/>
            <wp:positionH relativeFrom="column">
              <wp:posOffset>1105535</wp:posOffset>
            </wp:positionH>
            <wp:positionV relativeFrom="paragraph">
              <wp:posOffset>12700</wp:posOffset>
            </wp:positionV>
            <wp:extent cx="4211955" cy="27724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19011" r="14558" b="18726"/>
                    <a:stretch/>
                  </pic:blipFill>
                  <pic:spPr bwMode="auto">
                    <a:xfrm>
                      <a:off x="0" y="0"/>
                      <a:ext cx="4211955" cy="277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8E0DB9" w:rsidRDefault="008E0DB9" w:rsidP="008355E6">
      <w:pPr>
        <w:ind w:right="282" w:firstLine="708"/>
        <w:jc w:val="both"/>
        <w:rPr>
          <w:noProof/>
          <w:sz w:val="24"/>
          <w:szCs w:val="24"/>
        </w:rPr>
      </w:pP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783F8B" w:rsidRDefault="00783F8B" w:rsidP="008355E6">
      <w:pPr>
        <w:ind w:right="282" w:firstLine="708"/>
        <w:jc w:val="both"/>
        <w:rPr>
          <w:sz w:val="24"/>
          <w:szCs w:val="24"/>
        </w:rPr>
      </w:pPr>
    </w:p>
    <w:p w:rsidR="008E0DB9" w:rsidRDefault="008E0DB9" w:rsidP="008355E6">
      <w:pPr>
        <w:ind w:right="282" w:firstLine="708"/>
        <w:jc w:val="both"/>
        <w:rPr>
          <w:sz w:val="24"/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Cs w:val="24"/>
        </w:rPr>
      </w:pPr>
    </w:p>
    <w:p w:rsidR="008E0DB9" w:rsidRDefault="008E0DB9" w:rsidP="008E0DB9">
      <w:pPr>
        <w:ind w:firstLine="851"/>
        <w:jc w:val="center"/>
        <w:rPr>
          <w:sz w:val="24"/>
          <w:szCs w:val="24"/>
        </w:rPr>
      </w:pPr>
      <w:r w:rsidRPr="003236E8">
        <w:rPr>
          <w:szCs w:val="24"/>
        </w:rPr>
        <w:t xml:space="preserve">Рисунок </w:t>
      </w:r>
      <w:r>
        <w:rPr>
          <w:szCs w:val="24"/>
        </w:rPr>
        <w:t>1</w:t>
      </w:r>
      <w:r w:rsidRPr="005A19B0">
        <w:rPr>
          <w:szCs w:val="24"/>
        </w:rPr>
        <w:t xml:space="preserve"> </w:t>
      </w:r>
      <w:r w:rsidRPr="003236E8">
        <w:rPr>
          <w:szCs w:val="24"/>
        </w:rPr>
        <w:t>Фрагмент</w:t>
      </w:r>
      <w:r>
        <w:rPr>
          <w:szCs w:val="24"/>
        </w:rPr>
        <w:t xml:space="preserve"> карты градостроительного зонирования </w:t>
      </w:r>
      <w:proofErr w:type="spellStart"/>
      <w:r w:rsidR="007A575A">
        <w:rPr>
          <w:szCs w:val="24"/>
        </w:rPr>
        <w:t>Трубичинского</w:t>
      </w:r>
      <w:proofErr w:type="spellEnd"/>
      <w:r w:rsidR="007A575A">
        <w:rPr>
          <w:szCs w:val="24"/>
        </w:rPr>
        <w:t xml:space="preserve"> сельского</w:t>
      </w:r>
      <w:r>
        <w:rPr>
          <w:szCs w:val="24"/>
        </w:rPr>
        <w:t xml:space="preserve"> поселения</w:t>
      </w:r>
    </w:p>
    <w:p w:rsidR="006F3899" w:rsidRDefault="006F3899" w:rsidP="00E43B61">
      <w:pPr>
        <w:ind w:firstLine="708"/>
        <w:jc w:val="both"/>
        <w:rPr>
          <w:sz w:val="24"/>
          <w:szCs w:val="24"/>
        </w:rPr>
      </w:pPr>
    </w:p>
    <w:p w:rsidR="00E43B61" w:rsidRPr="00430B29" w:rsidRDefault="00E43B61" w:rsidP="00E43B61">
      <w:pPr>
        <w:ind w:firstLine="708"/>
        <w:jc w:val="both"/>
        <w:rPr>
          <w:sz w:val="24"/>
          <w:szCs w:val="24"/>
        </w:rPr>
      </w:pPr>
      <w:r w:rsidRPr="00430B29">
        <w:rPr>
          <w:sz w:val="24"/>
          <w:szCs w:val="24"/>
        </w:rPr>
        <w:t>Ниже приводятся градостроительные регламенты для территориальных зон в границах территории проектирования.</w:t>
      </w:r>
    </w:p>
    <w:p w:rsidR="00E43B61" w:rsidRPr="007A575A" w:rsidRDefault="00E43B61" w:rsidP="00F2095F">
      <w:pPr>
        <w:jc w:val="both"/>
        <w:rPr>
          <w:sz w:val="24"/>
          <w:szCs w:val="24"/>
        </w:rPr>
      </w:pPr>
      <w:r w:rsidRPr="00430B29">
        <w:rPr>
          <w:sz w:val="24"/>
          <w:szCs w:val="28"/>
        </w:rPr>
        <w:t xml:space="preserve">Виды разрешенного использования земельных участков и объектов капитального строительства </w:t>
      </w:r>
      <w:r w:rsidRPr="007A575A">
        <w:rPr>
          <w:sz w:val="24"/>
          <w:szCs w:val="24"/>
        </w:rPr>
        <w:t>для территориальной зоны «</w:t>
      </w:r>
      <w:r w:rsidR="007A575A" w:rsidRPr="007A575A">
        <w:rPr>
          <w:sz w:val="24"/>
          <w:szCs w:val="24"/>
        </w:rPr>
        <w:t xml:space="preserve">Зона застройки </w:t>
      </w:r>
      <w:proofErr w:type="spellStart"/>
      <w:r w:rsidR="007A575A" w:rsidRPr="007A575A">
        <w:rPr>
          <w:sz w:val="24"/>
          <w:szCs w:val="24"/>
        </w:rPr>
        <w:t>среднеэтажными</w:t>
      </w:r>
      <w:proofErr w:type="spellEnd"/>
      <w:r w:rsidR="007A575A" w:rsidRPr="007A575A">
        <w:rPr>
          <w:sz w:val="24"/>
          <w:szCs w:val="24"/>
        </w:rPr>
        <w:t xml:space="preserve"> жилыми домами</w:t>
      </w:r>
      <w:r w:rsidRPr="007A575A">
        <w:rPr>
          <w:sz w:val="24"/>
          <w:szCs w:val="24"/>
        </w:rPr>
        <w:t xml:space="preserve">» (буквенное обозначение </w:t>
      </w:r>
      <w:r w:rsidR="00F2095F" w:rsidRPr="007A575A">
        <w:rPr>
          <w:sz w:val="24"/>
          <w:szCs w:val="24"/>
        </w:rPr>
        <w:t>Ж.</w:t>
      </w:r>
      <w:r w:rsidR="007A575A" w:rsidRPr="007A575A">
        <w:rPr>
          <w:sz w:val="24"/>
          <w:szCs w:val="24"/>
        </w:rPr>
        <w:t>2</w:t>
      </w:r>
      <w:r w:rsidRPr="007A575A">
        <w:rPr>
          <w:sz w:val="24"/>
          <w:szCs w:val="24"/>
        </w:rPr>
        <w:t>)</w:t>
      </w:r>
    </w:p>
    <w:p w:rsidR="00E43B61" w:rsidRPr="00FB1D01" w:rsidRDefault="00E43B61" w:rsidP="00E43B61">
      <w:pPr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7A575A" w:rsidRPr="004C0EE1" w:rsidTr="00E16A7C">
        <w:trPr>
          <w:tblHeader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b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b/>
              </w:rPr>
            </w:pP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roofErr w:type="spellStart"/>
            <w:r w:rsidRPr="004C0EE1">
              <w:t>Среднеэтажная</w:t>
            </w:r>
            <w:proofErr w:type="spellEnd"/>
            <w:r w:rsidRPr="004C0EE1">
              <w:t xml:space="preserve">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916B41" w:rsidRDefault="007A575A" w:rsidP="00E16A7C">
            <w:bookmarkStart w:id="9" w:name="dst163"/>
            <w:bookmarkEnd w:id="9"/>
            <w:r w:rsidRPr="00916B41">
              <w:t>Размещение многоквартирных домов этажностью не выше восьми этажей;</w:t>
            </w:r>
          </w:p>
          <w:p w:rsidR="007A575A" w:rsidRPr="00916B41" w:rsidRDefault="007A575A" w:rsidP="00E16A7C">
            <w:r w:rsidRPr="00916B41">
              <w:t>благоустройство и озеленение;</w:t>
            </w:r>
          </w:p>
          <w:p w:rsidR="007A575A" w:rsidRPr="00916B41" w:rsidRDefault="007A575A" w:rsidP="00E16A7C">
            <w:r w:rsidRPr="00916B41">
              <w:t>размещение подземных гаражей и автостоянок;</w:t>
            </w:r>
          </w:p>
          <w:p w:rsidR="007A575A" w:rsidRPr="00916B41" w:rsidRDefault="007A575A" w:rsidP="00E16A7C">
            <w:r w:rsidRPr="00916B41">
              <w:t>обустройство спортивных и детских площадок, площадок для отдыха;</w:t>
            </w:r>
          </w:p>
          <w:p w:rsidR="007A575A" w:rsidRPr="004C0EE1" w:rsidRDefault="007A575A" w:rsidP="00E16A7C">
            <w:r w:rsidRPr="00916B41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6757AD" w:rsidRDefault="007A575A" w:rsidP="00E16A7C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6757AD">
              <w:rPr>
                <w:rFonts w:eastAsia="Calibri"/>
                <w:lang w:eastAsia="en-US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6757AD" w:rsidRDefault="007A575A" w:rsidP="00E16A7C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6757AD">
              <w:rPr>
                <w:rFonts w:eastAsia="Calibri"/>
                <w:lang w:eastAsia="en-US"/>
              </w:rPr>
              <w:t>Хранение автотранспорта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6757AD" w:rsidRDefault="007A575A" w:rsidP="00E16A7C">
            <w:pPr>
              <w:autoSpaceDE w:val="0"/>
              <w:autoSpaceDN w:val="0"/>
              <w:adjustRightInd w:val="0"/>
              <w:spacing w:after="160"/>
              <w:jc w:val="both"/>
              <w:rPr>
                <w:rFonts w:eastAsia="Calibri"/>
              </w:rPr>
            </w:pPr>
            <w:r w:rsidRPr="00916B41">
              <w:rPr>
                <w:rFonts w:eastAsia="Calibri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916B41">
              <w:rPr>
                <w:rFonts w:eastAsia="Calibri"/>
              </w:rPr>
              <w:t>машино</w:t>
            </w:r>
            <w:proofErr w:type="spellEnd"/>
            <w:r w:rsidRPr="00916B41">
              <w:rPr>
                <w:rFonts w:eastAsia="Calibri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916B41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916B41">
              <w:t>мастерских для обслуживания уборочной</w:t>
            </w:r>
            <w:proofErr w:type="gramEnd"/>
            <w:r w:rsidRPr="00916B41">
              <w:t xml:space="preserve"> и аварийной техники, сооружений, необходимых для сбора и плавки снега)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916B41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Амбулаторно-поликлиническое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bookmarkStart w:id="10" w:name="dst27"/>
            <w:bookmarkEnd w:id="10"/>
            <w:r w:rsidRPr="00916B41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bookmarkStart w:id="11" w:name="dst100145"/>
            <w:bookmarkEnd w:id="11"/>
            <w:r w:rsidRPr="00916B41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916B41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916B41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916B41"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916B41">
              <w:rPr>
                <w:rFonts w:eastAsia="Calibri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916B41">
              <w:rPr>
                <w:rFonts w:eastAsia="Calibri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916B41">
              <w:rPr>
                <w:rFonts w:eastAsia="Calibri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916B41" w:rsidRDefault="007A575A" w:rsidP="00E16A7C">
            <w:r w:rsidRPr="00916B41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916B41">
              <w:t>велотранспортной</w:t>
            </w:r>
            <w:proofErr w:type="spellEnd"/>
            <w:r w:rsidRPr="00916B41">
              <w:t xml:space="preserve"> и инженерной инфраструктуры;</w:t>
            </w:r>
          </w:p>
          <w:p w:rsidR="007A575A" w:rsidRPr="004C0EE1" w:rsidRDefault="007A575A" w:rsidP="00E16A7C">
            <w:r w:rsidRPr="00916B41"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/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/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Дома социального обслуживания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r w:rsidRPr="003E1155"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7A575A" w:rsidRPr="004C0EE1" w:rsidRDefault="007A575A" w:rsidP="00E16A7C">
            <w:r w:rsidRPr="003E1155"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  <w:p w:rsidR="007A575A" w:rsidRPr="004C0EE1" w:rsidRDefault="007A575A" w:rsidP="00E16A7C"/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Оказание социальной помощи населению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r w:rsidRPr="003E1155"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7A575A" w:rsidRPr="004C0EE1" w:rsidRDefault="007A575A" w:rsidP="00E16A7C">
            <w:r w:rsidRPr="003E1155">
              <w:t>некоммерческих фондов, благотворительных организаций, клубов по интересам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Общежития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Дошкольное, начальное и среднее общее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>
              <w:t>3.5.2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Default="007A575A" w:rsidP="00E16A7C">
            <w:pPr>
              <w:rPr>
                <w:color w:val="000000"/>
              </w:rPr>
            </w:pPr>
            <w:r>
              <w:rPr>
                <w:color w:val="000000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Объекты культурно-досуговой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bookmarkStart w:id="12" w:name="dst198"/>
            <w:bookmarkEnd w:id="12"/>
            <w:r w:rsidRPr="003E1155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Парки культуры и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bookmarkStart w:id="13" w:name="dst201"/>
            <w:bookmarkEnd w:id="13"/>
            <w:r w:rsidRPr="003E1155">
              <w:t>Размещение парков культуры и отдыха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Осуществление религиозных обрядов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Государственное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bookmarkStart w:id="14" w:name="dst50"/>
            <w:bookmarkEnd w:id="14"/>
            <w:r w:rsidRPr="003E1155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>
              <w:t>3.10.2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Default="007A575A" w:rsidP="00E16A7C">
            <w:pPr>
              <w:rPr>
                <w:color w:val="000000"/>
              </w:rPr>
            </w:pPr>
            <w:r>
              <w:rPr>
                <w:color w:val="000000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7A575A" w:rsidRPr="003E1155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7A575A" w:rsidRPr="003E1155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3E1155">
              <w:rPr>
                <w:rFonts w:eastAsia="Calibri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>
              <w:rPr>
                <w:rFonts w:eastAsia="Calibri"/>
              </w:rPr>
              <w:t>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Default="007A575A" w:rsidP="00E16A7C">
            <w:pPr>
              <w:rPr>
                <w:color w:val="000000"/>
              </w:rPr>
            </w:pPr>
            <w:r>
              <w:rPr>
                <w:color w:val="000000"/>
              </w:rPr>
              <w:t>Рынки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3E1155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7A575A" w:rsidRDefault="007A575A" w:rsidP="00E16A7C">
            <w:pPr>
              <w:rPr>
                <w:color w:val="000000"/>
              </w:rPr>
            </w:pPr>
            <w:r w:rsidRPr="003E1155">
              <w:rPr>
                <w:color w:val="000000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Default="007A575A" w:rsidP="00E16A7C">
            <w:pPr>
              <w:rPr>
                <w:rFonts w:eastAsia="Calibri"/>
              </w:rPr>
            </w:pPr>
            <w:r>
              <w:rPr>
                <w:rFonts w:eastAsia="Calibri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3E1155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4.9.1.4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D61B99">
              <w:rPr>
                <w:rFonts w:eastAsia="Calibri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/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b/>
              </w:rPr>
            </w:pPr>
            <w:r w:rsidRPr="004C0EE1">
              <w:rPr>
                <w:b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/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Хранение автотранспорта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D61B99">
              <w:t>машино</w:t>
            </w:r>
            <w:proofErr w:type="spellEnd"/>
            <w:r w:rsidRPr="00D61B99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</w:t>
            </w:r>
            <w:proofErr w:type="gramStart"/>
            <w:r w:rsidRPr="00D61B99">
              <w:t>мастерских для обслуживания уборочной</w:t>
            </w:r>
            <w:proofErr w:type="gramEnd"/>
            <w:r w:rsidRPr="00D61B99">
              <w:t xml:space="preserve"> и аварийной техники, сооружений, необходимых для сбора и плавки снега)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D61B99">
              <w:rPr>
                <w:rFonts w:eastAsia="Calibri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D61B99" w:rsidRDefault="007A575A" w:rsidP="00E16A7C">
            <w:r w:rsidRPr="00D61B9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D61B99">
              <w:t>велотранспортной</w:t>
            </w:r>
            <w:proofErr w:type="spellEnd"/>
            <w:r w:rsidRPr="00D61B99">
              <w:t xml:space="preserve"> и инженерной инфраструктуры;</w:t>
            </w:r>
          </w:p>
          <w:p w:rsidR="007A575A" w:rsidRPr="004C0EE1" w:rsidRDefault="007A575A" w:rsidP="00E16A7C">
            <w:r w:rsidRPr="00D61B99"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7A575A" w:rsidRPr="004C0EE1" w:rsidTr="00E16A7C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pPr>
              <w:rPr>
                <w:rFonts w:eastAsia="Calibri"/>
              </w:rPr>
            </w:pPr>
            <w:r w:rsidRPr="004C0EE1">
              <w:rPr>
                <w:rFonts w:eastAsia="Calibri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4C0EE1"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575A" w:rsidRPr="004C0EE1" w:rsidRDefault="007A575A" w:rsidP="00E16A7C">
            <w:r w:rsidRPr="00D61B9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</w:tbl>
    <w:p w:rsidR="00E43B61" w:rsidRDefault="00E43B61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A575A" w:rsidRDefault="007A575A" w:rsidP="00E43B61">
      <w:pPr>
        <w:jc w:val="center"/>
        <w:rPr>
          <w:b/>
          <w:bCs/>
          <w:sz w:val="24"/>
          <w:szCs w:val="24"/>
        </w:rPr>
      </w:pPr>
    </w:p>
    <w:p w:rsidR="00745BE5" w:rsidRPr="007A575A" w:rsidRDefault="007A575A" w:rsidP="00E43B61">
      <w:pPr>
        <w:jc w:val="center"/>
        <w:rPr>
          <w:sz w:val="32"/>
          <w:szCs w:val="24"/>
        </w:rPr>
      </w:pPr>
      <w:r w:rsidRPr="007A575A">
        <w:rPr>
          <w:sz w:val="24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</w:t>
      </w:r>
      <w:r w:rsidRPr="007A575A">
        <w:rPr>
          <w:sz w:val="24"/>
          <w:lang w:eastAsia="zh-CN"/>
        </w:rPr>
        <w:t>Ж.2:</w:t>
      </w: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843"/>
        <w:gridCol w:w="851"/>
        <w:gridCol w:w="851"/>
        <w:gridCol w:w="1559"/>
        <w:gridCol w:w="1701"/>
        <w:gridCol w:w="993"/>
        <w:gridCol w:w="283"/>
        <w:gridCol w:w="1276"/>
      </w:tblGrid>
      <w:tr w:rsidR="00DC3A22" w:rsidRPr="00DC3A22" w:rsidTr="00DC3A22">
        <w:trPr>
          <w:trHeight w:val="758"/>
        </w:trPr>
        <w:tc>
          <w:tcPr>
            <w:tcW w:w="674" w:type="dxa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Код</w:t>
            </w:r>
          </w:p>
        </w:tc>
        <w:tc>
          <w:tcPr>
            <w:tcW w:w="1843" w:type="dxa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1702" w:type="dxa"/>
            <w:gridSpan w:val="2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Площадь земельных участков</w:t>
            </w:r>
          </w:p>
        </w:tc>
        <w:tc>
          <w:tcPr>
            <w:tcW w:w="1559" w:type="dxa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701" w:type="dxa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276" w:type="dxa"/>
            <w:gridSpan w:val="2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1276" w:type="dxa"/>
            <w:vMerge w:val="restart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Максимальный процент застройки в границах земельного участка</w:t>
            </w:r>
          </w:p>
        </w:tc>
      </w:tr>
      <w:tr w:rsidR="00DC3A22" w:rsidRPr="00DC3A22" w:rsidTr="00DC3A22">
        <w:trPr>
          <w:trHeight w:val="757"/>
        </w:trPr>
        <w:tc>
          <w:tcPr>
            <w:tcW w:w="674" w:type="dxa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 xml:space="preserve">Минимальная </w:t>
            </w:r>
          </w:p>
        </w:tc>
        <w:tc>
          <w:tcPr>
            <w:tcW w:w="851" w:type="dxa"/>
            <w:shd w:val="clear" w:color="auto" w:fill="auto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Максимальная</w:t>
            </w:r>
          </w:p>
        </w:tc>
        <w:tc>
          <w:tcPr>
            <w:tcW w:w="1559" w:type="dxa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</w:p>
        </w:tc>
      </w:tr>
      <w:tr w:rsidR="00DC3A22" w:rsidRPr="00DC3A22" w:rsidTr="00DC3A22">
        <w:trPr>
          <w:trHeight w:val="269"/>
          <w:tblHeader/>
        </w:trPr>
        <w:tc>
          <w:tcPr>
            <w:tcW w:w="674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pStyle w:val="affffffff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</w:p>
        </w:tc>
        <w:tc>
          <w:tcPr>
            <w:tcW w:w="9357" w:type="dxa"/>
            <w:gridSpan w:val="8"/>
          </w:tcPr>
          <w:p w:rsidR="00DC3A22" w:rsidRPr="00DC3A22" w:rsidRDefault="00DC3A22" w:rsidP="00E16A7C">
            <w:pPr>
              <w:pStyle w:val="affffffff2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Основные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2.5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proofErr w:type="spellStart"/>
            <w:r w:rsidRPr="00DC3A22">
              <w:rPr>
                <w:sz w:val="16"/>
                <w:szCs w:val="16"/>
              </w:rPr>
              <w:t>Среднеэтажная</w:t>
            </w:r>
            <w:proofErr w:type="spellEnd"/>
            <w:r w:rsidRPr="00DC3A22">
              <w:rPr>
                <w:sz w:val="16"/>
                <w:szCs w:val="16"/>
              </w:rPr>
              <w:t xml:space="preserve"> жилая застройка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1000 м²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20000 м²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16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60 %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2.7.1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Хранение автотранспорта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ab/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 w:eastAsia="zh-CN"/>
              </w:rPr>
            </w:pPr>
            <w:r w:rsidRPr="00DC3A22">
              <w:rPr>
                <w:sz w:val="16"/>
                <w:szCs w:val="16"/>
                <w:lang w:val="en-US" w:eastAsia="zh-CN"/>
              </w:rPr>
              <w:t>1000</w:t>
            </w:r>
            <w:r w:rsidRPr="00DC3A22">
              <w:rPr>
                <w:sz w:val="16"/>
                <w:szCs w:val="16"/>
                <w:lang w:eastAsia="zh-CN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  <w:lang w:eastAsia="zh-CN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5м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5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3.1.1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Предоставление коммунальных услуг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для объектов инженерно-технического обеспечения – 0 м,</w:t>
            </w:r>
          </w:p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для хозяйственных построек – 1 м,</w:t>
            </w:r>
          </w:p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для других объектов капитального строительства – 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для объектов инженерно-технического обеспечения – 0 м,</w:t>
            </w:r>
          </w:p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для других объектов капитального строительства – 5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в случае размещения на земельном участке только объектов инженерно-технического обеспечения – 100 %,</w:t>
            </w:r>
          </w:p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в случае размещения на земельном участке иных объектов – 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3.1.2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300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>*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3.4.1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Амбулаторно-поликлиническое обслуживание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4.4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Магазины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400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rFonts w:eastAsia="Calibri"/>
                <w:sz w:val="16"/>
                <w:szCs w:val="16"/>
              </w:rPr>
            </w:pPr>
            <w:r w:rsidRPr="00DC3A22">
              <w:rPr>
                <w:rFonts w:eastAsia="Calibri"/>
                <w:sz w:val="16"/>
                <w:szCs w:val="16"/>
              </w:rPr>
              <w:t>5.1.3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Площадки для занятий спортом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5.1.4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Оборудованные площадки для занятий спортом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11.0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Водные объекты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11.1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Общее пользование водными объектами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11.2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Специальное пользование водными объектами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12.0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12.0.1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Улично-дорожная сеть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12.0.2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Благоустройство территории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20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>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276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</w:p>
        </w:tc>
        <w:tc>
          <w:tcPr>
            <w:tcW w:w="9357" w:type="dxa"/>
            <w:gridSpan w:val="8"/>
          </w:tcPr>
          <w:p w:rsidR="00DC3A22" w:rsidRPr="00DC3A22" w:rsidRDefault="00DC3A22" w:rsidP="00E16A7C">
            <w:pPr>
              <w:pStyle w:val="affffffff2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Условно разрешенные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3.2.1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Дома социального обслуживания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3</w:t>
            </w:r>
            <w:r w:rsidRPr="00DC3A22">
              <w:rPr>
                <w:sz w:val="16"/>
                <w:szCs w:val="16"/>
                <w:lang w:val="en-US"/>
              </w:rPr>
              <w:t>00</w:t>
            </w:r>
            <w:r w:rsidRPr="00DC3A22">
              <w:rPr>
                <w:sz w:val="16"/>
                <w:szCs w:val="16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5000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3.2.2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Оказание социальной помощи населению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3</w:t>
            </w:r>
            <w:r w:rsidRPr="00DC3A22">
              <w:rPr>
                <w:sz w:val="16"/>
                <w:szCs w:val="16"/>
                <w:lang w:val="en-US"/>
              </w:rPr>
              <w:t>00</w:t>
            </w:r>
            <w:r w:rsidRPr="00DC3A22">
              <w:rPr>
                <w:sz w:val="16"/>
                <w:szCs w:val="16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5000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3.2.3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Оказание услуг связи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3</w:t>
            </w:r>
            <w:r w:rsidRPr="00DC3A22">
              <w:rPr>
                <w:sz w:val="16"/>
                <w:szCs w:val="16"/>
                <w:lang w:val="en-US"/>
              </w:rPr>
              <w:t>00</w:t>
            </w:r>
            <w:r w:rsidRPr="00DC3A22">
              <w:rPr>
                <w:sz w:val="16"/>
                <w:szCs w:val="16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5000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3.2.4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Общежития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7</w:t>
            </w:r>
            <w:r w:rsidRPr="00DC3A22">
              <w:rPr>
                <w:sz w:val="16"/>
                <w:szCs w:val="16"/>
                <w:lang w:val="en-US"/>
              </w:rPr>
              <w:t>00</w:t>
            </w:r>
            <w:r w:rsidRPr="00DC3A22">
              <w:rPr>
                <w:sz w:val="16"/>
                <w:szCs w:val="16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5</w:t>
            </w:r>
            <w:r w:rsidRPr="00DC3A22">
              <w:rPr>
                <w:sz w:val="16"/>
                <w:szCs w:val="16"/>
                <w:lang w:val="en-US"/>
              </w:rPr>
              <w:t>000</w:t>
            </w:r>
            <w:r w:rsidRPr="00DC3A22">
              <w:rPr>
                <w:sz w:val="16"/>
                <w:szCs w:val="16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3.3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Бытовое обслуживание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3.5.1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Дошкольное, начальное и среднее общее образование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3.5.2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color w:val="000000"/>
                <w:sz w:val="16"/>
                <w:szCs w:val="16"/>
              </w:rPr>
            </w:pPr>
            <w:r w:rsidRPr="00DC3A22">
              <w:rPr>
                <w:color w:val="000000"/>
                <w:sz w:val="16"/>
                <w:szCs w:val="16"/>
              </w:rPr>
              <w:t>Среднее и высшее профессиональное образование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1000 м²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100000 м²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16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25%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3.6.1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68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Объекты культурно-досуговой деятельности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3.6.2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line="282" w:lineRule="atLeast"/>
              <w:jc w:val="both"/>
              <w:rPr>
                <w:sz w:val="16"/>
                <w:szCs w:val="16"/>
              </w:rPr>
            </w:pPr>
            <w:r w:rsidRPr="00DC3A22">
              <w:rPr>
                <w:rStyle w:val="blk"/>
                <w:sz w:val="16"/>
                <w:szCs w:val="16"/>
              </w:rPr>
              <w:t>Парки культуры и отдыха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3.7.1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Осуществление религиозных обрядов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vertAlign w:val="superscript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3.8.1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Государственное управление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vertAlign w:val="superscript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3.10.1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Амбулаторное ветеринарное обслуживание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 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3.10.2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color w:val="000000"/>
                <w:sz w:val="16"/>
                <w:szCs w:val="16"/>
              </w:rPr>
            </w:pPr>
            <w:r w:rsidRPr="00DC3A22">
              <w:rPr>
                <w:color w:val="000000"/>
                <w:sz w:val="16"/>
                <w:szCs w:val="16"/>
              </w:rPr>
              <w:t>Приюты для животных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 xml:space="preserve">400 </w:t>
            </w:r>
            <w:r w:rsidRPr="00DC3A22">
              <w:rPr>
                <w:sz w:val="16"/>
                <w:szCs w:val="16"/>
              </w:rPr>
              <w:t>м</w:t>
            </w:r>
            <w:r w:rsidRPr="00DC3A22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 xml:space="preserve">80 % 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4.1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Деловое управление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vertAlign w:val="superscript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rFonts w:eastAsia="Calibri"/>
                <w:sz w:val="16"/>
                <w:szCs w:val="16"/>
              </w:rPr>
            </w:pPr>
            <w:r w:rsidRPr="00DC3A22">
              <w:rPr>
                <w:rFonts w:eastAsia="Calibri"/>
                <w:sz w:val="16"/>
                <w:szCs w:val="16"/>
              </w:rPr>
              <w:t>4.3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color w:val="000000"/>
                <w:sz w:val="16"/>
                <w:szCs w:val="16"/>
              </w:rPr>
            </w:pPr>
            <w:r w:rsidRPr="00DC3A22">
              <w:rPr>
                <w:color w:val="000000"/>
                <w:sz w:val="16"/>
                <w:szCs w:val="16"/>
              </w:rPr>
              <w:t>Рынки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1000 м²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100000 м²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20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rFonts w:eastAsia="Calibri"/>
                <w:sz w:val="16"/>
                <w:szCs w:val="16"/>
              </w:rPr>
            </w:pPr>
            <w:r w:rsidRPr="00DC3A22">
              <w:rPr>
                <w:rFonts w:eastAsia="Calibri"/>
                <w:sz w:val="16"/>
                <w:szCs w:val="16"/>
              </w:rPr>
              <w:t>4.6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Общественное питание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400</w:t>
            </w:r>
            <w:r w:rsidRPr="00DC3A22">
              <w:rPr>
                <w:sz w:val="16"/>
                <w:szCs w:val="16"/>
                <w:lang w:eastAsia="zh-CN"/>
              </w:rPr>
              <w:t xml:space="preserve"> м</w:t>
            </w:r>
            <w:r w:rsidRPr="00DC3A22">
              <w:rPr>
                <w:sz w:val="16"/>
                <w:szCs w:val="16"/>
                <w:vertAlign w:val="superscript"/>
                <w:lang w:eastAsia="zh-CN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2000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13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4.9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Служебные гаражи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4.9.1.4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Ремонт автомобилей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1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>0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15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5.1.2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Обеспечение занятий спортом в помещениях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</w:t>
            </w:r>
            <w:r w:rsidRPr="00DC3A22">
              <w:rPr>
                <w:rFonts w:eastAsia="Calibri"/>
                <w:sz w:val="16"/>
                <w:szCs w:val="16"/>
                <w:lang w:val="en-US" w:eastAsia="en-US"/>
              </w:rPr>
              <w:t>00</w:t>
            </w:r>
            <w:r w:rsidRPr="00DC3A22">
              <w:rPr>
                <w:rFonts w:eastAsia="Calibri"/>
                <w:sz w:val="16"/>
                <w:szCs w:val="16"/>
                <w:lang w:eastAsia="en-US"/>
              </w:rPr>
              <w:t xml:space="preserve">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5000 м</w:t>
            </w:r>
            <w:r w:rsidRPr="00DC3A22">
              <w:rPr>
                <w:rFonts w:eastAsia="Calibri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80 %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6.8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Связь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объектов связи, радиовещания, телевидения – 0 м;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– 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объектов связи, радиовещания, телевидения – 0 м;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– 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</w:p>
        </w:tc>
        <w:tc>
          <w:tcPr>
            <w:tcW w:w="9357" w:type="dxa"/>
            <w:gridSpan w:val="8"/>
          </w:tcPr>
          <w:p w:rsidR="00DC3A22" w:rsidRPr="00DC3A22" w:rsidRDefault="00DC3A22" w:rsidP="00E16A7C">
            <w:pPr>
              <w:pStyle w:val="affffffff2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Вспомогательные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2.7.1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Хранение автотранспорта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3.1.1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Предоставление коммунальных услуг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объектов инженерно-технического обеспечения – 0 м,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хозяйственных построек – 1 м,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– 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объектов инженерно-технического обеспечения – 0 м,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– 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20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3.1.2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20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20 %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pStyle w:val="affffffff0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4.9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Служебные гаражи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автостоянок - 0 м;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- 3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автостоянок - 0 м;</w:t>
            </w:r>
          </w:p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для других объектов капитального строительства - 5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12 м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rPr>
                <w:rFonts w:eastAsia="Calibri"/>
                <w:sz w:val="16"/>
                <w:szCs w:val="16"/>
              </w:rPr>
            </w:pPr>
            <w:r w:rsidRPr="00DC3A22">
              <w:rPr>
                <w:rFonts w:eastAsia="Calibri"/>
                <w:sz w:val="16"/>
                <w:szCs w:val="16"/>
              </w:rPr>
              <w:t>12.0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rPr>
                <w:rFonts w:eastAsia="Calibri"/>
                <w:sz w:val="16"/>
                <w:szCs w:val="16"/>
              </w:rPr>
            </w:pPr>
            <w:r w:rsidRPr="00DC3A22">
              <w:rPr>
                <w:rFonts w:eastAsia="Calibri"/>
                <w:sz w:val="16"/>
                <w:szCs w:val="16"/>
              </w:rPr>
              <w:t>Земельные участки (территории) общего пользования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0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не подлежит установлению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  <w:lang w:eastAsia="zh-CN"/>
              </w:rPr>
            </w:pPr>
            <w:r w:rsidRPr="00DC3A22">
              <w:rPr>
                <w:sz w:val="16"/>
                <w:szCs w:val="16"/>
                <w:lang w:eastAsia="zh-CN"/>
              </w:rPr>
              <w:t>100 %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12.0.1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Улично-дорожная сеть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  <w:lang w:val="en-US"/>
              </w:rPr>
              <w:t>0</w:t>
            </w:r>
            <w:r w:rsidRPr="00DC3A22">
              <w:rPr>
                <w:sz w:val="16"/>
                <w:szCs w:val="16"/>
              </w:rPr>
              <w:t xml:space="preserve">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  <w:tr w:rsidR="00DC3A22" w:rsidRPr="00DC3A22" w:rsidTr="00DC3A22">
        <w:tc>
          <w:tcPr>
            <w:tcW w:w="674" w:type="dxa"/>
          </w:tcPr>
          <w:p w:rsidR="00DC3A22" w:rsidRPr="00DC3A22" w:rsidRDefault="00DC3A22" w:rsidP="00E16A7C">
            <w:pPr>
              <w:spacing w:after="160" w:line="259" w:lineRule="auto"/>
              <w:rPr>
                <w:rFonts w:eastAsia="Calibri"/>
                <w:sz w:val="16"/>
                <w:szCs w:val="16"/>
                <w:lang w:eastAsia="en-US"/>
              </w:rPr>
            </w:pPr>
            <w:r w:rsidRPr="00DC3A22">
              <w:rPr>
                <w:rFonts w:eastAsia="Calibri"/>
                <w:sz w:val="16"/>
                <w:szCs w:val="16"/>
                <w:lang w:eastAsia="en-US"/>
              </w:rPr>
              <w:t>12.0.2</w:t>
            </w:r>
          </w:p>
        </w:tc>
        <w:tc>
          <w:tcPr>
            <w:tcW w:w="1843" w:type="dxa"/>
          </w:tcPr>
          <w:p w:rsidR="00DC3A22" w:rsidRPr="00DC3A22" w:rsidRDefault="00DC3A22" w:rsidP="00E16A7C">
            <w:pPr>
              <w:widowControl w:val="0"/>
              <w:autoSpaceDE w:val="0"/>
              <w:autoSpaceDN w:val="0"/>
              <w:jc w:val="both"/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Благоустройство территории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85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0 м</w:t>
            </w:r>
          </w:p>
        </w:tc>
        <w:tc>
          <w:tcPr>
            <w:tcW w:w="1701" w:type="dxa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0 м</w:t>
            </w:r>
          </w:p>
        </w:tc>
        <w:tc>
          <w:tcPr>
            <w:tcW w:w="993" w:type="dxa"/>
          </w:tcPr>
          <w:p w:rsidR="00DC3A22" w:rsidRPr="00DC3A22" w:rsidRDefault="00DC3A22" w:rsidP="00E16A7C">
            <w:pPr>
              <w:rPr>
                <w:sz w:val="16"/>
                <w:szCs w:val="16"/>
                <w:lang w:val="en-US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  <w:tc>
          <w:tcPr>
            <w:tcW w:w="1559" w:type="dxa"/>
            <w:gridSpan w:val="2"/>
          </w:tcPr>
          <w:p w:rsidR="00DC3A22" w:rsidRPr="00DC3A22" w:rsidRDefault="00DC3A22" w:rsidP="00E16A7C">
            <w:pPr>
              <w:rPr>
                <w:sz w:val="16"/>
                <w:szCs w:val="16"/>
              </w:rPr>
            </w:pPr>
            <w:r w:rsidRPr="00DC3A22">
              <w:rPr>
                <w:sz w:val="16"/>
                <w:szCs w:val="16"/>
              </w:rPr>
              <w:t>не подлежит установлению</w:t>
            </w:r>
          </w:p>
        </w:tc>
      </w:tr>
    </w:tbl>
    <w:p w:rsidR="00067D60" w:rsidRDefault="00067D60" w:rsidP="00745BE5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8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D60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Pr="00910E1B" w:rsidRDefault="00067D60" w:rsidP="00067D60">
      <w:pPr>
        <w:autoSpaceDN w:val="0"/>
        <w:adjustRightInd w:val="0"/>
        <w:rPr>
          <w:b/>
          <w:bCs/>
          <w:sz w:val="24"/>
          <w:szCs w:val="24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45BE5" w:rsidRDefault="00745BE5" w:rsidP="00745BE5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45BE5" w:rsidRDefault="00745BE5" w:rsidP="00745BE5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D60" w:rsidRDefault="00067D60" w:rsidP="00067D60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D60" w:rsidRPr="00067D60" w:rsidRDefault="00067D60" w:rsidP="00745BE5">
      <w:pPr>
        <w:pStyle w:val="ConsNormal"/>
        <w:widowControl/>
        <w:ind w:right="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E43B61" w:rsidRPr="00430B29" w:rsidRDefault="00E43B61" w:rsidP="00E43B61">
      <w:pPr>
        <w:jc w:val="both"/>
        <w:rPr>
          <w:rFonts w:eastAsia="Calibri"/>
          <w:sz w:val="24"/>
          <w:szCs w:val="28"/>
        </w:rPr>
      </w:pPr>
    </w:p>
    <w:p w:rsidR="00E43B61" w:rsidRPr="00C76A57" w:rsidRDefault="00E43B61" w:rsidP="00E43B61">
      <w:pPr>
        <w:ind w:firstLine="567"/>
        <w:jc w:val="both"/>
        <w:rPr>
          <w:b/>
          <w:sz w:val="28"/>
          <w:szCs w:val="28"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745BE5" w:rsidRDefault="00745BE5" w:rsidP="00E43B61">
      <w:pPr>
        <w:rPr>
          <w:rFonts w:eastAsia="Calibri"/>
          <w:b/>
        </w:rPr>
      </w:pPr>
    </w:p>
    <w:p w:rsidR="00E43B61" w:rsidRDefault="00E43B61" w:rsidP="00E43B61">
      <w:pPr>
        <w:rPr>
          <w:rFonts w:eastAsia="Calibri"/>
          <w:b/>
        </w:rPr>
      </w:pPr>
      <w:r>
        <w:rPr>
          <w:rFonts w:eastAsia="Calibri"/>
          <w:b/>
        </w:rPr>
        <w:t xml:space="preserve">    </w:t>
      </w:r>
    </w:p>
    <w:p w:rsidR="00E43B61" w:rsidRPr="008355E6" w:rsidRDefault="00E43B61" w:rsidP="008355E6">
      <w:pPr>
        <w:ind w:right="282" w:firstLine="708"/>
        <w:jc w:val="both"/>
        <w:rPr>
          <w:sz w:val="24"/>
          <w:szCs w:val="24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  <w:bookmarkStart w:id="15" w:name="OLE_LINK1"/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515128" w:rsidRDefault="0051512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</w:p>
    <w:p w:rsidR="00C31A78" w:rsidRPr="008355E6" w:rsidRDefault="00C31A78" w:rsidP="00AB2945">
      <w:pPr>
        <w:pStyle w:val="af2"/>
        <w:autoSpaceDE w:val="0"/>
        <w:autoSpaceDN w:val="0"/>
        <w:adjustRightInd w:val="0"/>
        <w:ind w:left="425" w:right="282"/>
        <w:jc w:val="both"/>
        <w:rPr>
          <w:rFonts w:eastAsia="TimesNewRomanPSMT"/>
          <w:sz w:val="24"/>
          <w:szCs w:val="24"/>
          <w:lang w:eastAsia="en-US"/>
        </w:rPr>
      </w:pPr>
      <w:r w:rsidRPr="008355E6">
        <w:rPr>
          <w:rFonts w:eastAsia="TimesNewRomanPSMT"/>
          <w:sz w:val="24"/>
          <w:szCs w:val="24"/>
          <w:lang w:eastAsia="en-US"/>
        </w:rPr>
        <w:t>Границы проектирования:</w:t>
      </w:r>
    </w:p>
    <w:bookmarkEnd w:id="15"/>
    <w:p w:rsidR="00C31A78" w:rsidRPr="008355E6" w:rsidRDefault="006F3899" w:rsidP="008355E6">
      <w:pPr>
        <w:tabs>
          <w:tab w:val="num" w:pos="0"/>
        </w:tabs>
        <w:ind w:right="282" w:firstLine="425"/>
        <w:jc w:val="both"/>
        <w:rPr>
          <w:sz w:val="24"/>
          <w:szCs w:val="24"/>
        </w:rPr>
      </w:pPr>
      <w:r>
        <w:rPr>
          <w:rFonts w:eastAsia="TimesNewRomanPSMT"/>
          <w:color w:val="000000"/>
          <w:sz w:val="24"/>
          <w:szCs w:val="24"/>
          <w:lang w:eastAsia="en-US"/>
        </w:rPr>
        <w:t>- определены и ограничены</w:t>
      </w:r>
      <w:r w:rsidR="00C31A78" w:rsidRPr="008355E6">
        <w:rPr>
          <w:rFonts w:eastAsia="TimesNewRomanPSMT"/>
          <w:color w:val="000000"/>
          <w:sz w:val="24"/>
          <w:szCs w:val="24"/>
          <w:lang w:eastAsia="en-US"/>
        </w:rPr>
        <w:t xml:space="preserve"> 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>земельны</w:t>
      </w:r>
      <w:r>
        <w:rPr>
          <w:rFonts w:eastAsia="TimesNewRomanPSMT"/>
          <w:color w:val="000000"/>
          <w:sz w:val="24"/>
          <w:szCs w:val="24"/>
          <w:lang w:eastAsia="en-US"/>
        </w:rPr>
        <w:t>ми участками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 xml:space="preserve"> с кадастровыми номерами </w:t>
      </w:r>
      <w:r w:rsidR="00E16A7C" w:rsidRPr="00E16A7C">
        <w:rPr>
          <w:rFonts w:eastAsia="TimesNewRomanPSMT"/>
          <w:color w:val="000000"/>
          <w:sz w:val="24"/>
          <w:szCs w:val="24"/>
          <w:lang w:eastAsia="en-US"/>
        </w:rPr>
        <w:t>53:11:1900219:1888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 xml:space="preserve">, </w:t>
      </w:r>
      <w:r w:rsidR="00E16A7C" w:rsidRPr="00E16A7C">
        <w:rPr>
          <w:rFonts w:eastAsia="TimesNewRomanPSMT"/>
          <w:color w:val="000000"/>
          <w:sz w:val="24"/>
          <w:szCs w:val="24"/>
          <w:lang w:eastAsia="en-US"/>
        </w:rPr>
        <w:t>53:11:1900219:1904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 xml:space="preserve">, </w:t>
      </w:r>
      <w:r w:rsidR="00E16A7C" w:rsidRPr="00E16A7C">
        <w:rPr>
          <w:rFonts w:eastAsia="TimesNewRomanPSMT"/>
          <w:color w:val="000000"/>
          <w:sz w:val="24"/>
          <w:szCs w:val="24"/>
          <w:lang w:eastAsia="en-US"/>
        </w:rPr>
        <w:t>53:11:1900219:1906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 xml:space="preserve">, </w:t>
      </w:r>
      <w:r w:rsidR="00E16A7C" w:rsidRPr="00E16A7C">
        <w:rPr>
          <w:rFonts w:eastAsia="TimesNewRomanPSMT"/>
          <w:color w:val="000000"/>
          <w:sz w:val="24"/>
          <w:szCs w:val="24"/>
          <w:lang w:eastAsia="en-US"/>
        </w:rPr>
        <w:t>53:11:1900219:1903</w:t>
      </w:r>
      <w:r w:rsidR="00E16A7C">
        <w:rPr>
          <w:rFonts w:eastAsia="TimesNewRomanPSMT"/>
          <w:color w:val="000000"/>
          <w:sz w:val="24"/>
          <w:szCs w:val="24"/>
          <w:lang w:eastAsia="en-US"/>
        </w:rPr>
        <w:t>.</w:t>
      </w:r>
    </w:p>
    <w:p w:rsidR="0029534A" w:rsidRPr="008355E6" w:rsidRDefault="0029534A" w:rsidP="00AB2945">
      <w:pPr>
        <w:ind w:right="282" w:firstLine="425"/>
        <w:jc w:val="both"/>
        <w:rPr>
          <w:sz w:val="24"/>
          <w:szCs w:val="24"/>
        </w:rPr>
      </w:pPr>
      <w:r w:rsidRPr="008355E6">
        <w:rPr>
          <w:sz w:val="24"/>
          <w:szCs w:val="24"/>
        </w:rPr>
        <w:t>Проектируемая территория расположена в квартале</w:t>
      </w:r>
      <w:r w:rsidR="00E16A7C">
        <w:rPr>
          <w:sz w:val="24"/>
          <w:szCs w:val="24"/>
        </w:rPr>
        <w:t xml:space="preserve"> </w:t>
      </w:r>
      <w:r w:rsidR="00E16A7C" w:rsidRPr="00E16A7C">
        <w:rPr>
          <w:rFonts w:eastAsia="TimesNewRomanPSMT"/>
          <w:color w:val="000000"/>
          <w:sz w:val="24"/>
          <w:szCs w:val="24"/>
          <w:lang w:eastAsia="en-US"/>
        </w:rPr>
        <w:t>53:11:1900219</w:t>
      </w:r>
      <w:r w:rsidR="006F3899">
        <w:rPr>
          <w:sz w:val="24"/>
          <w:szCs w:val="24"/>
        </w:rPr>
        <w:t xml:space="preserve"> и</w:t>
      </w:r>
      <w:r w:rsidRPr="008355E6">
        <w:rPr>
          <w:sz w:val="24"/>
          <w:szCs w:val="24"/>
        </w:rPr>
        <w:t xml:space="preserve"> ограниченн</w:t>
      </w:r>
      <w:r w:rsidR="006F3899">
        <w:rPr>
          <w:sz w:val="24"/>
          <w:szCs w:val="24"/>
        </w:rPr>
        <w:t>а</w:t>
      </w:r>
      <w:r w:rsidRPr="008355E6">
        <w:rPr>
          <w:sz w:val="24"/>
          <w:szCs w:val="24"/>
        </w:rPr>
        <w:t xml:space="preserve"> </w:t>
      </w:r>
      <w:r w:rsidR="00E16A7C">
        <w:rPr>
          <w:sz w:val="24"/>
          <w:szCs w:val="24"/>
        </w:rPr>
        <w:t>земельными участками (территор</w:t>
      </w:r>
      <w:r w:rsidR="00783F8B">
        <w:rPr>
          <w:sz w:val="24"/>
          <w:szCs w:val="24"/>
        </w:rPr>
        <w:t>иями) общего пользования д.</w:t>
      </w:r>
      <w:r w:rsidR="00E16A7C">
        <w:rPr>
          <w:sz w:val="24"/>
          <w:szCs w:val="24"/>
        </w:rPr>
        <w:t xml:space="preserve"> Трубичино</w:t>
      </w:r>
      <w:r w:rsidRPr="008355E6">
        <w:rPr>
          <w:sz w:val="24"/>
          <w:szCs w:val="24"/>
        </w:rPr>
        <w:t>.</w:t>
      </w: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E16A7C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2304823" wp14:editId="214C4474">
            <wp:simplePos x="0" y="0"/>
            <wp:positionH relativeFrom="column">
              <wp:posOffset>735965</wp:posOffset>
            </wp:positionH>
            <wp:positionV relativeFrom="paragraph">
              <wp:posOffset>141605</wp:posOffset>
            </wp:positionV>
            <wp:extent cx="5008245" cy="5320665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9" t="17340" r="4374" b="1616"/>
                    <a:stretch/>
                  </pic:blipFill>
                  <pic:spPr bwMode="auto">
                    <a:xfrm>
                      <a:off x="0" y="0"/>
                      <a:ext cx="5008245" cy="532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515128" w:rsidRDefault="00515128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29534A" w:rsidRPr="008355E6" w:rsidRDefault="0029534A" w:rsidP="008355E6">
      <w:pPr>
        <w:tabs>
          <w:tab w:val="num" w:pos="0"/>
        </w:tabs>
        <w:ind w:right="282" w:firstLine="425"/>
        <w:jc w:val="both"/>
        <w:rPr>
          <w:color w:val="FF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745BE5" w:rsidRDefault="00745B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00163B" w:rsidRDefault="0000163B" w:rsidP="0000163B">
      <w:pPr>
        <w:tabs>
          <w:tab w:val="num" w:pos="0"/>
        </w:tabs>
        <w:ind w:right="282" w:firstLine="425"/>
        <w:jc w:val="center"/>
        <w:rPr>
          <w:color w:val="000000"/>
          <w:sz w:val="24"/>
          <w:szCs w:val="24"/>
        </w:rPr>
      </w:pPr>
      <w:r w:rsidRPr="003236E8">
        <w:rPr>
          <w:color w:val="00000A"/>
          <w:szCs w:val="24"/>
        </w:rPr>
        <w:t xml:space="preserve">Рис.: </w:t>
      </w:r>
      <w:r>
        <w:rPr>
          <w:color w:val="00000A"/>
          <w:szCs w:val="24"/>
        </w:rPr>
        <w:t>2 Современное использование территории (сведения из публичной кадастровой карты)</w:t>
      </w:r>
    </w:p>
    <w:p w:rsidR="001D36E5" w:rsidRDefault="001D36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1D36E5" w:rsidRPr="00F93384" w:rsidRDefault="001D36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B622D7" w:rsidRPr="00F93384" w:rsidRDefault="00B622D7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B622D7" w:rsidRPr="00F93384" w:rsidRDefault="00B622D7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B622D7" w:rsidRPr="008355E6" w:rsidRDefault="00B622D7" w:rsidP="00B622D7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  <w:r w:rsidRPr="008355E6">
        <w:rPr>
          <w:color w:val="000000"/>
          <w:sz w:val="24"/>
          <w:szCs w:val="24"/>
        </w:rPr>
        <w:t>Характеристики п</w:t>
      </w:r>
      <w:r w:rsidR="006F3899">
        <w:rPr>
          <w:color w:val="000000"/>
          <w:sz w:val="24"/>
          <w:szCs w:val="24"/>
        </w:rPr>
        <w:t>ланируемого развития территории</w:t>
      </w:r>
    </w:p>
    <w:p w:rsidR="00B622D7" w:rsidRPr="00C31A78" w:rsidRDefault="00B622D7" w:rsidP="00B622D7"/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218"/>
        <w:gridCol w:w="1520"/>
        <w:gridCol w:w="1617"/>
      </w:tblGrid>
      <w:tr w:rsidR="00B622D7" w:rsidRPr="00981BA9" w:rsidTr="00F93384">
        <w:tc>
          <w:tcPr>
            <w:tcW w:w="594" w:type="dxa"/>
            <w:vAlign w:val="center"/>
          </w:tcPr>
          <w:p w:rsidR="00B622D7" w:rsidRPr="001C5F22" w:rsidRDefault="00B622D7" w:rsidP="00F93384">
            <w:pPr>
              <w:tabs>
                <w:tab w:val="num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5F22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218" w:type="dxa"/>
            <w:vAlign w:val="center"/>
          </w:tcPr>
          <w:p w:rsidR="00B622D7" w:rsidRPr="001C5F22" w:rsidRDefault="00B622D7" w:rsidP="00F93384">
            <w:pPr>
              <w:tabs>
                <w:tab w:val="num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5F22">
              <w:rPr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1520" w:type="dxa"/>
            <w:vAlign w:val="center"/>
          </w:tcPr>
          <w:p w:rsidR="00B622D7" w:rsidRPr="001C5F22" w:rsidRDefault="00B622D7" w:rsidP="00F93384">
            <w:pPr>
              <w:tabs>
                <w:tab w:val="num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5F22">
              <w:rPr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617" w:type="dxa"/>
            <w:vAlign w:val="center"/>
          </w:tcPr>
          <w:p w:rsidR="00B622D7" w:rsidRPr="001C5F22" w:rsidRDefault="00B622D7" w:rsidP="00F93384">
            <w:pPr>
              <w:tabs>
                <w:tab w:val="num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C5F22">
              <w:rPr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B622D7" w:rsidRPr="00981BA9" w:rsidTr="00F93384">
        <w:tc>
          <w:tcPr>
            <w:tcW w:w="594" w:type="dxa"/>
            <w:vAlign w:val="center"/>
          </w:tcPr>
          <w:p w:rsidR="00B622D7" w:rsidRPr="00981BA9" w:rsidRDefault="00B622D7" w:rsidP="00F93384">
            <w:pPr>
              <w:tabs>
                <w:tab w:val="num" w:pos="0"/>
              </w:tabs>
              <w:ind w:hanging="9"/>
              <w:jc w:val="center"/>
              <w:rPr>
                <w:color w:val="000000"/>
                <w:sz w:val="24"/>
                <w:szCs w:val="24"/>
              </w:rPr>
            </w:pPr>
            <w:r w:rsidRPr="00981B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18" w:type="dxa"/>
            <w:vAlign w:val="center"/>
          </w:tcPr>
          <w:p w:rsidR="00B622D7" w:rsidRPr="004E20C4" w:rsidRDefault="00B622D7" w:rsidP="00F93384">
            <w:pPr>
              <w:tabs>
                <w:tab w:val="num" w:pos="0"/>
              </w:tabs>
              <w:ind w:hanging="9"/>
              <w:rPr>
                <w:sz w:val="24"/>
                <w:szCs w:val="24"/>
              </w:rPr>
            </w:pPr>
            <w:r w:rsidRPr="004E20C4">
              <w:rPr>
                <w:sz w:val="24"/>
                <w:szCs w:val="24"/>
              </w:rPr>
              <w:t>Площадь территории проектирования</w:t>
            </w:r>
          </w:p>
        </w:tc>
        <w:tc>
          <w:tcPr>
            <w:tcW w:w="1520" w:type="dxa"/>
            <w:vAlign w:val="center"/>
          </w:tcPr>
          <w:p w:rsidR="00B622D7" w:rsidRPr="004E20C4" w:rsidRDefault="00B622D7" w:rsidP="00F93384">
            <w:pPr>
              <w:tabs>
                <w:tab w:val="num" w:pos="0"/>
              </w:tabs>
              <w:jc w:val="center"/>
              <w:rPr>
                <w:sz w:val="24"/>
                <w:szCs w:val="24"/>
              </w:rPr>
            </w:pPr>
            <w:r w:rsidRPr="004E20C4">
              <w:rPr>
                <w:sz w:val="24"/>
                <w:szCs w:val="24"/>
              </w:rPr>
              <w:t>м</w:t>
            </w:r>
            <w:r w:rsidRPr="004E20C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17" w:type="dxa"/>
            <w:vAlign w:val="center"/>
          </w:tcPr>
          <w:p w:rsidR="00B622D7" w:rsidRPr="00997EE5" w:rsidRDefault="000C3DB1" w:rsidP="00F93384">
            <w:pPr>
              <w:tabs>
                <w:tab w:val="num" w:pos="0"/>
              </w:tabs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4170</w:t>
            </w:r>
          </w:p>
        </w:tc>
      </w:tr>
      <w:tr w:rsidR="00B622D7" w:rsidRPr="00981BA9" w:rsidTr="00F93384">
        <w:trPr>
          <w:trHeight w:val="405"/>
        </w:trPr>
        <w:tc>
          <w:tcPr>
            <w:tcW w:w="594" w:type="dxa"/>
          </w:tcPr>
          <w:p w:rsidR="00B622D7" w:rsidRPr="00981BA9" w:rsidRDefault="00B622D7" w:rsidP="00F93384">
            <w:pPr>
              <w:tabs>
                <w:tab w:val="num" w:pos="0"/>
              </w:tabs>
              <w:ind w:hanging="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81BA9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218" w:type="dxa"/>
          </w:tcPr>
          <w:p w:rsidR="00B622D7" w:rsidRPr="004E20C4" w:rsidRDefault="00B622D7" w:rsidP="00F93384">
            <w:pPr>
              <w:tabs>
                <w:tab w:val="num" w:pos="0"/>
              </w:tabs>
              <w:ind w:hanging="9"/>
              <w:rPr>
                <w:sz w:val="24"/>
                <w:szCs w:val="24"/>
              </w:rPr>
            </w:pPr>
            <w:r w:rsidRPr="004E20C4">
              <w:rPr>
                <w:sz w:val="24"/>
                <w:szCs w:val="24"/>
              </w:rPr>
              <w:t>Площадь формируемых земельных участков</w:t>
            </w:r>
          </w:p>
        </w:tc>
        <w:tc>
          <w:tcPr>
            <w:tcW w:w="1520" w:type="dxa"/>
            <w:vAlign w:val="center"/>
          </w:tcPr>
          <w:p w:rsidR="00B622D7" w:rsidRPr="004E20C4" w:rsidRDefault="00B622D7" w:rsidP="00F93384">
            <w:pPr>
              <w:tabs>
                <w:tab w:val="num" w:pos="0"/>
              </w:tabs>
              <w:jc w:val="center"/>
              <w:rPr>
                <w:sz w:val="24"/>
                <w:szCs w:val="24"/>
              </w:rPr>
            </w:pPr>
            <w:r w:rsidRPr="004E20C4">
              <w:rPr>
                <w:sz w:val="24"/>
                <w:szCs w:val="24"/>
              </w:rPr>
              <w:t>м</w:t>
            </w:r>
            <w:r w:rsidRPr="004E20C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17" w:type="dxa"/>
            <w:vAlign w:val="center"/>
          </w:tcPr>
          <w:p w:rsidR="00B622D7" w:rsidRPr="00997EE5" w:rsidRDefault="000C3DB1" w:rsidP="00F93384">
            <w:pPr>
              <w:tabs>
                <w:tab w:val="num" w:pos="0"/>
              </w:tabs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4170</w:t>
            </w:r>
          </w:p>
        </w:tc>
      </w:tr>
    </w:tbl>
    <w:p w:rsidR="00B622D7" w:rsidRDefault="00B622D7" w:rsidP="00B622D7">
      <w:pPr>
        <w:spacing w:line="100" w:lineRule="atLeast"/>
        <w:jc w:val="center"/>
        <w:rPr>
          <w:b/>
          <w:sz w:val="28"/>
          <w:szCs w:val="28"/>
        </w:rPr>
      </w:pPr>
    </w:p>
    <w:p w:rsidR="000C3DB1" w:rsidRDefault="000C3DB1" w:rsidP="00B622D7">
      <w:pPr>
        <w:spacing w:line="100" w:lineRule="atLeast"/>
        <w:jc w:val="center"/>
        <w:rPr>
          <w:b/>
          <w:sz w:val="28"/>
          <w:szCs w:val="28"/>
        </w:rPr>
      </w:pPr>
    </w:p>
    <w:p w:rsidR="000C3DB1" w:rsidRDefault="000C3DB1" w:rsidP="00B622D7">
      <w:pPr>
        <w:spacing w:line="100" w:lineRule="atLeast"/>
        <w:jc w:val="center"/>
        <w:rPr>
          <w:b/>
          <w:sz w:val="28"/>
          <w:szCs w:val="28"/>
        </w:rPr>
      </w:pPr>
    </w:p>
    <w:p w:rsidR="00B622D7" w:rsidRPr="0029534A" w:rsidRDefault="00B622D7" w:rsidP="00B622D7">
      <w:pPr>
        <w:spacing w:line="100" w:lineRule="atLeast"/>
        <w:ind w:right="282"/>
        <w:jc w:val="center"/>
        <w:rPr>
          <w:sz w:val="18"/>
        </w:rPr>
      </w:pPr>
      <w:r w:rsidRPr="0029534A">
        <w:rPr>
          <w:b/>
          <w:sz w:val="24"/>
          <w:szCs w:val="28"/>
        </w:rPr>
        <w:t>Анализ территории проекта межевания выявил следующее:</w:t>
      </w:r>
    </w:p>
    <w:p w:rsidR="00B622D7" w:rsidRPr="0029534A" w:rsidRDefault="00B622D7" w:rsidP="00B622D7">
      <w:pPr>
        <w:spacing w:line="100" w:lineRule="atLeast"/>
        <w:ind w:right="282"/>
        <w:jc w:val="both"/>
        <w:rPr>
          <w:sz w:val="18"/>
        </w:rPr>
      </w:pPr>
    </w:p>
    <w:p w:rsidR="00B622D7" w:rsidRPr="0029534A" w:rsidRDefault="00B622D7" w:rsidP="00B622D7">
      <w:pPr>
        <w:spacing w:line="100" w:lineRule="atLeast"/>
        <w:ind w:right="282"/>
        <w:jc w:val="both"/>
        <w:rPr>
          <w:sz w:val="24"/>
          <w:szCs w:val="28"/>
        </w:rPr>
      </w:pPr>
      <w:r w:rsidRPr="0029534A">
        <w:rPr>
          <w:sz w:val="24"/>
          <w:szCs w:val="28"/>
        </w:rPr>
        <w:tab/>
      </w:r>
      <w:r w:rsidRPr="0029534A">
        <w:rPr>
          <w:sz w:val="24"/>
          <w:szCs w:val="28"/>
          <w:u w:val="single"/>
        </w:rPr>
        <w:t>Проектом межевания предлагается:</w:t>
      </w:r>
    </w:p>
    <w:p w:rsidR="00B622D7" w:rsidRPr="0029534A" w:rsidRDefault="00B622D7" w:rsidP="00B622D7">
      <w:pPr>
        <w:spacing w:line="100" w:lineRule="atLeast"/>
        <w:ind w:right="282" w:firstLine="708"/>
        <w:jc w:val="both"/>
        <w:rPr>
          <w:sz w:val="24"/>
          <w:szCs w:val="28"/>
        </w:rPr>
      </w:pPr>
      <w:r w:rsidRPr="0029534A">
        <w:rPr>
          <w:sz w:val="24"/>
          <w:szCs w:val="28"/>
        </w:rPr>
        <w:t>- Привести в соответствие с земельным законодательством границы не уточненных земельных участков</w:t>
      </w:r>
    </w:p>
    <w:p w:rsidR="00B622D7" w:rsidRPr="0029534A" w:rsidRDefault="00B622D7" w:rsidP="00B622D7">
      <w:pPr>
        <w:ind w:right="282" w:firstLine="708"/>
        <w:jc w:val="both"/>
        <w:rPr>
          <w:sz w:val="24"/>
          <w:szCs w:val="28"/>
        </w:rPr>
      </w:pPr>
      <w:r w:rsidRPr="0029534A">
        <w:rPr>
          <w:sz w:val="24"/>
          <w:szCs w:val="28"/>
        </w:rPr>
        <w:t>- И</w:t>
      </w:r>
      <w:r w:rsidRPr="0029534A">
        <w:rPr>
          <w:sz w:val="24"/>
          <w:szCs w:val="28"/>
          <w:shd w:val="clear" w:color="auto" w:fill="FFFFFF"/>
        </w:rPr>
        <w:t>сключить </w:t>
      </w:r>
      <w:r w:rsidRPr="0029534A">
        <w:rPr>
          <w:bCs/>
          <w:sz w:val="24"/>
          <w:szCs w:val="28"/>
          <w:shd w:val="clear" w:color="auto" w:fill="FFFFFF"/>
        </w:rPr>
        <w:t xml:space="preserve">вклинивания, </w:t>
      </w:r>
      <w:proofErr w:type="spellStart"/>
      <w:r w:rsidRPr="0029534A">
        <w:rPr>
          <w:bCs/>
          <w:sz w:val="24"/>
          <w:szCs w:val="28"/>
          <w:shd w:val="clear" w:color="auto" w:fill="FFFFFF"/>
        </w:rPr>
        <w:t>вкрапливания</w:t>
      </w:r>
      <w:proofErr w:type="spellEnd"/>
      <w:r w:rsidRPr="0029534A">
        <w:rPr>
          <w:bCs/>
          <w:sz w:val="24"/>
          <w:szCs w:val="28"/>
          <w:shd w:val="clear" w:color="auto" w:fill="FFFFFF"/>
        </w:rPr>
        <w:t>, изломанности границ,</w:t>
      </w:r>
      <w:r w:rsidRPr="0029534A">
        <w:rPr>
          <w:sz w:val="24"/>
          <w:szCs w:val="28"/>
          <w:shd w:val="clear" w:color="auto" w:fill="FFFFFF"/>
        </w:rPr>
        <w:t xml:space="preserve"> чересполосицы при условии, что площадь земельных участков, находящихся в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 (статья 39.28 </w:t>
      </w:r>
      <w:hyperlink r:id="rId15" w:history="1">
        <w:r w:rsidRPr="00997EE5">
          <w:rPr>
            <w:rStyle w:val="af8"/>
            <w:rFonts w:eastAsiaTheme="majorEastAsia"/>
            <w:bCs/>
            <w:color w:val="auto"/>
            <w:sz w:val="24"/>
            <w:szCs w:val="28"/>
            <w:u w:val="none"/>
            <w:shd w:val="clear" w:color="auto" w:fill="FFFFFF"/>
          </w:rPr>
          <w:t>"Земельный кодекс Российской Федерации" от 25.10.2001г. № 136-ФЗ (ред. от 02.08.2019)</w:t>
        </w:r>
      </w:hyperlink>
      <w:r w:rsidRPr="0029534A">
        <w:rPr>
          <w:sz w:val="24"/>
          <w:szCs w:val="28"/>
        </w:rPr>
        <w:t>.</w:t>
      </w:r>
    </w:p>
    <w:p w:rsidR="00B622D7" w:rsidRPr="0029534A" w:rsidRDefault="00B622D7" w:rsidP="00B622D7">
      <w:pPr>
        <w:spacing w:line="100" w:lineRule="atLeast"/>
        <w:ind w:right="282" w:firstLine="708"/>
        <w:jc w:val="both"/>
        <w:rPr>
          <w:sz w:val="24"/>
          <w:szCs w:val="28"/>
        </w:rPr>
      </w:pPr>
      <w:r w:rsidRPr="0029534A">
        <w:rPr>
          <w:sz w:val="24"/>
          <w:szCs w:val="28"/>
        </w:rPr>
        <w:t xml:space="preserve">- Образовать земельные участки </w:t>
      </w:r>
    </w:p>
    <w:p w:rsidR="00B622D7" w:rsidRDefault="00B622D7" w:rsidP="00B622D7">
      <w:pPr>
        <w:pStyle w:val="a8"/>
        <w:ind w:right="282"/>
        <w:rPr>
          <w:sz w:val="24"/>
          <w:szCs w:val="28"/>
        </w:rPr>
      </w:pPr>
      <w:r w:rsidRPr="0029534A">
        <w:rPr>
          <w:sz w:val="24"/>
          <w:szCs w:val="28"/>
        </w:rPr>
        <w:t>Информация по образуемым и уточняемым земельным участкам отражена в таблице 1</w:t>
      </w:r>
    </w:p>
    <w:p w:rsidR="001D36E5" w:rsidRPr="00B622D7" w:rsidRDefault="001D36E5" w:rsidP="008355E6">
      <w:pPr>
        <w:tabs>
          <w:tab w:val="num" w:pos="0"/>
        </w:tabs>
        <w:ind w:right="282" w:firstLine="425"/>
        <w:jc w:val="both"/>
        <w:rPr>
          <w:color w:val="000000"/>
          <w:sz w:val="24"/>
          <w:szCs w:val="24"/>
        </w:rPr>
      </w:pPr>
    </w:p>
    <w:p w:rsidR="00E91553" w:rsidRDefault="00E91553" w:rsidP="00E91553">
      <w:pPr>
        <w:spacing w:line="200" w:lineRule="atLeast"/>
        <w:ind w:left="5664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B178DD" w:rsidRDefault="00B178DD" w:rsidP="00B178DD">
      <w:pPr>
        <w:spacing w:line="2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Земельные участки, подлежащие к  постановке</w:t>
      </w:r>
    </w:p>
    <w:p w:rsidR="00B178DD" w:rsidRDefault="00B178DD" w:rsidP="00B178DD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кадастровый учет</w:t>
      </w:r>
    </w:p>
    <w:tbl>
      <w:tblPr>
        <w:tblW w:w="9952" w:type="dxa"/>
        <w:tblInd w:w="34" w:type="dxa"/>
        <w:tblLayout w:type="fixed"/>
        <w:tblCellMar>
          <w:left w:w="63" w:type="dxa"/>
        </w:tblCellMar>
        <w:tblLook w:val="0000" w:firstRow="0" w:lastRow="0" w:firstColumn="0" w:lastColumn="0" w:noHBand="0" w:noVBand="0"/>
      </w:tblPr>
      <w:tblGrid>
        <w:gridCol w:w="1447"/>
        <w:gridCol w:w="2268"/>
        <w:gridCol w:w="1134"/>
        <w:gridCol w:w="1701"/>
        <w:gridCol w:w="1276"/>
        <w:gridCol w:w="2126"/>
      </w:tblGrid>
      <w:tr w:rsidR="00B178DD" w:rsidRPr="00B178DD" w:rsidTr="000D3F6F">
        <w:trPr>
          <w:trHeight w:val="1200"/>
        </w:trPr>
        <w:tc>
          <w:tcPr>
            <w:tcW w:w="1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b/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Условный номер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b/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b/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b/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Вид разрешенного использования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b/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Фактическая площадь, м</w:t>
            </w:r>
            <w:r w:rsidRPr="00B178DD">
              <w:rPr>
                <w:b/>
                <w:sz w:val="22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B178DD">
            <w:pPr>
              <w:spacing w:line="200" w:lineRule="atLeast"/>
              <w:jc w:val="center"/>
              <w:rPr>
                <w:sz w:val="22"/>
                <w:szCs w:val="24"/>
              </w:rPr>
            </w:pPr>
            <w:r w:rsidRPr="00B178DD">
              <w:rPr>
                <w:b/>
                <w:sz w:val="22"/>
                <w:szCs w:val="24"/>
              </w:rPr>
              <w:t>Способ образование земельного участка</w:t>
            </w:r>
          </w:p>
        </w:tc>
      </w:tr>
      <w:tr w:rsidR="00B178DD" w:rsidRPr="00B178DD" w:rsidTr="00783F8B">
        <w:trPr>
          <w:trHeight w:val="160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3D0BEB" w:rsidRDefault="00B178DD" w:rsidP="0089678C">
            <w:pPr>
              <w:spacing w:line="200" w:lineRule="atLeast"/>
              <w:jc w:val="center"/>
              <w:rPr>
                <w:sz w:val="22"/>
                <w:szCs w:val="24"/>
              </w:rPr>
            </w:pPr>
            <w:proofErr w:type="gramStart"/>
            <w:r w:rsidRPr="003D0BEB">
              <w:rPr>
                <w:sz w:val="22"/>
                <w:szCs w:val="24"/>
              </w:rPr>
              <w:t>:ЗУ</w:t>
            </w:r>
            <w:proofErr w:type="gramEnd"/>
            <w:r w:rsidRPr="003D0BEB">
              <w:rPr>
                <w:sz w:val="22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C269FC">
            <w:pPr>
              <w:spacing w:line="200" w:lineRule="atLeast"/>
              <w:jc w:val="both"/>
              <w:rPr>
                <w:bCs/>
                <w:spacing w:val="-10"/>
                <w:sz w:val="22"/>
                <w:szCs w:val="24"/>
              </w:rPr>
            </w:pPr>
            <w:r w:rsidRPr="00B178DD">
              <w:rPr>
                <w:bCs/>
                <w:spacing w:val="-10"/>
                <w:sz w:val="22"/>
                <w:szCs w:val="24"/>
              </w:rPr>
              <w:t xml:space="preserve">Российская Федерация, Новгородская </w:t>
            </w:r>
            <w:proofErr w:type="gramStart"/>
            <w:r w:rsidRPr="00B178DD">
              <w:rPr>
                <w:bCs/>
                <w:spacing w:val="-10"/>
                <w:sz w:val="22"/>
                <w:szCs w:val="24"/>
              </w:rPr>
              <w:t xml:space="preserve">область, </w:t>
            </w:r>
            <w:r w:rsidRPr="00B178DD">
              <w:rPr>
                <w:sz w:val="22"/>
                <w:szCs w:val="24"/>
                <w:shd w:val="clear" w:color="auto" w:fill="FFFFFF"/>
              </w:rPr>
              <w:t xml:space="preserve"> </w:t>
            </w:r>
            <w:r w:rsidR="00C269FC">
              <w:rPr>
                <w:sz w:val="22"/>
                <w:szCs w:val="24"/>
                <w:shd w:val="clear" w:color="auto" w:fill="FFFFFF"/>
              </w:rPr>
              <w:t>Новгородский</w:t>
            </w:r>
            <w:proofErr w:type="gramEnd"/>
            <w:r w:rsidRPr="00B178DD">
              <w:rPr>
                <w:sz w:val="22"/>
                <w:szCs w:val="24"/>
                <w:shd w:val="clear" w:color="auto" w:fill="FFFFFF"/>
              </w:rPr>
              <w:t xml:space="preserve"> муниципальный район</w:t>
            </w:r>
            <w:r w:rsidR="00222318">
              <w:rPr>
                <w:sz w:val="22"/>
                <w:szCs w:val="24"/>
                <w:shd w:val="clear" w:color="auto" w:fill="FFFFFF"/>
              </w:rPr>
              <w:t>,</w:t>
            </w:r>
            <w:r w:rsidRPr="00B178DD">
              <w:rPr>
                <w:sz w:val="22"/>
                <w:szCs w:val="24"/>
                <w:shd w:val="clear" w:color="auto" w:fill="FFFFFF"/>
              </w:rPr>
              <w:t xml:space="preserve"> </w:t>
            </w:r>
            <w:proofErr w:type="spellStart"/>
            <w:r w:rsidR="00C269FC">
              <w:rPr>
                <w:sz w:val="22"/>
                <w:szCs w:val="24"/>
                <w:shd w:val="clear" w:color="auto" w:fill="FFFFFF"/>
              </w:rPr>
              <w:t>Трубичинское</w:t>
            </w:r>
            <w:proofErr w:type="spellEnd"/>
            <w:r w:rsidR="00C269FC">
              <w:rPr>
                <w:sz w:val="22"/>
                <w:szCs w:val="24"/>
                <w:shd w:val="clear" w:color="auto" w:fill="FFFFFF"/>
              </w:rPr>
              <w:t xml:space="preserve"> сельское</w:t>
            </w:r>
            <w:r w:rsidRPr="00B178DD">
              <w:rPr>
                <w:sz w:val="22"/>
                <w:szCs w:val="24"/>
                <w:shd w:val="clear" w:color="auto" w:fill="FFFFFF"/>
              </w:rPr>
              <w:t xml:space="preserve"> поселение, </w:t>
            </w:r>
            <w:r w:rsidR="00783F8B">
              <w:rPr>
                <w:sz w:val="22"/>
                <w:szCs w:val="24"/>
                <w:shd w:val="clear" w:color="auto" w:fill="FFFFFF"/>
              </w:rPr>
              <w:t xml:space="preserve">д. </w:t>
            </w:r>
            <w:r w:rsidR="00C269FC">
              <w:rPr>
                <w:sz w:val="22"/>
                <w:szCs w:val="24"/>
                <w:shd w:val="clear" w:color="auto" w:fill="FFFFFF"/>
              </w:rPr>
              <w:t>Трубичино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B178DD" w:rsidRDefault="00B178DD" w:rsidP="0089678C">
            <w:pPr>
              <w:spacing w:line="200" w:lineRule="atLeast"/>
              <w:jc w:val="both"/>
              <w:rPr>
                <w:sz w:val="22"/>
                <w:szCs w:val="24"/>
              </w:rPr>
            </w:pPr>
            <w:r w:rsidRPr="00B178DD">
              <w:rPr>
                <w:sz w:val="22"/>
                <w:szCs w:val="24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C269FC" w:rsidRDefault="00C269FC" w:rsidP="0089678C">
            <w:pPr>
              <w:widowControl w:val="0"/>
              <w:tabs>
                <w:tab w:val="left" w:pos="709"/>
              </w:tabs>
              <w:spacing w:line="200" w:lineRule="atLeast"/>
              <w:jc w:val="both"/>
              <w:textAlignment w:val="baseline"/>
              <w:rPr>
                <w:sz w:val="24"/>
                <w:szCs w:val="24"/>
              </w:rPr>
            </w:pPr>
            <w:proofErr w:type="spellStart"/>
            <w:r w:rsidRPr="00C269FC">
              <w:rPr>
                <w:sz w:val="24"/>
              </w:rPr>
              <w:t>Среднеэтажная</w:t>
            </w:r>
            <w:proofErr w:type="spellEnd"/>
            <w:r w:rsidRPr="00C269FC">
              <w:rPr>
                <w:sz w:val="24"/>
              </w:rPr>
              <w:t xml:space="preserve"> жилая застройка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0D3F6F" w:rsidRDefault="00C269FC" w:rsidP="0089678C">
            <w:pPr>
              <w:spacing w:line="200" w:lineRule="atLeast"/>
              <w:jc w:val="center"/>
              <w:rPr>
                <w:color w:val="FF0000"/>
                <w:sz w:val="22"/>
                <w:szCs w:val="24"/>
              </w:rPr>
            </w:pPr>
            <w:r>
              <w:rPr>
                <w:sz w:val="24"/>
                <w:szCs w:val="24"/>
              </w:rPr>
              <w:t>4170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78DD" w:rsidRPr="001B343D" w:rsidRDefault="00222318" w:rsidP="001B343D">
            <w:pPr>
              <w:spacing w:line="200" w:lineRule="atLeast"/>
              <w:jc w:val="both"/>
              <w:rPr>
                <w:sz w:val="24"/>
                <w:szCs w:val="24"/>
              </w:rPr>
            </w:pPr>
            <w:r w:rsidRPr="00B178DD">
              <w:rPr>
                <w:sz w:val="22"/>
                <w:szCs w:val="24"/>
              </w:rPr>
              <w:t>Образование из земель госсобственность на которых не разграничена</w:t>
            </w:r>
          </w:p>
        </w:tc>
      </w:tr>
    </w:tbl>
    <w:p w:rsidR="00B178DD" w:rsidRPr="00B178DD" w:rsidRDefault="00B178DD" w:rsidP="0089678C">
      <w:pPr>
        <w:autoSpaceDE w:val="0"/>
        <w:autoSpaceDN w:val="0"/>
        <w:adjustRightInd w:val="0"/>
        <w:ind w:right="140"/>
        <w:rPr>
          <w:rFonts w:ascii="GOST Common" w:eastAsia="Calibri" w:hAnsi="GOST Common" w:cs="GOST Common"/>
          <w:i/>
          <w:iCs/>
          <w:color w:val="000000"/>
        </w:rPr>
      </w:pPr>
      <w:r w:rsidRPr="005249BF">
        <w:t>*</w:t>
      </w:r>
      <w:r w:rsidRPr="005249BF">
        <w:rPr>
          <w:rStyle w:val="395pt"/>
          <w:rFonts w:eastAsiaTheme="minorHAnsi"/>
        </w:rPr>
        <w:t>Примечание</w:t>
      </w:r>
      <w:r w:rsidRPr="005249BF">
        <w:t xml:space="preserve">: </w:t>
      </w:r>
      <w:r w:rsidRPr="00B178DD">
        <w:t>условный номер земельного участка указан на «</w:t>
      </w:r>
      <w:r w:rsidRPr="00B178DD">
        <w:rPr>
          <w:rFonts w:eastAsia="Calibri"/>
          <w:iCs/>
          <w:color w:val="000000"/>
        </w:rPr>
        <w:t>Чертеж</w:t>
      </w:r>
      <w:r>
        <w:rPr>
          <w:rFonts w:eastAsia="Calibri"/>
          <w:iCs/>
          <w:color w:val="000000"/>
        </w:rPr>
        <w:t>е</w:t>
      </w:r>
      <w:r w:rsidRPr="00B178DD">
        <w:rPr>
          <w:rFonts w:eastAsia="Calibri"/>
          <w:iCs/>
          <w:color w:val="000000"/>
        </w:rPr>
        <w:t xml:space="preserve"> </w:t>
      </w:r>
      <w:proofErr w:type="gramStart"/>
      <w:r w:rsidRPr="00B178DD">
        <w:rPr>
          <w:rFonts w:eastAsia="Calibri"/>
          <w:iCs/>
          <w:color w:val="000000"/>
        </w:rPr>
        <w:t>границ</w:t>
      </w:r>
      <w:proofErr w:type="gramEnd"/>
      <w:r w:rsidRPr="00B178DD">
        <w:rPr>
          <w:rFonts w:eastAsia="Calibri"/>
          <w:iCs/>
          <w:color w:val="000000"/>
        </w:rPr>
        <w:t xml:space="preserve"> образуемых и изменяемых земельных участков</w:t>
      </w:r>
      <w:r w:rsidRPr="00B178DD">
        <w:t>».</w:t>
      </w:r>
    </w:p>
    <w:p w:rsidR="00B178DD" w:rsidRDefault="00B178DD" w:rsidP="00B178DD">
      <w:pPr>
        <w:spacing w:line="200" w:lineRule="atLeast"/>
        <w:jc w:val="center"/>
        <w:rPr>
          <w:sz w:val="28"/>
          <w:szCs w:val="28"/>
        </w:rPr>
      </w:pPr>
    </w:p>
    <w:p w:rsidR="00B622D7" w:rsidRPr="00F93384" w:rsidRDefault="00B622D7" w:rsidP="00021B35">
      <w:pPr>
        <w:ind w:right="284"/>
        <w:jc w:val="center"/>
        <w:rPr>
          <w:b/>
          <w:sz w:val="22"/>
          <w:szCs w:val="24"/>
        </w:rPr>
      </w:pPr>
    </w:p>
    <w:p w:rsidR="0029534A" w:rsidRPr="00021B35" w:rsidRDefault="0029534A" w:rsidP="00021B35">
      <w:pPr>
        <w:ind w:right="284"/>
        <w:jc w:val="center"/>
        <w:rPr>
          <w:sz w:val="22"/>
          <w:szCs w:val="24"/>
        </w:rPr>
      </w:pPr>
      <w:r w:rsidRPr="00021B35">
        <w:rPr>
          <w:b/>
          <w:sz w:val="22"/>
          <w:szCs w:val="24"/>
        </w:rPr>
        <w:t>Опорно-межевая сеть на территории проектирования</w:t>
      </w:r>
    </w:p>
    <w:p w:rsidR="0029534A" w:rsidRPr="00021B35" w:rsidRDefault="0029534A" w:rsidP="00021B35">
      <w:pPr>
        <w:ind w:right="284"/>
        <w:jc w:val="both"/>
        <w:rPr>
          <w:sz w:val="22"/>
          <w:szCs w:val="24"/>
        </w:rPr>
      </w:pPr>
      <w:r w:rsidRPr="00021B35">
        <w:rPr>
          <w:sz w:val="22"/>
          <w:szCs w:val="24"/>
        </w:rPr>
        <w:tab/>
      </w:r>
    </w:p>
    <w:p w:rsidR="0029534A" w:rsidRPr="00021B35" w:rsidRDefault="0029534A" w:rsidP="00021B35">
      <w:pPr>
        <w:pStyle w:val="1"/>
        <w:shd w:val="clear" w:color="auto" w:fill="FFFFFF"/>
        <w:spacing w:before="0"/>
        <w:ind w:right="284"/>
        <w:jc w:val="both"/>
        <w:textAlignment w:val="baseline"/>
        <w:rPr>
          <w:rFonts w:ascii="Times New Roman" w:hAnsi="Times New Roman" w:cs="Times New Roman"/>
          <w:b/>
          <w:color w:val="auto"/>
          <w:sz w:val="22"/>
          <w:szCs w:val="24"/>
        </w:rPr>
      </w:pPr>
      <w:r w:rsidRPr="00021B35">
        <w:rPr>
          <w:rFonts w:ascii="Times New Roman" w:hAnsi="Times New Roman" w:cs="Times New Roman"/>
          <w:color w:val="auto"/>
          <w:sz w:val="22"/>
          <w:szCs w:val="24"/>
        </w:rPr>
        <w:tab/>
        <w:t>На территории проектирования существует установленная система геодезической сети для определения координат точек земной поверхности с использованием спутниковых систем. Система координат: МСК-53</w:t>
      </w:r>
      <w:r w:rsidR="001962E3">
        <w:rPr>
          <w:rFonts w:ascii="Times New Roman" w:hAnsi="Times New Roman" w:cs="Times New Roman"/>
          <w:color w:val="auto"/>
          <w:sz w:val="22"/>
          <w:szCs w:val="24"/>
        </w:rPr>
        <w:t xml:space="preserve"> (зона 2)</w:t>
      </w:r>
      <w:r w:rsidRPr="00021B35">
        <w:rPr>
          <w:rFonts w:ascii="Times New Roman" w:hAnsi="Times New Roman" w:cs="Times New Roman"/>
          <w:color w:val="auto"/>
          <w:sz w:val="22"/>
          <w:szCs w:val="24"/>
        </w:rPr>
        <w:t xml:space="preserve">. Проект межевания выполнен в системе координат установленной на территории проектирования. </w:t>
      </w:r>
    </w:p>
    <w:p w:rsidR="0029534A" w:rsidRPr="00021B35" w:rsidRDefault="0029534A" w:rsidP="00021B35">
      <w:pPr>
        <w:ind w:right="284"/>
        <w:jc w:val="both"/>
        <w:rPr>
          <w:sz w:val="22"/>
          <w:szCs w:val="24"/>
        </w:rPr>
      </w:pPr>
    </w:p>
    <w:p w:rsidR="0029534A" w:rsidRPr="00021B35" w:rsidRDefault="0029534A" w:rsidP="00021B35">
      <w:pPr>
        <w:ind w:right="284"/>
        <w:jc w:val="center"/>
        <w:rPr>
          <w:rStyle w:val="100"/>
          <w:rFonts w:eastAsiaTheme="minorHAnsi"/>
          <w:b/>
          <w:i w:val="0"/>
          <w:iCs w:val="0"/>
          <w:sz w:val="22"/>
          <w:szCs w:val="24"/>
          <w:u w:val="none"/>
        </w:rPr>
      </w:pPr>
      <w:r w:rsidRPr="00021B35">
        <w:rPr>
          <w:rStyle w:val="100"/>
          <w:rFonts w:eastAsiaTheme="minorHAnsi"/>
          <w:b/>
          <w:i w:val="0"/>
          <w:sz w:val="22"/>
          <w:szCs w:val="24"/>
          <w:u w:val="none"/>
        </w:rPr>
        <w:t>Сведения о существующих зонах с особыми условиями использования территории.</w:t>
      </w:r>
    </w:p>
    <w:p w:rsidR="0029534A" w:rsidRDefault="00AB2945" w:rsidP="00021B35">
      <w:pPr>
        <w:ind w:right="284" w:firstLine="708"/>
        <w:jc w:val="both"/>
        <w:rPr>
          <w:sz w:val="22"/>
          <w:szCs w:val="28"/>
        </w:rPr>
      </w:pPr>
      <w:r w:rsidRPr="00021B35">
        <w:rPr>
          <w:sz w:val="22"/>
          <w:szCs w:val="28"/>
        </w:rPr>
        <w:t>В границах межевания установлены зоны с особыми условиями использования территорий согласно Таблицы 2.</w:t>
      </w:r>
    </w:p>
    <w:p w:rsidR="00C269FC" w:rsidRPr="00021B35" w:rsidRDefault="00C269FC" w:rsidP="00021B35">
      <w:pPr>
        <w:ind w:right="284" w:firstLine="708"/>
        <w:jc w:val="both"/>
        <w:rPr>
          <w:sz w:val="22"/>
          <w:szCs w:val="28"/>
        </w:rPr>
      </w:pPr>
      <w:r w:rsidRPr="00021B35">
        <w:rPr>
          <w:sz w:val="22"/>
          <w:szCs w:val="28"/>
        </w:rPr>
        <w:t>Таблицы 2</w:t>
      </w:r>
    </w:p>
    <w:p w:rsidR="00AB2945" w:rsidRDefault="00AB2945" w:rsidP="0029534A">
      <w:pPr>
        <w:ind w:right="282" w:firstLine="708"/>
        <w:jc w:val="both"/>
        <w:rPr>
          <w:sz w:val="24"/>
          <w:szCs w:val="28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93"/>
        <w:gridCol w:w="5544"/>
      </w:tblGrid>
      <w:tr w:rsidR="00AB2945" w:rsidRPr="00AB2945" w:rsidTr="00AB2945">
        <w:trPr>
          <w:trHeight w:hRule="exact" w:val="979"/>
        </w:trPr>
        <w:tc>
          <w:tcPr>
            <w:tcW w:w="3893" w:type="dxa"/>
            <w:shd w:val="clear" w:color="auto" w:fill="FFFFFF"/>
            <w:vAlign w:val="center"/>
          </w:tcPr>
          <w:p w:rsidR="00AB2945" w:rsidRPr="00021B35" w:rsidRDefault="00AB2945" w:rsidP="00021B35">
            <w:pPr>
              <w:ind w:left="240"/>
              <w:jc w:val="center"/>
              <w:rPr>
                <w:sz w:val="22"/>
                <w:szCs w:val="24"/>
              </w:rPr>
            </w:pPr>
            <w:r w:rsidRPr="00021B35">
              <w:rPr>
                <w:rStyle w:val="213pt"/>
                <w:rFonts w:eastAsiaTheme="minorHAnsi"/>
                <w:sz w:val="22"/>
                <w:szCs w:val="24"/>
              </w:rPr>
              <w:t>Номер зоны</w:t>
            </w:r>
          </w:p>
        </w:tc>
        <w:tc>
          <w:tcPr>
            <w:tcW w:w="5544" w:type="dxa"/>
            <w:shd w:val="clear" w:color="auto" w:fill="FFFFFF"/>
            <w:vAlign w:val="center"/>
          </w:tcPr>
          <w:p w:rsidR="00AB2945" w:rsidRPr="00021B35" w:rsidRDefault="00AB2945" w:rsidP="00021B35">
            <w:pPr>
              <w:jc w:val="center"/>
              <w:rPr>
                <w:rStyle w:val="213pt"/>
                <w:rFonts w:eastAsiaTheme="minorHAnsi"/>
                <w:sz w:val="22"/>
                <w:szCs w:val="24"/>
              </w:rPr>
            </w:pPr>
            <w:r w:rsidRPr="00021B35">
              <w:rPr>
                <w:rStyle w:val="213pt"/>
                <w:rFonts w:eastAsiaTheme="minorHAnsi"/>
                <w:sz w:val="22"/>
                <w:szCs w:val="24"/>
              </w:rPr>
              <w:t xml:space="preserve">Название зоны с особыми условиями </w:t>
            </w:r>
          </w:p>
          <w:p w:rsidR="00AB2945" w:rsidRPr="00021B35" w:rsidRDefault="00AB2945" w:rsidP="00021B35">
            <w:pPr>
              <w:jc w:val="center"/>
              <w:rPr>
                <w:sz w:val="22"/>
                <w:szCs w:val="24"/>
              </w:rPr>
            </w:pPr>
            <w:r w:rsidRPr="00021B35">
              <w:rPr>
                <w:rStyle w:val="213pt"/>
                <w:rFonts w:eastAsiaTheme="minorHAnsi"/>
                <w:sz w:val="22"/>
                <w:szCs w:val="24"/>
              </w:rPr>
              <w:t>использования</w:t>
            </w:r>
          </w:p>
        </w:tc>
      </w:tr>
      <w:tr w:rsidR="00AB2945" w:rsidRPr="00AB2945" w:rsidTr="00AB2945">
        <w:trPr>
          <w:trHeight w:hRule="exact" w:val="331"/>
        </w:trPr>
        <w:tc>
          <w:tcPr>
            <w:tcW w:w="3893" w:type="dxa"/>
            <w:shd w:val="clear" w:color="auto" w:fill="FFFFFF"/>
            <w:vAlign w:val="bottom"/>
          </w:tcPr>
          <w:p w:rsidR="00AB2945" w:rsidRPr="00021B35" w:rsidRDefault="00AB2945" w:rsidP="00021B35">
            <w:pPr>
              <w:jc w:val="center"/>
              <w:rPr>
                <w:sz w:val="22"/>
                <w:szCs w:val="24"/>
              </w:rPr>
            </w:pPr>
            <w:r w:rsidRPr="00021B35">
              <w:rPr>
                <w:sz w:val="22"/>
                <w:szCs w:val="24"/>
              </w:rPr>
              <w:t>1</w:t>
            </w:r>
          </w:p>
        </w:tc>
        <w:tc>
          <w:tcPr>
            <w:tcW w:w="5544" w:type="dxa"/>
            <w:shd w:val="clear" w:color="auto" w:fill="FFFFFF"/>
            <w:vAlign w:val="bottom"/>
          </w:tcPr>
          <w:p w:rsidR="00AB2945" w:rsidRPr="00021B35" w:rsidRDefault="00AB2945" w:rsidP="00021B35">
            <w:pPr>
              <w:jc w:val="center"/>
              <w:rPr>
                <w:sz w:val="22"/>
                <w:szCs w:val="24"/>
              </w:rPr>
            </w:pPr>
            <w:r w:rsidRPr="00021B35">
              <w:rPr>
                <w:sz w:val="22"/>
                <w:szCs w:val="24"/>
              </w:rPr>
              <w:t>2</w:t>
            </w:r>
          </w:p>
          <w:p w:rsidR="00AB2945" w:rsidRPr="00021B35" w:rsidRDefault="00AB2945" w:rsidP="00021B35">
            <w:pPr>
              <w:jc w:val="center"/>
              <w:rPr>
                <w:sz w:val="22"/>
                <w:szCs w:val="24"/>
              </w:rPr>
            </w:pPr>
            <w:r w:rsidRPr="00021B35">
              <w:rPr>
                <w:sz w:val="22"/>
                <w:szCs w:val="24"/>
              </w:rPr>
              <w:t>3</w:t>
            </w:r>
          </w:p>
        </w:tc>
      </w:tr>
      <w:tr w:rsidR="00AB2945" w:rsidRPr="00AB2945" w:rsidTr="001962E3">
        <w:trPr>
          <w:trHeight w:hRule="exact" w:val="893"/>
        </w:trPr>
        <w:tc>
          <w:tcPr>
            <w:tcW w:w="3893" w:type="dxa"/>
            <w:shd w:val="clear" w:color="auto" w:fill="auto"/>
            <w:vAlign w:val="center"/>
          </w:tcPr>
          <w:p w:rsidR="00AB2945" w:rsidRPr="00AC4E78" w:rsidRDefault="00C269FC" w:rsidP="00021B35">
            <w:pPr>
              <w:jc w:val="center"/>
              <w:rPr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FFFFF"/>
              </w:rPr>
              <w:t>53:00-6.435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AB2945" w:rsidRPr="00AC4E78" w:rsidRDefault="00C269FC" w:rsidP="00021B35">
            <w:pPr>
              <w:jc w:val="center"/>
              <w:rPr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>Зона санитарной охраны (II пояс) водопроводных очистных сооружений микрорайона Кречевицы МУП "Новгородский водоканал"</w:t>
            </w:r>
          </w:p>
        </w:tc>
      </w:tr>
      <w:tr w:rsidR="00AB2945" w:rsidRPr="00AB2945" w:rsidTr="001962E3">
        <w:trPr>
          <w:trHeight w:hRule="exact" w:val="646"/>
        </w:trPr>
        <w:tc>
          <w:tcPr>
            <w:tcW w:w="3893" w:type="dxa"/>
            <w:shd w:val="clear" w:color="auto" w:fill="auto"/>
            <w:vAlign w:val="center"/>
          </w:tcPr>
          <w:p w:rsidR="00AB2945" w:rsidRPr="00AC4E78" w:rsidRDefault="00C269FC" w:rsidP="001B7D0C">
            <w:pPr>
              <w:jc w:val="center"/>
              <w:rPr>
                <w:iCs/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FFFFF"/>
              </w:rPr>
              <w:t>53:23-6.615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AB2945" w:rsidRPr="00AC4E78" w:rsidRDefault="00C269FC" w:rsidP="006330AC">
            <w:pPr>
              <w:jc w:val="center"/>
              <w:rPr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FFFFF"/>
              </w:rPr>
              <w:t>Охранная зона "Газораспределительная сеть (ГРС) в границах г. Великий Новгород"</w:t>
            </w:r>
          </w:p>
        </w:tc>
      </w:tr>
      <w:tr w:rsidR="001962E3" w:rsidRPr="00AB2945" w:rsidTr="001962E3">
        <w:trPr>
          <w:trHeight w:hRule="exact" w:val="646"/>
        </w:trPr>
        <w:tc>
          <w:tcPr>
            <w:tcW w:w="3893" w:type="dxa"/>
            <w:shd w:val="clear" w:color="auto" w:fill="auto"/>
            <w:vAlign w:val="center"/>
          </w:tcPr>
          <w:p w:rsidR="001962E3" w:rsidRPr="00AC4E78" w:rsidRDefault="00C269FC" w:rsidP="001B7D0C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C4E78">
              <w:rPr>
                <w:bCs/>
                <w:sz w:val="24"/>
                <w:szCs w:val="24"/>
                <w:shd w:val="clear" w:color="auto" w:fill="FFFFFF"/>
              </w:rPr>
              <w:t>53:11-6.1449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1962E3" w:rsidRPr="00AC4E78" w:rsidRDefault="00C269FC" w:rsidP="006330AC">
            <w:pPr>
              <w:jc w:val="center"/>
              <w:rPr>
                <w:sz w:val="24"/>
                <w:szCs w:val="24"/>
                <w:shd w:val="clear" w:color="auto" w:fill="F8F9FA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 xml:space="preserve">Охранная зона объекта электросетевого хозяйства ВЛ-10 </w:t>
            </w:r>
            <w:proofErr w:type="spellStart"/>
            <w:r w:rsidRPr="00AC4E78">
              <w:rPr>
                <w:sz w:val="24"/>
                <w:szCs w:val="24"/>
                <w:shd w:val="clear" w:color="auto" w:fill="F8F9FA"/>
              </w:rPr>
              <w:t>кВ</w:t>
            </w:r>
            <w:proofErr w:type="spellEnd"/>
            <w:r w:rsidRPr="00AC4E78">
              <w:rPr>
                <w:sz w:val="24"/>
                <w:szCs w:val="24"/>
                <w:shd w:val="clear" w:color="auto" w:fill="F8F9FA"/>
              </w:rPr>
              <w:t xml:space="preserve"> Л-16 РП Трубичино-1 отпайка</w:t>
            </w:r>
          </w:p>
        </w:tc>
      </w:tr>
      <w:tr w:rsidR="001962E3" w:rsidRPr="00AB2945" w:rsidTr="006E07CA">
        <w:trPr>
          <w:trHeight w:hRule="exact" w:val="1060"/>
        </w:trPr>
        <w:tc>
          <w:tcPr>
            <w:tcW w:w="3893" w:type="dxa"/>
            <w:shd w:val="clear" w:color="auto" w:fill="auto"/>
            <w:vAlign w:val="center"/>
          </w:tcPr>
          <w:p w:rsidR="001962E3" w:rsidRPr="00AC4E78" w:rsidRDefault="00C269FC" w:rsidP="001B7D0C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C4E78">
              <w:rPr>
                <w:bCs/>
                <w:sz w:val="24"/>
                <w:szCs w:val="24"/>
                <w:shd w:val="clear" w:color="auto" w:fill="FFFFFF"/>
              </w:rPr>
              <w:t>53:11-6.1138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1962E3" w:rsidRPr="00AC4E78" w:rsidRDefault="00C269FC" w:rsidP="006E07CA">
            <w:pPr>
              <w:rPr>
                <w:sz w:val="24"/>
                <w:szCs w:val="24"/>
                <w:shd w:val="clear" w:color="auto" w:fill="F8F9FA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 xml:space="preserve">Охранная зона объекта электросетевого хозяйства ВЛ-10 </w:t>
            </w:r>
            <w:proofErr w:type="spellStart"/>
            <w:r w:rsidRPr="00AC4E78">
              <w:rPr>
                <w:sz w:val="24"/>
                <w:szCs w:val="24"/>
                <w:shd w:val="clear" w:color="auto" w:fill="F8F9FA"/>
              </w:rPr>
              <w:t>кВ</w:t>
            </w:r>
            <w:proofErr w:type="spellEnd"/>
            <w:r w:rsidRPr="00AC4E78">
              <w:rPr>
                <w:sz w:val="24"/>
                <w:szCs w:val="24"/>
                <w:shd w:val="clear" w:color="auto" w:fill="F8F9FA"/>
              </w:rPr>
              <w:t xml:space="preserve"> Л-17 РП Трубичино-1</w:t>
            </w:r>
          </w:p>
        </w:tc>
      </w:tr>
      <w:tr w:rsidR="001962E3" w:rsidRPr="00AB2945" w:rsidTr="006E07CA">
        <w:trPr>
          <w:trHeight w:hRule="exact" w:val="1557"/>
        </w:trPr>
        <w:tc>
          <w:tcPr>
            <w:tcW w:w="3893" w:type="dxa"/>
            <w:shd w:val="clear" w:color="auto" w:fill="auto"/>
            <w:vAlign w:val="center"/>
          </w:tcPr>
          <w:p w:rsidR="001962E3" w:rsidRPr="00AC4E78" w:rsidRDefault="00AC4E78" w:rsidP="001B7D0C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C4E78">
              <w:rPr>
                <w:bCs/>
                <w:sz w:val="24"/>
                <w:szCs w:val="24"/>
                <w:shd w:val="clear" w:color="auto" w:fill="FFFFFF"/>
              </w:rPr>
              <w:t>53:11-6.2579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1962E3" w:rsidRPr="00AC4E78" w:rsidRDefault="00AC4E78" w:rsidP="001962E3">
            <w:pPr>
              <w:rPr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 xml:space="preserve">Публичный сервитут объекта электросетевого хозяйства ВЛ-10 </w:t>
            </w:r>
            <w:proofErr w:type="spellStart"/>
            <w:r w:rsidRPr="00AC4E78">
              <w:rPr>
                <w:sz w:val="24"/>
                <w:szCs w:val="24"/>
                <w:shd w:val="clear" w:color="auto" w:fill="F8F9FA"/>
              </w:rPr>
              <w:t>кВ</w:t>
            </w:r>
            <w:proofErr w:type="spellEnd"/>
            <w:r w:rsidRPr="00AC4E78">
              <w:rPr>
                <w:sz w:val="24"/>
                <w:szCs w:val="24"/>
                <w:shd w:val="clear" w:color="auto" w:fill="F8F9FA"/>
              </w:rPr>
              <w:t xml:space="preserve"> Л-17 РП Трубичино-1</w:t>
            </w:r>
          </w:p>
        </w:tc>
      </w:tr>
      <w:tr w:rsidR="001962E3" w:rsidRPr="00AB2945" w:rsidTr="006E07CA">
        <w:trPr>
          <w:trHeight w:hRule="exact" w:val="1565"/>
        </w:trPr>
        <w:tc>
          <w:tcPr>
            <w:tcW w:w="3893" w:type="dxa"/>
            <w:shd w:val="clear" w:color="auto" w:fill="auto"/>
            <w:vAlign w:val="center"/>
          </w:tcPr>
          <w:p w:rsidR="001962E3" w:rsidRPr="00AC4E78" w:rsidRDefault="00AC4E78" w:rsidP="001B7D0C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C4E78">
              <w:rPr>
                <w:bCs/>
                <w:sz w:val="24"/>
                <w:szCs w:val="24"/>
                <w:shd w:val="clear" w:color="auto" w:fill="FFFFFF"/>
              </w:rPr>
              <w:t>53:11-6.2580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1962E3" w:rsidRPr="00AC4E78" w:rsidRDefault="00AC4E78" w:rsidP="001962E3">
            <w:pPr>
              <w:rPr>
                <w:sz w:val="24"/>
                <w:szCs w:val="24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 xml:space="preserve">Публичный сервитут объекта электросетевого хозяйства ВЛ-10 </w:t>
            </w:r>
            <w:proofErr w:type="spellStart"/>
            <w:r w:rsidRPr="00AC4E78">
              <w:rPr>
                <w:sz w:val="24"/>
                <w:szCs w:val="24"/>
                <w:shd w:val="clear" w:color="auto" w:fill="F8F9FA"/>
              </w:rPr>
              <w:t>кВ</w:t>
            </w:r>
            <w:proofErr w:type="spellEnd"/>
            <w:r w:rsidRPr="00AC4E78">
              <w:rPr>
                <w:sz w:val="24"/>
                <w:szCs w:val="24"/>
                <w:shd w:val="clear" w:color="auto" w:fill="F8F9FA"/>
              </w:rPr>
              <w:t xml:space="preserve"> Л-16 РП Трубичино-1 отпайка</w:t>
            </w:r>
          </w:p>
        </w:tc>
      </w:tr>
      <w:tr w:rsidR="001962E3" w:rsidRPr="00AB2945" w:rsidTr="00AC4E78">
        <w:trPr>
          <w:trHeight w:hRule="exact" w:val="1406"/>
        </w:trPr>
        <w:tc>
          <w:tcPr>
            <w:tcW w:w="3893" w:type="dxa"/>
            <w:shd w:val="clear" w:color="auto" w:fill="auto"/>
            <w:vAlign w:val="center"/>
          </w:tcPr>
          <w:p w:rsidR="001962E3" w:rsidRPr="00AC4E78" w:rsidRDefault="00AC4E78" w:rsidP="001B7D0C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C4E78">
              <w:rPr>
                <w:bCs/>
                <w:sz w:val="24"/>
                <w:szCs w:val="24"/>
                <w:shd w:val="clear" w:color="auto" w:fill="FFFFFF"/>
              </w:rPr>
              <w:t>53:00-6.437</w:t>
            </w:r>
          </w:p>
        </w:tc>
        <w:tc>
          <w:tcPr>
            <w:tcW w:w="5544" w:type="dxa"/>
            <w:shd w:val="clear" w:color="auto" w:fill="auto"/>
            <w:vAlign w:val="center"/>
          </w:tcPr>
          <w:p w:rsidR="001962E3" w:rsidRPr="00AC4E78" w:rsidRDefault="00AC4E78" w:rsidP="001962E3">
            <w:pPr>
              <w:rPr>
                <w:sz w:val="24"/>
                <w:szCs w:val="24"/>
                <w:shd w:val="clear" w:color="auto" w:fill="F8F9FA"/>
              </w:rPr>
            </w:pPr>
            <w:r w:rsidRPr="00AC4E78">
              <w:rPr>
                <w:sz w:val="24"/>
                <w:szCs w:val="24"/>
                <w:shd w:val="clear" w:color="auto" w:fill="F8F9FA"/>
              </w:rPr>
              <w:t>Зона санитарной охраны (3 пояс) водопроводных очистных сооружений микрорайона Кречевицы МУП "Новгородский водоканал", в части ограничения использования земельных участков в пределах границ указанных зон</w:t>
            </w:r>
          </w:p>
        </w:tc>
      </w:tr>
    </w:tbl>
    <w:p w:rsidR="0029534A" w:rsidRPr="00AB2945" w:rsidRDefault="0029534A" w:rsidP="0029534A">
      <w:pPr>
        <w:ind w:right="282"/>
        <w:jc w:val="center"/>
        <w:rPr>
          <w:rStyle w:val="100"/>
          <w:rFonts w:eastAsiaTheme="minorHAnsi"/>
          <w:b/>
          <w:i w:val="0"/>
          <w:iCs w:val="0"/>
          <w:sz w:val="24"/>
          <w:szCs w:val="24"/>
          <w:u w:val="none"/>
        </w:rPr>
      </w:pPr>
      <w:r w:rsidRPr="00AB2945">
        <w:rPr>
          <w:rStyle w:val="100"/>
          <w:rFonts w:eastAsiaTheme="minorHAnsi"/>
          <w:b/>
          <w:i w:val="0"/>
          <w:sz w:val="24"/>
          <w:szCs w:val="24"/>
          <w:u w:val="none"/>
        </w:rPr>
        <w:t>Правовой статус объектов планирования</w:t>
      </w:r>
    </w:p>
    <w:p w:rsidR="0029534A" w:rsidRPr="0029534A" w:rsidRDefault="0029534A" w:rsidP="0029534A">
      <w:pPr>
        <w:ind w:right="282" w:firstLine="708"/>
        <w:jc w:val="both"/>
        <w:rPr>
          <w:sz w:val="24"/>
          <w:szCs w:val="24"/>
        </w:rPr>
      </w:pPr>
      <w:r w:rsidRPr="0029534A">
        <w:rPr>
          <w:sz w:val="24"/>
          <w:szCs w:val="24"/>
        </w:rPr>
        <w:t xml:space="preserve">На период подготовки проекта межевания территория застроена </w:t>
      </w:r>
      <w:proofErr w:type="spellStart"/>
      <w:r w:rsidR="00AC4E78">
        <w:rPr>
          <w:sz w:val="24"/>
          <w:szCs w:val="24"/>
        </w:rPr>
        <w:t>средне</w:t>
      </w:r>
      <w:r w:rsidRPr="0029534A">
        <w:rPr>
          <w:sz w:val="24"/>
          <w:szCs w:val="24"/>
        </w:rPr>
        <w:t>этажной</w:t>
      </w:r>
      <w:proofErr w:type="spellEnd"/>
      <w:r w:rsidRPr="0029534A">
        <w:rPr>
          <w:sz w:val="24"/>
          <w:szCs w:val="24"/>
        </w:rPr>
        <w:t xml:space="preserve"> жилой застройкой. Имеются действующие объекты инженерных сетей. В границах проектируемой территории имеются объекты </w:t>
      </w:r>
      <w:proofErr w:type="gramStart"/>
      <w:r w:rsidRPr="0029534A">
        <w:rPr>
          <w:sz w:val="24"/>
          <w:szCs w:val="24"/>
        </w:rPr>
        <w:t>недвижимости</w:t>
      </w:r>
      <w:proofErr w:type="gramEnd"/>
      <w:r w:rsidRPr="0029534A">
        <w:rPr>
          <w:sz w:val="24"/>
          <w:szCs w:val="24"/>
        </w:rPr>
        <w:t xml:space="preserve"> оформленные в установленном законом порядке.</w:t>
      </w:r>
    </w:p>
    <w:p w:rsidR="0029534A" w:rsidRPr="00AB2945" w:rsidRDefault="0029534A" w:rsidP="0029534A">
      <w:pPr>
        <w:ind w:right="282"/>
        <w:jc w:val="center"/>
        <w:rPr>
          <w:rStyle w:val="100"/>
          <w:rFonts w:eastAsiaTheme="minorHAnsi"/>
          <w:b/>
          <w:i w:val="0"/>
          <w:iCs w:val="0"/>
          <w:sz w:val="24"/>
          <w:szCs w:val="24"/>
          <w:u w:val="none"/>
        </w:rPr>
      </w:pPr>
      <w:r w:rsidRPr="00AB2945">
        <w:rPr>
          <w:rStyle w:val="100"/>
          <w:rFonts w:eastAsiaTheme="minorHAnsi"/>
          <w:b/>
          <w:i w:val="0"/>
          <w:sz w:val="24"/>
          <w:szCs w:val="24"/>
          <w:u w:val="none"/>
        </w:rPr>
        <w:t>Основные показатели по проекту межевания</w:t>
      </w:r>
    </w:p>
    <w:p w:rsidR="0029534A" w:rsidRPr="0029534A" w:rsidRDefault="0029534A" w:rsidP="0029534A">
      <w:pPr>
        <w:ind w:right="282" w:firstLine="708"/>
        <w:jc w:val="both"/>
        <w:rPr>
          <w:sz w:val="24"/>
          <w:szCs w:val="24"/>
        </w:rPr>
      </w:pPr>
      <w:r w:rsidRPr="0029534A">
        <w:rPr>
          <w:sz w:val="24"/>
          <w:szCs w:val="24"/>
        </w:rPr>
        <w:t>Настоящий</w:t>
      </w:r>
      <w:r w:rsidRPr="0029534A">
        <w:rPr>
          <w:sz w:val="24"/>
          <w:szCs w:val="24"/>
        </w:rPr>
        <w:tab/>
        <w:t>проект обеспечивает</w:t>
      </w:r>
      <w:r w:rsidR="00AB2945">
        <w:rPr>
          <w:sz w:val="24"/>
          <w:szCs w:val="24"/>
        </w:rPr>
        <w:t xml:space="preserve"> </w:t>
      </w:r>
      <w:r w:rsidRPr="0029534A">
        <w:rPr>
          <w:sz w:val="24"/>
          <w:szCs w:val="24"/>
        </w:rPr>
        <w:t>равные права и возможности правообладателей земельных участков в соответствии с действующим законодательством. Сформированные границы земельного участка позволяют обеспечить необходимые требования по содержанию и обслуживанию объектов существующей и проектируемой жилой застройки в условиях сложившейся планировочной системы территории проектирования.</w:t>
      </w:r>
    </w:p>
    <w:p w:rsidR="009636BB" w:rsidRDefault="009636BB" w:rsidP="0029534A">
      <w:pPr>
        <w:spacing w:line="100" w:lineRule="atLeast"/>
        <w:ind w:right="282"/>
        <w:jc w:val="center"/>
        <w:rPr>
          <w:b/>
          <w:sz w:val="24"/>
          <w:szCs w:val="24"/>
        </w:rPr>
      </w:pPr>
    </w:p>
    <w:p w:rsidR="0029534A" w:rsidRPr="0029534A" w:rsidRDefault="0029534A" w:rsidP="0029534A">
      <w:pPr>
        <w:spacing w:line="100" w:lineRule="atLeast"/>
        <w:ind w:right="282"/>
        <w:jc w:val="center"/>
        <w:rPr>
          <w:rFonts w:eastAsia="Andale Sans UI"/>
          <w:color w:val="000000"/>
          <w:sz w:val="24"/>
          <w:szCs w:val="24"/>
        </w:rPr>
      </w:pPr>
      <w:r w:rsidRPr="0029534A">
        <w:rPr>
          <w:b/>
          <w:sz w:val="24"/>
          <w:szCs w:val="24"/>
        </w:rPr>
        <w:t>Красные линии</w:t>
      </w:r>
    </w:p>
    <w:p w:rsidR="0029534A" w:rsidRPr="0029534A" w:rsidRDefault="00AC4E78" w:rsidP="007832F9">
      <w:pPr>
        <w:widowControl w:val="0"/>
        <w:tabs>
          <w:tab w:val="left" w:pos="25"/>
        </w:tabs>
        <w:spacing w:line="200" w:lineRule="atLeast"/>
        <w:ind w:right="282"/>
        <w:jc w:val="both"/>
        <w:textAlignment w:val="baseline"/>
        <w:rPr>
          <w:rFonts w:eastAsia="Andale Sans UI"/>
          <w:sz w:val="24"/>
          <w:szCs w:val="24"/>
        </w:rPr>
      </w:pPr>
      <w:r>
        <w:rPr>
          <w:rFonts w:eastAsia="Andale Sans UI"/>
          <w:color w:val="000000"/>
          <w:sz w:val="24"/>
          <w:szCs w:val="24"/>
        </w:rPr>
        <w:tab/>
      </w:r>
      <w:r>
        <w:rPr>
          <w:rFonts w:eastAsia="Andale Sans UI"/>
          <w:color w:val="000000"/>
          <w:sz w:val="24"/>
          <w:szCs w:val="24"/>
        </w:rPr>
        <w:tab/>
      </w:r>
      <w:r w:rsidR="0029534A" w:rsidRPr="0029534A">
        <w:rPr>
          <w:rFonts w:eastAsia="Andale Sans UI"/>
          <w:color w:val="000000"/>
          <w:sz w:val="24"/>
          <w:szCs w:val="24"/>
        </w:rPr>
        <w:t xml:space="preserve">Планировочная территория с красными линиями разработана с учетом нормативных документов на основе Генерального плана </w:t>
      </w:r>
      <w:proofErr w:type="spellStart"/>
      <w:r>
        <w:rPr>
          <w:rFonts w:eastAsia="Andale Sans UI"/>
          <w:color w:val="000000"/>
          <w:sz w:val="24"/>
          <w:szCs w:val="24"/>
        </w:rPr>
        <w:t>Трубичинского</w:t>
      </w:r>
      <w:proofErr w:type="spellEnd"/>
      <w:r>
        <w:rPr>
          <w:rFonts w:eastAsia="Andale Sans UI"/>
          <w:color w:val="000000"/>
          <w:sz w:val="24"/>
          <w:szCs w:val="24"/>
        </w:rPr>
        <w:t xml:space="preserve"> сельского</w:t>
      </w:r>
      <w:r w:rsidR="000C4431">
        <w:rPr>
          <w:rFonts w:eastAsia="Andale Sans UI"/>
          <w:color w:val="000000"/>
          <w:sz w:val="24"/>
          <w:szCs w:val="24"/>
        </w:rPr>
        <w:t xml:space="preserve"> поселения</w:t>
      </w:r>
      <w:r w:rsidR="0029534A" w:rsidRPr="0029534A">
        <w:rPr>
          <w:rFonts w:eastAsia="Andale Sans UI"/>
          <w:color w:val="000000"/>
          <w:sz w:val="24"/>
          <w:szCs w:val="24"/>
        </w:rPr>
        <w:t>, и «Рекомендациями по проектированию улиц и дорог городов и сельских поселений», а также с учетом фактически сложившейся капитальной и исторически сложившейся застройкой планируемой территории.</w:t>
      </w:r>
    </w:p>
    <w:p w:rsidR="0029534A" w:rsidRPr="0029534A" w:rsidRDefault="0029534A" w:rsidP="00AB2945">
      <w:pPr>
        <w:pStyle w:val="5a"/>
        <w:shd w:val="clear" w:color="auto" w:fill="auto"/>
        <w:spacing w:after="0" w:line="240" w:lineRule="auto"/>
        <w:ind w:right="284" w:firstLine="708"/>
        <w:jc w:val="both"/>
        <w:rPr>
          <w:rFonts w:eastAsia="Andale Sans UI"/>
          <w:b w:val="0"/>
          <w:sz w:val="24"/>
          <w:szCs w:val="24"/>
        </w:rPr>
      </w:pPr>
      <w:r w:rsidRPr="0029534A">
        <w:rPr>
          <w:rFonts w:eastAsia="Andale Sans UI"/>
          <w:b w:val="0"/>
          <w:sz w:val="24"/>
          <w:szCs w:val="24"/>
        </w:rPr>
        <w:t xml:space="preserve">Красные линии улиц и проездов определены в соответствии со схемой транспортного обслуживания. </w:t>
      </w: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Default="00412B22" w:rsidP="00AB2945">
      <w:pPr>
        <w:jc w:val="center"/>
        <w:rPr>
          <w:b/>
          <w:bCs/>
          <w:sz w:val="28"/>
          <w:szCs w:val="28"/>
        </w:rPr>
      </w:pPr>
    </w:p>
    <w:p w:rsidR="006F3899" w:rsidRPr="008933B3" w:rsidRDefault="006F3899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412B22" w:rsidRPr="008933B3" w:rsidRDefault="00412B22" w:rsidP="00AB2945">
      <w:pPr>
        <w:jc w:val="center"/>
        <w:rPr>
          <w:b/>
          <w:bCs/>
          <w:sz w:val="28"/>
          <w:szCs w:val="28"/>
        </w:rPr>
      </w:pPr>
    </w:p>
    <w:p w:rsidR="00AB2945" w:rsidRDefault="00AB2945" w:rsidP="00AB2945">
      <w:pPr>
        <w:jc w:val="center"/>
        <w:rPr>
          <w:b/>
          <w:bCs/>
          <w:sz w:val="28"/>
          <w:szCs w:val="28"/>
        </w:rPr>
      </w:pPr>
      <w:r w:rsidRPr="00931F03">
        <w:rPr>
          <w:b/>
          <w:bCs/>
          <w:sz w:val="28"/>
          <w:szCs w:val="28"/>
        </w:rPr>
        <w:t>Текстовые приложения</w:t>
      </w:r>
    </w:p>
    <w:p w:rsidR="006F3899" w:rsidRDefault="00AB2945" w:rsidP="00FE67DB">
      <w:pPr>
        <w:ind w:right="282"/>
        <w:jc w:val="center"/>
        <w:rPr>
          <w:sz w:val="24"/>
          <w:szCs w:val="24"/>
        </w:rPr>
      </w:pPr>
      <w:r w:rsidRPr="00AB2945">
        <w:rPr>
          <w:sz w:val="24"/>
          <w:szCs w:val="24"/>
        </w:rPr>
        <w:t>Каталог координат земельн</w:t>
      </w:r>
      <w:r w:rsidR="006F3899">
        <w:rPr>
          <w:sz w:val="24"/>
          <w:szCs w:val="24"/>
        </w:rPr>
        <w:t>ого</w:t>
      </w:r>
      <w:r w:rsidRPr="00AB2945">
        <w:rPr>
          <w:sz w:val="24"/>
          <w:szCs w:val="24"/>
        </w:rPr>
        <w:t xml:space="preserve"> участк</w:t>
      </w:r>
      <w:r w:rsidR="006F3899">
        <w:rPr>
          <w:sz w:val="24"/>
          <w:szCs w:val="24"/>
        </w:rPr>
        <w:t>а</w:t>
      </w:r>
      <w:r w:rsidRPr="00AB2945">
        <w:rPr>
          <w:sz w:val="24"/>
          <w:szCs w:val="24"/>
        </w:rPr>
        <w:t xml:space="preserve"> расположенного по адресу: Российская Федерация, Новгородская область, </w:t>
      </w:r>
      <w:r w:rsidR="00AC4E78">
        <w:rPr>
          <w:sz w:val="24"/>
          <w:szCs w:val="24"/>
        </w:rPr>
        <w:t xml:space="preserve">Новгородский муниципальный </w:t>
      </w:r>
      <w:r w:rsidRPr="00AB2945">
        <w:rPr>
          <w:sz w:val="24"/>
          <w:szCs w:val="24"/>
        </w:rPr>
        <w:t xml:space="preserve">район, </w:t>
      </w:r>
    </w:p>
    <w:p w:rsidR="00BF5999" w:rsidRDefault="00AC4E78" w:rsidP="00FE67DB">
      <w:pPr>
        <w:ind w:right="282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Трубичинское</w:t>
      </w:r>
      <w:proofErr w:type="spellEnd"/>
      <w:r>
        <w:rPr>
          <w:sz w:val="24"/>
          <w:szCs w:val="24"/>
        </w:rPr>
        <w:t xml:space="preserve"> сельское </w:t>
      </w:r>
      <w:r w:rsidR="00FE67DB">
        <w:rPr>
          <w:sz w:val="24"/>
          <w:szCs w:val="24"/>
        </w:rPr>
        <w:t xml:space="preserve">поселение, </w:t>
      </w:r>
      <w:bookmarkEnd w:id="4"/>
      <w:bookmarkEnd w:id="5"/>
      <w:r w:rsidR="00783F8B">
        <w:rPr>
          <w:sz w:val="24"/>
          <w:szCs w:val="24"/>
        </w:rPr>
        <w:t>д.</w:t>
      </w:r>
      <w:bookmarkStart w:id="16" w:name="_GoBack"/>
      <w:bookmarkEnd w:id="16"/>
      <w:r>
        <w:rPr>
          <w:sz w:val="24"/>
          <w:szCs w:val="24"/>
        </w:rPr>
        <w:t xml:space="preserve"> Трубичино</w:t>
      </w:r>
      <w:r w:rsidR="00BF5999">
        <w:rPr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1136"/>
        <w:gridCol w:w="852"/>
        <w:gridCol w:w="284"/>
        <w:gridCol w:w="2272"/>
      </w:tblGrid>
      <w:tr w:rsidR="00412B22" w:rsidTr="00412B22">
        <w:trPr>
          <w:trHeight w:hRule="exact" w:val="340"/>
          <w:jc w:val="center"/>
        </w:trPr>
        <w:tc>
          <w:tcPr>
            <w:tcW w:w="48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Условный номер земельного участка</w:t>
            </w:r>
          </w:p>
        </w:tc>
        <w:tc>
          <w:tcPr>
            <w:tcW w:w="255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u w:val="single"/>
              </w:rPr>
            </w:pPr>
            <w:proofErr w:type="gramStart"/>
            <w:r>
              <w:rPr>
                <w:rFonts w:ascii="Arial" w:hAnsi="Arial" w:cs="Arial"/>
                <w:color w:val="000000"/>
                <w:u w:val="single"/>
              </w:rPr>
              <w:t>:ЗУ</w:t>
            </w:r>
            <w:proofErr w:type="gramEnd"/>
            <w:r>
              <w:rPr>
                <w:rFonts w:ascii="Arial" w:hAnsi="Arial" w:cs="Arial"/>
                <w:color w:val="000000"/>
                <w:u w:val="single"/>
              </w:rPr>
              <w:t>1</w:t>
            </w:r>
          </w:p>
        </w:tc>
      </w:tr>
      <w:tr w:rsidR="00412B22" w:rsidTr="00412B22">
        <w:trPr>
          <w:trHeight w:hRule="exact" w:val="340"/>
          <w:jc w:val="center"/>
        </w:trPr>
        <w:tc>
          <w:tcPr>
            <w:tcW w:w="39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w w:val="0"/>
              </w:rPr>
            </w:pPr>
            <w:r>
              <w:rPr>
                <w:rFonts w:ascii="Arial" w:hAnsi="Arial" w:cs="Arial"/>
                <w:b/>
                <w:bCs/>
                <w:color w:val="000000"/>
                <w:w w:val="0"/>
              </w:rPr>
              <w:t>Площадь земельного участка</w:t>
            </w:r>
          </w:p>
        </w:tc>
        <w:tc>
          <w:tcPr>
            <w:tcW w:w="340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E75259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u w:val="single"/>
              </w:rPr>
            </w:pPr>
            <w:proofErr w:type="gramStart"/>
            <w:r>
              <w:rPr>
                <w:rFonts w:ascii="Arial" w:hAnsi="Arial" w:cs="Arial"/>
                <w:color w:val="000000"/>
                <w:u w:val="single"/>
              </w:rPr>
              <w:t>4170</w:t>
            </w:r>
            <w:r w:rsidR="00412B22">
              <w:rPr>
                <w:rFonts w:ascii="Arial" w:hAnsi="Arial" w:cs="Arial"/>
                <w:color w:val="000000"/>
                <w:u w:val="single"/>
              </w:rPr>
              <w:t xml:space="preserve">  м</w:t>
            </w:r>
            <w:proofErr w:type="gramEnd"/>
            <w:r w:rsidR="00412B22">
              <w:rPr>
                <w:rFonts w:ascii="Arial" w:hAnsi="Arial" w:cs="Arial"/>
                <w:color w:val="000000"/>
                <w:u w:val="single"/>
              </w:rPr>
              <w:t>2</w:t>
            </w:r>
          </w:p>
        </w:tc>
      </w:tr>
      <w:tr w:rsidR="00412B22" w:rsidTr="00412B22">
        <w:trPr>
          <w:trHeight w:hRule="exact" w:val="568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Обозначение</w:t>
            </w:r>
          </w:p>
        </w:tc>
        <w:tc>
          <w:tcPr>
            <w:tcW w:w="454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Координаты,  м</w:t>
            </w:r>
            <w:proofErr w:type="gramEnd"/>
          </w:p>
        </w:tc>
      </w:tr>
      <w:tr w:rsidR="00412B22" w:rsidTr="00412B22">
        <w:trPr>
          <w:trHeight w:hRule="exact" w:val="568"/>
          <w:jc w:val="center"/>
        </w:trPr>
        <w:tc>
          <w:tcPr>
            <w:tcW w:w="28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характерных точек границ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Y</w:t>
            </w:r>
          </w:p>
        </w:tc>
      </w:tr>
      <w:tr w:rsidR="00412B22" w:rsidTr="00412B22">
        <w:trPr>
          <w:trHeight w:hRule="exact" w:val="340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12B22" w:rsidTr="00412B22">
        <w:trPr>
          <w:trHeight w:val="340"/>
          <w:jc w:val="center"/>
        </w:trPr>
        <w:tc>
          <w:tcPr>
            <w:tcW w:w="738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12B22" w:rsidRDefault="00412B22" w:rsidP="00412B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:ЗУ</w:t>
            </w:r>
            <w:proofErr w:type="gramEnd"/>
            <w:r>
              <w:rPr>
                <w:rFonts w:ascii="Arial" w:hAnsi="Arial" w:cs="Arial"/>
                <w:color w:val="000000"/>
              </w:rPr>
              <w:t>1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584004,93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2181138,93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583994,09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2181165,12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583990,79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2181163,70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583884,00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2181117,68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583906,49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2181064,62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583928,43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2181073,68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583928,43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2181075,82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583921,11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2181094,05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583919,57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2181097,55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583920,44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2181100,51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583920,26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2181101,50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584001,24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2181137,30</w:t>
            </w:r>
          </w:p>
        </w:tc>
      </w:tr>
      <w:tr w:rsidR="00E75259" w:rsidTr="00412B22">
        <w:trPr>
          <w:trHeight w:val="227"/>
          <w:jc w:val="center"/>
        </w:trPr>
        <w:tc>
          <w:tcPr>
            <w:tcW w:w="2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27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584004,93</w:t>
            </w:r>
          </w:p>
        </w:tc>
        <w:tc>
          <w:tcPr>
            <w:tcW w:w="22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2181138,93</w:t>
            </w:r>
          </w:p>
        </w:tc>
      </w:tr>
    </w:tbl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  <w:lang w:val="en-US"/>
        </w:rPr>
      </w:pPr>
    </w:p>
    <w:p w:rsidR="00412B22" w:rsidRP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  <w:lang w:val="en-US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412B22" w:rsidRDefault="00412B22" w:rsidP="00412B2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FE67DB" w:rsidRDefault="00FE67DB" w:rsidP="00FE67DB">
      <w:pPr>
        <w:ind w:right="282"/>
        <w:jc w:val="center"/>
        <w:rPr>
          <w:sz w:val="24"/>
          <w:szCs w:val="24"/>
        </w:rPr>
      </w:pPr>
    </w:p>
    <w:p w:rsidR="00FE67DB" w:rsidRDefault="00FE67DB" w:rsidP="00FE67DB">
      <w:pPr>
        <w:rPr>
          <w:sz w:val="24"/>
          <w:szCs w:val="24"/>
        </w:rPr>
      </w:pPr>
    </w:p>
    <w:p w:rsidR="00BF5999" w:rsidRPr="00FE67DB" w:rsidRDefault="00BF5999" w:rsidP="00FE67DB">
      <w:pPr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EF1DDF" w:rsidRDefault="00EF1DDF" w:rsidP="00EF1D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"/>
          <w:szCs w:val="2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Pr="00FE67DB" w:rsidRDefault="00FE67DB" w:rsidP="00002FA0">
      <w:pPr>
        <w:jc w:val="center"/>
        <w:rPr>
          <w:sz w:val="24"/>
          <w:szCs w:val="24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AB2945" w:rsidRDefault="00AB2945" w:rsidP="00002FA0">
      <w:pPr>
        <w:jc w:val="center"/>
        <w:rPr>
          <w:sz w:val="24"/>
          <w:szCs w:val="24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6F3899" w:rsidRPr="006F3899" w:rsidRDefault="006F3899" w:rsidP="00002FA0">
      <w:pPr>
        <w:jc w:val="center"/>
        <w:rPr>
          <w:sz w:val="24"/>
          <w:szCs w:val="24"/>
        </w:rPr>
      </w:pPr>
    </w:p>
    <w:p w:rsidR="00A51588" w:rsidRDefault="00A51588" w:rsidP="00002FA0">
      <w:pPr>
        <w:jc w:val="center"/>
        <w:rPr>
          <w:sz w:val="24"/>
          <w:szCs w:val="24"/>
          <w:lang w:val="en-US"/>
        </w:rPr>
      </w:pPr>
    </w:p>
    <w:p w:rsidR="00A51588" w:rsidRDefault="00A51588" w:rsidP="00002FA0">
      <w:pPr>
        <w:jc w:val="center"/>
        <w:rPr>
          <w:sz w:val="24"/>
          <w:szCs w:val="24"/>
          <w:lang w:val="en-US"/>
        </w:rPr>
      </w:pPr>
    </w:p>
    <w:p w:rsidR="00A51588" w:rsidRPr="00A51588" w:rsidRDefault="00A51588" w:rsidP="00002FA0">
      <w:pPr>
        <w:jc w:val="center"/>
        <w:rPr>
          <w:sz w:val="24"/>
          <w:szCs w:val="24"/>
          <w:lang w:val="en-US"/>
        </w:rPr>
      </w:pPr>
    </w:p>
    <w:p w:rsidR="00FE67DB" w:rsidRDefault="00FE67DB" w:rsidP="00002FA0">
      <w:pPr>
        <w:jc w:val="center"/>
        <w:rPr>
          <w:sz w:val="24"/>
          <w:szCs w:val="24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P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  <w:lang w:val="en-US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8933B3" w:rsidRDefault="008933B3" w:rsidP="008933B3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p w:rsidR="00FE67DB" w:rsidRDefault="00FE67DB" w:rsidP="00FE67DB">
      <w:pPr>
        <w:jc w:val="center"/>
        <w:rPr>
          <w:b/>
          <w:sz w:val="28"/>
          <w:szCs w:val="28"/>
        </w:rPr>
      </w:pPr>
      <w:r w:rsidRPr="0095752B">
        <w:rPr>
          <w:b/>
          <w:sz w:val="28"/>
          <w:szCs w:val="28"/>
        </w:rPr>
        <w:t>Каталог координат красных линий</w:t>
      </w:r>
    </w:p>
    <w:p w:rsidR="009E1FFC" w:rsidRDefault="009E1FFC" w:rsidP="009E1FF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"/>
          <w:szCs w:val="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1590"/>
        <w:gridCol w:w="1704"/>
      </w:tblGrid>
      <w:tr w:rsidR="009E1FFC" w:rsidTr="009E1FFC">
        <w:trPr>
          <w:trHeight w:hRule="exact" w:val="568"/>
          <w:jc w:val="center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Default="009E1FFC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w w:val="0"/>
              </w:rPr>
            </w:pPr>
            <w:r>
              <w:rPr>
                <w:rFonts w:ascii="Arial" w:hAnsi="Arial" w:cs="Arial"/>
                <w:b/>
                <w:bCs/>
                <w:color w:val="000000"/>
                <w:w w:val="0"/>
              </w:rPr>
              <w:t>Обозначение точки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Default="009E1FFC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X, м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Default="009E1FFC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Y, м</w:t>
            </w:r>
          </w:p>
        </w:tc>
      </w:tr>
      <w:tr w:rsidR="009E1FFC" w:rsidTr="009E1FFC">
        <w:trPr>
          <w:trHeight w:hRule="exact" w:val="340"/>
          <w:jc w:val="center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Pr="008933B3" w:rsidRDefault="008933B3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Pr="008933B3" w:rsidRDefault="008933B3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E1FFC" w:rsidRPr="008933B3" w:rsidRDefault="008933B3" w:rsidP="00F01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584004,93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2181138,93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583994,09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2181165,12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583990,79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2181163,70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583884,00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2181117,68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583906,49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2181064,62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583928,43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2181073,68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583928,43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2181075,82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583921,11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2181094,05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583919,57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2181097,55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583920,44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2181100,51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583920,26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2181101,50</w:t>
            </w:r>
          </w:p>
        </w:tc>
      </w:tr>
      <w:tr w:rsidR="00E75259" w:rsidTr="009E1FFC">
        <w:trPr>
          <w:trHeight w:val="227"/>
          <w:jc w:val="center"/>
        </w:trPr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584001,24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5259" w:rsidRDefault="00E75259" w:rsidP="003E6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2181137,30</w:t>
            </w:r>
          </w:p>
        </w:tc>
      </w:tr>
    </w:tbl>
    <w:p w:rsidR="009E1FFC" w:rsidRDefault="009E1FFC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E75259" w:rsidRDefault="00E75259" w:rsidP="00FE67DB">
      <w:pPr>
        <w:jc w:val="center"/>
        <w:rPr>
          <w:b/>
          <w:sz w:val="28"/>
          <w:szCs w:val="28"/>
        </w:rPr>
      </w:pPr>
    </w:p>
    <w:p w:rsidR="00FE67DB" w:rsidRP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P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P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P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FE67DB" w:rsidRDefault="00FE67DB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313B08" w:rsidRDefault="00313B08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313B08" w:rsidRDefault="00313B08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313B08" w:rsidRPr="00FE67DB" w:rsidRDefault="00313B08" w:rsidP="00FE67DB">
      <w:pPr>
        <w:widowControl w:val="0"/>
        <w:autoSpaceDE w:val="0"/>
        <w:autoSpaceDN w:val="0"/>
        <w:adjustRightInd w:val="0"/>
        <w:rPr>
          <w:color w:val="000000"/>
          <w:szCs w:val="24"/>
        </w:rPr>
      </w:pPr>
    </w:p>
    <w:p w:rsidR="00C77AFD" w:rsidRDefault="00C77AFD" w:rsidP="00FE67DB">
      <w:pPr>
        <w:jc w:val="center"/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Default="00C77AFD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Default="006421F6" w:rsidP="00C77AFD">
      <w:pPr>
        <w:rPr>
          <w:sz w:val="24"/>
          <w:szCs w:val="24"/>
        </w:rPr>
      </w:pPr>
    </w:p>
    <w:p w:rsidR="006421F6" w:rsidRPr="00C77AFD" w:rsidRDefault="006421F6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C77AFD" w:rsidRPr="00C77AFD" w:rsidRDefault="00C77AFD" w:rsidP="00C77AFD">
      <w:pPr>
        <w:rPr>
          <w:sz w:val="24"/>
          <w:szCs w:val="24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E75259" w:rsidRDefault="00E75259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FE67DB" w:rsidRDefault="00C77AFD" w:rsidP="00C77AFD">
      <w:pPr>
        <w:tabs>
          <w:tab w:val="left" w:pos="4218"/>
        </w:tabs>
        <w:jc w:val="center"/>
        <w:rPr>
          <w:b/>
          <w:sz w:val="28"/>
          <w:szCs w:val="28"/>
        </w:rPr>
      </w:pPr>
      <w:r w:rsidRPr="00227C68">
        <w:rPr>
          <w:b/>
          <w:sz w:val="28"/>
          <w:szCs w:val="28"/>
        </w:rPr>
        <w:t xml:space="preserve">2. </w:t>
      </w:r>
      <w:proofErr w:type="gramStart"/>
      <w:r w:rsidRPr="00227C68">
        <w:rPr>
          <w:b/>
          <w:sz w:val="28"/>
          <w:szCs w:val="28"/>
        </w:rPr>
        <w:t>ГРАФИЧЕСКИЕ  ПРИЛОЖЕНИЯ</w:t>
      </w:r>
      <w:proofErr w:type="gramEnd"/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D1222C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783F8B" w:rsidP="00C77AFD">
      <w:pPr>
        <w:tabs>
          <w:tab w:val="left" w:pos="4218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6B5C65" wp14:editId="51C44F81">
            <wp:extent cx="6100148" cy="864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344" cy="86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8B" w:rsidRDefault="00783F8B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783F8B" w:rsidRDefault="00783F8B" w:rsidP="00C77AFD">
      <w:pPr>
        <w:tabs>
          <w:tab w:val="left" w:pos="4218"/>
        </w:tabs>
        <w:jc w:val="center"/>
        <w:rPr>
          <w:b/>
          <w:sz w:val="28"/>
          <w:szCs w:val="28"/>
        </w:rPr>
      </w:pPr>
    </w:p>
    <w:p w:rsidR="00D1222C" w:rsidRDefault="00783F8B" w:rsidP="00C77AFD">
      <w:pPr>
        <w:tabs>
          <w:tab w:val="left" w:pos="421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E6405B" wp14:editId="4F7BF39D">
            <wp:extent cx="6304988" cy="89154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6228" cy="89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8B" w:rsidRDefault="00783F8B" w:rsidP="00C77AFD">
      <w:pPr>
        <w:tabs>
          <w:tab w:val="left" w:pos="421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F0D4D6" wp14:editId="452D86A8">
            <wp:extent cx="6231053" cy="8801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7200" cy="880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783F8B">
      <w:pPr>
        <w:tabs>
          <w:tab w:val="left" w:pos="4218"/>
        </w:tabs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2E700F" w:rsidRDefault="002E700F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2E700F" w:rsidRDefault="002E700F" w:rsidP="002E700F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Проект межевания территории элемента планировочной структуры квартала </w:t>
      </w:r>
      <w:r w:rsidRPr="00A84094">
        <w:rPr>
          <w:rFonts w:eastAsia="Calibri"/>
          <w:b/>
          <w:iCs/>
          <w:color w:val="000000"/>
          <w:sz w:val="36"/>
          <w:szCs w:val="36"/>
        </w:rPr>
        <w:t>53:11:1900219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, расположенного </w:t>
      </w:r>
    </w:p>
    <w:p w:rsidR="002E700F" w:rsidRPr="00B75B45" w:rsidRDefault="002E700F" w:rsidP="002E700F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 w:rsidRPr="00B75B45">
        <w:rPr>
          <w:rFonts w:eastAsia="Calibri"/>
          <w:b/>
          <w:iCs/>
          <w:color w:val="000000"/>
          <w:sz w:val="36"/>
          <w:szCs w:val="36"/>
        </w:rPr>
        <w:t xml:space="preserve">по адресу: Российская Федерация, Новгородская область, </w:t>
      </w:r>
    </w:p>
    <w:p w:rsidR="002E700F" w:rsidRDefault="002E700F" w:rsidP="002E700F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r>
        <w:rPr>
          <w:rFonts w:eastAsia="Calibri"/>
          <w:b/>
          <w:iCs/>
          <w:color w:val="000000"/>
          <w:sz w:val="36"/>
          <w:szCs w:val="36"/>
        </w:rPr>
        <w:t>Новгородский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 муниципальный район, </w:t>
      </w:r>
    </w:p>
    <w:p w:rsidR="002E700F" w:rsidRDefault="002E700F" w:rsidP="002E700F">
      <w:pPr>
        <w:autoSpaceDE w:val="0"/>
        <w:autoSpaceDN w:val="0"/>
        <w:adjustRightInd w:val="0"/>
        <w:jc w:val="center"/>
        <w:rPr>
          <w:rFonts w:eastAsia="Calibri"/>
          <w:b/>
          <w:iCs/>
          <w:color w:val="000000"/>
          <w:sz w:val="36"/>
          <w:szCs w:val="36"/>
        </w:rPr>
      </w:pPr>
      <w:proofErr w:type="spellStart"/>
      <w:r>
        <w:rPr>
          <w:rFonts w:eastAsia="Calibri"/>
          <w:b/>
          <w:iCs/>
          <w:color w:val="000000"/>
          <w:sz w:val="36"/>
          <w:szCs w:val="36"/>
        </w:rPr>
        <w:t>Трубичинское</w:t>
      </w:r>
      <w:proofErr w:type="spellEnd"/>
      <w:r>
        <w:rPr>
          <w:rFonts w:eastAsia="Calibri"/>
          <w:b/>
          <w:iCs/>
          <w:color w:val="000000"/>
          <w:sz w:val="36"/>
          <w:szCs w:val="36"/>
        </w:rPr>
        <w:t xml:space="preserve"> сельское</w:t>
      </w:r>
      <w:r w:rsidRPr="00B75B45">
        <w:rPr>
          <w:rFonts w:eastAsia="Calibri"/>
          <w:b/>
          <w:iCs/>
          <w:color w:val="000000"/>
          <w:sz w:val="36"/>
          <w:szCs w:val="36"/>
        </w:rPr>
        <w:t xml:space="preserve"> поселение, </w:t>
      </w:r>
    </w:p>
    <w:p w:rsidR="002E700F" w:rsidRPr="00854B85" w:rsidRDefault="002E700F" w:rsidP="002E700F">
      <w:pPr>
        <w:suppressAutoHyphens/>
        <w:jc w:val="center"/>
        <w:rPr>
          <w:b/>
          <w:sz w:val="28"/>
          <w:szCs w:val="28"/>
        </w:rPr>
      </w:pPr>
      <w:r>
        <w:rPr>
          <w:rFonts w:eastAsia="Calibri"/>
          <w:b/>
          <w:iCs/>
          <w:color w:val="000000"/>
          <w:sz w:val="36"/>
          <w:szCs w:val="36"/>
        </w:rPr>
        <w:t>д. Трубичино</w:t>
      </w:r>
    </w:p>
    <w:p w:rsidR="002E700F" w:rsidRDefault="002E700F" w:rsidP="002E700F">
      <w:pPr>
        <w:rPr>
          <w:b/>
          <w:bCs/>
          <w:sz w:val="32"/>
          <w:szCs w:val="32"/>
        </w:rPr>
      </w:pPr>
    </w:p>
    <w:p w:rsidR="002E700F" w:rsidRPr="00D17467" w:rsidRDefault="002E700F" w:rsidP="002E700F">
      <w:pPr>
        <w:rPr>
          <w:b/>
          <w:bCs/>
          <w:sz w:val="32"/>
          <w:szCs w:val="32"/>
        </w:rPr>
      </w:pPr>
    </w:p>
    <w:p w:rsidR="002E700F" w:rsidRPr="00D17467" w:rsidRDefault="002E700F" w:rsidP="002E700F">
      <w:pPr>
        <w:spacing w:before="11"/>
        <w:rPr>
          <w:b/>
          <w:bCs/>
          <w:sz w:val="35"/>
          <w:szCs w:val="35"/>
        </w:rPr>
      </w:pPr>
    </w:p>
    <w:p w:rsidR="002E700F" w:rsidRPr="00D251B2" w:rsidRDefault="002E700F" w:rsidP="002E700F">
      <w:pPr>
        <w:widowControl w:val="0"/>
        <w:numPr>
          <w:ilvl w:val="0"/>
          <w:numId w:val="9"/>
        </w:numPr>
        <w:suppressAutoHyphens/>
        <w:autoSpaceDE w:val="0"/>
        <w:jc w:val="center"/>
        <w:rPr>
          <w:kern w:val="2"/>
          <w:sz w:val="32"/>
          <w:szCs w:val="32"/>
        </w:rPr>
      </w:pPr>
      <w:r w:rsidRPr="006E15D0">
        <w:rPr>
          <w:kern w:val="1"/>
          <w:sz w:val="32"/>
          <w:szCs w:val="32"/>
        </w:rPr>
        <w:t xml:space="preserve">ПРОЕКТ </w:t>
      </w:r>
      <w:r>
        <w:rPr>
          <w:kern w:val="1"/>
          <w:sz w:val="32"/>
          <w:szCs w:val="32"/>
        </w:rPr>
        <w:t>МЕЖЕВАНИЯ</w:t>
      </w:r>
      <w:r w:rsidRPr="006E15D0">
        <w:rPr>
          <w:kern w:val="1"/>
          <w:sz w:val="32"/>
          <w:szCs w:val="32"/>
        </w:rPr>
        <w:t xml:space="preserve"> </w:t>
      </w:r>
      <w:r w:rsidRPr="00D251B2">
        <w:rPr>
          <w:kern w:val="2"/>
          <w:sz w:val="32"/>
          <w:szCs w:val="32"/>
        </w:rPr>
        <w:t>ТЕРРИТОРИИ</w:t>
      </w:r>
    </w:p>
    <w:p w:rsidR="002E700F" w:rsidRPr="006E15D0" w:rsidRDefault="002E700F" w:rsidP="002E700F">
      <w:pPr>
        <w:widowControl w:val="0"/>
        <w:numPr>
          <w:ilvl w:val="0"/>
          <w:numId w:val="8"/>
        </w:numPr>
        <w:suppressAutoHyphens/>
        <w:autoSpaceDE w:val="0"/>
        <w:jc w:val="center"/>
        <w:rPr>
          <w:b/>
          <w:kern w:val="1"/>
          <w:sz w:val="32"/>
          <w:szCs w:val="32"/>
        </w:rPr>
      </w:pPr>
    </w:p>
    <w:p w:rsidR="002E700F" w:rsidRPr="006E15D0" w:rsidRDefault="002E700F" w:rsidP="002E700F">
      <w:pPr>
        <w:jc w:val="center"/>
        <w:rPr>
          <w:b/>
          <w:kern w:val="1"/>
          <w:sz w:val="32"/>
          <w:szCs w:val="32"/>
        </w:rPr>
      </w:pPr>
    </w:p>
    <w:p w:rsidR="002E700F" w:rsidRPr="00D17467" w:rsidRDefault="002E700F" w:rsidP="002E700F">
      <w:pPr>
        <w:suppressAutoHyphens/>
        <w:jc w:val="center"/>
        <w:rPr>
          <w:sz w:val="28"/>
          <w:szCs w:val="28"/>
        </w:rPr>
      </w:pPr>
      <w:r>
        <w:rPr>
          <w:kern w:val="1"/>
          <w:sz w:val="32"/>
          <w:szCs w:val="32"/>
        </w:rPr>
        <w:t xml:space="preserve">МАТЕРИАЛЫ ПО ОБОСНОВАНИЮ </w:t>
      </w:r>
    </w:p>
    <w:p w:rsidR="002E700F" w:rsidRPr="00D17467" w:rsidRDefault="002E700F" w:rsidP="002E700F">
      <w:pPr>
        <w:suppressAutoHyphens/>
        <w:rPr>
          <w:sz w:val="28"/>
          <w:szCs w:val="28"/>
        </w:rPr>
      </w:pPr>
    </w:p>
    <w:p w:rsidR="002E700F" w:rsidRPr="00D17467" w:rsidRDefault="002E700F" w:rsidP="002E700F">
      <w:pPr>
        <w:spacing w:before="11"/>
        <w:rPr>
          <w:sz w:val="27"/>
          <w:szCs w:val="27"/>
        </w:rPr>
      </w:pPr>
    </w:p>
    <w:p w:rsidR="002E700F" w:rsidRPr="00D17467" w:rsidRDefault="002E700F" w:rsidP="002E700F">
      <w:pPr>
        <w:jc w:val="center"/>
        <w:rPr>
          <w:sz w:val="28"/>
          <w:szCs w:val="28"/>
        </w:rPr>
      </w:pPr>
      <w:r w:rsidRPr="00D17467">
        <w:rPr>
          <w:b/>
          <w:sz w:val="28"/>
        </w:rPr>
        <w:t>Том</w:t>
      </w:r>
      <w:r w:rsidRPr="00D17467">
        <w:rPr>
          <w:b/>
          <w:spacing w:val="-7"/>
          <w:sz w:val="28"/>
        </w:rPr>
        <w:t xml:space="preserve"> </w:t>
      </w:r>
      <w:r>
        <w:rPr>
          <w:b/>
          <w:spacing w:val="-7"/>
          <w:sz w:val="28"/>
        </w:rPr>
        <w:t>2</w:t>
      </w:r>
    </w:p>
    <w:p w:rsidR="002E700F" w:rsidRPr="0004610D" w:rsidRDefault="002E700F" w:rsidP="002E700F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2E700F" w:rsidRPr="0004610D" w:rsidRDefault="002E700F" w:rsidP="002E700F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2E700F" w:rsidRPr="0004610D" w:rsidRDefault="002E700F" w:rsidP="002E700F">
      <w:pPr>
        <w:pStyle w:val="Style6"/>
        <w:widowControl/>
        <w:ind w:firstLine="709"/>
        <w:jc w:val="center"/>
        <w:rPr>
          <w:rFonts w:cs="Arial"/>
          <w:sz w:val="20"/>
          <w:szCs w:val="20"/>
        </w:rPr>
      </w:pPr>
    </w:p>
    <w:p w:rsidR="002E700F" w:rsidRPr="008F7A78" w:rsidRDefault="002E700F" w:rsidP="002E700F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2E700F" w:rsidRPr="008F7A78" w:rsidRDefault="002E700F" w:rsidP="002E700F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2E700F" w:rsidRPr="008F7A78" w:rsidRDefault="002E700F" w:rsidP="002E700F">
      <w:pPr>
        <w:pStyle w:val="Style6"/>
        <w:widowControl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2E700F" w:rsidRPr="00D17467" w:rsidRDefault="002E700F" w:rsidP="002E700F">
      <w:pPr>
        <w:tabs>
          <w:tab w:val="left" w:pos="7381"/>
        </w:tabs>
        <w:ind w:left="707"/>
        <w:jc w:val="center"/>
        <w:rPr>
          <w:sz w:val="28"/>
          <w:szCs w:val="28"/>
        </w:rPr>
      </w:pPr>
      <w:r>
        <w:rPr>
          <w:sz w:val="28"/>
        </w:rPr>
        <w:t>Индивидуальный предприниматель</w:t>
      </w:r>
      <w:r w:rsidRPr="00D17467">
        <w:rPr>
          <w:w w:val="95"/>
          <w:sz w:val="28"/>
        </w:rPr>
        <w:tab/>
      </w:r>
      <w:r>
        <w:rPr>
          <w:sz w:val="28"/>
        </w:rPr>
        <w:t xml:space="preserve">А.А. </w:t>
      </w:r>
      <w:proofErr w:type="spellStart"/>
      <w:r>
        <w:rPr>
          <w:sz w:val="28"/>
        </w:rPr>
        <w:t>Кизим</w:t>
      </w:r>
      <w:proofErr w:type="spellEnd"/>
    </w:p>
    <w:p w:rsidR="002E700F" w:rsidRPr="00D17467" w:rsidRDefault="002E700F" w:rsidP="002E700F">
      <w:pPr>
        <w:tabs>
          <w:tab w:val="left" w:pos="7381"/>
        </w:tabs>
        <w:ind w:left="707"/>
        <w:jc w:val="center"/>
        <w:rPr>
          <w:sz w:val="28"/>
          <w:szCs w:val="28"/>
        </w:rPr>
      </w:pPr>
    </w:p>
    <w:p w:rsidR="002E700F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Pr="008F7A78" w:rsidRDefault="002E700F" w:rsidP="002E700F">
      <w:pPr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2E700F" w:rsidRPr="008F7A78" w:rsidRDefault="002E700F" w:rsidP="002E700F">
      <w:pPr>
        <w:jc w:val="center"/>
        <w:rPr>
          <w:b/>
          <w:sz w:val="32"/>
          <w:szCs w:val="24"/>
        </w:rPr>
      </w:pPr>
      <w:r w:rsidRPr="00B47224">
        <w:rPr>
          <w:b/>
          <w:sz w:val="28"/>
        </w:rPr>
        <w:t>Боровичи- 2022г.</w:t>
      </w:r>
      <w:r w:rsidRPr="008F7A78">
        <w:rPr>
          <w:b/>
          <w:sz w:val="28"/>
          <w:szCs w:val="28"/>
        </w:rPr>
        <w:t xml:space="preserve">     </w:t>
      </w:r>
    </w:p>
    <w:p w:rsidR="002E700F" w:rsidRPr="008F7A78" w:rsidRDefault="002E700F" w:rsidP="002E700F">
      <w:pPr>
        <w:ind w:firstLine="709"/>
        <w:sectPr w:rsidR="002E700F" w:rsidRPr="008F7A78" w:rsidSect="002E700F">
          <w:headerReference w:type="default" r:id="rId19"/>
          <w:headerReference w:type="first" r:id="rId20"/>
          <w:pgSz w:w="11907" w:h="16840" w:code="9"/>
          <w:pgMar w:top="709" w:right="680" w:bottom="851" w:left="1418" w:header="720" w:footer="221" w:gutter="0"/>
          <w:pgNumType w:start="1"/>
          <w:cols w:space="720"/>
          <w:titlePg/>
        </w:sect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783F8B" w:rsidP="00C77AFD">
      <w:pPr>
        <w:tabs>
          <w:tab w:val="left" w:pos="421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925B8D" wp14:editId="40E661B7">
            <wp:extent cx="6274822" cy="8896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7022" cy="88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783F8B" w:rsidP="00C77AFD">
      <w:pPr>
        <w:tabs>
          <w:tab w:val="left" w:pos="421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5A71B9" wp14:editId="3259B9DC">
            <wp:extent cx="6022254" cy="8477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5361" cy="84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D1222C" w:rsidP="00C77AFD">
      <w:pPr>
        <w:tabs>
          <w:tab w:val="left" w:pos="4218"/>
        </w:tabs>
        <w:jc w:val="center"/>
        <w:rPr>
          <w:sz w:val="24"/>
          <w:szCs w:val="24"/>
        </w:rPr>
      </w:pPr>
    </w:p>
    <w:p w:rsidR="00D1222C" w:rsidRDefault="00783F8B" w:rsidP="00C77AFD">
      <w:pPr>
        <w:tabs>
          <w:tab w:val="left" w:pos="421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91C6A09" wp14:editId="558BCC70">
            <wp:extent cx="6190483" cy="886293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3129" cy="88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2C" w:rsidRPr="00C77AFD" w:rsidRDefault="00D1222C" w:rsidP="00783F8B">
      <w:pPr>
        <w:tabs>
          <w:tab w:val="left" w:pos="4218"/>
        </w:tabs>
        <w:rPr>
          <w:sz w:val="24"/>
          <w:szCs w:val="24"/>
        </w:rPr>
      </w:pPr>
    </w:p>
    <w:sectPr w:rsidR="00D1222C" w:rsidRPr="00C77AFD" w:rsidSect="0033793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67" w:right="707" w:bottom="1134" w:left="1134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28B" w:rsidRDefault="003E628B" w:rsidP="00A7315D">
      <w:r>
        <w:separator/>
      </w:r>
    </w:p>
  </w:endnote>
  <w:endnote w:type="continuationSeparator" w:id="0">
    <w:p w:rsidR="003E628B" w:rsidRDefault="003E628B" w:rsidP="00A73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Condense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abel">
    <w:altName w:val="Arial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">
    <w:charset w:val="00"/>
    <w:family w:val="swiss"/>
    <w:pitch w:val="variable"/>
    <w:sig w:usb0="00000203" w:usb1="00000000" w:usb2="00000000" w:usb3="00000000" w:csb0="00000005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GOST Common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NewRomanPSMT">
    <w:altName w:val="Times New Roman"/>
    <w:charset w:val="CC"/>
    <w:family w:val="roman"/>
    <w:pitch w:val="variable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Default="003E628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20" w:type="dxa"/>
      <w:tblInd w:w="-227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67"/>
      <w:gridCol w:w="567"/>
      <w:gridCol w:w="567"/>
      <w:gridCol w:w="851"/>
      <w:gridCol w:w="567"/>
      <w:gridCol w:w="6067"/>
      <w:gridCol w:w="567"/>
    </w:tblGrid>
    <w:tr w:rsidR="003E628B" w:rsidRPr="003D5CDA">
      <w:trPr>
        <w:trHeight w:hRule="exact" w:val="280"/>
      </w:trPr>
      <w:tc>
        <w:tcPr>
          <w:tcW w:w="567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  <w:ind w:right="360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606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3E628B" w:rsidRPr="00A1244F" w:rsidRDefault="003E628B" w:rsidP="00A1244F">
          <w:pPr>
            <w:spacing w:before="229"/>
            <w:jc w:val="center"/>
            <w:rPr>
              <w:b/>
              <w:bCs/>
            </w:rPr>
          </w:pPr>
          <w:r w:rsidRPr="00433273">
            <w:rPr>
              <w:bCs/>
              <w:spacing w:val="-1"/>
              <w:sz w:val="24"/>
              <w:szCs w:val="28"/>
            </w:rPr>
            <w:t xml:space="preserve">Муниципальный контракт № </w:t>
          </w:r>
          <w:r>
            <w:rPr>
              <w:sz w:val="24"/>
              <w:szCs w:val="24"/>
            </w:rPr>
            <w:t>32</w:t>
          </w:r>
          <w:r w:rsidRPr="00433273">
            <w:rPr>
              <w:sz w:val="24"/>
              <w:szCs w:val="28"/>
            </w:rPr>
            <w:t xml:space="preserve"> от 0</w:t>
          </w:r>
          <w:r>
            <w:rPr>
              <w:sz w:val="24"/>
              <w:szCs w:val="28"/>
            </w:rPr>
            <w:t>4.05</w:t>
          </w:r>
          <w:r w:rsidRPr="00433273">
            <w:rPr>
              <w:sz w:val="24"/>
              <w:szCs w:val="28"/>
            </w:rPr>
            <w:t>.202</w:t>
          </w:r>
          <w:r>
            <w:rPr>
              <w:sz w:val="24"/>
              <w:szCs w:val="28"/>
            </w:rPr>
            <w:t>2</w:t>
          </w:r>
          <w:r w:rsidRPr="00433273">
            <w:rPr>
              <w:sz w:val="24"/>
              <w:szCs w:val="28"/>
            </w:rPr>
            <w:t>г</w:t>
          </w:r>
          <w:r w:rsidRPr="00433273">
            <w:rPr>
              <w:sz w:val="28"/>
              <w:szCs w:val="28"/>
            </w:rPr>
            <w:t>.</w:t>
          </w:r>
        </w:p>
        <w:p w:rsidR="003E628B" w:rsidRPr="00041BD4" w:rsidRDefault="003E628B" w:rsidP="00DB0D38">
          <w:pPr>
            <w:pStyle w:val="a8"/>
            <w:spacing w:line="192" w:lineRule="auto"/>
            <w:jc w:val="center"/>
            <w:rPr>
              <w:spacing w:val="20"/>
              <w:sz w:val="22"/>
              <w:szCs w:val="22"/>
            </w:rPr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</w:tcBorders>
        </w:tcPr>
        <w:p w:rsidR="003E628B" w:rsidRPr="00041BD4" w:rsidRDefault="003E628B" w:rsidP="00F45B98">
          <w:pPr>
            <w:pStyle w:val="a8"/>
            <w:spacing w:before="60"/>
            <w:rPr>
              <w:sz w:val="18"/>
              <w:szCs w:val="18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3814CBA1" wp14:editId="10D4AB05">
                    <wp:simplePos x="0" y="0"/>
                    <wp:positionH relativeFrom="column">
                      <wp:posOffset>-6642100</wp:posOffset>
                    </wp:positionH>
                    <wp:positionV relativeFrom="paragraph">
                      <wp:posOffset>-9591675</wp:posOffset>
                    </wp:positionV>
                    <wp:extent cx="7013575" cy="10143490"/>
                    <wp:effectExtent l="15875" t="9525" r="9525" b="10160"/>
                    <wp:wrapNone/>
                    <wp:docPr id="1" name="Group 1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10143490"/>
                              <a:chOff x="412" y="408"/>
                              <a:chExt cx="11045" cy="15974"/>
                            </a:xfrm>
                          </wpg:grpSpPr>
                          <wps:wsp>
                            <wps:cNvPr id="2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4" y="408"/>
                                <a:ext cx="10353" cy="1597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1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2" y="11502"/>
                                <a:ext cx="711" cy="4880"/>
                                <a:chOff x="441" y="11524"/>
                                <a:chExt cx="711" cy="4860"/>
                              </a:xfrm>
                            </wpg:grpSpPr>
                            <wps:wsp>
                              <wps:cNvPr id="9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" y="11524"/>
                                  <a:ext cx="690" cy="4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Line 179"/>
                              <wps:cNvCnPr/>
                              <wps:spPr bwMode="auto">
                                <a:xfrm>
                                  <a:off x="756" y="11524"/>
                                  <a:ext cx="0" cy="48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80"/>
                              <wps:cNvCnPr/>
                              <wps:spPr bwMode="auto">
                                <a:xfrm flipH="1">
                                  <a:off x="443" y="14944"/>
                                  <a:ext cx="6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81"/>
                              <wps:cNvCnPr/>
                              <wps:spPr bwMode="auto">
                                <a:xfrm flipH="1">
                                  <a:off x="443" y="12915"/>
                                  <a:ext cx="7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Text Box 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" y="15018"/>
                                  <a:ext cx="227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E628B" w:rsidRPr="00041BD4" w:rsidRDefault="003E628B" w:rsidP="00F45B98">
                                    <w:r w:rsidRPr="00041BD4">
                                      <w:t>Инв. № подл.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Text Box 1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" y="13016"/>
                                  <a:ext cx="227" cy="1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E628B" w:rsidRPr="00041BD4" w:rsidRDefault="003E628B" w:rsidP="00F45B98">
                                    <w:r w:rsidRPr="00041BD4">
                                      <w:t xml:space="preserve">    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" y="11608"/>
                                  <a:ext cx="193" cy="1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E628B" w:rsidRPr="00DB0D38" w:rsidRDefault="003E628B" w:rsidP="00F45B98">
                                    <w:proofErr w:type="spellStart"/>
                                    <w:r w:rsidRPr="00DB0D38">
                                      <w:t>Взам</w:t>
                                    </w:r>
                                    <w:proofErr w:type="spellEnd"/>
                                    <w:r w:rsidRPr="00DB0D38">
                                      <w:t>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814CBA1" id="Group 175" o:spid="_x0000_s1032" style="position:absolute;margin-left:-523pt;margin-top:-755.25pt;width:552.25pt;height:798.7pt;z-index:251657728" coordorigin="412,408" coordsize="11045,15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">
                    <v:rect id="Rectangle 176" o:spid="_x0000_s1033" style="position:absolute;left:1104;top:408;width:10353;height:15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YcMA&#10;AADaAAAADwAAAGRycy9kb3ducmV2LnhtbESPQWsCMRSE7wX/Q3iCl6LZShFZjSJCQbBQuiro7ZE8&#10;dxc3L2sSdf33TaHQ4zAz3zDzZWcbcScfascK3kYZCGLtTM2lgv3uYzgFESKywcYxKXhSgOWi9zLH&#10;3LgHf9O9iKVIEA45KqhibHMpg67IYhi5ljh5Z+ctxiR9KY3HR4LbRo6zbCIt1pwWKmxpXZG+FDer&#10;4PV9Ys3heH36U7E9Hr6mevUZtFKDfreagYjUxf/wX3tjFIzh90q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YcMAAADaAAAADwAAAAAAAAAAAAAAAACYAgAAZHJzL2Rv&#10;d25yZXYueG1sUEsFBgAAAAAEAAQA9QAAAIgDAAAAAA==&#10;" filled="f" strokeweight="1.5pt"/>
                    <v:group id="Group 177" o:spid="_x0000_s1034" style="position:absolute;left:412;top:11502;width:711;height:4880" coordorigin="441,11524" coordsize="711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rect id="Rectangle 178" o:spid="_x0000_s1035" style="position:absolute;left:441;top:11524;width:69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tEMMA&#10;AADaAAAADwAAAGRycy9kb3ducmV2LnhtbESPT4vCMBTE7wt+h/AEL6KpCqJdo4i6sHgQ/AO7x0fz&#10;ti02LyWJWv30RhD2OMzMb5jZojGVuJLzpWUFg34CgjizuuRcwen41ZuA8AFZY2WZFNzJw2Le+phh&#10;qu2N93Q9hFxECPsUFRQh1KmUPivIoO/bmjh6f9YZDFG6XGqHtwg3lRwmyVgaLDkuFFjTqqDsfLgY&#10;BfXPCs1mJ8PW3UeP38tpt14nXaU67Wb5CSJQE/7D7/a3VjCF15V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tEMMAAADaAAAADwAAAAAAAAAAAAAAAACYAgAAZHJzL2Rv&#10;d25yZXYueG1sUEsFBgAAAAAEAAQA9QAAAIgDAAAAAA==&#10;" strokeweight="1.5pt"/>
                      <v:line id="Line 179" o:spid="_x0000_s1036" style="position:absolute;visibility:visible;mso-wrap-style:square" from="756,11524" to="756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UbsQAAADbAAAADwAAAGRycy9kb3ducmV2LnhtbESPQWvCQBCF7wX/wzIFb3XTCkVSVxHB&#10;Kt4ai9DbkB2TNNnZuLvR9N93DoXeZnhv3vtmuR5dp24UYuPZwPMsA0VcettwZeDztHtagIoJ2WLn&#10;mQz8UIT1avKwxNz6O3/QrUiVkhCOORqoU+pzrWNZk8M48z2xaBcfHCZZQ6VtwLuEu06/ZNmrdtiw&#10;NNTY07amsi0GZ+A8FPz13e5Ch8P7fn85X9s4PxozfRw3b6ASjenf/Hd9sIIv9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RRuxAAAANsAAAAPAAAAAAAAAAAA&#10;AAAAAKECAABkcnMvZG93bnJldi54bWxQSwUGAAAAAAQABAD5AAAAkgMAAAAA&#10;" strokeweight="1.5pt"/>
                      <v:line id="Line 180" o:spid="_x0000_s1037" style="position:absolute;flip:x;visibility:visible;mso-wrap-style:square" from="443,14944" to="1140,1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778EAAADbAAAADwAAAGRycy9kb3ducmV2LnhtbERPPWvDMBDdA/kP4gLdEjkeTHGjhBII&#10;JLRD6ga6HtbZMrVORlJs999HhUK3e7zP2x1m24uRfOgcK9huMhDEtdMdtwpun6f1M4gQkTX2jknB&#10;DwU47JeLHZbaTfxBYxVbkUI4lKjAxDiUUobakMWwcQNx4hrnLcYEfSu1xymF217mWVZIix2nBoMD&#10;HQ3V39XdKpCXt+nqT/mtaZvz4L4u5r2YZqWeVvPrC4hIc/wX/7nPOs3fwu8v6QC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bvvwQAAANsAAAAPAAAAAAAAAAAAAAAA&#10;AKECAABkcnMvZG93bnJldi54bWxQSwUGAAAAAAQABAD5AAAAjwMAAAAA&#10;" strokeweight="1.5pt"/>
                      <v:line id="Line 181" o:spid="_x0000_s1038" style="position:absolute;flip:x;visibility:visible;mso-wrap-style:square" from="443,12915" to="1152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slmMAAAADbAAAADwAAAGRycy9kb3ducmV2LnhtbERPS4vCMBC+L/gfwgje1tQeRKpRRBCU&#10;9bA+wOvQTJtiMylJtN1/v1lY8DYf33NWm8G24kU+NI4VzKYZCOLS6YZrBbfr/nMBIkRkja1jUvBD&#10;ATbr0ccKC+16PtPrEmuRQjgUqMDE2BVShtKQxTB1HXHiKuctxgR9LbXHPoXbVuZZNpcWG04NBjva&#10;GSofl6dVII9f/bff57eqrg6dux/Nad4PSk3Gw3YJItIQ3+J/90Gn+Tn8/ZIOk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7JZjAAAAA2wAAAA8AAAAAAAAAAAAAAAAA&#10;oQIAAGRycy9kb3ducmV2LnhtbFBLBQYAAAAABAAEAPkAAACOAwAAAAA=&#10;" strokeweight="1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2" o:spid="_x0000_s1039" type="#_x0000_t202" style="position:absolute;left:483;top:15018;width:22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m6r8A&#10;AADbAAAADwAAAGRycy9kb3ducmV2LnhtbERPS4vCMBC+C/6HMMJeZE19stRGKQsuXm09eBya6QOb&#10;SWmytfvvN4LgbT6+5yTH0bRioN41lhUsFxEI4sLqhisF1/z0+QXCeWSNrWVS8EcOjofpJMFY2wdf&#10;aMh8JUIIuxgV1N53sZSuqMmgW9iOOHCl7Q36APtK6h4fIdy0chVFO2mw4dBQY0ffNRX37NcoGLc2&#10;O3cuT3e4LLP54G8/ab5R6mM2pnsQnkb/Fr/cZx3mr+H5SzhAH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cObqvwAAANsAAAAPAAAAAAAAAAAAAAAAAJgCAABkcnMvZG93bnJl&#10;di54bWxQSwUGAAAAAAQABAD1AAAAhAMAAAAA&#10;" stroked="f">
                        <v:textbox style="layout-flow:vertical;mso-layout-flow-alt:bottom-to-top" inset="0,0,0,0">
                          <w:txbxContent>
                            <w:p w:rsidR="003E628B" w:rsidRPr="00041BD4" w:rsidRDefault="003E628B" w:rsidP="00F45B98">
                              <w:r w:rsidRPr="00041BD4">
                                <w:t>Инв. № подл.</w:t>
                              </w:r>
                            </w:p>
                          </w:txbxContent>
                        </v:textbox>
                      </v:shape>
                      <v:shape id="Text Box 183" o:spid="_x0000_s1040" type="#_x0000_t202" style="position:absolute;left:483;top:13016;width:227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+nsAA&#10;AADbAAAADwAAAGRycy9kb3ducmV2LnhtbERPS2vCQBC+F/wPywi9FLNJ0VCiawiCxWsTDz0O2ckD&#10;s7Mhu8b033cLBW/z8T3nkC9mEDNNrresIIliEMS11T23Cq7VefMBwnlkjYNlUvBDDvLj6uWAmbYP&#10;/qK59K0IIewyVNB5P2ZSurojgy6yI3HgGjsZ9AFOrdQTPkK4GeR7HKfSYM+hocORTh3Vt/JuFCw7&#10;W15GVxUpJk35Nvvvz6LaKvW6Xoo9CE+Lf4r/3Rcd5m/h75dw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l+nsAAAADbAAAADwAAAAAAAAAAAAAAAACYAgAAZHJzL2Rvd25y&#10;ZXYueG1sUEsFBgAAAAAEAAQA9QAAAIUDAAAAAA==&#10;" stroked="f">
                        <v:textbox style="layout-flow:vertical;mso-layout-flow-alt:bottom-to-top" inset="0,0,0,0">
                          <w:txbxContent>
                            <w:p w:rsidR="003E628B" w:rsidRPr="00041BD4" w:rsidRDefault="003E628B" w:rsidP="00F45B98">
                              <w:r w:rsidRPr="00041BD4">
                                <w:t xml:space="preserve">    Подп. и дата</w:t>
                              </w:r>
                            </w:p>
                          </w:txbxContent>
                        </v:textbox>
                      </v:shape>
                      <v:shape id="Text Box 184" o:spid="_x0000_s1041" type="#_x0000_t202" style="position:absolute;left:482;top:11608;width:19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bBcAA&#10;AADbAAAADwAAAGRycy9kb3ducmV2LnhtbERPS2vCQBC+C/6HZYRexGxSqkh0DUGweG3iweOQnTww&#10;Oxuya0z/fbdQ6G0+vuccs9n0YqLRdZYVJFEMgriyuuNGwa28bPYgnEfW2FsmBd/kIDstF0dMtX3x&#10;F02Fb0QIYZeigtb7IZXSVS0ZdJEdiANX29GgD3BspB7xFcJNL9/jeCcNdhwaWhzo3FL1KJ5Gwby1&#10;xXVwZb7DpC7Wk79/5uWHUm+rOT+A8DT7f/Gf+6rD/C38/hIOk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XbBcAAAADbAAAADwAAAAAAAAAAAAAAAACYAgAAZHJzL2Rvd25y&#10;ZXYueG1sUEsFBgAAAAAEAAQA9QAAAIUDAAAAAA==&#10;" stroked="f">
                        <v:textbox style="layout-flow:vertical;mso-layout-flow-alt:bottom-to-top" inset="0,0,0,0">
                          <w:txbxContent>
                            <w:p w:rsidR="003E628B" w:rsidRPr="00DB0D38" w:rsidRDefault="003E628B" w:rsidP="00F45B98">
                              <w:proofErr w:type="spellStart"/>
                              <w:r w:rsidRPr="00DB0D38">
                                <w:t>Взам</w:t>
                              </w:r>
                              <w:proofErr w:type="spellEnd"/>
                              <w:r w:rsidRPr="00DB0D38">
                                <w:t>. инв. №</w:t>
                              </w:r>
                            </w:p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  <w:r w:rsidRPr="00041BD4">
            <w:rPr>
              <w:sz w:val="18"/>
              <w:szCs w:val="18"/>
            </w:rPr>
            <w:t>Лист</w:t>
          </w:r>
        </w:p>
      </w:tc>
    </w:tr>
    <w:tr w:rsidR="003E628B" w:rsidRPr="003D5CDA">
      <w:trPr>
        <w:trHeight w:hRule="exact" w:val="280"/>
      </w:trPr>
      <w:tc>
        <w:tcPr>
          <w:tcW w:w="567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  <w:tc>
        <w:tcPr>
          <w:tcW w:w="6067" w:type="dxa"/>
          <w:vMerge/>
          <w:tcBorders>
            <w:left w:val="single" w:sz="12" w:space="0" w:color="auto"/>
          </w:tcBorders>
        </w:tcPr>
        <w:p w:rsidR="003E628B" w:rsidRPr="00041BD4" w:rsidRDefault="003E628B" w:rsidP="00F45B98">
          <w:pPr>
            <w:pStyle w:val="a8"/>
            <w:spacing w:line="192" w:lineRule="auto"/>
            <w:rPr>
              <w:spacing w:val="20"/>
              <w:sz w:val="28"/>
            </w:rPr>
          </w:pPr>
        </w:p>
      </w:tc>
      <w:tc>
        <w:tcPr>
          <w:tcW w:w="567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3E628B" w:rsidRPr="00DB1543" w:rsidRDefault="003E628B" w:rsidP="001B71F7">
          <w:pPr>
            <w:tabs>
              <w:tab w:val="center" w:pos="4677"/>
              <w:tab w:val="right" w:pos="9355"/>
            </w:tabs>
            <w:ind w:left="720"/>
            <w:jc w:val="center"/>
          </w:pPr>
        </w:p>
      </w:tc>
    </w:tr>
    <w:tr w:rsidR="003E628B">
      <w:trPr>
        <w:trHeight w:hRule="exact" w:val="280"/>
      </w:trPr>
      <w:tc>
        <w:tcPr>
          <w:tcW w:w="56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z w:val="18"/>
              <w:szCs w:val="18"/>
            </w:rPr>
          </w:pPr>
          <w:r w:rsidRPr="00041BD4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pacing w:val="-12"/>
              <w:sz w:val="18"/>
              <w:szCs w:val="18"/>
            </w:rPr>
          </w:pPr>
          <w:proofErr w:type="spellStart"/>
          <w:r w:rsidRPr="00041BD4">
            <w:rPr>
              <w:spacing w:val="-12"/>
              <w:sz w:val="18"/>
              <w:szCs w:val="18"/>
            </w:rPr>
            <w:t>Кол.уч</w:t>
          </w:r>
          <w:proofErr w:type="spellEnd"/>
          <w:r w:rsidRPr="00041BD4">
            <w:rPr>
              <w:spacing w:val="-12"/>
              <w:sz w:val="18"/>
              <w:szCs w:val="18"/>
            </w:rPr>
            <w:t>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z w:val="18"/>
              <w:szCs w:val="18"/>
            </w:rPr>
          </w:pPr>
          <w:r w:rsidRPr="00041BD4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pacing w:val="-4"/>
              <w:sz w:val="18"/>
              <w:szCs w:val="18"/>
            </w:rPr>
          </w:pPr>
          <w:r w:rsidRPr="00041BD4">
            <w:rPr>
              <w:spacing w:val="-4"/>
              <w:sz w:val="18"/>
              <w:szCs w:val="18"/>
            </w:rPr>
            <w:t>№док.</w:t>
          </w:r>
        </w:p>
      </w:tc>
      <w:tc>
        <w:tcPr>
          <w:tcW w:w="851" w:type="dxa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z w:val="18"/>
              <w:szCs w:val="18"/>
            </w:rPr>
          </w:pPr>
          <w:r w:rsidRPr="00041BD4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:rsidR="003E628B" w:rsidRPr="00041BD4" w:rsidRDefault="003E628B" w:rsidP="003E7B6A">
          <w:pPr>
            <w:pStyle w:val="a8"/>
            <w:jc w:val="center"/>
            <w:rPr>
              <w:sz w:val="18"/>
              <w:szCs w:val="18"/>
            </w:rPr>
          </w:pPr>
          <w:r w:rsidRPr="00041BD4">
            <w:rPr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left w:val="single" w:sz="12" w:space="0" w:color="auto"/>
          </w:tcBorders>
        </w:tcPr>
        <w:p w:rsidR="003E628B" w:rsidRPr="00041BD4" w:rsidRDefault="003E628B" w:rsidP="00F45B98">
          <w:pPr>
            <w:pStyle w:val="a8"/>
            <w:spacing w:line="192" w:lineRule="auto"/>
            <w:rPr>
              <w:spacing w:val="20"/>
              <w:sz w:val="28"/>
            </w:rPr>
          </w:pPr>
        </w:p>
      </w:tc>
      <w:tc>
        <w:tcPr>
          <w:tcW w:w="567" w:type="dxa"/>
          <w:vMerge/>
          <w:tcBorders>
            <w:top w:val="single" w:sz="12" w:space="0" w:color="auto"/>
            <w:left w:val="single" w:sz="12" w:space="0" w:color="auto"/>
          </w:tcBorders>
        </w:tcPr>
        <w:p w:rsidR="003E628B" w:rsidRPr="00041BD4" w:rsidRDefault="003E628B" w:rsidP="00F45B98">
          <w:pPr>
            <w:pStyle w:val="a8"/>
          </w:pPr>
        </w:p>
      </w:tc>
    </w:tr>
  </w:tbl>
  <w:p w:rsidR="003E628B" w:rsidRDefault="003E628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28" w:type="dxa"/>
      <w:tblBorders>
        <w:top w:val="single" w:sz="12" w:space="0" w:color="auto"/>
        <w:insideH w:val="single" w:sz="6" w:space="0" w:color="auto"/>
        <w:insideV w:val="single" w:sz="12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77"/>
      <w:gridCol w:w="577"/>
      <w:gridCol w:w="576"/>
      <w:gridCol w:w="576"/>
      <w:gridCol w:w="865"/>
      <w:gridCol w:w="576"/>
      <w:gridCol w:w="3901"/>
      <w:gridCol w:w="822"/>
      <w:gridCol w:w="821"/>
      <w:gridCol w:w="915"/>
    </w:tblGrid>
    <w:tr w:rsidR="003E628B" w:rsidRPr="004E6579" w:rsidTr="00F5022B">
      <w:trPr>
        <w:cantSplit/>
        <w:trHeight w:hRule="exact" w:val="202"/>
      </w:trPr>
      <w:tc>
        <w:tcPr>
          <w:tcW w:w="10206" w:type="dxa"/>
          <w:gridSpan w:val="10"/>
          <w:tcBorders>
            <w:top w:val="nil"/>
            <w:left w:val="nil"/>
            <w:bottom w:val="nil"/>
            <w:right w:val="nil"/>
          </w:tcBorders>
        </w:tcPr>
        <w:p w:rsidR="003E628B" w:rsidRPr="004E6579" w:rsidRDefault="003E628B" w:rsidP="00AB2945">
          <w:pPr>
            <w:pStyle w:val="a8"/>
            <w:rPr>
              <w:rFonts w:ascii="Arial" w:hAnsi="Arial" w:cs="Arial"/>
              <w:spacing w:val="-12"/>
            </w:rPr>
          </w:pPr>
        </w:p>
      </w:tc>
    </w:tr>
    <w:tr w:rsidR="003E628B" w:rsidRPr="00A1244F" w:rsidTr="00F5022B">
      <w:trPr>
        <w:cantSplit/>
        <w:trHeight w:hRule="exact" w:val="294"/>
      </w:trPr>
      <w:tc>
        <w:tcPr>
          <w:tcW w:w="577" w:type="dxa"/>
          <w:tcBorders>
            <w:top w:val="single" w:sz="12" w:space="0" w:color="auto"/>
            <w:left w:val="nil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7" w:type="dxa"/>
          <w:tcBorders>
            <w:top w:val="single" w:sz="12" w:space="0" w:color="auto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12" w:space="0" w:color="auto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12" w:space="0" w:color="auto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865" w:type="dxa"/>
          <w:tcBorders>
            <w:top w:val="single" w:sz="12" w:space="0" w:color="auto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12" w:space="0" w:color="auto"/>
            <w:bottom w:val="single" w:sz="6" w:space="0" w:color="auto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6459" w:type="dxa"/>
          <w:gridSpan w:val="4"/>
          <w:vMerge w:val="restart"/>
          <w:tcBorders>
            <w:top w:val="single" w:sz="12" w:space="0" w:color="auto"/>
            <w:bottom w:val="single" w:sz="6" w:space="0" w:color="auto"/>
          </w:tcBorders>
          <w:vAlign w:val="center"/>
        </w:tcPr>
        <w:p w:rsidR="003E628B" w:rsidRPr="00A1244F" w:rsidRDefault="003E628B" w:rsidP="00AB2945">
          <w:pPr>
            <w:spacing w:before="229"/>
            <w:jc w:val="center"/>
            <w:rPr>
              <w:b/>
              <w:bCs/>
            </w:rPr>
          </w:pPr>
          <w:r w:rsidRPr="00433273">
            <w:rPr>
              <w:bCs/>
              <w:spacing w:val="-1"/>
              <w:sz w:val="24"/>
              <w:szCs w:val="28"/>
            </w:rPr>
            <w:t xml:space="preserve">Муниципальный контракт № </w:t>
          </w:r>
          <w:r w:rsidRPr="00433273"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t>2</w:t>
          </w:r>
          <w:r w:rsidRPr="00433273">
            <w:rPr>
              <w:sz w:val="24"/>
              <w:szCs w:val="28"/>
            </w:rPr>
            <w:t xml:space="preserve"> от 0</w:t>
          </w:r>
          <w:r>
            <w:rPr>
              <w:sz w:val="24"/>
              <w:szCs w:val="28"/>
            </w:rPr>
            <w:t>4</w:t>
          </w:r>
          <w:r w:rsidRPr="00433273">
            <w:rPr>
              <w:sz w:val="24"/>
              <w:szCs w:val="28"/>
            </w:rPr>
            <w:t>.</w:t>
          </w:r>
          <w:r>
            <w:rPr>
              <w:sz w:val="24"/>
              <w:szCs w:val="28"/>
            </w:rPr>
            <w:t>05.2022</w:t>
          </w:r>
          <w:r w:rsidRPr="00433273">
            <w:rPr>
              <w:sz w:val="24"/>
              <w:szCs w:val="28"/>
            </w:rPr>
            <w:t>г</w:t>
          </w:r>
          <w:r w:rsidRPr="00433273">
            <w:rPr>
              <w:sz w:val="28"/>
              <w:szCs w:val="28"/>
            </w:rPr>
            <w:t>.</w:t>
          </w:r>
        </w:p>
        <w:p w:rsidR="003E628B" w:rsidRPr="00A1244F" w:rsidRDefault="003E628B" w:rsidP="00AB2945">
          <w:pPr>
            <w:jc w:val="center"/>
            <w:rPr>
              <w:b/>
              <w:bCs/>
            </w:rPr>
          </w:pPr>
        </w:p>
        <w:p w:rsidR="003E628B" w:rsidRPr="00A1244F" w:rsidRDefault="003E628B" w:rsidP="00AB2945">
          <w:pPr>
            <w:pStyle w:val="af9"/>
            <w:spacing w:before="69"/>
            <w:ind w:left="822"/>
            <w:jc w:val="center"/>
          </w:pPr>
        </w:p>
      </w:tc>
    </w:tr>
    <w:tr w:rsidR="003E628B" w:rsidRPr="00A1244F" w:rsidTr="00F5022B">
      <w:trPr>
        <w:cantSplit/>
        <w:trHeight w:hRule="exact" w:val="294"/>
      </w:trPr>
      <w:tc>
        <w:tcPr>
          <w:tcW w:w="577" w:type="dxa"/>
          <w:tcBorders>
            <w:top w:val="single" w:sz="6" w:space="0" w:color="auto"/>
            <w:left w:val="nil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7" w:type="dxa"/>
          <w:tcBorders>
            <w:top w:val="single" w:sz="6" w:space="0" w:color="auto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6" w:space="0" w:color="auto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6" w:space="0" w:color="auto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865" w:type="dxa"/>
          <w:tcBorders>
            <w:top w:val="single" w:sz="6" w:space="0" w:color="auto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576" w:type="dxa"/>
          <w:tcBorders>
            <w:top w:val="single" w:sz="6" w:space="0" w:color="auto"/>
            <w:bottom w:val="nil"/>
          </w:tcBorders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6459" w:type="dxa"/>
          <w:gridSpan w:val="4"/>
          <w:vMerge/>
          <w:tcBorders>
            <w:top w:val="single" w:sz="6" w:space="0" w:color="auto"/>
          </w:tcBorders>
        </w:tcPr>
        <w:p w:rsidR="003E628B" w:rsidRPr="00A1244F" w:rsidRDefault="003E628B" w:rsidP="00AB2945">
          <w:pPr>
            <w:pStyle w:val="a8"/>
            <w:spacing w:line="192" w:lineRule="auto"/>
            <w:jc w:val="center"/>
          </w:pPr>
        </w:p>
      </w:tc>
    </w:tr>
    <w:tr w:rsidR="003E628B" w:rsidRPr="004E6579" w:rsidTr="00F5022B">
      <w:trPr>
        <w:cantSplit/>
        <w:trHeight w:hRule="exact" w:val="294"/>
      </w:trPr>
      <w:tc>
        <w:tcPr>
          <w:tcW w:w="577" w:type="dxa"/>
          <w:tcBorders>
            <w:top w:val="single" w:sz="12" w:space="0" w:color="auto"/>
            <w:left w:val="nil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Изм.</w:t>
          </w:r>
        </w:p>
      </w:tc>
      <w:tc>
        <w:tcPr>
          <w:tcW w:w="577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pacing w:val="-12"/>
              <w:sz w:val="18"/>
              <w:szCs w:val="18"/>
            </w:rPr>
          </w:pPr>
          <w:proofErr w:type="spellStart"/>
          <w:r w:rsidRPr="00DC7A46">
            <w:rPr>
              <w:spacing w:val="-12"/>
              <w:sz w:val="18"/>
              <w:szCs w:val="18"/>
            </w:rPr>
            <w:t>Кол.уч</w:t>
          </w:r>
          <w:proofErr w:type="spellEnd"/>
          <w:r w:rsidRPr="00DC7A46">
            <w:rPr>
              <w:spacing w:val="-12"/>
              <w:sz w:val="18"/>
              <w:szCs w:val="18"/>
            </w:rPr>
            <w:t>.</w:t>
          </w:r>
        </w:p>
      </w:tc>
      <w:tc>
        <w:tcPr>
          <w:tcW w:w="576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Лист</w:t>
          </w:r>
        </w:p>
      </w:tc>
      <w:tc>
        <w:tcPr>
          <w:tcW w:w="576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pacing w:val="-4"/>
              <w:sz w:val="18"/>
              <w:szCs w:val="18"/>
            </w:rPr>
          </w:pPr>
          <w:r w:rsidRPr="00DC7A46">
            <w:rPr>
              <w:spacing w:val="-4"/>
              <w:sz w:val="18"/>
              <w:szCs w:val="18"/>
            </w:rPr>
            <w:t>№док.</w:t>
          </w:r>
        </w:p>
      </w:tc>
      <w:tc>
        <w:tcPr>
          <w:tcW w:w="865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Подп.</w:t>
          </w:r>
        </w:p>
      </w:tc>
      <w:tc>
        <w:tcPr>
          <w:tcW w:w="576" w:type="dxa"/>
          <w:tcBorders>
            <w:top w:val="single" w:sz="12" w:space="0" w:color="auto"/>
            <w:bottom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Дата</w:t>
          </w:r>
        </w:p>
      </w:tc>
      <w:tc>
        <w:tcPr>
          <w:tcW w:w="6459" w:type="dxa"/>
          <w:gridSpan w:val="4"/>
          <w:vMerge/>
          <w:tcBorders>
            <w:bottom w:val="single" w:sz="12" w:space="0" w:color="auto"/>
          </w:tcBorders>
        </w:tcPr>
        <w:p w:rsidR="003E628B" w:rsidRPr="00DC7A46" w:rsidRDefault="003E628B" w:rsidP="00AB2945">
          <w:pPr>
            <w:pStyle w:val="a8"/>
            <w:spacing w:line="192" w:lineRule="auto"/>
            <w:jc w:val="center"/>
            <w:rPr>
              <w:sz w:val="22"/>
              <w:szCs w:val="22"/>
            </w:rPr>
          </w:pPr>
        </w:p>
      </w:tc>
    </w:tr>
    <w:tr w:rsidR="003E628B" w:rsidRPr="004E6579" w:rsidTr="00F5022B">
      <w:trPr>
        <w:cantSplit/>
        <w:trHeight w:hRule="exact" w:val="294"/>
      </w:trPr>
      <w:tc>
        <w:tcPr>
          <w:tcW w:w="1154" w:type="dxa"/>
          <w:gridSpan w:val="2"/>
          <w:tcBorders>
            <w:left w:val="nil"/>
          </w:tcBorders>
          <w:vAlign w:val="center"/>
        </w:tcPr>
        <w:p w:rsidR="003E628B" w:rsidRPr="00DC7A46" w:rsidRDefault="003E628B" w:rsidP="00AB2945">
          <w:pPr>
            <w:pStyle w:val="a8"/>
            <w:ind w:left="114"/>
            <w:rPr>
              <w:spacing w:val="-4"/>
              <w:sz w:val="18"/>
              <w:szCs w:val="18"/>
            </w:rPr>
          </w:pPr>
          <w:proofErr w:type="spellStart"/>
          <w:r w:rsidRPr="00DC7A46">
            <w:rPr>
              <w:spacing w:val="-4"/>
              <w:sz w:val="18"/>
              <w:szCs w:val="18"/>
            </w:rPr>
            <w:t>Разраб</w:t>
          </w:r>
          <w:proofErr w:type="spellEnd"/>
          <w:r w:rsidRPr="00DC7A46">
            <w:rPr>
              <w:spacing w:val="-4"/>
              <w:sz w:val="18"/>
              <w:szCs w:val="18"/>
            </w:rPr>
            <w:t>.</w:t>
          </w:r>
        </w:p>
      </w:tc>
      <w:tc>
        <w:tcPr>
          <w:tcW w:w="1152" w:type="dxa"/>
          <w:gridSpan w:val="2"/>
          <w:vAlign w:val="center"/>
        </w:tcPr>
        <w:p w:rsidR="003E628B" w:rsidRPr="00DC7A46" w:rsidRDefault="003E628B" w:rsidP="00AB2945">
          <w:pPr>
            <w:pStyle w:val="a8"/>
            <w:rPr>
              <w:spacing w:val="-4"/>
              <w:sz w:val="18"/>
              <w:szCs w:val="18"/>
            </w:rPr>
          </w:pPr>
          <w:proofErr w:type="spellStart"/>
          <w:r>
            <w:rPr>
              <w:spacing w:val="-4"/>
              <w:sz w:val="18"/>
              <w:szCs w:val="18"/>
            </w:rPr>
            <w:t>Кизим</w:t>
          </w:r>
          <w:proofErr w:type="spellEnd"/>
          <w:r>
            <w:rPr>
              <w:spacing w:val="-4"/>
              <w:sz w:val="18"/>
              <w:szCs w:val="18"/>
            </w:rPr>
            <w:t xml:space="preserve"> А.А.</w:t>
          </w:r>
        </w:p>
      </w:tc>
      <w:tc>
        <w:tcPr>
          <w:tcW w:w="865" w:type="dxa"/>
          <w:vAlign w:val="center"/>
        </w:tcPr>
        <w:p w:rsidR="003E628B" w:rsidRPr="00DC7A46" w:rsidRDefault="003E628B" w:rsidP="00AB2945">
          <w:pPr>
            <w:pStyle w:val="a8"/>
            <w:rPr>
              <w:spacing w:val="-20"/>
              <w:sz w:val="18"/>
              <w:szCs w:val="18"/>
            </w:rPr>
          </w:pPr>
        </w:p>
      </w:tc>
      <w:tc>
        <w:tcPr>
          <w:tcW w:w="576" w:type="dxa"/>
        </w:tcPr>
        <w:p w:rsidR="003E628B" w:rsidRPr="00DC7A46" w:rsidRDefault="003E628B" w:rsidP="00B47224">
          <w:pPr>
            <w:pStyle w:val="a8"/>
            <w:rPr>
              <w:spacing w:val="-20"/>
              <w:sz w:val="18"/>
              <w:szCs w:val="18"/>
            </w:rPr>
          </w:pPr>
          <w:r>
            <w:rPr>
              <w:spacing w:val="-20"/>
              <w:sz w:val="18"/>
              <w:szCs w:val="18"/>
            </w:rPr>
            <w:t>06..2022</w:t>
          </w:r>
        </w:p>
      </w:tc>
      <w:tc>
        <w:tcPr>
          <w:tcW w:w="3901" w:type="dxa"/>
          <w:vMerge w:val="restart"/>
          <w:tcBorders>
            <w:top w:val="single" w:sz="12" w:space="0" w:color="auto"/>
          </w:tcBorders>
          <w:vAlign w:val="center"/>
        </w:tcPr>
        <w:p w:rsidR="003E628B" w:rsidRDefault="003E628B" w:rsidP="00AB2945">
          <w:pPr>
            <w:pStyle w:val="a8"/>
            <w:spacing w:line="192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Проект межевания территории</w:t>
          </w:r>
        </w:p>
        <w:p w:rsidR="003E628B" w:rsidRPr="00DC7A46" w:rsidRDefault="003E628B" w:rsidP="00AB2945">
          <w:pPr>
            <w:pStyle w:val="a8"/>
            <w:spacing w:line="192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Основная часть</w:t>
          </w:r>
        </w:p>
      </w:tc>
      <w:tc>
        <w:tcPr>
          <w:tcW w:w="822" w:type="dxa"/>
          <w:tcBorders>
            <w:bottom w:val="nil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Стадия</w:t>
          </w:r>
        </w:p>
      </w:tc>
      <w:tc>
        <w:tcPr>
          <w:tcW w:w="821" w:type="dxa"/>
          <w:tcBorders>
            <w:bottom w:val="nil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Лист</w:t>
          </w:r>
        </w:p>
      </w:tc>
      <w:tc>
        <w:tcPr>
          <w:tcW w:w="915" w:type="dxa"/>
          <w:tcBorders>
            <w:bottom w:val="nil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Листов</w:t>
          </w:r>
        </w:p>
      </w:tc>
    </w:tr>
    <w:tr w:rsidR="003E628B" w:rsidRPr="004E6579" w:rsidTr="00F5022B">
      <w:trPr>
        <w:cantSplit/>
        <w:trHeight w:hRule="exact" w:val="294"/>
      </w:trPr>
      <w:tc>
        <w:tcPr>
          <w:tcW w:w="1154" w:type="dxa"/>
          <w:gridSpan w:val="2"/>
          <w:tcBorders>
            <w:left w:val="nil"/>
          </w:tcBorders>
          <w:vAlign w:val="center"/>
        </w:tcPr>
        <w:p w:rsidR="003E628B" w:rsidRPr="00DC7A46" w:rsidRDefault="003E628B" w:rsidP="00AB2945">
          <w:pPr>
            <w:pStyle w:val="a8"/>
            <w:ind w:left="114"/>
            <w:rPr>
              <w:spacing w:val="-4"/>
              <w:sz w:val="18"/>
              <w:szCs w:val="18"/>
            </w:rPr>
          </w:pPr>
          <w:r w:rsidRPr="00DC7A46">
            <w:rPr>
              <w:spacing w:val="-4"/>
              <w:sz w:val="18"/>
              <w:szCs w:val="18"/>
            </w:rPr>
            <w:t>Проверил</w:t>
          </w:r>
        </w:p>
      </w:tc>
      <w:tc>
        <w:tcPr>
          <w:tcW w:w="1152" w:type="dxa"/>
          <w:gridSpan w:val="2"/>
          <w:vAlign w:val="center"/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  <w:proofErr w:type="spellStart"/>
          <w:r>
            <w:rPr>
              <w:spacing w:val="-4"/>
              <w:sz w:val="18"/>
              <w:szCs w:val="18"/>
            </w:rPr>
            <w:t>Кизим</w:t>
          </w:r>
          <w:proofErr w:type="spellEnd"/>
          <w:r>
            <w:rPr>
              <w:spacing w:val="-4"/>
              <w:sz w:val="18"/>
              <w:szCs w:val="18"/>
            </w:rPr>
            <w:t xml:space="preserve"> А.А</w:t>
          </w:r>
        </w:p>
      </w:tc>
      <w:tc>
        <w:tcPr>
          <w:tcW w:w="865" w:type="dxa"/>
          <w:vAlign w:val="center"/>
        </w:tcPr>
        <w:p w:rsidR="003E628B" w:rsidRPr="00DC7A46" w:rsidRDefault="003E628B" w:rsidP="00AB2945">
          <w:pPr>
            <w:pStyle w:val="a8"/>
            <w:rPr>
              <w:spacing w:val="-20"/>
              <w:sz w:val="18"/>
              <w:szCs w:val="18"/>
            </w:rPr>
          </w:pPr>
        </w:p>
      </w:tc>
      <w:tc>
        <w:tcPr>
          <w:tcW w:w="576" w:type="dxa"/>
        </w:tcPr>
        <w:p w:rsidR="003E628B" w:rsidRPr="00DC7A46" w:rsidRDefault="003E628B" w:rsidP="00B47224">
          <w:pPr>
            <w:pStyle w:val="a8"/>
            <w:rPr>
              <w:spacing w:val="-20"/>
              <w:sz w:val="18"/>
              <w:szCs w:val="18"/>
            </w:rPr>
          </w:pPr>
          <w:r>
            <w:rPr>
              <w:spacing w:val="-20"/>
              <w:sz w:val="18"/>
              <w:szCs w:val="18"/>
            </w:rPr>
            <w:t>06..2022</w:t>
          </w:r>
        </w:p>
      </w:tc>
      <w:tc>
        <w:tcPr>
          <w:tcW w:w="3901" w:type="dxa"/>
          <w:vMerge/>
        </w:tcPr>
        <w:p w:rsidR="003E628B" w:rsidRPr="00DC7A46" w:rsidRDefault="003E628B" w:rsidP="00AB2945">
          <w:pPr>
            <w:pStyle w:val="a8"/>
            <w:spacing w:line="192" w:lineRule="auto"/>
            <w:jc w:val="center"/>
            <w:rPr>
              <w:sz w:val="26"/>
            </w:rPr>
          </w:pPr>
        </w:p>
      </w:tc>
      <w:tc>
        <w:tcPr>
          <w:tcW w:w="822" w:type="dxa"/>
          <w:tcBorders>
            <w:top w:val="single" w:sz="12" w:space="0" w:color="auto"/>
            <w:bottom w:val="nil"/>
            <w:right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П</w:t>
          </w:r>
          <w:r>
            <w:rPr>
              <w:sz w:val="18"/>
              <w:szCs w:val="18"/>
            </w:rPr>
            <w:t>МТ</w:t>
          </w:r>
        </w:p>
      </w:tc>
      <w:tc>
        <w:tcPr>
          <w:tcW w:w="821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  <w:r w:rsidRPr="00DC7A46">
            <w:rPr>
              <w:sz w:val="18"/>
              <w:szCs w:val="18"/>
            </w:rPr>
            <w:t>1</w:t>
          </w:r>
        </w:p>
      </w:tc>
      <w:tc>
        <w:tcPr>
          <w:tcW w:w="915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:rsidR="003E628B" w:rsidRPr="00F93384" w:rsidRDefault="003E628B" w:rsidP="00AB2945">
          <w:pPr>
            <w:pStyle w:val="a8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30</w:t>
          </w:r>
        </w:p>
        <w:p w:rsidR="003E628B" w:rsidRPr="00DC7A46" w:rsidRDefault="003E628B" w:rsidP="00AB2945">
          <w:pPr>
            <w:pStyle w:val="a8"/>
            <w:jc w:val="center"/>
            <w:rPr>
              <w:sz w:val="18"/>
              <w:szCs w:val="18"/>
            </w:rPr>
          </w:pPr>
        </w:p>
      </w:tc>
    </w:tr>
    <w:tr w:rsidR="003E628B" w:rsidRPr="004E6579" w:rsidTr="00F5022B">
      <w:trPr>
        <w:cantSplit/>
        <w:trHeight w:hRule="exact" w:val="294"/>
      </w:trPr>
      <w:tc>
        <w:tcPr>
          <w:tcW w:w="1154" w:type="dxa"/>
          <w:gridSpan w:val="2"/>
          <w:tcBorders>
            <w:left w:val="nil"/>
          </w:tcBorders>
          <w:vAlign w:val="center"/>
        </w:tcPr>
        <w:p w:rsidR="003E628B" w:rsidRPr="00DC7A46" w:rsidRDefault="003E628B" w:rsidP="00AB2945">
          <w:pPr>
            <w:pStyle w:val="a8"/>
            <w:ind w:left="114"/>
            <w:rPr>
              <w:spacing w:val="-4"/>
              <w:sz w:val="18"/>
              <w:szCs w:val="18"/>
            </w:rPr>
          </w:pPr>
        </w:p>
      </w:tc>
      <w:tc>
        <w:tcPr>
          <w:tcW w:w="1152" w:type="dxa"/>
          <w:gridSpan w:val="2"/>
          <w:vAlign w:val="center"/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</w:p>
      </w:tc>
      <w:tc>
        <w:tcPr>
          <w:tcW w:w="865" w:type="dxa"/>
          <w:vAlign w:val="center"/>
        </w:tcPr>
        <w:p w:rsidR="003E628B" w:rsidRPr="00DC7A46" w:rsidRDefault="003E628B" w:rsidP="00AB2945">
          <w:pPr>
            <w:pStyle w:val="a8"/>
            <w:rPr>
              <w:spacing w:val="-20"/>
              <w:sz w:val="18"/>
              <w:szCs w:val="18"/>
            </w:rPr>
          </w:pPr>
        </w:p>
      </w:tc>
      <w:tc>
        <w:tcPr>
          <w:tcW w:w="576" w:type="dxa"/>
        </w:tcPr>
        <w:p w:rsidR="003E628B" w:rsidRPr="00DC7A46" w:rsidRDefault="003E628B" w:rsidP="00AB2945">
          <w:pPr>
            <w:pStyle w:val="a8"/>
            <w:rPr>
              <w:spacing w:val="-20"/>
              <w:sz w:val="18"/>
              <w:szCs w:val="18"/>
            </w:rPr>
          </w:pPr>
        </w:p>
      </w:tc>
      <w:tc>
        <w:tcPr>
          <w:tcW w:w="3901" w:type="dxa"/>
          <w:vMerge/>
          <w:vAlign w:val="center"/>
        </w:tcPr>
        <w:p w:rsidR="003E628B" w:rsidRPr="00DC7A46" w:rsidRDefault="003E628B" w:rsidP="00AB2945">
          <w:pPr>
            <w:pStyle w:val="a8"/>
            <w:spacing w:line="192" w:lineRule="auto"/>
            <w:jc w:val="center"/>
            <w:rPr>
              <w:sz w:val="26"/>
            </w:rPr>
          </w:pPr>
        </w:p>
      </w:tc>
      <w:tc>
        <w:tcPr>
          <w:tcW w:w="2558" w:type="dxa"/>
          <w:gridSpan w:val="3"/>
          <w:vMerge w:val="restart"/>
          <w:tcBorders>
            <w:top w:val="single" w:sz="12" w:space="0" w:color="auto"/>
          </w:tcBorders>
          <w:vAlign w:val="center"/>
        </w:tcPr>
        <w:p w:rsidR="003E628B" w:rsidRPr="00DC7A46" w:rsidRDefault="003E628B" w:rsidP="00AB2945">
          <w:pPr>
            <w:pStyle w:val="a8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ИП </w:t>
          </w:r>
          <w:proofErr w:type="spellStart"/>
          <w:r>
            <w:rPr>
              <w:b/>
              <w:sz w:val="22"/>
              <w:szCs w:val="22"/>
            </w:rPr>
            <w:t>Кизим</w:t>
          </w:r>
          <w:proofErr w:type="spellEnd"/>
          <w:r>
            <w:rPr>
              <w:b/>
              <w:sz w:val="22"/>
              <w:szCs w:val="22"/>
            </w:rPr>
            <w:t xml:space="preserve"> А.А.</w:t>
          </w:r>
        </w:p>
      </w:tc>
    </w:tr>
    <w:tr w:rsidR="003E628B" w:rsidRPr="004E6579" w:rsidTr="00F5022B">
      <w:trPr>
        <w:cantSplit/>
        <w:trHeight w:hRule="exact" w:val="294"/>
      </w:trPr>
      <w:tc>
        <w:tcPr>
          <w:tcW w:w="1154" w:type="dxa"/>
          <w:gridSpan w:val="2"/>
          <w:tcBorders>
            <w:left w:val="nil"/>
          </w:tcBorders>
          <w:vAlign w:val="center"/>
        </w:tcPr>
        <w:p w:rsidR="003E628B" w:rsidRPr="00DC7A46" w:rsidRDefault="003E628B" w:rsidP="00AB2945">
          <w:pPr>
            <w:pStyle w:val="a8"/>
            <w:ind w:left="114"/>
            <w:rPr>
              <w:spacing w:val="-4"/>
              <w:sz w:val="18"/>
              <w:szCs w:val="18"/>
            </w:rPr>
          </w:pPr>
          <w:r w:rsidRPr="00DC7A46">
            <w:rPr>
              <w:spacing w:val="-4"/>
              <w:sz w:val="18"/>
              <w:szCs w:val="18"/>
            </w:rPr>
            <w:t>ГИП</w:t>
          </w:r>
        </w:p>
      </w:tc>
      <w:tc>
        <w:tcPr>
          <w:tcW w:w="1152" w:type="dxa"/>
          <w:gridSpan w:val="2"/>
          <w:vAlign w:val="center"/>
        </w:tcPr>
        <w:p w:rsidR="003E628B" w:rsidRPr="00DC7A46" w:rsidRDefault="003E628B" w:rsidP="00AB2945">
          <w:pPr>
            <w:pStyle w:val="a8"/>
            <w:rPr>
              <w:sz w:val="18"/>
              <w:szCs w:val="18"/>
            </w:rPr>
          </w:pPr>
          <w:proofErr w:type="spellStart"/>
          <w:r>
            <w:rPr>
              <w:spacing w:val="-4"/>
              <w:sz w:val="18"/>
              <w:szCs w:val="18"/>
            </w:rPr>
            <w:t>Кизим</w:t>
          </w:r>
          <w:proofErr w:type="spellEnd"/>
          <w:r>
            <w:rPr>
              <w:spacing w:val="-4"/>
              <w:sz w:val="18"/>
              <w:szCs w:val="18"/>
            </w:rPr>
            <w:t xml:space="preserve"> А.А</w:t>
          </w:r>
        </w:p>
      </w:tc>
      <w:tc>
        <w:tcPr>
          <w:tcW w:w="865" w:type="dxa"/>
          <w:vAlign w:val="center"/>
        </w:tcPr>
        <w:p w:rsidR="003E628B" w:rsidRPr="00046C10" w:rsidRDefault="003E628B" w:rsidP="00AB2945">
          <w:pPr>
            <w:pStyle w:val="a8"/>
            <w:rPr>
              <w:rFonts w:ascii="Arial" w:hAnsi="Arial" w:cs="Arial"/>
              <w:spacing w:val="-20"/>
              <w:sz w:val="18"/>
              <w:szCs w:val="18"/>
            </w:rPr>
          </w:pPr>
        </w:p>
      </w:tc>
      <w:tc>
        <w:tcPr>
          <w:tcW w:w="576" w:type="dxa"/>
        </w:tcPr>
        <w:p w:rsidR="003E628B" w:rsidRPr="00B47224" w:rsidRDefault="003E628B" w:rsidP="00B47224">
          <w:pPr>
            <w:pStyle w:val="a8"/>
            <w:rPr>
              <w:spacing w:val="-20"/>
              <w:sz w:val="18"/>
              <w:szCs w:val="18"/>
            </w:rPr>
          </w:pPr>
          <w:r>
            <w:rPr>
              <w:spacing w:val="-20"/>
              <w:sz w:val="18"/>
              <w:szCs w:val="18"/>
            </w:rPr>
            <w:t>06</w:t>
          </w:r>
          <w:r w:rsidRPr="00B47224">
            <w:rPr>
              <w:spacing w:val="-20"/>
              <w:sz w:val="18"/>
              <w:szCs w:val="18"/>
            </w:rPr>
            <w:t>..2022</w:t>
          </w:r>
        </w:p>
      </w:tc>
      <w:tc>
        <w:tcPr>
          <w:tcW w:w="3901" w:type="dxa"/>
          <w:vMerge/>
        </w:tcPr>
        <w:p w:rsidR="003E628B" w:rsidRDefault="003E628B" w:rsidP="00AB2945">
          <w:pPr>
            <w:pStyle w:val="a8"/>
            <w:spacing w:line="192" w:lineRule="auto"/>
            <w:jc w:val="center"/>
            <w:rPr>
              <w:sz w:val="26"/>
            </w:rPr>
          </w:pPr>
        </w:p>
      </w:tc>
      <w:tc>
        <w:tcPr>
          <w:tcW w:w="2558" w:type="dxa"/>
          <w:gridSpan w:val="3"/>
          <w:vMerge/>
        </w:tcPr>
        <w:p w:rsidR="003E628B" w:rsidRDefault="003E628B" w:rsidP="00AB2945">
          <w:pPr>
            <w:pStyle w:val="a8"/>
            <w:rPr>
              <w:b/>
              <w:spacing w:val="-20"/>
              <w:sz w:val="26"/>
            </w:rPr>
          </w:pPr>
        </w:p>
      </w:tc>
    </w:tr>
    <w:tr w:rsidR="003E628B" w:rsidRPr="004E6579" w:rsidTr="00F5022B">
      <w:trPr>
        <w:cantSplit/>
        <w:trHeight w:hRule="exact" w:val="294"/>
      </w:trPr>
      <w:tc>
        <w:tcPr>
          <w:tcW w:w="1154" w:type="dxa"/>
          <w:gridSpan w:val="2"/>
          <w:tcBorders>
            <w:left w:val="nil"/>
          </w:tcBorders>
          <w:vAlign w:val="center"/>
        </w:tcPr>
        <w:p w:rsidR="003E628B" w:rsidRPr="00046C10" w:rsidRDefault="003E628B" w:rsidP="00AB2945">
          <w:pPr>
            <w:pStyle w:val="a8"/>
            <w:rPr>
              <w:rFonts w:ascii="Arial" w:hAnsi="Arial" w:cs="Arial"/>
              <w:spacing w:val="-4"/>
              <w:sz w:val="18"/>
              <w:szCs w:val="18"/>
            </w:rPr>
          </w:pPr>
        </w:p>
      </w:tc>
      <w:tc>
        <w:tcPr>
          <w:tcW w:w="1152" w:type="dxa"/>
          <w:gridSpan w:val="2"/>
          <w:vAlign w:val="center"/>
        </w:tcPr>
        <w:p w:rsidR="003E628B" w:rsidRPr="00046C10" w:rsidRDefault="003E628B" w:rsidP="00AB2945">
          <w:pPr>
            <w:pStyle w:val="a8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865" w:type="dxa"/>
          <w:vAlign w:val="center"/>
        </w:tcPr>
        <w:p w:rsidR="003E628B" w:rsidRPr="00046C10" w:rsidRDefault="003E628B" w:rsidP="00AB2945">
          <w:pPr>
            <w:pStyle w:val="a8"/>
            <w:rPr>
              <w:rFonts w:ascii="Arial" w:hAnsi="Arial" w:cs="Arial"/>
              <w:spacing w:val="-20"/>
              <w:sz w:val="18"/>
              <w:szCs w:val="18"/>
            </w:rPr>
          </w:pPr>
        </w:p>
      </w:tc>
      <w:tc>
        <w:tcPr>
          <w:tcW w:w="576" w:type="dxa"/>
        </w:tcPr>
        <w:p w:rsidR="003E628B" w:rsidRPr="00046C10" w:rsidRDefault="003E628B" w:rsidP="00AB2945">
          <w:pPr>
            <w:pStyle w:val="a8"/>
            <w:rPr>
              <w:rFonts w:ascii="Arial" w:hAnsi="Arial" w:cs="Arial"/>
              <w:spacing w:val="-20"/>
              <w:sz w:val="18"/>
              <w:szCs w:val="18"/>
            </w:rPr>
          </w:pPr>
        </w:p>
      </w:tc>
      <w:tc>
        <w:tcPr>
          <w:tcW w:w="3901" w:type="dxa"/>
          <w:vMerge/>
          <w:tcBorders>
            <w:bottom w:val="nil"/>
          </w:tcBorders>
        </w:tcPr>
        <w:p w:rsidR="003E628B" w:rsidRDefault="003E628B" w:rsidP="00AB2945">
          <w:pPr>
            <w:pStyle w:val="a8"/>
            <w:spacing w:line="192" w:lineRule="auto"/>
            <w:jc w:val="center"/>
            <w:rPr>
              <w:sz w:val="26"/>
            </w:rPr>
          </w:pPr>
        </w:p>
      </w:tc>
      <w:tc>
        <w:tcPr>
          <w:tcW w:w="2558" w:type="dxa"/>
          <w:gridSpan w:val="3"/>
          <w:vMerge/>
          <w:tcBorders>
            <w:bottom w:val="nil"/>
          </w:tcBorders>
        </w:tcPr>
        <w:p w:rsidR="003E628B" w:rsidRDefault="003E628B" w:rsidP="00AB2945">
          <w:pPr>
            <w:pStyle w:val="a8"/>
            <w:rPr>
              <w:b/>
              <w:spacing w:val="-20"/>
              <w:sz w:val="26"/>
            </w:rPr>
          </w:pPr>
        </w:p>
      </w:tc>
    </w:tr>
  </w:tbl>
  <w:p w:rsidR="003E628B" w:rsidRDefault="003E628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28B" w:rsidRDefault="003E628B" w:rsidP="00A7315D">
      <w:r>
        <w:separator/>
      </w:r>
    </w:p>
  </w:footnote>
  <w:footnote w:type="continuationSeparator" w:id="0">
    <w:p w:rsidR="003E628B" w:rsidRDefault="003E628B" w:rsidP="00A73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Pr="003A3AF1" w:rsidRDefault="003E628B" w:rsidP="008F7A78">
    <w:pPr>
      <w:framePr w:h="1337" w:hRule="exact" w:hSpace="180" w:wrap="around" w:vAnchor="page" w:hAnchor="page" w:x="1486" w:y="526"/>
      <w:jc w:val="center"/>
      <w:rPr>
        <w:rFonts w:ascii="Arial" w:hAnsi="Arial" w:cs="Arial"/>
        <w:sz w:val="24"/>
        <w:szCs w:val="24"/>
      </w:rPr>
    </w:pPr>
  </w:p>
  <w:p w:rsidR="003E628B" w:rsidRPr="008F7A78" w:rsidRDefault="003E628B" w:rsidP="00A70FDC">
    <w:pPr>
      <w:pStyle w:val="a6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6790495" wp14:editId="4BB1C243">
              <wp:simplePos x="0" y="0"/>
              <wp:positionH relativeFrom="column">
                <wp:posOffset>13970</wp:posOffset>
              </wp:positionH>
              <wp:positionV relativeFrom="paragraph">
                <wp:posOffset>1289049</wp:posOffset>
              </wp:positionV>
              <wp:extent cx="6200775" cy="0"/>
              <wp:effectExtent l="0" t="0" r="9525" b="19050"/>
              <wp:wrapNone/>
              <wp:docPr id="77" name="AutoShap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07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1A1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8" o:spid="_x0000_s1026" type="#_x0000_t32" style="position:absolute;margin-left:1.1pt;margin-top:101.5pt;width:488.2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GVIQIAAD4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D766106" wp14:editId="41751778">
              <wp:simplePos x="0" y="0"/>
              <wp:positionH relativeFrom="column">
                <wp:posOffset>-576580</wp:posOffset>
              </wp:positionH>
              <wp:positionV relativeFrom="paragraph">
                <wp:posOffset>-209550</wp:posOffset>
              </wp:positionV>
              <wp:extent cx="6991350" cy="10191750"/>
              <wp:effectExtent l="4445" t="9525" r="14605" b="0"/>
              <wp:wrapNone/>
              <wp:docPr id="3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350" cy="10191750"/>
                        <a:chOff x="437" y="379"/>
                        <a:chExt cx="10907" cy="16017"/>
                      </a:xfrm>
                    </wpg:grpSpPr>
                    <wps:wsp>
                      <wps:cNvPr id="38" name="Rectangle 108"/>
                      <wps:cNvSpPr>
                        <a:spLocks noChangeArrowheads="1"/>
                      </wps:cNvSpPr>
                      <wps:spPr bwMode="auto">
                        <a:xfrm>
                          <a:off x="1089" y="379"/>
                          <a:ext cx="10255" cy="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437" y="11605"/>
                          <a:ext cx="652" cy="4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28B" w:rsidRDefault="003E628B" w:rsidP="00FC254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66106" id="Group 107" o:spid="_x0000_s1026" style="position:absolute;left:0;text-align:left;margin-left:-45.4pt;margin-top:-16.5pt;width:550.5pt;height:802.5pt;z-index:251661824" coordorigin="437,379" coordsize="10907,1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">
              <v:rect id="Rectangle 108" o:spid="_x0000_s1027" style="position:absolute;left:1089;top:379;width:10255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Uc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mP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q1RwgAAANsAAAAPAAAAAAAAAAAAAAAAAJgCAABkcnMvZG93&#10;bnJldi54bWxQSwUGAAAAAAQABAD1AAAAhwMAAAAA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8" type="#_x0000_t202" style="position:absolute;left:437;top:11605;width:652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IZ8IA&#10;AADbAAAADwAAAGRycy9kb3ducmV2LnhtbESPQWsCMRSE70L/Q3gFL1KztSJ1NYoIgnjr6t4fm2d2&#10;6eYlbOK69tc3hYLHYWa+Ydbbwbaipy40jhW8TzMQxJXTDRsFl/Ph7RNEiMgaW8ek4EEBtpuX0Rpz&#10;7e78RX0RjUgQDjkqqGP0uZShqslimDpPnLyr6yzGJDsjdYf3BLetnGXZQlpsOC3U6GlfU/Vd3KyC&#10;gudlf2Rz+ok++Nmk3N1OS6PU+HXYrUBEGuIz/N8+agUfS/j7k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whnwgAAANsAAAAPAAAAAAAAAAAAAAAAAJgCAABkcnMvZG93&#10;bnJldi54bWxQSwUGAAAAAAQABAD1AAAAhwMAAAAA&#10;" filled="f" stroked="f" strokeweight="1.5pt">
                <v:textbox inset="0,0,0,0">
                  <w:txbxContent>
                    <w:p w:rsidR="003E628B" w:rsidRDefault="003E628B" w:rsidP="00FC254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Default="003E628B" w:rsidP="00172125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122CD6" wp14:editId="084EEA35">
              <wp:simplePos x="0" y="0"/>
              <wp:positionH relativeFrom="column">
                <wp:posOffset>-27305</wp:posOffset>
              </wp:positionH>
              <wp:positionV relativeFrom="paragraph">
                <wp:posOffset>1346200</wp:posOffset>
              </wp:positionV>
              <wp:extent cx="6191250" cy="9525"/>
              <wp:effectExtent l="0" t="0" r="19050" b="28575"/>
              <wp:wrapNone/>
              <wp:docPr id="73" name="AutoShap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912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637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7" o:spid="_x0000_s1026" type="#_x0000_t32" style="position:absolute;margin-left:-2.15pt;margin-top:106pt;width:487.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567BAC46" wp14:editId="618CDC09">
              <wp:simplePos x="0" y="0"/>
              <wp:positionH relativeFrom="column">
                <wp:posOffset>-576580</wp:posOffset>
              </wp:positionH>
              <wp:positionV relativeFrom="paragraph">
                <wp:posOffset>-209550</wp:posOffset>
              </wp:positionV>
              <wp:extent cx="6991350" cy="10191750"/>
              <wp:effectExtent l="0" t="0" r="19050" b="0"/>
              <wp:wrapNone/>
              <wp:docPr id="70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350" cy="10191750"/>
                        <a:chOff x="437" y="379"/>
                        <a:chExt cx="10907" cy="16017"/>
                      </a:xfrm>
                    </wpg:grpSpPr>
                    <wps:wsp>
                      <wps:cNvPr id="71" name="Rectangle 108"/>
                      <wps:cNvSpPr>
                        <a:spLocks noChangeArrowheads="1"/>
                      </wps:cNvSpPr>
                      <wps:spPr bwMode="auto">
                        <a:xfrm>
                          <a:off x="1089" y="379"/>
                          <a:ext cx="10255" cy="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437" y="11605"/>
                          <a:ext cx="652" cy="4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28B" w:rsidRDefault="003E628B" w:rsidP="0033789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7BAC46" id="_x0000_s1029" style="position:absolute;margin-left:-45.4pt;margin-top:-16.5pt;width:550.5pt;height:802.5pt;z-index:251654656" coordorigin="437,379" coordsize="10907,1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">
              <v:rect id="Rectangle 108" o:spid="_x0000_s1030" style="position:absolute;left:1089;top:379;width:10255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9DMUA&#10;AADbAAAADwAAAGRycy9kb3ducmV2LnhtbESPQWsCMRSE7wX/Q3hCL0WzSlFZjSJCQWhBulXQ2yN5&#10;7i5uXrZJquu/b4RCj8PMfMMsVp1txJV8qB0rGA0zEMTamZpLBfuvt8EMRIjIBhvHpOBOAVbL3tMC&#10;c+Nu/EnXIpYiQTjkqKCKsc2lDLoii2HoWuLknZ23GJP0pTQebwluGznOsom0WHNaqLClTUX6UvxY&#10;BS+vE2sOx++7PxXvx8NuptcfQSv13O/WcxCRuvgf/mtvjYLpCB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r0MxQAAANsAAAAPAAAAAAAAAAAAAAAAAJgCAABkcnMv&#10;ZG93bnJldi54bWxQSwUGAAAAAAQABAD1AAAAigMAAAAA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31" type="#_x0000_t202" style="position:absolute;left:437;top:11605;width:652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j1sIA&#10;AADbAAAADwAAAGRycy9kb3ducmV2LnhtbESPQWsCMRSE7wX/Q3iFXkrNuoja1ShSKIg3V70/Ns/s&#10;0s1L2MR121/fCILHYWa+YVabwbaipy40jhVMxhkI4srpho2C0/H7YwEiRGSNrWNS8EsBNuvRywoL&#10;7W58oL6MRiQIhwIV1DH6QspQ1WQxjJ0nTt7FdRZjkp2RusNbgttW5lk2kxYbTgs1evqqqfopr1ZB&#10;ydNzv2Oz/4s++Pz9vL3uP41Sb6/Ddgki0hCf4Ud7pxXMc7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SPWwgAAANsAAAAPAAAAAAAAAAAAAAAAAJgCAABkcnMvZG93&#10;bnJldi54bWxQSwUGAAAAAAQABAD1AAAAhwMAAAAA&#10;" filled="f" stroked="f" strokeweight="1.5pt">
                <v:textbox inset="0,0,0,0">
                  <w:txbxContent>
                    <w:p w:rsidR="003E628B" w:rsidRDefault="003E628B" w:rsidP="0033789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00F" w:rsidRPr="003A3AF1" w:rsidRDefault="002E700F" w:rsidP="008F7A78">
    <w:pPr>
      <w:framePr w:h="1337" w:hRule="exact" w:hSpace="180" w:wrap="around" w:vAnchor="page" w:hAnchor="page" w:x="1486" w:y="526"/>
      <w:jc w:val="center"/>
      <w:rPr>
        <w:rFonts w:ascii="Arial" w:hAnsi="Arial" w:cs="Arial"/>
        <w:sz w:val="24"/>
        <w:szCs w:val="24"/>
      </w:rPr>
    </w:pPr>
  </w:p>
  <w:p w:rsidR="002E700F" w:rsidRPr="008F7A78" w:rsidRDefault="002E700F" w:rsidP="00A70FDC">
    <w:pPr>
      <w:pStyle w:val="a6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968" behindDoc="0" locked="0" layoutInCell="1" allowOverlap="1" wp14:anchorId="7A019E4C" wp14:editId="2B22B3DC">
              <wp:simplePos x="0" y="0"/>
              <wp:positionH relativeFrom="column">
                <wp:posOffset>13970</wp:posOffset>
              </wp:positionH>
              <wp:positionV relativeFrom="paragraph">
                <wp:posOffset>1289049</wp:posOffset>
              </wp:positionV>
              <wp:extent cx="6200775" cy="0"/>
              <wp:effectExtent l="0" t="0" r="9525" b="19050"/>
              <wp:wrapNone/>
              <wp:docPr id="5" name="AutoShap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07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2CA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8" o:spid="_x0000_s1026" type="#_x0000_t32" style="position:absolute;margin-left:1.1pt;margin-top:101.5pt;width:488.25pt;height:0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XA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6D5AC846" wp14:editId="4EC21EF6">
              <wp:simplePos x="0" y="0"/>
              <wp:positionH relativeFrom="column">
                <wp:posOffset>-576580</wp:posOffset>
              </wp:positionH>
              <wp:positionV relativeFrom="paragraph">
                <wp:posOffset>-209550</wp:posOffset>
              </wp:positionV>
              <wp:extent cx="6991350" cy="10191750"/>
              <wp:effectExtent l="4445" t="9525" r="14605" b="0"/>
              <wp:wrapNone/>
              <wp:docPr id="6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350" cy="10191750"/>
                        <a:chOff x="437" y="379"/>
                        <a:chExt cx="10907" cy="16017"/>
                      </a:xfrm>
                    </wpg:grpSpPr>
                    <wps:wsp>
                      <wps:cNvPr id="26" name="Rectangle 108"/>
                      <wps:cNvSpPr>
                        <a:spLocks noChangeArrowheads="1"/>
                      </wps:cNvSpPr>
                      <wps:spPr bwMode="auto">
                        <a:xfrm>
                          <a:off x="1089" y="379"/>
                          <a:ext cx="10255" cy="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437" y="11605"/>
                          <a:ext cx="652" cy="4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00F" w:rsidRDefault="002E700F" w:rsidP="00FC254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5AC846" id="_x0000_s1032" style="position:absolute;left:0;text-align:left;margin-left:-45.4pt;margin-top:-16.5pt;width:550.5pt;height:802.5pt;z-index:251668992" coordorigin="437,379" coordsize="10907,1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">
              <v:rect id="Rectangle 108" o:spid="_x0000_s1033" style="position:absolute;left:1089;top:379;width:10255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KZcUA&#10;AADbAAAADwAAAGRycy9kb3ducmV2LnhtbESPQWsCMRSE74L/ITyhl6LZiiyyNYoIBaGF0lXB3h7J&#10;6+7SzcuaRF3/vSkUPA4z8w2zWPW2FRfyoXGs4GWSgSDWzjRcKdjv3sZzECEiG2wdk4IbBVgth4MF&#10;FsZd+YsuZaxEgnAoUEEdY1dIGXRNFsPEdcTJ+3HeYkzSV9J4vCa4beU0y3JpseG0UGNHm5r0b3m2&#10;Cp5nuTWH4+nmv8v34+FzrtcfQSv1NOrXryAi9fER/m9vjYJpDn9f0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AplxQAAANsAAAAPAAAAAAAAAAAAAAAAAJgCAABkcnMv&#10;ZG93bnJldi54bWxQSwUGAAAAAAQABAD1AAAAigMAAAAA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34" type="#_x0000_t202" style="position:absolute;left:437;top:11605;width:652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vU8IA&#10;AADbAAAADwAAAGRycy9kb3ducmV2LnhtbESPQWsCMRSE7wX/Q3iFXkrNuoja1ShSKIg3V70/Ns/s&#10;0s1L2MR121/fCILHYWa+YVabwbaipy40jhVMxhkI4srpho2C0/H7YwEiRGSNrWNS8EsBNuvRywoL&#10;7W58oL6MRiQIhwIV1DH6QspQ1WQxjJ0nTt7FdRZjkp2RusNbgttW5lk2kxYbTgs1evqqqfopr1ZB&#10;ydNzv2Oz/4s++Pz9vL3uP41Sb6/Ddgki0hCf4Ud7pxXkc7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a9TwgAAANsAAAAPAAAAAAAAAAAAAAAAAJgCAABkcnMvZG93&#10;bnJldi54bWxQSwUGAAAAAAQABAD1AAAAhwMAAAAA&#10;" filled="f" stroked="f" strokeweight="1.5pt">
                <v:textbox inset="0,0,0,0">
                  <w:txbxContent>
                    <w:p w:rsidR="002E700F" w:rsidRDefault="002E700F" w:rsidP="00FC254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00F" w:rsidRDefault="002E700F" w:rsidP="00172125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82AB530" wp14:editId="6975A28A">
              <wp:simplePos x="0" y="0"/>
              <wp:positionH relativeFrom="column">
                <wp:posOffset>-27305</wp:posOffset>
              </wp:positionH>
              <wp:positionV relativeFrom="paragraph">
                <wp:posOffset>1346200</wp:posOffset>
              </wp:positionV>
              <wp:extent cx="6191250" cy="9525"/>
              <wp:effectExtent l="0" t="0" r="19050" b="28575"/>
              <wp:wrapNone/>
              <wp:docPr id="28" name="AutoShap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912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954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7" o:spid="_x0000_s1026" type="#_x0000_t32" style="position:absolute;margin-left:-2.15pt;margin-top:106pt;width:487.5pt;height:.7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M9JgIAAEsEAAAOAAAAZHJzL2Uyb0RvYy54bWysVEuP2jAQvlfqf7ByhzwKL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0E9797F" wp14:editId="77E6F684">
              <wp:simplePos x="0" y="0"/>
              <wp:positionH relativeFrom="column">
                <wp:posOffset>-576580</wp:posOffset>
              </wp:positionH>
              <wp:positionV relativeFrom="paragraph">
                <wp:posOffset>-209550</wp:posOffset>
              </wp:positionV>
              <wp:extent cx="6991350" cy="10191750"/>
              <wp:effectExtent l="0" t="0" r="19050" b="0"/>
              <wp:wrapNone/>
              <wp:docPr id="29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350" cy="10191750"/>
                        <a:chOff x="437" y="379"/>
                        <a:chExt cx="10907" cy="16017"/>
                      </a:xfrm>
                    </wpg:grpSpPr>
                    <wps:wsp>
                      <wps:cNvPr id="30" name="Rectangle 108"/>
                      <wps:cNvSpPr>
                        <a:spLocks noChangeArrowheads="1"/>
                      </wps:cNvSpPr>
                      <wps:spPr bwMode="auto">
                        <a:xfrm>
                          <a:off x="1089" y="379"/>
                          <a:ext cx="10255" cy="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437" y="11605"/>
                          <a:ext cx="652" cy="4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700F" w:rsidRDefault="002E700F" w:rsidP="0033789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E9797F" id="_x0000_s1035" style="position:absolute;margin-left:-45.4pt;margin-top:-16.5pt;width:550.5pt;height:802.5pt;z-index:251665920" coordorigin="437,379" coordsize="10907,1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">
              <v:rect id="Rectangle 108" o:spid="_x0000_s1036" style="position:absolute;left:1089;top:379;width:10255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V8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u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KFXwgAAANsAAAAPAAAAAAAAAAAAAAAAAJgCAABkcnMvZG93&#10;bnJldi54bWxQSwUGAAAAAAQABAD1AAAAhwMAAAAA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37" type="#_x0000_t202" style="position:absolute;left:437;top:11605;width:652;height:4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EYcIA&#10;AADbAAAADwAAAGRycy9kb3ducmV2LnhtbESPQWsCMRSE74L/ITyhF6lZtUhdjSKFgnjrqvfH5pld&#10;3LyETVy3/nojFHocZuYbZr3tbSM6akPtWMF0koEgLp2u2Sg4Hb/fP0GEiKyxcUwKfinAdjMcrDHX&#10;7s4/1BXRiAThkKOCKkafSxnKiiyGifPEybu41mJMsjVSt3hPcNvIWZYtpMWa00KFnr4qKq/FzSoo&#10;+OPc7dkcHtEHPxufd7fD0ij1Nup3KxCR+vgf/mvvtYL5FF5f0g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QRhwgAAANsAAAAPAAAAAAAAAAAAAAAAAJgCAABkcnMvZG93&#10;bnJldi54bWxQSwUGAAAAAAQABAD1AAAAhwMAAAAA&#10;" filled="f" stroked="f" strokeweight="1.5pt">
                <v:textbox inset="0,0,0,0">
                  <w:txbxContent>
                    <w:p w:rsidR="002E700F" w:rsidRDefault="002E700F" w:rsidP="0033789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Default="003E628B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Default="003E628B" w:rsidP="003C324F">
    <w:pPr>
      <w:pStyle w:val="8"/>
      <w:framePr w:hSpace="0" w:wrap="auto" w:vAnchor="margin" w:hAnchor="text" w:yAlign="inline"/>
      <w:rPr>
        <w:rFonts w:ascii="Arial" w:hAnsi="Arial" w:cs="Arial"/>
        <w:sz w:val="16"/>
        <w:szCs w:val="16"/>
      </w:rPr>
    </w:pPr>
  </w:p>
  <w:p w:rsidR="003E628B" w:rsidRPr="00DC7A46" w:rsidRDefault="003E628B" w:rsidP="007D496B">
    <w:pPr>
      <w:pStyle w:val="8"/>
      <w:framePr w:hSpace="0" w:wrap="auto" w:vAnchor="margin" w:hAnchor="text" w:yAlign="inline"/>
      <w:rPr>
        <w:sz w:val="16"/>
        <w:szCs w:val="16"/>
      </w:rPr>
    </w:pPr>
  </w:p>
  <w:p w:rsidR="003E628B" w:rsidRDefault="003E628B" w:rsidP="007D496B">
    <w:pPr>
      <w:pStyle w:val="a6"/>
    </w:pPr>
  </w:p>
  <w:p w:rsidR="003E628B" w:rsidRPr="003C324F" w:rsidRDefault="003E628B" w:rsidP="007D496B">
    <w:pPr>
      <w:pStyle w:val="8"/>
      <w:framePr w:hSpace="0" w:wrap="auto" w:vAnchor="margin" w:hAnchor="text" w:yAlign="inline"/>
      <w:rPr>
        <w:b/>
        <w:sz w:val="16"/>
        <w:szCs w:val="16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28B" w:rsidRDefault="003E628B">
    <w:pPr>
      <w:pStyle w:val="a6"/>
    </w:pPr>
    <w:r>
      <w:rPr>
        <w:noProof/>
        <w:sz w:val="2"/>
        <w:szCs w:val="2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9B195E3" wp14:editId="3CD012B6">
              <wp:simplePos x="0" y="0"/>
              <wp:positionH relativeFrom="margin">
                <wp:posOffset>-410210</wp:posOffset>
              </wp:positionH>
              <wp:positionV relativeFrom="paragraph">
                <wp:posOffset>233680</wp:posOffset>
              </wp:positionV>
              <wp:extent cx="6995795" cy="10156190"/>
              <wp:effectExtent l="0" t="0" r="14605" b="16510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5795" cy="10156190"/>
                        <a:chOff x="397" y="491"/>
                        <a:chExt cx="11017" cy="15919"/>
                      </a:xfrm>
                    </wpg:grpSpPr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1096" y="491"/>
                          <a:ext cx="10318" cy="159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" name="Group 17"/>
                      <wpg:cNvGrpSpPr>
                        <a:grpSpLocks/>
                      </wpg:cNvGrpSpPr>
                      <wpg:grpSpPr bwMode="auto">
                        <a:xfrm>
                          <a:off x="397" y="11550"/>
                          <a:ext cx="711" cy="4860"/>
                          <a:chOff x="441" y="11524"/>
                          <a:chExt cx="711" cy="4860"/>
                        </a:xfrm>
                      </wpg:grpSpPr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1" y="11524"/>
                            <a:ext cx="69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9"/>
                        <wps:cNvCnPr/>
                        <wps:spPr bwMode="auto">
                          <a:xfrm>
                            <a:off x="756" y="11524"/>
                            <a:ext cx="0" cy="48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>
                            <a:off x="443" y="14944"/>
                            <a:ext cx="6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>
                            <a:off x="443" y="12915"/>
                            <a:ext cx="70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83" y="15018"/>
                            <a:ext cx="227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28B" w:rsidRPr="00FD66D2" w:rsidRDefault="003E628B" w:rsidP="00977B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3" y="13016"/>
                            <a:ext cx="227" cy="1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28B" w:rsidRPr="00D62F24" w:rsidRDefault="003E628B" w:rsidP="00977B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   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11608"/>
                            <a:ext cx="193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628B" w:rsidRPr="00F93C87" w:rsidRDefault="003E628B" w:rsidP="00977BA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B195E3" id="Group 15" o:spid="_x0000_s1042" style="position:absolute;margin-left:-32.3pt;margin-top:18.4pt;width:550.85pt;height:799.7pt;z-index:251663872;mso-position-horizontal-relative:margin" coordorigin="397,491" coordsize="11017,1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">
              <v:rect id="Rectangle 16" o:spid="_x0000_s1043" style="position:absolute;left:1096;top:491;width:10318;height:15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lQ8IA&#10;AADbAAAADwAAAGRycy9kb3ducmV2LnhtbERPTWsCMRC9F/wPYYReSs0qRWU1igiC0IJ0raC3IZnu&#10;Lt1M1iTV9d83QsHbPN7nzJedbcSFfKgdKxgOMhDE2pmaSwVf+83rFESIyAYbx6TgRgGWi97THHPj&#10;rvxJlyKWIoVwyFFBFWObSxl0RRbDwLXEift23mJM0JfSeLymcNvIUZaNpcWaU0OFLa0r0j/Fr1Xw&#10;8ja25nA83/ypeD8edlO9+ghaqed+t5qBiNTFh/jfvTVp/gTuv6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GVDwgAAANsAAAAPAAAAAAAAAAAAAAAAAJgCAABkcnMvZG93&#10;bnJldi54bWxQSwUGAAAAAAQABAD1AAAAhwMAAAAA&#10;" filled="f" strokeweight="1.5pt"/>
              <v:group id="Group 17" o:spid="_x0000_s1044" style="position:absolute;left:397;top:11550;width:711;height:4860" coordorigin="441,11524" coordsize="711,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rect id="Rectangle 18" o:spid="_x0000_s1045" style="position:absolute;left:441;top:11524;width:69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R8MMA&#10;AADbAAAADwAAAGRycy9kb3ducmV2LnhtbERPTWvCQBC9C/6HZQq9SN20hdJGVxGtID0IpgE9Dtkx&#10;Cc3Oht1NjP313YLgbR7vc+bLwTSiJ+drywqepwkI4sLqmksF+ff26R2ED8gaG8uk4EoelovxaI6p&#10;thc+UJ+FUsQQ9ikqqEJoUyl9UZFBP7UtceTO1hkMEbpSaoeXGG4a+ZIkb9JgzbGhwpbWFRU/WWcU&#10;tMc1ms+9DF/u+vp76vL9ZpNMlHp8GFYzEIGGcBff3Dsd53/A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NR8MMAAADbAAAADwAAAAAAAAAAAAAAAACYAgAAZHJzL2Rv&#10;d25yZXYueG1sUEsFBgAAAAAEAAQA9QAAAIgDAAAAAA==&#10;" strokeweight="1.5pt"/>
                <v:line id="Line 19" o:spid="_x0000_s1046" style="position:absolute;visibility:visible;mso-wrap-style:square" from="756,11524" to="756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e08EAAADb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Van7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d7TwQAAANsAAAAPAAAAAAAAAAAAAAAA&#10;AKECAABkcnMvZG93bnJldi54bWxQSwUGAAAAAAQABAD5AAAAjwMAAAAA&#10;" strokeweight="1.5pt"/>
                <v:line id="Line 20" o:spid="_x0000_s1047" style="position:absolute;flip:x;visibility:visible;mso-wrap-style:square" from="443,14944" to="1140,14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xUsIAAADbAAAADwAAAGRycy9kb3ducmV2LnhtbESPQYvCMBSE74L/ITzBm6b2IEs1igiC&#10;sh5cV/D6aF6bYvNSkmi7/94sLOxxmJlvmPV2sK14kQ+NYwWLeQaCuHS64VrB7fsw+wARIrLG1jEp&#10;+KEA2814tMZCu56/6HWNtUgQDgUqMDF2hZShNGQxzF1HnLzKeYsxSV9L7bFPcNvKPMuW0mLDacFg&#10;R3tD5eP6tArk6bO/+EN+q+rq2Ln7yZyX/aDUdDLsViAiDfE//Nc+agX5An6/pB8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VxUsIAAADbAAAADwAAAAAAAAAAAAAA&#10;AAChAgAAZHJzL2Rvd25yZXYueG1sUEsFBgAAAAAEAAQA+QAAAJADAAAAAA==&#10;" strokeweight="1.5pt"/>
                <v:line id="Line 21" o:spid="_x0000_s1048" style="position:absolute;flip:x;visibility:visible;mso-wrap-style:square" from="443,12915" to="1152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fvJcIAAADbAAAADwAAAGRycy9kb3ducmV2LnhtbESPT4vCMBTE7wt+h/AEb2tqDyLVKCII&#10;ynpY/4DXR/PaFJuXkkTb/fabhQWPw8z8hlltBtuKF/nQOFYwm2YgiEunG64V3K77zwWIEJE1to5J&#10;wQ8F2KxHHysstOv5TK9LrEWCcChQgYmxK6QMpSGLYeo64uRVzluMSfpaao99gttW5lk2lxYbTgsG&#10;O9oZKh+Xp1Ugj1/9t9/nt6quDp27H81p3g9KTcbDdgki0hDf4f/2QSvIc/j7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fvJcIAAADbAAAADwAAAAAAAAAAAAAA&#10;AAChAgAAZHJzL2Rvd25yZXYueG1sUEsFBgAAAAAEAAQA+QAAAJAD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49" type="#_x0000_t202" style="position:absolute;left:483;top:15018;width:22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sV8AA&#10;AADbAAAADwAAAGRycy9kb3ducmV2LnhtbESPzarCMBSE94LvEI7gRjT1l0uvUYrgxa2tC5eH5tgW&#10;m5PSxFrf/kYQXA4z8w2z3femFh21rrKsYD6LQBDnVldcKLhkx+kPCOeRNdaWScGLHOx3w8EWY22f&#10;fKYu9YUIEHYxKii9b2IpXV6SQTezDXHwbrY16INsC6lbfAa4qeUiijbSYMVhocSGDiXl9/RhFPRr&#10;m54alyUbnN/SSeevf0m2Umo86pNfEJ56/w1/2ietYLGE95fwA+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wsV8AAAADbAAAADwAAAAAAAAAAAAAAAACYAgAAZHJzL2Rvd25y&#10;ZXYueG1sUEsFBgAAAAAEAAQA9QAAAIUDAAAAAA==&#10;" stroked="f">
                  <v:textbox style="layout-flow:vertical;mso-layout-flow-alt:bottom-to-top" inset="0,0,0,0">
                    <w:txbxContent>
                      <w:p w:rsidR="003E628B" w:rsidRPr="00FD66D2" w:rsidRDefault="003E628B" w:rsidP="00977B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23" o:spid="_x0000_s1050" type="#_x0000_t202" style="position:absolute;left:483;top:13016;width:227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0I8IA&#10;AADbAAAADwAAAGRycy9kb3ducmV2LnhtbESPzWrDMBCE74W8g9hALqWWHVJTnCjGFBpyrZ1Djou1&#10;/iHWyliq4759FCj0OMzMN8whX8wgZppcb1lBEsUgiGure24VXKqvtw8QziNrHCyTgl9ykB9XLwfM&#10;tL3zN82lb0WAsMtQQef9mEnp6o4MusiOxMFr7GTQBzm1Uk94D3AzyG0cp9Jgz2Ghw5E+O6pv5Y9R&#10;sLzb8jy6qkgxacrX2V9PRbVTarNeij0IT4v/D/+1z1rBdgfPL+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bQjwgAAANs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3E628B" w:rsidRPr="00D62F24" w:rsidRDefault="003E628B" w:rsidP="00977BA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 Подп. и дата</w:t>
                        </w:r>
                      </w:p>
                    </w:txbxContent>
                  </v:textbox>
                </v:shape>
                <v:shape id="Text Box 24" o:spid="_x0000_s1051" type="#_x0000_t202" style="position:absolute;left:482;top:11608;width:193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RuMIA&#10;AADbAAAADwAAAGRycy9kb3ducmV2LnhtbESPzWrDMBCE74W8g9hALqWWHRpTnCjGFBpyrZ1Djou1&#10;/iHWyliq4759FCj0OMzMN8whX8wgZppcb1lBEsUgiGure24VXKqvtw8QziNrHCyTgl9ykB9XLwfM&#10;tL3zN82lb0WAsMtQQef9mEnp6o4MusiOxMFr7GTQBzm1Uk94D3AzyG0cp9Jgz2Ghw5E+O6pv5Y9R&#10;sOxseR5dVaSYNOXr7K+nonpXarNeij0IT4v/D/+1z1rBdgfPL+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RG4wgAAANs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3E628B" w:rsidRPr="00F93C87" w:rsidRDefault="003E628B" w:rsidP="00977BA8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>. инв. №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3B606174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114E158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2" w15:restartNumberingAfterBreak="0">
    <w:nsid w:val="00000001"/>
    <w:multiLevelType w:val="multilevel"/>
    <w:tmpl w:val="9A9AA9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71E48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0E1B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BD496B"/>
    <w:multiLevelType w:val="hybridMultilevel"/>
    <w:tmpl w:val="D75EC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F2C1C"/>
    <w:multiLevelType w:val="hybridMultilevel"/>
    <w:tmpl w:val="59847884"/>
    <w:lvl w:ilvl="0" w:tplc="FFFFFFFF">
      <w:start w:val="1"/>
      <w:numFmt w:val="bullet"/>
      <w:pStyle w:val="a1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F9830E2"/>
    <w:multiLevelType w:val="hybridMultilevel"/>
    <w:tmpl w:val="E8D6F0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BF0E9D"/>
    <w:multiLevelType w:val="hybridMultilevel"/>
    <w:tmpl w:val="9A064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F46F69"/>
    <w:multiLevelType w:val="hybridMultilevel"/>
    <w:tmpl w:val="638A2D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0B58A1"/>
    <w:multiLevelType w:val="hybridMultilevel"/>
    <w:tmpl w:val="E208FD48"/>
    <w:lvl w:ilvl="0" w:tplc="0419000F">
      <w:start w:val="1"/>
      <w:numFmt w:val="decimal"/>
      <w:pStyle w:val="4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287228E"/>
    <w:multiLevelType w:val="singleLevel"/>
    <w:tmpl w:val="04190001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7933259"/>
    <w:multiLevelType w:val="hybridMultilevel"/>
    <w:tmpl w:val="36D05B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8F3C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4D904DCA"/>
    <w:multiLevelType w:val="hybridMultilevel"/>
    <w:tmpl w:val="449C68C2"/>
    <w:lvl w:ilvl="0" w:tplc="63A41C0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95698F"/>
    <w:multiLevelType w:val="hybridMultilevel"/>
    <w:tmpl w:val="A2008A5C"/>
    <w:lvl w:ilvl="0" w:tplc="0419000F">
      <w:start w:val="1"/>
      <w:numFmt w:val="decimal"/>
      <w:lvlText w:val="%1."/>
      <w:lvlJc w:val="left"/>
      <w:pPr>
        <w:ind w:left="923" w:hanging="360"/>
      </w:pPr>
    </w:lvl>
    <w:lvl w:ilvl="1" w:tplc="04190019" w:tentative="1">
      <w:start w:val="1"/>
      <w:numFmt w:val="lowerLetter"/>
      <w:lvlText w:val="%2."/>
      <w:lvlJc w:val="left"/>
      <w:pPr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ind w:left="6683" w:hanging="180"/>
      </w:pPr>
    </w:lvl>
  </w:abstractNum>
  <w:abstractNum w:abstractNumId="16" w15:restartNumberingAfterBreak="0">
    <w:nsid w:val="4EB23B83"/>
    <w:multiLevelType w:val="hybridMultilevel"/>
    <w:tmpl w:val="9834866A"/>
    <w:lvl w:ilvl="0" w:tplc="12DE0B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5335A8B"/>
    <w:multiLevelType w:val="hybridMultilevel"/>
    <w:tmpl w:val="7D6E7B6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6886551"/>
    <w:multiLevelType w:val="hybridMultilevel"/>
    <w:tmpl w:val="5C14E884"/>
    <w:lvl w:ilvl="0" w:tplc="ABB2585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63398E"/>
    <w:multiLevelType w:val="hybridMultilevel"/>
    <w:tmpl w:val="9620E3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A5D0E8A"/>
    <w:multiLevelType w:val="hybridMultilevel"/>
    <w:tmpl w:val="F31AE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A8C2132"/>
    <w:multiLevelType w:val="hybridMultilevel"/>
    <w:tmpl w:val="5B1A5500"/>
    <w:lvl w:ilvl="0" w:tplc="75DA8C52">
      <w:start w:val="1"/>
      <w:numFmt w:val="decimal"/>
      <w:pStyle w:val="20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0"/>
  </w:num>
  <w:num w:numId="5">
    <w:abstractNumId w:val="1"/>
  </w:num>
  <w:num w:numId="6">
    <w:abstractNumId w:val="13"/>
  </w:num>
  <w:num w:numId="7">
    <w:abstractNumId w:val="10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3"/>
  </w:num>
  <w:num w:numId="13">
    <w:abstractNumId w:val="21"/>
  </w:num>
  <w:num w:numId="14">
    <w:abstractNumId w:val="18"/>
  </w:num>
  <w:num w:numId="15">
    <w:abstractNumId w:val="5"/>
  </w:num>
  <w:num w:numId="16">
    <w:abstractNumId w:val="16"/>
  </w:num>
  <w:num w:numId="17">
    <w:abstractNumId w:val="8"/>
  </w:num>
  <w:num w:numId="18">
    <w:abstractNumId w:val="20"/>
  </w:num>
  <w:num w:numId="19">
    <w:abstractNumId w:val="9"/>
  </w:num>
  <w:num w:numId="20">
    <w:abstractNumId w:val="19"/>
  </w:num>
  <w:num w:numId="21">
    <w:abstractNumId w:val="7"/>
  </w:num>
  <w:num w:numId="22">
    <w:abstractNumId w:val="15"/>
  </w:num>
  <w:num w:numId="2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15D"/>
    <w:rsid w:val="00000192"/>
    <w:rsid w:val="000006B9"/>
    <w:rsid w:val="0000163B"/>
    <w:rsid w:val="00002FA0"/>
    <w:rsid w:val="0000453F"/>
    <w:rsid w:val="00005512"/>
    <w:rsid w:val="000074E2"/>
    <w:rsid w:val="000117D9"/>
    <w:rsid w:val="0001292B"/>
    <w:rsid w:val="000143CF"/>
    <w:rsid w:val="00015C04"/>
    <w:rsid w:val="00016A8D"/>
    <w:rsid w:val="000203C7"/>
    <w:rsid w:val="00021B35"/>
    <w:rsid w:val="000226DF"/>
    <w:rsid w:val="00022894"/>
    <w:rsid w:val="0002445C"/>
    <w:rsid w:val="000245B4"/>
    <w:rsid w:val="0002461F"/>
    <w:rsid w:val="00025231"/>
    <w:rsid w:val="0002595E"/>
    <w:rsid w:val="0002628D"/>
    <w:rsid w:val="00026602"/>
    <w:rsid w:val="000266D8"/>
    <w:rsid w:val="000310F3"/>
    <w:rsid w:val="0003363E"/>
    <w:rsid w:val="00035AE3"/>
    <w:rsid w:val="000368A9"/>
    <w:rsid w:val="000372D3"/>
    <w:rsid w:val="0003780F"/>
    <w:rsid w:val="0004005C"/>
    <w:rsid w:val="0004022B"/>
    <w:rsid w:val="00041BD4"/>
    <w:rsid w:val="00041BFE"/>
    <w:rsid w:val="0004217A"/>
    <w:rsid w:val="00042902"/>
    <w:rsid w:val="00043D06"/>
    <w:rsid w:val="00044C32"/>
    <w:rsid w:val="0004512D"/>
    <w:rsid w:val="0004610D"/>
    <w:rsid w:val="000468E6"/>
    <w:rsid w:val="000474A5"/>
    <w:rsid w:val="00047D41"/>
    <w:rsid w:val="000504B6"/>
    <w:rsid w:val="00050DED"/>
    <w:rsid w:val="00050F18"/>
    <w:rsid w:val="000533D7"/>
    <w:rsid w:val="000555A7"/>
    <w:rsid w:val="00055D6B"/>
    <w:rsid w:val="000603A5"/>
    <w:rsid w:val="0006114C"/>
    <w:rsid w:val="00061FCB"/>
    <w:rsid w:val="0006387C"/>
    <w:rsid w:val="00064624"/>
    <w:rsid w:val="00066C88"/>
    <w:rsid w:val="00066E14"/>
    <w:rsid w:val="00067560"/>
    <w:rsid w:val="00067D60"/>
    <w:rsid w:val="000725DB"/>
    <w:rsid w:val="00074238"/>
    <w:rsid w:val="0007584C"/>
    <w:rsid w:val="00077086"/>
    <w:rsid w:val="00077823"/>
    <w:rsid w:val="00082015"/>
    <w:rsid w:val="000825B0"/>
    <w:rsid w:val="00083051"/>
    <w:rsid w:val="000835F9"/>
    <w:rsid w:val="000841F9"/>
    <w:rsid w:val="000843F5"/>
    <w:rsid w:val="00084B17"/>
    <w:rsid w:val="00084E02"/>
    <w:rsid w:val="00085C2D"/>
    <w:rsid w:val="00086A00"/>
    <w:rsid w:val="000875FC"/>
    <w:rsid w:val="00090A48"/>
    <w:rsid w:val="00091087"/>
    <w:rsid w:val="00093112"/>
    <w:rsid w:val="00093A97"/>
    <w:rsid w:val="0009647C"/>
    <w:rsid w:val="000A08C6"/>
    <w:rsid w:val="000A1119"/>
    <w:rsid w:val="000A11C9"/>
    <w:rsid w:val="000A2F4E"/>
    <w:rsid w:val="000A4DA8"/>
    <w:rsid w:val="000A56A2"/>
    <w:rsid w:val="000A75E1"/>
    <w:rsid w:val="000A7D66"/>
    <w:rsid w:val="000B02E2"/>
    <w:rsid w:val="000B07CD"/>
    <w:rsid w:val="000B0B91"/>
    <w:rsid w:val="000B1022"/>
    <w:rsid w:val="000B5205"/>
    <w:rsid w:val="000B5275"/>
    <w:rsid w:val="000B5D2C"/>
    <w:rsid w:val="000C031A"/>
    <w:rsid w:val="000C3DB1"/>
    <w:rsid w:val="000C4431"/>
    <w:rsid w:val="000C63A4"/>
    <w:rsid w:val="000C7325"/>
    <w:rsid w:val="000D031D"/>
    <w:rsid w:val="000D1DD1"/>
    <w:rsid w:val="000D3545"/>
    <w:rsid w:val="000D3782"/>
    <w:rsid w:val="000D3F6F"/>
    <w:rsid w:val="000D70A3"/>
    <w:rsid w:val="000D7A32"/>
    <w:rsid w:val="000E1BA3"/>
    <w:rsid w:val="000F16A5"/>
    <w:rsid w:val="000F3D1A"/>
    <w:rsid w:val="000F501A"/>
    <w:rsid w:val="000F5703"/>
    <w:rsid w:val="000F5B62"/>
    <w:rsid w:val="000F5E35"/>
    <w:rsid w:val="000F60A8"/>
    <w:rsid w:val="000F6B7C"/>
    <w:rsid w:val="001007FA"/>
    <w:rsid w:val="00101350"/>
    <w:rsid w:val="001035D8"/>
    <w:rsid w:val="0010368B"/>
    <w:rsid w:val="00104603"/>
    <w:rsid w:val="00105FE3"/>
    <w:rsid w:val="00107476"/>
    <w:rsid w:val="00107C4E"/>
    <w:rsid w:val="0011051C"/>
    <w:rsid w:val="001106EB"/>
    <w:rsid w:val="00111307"/>
    <w:rsid w:val="00111A9A"/>
    <w:rsid w:val="001160BE"/>
    <w:rsid w:val="0011648E"/>
    <w:rsid w:val="001178DD"/>
    <w:rsid w:val="00120412"/>
    <w:rsid w:val="00120D73"/>
    <w:rsid w:val="001219F9"/>
    <w:rsid w:val="0012299B"/>
    <w:rsid w:val="00122C00"/>
    <w:rsid w:val="00123616"/>
    <w:rsid w:val="00123BE1"/>
    <w:rsid w:val="00124051"/>
    <w:rsid w:val="00124CB7"/>
    <w:rsid w:val="001269C0"/>
    <w:rsid w:val="00132D1C"/>
    <w:rsid w:val="0013484B"/>
    <w:rsid w:val="001370BB"/>
    <w:rsid w:val="00137E2C"/>
    <w:rsid w:val="0014174C"/>
    <w:rsid w:val="00141819"/>
    <w:rsid w:val="001429A3"/>
    <w:rsid w:val="00143762"/>
    <w:rsid w:val="00145EC5"/>
    <w:rsid w:val="00146482"/>
    <w:rsid w:val="001512C3"/>
    <w:rsid w:val="00151403"/>
    <w:rsid w:val="001534E1"/>
    <w:rsid w:val="00154271"/>
    <w:rsid w:val="0015481D"/>
    <w:rsid w:val="00154900"/>
    <w:rsid w:val="001551A2"/>
    <w:rsid w:val="0015577A"/>
    <w:rsid w:val="00156491"/>
    <w:rsid w:val="001564CC"/>
    <w:rsid w:val="001567FB"/>
    <w:rsid w:val="0016032F"/>
    <w:rsid w:val="00161B4C"/>
    <w:rsid w:val="00162B24"/>
    <w:rsid w:val="00163370"/>
    <w:rsid w:val="0016344D"/>
    <w:rsid w:val="001655D5"/>
    <w:rsid w:val="001667A0"/>
    <w:rsid w:val="001673EF"/>
    <w:rsid w:val="0016742B"/>
    <w:rsid w:val="00167C8B"/>
    <w:rsid w:val="001701C4"/>
    <w:rsid w:val="00170C22"/>
    <w:rsid w:val="00170EFB"/>
    <w:rsid w:val="00172125"/>
    <w:rsid w:val="00172220"/>
    <w:rsid w:val="00172296"/>
    <w:rsid w:val="001722C3"/>
    <w:rsid w:val="0017235E"/>
    <w:rsid w:val="001730E3"/>
    <w:rsid w:val="00175FFA"/>
    <w:rsid w:val="00176B8E"/>
    <w:rsid w:val="0017729E"/>
    <w:rsid w:val="001815DA"/>
    <w:rsid w:val="00184FCB"/>
    <w:rsid w:val="00185720"/>
    <w:rsid w:val="0018699E"/>
    <w:rsid w:val="00193B55"/>
    <w:rsid w:val="00194AA3"/>
    <w:rsid w:val="00195A95"/>
    <w:rsid w:val="001962E3"/>
    <w:rsid w:val="0019696B"/>
    <w:rsid w:val="001969CF"/>
    <w:rsid w:val="001A042A"/>
    <w:rsid w:val="001A1B6E"/>
    <w:rsid w:val="001A2D17"/>
    <w:rsid w:val="001A2EB0"/>
    <w:rsid w:val="001A3639"/>
    <w:rsid w:val="001A4755"/>
    <w:rsid w:val="001A4838"/>
    <w:rsid w:val="001A4958"/>
    <w:rsid w:val="001A5367"/>
    <w:rsid w:val="001A6988"/>
    <w:rsid w:val="001A6F8E"/>
    <w:rsid w:val="001A7617"/>
    <w:rsid w:val="001A798F"/>
    <w:rsid w:val="001A7DAD"/>
    <w:rsid w:val="001B122F"/>
    <w:rsid w:val="001B1495"/>
    <w:rsid w:val="001B214E"/>
    <w:rsid w:val="001B2C87"/>
    <w:rsid w:val="001B2E2A"/>
    <w:rsid w:val="001B343D"/>
    <w:rsid w:val="001B446A"/>
    <w:rsid w:val="001B5752"/>
    <w:rsid w:val="001B6389"/>
    <w:rsid w:val="001B71F7"/>
    <w:rsid w:val="001B7277"/>
    <w:rsid w:val="001B7D0C"/>
    <w:rsid w:val="001C084E"/>
    <w:rsid w:val="001C097A"/>
    <w:rsid w:val="001C0D91"/>
    <w:rsid w:val="001C202F"/>
    <w:rsid w:val="001C285D"/>
    <w:rsid w:val="001C4115"/>
    <w:rsid w:val="001C47E2"/>
    <w:rsid w:val="001C59F3"/>
    <w:rsid w:val="001C743E"/>
    <w:rsid w:val="001D0F60"/>
    <w:rsid w:val="001D157E"/>
    <w:rsid w:val="001D2135"/>
    <w:rsid w:val="001D23E7"/>
    <w:rsid w:val="001D2F09"/>
    <w:rsid w:val="001D322C"/>
    <w:rsid w:val="001D36E5"/>
    <w:rsid w:val="001D4865"/>
    <w:rsid w:val="001D4E23"/>
    <w:rsid w:val="001D5814"/>
    <w:rsid w:val="001D682B"/>
    <w:rsid w:val="001D7108"/>
    <w:rsid w:val="001E3C6F"/>
    <w:rsid w:val="001E6022"/>
    <w:rsid w:val="001E6143"/>
    <w:rsid w:val="001E6389"/>
    <w:rsid w:val="001E706A"/>
    <w:rsid w:val="001F0933"/>
    <w:rsid w:val="001F1E70"/>
    <w:rsid w:val="001F6FB4"/>
    <w:rsid w:val="00201ECC"/>
    <w:rsid w:val="00202618"/>
    <w:rsid w:val="00202823"/>
    <w:rsid w:val="0020401C"/>
    <w:rsid w:val="00205006"/>
    <w:rsid w:val="00206CC3"/>
    <w:rsid w:val="00207F1B"/>
    <w:rsid w:val="00210083"/>
    <w:rsid w:val="002100B4"/>
    <w:rsid w:val="00212098"/>
    <w:rsid w:val="002120E4"/>
    <w:rsid w:val="0021493B"/>
    <w:rsid w:val="00214B2D"/>
    <w:rsid w:val="00214B33"/>
    <w:rsid w:val="002158FE"/>
    <w:rsid w:val="00215AAC"/>
    <w:rsid w:val="00216334"/>
    <w:rsid w:val="00217380"/>
    <w:rsid w:val="00222318"/>
    <w:rsid w:val="00223098"/>
    <w:rsid w:val="00224298"/>
    <w:rsid w:val="00224A3D"/>
    <w:rsid w:val="00224EAE"/>
    <w:rsid w:val="00225918"/>
    <w:rsid w:val="00226C7B"/>
    <w:rsid w:val="002305A7"/>
    <w:rsid w:val="002320FF"/>
    <w:rsid w:val="0023223A"/>
    <w:rsid w:val="00233EA0"/>
    <w:rsid w:val="00234312"/>
    <w:rsid w:val="0023458A"/>
    <w:rsid w:val="00235B5C"/>
    <w:rsid w:val="00235B75"/>
    <w:rsid w:val="002379D8"/>
    <w:rsid w:val="00240A4A"/>
    <w:rsid w:val="0024348A"/>
    <w:rsid w:val="002436C5"/>
    <w:rsid w:val="00243F7E"/>
    <w:rsid w:val="00244C27"/>
    <w:rsid w:val="00244F44"/>
    <w:rsid w:val="0025136C"/>
    <w:rsid w:val="002515E4"/>
    <w:rsid w:val="00252517"/>
    <w:rsid w:val="002530FA"/>
    <w:rsid w:val="00255630"/>
    <w:rsid w:val="002559AE"/>
    <w:rsid w:val="00256D5A"/>
    <w:rsid w:val="0025743E"/>
    <w:rsid w:val="00257B01"/>
    <w:rsid w:val="00257CA1"/>
    <w:rsid w:val="002604AA"/>
    <w:rsid w:val="00261B72"/>
    <w:rsid w:val="00262C63"/>
    <w:rsid w:val="00262FA1"/>
    <w:rsid w:val="002639F3"/>
    <w:rsid w:val="00264903"/>
    <w:rsid w:val="002658BD"/>
    <w:rsid w:val="00265F4E"/>
    <w:rsid w:val="002675F5"/>
    <w:rsid w:val="00267A9C"/>
    <w:rsid w:val="00274509"/>
    <w:rsid w:val="00274BA0"/>
    <w:rsid w:val="00275F17"/>
    <w:rsid w:val="00280570"/>
    <w:rsid w:val="002819E5"/>
    <w:rsid w:val="00282682"/>
    <w:rsid w:val="00286F31"/>
    <w:rsid w:val="002870A2"/>
    <w:rsid w:val="00287EB4"/>
    <w:rsid w:val="00290872"/>
    <w:rsid w:val="002919D5"/>
    <w:rsid w:val="002931F7"/>
    <w:rsid w:val="002933AD"/>
    <w:rsid w:val="00294115"/>
    <w:rsid w:val="00294C65"/>
    <w:rsid w:val="00294DA8"/>
    <w:rsid w:val="0029534A"/>
    <w:rsid w:val="00295B47"/>
    <w:rsid w:val="00296951"/>
    <w:rsid w:val="002A0B75"/>
    <w:rsid w:val="002A0C26"/>
    <w:rsid w:val="002A3220"/>
    <w:rsid w:val="002A4795"/>
    <w:rsid w:val="002A595F"/>
    <w:rsid w:val="002A6AD6"/>
    <w:rsid w:val="002B16DD"/>
    <w:rsid w:val="002B16ED"/>
    <w:rsid w:val="002B20E5"/>
    <w:rsid w:val="002B3377"/>
    <w:rsid w:val="002B6072"/>
    <w:rsid w:val="002C07B4"/>
    <w:rsid w:val="002C1655"/>
    <w:rsid w:val="002C1707"/>
    <w:rsid w:val="002C2D7D"/>
    <w:rsid w:val="002C3CAB"/>
    <w:rsid w:val="002C4ACF"/>
    <w:rsid w:val="002C4FD8"/>
    <w:rsid w:val="002C7307"/>
    <w:rsid w:val="002D2FD4"/>
    <w:rsid w:val="002D3FEE"/>
    <w:rsid w:val="002D542A"/>
    <w:rsid w:val="002D7972"/>
    <w:rsid w:val="002D7EDB"/>
    <w:rsid w:val="002E05F2"/>
    <w:rsid w:val="002E3625"/>
    <w:rsid w:val="002E47B5"/>
    <w:rsid w:val="002E5DA2"/>
    <w:rsid w:val="002E6DA5"/>
    <w:rsid w:val="002E700F"/>
    <w:rsid w:val="002E78EF"/>
    <w:rsid w:val="002F049F"/>
    <w:rsid w:val="002F20D7"/>
    <w:rsid w:val="002F4D31"/>
    <w:rsid w:val="002F5957"/>
    <w:rsid w:val="002F5C41"/>
    <w:rsid w:val="002F6FA6"/>
    <w:rsid w:val="002F74DF"/>
    <w:rsid w:val="002F7AEC"/>
    <w:rsid w:val="00301772"/>
    <w:rsid w:val="00301A9D"/>
    <w:rsid w:val="00301BF5"/>
    <w:rsid w:val="003020F9"/>
    <w:rsid w:val="00302709"/>
    <w:rsid w:val="00302B19"/>
    <w:rsid w:val="003033B4"/>
    <w:rsid w:val="00303424"/>
    <w:rsid w:val="003035CE"/>
    <w:rsid w:val="003045F8"/>
    <w:rsid w:val="00305A33"/>
    <w:rsid w:val="00305C06"/>
    <w:rsid w:val="00307105"/>
    <w:rsid w:val="00310E47"/>
    <w:rsid w:val="003119A4"/>
    <w:rsid w:val="00312353"/>
    <w:rsid w:val="00313B08"/>
    <w:rsid w:val="0031529B"/>
    <w:rsid w:val="003153DD"/>
    <w:rsid w:val="003203D5"/>
    <w:rsid w:val="00321F09"/>
    <w:rsid w:val="00322EFF"/>
    <w:rsid w:val="00322FEA"/>
    <w:rsid w:val="0032333E"/>
    <w:rsid w:val="00325950"/>
    <w:rsid w:val="0032749B"/>
    <w:rsid w:val="00330012"/>
    <w:rsid w:val="003305E3"/>
    <w:rsid w:val="00332660"/>
    <w:rsid w:val="0033393E"/>
    <w:rsid w:val="00333A6C"/>
    <w:rsid w:val="00333DA2"/>
    <w:rsid w:val="00333FE2"/>
    <w:rsid w:val="00334EFB"/>
    <w:rsid w:val="00334FA2"/>
    <w:rsid w:val="00336692"/>
    <w:rsid w:val="00337897"/>
    <w:rsid w:val="00337930"/>
    <w:rsid w:val="00337B21"/>
    <w:rsid w:val="00337D58"/>
    <w:rsid w:val="00341E9A"/>
    <w:rsid w:val="00342EEA"/>
    <w:rsid w:val="003431CC"/>
    <w:rsid w:val="00343B8B"/>
    <w:rsid w:val="00344C66"/>
    <w:rsid w:val="00345435"/>
    <w:rsid w:val="003530C4"/>
    <w:rsid w:val="003550CA"/>
    <w:rsid w:val="00355C3F"/>
    <w:rsid w:val="00356D06"/>
    <w:rsid w:val="0035730A"/>
    <w:rsid w:val="0035776C"/>
    <w:rsid w:val="00357BB1"/>
    <w:rsid w:val="00360118"/>
    <w:rsid w:val="003602D7"/>
    <w:rsid w:val="00361A23"/>
    <w:rsid w:val="003629A1"/>
    <w:rsid w:val="00362B25"/>
    <w:rsid w:val="0036422B"/>
    <w:rsid w:val="0036423B"/>
    <w:rsid w:val="0036506D"/>
    <w:rsid w:val="00367F2D"/>
    <w:rsid w:val="003700EB"/>
    <w:rsid w:val="00372BE2"/>
    <w:rsid w:val="00376885"/>
    <w:rsid w:val="0037735C"/>
    <w:rsid w:val="00377570"/>
    <w:rsid w:val="00377D1F"/>
    <w:rsid w:val="00380A38"/>
    <w:rsid w:val="00384A82"/>
    <w:rsid w:val="00385F34"/>
    <w:rsid w:val="0039036E"/>
    <w:rsid w:val="0039318F"/>
    <w:rsid w:val="003949EF"/>
    <w:rsid w:val="003958BF"/>
    <w:rsid w:val="003958ED"/>
    <w:rsid w:val="00395FCD"/>
    <w:rsid w:val="003A178C"/>
    <w:rsid w:val="003A1EC7"/>
    <w:rsid w:val="003A215E"/>
    <w:rsid w:val="003A4D16"/>
    <w:rsid w:val="003A57A0"/>
    <w:rsid w:val="003B1FF0"/>
    <w:rsid w:val="003B2434"/>
    <w:rsid w:val="003B267A"/>
    <w:rsid w:val="003B48AA"/>
    <w:rsid w:val="003B49F3"/>
    <w:rsid w:val="003B500D"/>
    <w:rsid w:val="003B51E8"/>
    <w:rsid w:val="003B5F9C"/>
    <w:rsid w:val="003B629C"/>
    <w:rsid w:val="003B79B1"/>
    <w:rsid w:val="003C15CA"/>
    <w:rsid w:val="003C1BDF"/>
    <w:rsid w:val="003C1F18"/>
    <w:rsid w:val="003C298B"/>
    <w:rsid w:val="003C29BE"/>
    <w:rsid w:val="003C324F"/>
    <w:rsid w:val="003C3961"/>
    <w:rsid w:val="003C4024"/>
    <w:rsid w:val="003C5CC2"/>
    <w:rsid w:val="003C5E7F"/>
    <w:rsid w:val="003C72CC"/>
    <w:rsid w:val="003C7B81"/>
    <w:rsid w:val="003C7B9D"/>
    <w:rsid w:val="003D0BEB"/>
    <w:rsid w:val="003D3158"/>
    <w:rsid w:val="003D45DD"/>
    <w:rsid w:val="003E089D"/>
    <w:rsid w:val="003E3AF9"/>
    <w:rsid w:val="003E53E7"/>
    <w:rsid w:val="003E5865"/>
    <w:rsid w:val="003E628B"/>
    <w:rsid w:val="003E7B6A"/>
    <w:rsid w:val="003F06A6"/>
    <w:rsid w:val="003F10AE"/>
    <w:rsid w:val="003F1B0B"/>
    <w:rsid w:val="003F369B"/>
    <w:rsid w:val="003F3F71"/>
    <w:rsid w:val="003F4D12"/>
    <w:rsid w:val="003F5857"/>
    <w:rsid w:val="003F5B9F"/>
    <w:rsid w:val="004010D5"/>
    <w:rsid w:val="00401C51"/>
    <w:rsid w:val="004026DE"/>
    <w:rsid w:val="00402AB2"/>
    <w:rsid w:val="00410C21"/>
    <w:rsid w:val="00412B22"/>
    <w:rsid w:val="00413862"/>
    <w:rsid w:val="00413E28"/>
    <w:rsid w:val="00413E41"/>
    <w:rsid w:val="00414274"/>
    <w:rsid w:val="004160D8"/>
    <w:rsid w:val="004160EE"/>
    <w:rsid w:val="00422FE3"/>
    <w:rsid w:val="00424991"/>
    <w:rsid w:val="00426DA1"/>
    <w:rsid w:val="00430B29"/>
    <w:rsid w:val="00430D32"/>
    <w:rsid w:val="004312DE"/>
    <w:rsid w:val="004323C8"/>
    <w:rsid w:val="00432994"/>
    <w:rsid w:val="00432AF7"/>
    <w:rsid w:val="00433273"/>
    <w:rsid w:val="004334C3"/>
    <w:rsid w:val="00433F8C"/>
    <w:rsid w:val="004349D8"/>
    <w:rsid w:val="00435720"/>
    <w:rsid w:val="00435913"/>
    <w:rsid w:val="00435CE6"/>
    <w:rsid w:val="004369F8"/>
    <w:rsid w:val="00437D76"/>
    <w:rsid w:val="00440FBA"/>
    <w:rsid w:val="00442541"/>
    <w:rsid w:val="00444214"/>
    <w:rsid w:val="004457EC"/>
    <w:rsid w:val="004477CD"/>
    <w:rsid w:val="00450BBB"/>
    <w:rsid w:val="00451529"/>
    <w:rsid w:val="00452295"/>
    <w:rsid w:val="0045331D"/>
    <w:rsid w:val="00453F11"/>
    <w:rsid w:val="00455385"/>
    <w:rsid w:val="00456950"/>
    <w:rsid w:val="00456988"/>
    <w:rsid w:val="00456A2C"/>
    <w:rsid w:val="00457EF1"/>
    <w:rsid w:val="00460F7F"/>
    <w:rsid w:val="004611D3"/>
    <w:rsid w:val="004613EE"/>
    <w:rsid w:val="00461F3C"/>
    <w:rsid w:val="0046394B"/>
    <w:rsid w:val="00463D1A"/>
    <w:rsid w:val="00464C30"/>
    <w:rsid w:val="004662C7"/>
    <w:rsid w:val="00466779"/>
    <w:rsid w:val="00466819"/>
    <w:rsid w:val="00466C7D"/>
    <w:rsid w:val="00467537"/>
    <w:rsid w:val="004676A8"/>
    <w:rsid w:val="00470177"/>
    <w:rsid w:val="00471635"/>
    <w:rsid w:val="00475564"/>
    <w:rsid w:val="004773D2"/>
    <w:rsid w:val="00480104"/>
    <w:rsid w:val="0048257E"/>
    <w:rsid w:val="00483776"/>
    <w:rsid w:val="00490359"/>
    <w:rsid w:val="00490646"/>
    <w:rsid w:val="004918EE"/>
    <w:rsid w:val="0049796B"/>
    <w:rsid w:val="00497A07"/>
    <w:rsid w:val="00497CD3"/>
    <w:rsid w:val="004A1E96"/>
    <w:rsid w:val="004A2C48"/>
    <w:rsid w:val="004A31AC"/>
    <w:rsid w:val="004A3386"/>
    <w:rsid w:val="004A3B25"/>
    <w:rsid w:val="004A4446"/>
    <w:rsid w:val="004A5A48"/>
    <w:rsid w:val="004B0431"/>
    <w:rsid w:val="004B1E64"/>
    <w:rsid w:val="004B2065"/>
    <w:rsid w:val="004B21B4"/>
    <w:rsid w:val="004B2618"/>
    <w:rsid w:val="004B266B"/>
    <w:rsid w:val="004B4035"/>
    <w:rsid w:val="004B4E9E"/>
    <w:rsid w:val="004B5011"/>
    <w:rsid w:val="004B5446"/>
    <w:rsid w:val="004B56B0"/>
    <w:rsid w:val="004B59C6"/>
    <w:rsid w:val="004B721E"/>
    <w:rsid w:val="004C09A4"/>
    <w:rsid w:val="004C2BAC"/>
    <w:rsid w:val="004C2BCA"/>
    <w:rsid w:val="004C30A7"/>
    <w:rsid w:val="004C31CB"/>
    <w:rsid w:val="004C381D"/>
    <w:rsid w:val="004C3979"/>
    <w:rsid w:val="004C4330"/>
    <w:rsid w:val="004C5786"/>
    <w:rsid w:val="004C7380"/>
    <w:rsid w:val="004C779D"/>
    <w:rsid w:val="004D0E44"/>
    <w:rsid w:val="004D1294"/>
    <w:rsid w:val="004D136A"/>
    <w:rsid w:val="004D1C09"/>
    <w:rsid w:val="004D21F7"/>
    <w:rsid w:val="004D3D91"/>
    <w:rsid w:val="004D46E3"/>
    <w:rsid w:val="004D572A"/>
    <w:rsid w:val="004D5F95"/>
    <w:rsid w:val="004D62A6"/>
    <w:rsid w:val="004E20C4"/>
    <w:rsid w:val="004E412C"/>
    <w:rsid w:val="004E5C51"/>
    <w:rsid w:val="004F1219"/>
    <w:rsid w:val="004F1A70"/>
    <w:rsid w:val="004F303A"/>
    <w:rsid w:val="004F37E5"/>
    <w:rsid w:val="004F492F"/>
    <w:rsid w:val="004F6405"/>
    <w:rsid w:val="004F6B98"/>
    <w:rsid w:val="004F725A"/>
    <w:rsid w:val="004F77A0"/>
    <w:rsid w:val="00502EEA"/>
    <w:rsid w:val="00504075"/>
    <w:rsid w:val="00505573"/>
    <w:rsid w:val="00505A84"/>
    <w:rsid w:val="005116C7"/>
    <w:rsid w:val="00514ECF"/>
    <w:rsid w:val="00514FD1"/>
    <w:rsid w:val="00515128"/>
    <w:rsid w:val="00515B66"/>
    <w:rsid w:val="00515C52"/>
    <w:rsid w:val="005168DC"/>
    <w:rsid w:val="00516BAA"/>
    <w:rsid w:val="00517640"/>
    <w:rsid w:val="0052331C"/>
    <w:rsid w:val="00525318"/>
    <w:rsid w:val="005256E2"/>
    <w:rsid w:val="0052609B"/>
    <w:rsid w:val="00526840"/>
    <w:rsid w:val="00526EA9"/>
    <w:rsid w:val="005273D8"/>
    <w:rsid w:val="00527A0A"/>
    <w:rsid w:val="00527DDF"/>
    <w:rsid w:val="00530AE8"/>
    <w:rsid w:val="00534B8C"/>
    <w:rsid w:val="005351B9"/>
    <w:rsid w:val="00536512"/>
    <w:rsid w:val="00536FD6"/>
    <w:rsid w:val="005377D0"/>
    <w:rsid w:val="005402EE"/>
    <w:rsid w:val="005408BE"/>
    <w:rsid w:val="0054118E"/>
    <w:rsid w:val="00541AF2"/>
    <w:rsid w:val="005437CB"/>
    <w:rsid w:val="00544745"/>
    <w:rsid w:val="00544DC0"/>
    <w:rsid w:val="00545692"/>
    <w:rsid w:val="00546B85"/>
    <w:rsid w:val="00546D5D"/>
    <w:rsid w:val="0055037C"/>
    <w:rsid w:val="005509A8"/>
    <w:rsid w:val="00551429"/>
    <w:rsid w:val="0055200E"/>
    <w:rsid w:val="00553383"/>
    <w:rsid w:val="005537FE"/>
    <w:rsid w:val="00553D79"/>
    <w:rsid w:val="00555B16"/>
    <w:rsid w:val="005560E1"/>
    <w:rsid w:val="00556DDD"/>
    <w:rsid w:val="00563218"/>
    <w:rsid w:val="0056396A"/>
    <w:rsid w:val="00564058"/>
    <w:rsid w:val="005707C6"/>
    <w:rsid w:val="00571176"/>
    <w:rsid w:val="0057170C"/>
    <w:rsid w:val="0057206B"/>
    <w:rsid w:val="00572DCC"/>
    <w:rsid w:val="00573636"/>
    <w:rsid w:val="005736FF"/>
    <w:rsid w:val="00573F21"/>
    <w:rsid w:val="00574493"/>
    <w:rsid w:val="00575627"/>
    <w:rsid w:val="00575722"/>
    <w:rsid w:val="00575C40"/>
    <w:rsid w:val="005767CA"/>
    <w:rsid w:val="00577589"/>
    <w:rsid w:val="00581A97"/>
    <w:rsid w:val="00582135"/>
    <w:rsid w:val="00582196"/>
    <w:rsid w:val="0058372E"/>
    <w:rsid w:val="00584079"/>
    <w:rsid w:val="005844DA"/>
    <w:rsid w:val="00584554"/>
    <w:rsid w:val="00584D90"/>
    <w:rsid w:val="00586541"/>
    <w:rsid w:val="005877BF"/>
    <w:rsid w:val="005877DC"/>
    <w:rsid w:val="00590F2B"/>
    <w:rsid w:val="00592114"/>
    <w:rsid w:val="00592C47"/>
    <w:rsid w:val="0059353F"/>
    <w:rsid w:val="00594533"/>
    <w:rsid w:val="00594A19"/>
    <w:rsid w:val="00594AB9"/>
    <w:rsid w:val="00595EE8"/>
    <w:rsid w:val="005968C8"/>
    <w:rsid w:val="00596AFD"/>
    <w:rsid w:val="00597734"/>
    <w:rsid w:val="00597E30"/>
    <w:rsid w:val="005A3A50"/>
    <w:rsid w:val="005A3BC7"/>
    <w:rsid w:val="005A46A0"/>
    <w:rsid w:val="005A4CAE"/>
    <w:rsid w:val="005A5A11"/>
    <w:rsid w:val="005A6FD6"/>
    <w:rsid w:val="005A7474"/>
    <w:rsid w:val="005A776A"/>
    <w:rsid w:val="005B0362"/>
    <w:rsid w:val="005B210F"/>
    <w:rsid w:val="005B4128"/>
    <w:rsid w:val="005B43C1"/>
    <w:rsid w:val="005B56FD"/>
    <w:rsid w:val="005B5805"/>
    <w:rsid w:val="005B5840"/>
    <w:rsid w:val="005B6494"/>
    <w:rsid w:val="005B7BBA"/>
    <w:rsid w:val="005C09F3"/>
    <w:rsid w:val="005C120B"/>
    <w:rsid w:val="005C1755"/>
    <w:rsid w:val="005C30EF"/>
    <w:rsid w:val="005C3421"/>
    <w:rsid w:val="005C3D85"/>
    <w:rsid w:val="005C4CE2"/>
    <w:rsid w:val="005C556B"/>
    <w:rsid w:val="005C5B2A"/>
    <w:rsid w:val="005C5CE6"/>
    <w:rsid w:val="005C646E"/>
    <w:rsid w:val="005D137E"/>
    <w:rsid w:val="005D29D1"/>
    <w:rsid w:val="005D34DB"/>
    <w:rsid w:val="005D41EE"/>
    <w:rsid w:val="005D60C6"/>
    <w:rsid w:val="005D6652"/>
    <w:rsid w:val="005E09DA"/>
    <w:rsid w:val="005E3A9A"/>
    <w:rsid w:val="005E3FC7"/>
    <w:rsid w:val="005E5265"/>
    <w:rsid w:val="005E5F32"/>
    <w:rsid w:val="005E6318"/>
    <w:rsid w:val="005E6428"/>
    <w:rsid w:val="005E6C24"/>
    <w:rsid w:val="005E7DD0"/>
    <w:rsid w:val="005E7F04"/>
    <w:rsid w:val="005F0996"/>
    <w:rsid w:val="005F0C94"/>
    <w:rsid w:val="005F208C"/>
    <w:rsid w:val="005F21E6"/>
    <w:rsid w:val="005F3078"/>
    <w:rsid w:val="005F40A8"/>
    <w:rsid w:val="005F46FF"/>
    <w:rsid w:val="005F6C16"/>
    <w:rsid w:val="005F7F89"/>
    <w:rsid w:val="0060193E"/>
    <w:rsid w:val="006023DD"/>
    <w:rsid w:val="00604100"/>
    <w:rsid w:val="006041D3"/>
    <w:rsid w:val="00606434"/>
    <w:rsid w:val="006069F2"/>
    <w:rsid w:val="00607E7C"/>
    <w:rsid w:val="00610C1C"/>
    <w:rsid w:val="00613F3A"/>
    <w:rsid w:val="00613F93"/>
    <w:rsid w:val="006156C9"/>
    <w:rsid w:val="0061572C"/>
    <w:rsid w:val="006162CB"/>
    <w:rsid w:val="006162D8"/>
    <w:rsid w:val="0062144C"/>
    <w:rsid w:val="00621F3A"/>
    <w:rsid w:val="0062267C"/>
    <w:rsid w:val="006230C1"/>
    <w:rsid w:val="00623EA6"/>
    <w:rsid w:val="00626809"/>
    <w:rsid w:val="00627230"/>
    <w:rsid w:val="00630493"/>
    <w:rsid w:val="006324D6"/>
    <w:rsid w:val="00632F26"/>
    <w:rsid w:val="006330AC"/>
    <w:rsid w:val="00633D2B"/>
    <w:rsid w:val="00635CC4"/>
    <w:rsid w:val="0063707E"/>
    <w:rsid w:val="006376F8"/>
    <w:rsid w:val="0064024E"/>
    <w:rsid w:val="00640C4B"/>
    <w:rsid w:val="00641F3E"/>
    <w:rsid w:val="006421F6"/>
    <w:rsid w:val="00646EB0"/>
    <w:rsid w:val="00647416"/>
    <w:rsid w:val="00647544"/>
    <w:rsid w:val="006477DB"/>
    <w:rsid w:val="0066068A"/>
    <w:rsid w:val="006615FA"/>
    <w:rsid w:val="00664D5F"/>
    <w:rsid w:val="00664F17"/>
    <w:rsid w:val="0066546E"/>
    <w:rsid w:val="00665A4A"/>
    <w:rsid w:val="00665B88"/>
    <w:rsid w:val="006668E2"/>
    <w:rsid w:val="006677B7"/>
    <w:rsid w:val="00667F5E"/>
    <w:rsid w:val="006705A0"/>
    <w:rsid w:val="006706ED"/>
    <w:rsid w:val="00670930"/>
    <w:rsid w:val="00672F84"/>
    <w:rsid w:val="006741EE"/>
    <w:rsid w:val="0067506B"/>
    <w:rsid w:val="0067793E"/>
    <w:rsid w:val="0068002A"/>
    <w:rsid w:val="00680072"/>
    <w:rsid w:val="00680A7E"/>
    <w:rsid w:val="006822C8"/>
    <w:rsid w:val="00682922"/>
    <w:rsid w:val="00683EB6"/>
    <w:rsid w:val="00684E6B"/>
    <w:rsid w:val="00685BF5"/>
    <w:rsid w:val="00687EFB"/>
    <w:rsid w:val="006915EA"/>
    <w:rsid w:val="0069172A"/>
    <w:rsid w:val="00693AFA"/>
    <w:rsid w:val="00693F43"/>
    <w:rsid w:val="00694239"/>
    <w:rsid w:val="00695F28"/>
    <w:rsid w:val="006A0F95"/>
    <w:rsid w:val="006A14B3"/>
    <w:rsid w:val="006A60B8"/>
    <w:rsid w:val="006A6825"/>
    <w:rsid w:val="006A6F3F"/>
    <w:rsid w:val="006A79E8"/>
    <w:rsid w:val="006B2342"/>
    <w:rsid w:val="006B2487"/>
    <w:rsid w:val="006B5530"/>
    <w:rsid w:val="006B6417"/>
    <w:rsid w:val="006B7742"/>
    <w:rsid w:val="006B7A11"/>
    <w:rsid w:val="006C055E"/>
    <w:rsid w:val="006C0810"/>
    <w:rsid w:val="006C1D46"/>
    <w:rsid w:val="006C321B"/>
    <w:rsid w:val="006C33A1"/>
    <w:rsid w:val="006C36BE"/>
    <w:rsid w:val="006C4C96"/>
    <w:rsid w:val="006C6BDC"/>
    <w:rsid w:val="006C75D6"/>
    <w:rsid w:val="006D1D5A"/>
    <w:rsid w:val="006D2A2A"/>
    <w:rsid w:val="006D2B4B"/>
    <w:rsid w:val="006D53CC"/>
    <w:rsid w:val="006D54E0"/>
    <w:rsid w:val="006D59EB"/>
    <w:rsid w:val="006D5B05"/>
    <w:rsid w:val="006E07CA"/>
    <w:rsid w:val="006E33BD"/>
    <w:rsid w:val="006E42DA"/>
    <w:rsid w:val="006E446B"/>
    <w:rsid w:val="006E5A75"/>
    <w:rsid w:val="006E65F7"/>
    <w:rsid w:val="006E6600"/>
    <w:rsid w:val="006E6A45"/>
    <w:rsid w:val="006E6F3D"/>
    <w:rsid w:val="006F066C"/>
    <w:rsid w:val="006F18C8"/>
    <w:rsid w:val="006F21FC"/>
    <w:rsid w:val="006F3026"/>
    <w:rsid w:val="006F3899"/>
    <w:rsid w:val="006F5F4C"/>
    <w:rsid w:val="006F6098"/>
    <w:rsid w:val="006F6527"/>
    <w:rsid w:val="0070081A"/>
    <w:rsid w:val="007016D6"/>
    <w:rsid w:val="00701C66"/>
    <w:rsid w:val="007028E6"/>
    <w:rsid w:val="00702EBC"/>
    <w:rsid w:val="0070389F"/>
    <w:rsid w:val="0070451C"/>
    <w:rsid w:val="007061BD"/>
    <w:rsid w:val="00706909"/>
    <w:rsid w:val="007069B0"/>
    <w:rsid w:val="007069EF"/>
    <w:rsid w:val="00711250"/>
    <w:rsid w:val="00711597"/>
    <w:rsid w:val="00712FD2"/>
    <w:rsid w:val="00713C15"/>
    <w:rsid w:val="00713DE3"/>
    <w:rsid w:val="0071473E"/>
    <w:rsid w:val="00714850"/>
    <w:rsid w:val="00715A2D"/>
    <w:rsid w:val="00717739"/>
    <w:rsid w:val="0072322C"/>
    <w:rsid w:val="00723683"/>
    <w:rsid w:val="007236B2"/>
    <w:rsid w:val="00723C2D"/>
    <w:rsid w:val="00725BC0"/>
    <w:rsid w:val="00726F05"/>
    <w:rsid w:val="0072728B"/>
    <w:rsid w:val="007273DB"/>
    <w:rsid w:val="00727E48"/>
    <w:rsid w:val="00733059"/>
    <w:rsid w:val="00735E60"/>
    <w:rsid w:val="0073654E"/>
    <w:rsid w:val="007372DB"/>
    <w:rsid w:val="0073774C"/>
    <w:rsid w:val="007400B4"/>
    <w:rsid w:val="007407CD"/>
    <w:rsid w:val="00741CC2"/>
    <w:rsid w:val="00744265"/>
    <w:rsid w:val="00745137"/>
    <w:rsid w:val="00745BE5"/>
    <w:rsid w:val="00746F14"/>
    <w:rsid w:val="00750163"/>
    <w:rsid w:val="0075030B"/>
    <w:rsid w:val="00752146"/>
    <w:rsid w:val="007529C3"/>
    <w:rsid w:val="00755F28"/>
    <w:rsid w:val="007562BC"/>
    <w:rsid w:val="00756C5E"/>
    <w:rsid w:val="007600EC"/>
    <w:rsid w:val="007605BF"/>
    <w:rsid w:val="0076339D"/>
    <w:rsid w:val="00765461"/>
    <w:rsid w:val="00765DA9"/>
    <w:rsid w:val="00766652"/>
    <w:rsid w:val="007678E3"/>
    <w:rsid w:val="00771ABF"/>
    <w:rsid w:val="00772229"/>
    <w:rsid w:val="0077236E"/>
    <w:rsid w:val="007735BB"/>
    <w:rsid w:val="007742C4"/>
    <w:rsid w:val="00775E6E"/>
    <w:rsid w:val="00776AD9"/>
    <w:rsid w:val="00780AF1"/>
    <w:rsid w:val="00782796"/>
    <w:rsid w:val="007832F9"/>
    <w:rsid w:val="00783D71"/>
    <w:rsid w:val="00783F8B"/>
    <w:rsid w:val="00784907"/>
    <w:rsid w:val="007861EC"/>
    <w:rsid w:val="007871DE"/>
    <w:rsid w:val="00790068"/>
    <w:rsid w:val="00793519"/>
    <w:rsid w:val="0079457F"/>
    <w:rsid w:val="00796A92"/>
    <w:rsid w:val="00797E94"/>
    <w:rsid w:val="007A0ECB"/>
    <w:rsid w:val="007A4271"/>
    <w:rsid w:val="007A4744"/>
    <w:rsid w:val="007A575A"/>
    <w:rsid w:val="007A7F65"/>
    <w:rsid w:val="007B047C"/>
    <w:rsid w:val="007B1554"/>
    <w:rsid w:val="007B1E2A"/>
    <w:rsid w:val="007B51C9"/>
    <w:rsid w:val="007B6555"/>
    <w:rsid w:val="007C0131"/>
    <w:rsid w:val="007C18EF"/>
    <w:rsid w:val="007C1C3D"/>
    <w:rsid w:val="007C1C48"/>
    <w:rsid w:val="007C333C"/>
    <w:rsid w:val="007C38F5"/>
    <w:rsid w:val="007C44A0"/>
    <w:rsid w:val="007C6FB6"/>
    <w:rsid w:val="007D0066"/>
    <w:rsid w:val="007D2B00"/>
    <w:rsid w:val="007D2CCD"/>
    <w:rsid w:val="007D2D9D"/>
    <w:rsid w:val="007D3610"/>
    <w:rsid w:val="007D3703"/>
    <w:rsid w:val="007D3BEA"/>
    <w:rsid w:val="007D43BF"/>
    <w:rsid w:val="007D496B"/>
    <w:rsid w:val="007D5209"/>
    <w:rsid w:val="007D5253"/>
    <w:rsid w:val="007D5CBC"/>
    <w:rsid w:val="007D6A6B"/>
    <w:rsid w:val="007D6C99"/>
    <w:rsid w:val="007D70C8"/>
    <w:rsid w:val="007E0BBF"/>
    <w:rsid w:val="007E120E"/>
    <w:rsid w:val="007E1753"/>
    <w:rsid w:val="007E51E1"/>
    <w:rsid w:val="007E57B7"/>
    <w:rsid w:val="007E6706"/>
    <w:rsid w:val="007F1506"/>
    <w:rsid w:val="007F1948"/>
    <w:rsid w:val="007F1F8A"/>
    <w:rsid w:val="007F2582"/>
    <w:rsid w:val="007F4521"/>
    <w:rsid w:val="007F4910"/>
    <w:rsid w:val="007F5808"/>
    <w:rsid w:val="007F6A7D"/>
    <w:rsid w:val="0080003F"/>
    <w:rsid w:val="00801B1F"/>
    <w:rsid w:val="00801BDA"/>
    <w:rsid w:val="00802FF4"/>
    <w:rsid w:val="0080342A"/>
    <w:rsid w:val="00803A31"/>
    <w:rsid w:val="00804029"/>
    <w:rsid w:val="00807288"/>
    <w:rsid w:val="008077EE"/>
    <w:rsid w:val="00810143"/>
    <w:rsid w:val="00810875"/>
    <w:rsid w:val="0081298E"/>
    <w:rsid w:val="008135F6"/>
    <w:rsid w:val="00813B03"/>
    <w:rsid w:val="00813EA5"/>
    <w:rsid w:val="0081408C"/>
    <w:rsid w:val="00814F78"/>
    <w:rsid w:val="008153F5"/>
    <w:rsid w:val="00817416"/>
    <w:rsid w:val="00817779"/>
    <w:rsid w:val="008208B9"/>
    <w:rsid w:val="0082180E"/>
    <w:rsid w:val="008235A1"/>
    <w:rsid w:val="008236D0"/>
    <w:rsid w:val="00823AF3"/>
    <w:rsid w:val="00823C75"/>
    <w:rsid w:val="008247FF"/>
    <w:rsid w:val="00824A9F"/>
    <w:rsid w:val="008259E0"/>
    <w:rsid w:val="008268EC"/>
    <w:rsid w:val="0083015B"/>
    <w:rsid w:val="00830358"/>
    <w:rsid w:val="00830972"/>
    <w:rsid w:val="00831B4C"/>
    <w:rsid w:val="0083200E"/>
    <w:rsid w:val="008322A2"/>
    <w:rsid w:val="00833555"/>
    <w:rsid w:val="008341A6"/>
    <w:rsid w:val="008355E6"/>
    <w:rsid w:val="00835DEA"/>
    <w:rsid w:val="00836E48"/>
    <w:rsid w:val="0083742F"/>
    <w:rsid w:val="00841D23"/>
    <w:rsid w:val="00842F1F"/>
    <w:rsid w:val="0084351F"/>
    <w:rsid w:val="00843D95"/>
    <w:rsid w:val="008445A2"/>
    <w:rsid w:val="00844715"/>
    <w:rsid w:val="008451F5"/>
    <w:rsid w:val="008467A3"/>
    <w:rsid w:val="00852C21"/>
    <w:rsid w:val="008532D9"/>
    <w:rsid w:val="00854B85"/>
    <w:rsid w:val="00854F6D"/>
    <w:rsid w:val="00855030"/>
    <w:rsid w:val="0085516A"/>
    <w:rsid w:val="00856481"/>
    <w:rsid w:val="00857B5E"/>
    <w:rsid w:val="00857EBB"/>
    <w:rsid w:val="008611BA"/>
    <w:rsid w:val="00871219"/>
    <w:rsid w:val="00872691"/>
    <w:rsid w:val="0087345E"/>
    <w:rsid w:val="00874EBE"/>
    <w:rsid w:val="00874F7D"/>
    <w:rsid w:val="008752E4"/>
    <w:rsid w:val="00876BDA"/>
    <w:rsid w:val="00880F96"/>
    <w:rsid w:val="008828C7"/>
    <w:rsid w:val="008848E1"/>
    <w:rsid w:val="008852C5"/>
    <w:rsid w:val="00886382"/>
    <w:rsid w:val="00886901"/>
    <w:rsid w:val="00886D30"/>
    <w:rsid w:val="008873E3"/>
    <w:rsid w:val="00887790"/>
    <w:rsid w:val="00890E3B"/>
    <w:rsid w:val="00891E49"/>
    <w:rsid w:val="00893112"/>
    <w:rsid w:val="008933B3"/>
    <w:rsid w:val="00893D6E"/>
    <w:rsid w:val="00894418"/>
    <w:rsid w:val="0089678C"/>
    <w:rsid w:val="00896BD6"/>
    <w:rsid w:val="008979A8"/>
    <w:rsid w:val="00897A39"/>
    <w:rsid w:val="00897CF1"/>
    <w:rsid w:val="008A0C93"/>
    <w:rsid w:val="008A3910"/>
    <w:rsid w:val="008A454F"/>
    <w:rsid w:val="008B153A"/>
    <w:rsid w:val="008B4F84"/>
    <w:rsid w:val="008B5DD0"/>
    <w:rsid w:val="008B633C"/>
    <w:rsid w:val="008B6411"/>
    <w:rsid w:val="008C11AA"/>
    <w:rsid w:val="008C2BDB"/>
    <w:rsid w:val="008C4ECA"/>
    <w:rsid w:val="008C53D4"/>
    <w:rsid w:val="008C552C"/>
    <w:rsid w:val="008C5A3F"/>
    <w:rsid w:val="008C5DA7"/>
    <w:rsid w:val="008C5F42"/>
    <w:rsid w:val="008C6AE8"/>
    <w:rsid w:val="008C79DC"/>
    <w:rsid w:val="008D0275"/>
    <w:rsid w:val="008D143D"/>
    <w:rsid w:val="008D6B0C"/>
    <w:rsid w:val="008E0DB9"/>
    <w:rsid w:val="008E36D9"/>
    <w:rsid w:val="008E6ABB"/>
    <w:rsid w:val="008F0E7E"/>
    <w:rsid w:val="008F1E30"/>
    <w:rsid w:val="008F2AA3"/>
    <w:rsid w:val="008F4A3A"/>
    <w:rsid w:val="008F527F"/>
    <w:rsid w:val="008F6F94"/>
    <w:rsid w:val="008F70E6"/>
    <w:rsid w:val="008F7A78"/>
    <w:rsid w:val="008F7F92"/>
    <w:rsid w:val="009014B3"/>
    <w:rsid w:val="009028B3"/>
    <w:rsid w:val="009047B3"/>
    <w:rsid w:val="00906177"/>
    <w:rsid w:val="0090739F"/>
    <w:rsid w:val="009107FF"/>
    <w:rsid w:val="00910D49"/>
    <w:rsid w:val="00910ED7"/>
    <w:rsid w:val="00912712"/>
    <w:rsid w:val="0091350D"/>
    <w:rsid w:val="009157ED"/>
    <w:rsid w:val="00916D7B"/>
    <w:rsid w:val="0092041E"/>
    <w:rsid w:val="00922729"/>
    <w:rsid w:val="00923124"/>
    <w:rsid w:val="00923B18"/>
    <w:rsid w:val="0092478C"/>
    <w:rsid w:val="0092563A"/>
    <w:rsid w:val="00925C4F"/>
    <w:rsid w:val="009265A3"/>
    <w:rsid w:val="00926EBA"/>
    <w:rsid w:val="00927696"/>
    <w:rsid w:val="00931598"/>
    <w:rsid w:val="00931DCC"/>
    <w:rsid w:val="009327AE"/>
    <w:rsid w:val="00933248"/>
    <w:rsid w:val="00933282"/>
    <w:rsid w:val="009348DB"/>
    <w:rsid w:val="00934CD5"/>
    <w:rsid w:val="00935006"/>
    <w:rsid w:val="00935299"/>
    <w:rsid w:val="00935E13"/>
    <w:rsid w:val="00937B2C"/>
    <w:rsid w:val="00937BF3"/>
    <w:rsid w:val="00937D0B"/>
    <w:rsid w:val="00937E05"/>
    <w:rsid w:val="009429CE"/>
    <w:rsid w:val="00943141"/>
    <w:rsid w:val="00943CD2"/>
    <w:rsid w:val="0094451D"/>
    <w:rsid w:val="009470B2"/>
    <w:rsid w:val="00947984"/>
    <w:rsid w:val="00951163"/>
    <w:rsid w:val="0095132A"/>
    <w:rsid w:val="009536A9"/>
    <w:rsid w:val="00954764"/>
    <w:rsid w:val="009547B5"/>
    <w:rsid w:val="00957386"/>
    <w:rsid w:val="0096104B"/>
    <w:rsid w:val="00961A39"/>
    <w:rsid w:val="00961FF2"/>
    <w:rsid w:val="00962145"/>
    <w:rsid w:val="00962DC7"/>
    <w:rsid w:val="00962DDC"/>
    <w:rsid w:val="009636BB"/>
    <w:rsid w:val="009649A2"/>
    <w:rsid w:val="009657E7"/>
    <w:rsid w:val="0096626C"/>
    <w:rsid w:val="00966E79"/>
    <w:rsid w:val="009677CB"/>
    <w:rsid w:val="00967BB2"/>
    <w:rsid w:val="00970EC9"/>
    <w:rsid w:val="00971602"/>
    <w:rsid w:val="00971AE5"/>
    <w:rsid w:val="00971FB6"/>
    <w:rsid w:val="009723BA"/>
    <w:rsid w:val="00974390"/>
    <w:rsid w:val="00976694"/>
    <w:rsid w:val="00977BA8"/>
    <w:rsid w:val="0098023A"/>
    <w:rsid w:val="0098129E"/>
    <w:rsid w:val="009832F5"/>
    <w:rsid w:val="0098444A"/>
    <w:rsid w:val="00984D15"/>
    <w:rsid w:val="00984F62"/>
    <w:rsid w:val="0098779D"/>
    <w:rsid w:val="0099164B"/>
    <w:rsid w:val="00992DDB"/>
    <w:rsid w:val="0099365F"/>
    <w:rsid w:val="009938ED"/>
    <w:rsid w:val="00993C6D"/>
    <w:rsid w:val="00994855"/>
    <w:rsid w:val="00995F96"/>
    <w:rsid w:val="00997C87"/>
    <w:rsid w:val="00997EE5"/>
    <w:rsid w:val="009A08A6"/>
    <w:rsid w:val="009A0B30"/>
    <w:rsid w:val="009A0ED3"/>
    <w:rsid w:val="009A35B3"/>
    <w:rsid w:val="009A3861"/>
    <w:rsid w:val="009A4C35"/>
    <w:rsid w:val="009A6379"/>
    <w:rsid w:val="009B43DE"/>
    <w:rsid w:val="009B5619"/>
    <w:rsid w:val="009B63DF"/>
    <w:rsid w:val="009B68C6"/>
    <w:rsid w:val="009B765B"/>
    <w:rsid w:val="009B78EF"/>
    <w:rsid w:val="009C0054"/>
    <w:rsid w:val="009C0D6A"/>
    <w:rsid w:val="009C1B0B"/>
    <w:rsid w:val="009C3265"/>
    <w:rsid w:val="009C3534"/>
    <w:rsid w:val="009C4A49"/>
    <w:rsid w:val="009C5906"/>
    <w:rsid w:val="009C5E82"/>
    <w:rsid w:val="009C7DA4"/>
    <w:rsid w:val="009D01C1"/>
    <w:rsid w:val="009D1B1F"/>
    <w:rsid w:val="009D1B3A"/>
    <w:rsid w:val="009D2401"/>
    <w:rsid w:val="009D35B5"/>
    <w:rsid w:val="009D38D0"/>
    <w:rsid w:val="009D3AF4"/>
    <w:rsid w:val="009D6A27"/>
    <w:rsid w:val="009D6CBF"/>
    <w:rsid w:val="009E04E0"/>
    <w:rsid w:val="009E119B"/>
    <w:rsid w:val="009E127C"/>
    <w:rsid w:val="009E14F8"/>
    <w:rsid w:val="009E18B8"/>
    <w:rsid w:val="009E1FEF"/>
    <w:rsid w:val="009E1FFC"/>
    <w:rsid w:val="009E459B"/>
    <w:rsid w:val="009E6F59"/>
    <w:rsid w:val="009E7960"/>
    <w:rsid w:val="009F0BC0"/>
    <w:rsid w:val="009F0FF0"/>
    <w:rsid w:val="009F14E1"/>
    <w:rsid w:val="009F219E"/>
    <w:rsid w:val="009F253F"/>
    <w:rsid w:val="009F2B74"/>
    <w:rsid w:val="009F4E26"/>
    <w:rsid w:val="009F5BA6"/>
    <w:rsid w:val="009F6E29"/>
    <w:rsid w:val="00A006C9"/>
    <w:rsid w:val="00A00960"/>
    <w:rsid w:val="00A00F9E"/>
    <w:rsid w:val="00A01FF4"/>
    <w:rsid w:val="00A04250"/>
    <w:rsid w:val="00A0463E"/>
    <w:rsid w:val="00A0535C"/>
    <w:rsid w:val="00A06013"/>
    <w:rsid w:val="00A06730"/>
    <w:rsid w:val="00A06EF0"/>
    <w:rsid w:val="00A10DA3"/>
    <w:rsid w:val="00A10DD5"/>
    <w:rsid w:val="00A118AA"/>
    <w:rsid w:val="00A12286"/>
    <w:rsid w:val="00A1244F"/>
    <w:rsid w:val="00A13B59"/>
    <w:rsid w:val="00A146B3"/>
    <w:rsid w:val="00A14D71"/>
    <w:rsid w:val="00A14DF6"/>
    <w:rsid w:val="00A1512D"/>
    <w:rsid w:val="00A179DD"/>
    <w:rsid w:val="00A2075B"/>
    <w:rsid w:val="00A23B63"/>
    <w:rsid w:val="00A247BA"/>
    <w:rsid w:val="00A25655"/>
    <w:rsid w:val="00A25D88"/>
    <w:rsid w:val="00A2650E"/>
    <w:rsid w:val="00A26EAE"/>
    <w:rsid w:val="00A2759D"/>
    <w:rsid w:val="00A30D0D"/>
    <w:rsid w:val="00A30F25"/>
    <w:rsid w:val="00A312CE"/>
    <w:rsid w:val="00A32039"/>
    <w:rsid w:val="00A324AC"/>
    <w:rsid w:val="00A32DCD"/>
    <w:rsid w:val="00A33D47"/>
    <w:rsid w:val="00A348E6"/>
    <w:rsid w:val="00A359EC"/>
    <w:rsid w:val="00A35A56"/>
    <w:rsid w:val="00A35BC9"/>
    <w:rsid w:val="00A37571"/>
    <w:rsid w:val="00A37C5D"/>
    <w:rsid w:val="00A40F6F"/>
    <w:rsid w:val="00A416AD"/>
    <w:rsid w:val="00A434D2"/>
    <w:rsid w:val="00A45713"/>
    <w:rsid w:val="00A46920"/>
    <w:rsid w:val="00A46F00"/>
    <w:rsid w:val="00A478A7"/>
    <w:rsid w:val="00A51588"/>
    <w:rsid w:val="00A51A9A"/>
    <w:rsid w:val="00A51BE8"/>
    <w:rsid w:val="00A52A10"/>
    <w:rsid w:val="00A53741"/>
    <w:rsid w:val="00A53D58"/>
    <w:rsid w:val="00A56960"/>
    <w:rsid w:val="00A613F0"/>
    <w:rsid w:val="00A62154"/>
    <w:rsid w:val="00A63D64"/>
    <w:rsid w:val="00A7067B"/>
    <w:rsid w:val="00A70BA2"/>
    <w:rsid w:val="00A70CB4"/>
    <w:rsid w:val="00A70FDC"/>
    <w:rsid w:val="00A7289A"/>
    <w:rsid w:val="00A72A58"/>
    <w:rsid w:val="00A7315D"/>
    <w:rsid w:val="00A73C2C"/>
    <w:rsid w:val="00A74D4A"/>
    <w:rsid w:val="00A758B4"/>
    <w:rsid w:val="00A76663"/>
    <w:rsid w:val="00A778E3"/>
    <w:rsid w:val="00A807F2"/>
    <w:rsid w:val="00A8083C"/>
    <w:rsid w:val="00A80840"/>
    <w:rsid w:val="00A80F22"/>
    <w:rsid w:val="00A81790"/>
    <w:rsid w:val="00A82913"/>
    <w:rsid w:val="00A8293A"/>
    <w:rsid w:val="00A8405C"/>
    <w:rsid w:val="00A84094"/>
    <w:rsid w:val="00A84EF8"/>
    <w:rsid w:val="00A84F94"/>
    <w:rsid w:val="00A85630"/>
    <w:rsid w:val="00A856D8"/>
    <w:rsid w:val="00A867E7"/>
    <w:rsid w:val="00A86882"/>
    <w:rsid w:val="00A87998"/>
    <w:rsid w:val="00A87E61"/>
    <w:rsid w:val="00A913D2"/>
    <w:rsid w:val="00A91E34"/>
    <w:rsid w:val="00A92635"/>
    <w:rsid w:val="00A933F1"/>
    <w:rsid w:val="00A93C99"/>
    <w:rsid w:val="00A9412D"/>
    <w:rsid w:val="00A94AC9"/>
    <w:rsid w:val="00A94E76"/>
    <w:rsid w:val="00A95DCB"/>
    <w:rsid w:val="00A964D5"/>
    <w:rsid w:val="00A9708C"/>
    <w:rsid w:val="00A97A80"/>
    <w:rsid w:val="00AA08B4"/>
    <w:rsid w:val="00AA24AB"/>
    <w:rsid w:val="00AA2E11"/>
    <w:rsid w:val="00AA2EDA"/>
    <w:rsid w:val="00AA34CB"/>
    <w:rsid w:val="00AA3681"/>
    <w:rsid w:val="00AA3720"/>
    <w:rsid w:val="00AA4297"/>
    <w:rsid w:val="00AA47DE"/>
    <w:rsid w:val="00AA4AC2"/>
    <w:rsid w:val="00AA6442"/>
    <w:rsid w:val="00AA702F"/>
    <w:rsid w:val="00AB0AF8"/>
    <w:rsid w:val="00AB10C7"/>
    <w:rsid w:val="00AB1ADB"/>
    <w:rsid w:val="00AB2505"/>
    <w:rsid w:val="00AB2945"/>
    <w:rsid w:val="00AB2D1E"/>
    <w:rsid w:val="00AB3281"/>
    <w:rsid w:val="00AB465A"/>
    <w:rsid w:val="00AB49F6"/>
    <w:rsid w:val="00AB4D35"/>
    <w:rsid w:val="00AB50AC"/>
    <w:rsid w:val="00AB6292"/>
    <w:rsid w:val="00AB6CCA"/>
    <w:rsid w:val="00AB6DEA"/>
    <w:rsid w:val="00AB7772"/>
    <w:rsid w:val="00AB7BBE"/>
    <w:rsid w:val="00AB7CD7"/>
    <w:rsid w:val="00AC0F50"/>
    <w:rsid w:val="00AC21FA"/>
    <w:rsid w:val="00AC3264"/>
    <w:rsid w:val="00AC3925"/>
    <w:rsid w:val="00AC4647"/>
    <w:rsid w:val="00AC4E78"/>
    <w:rsid w:val="00AC505F"/>
    <w:rsid w:val="00AC60B6"/>
    <w:rsid w:val="00AC6536"/>
    <w:rsid w:val="00AC6BD2"/>
    <w:rsid w:val="00AD0F47"/>
    <w:rsid w:val="00AD2744"/>
    <w:rsid w:val="00AD38B2"/>
    <w:rsid w:val="00AD4C05"/>
    <w:rsid w:val="00AD5330"/>
    <w:rsid w:val="00AD54B1"/>
    <w:rsid w:val="00AD5549"/>
    <w:rsid w:val="00AD76E2"/>
    <w:rsid w:val="00AE02BF"/>
    <w:rsid w:val="00AE030D"/>
    <w:rsid w:val="00AE4B6A"/>
    <w:rsid w:val="00AE67EC"/>
    <w:rsid w:val="00AE7DCE"/>
    <w:rsid w:val="00AF1477"/>
    <w:rsid w:val="00AF252F"/>
    <w:rsid w:val="00AF2C2F"/>
    <w:rsid w:val="00AF4296"/>
    <w:rsid w:val="00AF56A9"/>
    <w:rsid w:val="00AF62F4"/>
    <w:rsid w:val="00AF6954"/>
    <w:rsid w:val="00AF7887"/>
    <w:rsid w:val="00B00D9A"/>
    <w:rsid w:val="00B01A36"/>
    <w:rsid w:val="00B041CC"/>
    <w:rsid w:val="00B04DD8"/>
    <w:rsid w:val="00B050C1"/>
    <w:rsid w:val="00B05294"/>
    <w:rsid w:val="00B05C0F"/>
    <w:rsid w:val="00B06477"/>
    <w:rsid w:val="00B10118"/>
    <w:rsid w:val="00B11F8C"/>
    <w:rsid w:val="00B12517"/>
    <w:rsid w:val="00B12F37"/>
    <w:rsid w:val="00B13BE9"/>
    <w:rsid w:val="00B145A5"/>
    <w:rsid w:val="00B14AF7"/>
    <w:rsid w:val="00B178DD"/>
    <w:rsid w:val="00B179CD"/>
    <w:rsid w:val="00B17A9E"/>
    <w:rsid w:val="00B17FD1"/>
    <w:rsid w:val="00B17FF2"/>
    <w:rsid w:val="00B2186C"/>
    <w:rsid w:val="00B22017"/>
    <w:rsid w:val="00B2391C"/>
    <w:rsid w:val="00B240E7"/>
    <w:rsid w:val="00B2626B"/>
    <w:rsid w:val="00B26C71"/>
    <w:rsid w:val="00B27930"/>
    <w:rsid w:val="00B27CCB"/>
    <w:rsid w:val="00B3105E"/>
    <w:rsid w:val="00B31290"/>
    <w:rsid w:val="00B327D6"/>
    <w:rsid w:val="00B35310"/>
    <w:rsid w:val="00B353A3"/>
    <w:rsid w:val="00B36D30"/>
    <w:rsid w:val="00B41E76"/>
    <w:rsid w:val="00B4213D"/>
    <w:rsid w:val="00B43264"/>
    <w:rsid w:val="00B4462F"/>
    <w:rsid w:val="00B47224"/>
    <w:rsid w:val="00B47D24"/>
    <w:rsid w:val="00B5182F"/>
    <w:rsid w:val="00B529D8"/>
    <w:rsid w:val="00B5398A"/>
    <w:rsid w:val="00B551BD"/>
    <w:rsid w:val="00B55423"/>
    <w:rsid w:val="00B5547A"/>
    <w:rsid w:val="00B56A41"/>
    <w:rsid w:val="00B622D7"/>
    <w:rsid w:val="00B637DA"/>
    <w:rsid w:val="00B64F28"/>
    <w:rsid w:val="00B65105"/>
    <w:rsid w:val="00B65A19"/>
    <w:rsid w:val="00B6765B"/>
    <w:rsid w:val="00B701FC"/>
    <w:rsid w:val="00B70E05"/>
    <w:rsid w:val="00B71DBF"/>
    <w:rsid w:val="00B74979"/>
    <w:rsid w:val="00B75540"/>
    <w:rsid w:val="00B755B3"/>
    <w:rsid w:val="00B75B45"/>
    <w:rsid w:val="00B75EB7"/>
    <w:rsid w:val="00B808B2"/>
    <w:rsid w:val="00B81DFD"/>
    <w:rsid w:val="00B81FF8"/>
    <w:rsid w:val="00B82AB8"/>
    <w:rsid w:val="00B85078"/>
    <w:rsid w:val="00B85652"/>
    <w:rsid w:val="00B869EA"/>
    <w:rsid w:val="00B90F30"/>
    <w:rsid w:val="00B91248"/>
    <w:rsid w:val="00B91836"/>
    <w:rsid w:val="00B92E46"/>
    <w:rsid w:val="00B94385"/>
    <w:rsid w:val="00B96A06"/>
    <w:rsid w:val="00B97379"/>
    <w:rsid w:val="00B97EAD"/>
    <w:rsid w:val="00BA0A23"/>
    <w:rsid w:val="00BA0F41"/>
    <w:rsid w:val="00BA25D2"/>
    <w:rsid w:val="00BA3996"/>
    <w:rsid w:val="00BA452C"/>
    <w:rsid w:val="00BA5E5D"/>
    <w:rsid w:val="00BA5F37"/>
    <w:rsid w:val="00BA6E3C"/>
    <w:rsid w:val="00BA7A87"/>
    <w:rsid w:val="00BB0610"/>
    <w:rsid w:val="00BB0CF6"/>
    <w:rsid w:val="00BB1069"/>
    <w:rsid w:val="00BB1AEF"/>
    <w:rsid w:val="00BB2298"/>
    <w:rsid w:val="00BB3207"/>
    <w:rsid w:val="00BB7E4A"/>
    <w:rsid w:val="00BC14E2"/>
    <w:rsid w:val="00BC335E"/>
    <w:rsid w:val="00BC3A8F"/>
    <w:rsid w:val="00BC3DB8"/>
    <w:rsid w:val="00BC4606"/>
    <w:rsid w:val="00BC4BE0"/>
    <w:rsid w:val="00BC6E85"/>
    <w:rsid w:val="00BD000B"/>
    <w:rsid w:val="00BD0E30"/>
    <w:rsid w:val="00BD2EEF"/>
    <w:rsid w:val="00BD3474"/>
    <w:rsid w:val="00BD36B2"/>
    <w:rsid w:val="00BD43BD"/>
    <w:rsid w:val="00BD4467"/>
    <w:rsid w:val="00BD5814"/>
    <w:rsid w:val="00BD7E19"/>
    <w:rsid w:val="00BE192D"/>
    <w:rsid w:val="00BE2B7F"/>
    <w:rsid w:val="00BE32DE"/>
    <w:rsid w:val="00BE58F0"/>
    <w:rsid w:val="00BE661B"/>
    <w:rsid w:val="00BE71C2"/>
    <w:rsid w:val="00BE732F"/>
    <w:rsid w:val="00BF0685"/>
    <w:rsid w:val="00BF1EE6"/>
    <w:rsid w:val="00BF26A8"/>
    <w:rsid w:val="00BF272D"/>
    <w:rsid w:val="00BF2A4C"/>
    <w:rsid w:val="00BF5874"/>
    <w:rsid w:val="00BF5999"/>
    <w:rsid w:val="00BF75EA"/>
    <w:rsid w:val="00BF7828"/>
    <w:rsid w:val="00C00697"/>
    <w:rsid w:val="00C00DA8"/>
    <w:rsid w:val="00C0104D"/>
    <w:rsid w:val="00C0384A"/>
    <w:rsid w:val="00C044DE"/>
    <w:rsid w:val="00C04EBB"/>
    <w:rsid w:val="00C06305"/>
    <w:rsid w:val="00C07E6A"/>
    <w:rsid w:val="00C10876"/>
    <w:rsid w:val="00C116C2"/>
    <w:rsid w:val="00C11B2B"/>
    <w:rsid w:val="00C13567"/>
    <w:rsid w:val="00C13EC8"/>
    <w:rsid w:val="00C14D5C"/>
    <w:rsid w:val="00C14F24"/>
    <w:rsid w:val="00C15153"/>
    <w:rsid w:val="00C15583"/>
    <w:rsid w:val="00C166A1"/>
    <w:rsid w:val="00C172A0"/>
    <w:rsid w:val="00C17C58"/>
    <w:rsid w:val="00C17D98"/>
    <w:rsid w:val="00C208E3"/>
    <w:rsid w:val="00C20FAD"/>
    <w:rsid w:val="00C22BDC"/>
    <w:rsid w:val="00C2311B"/>
    <w:rsid w:val="00C231E8"/>
    <w:rsid w:val="00C23634"/>
    <w:rsid w:val="00C23687"/>
    <w:rsid w:val="00C23AF3"/>
    <w:rsid w:val="00C2522F"/>
    <w:rsid w:val="00C2596B"/>
    <w:rsid w:val="00C25CB3"/>
    <w:rsid w:val="00C269FC"/>
    <w:rsid w:val="00C26E87"/>
    <w:rsid w:val="00C30124"/>
    <w:rsid w:val="00C30ABB"/>
    <w:rsid w:val="00C31A78"/>
    <w:rsid w:val="00C3211B"/>
    <w:rsid w:val="00C33D2E"/>
    <w:rsid w:val="00C34BFD"/>
    <w:rsid w:val="00C36313"/>
    <w:rsid w:val="00C37369"/>
    <w:rsid w:val="00C4177D"/>
    <w:rsid w:val="00C41DD7"/>
    <w:rsid w:val="00C427E7"/>
    <w:rsid w:val="00C42938"/>
    <w:rsid w:val="00C42C03"/>
    <w:rsid w:val="00C43F30"/>
    <w:rsid w:val="00C441D5"/>
    <w:rsid w:val="00C45450"/>
    <w:rsid w:val="00C45769"/>
    <w:rsid w:val="00C4584B"/>
    <w:rsid w:val="00C45E0A"/>
    <w:rsid w:val="00C45F10"/>
    <w:rsid w:val="00C47A97"/>
    <w:rsid w:val="00C50AC0"/>
    <w:rsid w:val="00C513CA"/>
    <w:rsid w:val="00C5229C"/>
    <w:rsid w:val="00C54A0C"/>
    <w:rsid w:val="00C6197C"/>
    <w:rsid w:val="00C61CE3"/>
    <w:rsid w:val="00C62A97"/>
    <w:rsid w:val="00C62E70"/>
    <w:rsid w:val="00C637F6"/>
    <w:rsid w:val="00C64163"/>
    <w:rsid w:val="00C660F2"/>
    <w:rsid w:val="00C667FA"/>
    <w:rsid w:val="00C671C3"/>
    <w:rsid w:val="00C70162"/>
    <w:rsid w:val="00C730A3"/>
    <w:rsid w:val="00C75500"/>
    <w:rsid w:val="00C75D22"/>
    <w:rsid w:val="00C7730F"/>
    <w:rsid w:val="00C77AFD"/>
    <w:rsid w:val="00C80948"/>
    <w:rsid w:val="00C837B5"/>
    <w:rsid w:val="00C84EEF"/>
    <w:rsid w:val="00C85369"/>
    <w:rsid w:val="00C85390"/>
    <w:rsid w:val="00C869A3"/>
    <w:rsid w:val="00C86CCA"/>
    <w:rsid w:val="00C86D0B"/>
    <w:rsid w:val="00C871AB"/>
    <w:rsid w:val="00C905CF"/>
    <w:rsid w:val="00C90AAB"/>
    <w:rsid w:val="00C90B2C"/>
    <w:rsid w:val="00C92E42"/>
    <w:rsid w:val="00C93430"/>
    <w:rsid w:val="00C947AE"/>
    <w:rsid w:val="00C95A32"/>
    <w:rsid w:val="00CA0B06"/>
    <w:rsid w:val="00CA17CE"/>
    <w:rsid w:val="00CA1894"/>
    <w:rsid w:val="00CA59CE"/>
    <w:rsid w:val="00CA66EB"/>
    <w:rsid w:val="00CA7B4A"/>
    <w:rsid w:val="00CA7B86"/>
    <w:rsid w:val="00CA7BBA"/>
    <w:rsid w:val="00CB04F2"/>
    <w:rsid w:val="00CB0727"/>
    <w:rsid w:val="00CB2A59"/>
    <w:rsid w:val="00CB2B79"/>
    <w:rsid w:val="00CB3756"/>
    <w:rsid w:val="00CB6C4B"/>
    <w:rsid w:val="00CB79E2"/>
    <w:rsid w:val="00CC28A4"/>
    <w:rsid w:val="00CC3FE6"/>
    <w:rsid w:val="00CC4D98"/>
    <w:rsid w:val="00CC5047"/>
    <w:rsid w:val="00CC5886"/>
    <w:rsid w:val="00CC5895"/>
    <w:rsid w:val="00CC66C8"/>
    <w:rsid w:val="00CD0B83"/>
    <w:rsid w:val="00CD154C"/>
    <w:rsid w:val="00CD2392"/>
    <w:rsid w:val="00CD3612"/>
    <w:rsid w:val="00CD665E"/>
    <w:rsid w:val="00CD728E"/>
    <w:rsid w:val="00CD762A"/>
    <w:rsid w:val="00CE45B6"/>
    <w:rsid w:val="00CE4FE8"/>
    <w:rsid w:val="00CE5178"/>
    <w:rsid w:val="00CE56B1"/>
    <w:rsid w:val="00CE5784"/>
    <w:rsid w:val="00CE6B81"/>
    <w:rsid w:val="00CE7630"/>
    <w:rsid w:val="00CE7FC2"/>
    <w:rsid w:val="00CF11D7"/>
    <w:rsid w:val="00CF1775"/>
    <w:rsid w:val="00CF1DDD"/>
    <w:rsid w:val="00CF460D"/>
    <w:rsid w:val="00CF5859"/>
    <w:rsid w:val="00CF5AB5"/>
    <w:rsid w:val="00CF5C70"/>
    <w:rsid w:val="00CF64DB"/>
    <w:rsid w:val="00CF67CA"/>
    <w:rsid w:val="00CF6C4E"/>
    <w:rsid w:val="00CF7408"/>
    <w:rsid w:val="00CF775F"/>
    <w:rsid w:val="00CF784C"/>
    <w:rsid w:val="00D02581"/>
    <w:rsid w:val="00D059F9"/>
    <w:rsid w:val="00D06C15"/>
    <w:rsid w:val="00D12120"/>
    <w:rsid w:val="00D1222C"/>
    <w:rsid w:val="00D12589"/>
    <w:rsid w:val="00D127B5"/>
    <w:rsid w:val="00D1352C"/>
    <w:rsid w:val="00D13C4D"/>
    <w:rsid w:val="00D14B0A"/>
    <w:rsid w:val="00D157E0"/>
    <w:rsid w:val="00D17A1A"/>
    <w:rsid w:val="00D201A6"/>
    <w:rsid w:val="00D20F62"/>
    <w:rsid w:val="00D22A52"/>
    <w:rsid w:val="00D25289"/>
    <w:rsid w:val="00D252EA"/>
    <w:rsid w:val="00D25463"/>
    <w:rsid w:val="00D255E0"/>
    <w:rsid w:val="00D26029"/>
    <w:rsid w:val="00D260DB"/>
    <w:rsid w:val="00D2637A"/>
    <w:rsid w:val="00D2738C"/>
    <w:rsid w:val="00D30873"/>
    <w:rsid w:val="00D31954"/>
    <w:rsid w:val="00D31F28"/>
    <w:rsid w:val="00D34F00"/>
    <w:rsid w:val="00D34F5F"/>
    <w:rsid w:val="00D35DDD"/>
    <w:rsid w:val="00D37547"/>
    <w:rsid w:val="00D375DE"/>
    <w:rsid w:val="00D40E05"/>
    <w:rsid w:val="00D4206B"/>
    <w:rsid w:val="00D429CE"/>
    <w:rsid w:val="00D439F9"/>
    <w:rsid w:val="00D44488"/>
    <w:rsid w:val="00D4456D"/>
    <w:rsid w:val="00D44CE8"/>
    <w:rsid w:val="00D45DA0"/>
    <w:rsid w:val="00D462B1"/>
    <w:rsid w:val="00D471B9"/>
    <w:rsid w:val="00D478AF"/>
    <w:rsid w:val="00D47FA6"/>
    <w:rsid w:val="00D50432"/>
    <w:rsid w:val="00D511FA"/>
    <w:rsid w:val="00D5183D"/>
    <w:rsid w:val="00D52758"/>
    <w:rsid w:val="00D54B17"/>
    <w:rsid w:val="00D55D5D"/>
    <w:rsid w:val="00D56BFD"/>
    <w:rsid w:val="00D57F0D"/>
    <w:rsid w:val="00D62165"/>
    <w:rsid w:val="00D62985"/>
    <w:rsid w:val="00D63853"/>
    <w:rsid w:val="00D63E48"/>
    <w:rsid w:val="00D64FB2"/>
    <w:rsid w:val="00D65075"/>
    <w:rsid w:val="00D66107"/>
    <w:rsid w:val="00D67133"/>
    <w:rsid w:val="00D67EED"/>
    <w:rsid w:val="00D70195"/>
    <w:rsid w:val="00D70608"/>
    <w:rsid w:val="00D7235F"/>
    <w:rsid w:val="00D725B9"/>
    <w:rsid w:val="00D72632"/>
    <w:rsid w:val="00D75D85"/>
    <w:rsid w:val="00D76CEA"/>
    <w:rsid w:val="00D775A8"/>
    <w:rsid w:val="00D811A9"/>
    <w:rsid w:val="00D82D8D"/>
    <w:rsid w:val="00D83532"/>
    <w:rsid w:val="00D8393B"/>
    <w:rsid w:val="00D8426E"/>
    <w:rsid w:val="00D86A83"/>
    <w:rsid w:val="00D914E6"/>
    <w:rsid w:val="00D91597"/>
    <w:rsid w:val="00D92F40"/>
    <w:rsid w:val="00D9485D"/>
    <w:rsid w:val="00D9669B"/>
    <w:rsid w:val="00D9738F"/>
    <w:rsid w:val="00D975C4"/>
    <w:rsid w:val="00D9769F"/>
    <w:rsid w:val="00DA03A3"/>
    <w:rsid w:val="00DA0A05"/>
    <w:rsid w:val="00DA10CF"/>
    <w:rsid w:val="00DA1263"/>
    <w:rsid w:val="00DA17CC"/>
    <w:rsid w:val="00DA1BA8"/>
    <w:rsid w:val="00DA2248"/>
    <w:rsid w:val="00DA291E"/>
    <w:rsid w:val="00DA2C42"/>
    <w:rsid w:val="00DA33AF"/>
    <w:rsid w:val="00DA5500"/>
    <w:rsid w:val="00DA669A"/>
    <w:rsid w:val="00DB034B"/>
    <w:rsid w:val="00DB0C75"/>
    <w:rsid w:val="00DB0D38"/>
    <w:rsid w:val="00DB1543"/>
    <w:rsid w:val="00DB1BEF"/>
    <w:rsid w:val="00DB2317"/>
    <w:rsid w:val="00DB3348"/>
    <w:rsid w:val="00DB43BD"/>
    <w:rsid w:val="00DB5562"/>
    <w:rsid w:val="00DB5D02"/>
    <w:rsid w:val="00DB7650"/>
    <w:rsid w:val="00DC0E60"/>
    <w:rsid w:val="00DC1162"/>
    <w:rsid w:val="00DC15F3"/>
    <w:rsid w:val="00DC1B8F"/>
    <w:rsid w:val="00DC2E31"/>
    <w:rsid w:val="00DC3444"/>
    <w:rsid w:val="00DC3A22"/>
    <w:rsid w:val="00DC3B0F"/>
    <w:rsid w:val="00DC4C97"/>
    <w:rsid w:val="00DC5AB8"/>
    <w:rsid w:val="00DC6FD3"/>
    <w:rsid w:val="00DC7A46"/>
    <w:rsid w:val="00DC7F25"/>
    <w:rsid w:val="00DD078B"/>
    <w:rsid w:val="00DD27C2"/>
    <w:rsid w:val="00DD3884"/>
    <w:rsid w:val="00DD3E5F"/>
    <w:rsid w:val="00DD457B"/>
    <w:rsid w:val="00DD55AB"/>
    <w:rsid w:val="00DE1160"/>
    <w:rsid w:val="00DE22DE"/>
    <w:rsid w:val="00DE28F1"/>
    <w:rsid w:val="00DE60B6"/>
    <w:rsid w:val="00DE633E"/>
    <w:rsid w:val="00DE6EAD"/>
    <w:rsid w:val="00DF0FBF"/>
    <w:rsid w:val="00DF1BC6"/>
    <w:rsid w:val="00DF2B7D"/>
    <w:rsid w:val="00DF550E"/>
    <w:rsid w:val="00DF580A"/>
    <w:rsid w:val="00DF728F"/>
    <w:rsid w:val="00DF7ACA"/>
    <w:rsid w:val="00E00121"/>
    <w:rsid w:val="00E00E25"/>
    <w:rsid w:val="00E00FFE"/>
    <w:rsid w:val="00E014C6"/>
    <w:rsid w:val="00E018A2"/>
    <w:rsid w:val="00E01BB3"/>
    <w:rsid w:val="00E021A6"/>
    <w:rsid w:val="00E037FC"/>
    <w:rsid w:val="00E054FB"/>
    <w:rsid w:val="00E067FD"/>
    <w:rsid w:val="00E07149"/>
    <w:rsid w:val="00E0747F"/>
    <w:rsid w:val="00E07ED0"/>
    <w:rsid w:val="00E100D6"/>
    <w:rsid w:val="00E1035D"/>
    <w:rsid w:val="00E10865"/>
    <w:rsid w:val="00E10EF8"/>
    <w:rsid w:val="00E10FC4"/>
    <w:rsid w:val="00E116DD"/>
    <w:rsid w:val="00E1354A"/>
    <w:rsid w:val="00E14F9C"/>
    <w:rsid w:val="00E16A7C"/>
    <w:rsid w:val="00E16B4B"/>
    <w:rsid w:val="00E1798E"/>
    <w:rsid w:val="00E21628"/>
    <w:rsid w:val="00E21636"/>
    <w:rsid w:val="00E21EC7"/>
    <w:rsid w:val="00E22E55"/>
    <w:rsid w:val="00E25739"/>
    <w:rsid w:val="00E25838"/>
    <w:rsid w:val="00E2609C"/>
    <w:rsid w:val="00E26309"/>
    <w:rsid w:val="00E26594"/>
    <w:rsid w:val="00E3120B"/>
    <w:rsid w:val="00E31AD0"/>
    <w:rsid w:val="00E31E83"/>
    <w:rsid w:val="00E32427"/>
    <w:rsid w:val="00E351B2"/>
    <w:rsid w:val="00E37717"/>
    <w:rsid w:val="00E421A2"/>
    <w:rsid w:val="00E42AEA"/>
    <w:rsid w:val="00E431E1"/>
    <w:rsid w:val="00E43B61"/>
    <w:rsid w:val="00E44239"/>
    <w:rsid w:val="00E454FC"/>
    <w:rsid w:val="00E4747C"/>
    <w:rsid w:val="00E47686"/>
    <w:rsid w:val="00E502AF"/>
    <w:rsid w:val="00E50A58"/>
    <w:rsid w:val="00E50E52"/>
    <w:rsid w:val="00E511D1"/>
    <w:rsid w:val="00E5439D"/>
    <w:rsid w:val="00E546BB"/>
    <w:rsid w:val="00E56911"/>
    <w:rsid w:val="00E56E1B"/>
    <w:rsid w:val="00E571CF"/>
    <w:rsid w:val="00E60CCF"/>
    <w:rsid w:val="00E612CF"/>
    <w:rsid w:val="00E61378"/>
    <w:rsid w:val="00E614C0"/>
    <w:rsid w:val="00E627BB"/>
    <w:rsid w:val="00E629E3"/>
    <w:rsid w:val="00E62DEC"/>
    <w:rsid w:val="00E64C5D"/>
    <w:rsid w:val="00E66B2D"/>
    <w:rsid w:val="00E67891"/>
    <w:rsid w:val="00E70124"/>
    <w:rsid w:val="00E72E30"/>
    <w:rsid w:val="00E73EE6"/>
    <w:rsid w:val="00E74D24"/>
    <w:rsid w:val="00E74D95"/>
    <w:rsid w:val="00E75259"/>
    <w:rsid w:val="00E75E34"/>
    <w:rsid w:val="00E75ED2"/>
    <w:rsid w:val="00E76612"/>
    <w:rsid w:val="00E76D54"/>
    <w:rsid w:val="00E77F31"/>
    <w:rsid w:val="00E819F0"/>
    <w:rsid w:val="00E81EE4"/>
    <w:rsid w:val="00E83943"/>
    <w:rsid w:val="00E83B13"/>
    <w:rsid w:val="00E83F19"/>
    <w:rsid w:val="00E84654"/>
    <w:rsid w:val="00E846D5"/>
    <w:rsid w:val="00E84E27"/>
    <w:rsid w:val="00E86040"/>
    <w:rsid w:val="00E878FB"/>
    <w:rsid w:val="00E90F1A"/>
    <w:rsid w:val="00E9126A"/>
    <w:rsid w:val="00E91553"/>
    <w:rsid w:val="00E91CAA"/>
    <w:rsid w:val="00E94AD0"/>
    <w:rsid w:val="00E95443"/>
    <w:rsid w:val="00E973D8"/>
    <w:rsid w:val="00E97645"/>
    <w:rsid w:val="00E97BEC"/>
    <w:rsid w:val="00EA053A"/>
    <w:rsid w:val="00EA0C3C"/>
    <w:rsid w:val="00EA1786"/>
    <w:rsid w:val="00EA1B6A"/>
    <w:rsid w:val="00EA20AE"/>
    <w:rsid w:val="00EA2E57"/>
    <w:rsid w:val="00EA334D"/>
    <w:rsid w:val="00EA3398"/>
    <w:rsid w:val="00EA45C7"/>
    <w:rsid w:val="00EA4739"/>
    <w:rsid w:val="00EA599F"/>
    <w:rsid w:val="00EB22E3"/>
    <w:rsid w:val="00EB2358"/>
    <w:rsid w:val="00EB282C"/>
    <w:rsid w:val="00EB355C"/>
    <w:rsid w:val="00EB3FF3"/>
    <w:rsid w:val="00EB5D57"/>
    <w:rsid w:val="00EB5E08"/>
    <w:rsid w:val="00EB7BB6"/>
    <w:rsid w:val="00EC098E"/>
    <w:rsid w:val="00EC1C8C"/>
    <w:rsid w:val="00EC264F"/>
    <w:rsid w:val="00EC2F11"/>
    <w:rsid w:val="00EC3DEA"/>
    <w:rsid w:val="00EC43D0"/>
    <w:rsid w:val="00EC4720"/>
    <w:rsid w:val="00EC4AB5"/>
    <w:rsid w:val="00EC4EB9"/>
    <w:rsid w:val="00EC56BD"/>
    <w:rsid w:val="00EC6C5C"/>
    <w:rsid w:val="00ED0D68"/>
    <w:rsid w:val="00ED23CC"/>
    <w:rsid w:val="00ED2C8F"/>
    <w:rsid w:val="00ED4C54"/>
    <w:rsid w:val="00ED6B4A"/>
    <w:rsid w:val="00ED7BE6"/>
    <w:rsid w:val="00EE0C70"/>
    <w:rsid w:val="00EE1EBD"/>
    <w:rsid w:val="00EE4CD8"/>
    <w:rsid w:val="00EE66C0"/>
    <w:rsid w:val="00EE6F24"/>
    <w:rsid w:val="00EE7363"/>
    <w:rsid w:val="00EE7A1D"/>
    <w:rsid w:val="00EF1DDF"/>
    <w:rsid w:val="00EF2CFA"/>
    <w:rsid w:val="00F00FB4"/>
    <w:rsid w:val="00F0132D"/>
    <w:rsid w:val="00F0168D"/>
    <w:rsid w:val="00F02FA7"/>
    <w:rsid w:val="00F0310E"/>
    <w:rsid w:val="00F044B8"/>
    <w:rsid w:val="00F0523E"/>
    <w:rsid w:val="00F05BC6"/>
    <w:rsid w:val="00F069A4"/>
    <w:rsid w:val="00F06FD0"/>
    <w:rsid w:val="00F071C8"/>
    <w:rsid w:val="00F07969"/>
    <w:rsid w:val="00F07E2C"/>
    <w:rsid w:val="00F10552"/>
    <w:rsid w:val="00F11BA1"/>
    <w:rsid w:val="00F13409"/>
    <w:rsid w:val="00F1358B"/>
    <w:rsid w:val="00F1361C"/>
    <w:rsid w:val="00F13D63"/>
    <w:rsid w:val="00F14DDD"/>
    <w:rsid w:val="00F15F2E"/>
    <w:rsid w:val="00F16151"/>
    <w:rsid w:val="00F17012"/>
    <w:rsid w:val="00F17531"/>
    <w:rsid w:val="00F2095F"/>
    <w:rsid w:val="00F21AF3"/>
    <w:rsid w:val="00F24DE8"/>
    <w:rsid w:val="00F24E3E"/>
    <w:rsid w:val="00F253AD"/>
    <w:rsid w:val="00F25D5B"/>
    <w:rsid w:val="00F26090"/>
    <w:rsid w:val="00F26567"/>
    <w:rsid w:val="00F2672C"/>
    <w:rsid w:val="00F27A6F"/>
    <w:rsid w:val="00F320D8"/>
    <w:rsid w:val="00F3308B"/>
    <w:rsid w:val="00F339F3"/>
    <w:rsid w:val="00F34873"/>
    <w:rsid w:val="00F34F19"/>
    <w:rsid w:val="00F353D4"/>
    <w:rsid w:val="00F37696"/>
    <w:rsid w:val="00F424FC"/>
    <w:rsid w:val="00F42773"/>
    <w:rsid w:val="00F43D11"/>
    <w:rsid w:val="00F43E41"/>
    <w:rsid w:val="00F4449E"/>
    <w:rsid w:val="00F45B98"/>
    <w:rsid w:val="00F45BA9"/>
    <w:rsid w:val="00F460F9"/>
    <w:rsid w:val="00F5022B"/>
    <w:rsid w:val="00F503F9"/>
    <w:rsid w:val="00F5140B"/>
    <w:rsid w:val="00F52363"/>
    <w:rsid w:val="00F52E00"/>
    <w:rsid w:val="00F5669B"/>
    <w:rsid w:val="00F571CF"/>
    <w:rsid w:val="00F60EEE"/>
    <w:rsid w:val="00F61904"/>
    <w:rsid w:val="00F61CB8"/>
    <w:rsid w:val="00F62D26"/>
    <w:rsid w:val="00F63E12"/>
    <w:rsid w:val="00F6420A"/>
    <w:rsid w:val="00F66027"/>
    <w:rsid w:val="00F6628B"/>
    <w:rsid w:val="00F66917"/>
    <w:rsid w:val="00F70E49"/>
    <w:rsid w:val="00F720CE"/>
    <w:rsid w:val="00F72762"/>
    <w:rsid w:val="00F734AA"/>
    <w:rsid w:val="00F73D0D"/>
    <w:rsid w:val="00F7475E"/>
    <w:rsid w:val="00F7478D"/>
    <w:rsid w:val="00F74920"/>
    <w:rsid w:val="00F76430"/>
    <w:rsid w:val="00F76EA7"/>
    <w:rsid w:val="00F8096D"/>
    <w:rsid w:val="00F82629"/>
    <w:rsid w:val="00F82F7F"/>
    <w:rsid w:val="00F833F5"/>
    <w:rsid w:val="00F8380E"/>
    <w:rsid w:val="00F84116"/>
    <w:rsid w:val="00F84532"/>
    <w:rsid w:val="00F84A86"/>
    <w:rsid w:val="00F8549B"/>
    <w:rsid w:val="00F856BF"/>
    <w:rsid w:val="00F85AF9"/>
    <w:rsid w:val="00F900D8"/>
    <w:rsid w:val="00F90107"/>
    <w:rsid w:val="00F9012F"/>
    <w:rsid w:val="00F905E1"/>
    <w:rsid w:val="00F90DB0"/>
    <w:rsid w:val="00F91EEC"/>
    <w:rsid w:val="00F9333D"/>
    <w:rsid w:val="00F93384"/>
    <w:rsid w:val="00F96E2C"/>
    <w:rsid w:val="00F97904"/>
    <w:rsid w:val="00FA08C8"/>
    <w:rsid w:val="00FA1BA9"/>
    <w:rsid w:val="00FA1BCD"/>
    <w:rsid w:val="00FA2406"/>
    <w:rsid w:val="00FA4417"/>
    <w:rsid w:val="00FA5B5F"/>
    <w:rsid w:val="00FA628B"/>
    <w:rsid w:val="00FA68AF"/>
    <w:rsid w:val="00FB0712"/>
    <w:rsid w:val="00FB0DCD"/>
    <w:rsid w:val="00FB15FC"/>
    <w:rsid w:val="00FB177E"/>
    <w:rsid w:val="00FB1D01"/>
    <w:rsid w:val="00FB34C8"/>
    <w:rsid w:val="00FB3829"/>
    <w:rsid w:val="00FB51DA"/>
    <w:rsid w:val="00FB5A43"/>
    <w:rsid w:val="00FC0BE7"/>
    <w:rsid w:val="00FC10A1"/>
    <w:rsid w:val="00FC126D"/>
    <w:rsid w:val="00FC254B"/>
    <w:rsid w:val="00FC2628"/>
    <w:rsid w:val="00FC31F2"/>
    <w:rsid w:val="00FC3C70"/>
    <w:rsid w:val="00FC4742"/>
    <w:rsid w:val="00FC5B55"/>
    <w:rsid w:val="00FC78E5"/>
    <w:rsid w:val="00FD0F24"/>
    <w:rsid w:val="00FD2297"/>
    <w:rsid w:val="00FD26FE"/>
    <w:rsid w:val="00FD3864"/>
    <w:rsid w:val="00FD4F16"/>
    <w:rsid w:val="00FD6416"/>
    <w:rsid w:val="00FD7C72"/>
    <w:rsid w:val="00FD7D65"/>
    <w:rsid w:val="00FE2FCD"/>
    <w:rsid w:val="00FE3FEC"/>
    <w:rsid w:val="00FE45EF"/>
    <w:rsid w:val="00FE4F89"/>
    <w:rsid w:val="00FE67DB"/>
    <w:rsid w:val="00FE743C"/>
    <w:rsid w:val="00FF1496"/>
    <w:rsid w:val="00FF1B4E"/>
    <w:rsid w:val="00FF3A02"/>
    <w:rsid w:val="00FF4285"/>
    <w:rsid w:val="00FF44E3"/>
    <w:rsid w:val="00FF4C26"/>
    <w:rsid w:val="00FF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DE9B18B-09F6-4977-BD04-41CCCA34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63370"/>
    <w:rPr>
      <w:rFonts w:ascii="Times New Roman" w:eastAsia="Times New Roman" w:hAnsi="Times New Roman"/>
    </w:rPr>
  </w:style>
  <w:style w:type="paragraph" w:styleId="1">
    <w:name w:val="heading 1"/>
    <w:aliases w:val="Заголовок 1 Знак Знак,новая страница,Заголовок 1 Знак1 Знак1,Заголовок 1 Знак Знак Знак,Заголовок 1 Знак Знак Знак Знак Знак1,Заголовок 1 Знак Знак Знак Знак Знак Знак,Заголовок 1 Знак1 Знак Знак"/>
    <w:basedOn w:val="a2"/>
    <w:next w:val="a2"/>
    <w:link w:val="10"/>
    <w:uiPriority w:val="9"/>
    <w:qFormat/>
    <w:rsid w:val="00F91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F91E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пункт УГТП,Подпункт,OG Heading 3"/>
    <w:basedOn w:val="a2"/>
    <w:next w:val="a2"/>
    <w:link w:val="30"/>
    <w:unhideWhenUsed/>
    <w:qFormat/>
    <w:rsid w:val="00F14D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aliases w:val="Заголовок 4 подпункт УГТП"/>
    <w:basedOn w:val="a2"/>
    <w:next w:val="a2"/>
    <w:link w:val="41"/>
    <w:qFormat/>
    <w:rsid w:val="00450B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450B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450B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qFormat/>
    <w:rsid w:val="00450BBB"/>
    <w:pPr>
      <w:spacing w:before="240" w:after="60"/>
      <w:outlineLvl w:val="6"/>
    </w:pPr>
    <w:rPr>
      <w:sz w:val="24"/>
    </w:rPr>
  </w:style>
  <w:style w:type="paragraph" w:styleId="8">
    <w:name w:val="heading 8"/>
    <w:basedOn w:val="a2"/>
    <w:next w:val="a2"/>
    <w:link w:val="80"/>
    <w:qFormat/>
    <w:rsid w:val="00BF0685"/>
    <w:pPr>
      <w:keepNext/>
      <w:framePr w:hSpace="180" w:wrap="around" w:vAnchor="page" w:hAnchor="margin" w:y="285"/>
      <w:jc w:val="center"/>
      <w:outlineLvl w:val="7"/>
    </w:pPr>
    <w:rPr>
      <w:sz w:val="32"/>
      <w:szCs w:val="24"/>
    </w:rPr>
  </w:style>
  <w:style w:type="paragraph" w:styleId="9">
    <w:name w:val="heading 9"/>
    <w:basedOn w:val="a2"/>
    <w:next w:val="a2"/>
    <w:link w:val="90"/>
    <w:unhideWhenUsed/>
    <w:qFormat/>
    <w:rsid w:val="00F91EE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Header Char2,Header Char1 Char,Верхний колонтитул1"/>
    <w:basedOn w:val="a2"/>
    <w:link w:val="a7"/>
    <w:uiPriority w:val="99"/>
    <w:rsid w:val="00A7315D"/>
    <w:pPr>
      <w:widowControl w:val="0"/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Header Char2 Знак,Header Char1 Char Знак,Верхний колонтитул1 Знак"/>
    <w:basedOn w:val="a3"/>
    <w:link w:val="a6"/>
    <w:uiPriority w:val="99"/>
    <w:rsid w:val="00A731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2"/>
    <w:link w:val="a9"/>
    <w:uiPriority w:val="99"/>
    <w:unhideWhenUsed/>
    <w:rsid w:val="00A731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A731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3"/>
    <w:rsid w:val="00A7315D"/>
  </w:style>
  <w:style w:type="paragraph" w:customStyle="1" w:styleId="-">
    <w:name w:val="УГТП-Текст"/>
    <w:basedOn w:val="a2"/>
    <w:link w:val="-0"/>
    <w:rsid w:val="00A7315D"/>
    <w:pPr>
      <w:ind w:left="284" w:right="284" w:firstLine="851"/>
      <w:jc w:val="both"/>
    </w:pPr>
    <w:rPr>
      <w:rFonts w:ascii="Arial" w:hAnsi="Arial" w:cs="Arial"/>
      <w:sz w:val="24"/>
      <w:szCs w:val="24"/>
    </w:rPr>
  </w:style>
  <w:style w:type="character" w:customStyle="1" w:styleId="-0">
    <w:name w:val="УГТП-Текст Знак"/>
    <w:basedOn w:val="a3"/>
    <w:link w:val="-"/>
    <w:rsid w:val="00A7315D"/>
    <w:rPr>
      <w:rFonts w:ascii="Arial" w:eastAsia="Times New Roman" w:hAnsi="Arial" w:cs="Arial"/>
      <w:sz w:val="24"/>
      <w:szCs w:val="24"/>
      <w:lang w:eastAsia="ru-RU"/>
    </w:rPr>
  </w:style>
  <w:style w:type="table" w:styleId="ab">
    <w:name w:val="Table Grid"/>
    <w:basedOn w:val="a4"/>
    <w:uiPriority w:val="39"/>
    <w:rsid w:val="00A7315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2"/>
    <w:rsid w:val="00EC1C8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" w:hAnsi="Arial"/>
      <w:sz w:val="24"/>
      <w:szCs w:val="24"/>
    </w:rPr>
  </w:style>
  <w:style w:type="paragraph" w:customStyle="1" w:styleId="Style4">
    <w:name w:val="Style4"/>
    <w:basedOn w:val="a2"/>
    <w:rsid w:val="00EC1C8C"/>
    <w:pPr>
      <w:widowControl w:val="0"/>
      <w:autoSpaceDE w:val="0"/>
      <w:autoSpaceDN w:val="0"/>
      <w:adjustRightInd w:val="0"/>
      <w:spacing w:line="365" w:lineRule="exact"/>
      <w:jc w:val="center"/>
    </w:pPr>
    <w:rPr>
      <w:rFonts w:ascii="Arial" w:hAnsi="Arial"/>
      <w:sz w:val="24"/>
      <w:szCs w:val="24"/>
    </w:rPr>
  </w:style>
  <w:style w:type="paragraph" w:customStyle="1" w:styleId="Style5">
    <w:name w:val="Style5"/>
    <w:basedOn w:val="a2"/>
    <w:rsid w:val="00EC1C8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6">
    <w:name w:val="Style6"/>
    <w:basedOn w:val="a2"/>
    <w:rsid w:val="00EC1C8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yle7">
    <w:name w:val="Style7"/>
    <w:basedOn w:val="a2"/>
    <w:rsid w:val="00EC1C8C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Arial" w:hAnsi="Arial"/>
      <w:sz w:val="24"/>
      <w:szCs w:val="24"/>
    </w:rPr>
  </w:style>
  <w:style w:type="paragraph" w:customStyle="1" w:styleId="Style9">
    <w:name w:val="Style9"/>
    <w:basedOn w:val="a2"/>
    <w:rsid w:val="00EC1C8C"/>
    <w:pPr>
      <w:widowControl w:val="0"/>
      <w:autoSpaceDE w:val="0"/>
      <w:autoSpaceDN w:val="0"/>
      <w:adjustRightInd w:val="0"/>
      <w:spacing w:line="312" w:lineRule="exact"/>
      <w:ind w:firstLine="1253"/>
    </w:pPr>
    <w:rPr>
      <w:rFonts w:ascii="Arial" w:hAnsi="Arial"/>
      <w:sz w:val="24"/>
      <w:szCs w:val="24"/>
    </w:rPr>
  </w:style>
  <w:style w:type="paragraph" w:customStyle="1" w:styleId="Style10">
    <w:name w:val="Style10"/>
    <w:basedOn w:val="a2"/>
    <w:uiPriority w:val="99"/>
    <w:rsid w:val="00EC1C8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13">
    <w:name w:val="Font Style13"/>
    <w:basedOn w:val="a3"/>
    <w:rsid w:val="00EC1C8C"/>
    <w:rPr>
      <w:rFonts w:ascii="Arial" w:hAnsi="Arial" w:cs="Arial"/>
      <w:b/>
      <w:bCs/>
      <w:sz w:val="28"/>
      <w:szCs w:val="28"/>
    </w:rPr>
  </w:style>
  <w:style w:type="character" w:customStyle="1" w:styleId="FontStyle14">
    <w:name w:val="Font Style14"/>
    <w:basedOn w:val="a3"/>
    <w:rsid w:val="00EC1C8C"/>
    <w:rPr>
      <w:rFonts w:ascii="Arial" w:hAnsi="Arial" w:cs="Arial"/>
      <w:b/>
      <w:bCs/>
      <w:sz w:val="24"/>
      <w:szCs w:val="24"/>
    </w:rPr>
  </w:style>
  <w:style w:type="character" w:customStyle="1" w:styleId="FontStyle15">
    <w:name w:val="Font Style15"/>
    <w:basedOn w:val="a3"/>
    <w:rsid w:val="00EC1C8C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basedOn w:val="a3"/>
    <w:rsid w:val="00EC1C8C"/>
    <w:rPr>
      <w:rFonts w:ascii="Arial" w:hAnsi="Arial" w:cs="Arial"/>
      <w:b/>
      <w:bCs/>
      <w:sz w:val="36"/>
      <w:szCs w:val="36"/>
    </w:rPr>
  </w:style>
  <w:style w:type="character" w:customStyle="1" w:styleId="FontStyle19">
    <w:name w:val="Font Style19"/>
    <w:basedOn w:val="a3"/>
    <w:rsid w:val="00EC1C8C"/>
    <w:rPr>
      <w:rFonts w:ascii="Sylfaen" w:hAnsi="Sylfaen" w:cs="Sylfaen"/>
      <w:sz w:val="28"/>
      <w:szCs w:val="28"/>
    </w:rPr>
  </w:style>
  <w:style w:type="paragraph" w:styleId="ac">
    <w:name w:val="Balloon Text"/>
    <w:basedOn w:val="a2"/>
    <w:link w:val="ad"/>
    <w:uiPriority w:val="99"/>
    <w:semiHidden/>
    <w:unhideWhenUsed/>
    <w:rsid w:val="00823C7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823C75"/>
    <w:rPr>
      <w:rFonts w:ascii="Tahoma" w:eastAsia="Times New Roman" w:hAnsi="Tahoma" w:cs="Tahoma"/>
      <w:sz w:val="16"/>
      <w:szCs w:val="16"/>
    </w:rPr>
  </w:style>
  <w:style w:type="paragraph" w:styleId="ae">
    <w:name w:val="annotation text"/>
    <w:basedOn w:val="a2"/>
    <w:link w:val="af"/>
    <w:rsid w:val="00874F7D"/>
  </w:style>
  <w:style w:type="character" w:customStyle="1" w:styleId="af">
    <w:name w:val="Текст примечания Знак"/>
    <w:basedOn w:val="a3"/>
    <w:link w:val="ae"/>
    <w:rsid w:val="00874F7D"/>
    <w:rPr>
      <w:rFonts w:ascii="Times New Roman" w:eastAsia="Times New Roman" w:hAnsi="Times New Roman"/>
    </w:rPr>
  </w:style>
  <w:style w:type="paragraph" w:customStyle="1" w:styleId="31">
    <w:name w:val="Основной текст с отступом 31"/>
    <w:basedOn w:val="a2"/>
    <w:rsid w:val="006615FA"/>
    <w:pPr>
      <w:ind w:firstLine="720"/>
    </w:pPr>
    <w:rPr>
      <w:b/>
      <w:sz w:val="26"/>
    </w:rPr>
  </w:style>
  <w:style w:type="paragraph" w:styleId="32">
    <w:name w:val="Body Text Indent 3"/>
    <w:basedOn w:val="a2"/>
    <w:link w:val="33"/>
    <w:rsid w:val="006615FA"/>
    <w:pPr>
      <w:spacing w:line="360" w:lineRule="auto"/>
      <w:ind w:left="851"/>
      <w:jc w:val="both"/>
    </w:pPr>
    <w:rPr>
      <w:sz w:val="28"/>
    </w:rPr>
  </w:style>
  <w:style w:type="character" w:customStyle="1" w:styleId="33">
    <w:name w:val="Основной текст с отступом 3 Знак"/>
    <w:basedOn w:val="a3"/>
    <w:link w:val="32"/>
    <w:rsid w:val="006615FA"/>
    <w:rPr>
      <w:rFonts w:ascii="Times New Roman" w:eastAsia="Times New Roman" w:hAnsi="Times New Roman"/>
      <w:sz w:val="28"/>
    </w:rPr>
  </w:style>
  <w:style w:type="paragraph" w:customStyle="1" w:styleId="bb">
    <w:name w:val="загоbb"/>
    <w:basedOn w:val="a2"/>
    <w:next w:val="a2"/>
    <w:rsid w:val="006615FA"/>
    <w:pPr>
      <w:keepNext/>
      <w:widowControl w:val="0"/>
      <w:spacing w:before="120" w:line="312" w:lineRule="auto"/>
      <w:jc w:val="center"/>
    </w:pPr>
    <w:rPr>
      <w:sz w:val="24"/>
    </w:rPr>
  </w:style>
  <w:style w:type="paragraph" w:customStyle="1" w:styleId="df2ef3">
    <w:name w:val="Основной текст с отсdf2угefом 3"/>
    <w:basedOn w:val="a2"/>
    <w:rsid w:val="006615FA"/>
    <w:pPr>
      <w:widowControl w:val="0"/>
      <w:ind w:firstLine="720"/>
      <w:jc w:val="both"/>
    </w:pPr>
    <w:rPr>
      <w:b/>
      <w:sz w:val="24"/>
    </w:rPr>
  </w:style>
  <w:style w:type="paragraph" w:customStyle="1" w:styleId="34">
    <w:name w:val="заголовок 3"/>
    <w:basedOn w:val="a2"/>
    <w:next w:val="a2"/>
    <w:rsid w:val="00F52E00"/>
    <w:pPr>
      <w:keepNext/>
      <w:jc w:val="center"/>
    </w:pPr>
    <w:rPr>
      <w:sz w:val="24"/>
    </w:rPr>
  </w:style>
  <w:style w:type="paragraph" w:styleId="23">
    <w:name w:val="Body Text 2"/>
    <w:basedOn w:val="a2"/>
    <w:link w:val="24"/>
    <w:unhideWhenUsed/>
    <w:rsid w:val="00466C7D"/>
    <w:pPr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semiHidden/>
    <w:rsid w:val="00466C7D"/>
    <w:rPr>
      <w:rFonts w:ascii="Times New Roman" w:eastAsia="Times New Roman" w:hAnsi="Times New Roman"/>
    </w:rPr>
  </w:style>
  <w:style w:type="paragraph" w:customStyle="1" w:styleId="bb0">
    <w:name w:val="çàãîbb"/>
    <w:basedOn w:val="a2"/>
    <w:next w:val="a2"/>
    <w:rsid w:val="00694239"/>
    <w:pPr>
      <w:keepNext/>
      <w:widowControl w:val="0"/>
      <w:spacing w:before="120" w:line="312" w:lineRule="auto"/>
      <w:jc w:val="center"/>
    </w:pPr>
    <w:rPr>
      <w:sz w:val="24"/>
    </w:rPr>
  </w:style>
  <w:style w:type="paragraph" w:styleId="af0">
    <w:name w:val="Body Text Indent"/>
    <w:aliases w:val="Основной текст лево,Основной текст лево1"/>
    <w:basedOn w:val="a2"/>
    <w:link w:val="af1"/>
    <w:unhideWhenUsed/>
    <w:rsid w:val="00F24E3E"/>
    <w:pPr>
      <w:spacing w:after="120"/>
      <w:ind w:left="283"/>
    </w:pPr>
  </w:style>
  <w:style w:type="character" w:customStyle="1" w:styleId="af1">
    <w:name w:val="Основной текст с отступом Знак"/>
    <w:aliases w:val="Основной текст лево Знак,Основной текст лево1 Знак"/>
    <w:basedOn w:val="a3"/>
    <w:link w:val="af0"/>
    <w:uiPriority w:val="99"/>
    <w:semiHidden/>
    <w:rsid w:val="00F24E3E"/>
    <w:rPr>
      <w:rFonts w:ascii="Times New Roman" w:eastAsia="Times New Roman" w:hAnsi="Times New Roman"/>
    </w:rPr>
  </w:style>
  <w:style w:type="paragraph" w:styleId="af2">
    <w:name w:val="List Paragraph"/>
    <w:basedOn w:val="a2"/>
    <w:uiPriority w:val="34"/>
    <w:qFormat/>
    <w:rsid w:val="00B869EA"/>
    <w:pPr>
      <w:ind w:left="708"/>
    </w:pPr>
  </w:style>
  <w:style w:type="paragraph" w:styleId="25">
    <w:name w:val="Body Text First Indent 2"/>
    <w:basedOn w:val="af0"/>
    <w:link w:val="26"/>
    <w:uiPriority w:val="99"/>
    <w:semiHidden/>
    <w:unhideWhenUsed/>
    <w:rsid w:val="004C30A7"/>
    <w:pPr>
      <w:ind w:firstLine="210"/>
    </w:pPr>
  </w:style>
  <w:style w:type="character" w:customStyle="1" w:styleId="26">
    <w:name w:val="Красная строка 2 Знак"/>
    <w:basedOn w:val="af1"/>
    <w:link w:val="25"/>
    <w:uiPriority w:val="99"/>
    <w:semiHidden/>
    <w:rsid w:val="004C30A7"/>
    <w:rPr>
      <w:rFonts w:ascii="Times New Roman" w:eastAsia="Times New Roman" w:hAnsi="Times New Roman"/>
    </w:rPr>
  </w:style>
  <w:style w:type="paragraph" w:styleId="af3">
    <w:name w:val="Block Text"/>
    <w:basedOn w:val="a2"/>
    <w:rsid w:val="004C30A7"/>
    <w:pPr>
      <w:ind w:left="851" w:right="284" w:firstLine="709"/>
      <w:jc w:val="both"/>
    </w:pPr>
    <w:rPr>
      <w:sz w:val="28"/>
    </w:rPr>
  </w:style>
  <w:style w:type="paragraph" w:customStyle="1" w:styleId="BodyText21">
    <w:name w:val="Body Text 21"/>
    <w:basedOn w:val="a2"/>
    <w:rsid w:val="00E4747C"/>
    <w:pPr>
      <w:widowControl w:val="0"/>
      <w:autoSpaceDE w:val="0"/>
      <w:autoSpaceDN w:val="0"/>
      <w:ind w:firstLine="720"/>
      <w:jc w:val="both"/>
    </w:pPr>
    <w:rPr>
      <w:sz w:val="26"/>
      <w:szCs w:val="26"/>
      <w:lang w:val="en-US"/>
    </w:rPr>
  </w:style>
  <w:style w:type="paragraph" w:customStyle="1" w:styleId="11">
    <w:name w:val="Обычный1"/>
    <w:rsid w:val="00E4747C"/>
    <w:pPr>
      <w:widowControl w:val="0"/>
      <w:snapToGrid w:val="0"/>
    </w:pPr>
    <w:rPr>
      <w:rFonts w:ascii="Arial" w:eastAsia="Times New Roman" w:hAnsi="Arial"/>
      <w:sz w:val="18"/>
    </w:rPr>
  </w:style>
  <w:style w:type="paragraph" w:styleId="af4">
    <w:name w:val="Plain Text"/>
    <w:basedOn w:val="a2"/>
    <w:link w:val="af5"/>
    <w:rsid w:val="00E4747C"/>
    <w:rPr>
      <w:rFonts w:ascii="Courier New" w:hAnsi="Courier New"/>
    </w:rPr>
  </w:style>
  <w:style w:type="character" w:customStyle="1" w:styleId="af5">
    <w:name w:val="Текст Знак"/>
    <w:basedOn w:val="a3"/>
    <w:link w:val="af4"/>
    <w:rsid w:val="00E4747C"/>
    <w:rPr>
      <w:rFonts w:ascii="Courier New" w:eastAsia="Times New Roman" w:hAnsi="Courier New"/>
    </w:rPr>
  </w:style>
  <w:style w:type="paragraph" w:customStyle="1" w:styleId="Noeeu">
    <w:name w:val="Noeeu"/>
    <w:rsid w:val="00E4747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US"/>
    </w:rPr>
  </w:style>
  <w:style w:type="paragraph" w:customStyle="1" w:styleId="xl25">
    <w:name w:val="xl25"/>
    <w:basedOn w:val="a2"/>
    <w:rsid w:val="00E4747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/>
      <w:sz w:val="24"/>
      <w:szCs w:val="24"/>
    </w:rPr>
  </w:style>
  <w:style w:type="character" w:styleId="af6">
    <w:name w:val="Strong"/>
    <w:basedOn w:val="a3"/>
    <w:uiPriority w:val="22"/>
    <w:qFormat/>
    <w:rsid w:val="00E4747C"/>
    <w:rPr>
      <w:b/>
      <w:bCs/>
    </w:rPr>
  </w:style>
  <w:style w:type="character" w:customStyle="1" w:styleId="80">
    <w:name w:val="Заголовок 8 Знак"/>
    <w:basedOn w:val="a3"/>
    <w:link w:val="8"/>
    <w:rsid w:val="00BF0685"/>
    <w:rPr>
      <w:rFonts w:ascii="Times New Roman" w:eastAsia="Times New Roman" w:hAnsi="Times New Roman"/>
      <w:sz w:val="32"/>
      <w:szCs w:val="24"/>
    </w:rPr>
  </w:style>
  <w:style w:type="character" w:customStyle="1" w:styleId="10">
    <w:name w:val="Заголовок 1 Знак"/>
    <w:aliases w:val="Заголовок 1 Знак Знак Знак1,новая страница Знак1,Заголовок 1 Знак1 Знак1 Знак1,Заголовок 1 Знак Знак Знак Знак1,Заголовок 1 Знак Знак Знак Знак Знак1 Знак1,Заголовок 1 Знак Знак Знак Знак Знак Знак Знак1"/>
    <w:basedOn w:val="a3"/>
    <w:link w:val="1"/>
    <w:uiPriority w:val="9"/>
    <w:rsid w:val="00F91E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3"/>
    <w:link w:val="21"/>
    <w:uiPriority w:val="9"/>
    <w:semiHidden/>
    <w:rsid w:val="00F91E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90">
    <w:name w:val="Заголовок 9 Знак"/>
    <w:basedOn w:val="a3"/>
    <w:link w:val="9"/>
    <w:uiPriority w:val="9"/>
    <w:semiHidden/>
    <w:rsid w:val="00F91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0">
    <w:name w:val="Заголовок 3 Знак"/>
    <w:aliases w:val="Заголовок 3 пункт УГТП Знак,Подпункт Знак,OG Heading 3 Знак"/>
    <w:basedOn w:val="a3"/>
    <w:link w:val="3"/>
    <w:uiPriority w:val="9"/>
    <w:semiHidden/>
    <w:rsid w:val="00F14D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220">
    <w:name w:val="Основной текст 22"/>
    <w:basedOn w:val="a2"/>
    <w:rsid w:val="00F14DDD"/>
    <w:pPr>
      <w:overflowPunct w:val="0"/>
      <w:autoSpaceDE w:val="0"/>
      <w:autoSpaceDN w:val="0"/>
      <w:adjustRightInd w:val="0"/>
      <w:ind w:left="1134" w:firstLine="851"/>
      <w:jc w:val="both"/>
      <w:textAlignment w:val="baseline"/>
    </w:pPr>
    <w:rPr>
      <w:sz w:val="24"/>
    </w:rPr>
  </w:style>
  <w:style w:type="paragraph" w:styleId="af7">
    <w:name w:val="Normal (Web)"/>
    <w:basedOn w:val="a2"/>
    <w:uiPriority w:val="99"/>
    <w:unhideWhenUsed/>
    <w:rsid w:val="00F14DD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3"/>
    <w:rsid w:val="00F14DDD"/>
  </w:style>
  <w:style w:type="character" w:styleId="af8">
    <w:name w:val="Hyperlink"/>
    <w:uiPriority w:val="99"/>
    <w:unhideWhenUsed/>
    <w:rsid w:val="00F14DDD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F071C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F071C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9">
    <w:name w:val="Body Text"/>
    <w:aliases w:val="Основной текст Знак1,Основной текст Знак Знак"/>
    <w:basedOn w:val="a2"/>
    <w:link w:val="afa"/>
    <w:unhideWhenUsed/>
    <w:qFormat/>
    <w:rsid w:val="00C671C3"/>
    <w:pPr>
      <w:spacing w:after="120"/>
    </w:pPr>
  </w:style>
  <w:style w:type="character" w:customStyle="1" w:styleId="afa">
    <w:name w:val="Основной текст Знак"/>
    <w:aliases w:val="Основной текст Знак1 Знак,Основной текст Знак Знак Знак"/>
    <w:basedOn w:val="a3"/>
    <w:link w:val="af9"/>
    <w:rsid w:val="00C671C3"/>
    <w:rPr>
      <w:rFonts w:ascii="Times New Roman" w:eastAsia="Times New Roman" w:hAnsi="Times New Roman"/>
    </w:rPr>
  </w:style>
  <w:style w:type="table" w:styleId="afb">
    <w:name w:val="Table Elegant"/>
    <w:basedOn w:val="a4"/>
    <w:rsid w:val="00C3736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0">
    <w:name w:val="Основной текст 21"/>
    <w:basedOn w:val="a2"/>
    <w:rsid w:val="00A93C99"/>
    <w:pPr>
      <w:ind w:firstLine="720"/>
      <w:jc w:val="both"/>
    </w:pPr>
    <w:rPr>
      <w:sz w:val="24"/>
    </w:rPr>
  </w:style>
  <w:style w:type="paragraph" w:styleId="27">
    <w:name w:val="Body Text Indent 2"/>
    <w:basedOn w:val="a2"/>
    <w:link w:val="28"/>
    <w:unhideWhenUsed/>
    <w:rsid w:val="00450BBB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450BBB"/>
    <w:rPr>
      <w:rFonts w:ascii="Times New Roman" w:eastAsia="Times New Roman" w:hAnsi="Times New Roman"/>
    </w:rPr>
  </w:style>
  <w:style w:type="character" w:customStyle="1" w:styleId="41">
    <w:name w:val="Заголовок 4 Знак"/>
    <w:aliases w:val="Заголовок 4 подпункт УГТП Знак"/>
    <w:basedOn w:val="a3"/>
    <w:link w:val="40"/>
    <w:rsid w:val="00450BBB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450BBB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rsid w:val="00450BBB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rsid w:val="00450BBB"/>
    <w:rPr>
      <w:rFonts w:ascii="Times New Roman" w:eastAsia="Times New Roman" w:hAnsi="Times New Roman"/>
      <w:sz w:val="24"/>
    </w:rPr>
  </w:style>
  <w:style w:type="paragraph" w:customStyle="1" w:styleId="afc">
    <w:name w:val="Пояснит"/>
    <w:basedOn w:val="a2"/>
    <w:rsid w:val="00450BBB"/>
    <w:pPr>
      <w:ind w:left="170" w:right="170" w:firstLine="851"/>
      <w:jc w:val="both"/>
    </w:pPr>
    <w:rPr>
      <w:sz w:val="24"/>
      <w:lang w:val="en-US"/>
    </w:rPr>
  </w:style>
  <w:style w:type="character" w:styleId="afd">
    <w:name w:val="footnote reference"/>
    <w:semiHidden/>
    <w:rsid w:val="00450BBB"/>
    <w:rPr>
      <w:vertAlign w:val="superscript"/>
    </w:rPr>
  </w:style>
  <w:style w:type="paragraph" w:styleId="afe">
    <w:name w:val="footnote text"/>
    <w:basedOn w:val="a2"/>
    <w:link w:val="aff"/>
    <w:semiHidden/>
    <w:rsid w:val="00450BBB"/>
  </w:style>
  <w:style w:type="character" w:customStyle="1" w:styleId="aff">
    <w:name w:val="Текст сноски Знак"/>
    <w:basedOn w:val="a3"/>
    <w:link w:val="afe"/>
    <w:semiHidden/>
    <w:rsid w:val="00450BBB"/>
    <w:rPr>
      <w:rFonts w:ascii="Times New Roman" w:eastAsia="Times New Roman" w:hAnsi="Times New Roman"/>
    </w:rPr>
  </w:style>
  <w:style w:type="paragraph" w:styleId="35">
    <w:name w:val="Body Text 3"/>
    <w:basedOn w:val="a2"/>
    <w:link w:val="36"/>
    <w:rsid w:val="00450BBB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rsid w:val="00450BBB"/>
    <w:rPr>
      <w:rFonts w:ascii="Times New Roman" w:eastAsia="Times New Roman" w:hAnsi="Times New Roman"/>
      <w:sz w:val="16"/>
      <w:szCs w:val="16"/>
    </w:rPr>
  </w:style>
  <w:style w:type="paragraph" w:styleId="12">
    <w:name w:val="toc 1"/>
    <w:basedOn w:val="a2"/>
    <w:next w:val="a2"/>
    <w:autoRedefine/>
    <w:semiHidden/>
    <w:rsid w:val="00450BBB"/>
    <w:pPr>
      <w:tabs>
        <w:tab w:val="left" w:pos="720"/>
        <w:tab w:val="right" w:leader="dot" w:pos="9072"/>
      </w:tabs>
      <w:spacing w:before="120" w:after="120"/>
      <w:ind w:left="340"/>
      <w:jc w:val="center"/>
    </w:pPr>
    <w:rPr>
      <w:caps/>
      <w:sz w:val="24"/>
      <w:szCs w:val="28"/>
    </w:rPr>
  </w:style>
  <w:style w:type="paragraph" w:customStyle="1" w:styleId="FR1">
    <w:name w:val="FR1"/>
    <w:rsid w:val="00450BBB"/>
    <w:pPr>
      <w:widowControl w:val="0"/>
    </w:pPr>
    <w:rPr>
      <w:rFonts w:ascii="Arial" w:eastAsia="Times New Roman" w:hAnsi="Arial"/>
      <w:snapToGrid w:val="0"/>
    </w:rPr>
  </w:style>
  <w:style w:type="paragraph" w:customStyle="1" w:styleId="aff0">
    <w:name w:val="Таблица"/>
    <w:basedOn w:val="a2"/>
    <w:next w:val="a2"/>
    <w:rsid w:val="00450BBB"/>
    <w:pPr>
      <w:jc w:val="center"/>
    </w:pPr>
    <w:rPr>
      <w:rFonts w:ascii="Arial" w:hAnsi="Arial"/>
    </w:rPr>
  </w:style>
  <w:style w:type="paragraph" w:styleId="aff1">
    <w:name w:val="List Bullet"/>
    <w:aliases w:val="Маркир"/>
    <w:basedOn w:val="a2"/>
    <w:autoRedefine/>
    <w:rsid w:val="00450BBB"/>
    <w:pPr>
      <w:ind w:right="68" w:firstLine="900"/>
      <w:jc w:val="both"/>
    </w:pPr>
    <w:rPr>
      <w:sz w:val="24"/>
    </w:rPr>
  </w:style>
  <w:style w:type="paragraph" w:customStyle="1" w:styleId="61">
    <w:name w:val="заголовок 6"/>
    <w:basedOn w:val="a2"/>
    <w:next w:val="a2"/>
    <w:rsid w:val="00450BBB"/>
    <w:pPr>
      <w:keepNext/>
      <w:spacing w:line="360" w:lineRule="auto"/>
      <w:ind w:firstLine="567"/>
      <w:jc w:val="center"/>
    </w:pPr>
    <w:rPr>
      <w:b/>
      <w:sz w:val="24"/>
    </w:rPr>
  </w:style>
  <w:style w:type="paragraph" w:customStyle="1" w:styleId="a1">
    <w:name w:val="Маркированый список"/>
    <w:basedOn w:val="a2"/>
    <w:rsid w:val="00450BBB"/>
    <w:pPr>
      <w:numPr>
        <w:numId w:val="2"/>
      </w:numPr>
      <w:tabs>
        <w:tab w:val="left" w:pos="567"/>
      </w:tabs>
      <w:spacing w:line="360" w:lineRule="auto"/>
      <w:jc w:val="both"/>
    </w:pPr>
    <w:rPr>
      <w:rFonts w:ascii="Arial" w:hAnsi="Arial" w:cs="Arial"/>
    </w:rPr>
  </w:style>
  <w:style w:type="paragraph" w:customStyle="1" w:styleId="13">
    <w:name w:val="1"/>
    <w:basedOn w:val="a2"/>
    <w:next w:val="af7"/>
    <w:rsid w:val="00450BBB"/>
    <w:pPr>
      <w:spacing w:before="100" w:beforeAutospacing="1" w:after="100" w:afterAutospacing="1"/>
    </w:pPr>
    <w:rPr>
      <w:sz w:val="24"/>
    </w:rPr>
  </w:style>
  <w:style w:type="paragraph" w:customStyle="1" w:styleId="a0">
    <w:name w:val="Название рисунка"/>
    <w:basedOn w:val="a2"/>
    <w:next w:val="a2"/>
    <w:rsid w:val="00450BBB"/>
    <w:pPr>
      <w:numPr>
        <w:numId w:val="5"/>
      </w:numPr>
      <w:tabs>
        <w:tab w:val="clear" w:pos="360"/>
      </w:tabs>
      <w:ind w:left="0" w:firstLine="0"/>
      <w:jc w:val="center"/>
    </w:pPr>
    <w:rPr>
      <w:rFonts w:ascii="Arial" w:hAnsi="Arial"/>
      <w:b/>
    </w:rPr>
  </w:style>
  <w:style w:type="paragraph" w:customStyle="1" w:styleId="a">
    <w:name w:val="Абзац"/>
    <w:basedOn w:val="2"/>
    <w:rsid w:val="00450BBB"/>
    <w:pPr>
      <w:numPr>
        <w:numId w:val="4"/>
      </w:numPr>
      <w:tabs>
        <w:tab w:val="clear" w:pos="643"/>
      </w:tabs>
      <w:ind w:left="0" w:firstLine="851"/>
    </w:pPr>
    <w:rPr>
      <w:sz w:val="22"/>
    </w:rPr>
  </w:style>
  <w:style w:type="paragraph" w:customStyle="1" w:styleId="2">
    <w:name w:val="Стиль2"/>
    <w:basedOn w:val="a2"/>
    <w:rsid w:val="00450BBB"/>
    <w:pPr>
      <w:numPr>
        <w:numId w:val="3"/>
      </w:numPr>
      <w:tabs>
        <w:tab w:val="clear" w:pos="360"/>
      </w:tabs>
      <w:spacing w:line="360" w:lineRule="auto"/>
      <w:ind w:left="0" w:firstLine="851"/>
      <w:jc w:val="both"/>
    </w:pPr>
    <w:rPr>
      <w:sz w:val="24"/>
    </w:rPr>
  </w:style>
  <w:style w:type="paragraph" w:customStyle="1" w:styleId="14">
    <w:name w:val="Стиль1"/>
    <w:basedOn w:val="aff1"/>
    <w:rsid w:val="00450BBB"/>
    <w:pPr>
      <w:tabs>
        <w:tab w:val="left" w:pos="284"/>
        <w:tab w:val="left" w:pos="360"/>
      </w:tabs>
      <w:ind w:firstLine="0"/>
    </w:pPr>
  </w:style>
  <w:style w:type="paragraph" w:customStyle="1" w:styleId="xl24">
    <w:name w:val="xl24"/>
    <w:basedOn w:val="a2"/>
    <w:rsid w:val="00450B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15">
    <w:name w:val="Заголовок1"/>
    <w:basedOn w:val="a2"/>
    <w:next w:val="aff2"/>
    <w:autoRedefine/>
    <w:rsid w:val="00450BBB"/>
    <w:pPr>
      <w:widowControl w:val="0"/>
      <w:spacing w:before="120" w:after="120"/>
      <w:jc w:val="center"/>
    </w:pPr>
    <w:rPr>
      <w:b/>
      <w:sz w:val="24"/>
    </w:rPr>
  </w:style>
  <w:style w:type="paragraph" w:customStyle="1" w:styleId="aff2">
    <w:name w:val="Обыкновенный"/>
    <w:basedOn w:val="af9"/>
    <w:rsid w:val="00450BBB"/>
    <w:pPr>
      <w:spacing w:after="0" w:line="360" w:lineRule="auto"/>
      <w:ind w:firstLine="851"/>
    </w:pPr>
    <w:rPr>
      <w:sz w:val="24"/>
    </w:rPr>
  </w:style>
  <w:style w:type="paragraph" w:customStyle="1" w:styleId="FR2">
    <w:name w:val="FR2"/>
    <w:rsid w:val="00450BBB"/>
    <w:pPr>
      <w:widowControl w:val="0"/>
      <w:autoSpaceDE w:val="0"/>
      <w:autoSpaceDN w:val="0"/>
      <w:adjustRightInd w:val="0"/>
      <w:spacing w:before="80"/>
    </w:pPr>
    <w:rPr>
      <w:rFonts w:ascii="Times New Roman" w:eastAsia="Times New Roman" w:hAnsi="Times New Roman"/>
      <w:sz w:val="16"/>
      <w:lang w:eastAsia="ja-JP"/>
    </w:rPr>
  </w:style>
  <w:style w:type="paragraph" w:customStyle="1" w:styleId="310">
    <w:name w:val="заголовок 31"/>
    <w:basedOn w:val="a2"/>
    <w:next w:val="a2"/>
    <w:rsid w:val="00450BBB"/>
    <w:pPr>
      <w:keepNext/>
      <w:widowControl w:val="0"/>
      <w:suppressAutoHyphens/>
      <w:spacing w:before="240" w:after="60"/>
      <w:jc w:val="center"/>
    </w:pPr>
    <w:rPr>
      <w:rFonts w:ascii="Arial" w:hAnsi="Arial"/>
      <w:b/>
      <w:spacing w:val="12"/>
      <w:kern w:val="24"/>
      <w:sz w:val="24"/>
      <w:lang w:eastAsia="ja-JP"/>
    </w:rPr>
  </w:style>
  <w:style w:type="paragraph" w:customStyle="1" w:styleId="311">
    <w:name w:val="Заголовок 31"/>
    <w:basedOn w:val="11"/>
    <w:next w:val="11"/>
    <w:rsid w:val="00450BBB"/>
    <w:pPr>
      <w:keepNext/>
      <w:widowControl/>
      <w:snapToGrid/>
      <w:spacing w:before="240" w:line="360" w:lineRule="auto"/>
    </w:pPr>
    <w:rPr>
      <w:rFonts w:ascii="Times New Roman" w:hAnsi="Times New Roman"/>
      <w:b/>
      <w:i/>
      <w:snapToGrid w:val="0"/>
      <w:sz w:val="24"/>
    </w:rPr>
  </w:style>
  <w:style w:type="paragraph" w:customStyle="1" w:styleId="FR3">
    <w:name w:val="FR3"/>
    <w:rsid w:val="00450BBB"/>
    <w:pPr>
      <w:widowControl w:val="0"/>
      <w:autoSpaceDE w:val="0"/>
      <w:autoSpaceDN w:val="0"/>
      <w:adjustRightInd w:val="0"/>
      <w:spacing w:before="60"/>
      <w:ind w:left="560" w:hanging="360"/>
    </w:pPr>
    <w:rPr>
      <w:rFonts w:ascii="Times New Roman" w:eastAsia="Times New Roman" w:hAnsi="Times New Roman"/>
      <w:sz w:val="12"/>
      <w:szCs w:val="12"/>
    </w:rPr>
  </w:style>
  <w:style w:type="paragraph" w:customStyle="1" w:styleId="1111">
    <w:name w:val="1111 Знак Знак Знак Знак Знак"/>
    <w:basedOn w:val="a2"/>
    <w:link w:val="11110"/>
    <w:rsid w:val="00450BBB"/>
    <w:pPr>
      <w:ind w:left="170" w:right="170" w:firstLine="851"/>
      <w:jc w:val="both"/>
    </w:pPr>
    <w:rPr>
      <w:sz w:val="24"/>
      <w:szCs w:val="24"/>
    </w:rPr>
  </w:style>
  <w:style w:type="character" w:customStyle="1" w:styleId="11110">
    <w:name w:val="1111 Знак Знак Знак Знак Знак Знак"/>
    <w:link w:val="1111"/>
    <w:rsid w:val="00450BBB"/>
    <w:rPr>
      <w:rFonts w:ascii="Times New Roman" w:eastAsia="Times New Roman" w:hAnsi="Times New Roman"/>
      <w:sz w:val="24"/>
      <w:szCs w:val="24"/>
    </w:rPr>
  </w:style>
  <w:style w:type="paragraph" w:customStyle="1" w:styleId="11111">
    <w:name w:val="1111"/>
    <w:basedOn w:val="a2"/>
    <w:rsid w:val="00450BBB"/>
    <w:pPr>
      <w:ind w:left="170" w:right="170" w:firstLine="851"/>
      <w:jc w:val="both"/>
    </w:pPr>
    <w:rPr>
      <w:sz w:val="24"/>
    </w:rPr>
  </w:style>
  <w:style w:type="paragraph" w:customStyle="1" w:styleId="11112">
    <w:name w:val="1111 Знак Знак Знак"/>
    <w:basedOn w:val="a2"/>
    <w:rsid w:val="00450BBB"/>
    <w:pPr>
      <w:ind w:left="170" w:right="170" w:firstLine="851"/>
      <w:jc w:val="both"/>
    </w:pPr>
    <w:rPr>
      <w:sz w:val="24"/>
    </w:rPr>
  </w:style>
  <w:style w:type="paragraph" w:customStyle="1" w:styleId="11113">
    <w:name w:val="1111 Знак"/>
    <w:basedOn w:val="a2"/>
    <w:rsid w:val="00450BBB"/>
    <w:pPr>
      <w:ind w:left="170" w:right="170" w:firstLine="851"/>
      <w:jc w:val="both"/>
    </w:pPr>
    <w:rPr>
      <w:sz w:val="24"/>
    </w:rPr>
  </w:style>
  <w:style w:type="numbering" w:styleId="111111">
    <w:name w:val="Outline List 2"/>
    <w:basedOn w:val="a5"/>
    <w:rsid w:val="00450BBB"/>
    <w:pPr>
      <w:numPr>
        <w:numId w:val="6"/>
      </w:numPr>
    </w:pPr>
  </w:style>
  <w:style w:type="character" w:styleId="aff3">
    <w:name w:val="FollowedHyperlink"/>
    <w:rsid w:val="00450BBB"/>
    <w:rPr>
      <w:color w:val="800080"/>
      <w:u w:val="single"/>
    </w:rPr>
  </w:style>
  <w:style w:type="paragraph" w:customStyle="1" w:styleId="xl22">
    <w:name w:val="xl22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23">
    <w:name w:val="xl23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NewsCondensed" w:hAnsi="NewsCondensed"/>
      <w:sz w:val="24"/>
    </w:rPr>
  </w:style>
  <w:style w:type="paragraph" w:customStyle="1" w:styleId="xl26">
    <w:name w:val="xl26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27">
    <w:name w:val="xl27"/>
    <w:basedOn w:val="a2"/>
    <w:rsid w:val="00450B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28">
    <w:name w:val="xl28"/>
    <w:basedOn w:val="a2"/>
    <w:rsid w:val="00450B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29">
    <w:name w:val="xl29"/>
    <w:basedOn w:val="a2"/>
    <w:rsid w:val="00450B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30">
    <w:name w:val="xl30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1">
    <w:name w:val="xl31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NewsCondensed" w:hAnsi="NewsCondensed"/>
      <w:sz w:val="24"/>
    </w:rPr>
  </w:style>
  <w:style w:type="paragraph" w:customStyle="1" w:styleId="xl32">
    <w:name w:val="xl32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NewsCondensed" w:hAnsi="NewsCondensed"/>
      <w:sz w:val="24"/>
    </w:rPr>
  </w:style>
  <w:style w:type="paragraph" w:customStyle="1" w:styleId="xl33">
    <w:name w:val="xl33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34">
    <w:name w:val="xl34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5">
    <w:name w:val="xl35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6">
    <w:name w:val="xl36"/>
    <w:basedOn w:val="a2"/>
    <w:rsid w:val="00450B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7">
    <w:name w:val="xl37"/>
    <w:basedOn w:val="a2"/>
    <w:rsid w:val="00450B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8">
    <w:name w:val="xl38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39">
    <w:name w:val="xl39"/>
    <w:basedOn w:val="a2"/>
    <w:rsid w:val="00450B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paragraph" w:customStyle="1" w:styleId="xl40">
    <w:name w:val="xl40"/>
    <w:basedOn w:val="a2"/>
    <w:rsid w:val="00450B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NewsCondensed" w:hAnsi="NewsCondensed"/>
      <w:sz w:val="24"/>
    </w:rPr>
  </w:style>
  <w:style w:type="character" w:styleId="aff4">
    <w:name w:val="endnote reference"/>
    <w:semiHidden/>
    <w:rsid w:val="00450BBB"/>
    <w:rPr>
      <w:vertAlign w:val="superscript"/>
    </w:rPr>
  </w:style>
  <w:style w:type="paragraph" w:styleId="aff5">
    <w:name w:val="Title"/>
    <w:basedOn w:val="a2"/>
    <w:link w:val="aff6"/>
    <w:qFormat/>
    <w:rsid w:val="00450BBB"/>
    <w:pPr>
      <w:ind w:firstLine="360"/>
      <w:jc w:val="center"/>
    </w:pPr>
    <w:rPr>
      <w:b/>
      <w:sz w:val="28"/>
    </w:rPr>
  </w:style>
  <w:style w:type="character" w:customStyle="1" w:styleId="aff6">
    <w:name w:val="Название Знак"/>
    <w:basedOn w:val="a3"/>
    <w:link w:val="aff5"/>
    <w:rsid w:val="00450BBB"/>
    <w:rPr>
      <w:rFonts w:ascii="Times New Roman" w:eastAsia="Times New Roman" w:hAnsi="Times New Roman"/>
      <w:b/>
      <w:sz w:val="28"/>
    </w:rPr>
  </w:style>
  <w:style w:type="paragraph" w:customStyle="1" w:styleId="aff7">
    <w:name w:val="Название таблицы"/>
    <w:basedOn w:val="a2"/>
    <w:next w:val="a2"/>
    <w:rsid w:val="00450BBB"/>
    <w:pPr>
      <w:keepNext/>
      <w:spacing w:before="120"/>
      <w:jc w:val="center"/>
    </w:pPr>
    <w:rPr>
      <w:rFonts w:ascii="Arial" w:hAnsi="Arial"/>
      <w:b/>
      <w:caps/>
    </w:rPr>
  </w:style>
  <w:style w:type="paragraph" w:styleId="aff8">
    <w:name w:val="Message Header"/>
    <w:basedOn w:val="a2"/>
    <w:next w:val="aff0"/>
    <w:link w:val="aff9"/>
    <w:rsid w:val="00450BBB"/>
    <w:pPr>
      <w:jc w:val="center"/>
    </w:pPr>
    <w:rPr>
      <w:rFonts w:ascii="Arial" w:hAnsi="Arial" w:cs="Arial"/>
      <w:b/>
    </w:rPr>
  </w:style>
  <w:style w:type="character" w:customStyle="1" w:styleId="aff9">
    <w:name w:val="Шапка Знак"/>
    <w:basedOn w:val="a3"/>
    <w:link w:val="aff8"/>
    <w:rsid w:val="00450BBB"/>
    <w:rPr>
      <w:rFonts w:ascii="Arial" w:eastAsia="Times New Roman" w:hAnsi="Arial" w:cs="Arial"/>
      <w:b/>
    </w:rPr>
  </w:style>
  <w:style w:type="paragraph" w:customStyle="1" w:styleId="affa">
    <w:name w:val="Содержание"/>
    <w:basedOn w:val="a2"/>
    <w:rsid w:val="00450BBB"/>
    <w:pPr>
      <w:ind w:left="57" w:right="57"/>
    </w:pPr>
    <w:rPr>
      <w:sz w:val="24"/>
      <w:lang w:val="en-US"/>
    </w:rPr>
  </w:style>
  <w:style w:type="paragraph" w:customStyle="1" w:styleId="affb">
    <w:name w:val="Заголовок_таблицы"/>
    <w:basedOn w:val="affa"/>
    <w:rsid w:val="00450BBB"/>
    <w:pPr>
      <w:jc w:val="center"/>
    </w:pPr>
  </w:style>
  <w:style w:type="paragraph" w:customStyle="1" w:styleId="affc">
    <w:name w:val="Стиль_осн_текста"/>
    <w:basedOn w:val="a2"/>
    <w:rsid w:val="00450BBB"/>
    <w:pPr>
      <w:ind w:firstLine="851"/>
      <w:jc w:val="both"/>
    </w:pPr>
    <w:rPr>
      <w:sz w:val="24"/>
    </w:rPr>
  </w:style>
  <w:style w:type="paragraph" w:customStyle="1" w:styleId="affd">
    <w:name w:val="Шапка_табл"/>
    <w:basedOn w:val="a2"/>
    <w:rsid w:val="00450BBB"/>
    <w:pPr>
      <w:ind w:left="57" w:right="57"/>
      <w:jc w:val="center"/>
    </w:pPr>
    <w:rPr>
      <w:sz w:val="24"/>
    </w:rPr>
  </w:style>
  <w:style w:type="paragraph" w:customStyle="1" w:styleId="affe">
    <w:name w:val="Текст_таблицы"/>
    <w:basedOn w:val="a2"/>
    <w:rsid w:val="00450BBB"/>
    <w:pPr>
      <w:ind w:left="57" w:right="57"/>
    </w:pPr>
    <w:rPr>
      <w:sz w:val="24"/>
    </w:rPr>
  </w:style>
  <w:style w:type="paragraph" w:customStyle="1" w:styleId="GAS">
    <w:name w:val="Заголовок/GAS"/>
    <w:basedOn w:val="a2"/>
    <w:rsid w:val="00450BBB"/>
    <w:pPr>
      <w:spacing w:line="360" w:lineRule="atLeast"/>
      <w:jc w:val="center"/>
    </w:pPr>
    <w:rPr>
      <w:rFonts w:ascii="TextBook" w:hAnsi="TextBook"/>
      <w:caps/>
      <w:sz w:val="24"/>
    </w:rPr>
  </w:style>
  <w:style w:type="paragraph" w:customStyle="1" w:styleId="afff">
    <w:name w:val="наш_заголовок"/>
    <w:basedOn w:val="af9"/>
    <w:rsid w:val="00450BBB"/>
    <w:pPr>
      <w:jc w:val="center"/>
    </w:pPr>
    <w:rPr>
      <w:caps/>
      <w:sz w:val="24"/>
      <w:szCs w:val="24"/>
    </w:rPr>
  </w:style>
  <w:style w:type="paragraph" w:customStyle="1" w:styleId="afff0">
    <w:name w:val="Осн_текст"/>
    <w:basedOn w:val="a2"/>
    <w:rsid w:val="00450BBB"/>
    <w:pPr>
      <w:ind w:left="170" w:right="170" w:firstLine="851"/>
      <w:jc w:val="both"/>
    </w:pPr>
    <w:rPr>
      <w:sz w:val="24"/>
    </w:rPr>
  </w:style>
  <w:style w:type="paragraph" w:customStyle="1" w:styleId="51">
    <w:name w:val="заголовок 5"/>
    <w:basedOn w:val="a2"/>
    <w:next w:val="a2"/>
    <w:rsid w:val="00450BBB"/>
    <w:pPr>
      <w:keepNext/>
      <w:jc w:val="right"/>
    </w:pPr>
    <w:rPr>
      <w:b/>
      <w:snapToGrid w:val="0"/>
      <w:sz w:val="24"/>
    </w:rPr>
  </w:style>
  <w:style w:type="paragraph" w:styleId="afff1">
    <w:name w:val="Subtitle"/>
    <w:basedOn w:val="a2"/>
    <w:link w:val="afff2"/>
    <w:qFormat/>
    <w:rsid w:val="00450BBB"/>
    <w:pPr>
      <w:jc w:val="center"/>
    </w:pPr>
    <w:rPr>
      <w:b/>
      <w:sz w:val="24"/>
    </w:rPr>
  </w:style>
  <w:style w:type="character" w:customStyle="1" w:styleId="afff2">
    <w:name w:val="Подзаголовок Знак"/>
    <w:basedOn w:val="a3"/>
    <w:link w:val="afff1"/>
    <w:rsid w:val="00450BBB"/>
    <w:rPr>
      <w:rFonts w:ascii="Times New Roman" w:eastAsia="Times New Roman" w:hAnsi="Times New Roman"/>
      <w:b/>
      <w:sz w:val="24"/>
    </w:rPr>
  </w:style>
  <w:style w:type="paragraph" w:customStyle="1" w:styleId="afff3">
    <w:name w:val="Номер таблицы"/>
    <w:basedOn w:val="a2"/>
    <w:next w:val="a2"/>
    <w:rsid w:val="00450BBB"/>
    <w:pPr>
      <w:keepNext/>
      <w:jc w:val="right"/>
    </w:pPr>
    <w:rPr>
      <w:rFonts w:ascii="Arial" w:hAnsi="Arial"/>
    </w:rPr>
  </w:style>
  <w:style w:type="paragraph" w:customStyle="1" w:styleId="Gleb">
    <w:name w:val="Gleb"/>
    <w:basedOn w:val="a2"/>
    <w:rsid w:val="00450BBB"/>
    <w:rPr>
      <w:sz w:val="24"/>
    </w:rPr>
  </w:style>
  <w:style w:type="paragraph" w:customStyle="1" w:styleId="afff4">
    <w:name w:val="ТабличныйТекст"/>
    <w:basedOn w:val="a2"/>
    <w:rsid w:val="00450BBB"/>
    <w:pPr>
      <w:spacing w:before="60" w:after="60"/>
    </w:pPr>
    <w:rPr>
      <w:rFonts w:ascii="Arial Narrow" w:hAnsi="Arial Narrow"/>
      <w:snapToGrid w:val="0"/>
      <w:sz w:val="22"/>
    </w:rPr>
  </w:style>
  <w:style w:type="paragraph" w:customStyle="1" w:styleId="afff5">
    <w:name w:val="табл_строка"/>
    <w:basedOn w:val="af9"/>
    <w:rsid w:val="00450BBB"/>
    <w:pPr>
      <w:spacing w:before="120" w:after="0"/>
      <w:jc w:val="center"/>
    </w:pPr>
    <w:rPr>
      <w:sz w:val="24"/>
      <w:szCs w:val="22"/>
    </w:rPr>
  </w:style>
  <w:style w:type="paragraph" w:customStyle="1" w:styleId="afff6">
    <w:name w:val="Основной текст продолжение"/>
    <w:basedOn w:val="af9"/>
    <w:next w:val="af9"/>
    <w:rsid w:val="00450BBB"/>
    <w:pPr>
      <w:spacing w:before="120" w:after="0"/>
      <w:ind w:firstLine="709"/>
      <w:jc w:val="both"/>
    </w:pPr>
    <w:rPr>
      <w:sz w:val="22"/>
      <w:szCs w:val="22"/>
    </w:rPr>
  </w:style>
  <w:style w:type="paragraph" w:customStyle="1" w:styleId="16">
    <w:name w:val="Название таблицы Знак1"/>
    <w:basedOn w:val="a2"/>
    <w:next w:val="a2"/>
    <w:rsid w:val="00450BBB"/>
    <w:pPr>
      <w:keepNext/>
      <w:spacing w:before="120" w:after="120"/>
      <w:jc w:val="center"/>
    </w:pPr>
    <w:rPr>
      <w:rFonts w:ascii="Arial" w:hAnsi="Arial"/>
      <w:b/>
      <w:caps/>
    </w:rPr>
  </w:style>
  <w:style w:type="paragraph" w:customStyle="1" w:styleId="17">
    <w:name w:val="заголовок 1"/>
    <w:basedOn w:val="a2"/>
    <w:next w:val="29"/>
    <w:link w:val="18"/>
    <w:rsid w:val="00450BBB"/>
    <w:pPr>
      <w:keepNext/>
      <w:widowControl w:val="0"/>
      <w:tabs>
        <w:tab w:val="num" w:pos="1429"/>
      </w:tabs>
      <w:spacing w:before="240" w:after="60"/>
      <w:ind w:left="1429" w:hanging="360"/>
      <w:jc w:val="center"/>
      <w:outlineLvl w:val="0"/>
    </w:pPr>
    <w:rPr>
      <w:rFonts w:ascii="Arial" w:hAnsi="Arial"/>
      <w:b/>
      <w:snapToGrid w:val="0"/>
      <w:kern w:val="28"/>
      <w:sz w:val="28"/>
    </w:rPr>
  </w:style>
  <w:style w:type="paragraph" w:customStyle="1" w:styleId="29">
    <w:name w:val="заголовок 2"/>
    <w:basedOn w:val="a2"/>
    <w:next w:val="a2"/>
    <w:rsid w:val="00450BBB"/>
    <w:pPr>
      <w:keepNext/>
      <w:widowControl w:val="0"/>
      <w:tabs>
        <w:tab w:val="num" w:pos="2149"/>
      </w:tabs>
      <w:spacing w:before="240" w:after="60"/>
      <w:ind w:left="851" w:hanging="851"/>
      <w:jc w:val="center"/>
      <w:outlineLvl w:val="1"/>
    </w:pPr>
    <w:rPr>
      <w:rFonts w:ascii="Arial" w:hAnsi="Arial"/>
      <w:b/>
      <w:snapToGrid w:val="0"/>
      <w:sz w:val="24"/>
    </w:rPr>
  </w:style>
  <w:style w:type="paragraph" w:customStyle="1" w:styleId="42">
    <w:name w:val="заголовок 4"/>
    <w:basedOn w:val="a2"/>
    <w:next w:val="a2"/>
    <w:rsid w:val="00450BBB"/>
    <w:pPr>
      <w:keepNext/>
      <w:widowControl w:val="0"/>
      <w:tabs>
        <w:tab w:val="num" w:pos="3589"/>
      </w:tabs>
      <w:spacing w:before="240" w:after="60"/>
      <w:ind w:left="3589" w:hanging="360"/>
      <w:outlineLvl w:val="3"/>
    </w:pPr>
    <w:rPr>
      <w:b/>
      <w:i/>
      <w:snapToGrid w:val="0"/>
      <w:sz w:val="24"/>
    </w:rPr>
  </w:style>
  <w:style w:type="paragraph" w:customStyle="1" w:styleId="71">
    <w:name w:val="заголовок 7"/>
    <w:basedOn w:val="a2"/>
    <w:next w:val="a2"/>
    <w:rsid w:val="00450BBB"/>
    <w:pPr>
      <w:widowControl w:val="0"/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napToGrid w:val="0"/>
    </w:rPr>
  </w:style>
  <w:style w:type="paragraph" w:customStyle="1" w:styleId="81">
    <w:name w:val="заголовок 8"/>
    <w:basedOn w:val="a2"/>
    <w:next w:val="a2"/>
    <w:rsid w:val="00450BBB"/>
    <w:pPr>
      <w:widowControl w:val="0"/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napToGrid w:val="0"/>
    </w:rPr>
  </w:style>
  <w:style w:type="paragraph" w:customStyle="1" w:styleId="91">
    <w:name w:val="заголовок 9"/>
    <w:basedOn w:val="a2"/>
    <w:next w:val="a2"/>
    <w:rsid w:val="00450BBB"/>
    <w:pPr>
      <w:widowControl w:val="0"/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i/>
      <w:snapToGrid w:val="0"/>
      <w:sz w:val="18"/>
    </w:rPr>
  </w:style>
  <w:style w:type="paragraph" w:styleId="afff7">
    <w:name w:val="E-mail Signature"/>
    <w:basedOn w:val="a2"/>
    <w:link w:val="afff8"/>
    <w:rsid w:val="00450BBB"/>
    <w:pPr>
      <w:spacing w:line="360" w:lineRule="auto"/>
      <w:ind w:firstLine="284"/>
      <w:jc w:val="both"/>
    </w:pPr>
    <w:rPr>
      <w:rFonts w:ascii="Arial" w:hAnsi="Arial"/>
    </w:rPr>
  </w:style>
  <w:style w:type="character" w:customStyle="1" w:styleId="afff8">
    <w:name w:val="Электронная подпись Знак"/>
    <w:basedOn w:val="a3"/>
    <w:link w:val="afff7"/>
    <w:rsid w:val="00450BBB"/>
    <w:rPr>
      <w:rFonts w:ascii="Arial" w:eastAsia="Times New Roman" w:hAnsi="Arial"/>
    </w:rPr>
  </w:style>
  <w:style w:type="paragraph" w:styleId="afff9">
    <w:name w:val="List Number"/>
    <w:basedOn w:val="a2"/>
    <w:rsid w:val="00450BBB"/>
    <w:pPr>
      <w:tabs>
        <w:tab w:val="left" w:pos="284"/>
        <w:tab w:val="num" w:pos="360"/>
      </w:tabs>
      <w:spacing w:line="360" w:lineRule="auto"/>
      <w:ind w:left="284" w:hanging="284"/>
      <w:jc w:val="both"/>
    </w:pPr>
    <w:rPr>
      <w:rFonts w:ascii="Arial" w:hAnsi="Arial"/>
    </w:rPr>
  </w:style>
  <w:style w:type="paragraph" w:styleId="52">
    <w:name w:val="List 5"/>
    <w:basedOn w:val="a2"/>
    <w:rsid w:val="00450BBB"/>
    <w:pPr>
      <w:spacing w:line="360" w:lineRule="auto"/>
      <w:ind w:left="1415" w:hanging="283"/>
      <w:jc w:val="both"/>
    </w:pPr>
    <w:rPr>
      <w:rFonts w:ascii="Arial" w:hAnsi="Arial"/>
    </w:rPr>
  </w:style>
  <w:style w:type="character" w:customStyle="1" w:styleId="afffa">
    <w:name w:val="Основной шрифт"/>
    <w:rsid w:val="00450BBB"/>
  </w:style>
  <w:style w:type="paragraph" w:customStyle="1" w:styleId="afffb">
    <w:name w:val="Штамп"/>
    <w:rsid w:val="00450BBB"/>
    <w:pPr>
      <w:jc w:val="center"/>
    </w:pPr>
    <w:rPr>
      <w:rFonts w:ascii="Arial" w:eastAsia="Times New Roman" w:hAnsi="Arial"/>
      <w:sz w:val="16"/>
    </w:rPr>
  </w:style>
  <w:style w:type="paragraph" w:customStyle="1" w:styleId="afffc">
    <w:name w:val="абзац"/>
    <w:basedOn w:val="a2"/>
    <w:rsid w:val="00450BBB"/>
    <w:pPr>
      <w:spacing w:line="360" w:lineRule="auto"/>
      <w:ind w:firstLine="851"/>
      <w:jc w:val="both"/>
    </w:pPr>
    <w:rPr>
      <w:sz w:val="24"/>
    </w:rPr>
  </w:style>
  <w:style w:type="paragraph" w:customStyle="1" w:styleId="afffd">
    <w:name w:val="в табл"/>
    <w:basedOn w:val="a2"/>
    <w:next w:val="afffc"/>
    <w:rsid w:val="00450BBB"/>
    <w:pPr>
      <w:keepNext/>
    </w:pPr>
    <w:rPr>
      <w:sz w:val="22"/>
    </w:rPr>
  </w:style>
  <w:style w:type="paragraph" w:styleId="2a">
    <w:name w:val="List Bullet 2"/>
    <w:basedOn w:val="a2"/>
    <w:autoRedefine/>
    <w:rsid w:val="00450BBB"/>
    <w:pPr>
      <w:tabs>
        <w:tab w:val="num" w:pos="643"/>
      </w:tabs>
      <w:ind w:left="643" w:hanging="360"/>
    </w:pPr>
    <w:rPr>
      <w:sz w:val="24"/>
    </w:rPr>
  </w:style>
  <w:style w:type="paragraph" w:customStyle="1" w:styleId="afffe">
    <w:name w:val="МаркированныйСписок"/>
    <w:basedOn w:val="a2"/>
    <w:rsid w:val="00450BBB"/>
    <w:pPr>
      <w:tabs>
        <w:tab w:val="num" w:pos="680"/>
      </w:tabs>
      <w:spacing w:line="360" w:lineRule="auto"/>
      <w:ind w:left="680" w:hanging="396"/>
      <w:jc w:val="both"/>
    </w:pPr>
    <w:rPr>
      <w:rFonts w:ascii="Arial" w:hAnsi="Arial"/>
    </w:rPr>
  </w:style>
  <w:style w:type="paragraph" w:customStyle="1" w:styleId="aacao">
    <w:name w:val="aacao"/>
    <w:basedOn w:val="a2"/>
    <w:rsid w:val="00450BBB"/>
    <w:pPr>
      <w:spacing w:line="360" w:lineRule="auto"/>
      <w:ind w:firstLine="851"/>
      <w:jc w:val="both"/>
    </w:pPr>
    <w:rPr>
      <w:sz w:val="22"/>
      <w:lang w:val="sr-Cyrl-CS"/>
    </w:rPr>
  </w:style>
  <w:style w:type="paragraph" w:customStyle="1" w:styleId="affff">
    <w:name w:val="микротекст"/>
    <w:basedOn w:val="af9"/>
    <w:rsid w:val="00450BBB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affff0">
    <w:name w:val="ПРИЛОЖЕНИЕ"/>
    <w:basedOn w:val="1"/>
    <w:next w:val="affff1"/>
    <w:rsid w:val="00450BBB"/>
    <w:pPr>
      <w:keepLines w:val="0"/>
      <w:pageBreakBefore/>
      <w:tabs>
        <w:tab w:val="left" w:pos="1418"/>
      </w:tabs>
      <w:spacing w:after="120"/>
      <w:jc w:val="right"/>
    </w:pPr>
    <w:rPr>
      <w:rFonts w:ascii="Arial" w:eastAsia="Times New Roman" w:hAnsi="Arial" w:cs="Arial"/>
      <w:b/>
      <w:caps/>
      <w:color w:val="auto"/>
      <w:sz w:val="22"/>
      <w:szCs w:val="22"/>
    </w:rPr>
  </w:style>
  <w:style w:type="paragraph" w:customStyle="1" w:styleId="affff1">
    <w:name w:val="НАЗВАНИЕ ПРИЛОЖЕНИЯ Знак"/>
    <w:basedOn w:val="a2"/>
    <w:next w:val="a2"/>
    <w:rsid w:val="00450BBB"/>
    <w:pPr>
      <w:spacing w:after="120" w:line="360" w:lineRule="auto"/>
      <w:jc w:val="center"/>
      <w:outlineLvl w:val="0"/>
    </w:pPr>
    <w:rPr>
      <w:rFonts w:ascii="Arial" w:hAnsi="Arial"/>
      <w:b/>
      <w:caps/>
    </w:rPr>
  </w:style>
  <w:style w:type="paragraph" w:styleId="affff2">
    <w:name w:val="List Continue"/>
    <w:basedOn w:val="a2"/>
    <w:rsid w:val="00450BBB"/>
    <w:pPr>
      <w:spacing w:after="120"/>
      <w:ind w:left="283"/>
    </w:pPr>
  </w:style>
  <w:style w:type="paragraph" w:customStyle="1" w:styleId="affff3">
    <w:name w:val="Заголовок таблицы"/>
    <w:basedOn w:val="aff0"/>
    <w:next w:val="aff0"/>
    <w:rsid w:val="00450BBB"/>
    <w:rPr>
      <w:b/>
    </w:rPr>
  </w:style>
  <w:style w:type="paragraph" w:customStyle="1" w:styleId="19">
    <w:name w:val="Нумерованный список1"/>
    <w:basedOn w:val="a2"/>
    <w:rsid w:val="00450BBB"/>
    <w:pPr>
      <w:tabs>
        <w:tab w:val="num" w:pos="284"/>
        <w:tab w:val="num" w:pos="360"/>
      </w:tabs>
      <w:spacing w:line="360" w:lineRule="auto"/>
      <w:ind w:left="284" w:hanging="284"/>
      <w:jc w:val="both"/>
    </w:pPr>
    <w:rPr>
      <w:rFonts w:ascii="Arial" w:hAnsi="Arial" w:cs="Arial"/>
    </w:rPr>
  </w:style>
  <w:style w:type="paragraph" w:customStyle="1" w:styleId="2b">
    <w:name w:val="Обычный2"/>
    <w:rsid w:val="00450BBB"/>
    <w:rPr>
      <w:rFonts w:ascii="Times New Roman" w:eastAsia="Times New Roman" w:hAnsi="Times New Roman"/>
    </w:rPr>
  </w:style>
  <w:style w:type="character" w:customStyle="1" w:styleId="affff4">
    <w:name w:val="Название таблицы Знак Знак"/>
    <w:rsid w:val="00450BBB"/>
    <w:rPr>
      <w:rFonts w:ascii="Arial" w:hAnsi="Arial"/>
      <w:b/>
      <w:caps/>
      <w:lang w:val="ru-RU" w:eastAsia="ru-RU" w:bidi="ar-SA"/>
    </w:rPr>
  </w:style>
  <w:style w:type="paragraph" w:customStyle="1" w:styleId="affff5">
    <w:name w:val="НАЗВАНИЕ ПРИЛОЖЕНИЯ"/>
    <w:basedOn w:val="a2"/>
    <w:next w:val="a2"/>
    <w:rsid w:val="00450BBB"/>
    <w:pPr>
      <w:spacing w:after="120" w:line="360" w:lineRule="auto"/>
      <w:jc w:val="center"/>
      <w:outlineLvl w:val="0"/>
    </w:pPr>
    <w:rPr>
      <w:rFonts w:ascii="Arial" w:hAnsi="Arial"/>
      <w:b/>
      <w:caps/>
    </w:rPr>
  </w:style>
  <w:style w:type="paragraph" w:styleId="affff6">
    <w:name w:val="List"/>
    <w:basedOn w:val="a2"/>
    <w:rsid w:val="00450BBB"/>
    <w:pPr>
      <w:spacing w:line="360" w:lineRule="auto"/>
      <w:ind w:left="283" w:hanging="283"/>
      <w:jc w:val="both"/>
    </w:pPr>
    <w:rPr>
      <w:rFonts w:ascii="Arial" w:hAnsi="Arial"/>
    </w:rPr>
  </w:style>
  <w:style w:type="paragraph" w:styleId="37">
    <w:name w:val="List Bullet 3"/>
    <w:basedOn w:val="a2"/>
    <w:autoRedefine/>
    <w:rsid w:val="00450BBB"/>
    <w:pPr>
      <w:tabs>
        <w:tab w:val="num" w:pos="420"/>
      </w:tabs>
      <w:spacing w:line="360" w:lineRule="auto"/>
      <w:ind w:left="420" w:hanging="420"/>
      <w:jc w:val="both"/>
    </w:pPr>
    <w:rPr>
      <w:rFonts w:ascii="Arial" w:hAnsi="Arial"/>
    </w:rPr>
  </w:style>
  <w:style w:type="paragraph" w:styleId="affff7">
    <w:name w:val="annotation subject"/>
    <w:basedOn w:val="ae"/>
    <w:next w:val="ae"/>
    <w:link w:val="affff8"/>
    <w:rsid w:val="00450BBB"/>
    <w:pPr>
      <w:spacing w:line="360" w:lineRule="auto"/>
      <w:ind w:firstLine="284"/>
      <w:jc w:val="both"/>
    </w:pPr>
    <w:rPr>
      <w:rFonts w:ascii="Arial" w:hAnsi="Arial"/>
      <w:b/>
      <w:bCs/>
    </w:rPr>
  </w:style>
  <w:style w:type="character" w:customStyle="1" w:styleId="affff8">
    <w:name w:val="Тема примечания Знак"/>
    <w:basedOn w:val="af"/>
    <w:link w:val="affff7"/>
    <w:rsid w:val="00450BBB"/>
    <w:rPr>
      <w:rFonts w:ascii="Arial" w:eastAsia="Times New Roman" w:hAnsi="Arial"/>
      <w:b/>
      <w:bCs/>
    </w:rPr>
  </w:style>
  <w:style w:type="paragraph" w:customStyle="1" w:styleId="affff9">
    <w:name w:val="Назв разрядка"/>
    <w:basedOn w:val="aff5"/>
    <w:rsid w:val="00450BBB"/>
    <w:pPr>
      <w:keepNext/>
      <w:spacing w:before="60" w:after="60"/>
      <w:ind w:firstLine="0"/>
    </w:pPr>
    <w:rPr>
      <w:b w:val="0"/>
      <w:spacing w:val="30"/>
      <w:szCs w:val="28"/>
    </w:rPr>
  </w:style>
  <w:style w:type="paragraph" w:customStyle="1" w:styleId="1a">
    <w:name w:val="Об уп1"/>
    <w:basedOn w:val="a2"/>
    <w:rsid w:val="00450BBB"/>
    <w:pPr>
      <w:ind w:firstLine="720"/>
      <w:jc w:val="both"/>
    </w:pPr>
    <w:rPr>
      <w:spacing w:val="-2"/>
      <w:sz w:val="28"/>
    </w:rPr>
  </w:style>
  <w:style w:type="paragraph" w:customStyle="1" w:styleId="affffa">
    <w:name w:val="основа"/>
    <w:rsid w:val="00450BB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eastAsia="Times New Roman" w:hAnsi="Times New Roman"/>
      <w:noProof/>
      <w:sz w:val="22"/>
    </w:rPr>
  </w:style>
  <w:style w:type="paragraph" w:customStyle="1" w:styleId="affffb">
    <w:name w:val="àáçàö"/>
    <w:basedOn w:val="a2"/>
    <w:rsid w:val="00450BB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2"/>
    </w:rPr>
  </w:style>
  <w:style w:type="paragraph" w:customStyle="1" w:styleId="affffc">
    <w:name w:val="îñíîâà"/>
    <w:rsid w:val="00450BB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eastAsia="Times New Roman" w:hAnsi="Times New Roman"/>
      <w:noProof/>
      <w:sz w:val="22"/>
    </w:rPr>
  </w:style>
  <w:style w:type="paragraph" w:customStyle="1" w:styleId="affffd">
    <w:name w:val="Номер таблицы Знак"/>
    <w:basedOn w:val="a2"/>
    <w:next w:val="a2"/>
    <w:rsid w:val="00450BBB"/>
    <w:pPr>
      <w:keepNext/>
      <w:spacing w:before="120" w:after="120"/>
      <w:jc w:val="right"/>
    </w:pPr>
    <w:rPr>
      <w:rFonts w:ascii="Arial" w:hAnsi="Arial"/>
    </w:rPr>
  </w:style>
  <w:style w:type="paragraph" w:customStyle="1" w:styleId="120">
    <w:name w:val="Об таб центр12"/>
    <w:basedOn w:val="a2"/>
    <w:rsid w:val="00450BBB"/>
    <w:pPr>
      <w:jc w:val="center"/>
    </w:pPr>
    <w:rPr>
      <w:snapToGrid w:val="0"/>
      <w:sz w:val="24"/>
    </w:rPr>
  </w:style>
  <w:style w:type="paragraph" w:customStyle="1" w:styleId="affffe">
    <w:name w:val="Об список"/>
    <w:basedOn w:val="a2"/>
    <w:next w:val="a2"/>
    <w:rsid w:val="00450BBB"/>
    <w:pPr>
      <w:tabs>
        <w:tab w:val="num" w:pos="420"/>
      </w:tabs>
      <w:ind w:left="420" w:hanging="420"/>
      <w:jc w:val="both"/>
    </w:pPr>
    <w:rPr>
      <w:color w:val="000000"/>
      <w:sz w:val="28"/>
    </w:rPr>
  </w:style>
  <w:style w:type="paragraph" w:customStyle="1" w:styleId="62">
    <w:name w:val="оглавление 6"/>
    <w:basedOn w:val="a2"/>
    <w:next w:val="a2"/>
    <w:autoRedefine/>
    <w:rsid w:val="00450BBB"/>
    <w:pPr>
      <w:tabs>
        <w:tab w:val="right" w:leader="dot" w:pos="8313"/>
      </w:tabs>
      <w:ind w:left="1000" w:firstLine="720"/>
      <w:jc w:val="both"/>
    </w:pPr>
    <w:rPr>
      <w:snapToGrid w:val="0"/>
      <w:sz w:val="28"/>
    </w:rPr>
  </w:style>
  <w:style w:type="paragraph" w:styleId="afffff">
    <w:name w:val="Normal Indent"/>
    <w:basedOn w:val="a2"/>
    <w:rsid w:val="00450BBB"/>
    <w:pPr>
      <w:spacing w:line="360" w:lineRule="auto"/>
      <w:ind w:left="708" w:firstLine="284"/>
      <w:jc w:val="both"/>
    </w:pPr>
    <w:rPr>
      <w:rFonts w:ascii="Arial" w:hAnsi="Arial"/>
    </w:rPr>
  </w:style>
  <w:style w:type="paragraph" w:styleId="afffff0">
    <w:name w:val="Body Text First Indent"/>
    <w:basedOn w:val="a2"/>
    <w:link w:val="afffff1"/>
    <w:rsid w:val="00450BBB"/>
    <w:pPr>
      <w:spacing w:before="120" w:line="360" w:lineRule="auto"/>
      <w:ind w:firstLine="567"/>
      <w:jc w:val="both"/>
    </w:pPr>
    <w:rPr>
      <w:color w:val="000000"/>
    </w:rPr>
  </w:style>
  <w:style w:type="character" w:customStyle="1" w:styleId="afffff1">
    <w:name w:val="Красная строка Знак"/>
    <w:basedOn w:val="afa"/>
    <w:link w:val="afffff0"/>
    <w:rsid w:val="00450BBB"/>
    <w:rPr>
      <w:rFonts w:ascii="Times New Roman" w:eastAsia="Times New Roman" w:hAnsi="Times New Roman"/>
      <w:color w:val="000000"/>
    </w:rPr>
  </w:style>
  <w:style w:type="paragraph" w:customStyle="1" w:styleId="afffff2">
    <w:name w:val="Назв после табл"/>
    <w:basedOn w:val="a2"/>
    <w:next w:val="a2"/>
    <w:rsid w:val="00450BBB"/>
    <w:pPr>
      <w:spacing w:before="120"/>
      <w:ind w:firstLine="720"/>
      <w:jc w:val="both"/>
    </w:pPr>
    <w:rPr>
      <w:sz w:val="28"/>
    </w:rPr>
  </w:style>
  <w:style w:type="paragraph" w:customStyle="1" w:styleId="afffff3">
    <w:name w:val="Назв Ссылка"/>
    <w:basedOn w:val="a2"/>
    <w:next w:val="a2"/>
    <w:rsid w:val="00450BBB"/>
    <w:pPr>
      <w:keepNext/>
      <w:ind w:firstLine="720"/>
      <w:jc w:val="right"/>
    </w:pPr>
    <w:rPr>
      <w:sz w:val="28"/>
    </w:rPr>
  </w:style>
  <w:style w:type="paragraph" w:customStyle="1" w:styleId="2c">
    <w:name w:val="Об уп2"/>
    <w:basedOn w:val="a2"/>
    <w:rsid w:val="00450BBB"/>
    <w:pPr>
      <w:ind w:firstLine="720"/>
      <w:jc w:val="both"/>
    </w:pPr>
    <w:rPr>
      <w:spacing w:val="-4"/>
      <w:sz w:val="28"/>
    </w:rPr>
  </w:style>
  <w:style w:type="paragraph" w:customStyle="1" w:styleId="afffff4">
    <w:name w:val="Назв Сл"/>
    <w:basedOn w:val="aff5"/>
    <w:rsid w:val="00450BBB"/>
    <w:pPr>
      <w:keepNext/>
      <w:spacing w:before="120" w:after="60"/>
      <w:ind w:firstLine="0"/>
      <w:jc w:val="left"/>
    </w:pPr>
    <w:rPr>
      <w:b w:val="0"/>
      <w:spacing w:val="10"/>
    </w:rPr>
  </w:style>
  <w:style w:type="paragraph" w:customStyle="1" w:styleId="afffff5">
    <w:name w:val="Нормальный текст"/>
    <w:basedOn w:val="a2"/>
    <w:rsid w:val="00450BBB"/>
    <w:rPr>
      <w:sz w:val="28"/>
    </w:rPr>
  </w:style>
  <w:style w:type="paragraph" w:customStyle="1" w:styleId="1b">
    <w:name w:val="Об раз1"/>
    <w:basedOn w:val="a2"/>
    <w:rsid w:val="00450BBB"/>
    <w:pPr>
      <w:ind w:firstLine="720"/>
      <w:jc w:val="both"/>
    </w:pPr>
    <w:rPr>
      <w:spacing w:val="2"/>
      <w:sz w:val="28"/>
      <w:szCs w:val="28"/>
    </w:rPr>
  </w:style>
  <w:style w:type="paragraph" w:customStyle="1" w:styleId="2d">
    <w:name w:val="Об раз2"/>
    <w:basedOn w:val="a2"/>
    <w:rsid w:val="00450BBB"/>
    <w:pPr>
      <w:ind w:firstLine="720"/>
      <w:jc w:val="both"/>
    </w:pPr>
    <w:rPr>
      <w:spacing w:val="4"/>
      <w:sz w:val="28"/>
      <w:szCs w:val="28"/>
    </w:rPr>
  </w:style>
  <w:style w:type="paragraph" w:customStyle="1" w:styleId="38">
    <w:name w:val="Об раз3"/>
    <w:basedOn w:val="a2"/>
    <w:rsid w:val="00450BBB"/>
    <w:pPr>
      <w:ind w:firstLine="720"/>
      <w:jc w:val="both"/>
    </w:pPr>
    <w:rPr>
      <w:spacing w:val="6"/>
      <w:sz w:val="28"/>
      <w:szCs w:val="28"/>
    </w:rPr>
  </w:style>
  <w:style w:type="paragraph" w:customStyle="1" w:styleId="43">
    <w:name w:val="Об раз4"/>
    <w:basedOn w:val="a2"/>
    <w:rsid w:val="00450BBB"/>
    <w:pPr>
      <w:ind w:firstLine="720"/>
      <w:jc w:val="both"/>
    </w:pPr>
    <w:rPr>
      <w:spacing w:val="8"/>
      <w:sz w:val="28"/>
      <w:szCs w:val="28"/>
    </w:rPr>
  </w:style>
  <w:style w:type="paragraph" w:customStyle="1" w:styleId="53">
    <w:name w:val="Об раз5"/>
    <w:basedOn w:val="a2"/>
    <w:next w:val="a2"/>
    <w:rsid w:val="00450BBB"/>
    <w:pPr>
      <w:ind w:firstLine="720"/>
      <w:jc w:val="both"/>
    </w:pPr>
    <w:rPr>
      <w:spacing w:val="10"/>
      <w:sz w:val="28"/>
      <w:szCs w:val="28"/>
    </w:rPr>
  </w:style>
  <w:style w:type="paragraph" w:customStyle="1" w:styleId="1c">
    <w:name w:val="Об список уп1"/>
    <w:basedOn w:val="affffe"/>
    <w:rsid w:val="00450BBB"/>
    <w:pPr>
      <w:tabs>
        <w:tab w:val="clear" w:pos="420"/>
      </w:tabs>
      <w:ind w:left="0" w:firstLine="0"/>
    </w:pPr>
    <w:rPr>
      <w:spacing w:val="-2"/>
      <w:szCs w:val="28"/>
    </w:rPr>
  </w:style>
  <w:style w:type="paragraph" w:customStyle="1" w:styleId="afffff6">
    <w:name w:val="Об таб лево"/>
    <w:basedOn w:val="a2"/>
    <w:rsid w:val="00450BBB"/>
    <w:rPr>
      <w:snapToGrid w:val="0"/>
      <w:sz w:val="28"/>
    </w:rPr>
  </w:style>
  <w:style w:type="paragraph" w:customStyle="1" w:styleId="121">
    <w:name w:val="Об таб лево12"/>
    <w:basedOn w:val="a2"/>
    <w:rsid w:val="00450BBB"/>
    <w:rPr>
      <w:snapToGrid w:val="0"/>
      <w:sz w:val="24"/>
    </w:rPr>
  </w:style>
  <w:style w:type="paragraph" w:customStyle="1" w:styleId="110">
    <w:name w:val="Об таб лево11"/>
    <w:basedOn w:val="121"/>
    <w:rsid w:val="00450BBB"/>
    <w:rPr>
      <w:sz w:val="22"/>
    </w:rPr>
  </w:style>
  <w:style w:type="paragraph" w:customStyle="1" w:styleId="afffff7">
    <w:name w:val="Об таб право"/>
    <w:basedOn w:val="a2"/>
    <w:rsid w:val="00450BBB"/>
    <w:pPr>
      <w:jc w:val="right"/>
    </w:pPr>
    <w:rPr>
      <w:snapToGrid w:val="0"/>
      <w:sz w:val="28"/>
    </w:rPr>
  </w:style>
  <w:style w:type="paragraph" w:customStyle="1" w:styleId="122">
    <w:name w:val="Об таб право12"/>
    <w:basedOn w:val="a2"/>
    <w:rsid w:val="00450BBB"/>
    <w:pPr>
      <w:jc w:val="right"/>
    </w:pPr>
    <w:rPr>
      <w:snapToGrid w:val="0"/>
      <w:sz w:val="24"/>
    </w:rPr>
  </w:style>
  <w:style w:type="paragraph" w:customStyle="1" w:styleId="111">
    <w:name w:val="Об таб право11"/>
    <w:basedOn w:val="122"/>
    <w:rsid w:val="00450BBB"/>
    <w:rPr>
      <w:sz w:val="22"/>
    </w:rPr>
  </w:style>
  <w:style w:type="paragraph" w:customStyle="1" w:styleId="afffff8">
    <w:name w:val="Об таб центр"/>
    <w:basedOn w:val="a2"/>
    <w:rsid w:val="00450BBB"/>
    <w:pPr>
      <w:jc w:val="center"/>
    </w:pPr>
    <w:rPr>
      <w:snapToGrid w:val="0"/>
      <w:sz w:val="28"/>
    </w:rPr>
  </w:style>
  <w:style w:type="paragraph" w:customStyle="1" w:styleId="112">
    <w:name w:val="Об таб центр11"/>
    <w:basedOn w:val="120"/>
    <w:rsid w:val="00450BBB"/>
    <w:rPr>
      <w:sz w:val="22"/>
    </w:rPr>
  </w:style>
  <w:style w:type="paragraph" w:customStyle="1" w:styleId="1d">
    <w:name w:val="Об уп1список"/>
    <w:basedOn w:val="affffe"/>
    <w:rsid w:val="00450BBB"/>
    <w:pPr>
      <w:tabs>
        <w:tab w:val="clear" w:pos="420"/>
      </w:tabs>
      <w:ind w:left="0" w:firstLine="0"/>
    </w:pPr>
    <w:rPr>
      <w:spacing w:val="-2"/>
      <w:szCs w:val="28"/>
    </w:rPr>
  </w:style>
  <w:style w:type="paragraph" w:customStyle="1" w:styleId="2e">
    <w:name w:val="Об уп2список"/>
    <w:basedOn w:val="affffe"/>
    <w:rsid w:val="00450BBB"/>
    <w:pPr>
      <w:tabs>
        <w:tab w:val="clear" w:pos="420"/>
      </w:tabs>
      <w:ind w:left="0" w:firstLine="0"/>
    </w:pPr>
    <w:rPr>
      <w:spacing w:val="-4"/>
      <w:szCs w:val="28"/>
    </w:rPr>
  </w:style>
  <w:style w:type="paragraph" w:customStyle="1" w:styleId="39">
    <w:name w:val="Об уп3"/>
    <w:basedOn w:val="a2"/>
    <w:rsid w:val="00450BBB"/>
    <w:pPr>
      <w:ind w:firstLine="720"/>
      <w:jc w:val="both"/>
    </w:pPr>
    <w:rPr>
      <w:spacing w:val="-6"/>
      <w:sz w:val="28"/>
    </w:rPr>
  </w:style>
  <w:style w:type="paragraph" w:customStyle="1" w:styleId="3a">
    <w:name w:val="Об уп3список"/>
    <w:basedOn w:val="affffe"/>
    <w:rsid w:val="00450BBB"/>
    <w:pPr>
      <w:tabs>
        <w:tab w:val="clear" w:pos="420"/>
      </w:tabs>
      <w:ind w:left="0" w:firstLine="0"/>
    </w:pPr>
    <w:rPr>
      <w:spacing w:val="-6"/>
      <w:szCs w:val="28"/>
    </w:rPr>
  </w:style>
  <w:style w:type="paragraph" w:customStyle="1" w:styleId="44">
    <w:name w:val="Об уп4"/>
    <w:basedOn w:val="a2"/>
    <w:rsid w:val="00450BBB"/>
    <w:pPr>
      <w:ind w:firstLine="720"/>
      <w:jc w:val="both"/>
    </w:pPr>
    <w:rPr>
      <w:spacing w:val="-8"/>
      <w:sz w:val="28"/>
    </w:rPr>
  </w:style>
  <w:style w:type="paragraph" w:customStyle="1" w:styleId="45">
    <w:name w:val="Об уп4список"/>
    <w:basedOn w:val="affffe"/>
    <w:rsid w:val="00450BBB"/>
    <w:pPr>
      <w:tabs>
        <w:tab w:val="clear" w:pos="420"/>
      </w:tabs>
      <w:ind w:left="0" w:firstLine="0"/>
    </w:pPr>
    <w:rPr>
      <w:spacing w:val="-8"/>
      <w:szCs w:val="28"/>
    </w:rPr>
  </w:style>
  <w:style w:type="paragraph" w:customStyle="1" w:styleId="54">
    <w:name w:val="Об уп5"/>
    <w:basedOn w:val="a2"/>
    <w:rsid w:val="00450BBB"/>
    <w:pPr>
      <w:ind w:firstLine="720"/>
      <w:jc w:val="both"/>
    </w:pPr>
    <w:rPr>
      <w:spacing w:val="-10"/>
      <w:sz w:val="28"/>
    </w:rPr>
  </w:style>
  <w:style w:type="paragraph" w:customStyle="1" w:styleId="55">
    <w:name w:val="Об уп5список"/>
    <w:basedOn w:val="affffe"/>
    <w:rsid w:val="00450BBB"/>
    <w:pPr>
      <w:tabs>
        <w:tab w:val="clear" w:pos="420"/>
      </w:tabs>
      <w:ind w:left="0" w:firstLine="0"/>
    </w:pPr>
    <w:rPr>
      <w:spacing w:val="-10"/>
      <w:szCs w:val="28"/>
    </w:rPr>
  </w:style>
  <w:style w:type="paragraph" w:customStyle="1" w:styleId="afffff9">
    <w:name w:val="Рамка"/>
    <w:basedOn w:val="a2"/>
    <w:rsid w:val="00450BBB"/>
    <w:pPr>
      <w:jc w:val="center"/>
    </w:pPr>
    <w:rPr>
      <w:sz w:val="16"/>
    </w:rPr>
  </w:style>
  <w:style w:type="paragraph" w:customStyle="1" w:styleId="afffffa">
    <w:name w:val="Смета"/>
    <w:rsid w:val="00450BBB"/>
    <w:rPr>
      <w:rFonts w:ascii="Courier New" w:eastAsia="MS Mincho" w:hAnsi="Courier New" w:cs="Times New Roman CYR"/>
      <w:sz w:val="19"/>
    </w:rPr>
  </w:style>
  <w:style w:type="paragraph" w:customStyle="1" w:styleId="afffffb">
    <w:name w:val="Стиль по центру"/>
    <w:basedOn w:val="a2"/>
    <w:rsid w:val="00450BBB"/>
    <w:pPr>
      <w:jc w:val="center"/>
    </w:pPr>
    <w:rPr>
      <w:sz w:val="28"/>
    </w:rPr>
  </w:style>
  <w:style w:type="paragraph" w:customStyle="1" w:styleId="afffffc">
    <w:name w:val="текст примечания"/>
    <w:basedOn w:val="a2"/>
    <w:rsid w:val="00450BBB"/>
    <w:rPr>
      <w:sz w:val="28"/>
    </w:rPr>
  </w:style>
  <w:style w:type="paragraph" w:customStyle="1" w:styleId="afffffd">
    <w:name w:val="указатель"/>
    <w:basedOn w:val="a2"/>
    <w:next w:val="a2"/>
    <w:rsid w:val="00450BBB"/>
    <w:pPr>
      <w:ind w:firstLine="720"/>
      <w:jc w:val="both"/>
    </w:pPr>
    <w:rPr>
      <w:sz w:val="28"/>
    </w:rPr>
  </w:style>
  <w:style w:type="paragraph" w:customStyle="1" w:styleId="1e">
    <w:name w:val="указатель 1"/>
    <w:basedOn w:val="a2"/>
    <w:next w:val="a2"/>
    <w:autoRedefine/>
    <w:rsid w:val="00450BBB"/>
    <w:pPr>
      <w:tabs>
        <w:tab w:val="right" w:leader="dot" w:pos="3796"/>
      </w:tabs>
      <w:ind w:left="200" w:hanging="200"/>
      <w:jc w:val="both"/>
    </w:pPr>
    <w:rPr>
      <w:sz w:val="28"/>
    </w:rPr>
  </w:style>
  <w:style w:type="paragraph" w:customStyle="1" w:styleId="2f">
    <w:name w:val="указатель 2"/>
    <w:basedOn w:val="a2"/>
    <w:next w:val="a2"/>
    <w:autoRedefine/>
    <w:rsid w:val="00450BBB"/>
    <w:pPr>
      <w:tabs>
        <w:tab w:val="right" w:leader="dot" w:pos="3796"/>
      </w:tabs>
      <w:ind w:left="400" w:hanging="200"/>
      <w:jc w:val="both"/>
    </w:pPr>
    <w:rPr>
      <w:sz w:val="28"/>
    </w:rPr>
  </w:style>
  <w:style w:type="paragraph" w:customStyle="1" w:styleId="3b">
    <w:name w:val="указатель 3"/>
    <w:basedOn w:val="a2"/>
    <w:next w:val="a2"/>
    <w:autoRedefine/>
    <w:rsid w:val="00450BBB"/>
    <w:pPr>
      <w:tabs>
        <w:tab w:val="right" w:leader="dot" w:pos="3796"/>
      </w:tabs>
      <w:ind w:left="600" w:hanging="200"/>
      <w:jc w:val="both"/>
    </w:pPr>
    <w:rPr>
      <w:sz w:val="28"/>
    </w:rPr>
  </w:style>
  <w:style w:type="paragraph" w:customStyle="1" w:styleId="46">
    <w:name w:val="указатель 4"/>
    <w:basedOn w:val="a2"/>
    <w:next w:val="a2"/>
    <w:autoRedefine/>
    <w:rsid w:val="00450BBB"/>
    <w:pPr>
      <w:tabs>
        <w:tab w:val="right" w:leader="dot" w:pos="3796"/>
      </w:tabs>
      <w:ind w:left="800" w:hanging="200"/>
      <w:jc w:val="both"/>
    </w:pPr>
    <w:rPr>
      <w:sz w:val="28"/>
    </w:rPr>
  </w:style>
  <w:style w:type="paragraph" w:customStyle="1" w:styleId="56">
    <w:name w:val="указатель 5"/>
    <w:basedOn w:val="a2"/>
    <w:next w:val="a2"/>
    <w:autoRedefine/>
    <w:rsid w:val="00450BBB"/>
    <w:pPr>
      <w:tabs>
        <w:tab w:val="right" w:leader="dot" w:pos="3796"/>
      </w:tabs>
      <w:ind w:left="1000" w:hanging="200"/>
      <w:jc w:val="both"/>
    </w:pPr>
    <w:rPr>
      <w:sz w:val="28"/>
    </w:rPr>
  </w:style>
  <w:style w:type="paragraph" w:customStyle="1" w:styleId="63">
    <w:name w:val="указатель 6"/>
    <w:basedOn w:val="a2"/>
    <w:next w:val="a2"/>
    <w:autoRedefine/>
    <w:rsid w:val="00450BBB"/>
    <w:pPr>
      <w:tabs>
        <w:tab w:val="right" w:leader="dot" w:pos="3796"/>
      </w:tabs>
      <w:ind w:left="1200" w:hanging="200"/>
      <w:jc w:val="both"/>
    </w:pPr>
    <w:rPr>
      <w:sz w:val="28"/>
    </w:rPr>
  </w:style>
  <w:style w:type="paragraph" w:customStyle="1" w:styleId="72">
    <w:name w:val="указатель 7"/>
    <w:basedOn w:val="a2"/>
    <w:next w:val="a2"/>
    <w:autoRedefine/>
    <w:rsid w:val="00450BBB"/>
    <w:pPr>
      <w:tabs>
        <w:tab w:val="right" w:leader="dot" w:pos="3796"/>
      </w:tabs>
      <w:ind w:left="1400" w:hanging="200"/>
      <w:jc w:val="both"/>
    </w:pPr>
    <w:rPr>
      <w:sz w:val="28"/>
    </w:rPr>
  </w:style>
  <w:style w:type="paragraph" w:customStyle="1" w:styleId="82">
    <w:name w:val="указатель 8"/>
    <w:basedOn w:val="a2"/>
    <w:next w:val="a2"/>
    <w:autoRedefine/>
    <w:rsid w:val="00450BBB"/>
    <w:pPr>
      <w:tabs>
        <w:tab w:val="right" w:leader="dot" w:pos="3796"/>
      </w:tabs>
      <w:ind w:left="1600" w:hanging="200"/>
      <w:jc w:val="both"/>
    </w:pPr>
    <w:rPr>
      <w:sz w:val="28"/>
    </w:rPr>
  </w:style>
  <w:style w:type="paragraph" w:customStyle="1" w:styleId="92">
    <w:name w:val="указатель 9"/>
    <w:basedOn w:val="a2"/>
    <w:next w:val="a2"/>
    <w:autoRedefine/>
    <w:rsid w:val="00450BBB"/>
    <w:pPr>
      <w:tabs>
        <w:tab w:val="right" w:leader="dot" w:pos="3796"/>
      </w:tabs>
      <w:ind w:left="1800" w:hanging="200"/>
      <w:jc w:val="both"/>
    </w:pPr>
    <w:rPr>
      <w:sz w:val="28"/>
    </w:rPr>
  </w:style>
  <w:style w:type="paragraph" w:customStyle="1" w:styleId="afffffe">
    <w:name w:val="ЭФИ"/>
    <w:basedOn w:val="a2"/>
    <w:rsid w:val="00450BBB"/>
    <w:pPr>
      <w:jc w:val="center"/>
    </w:pPr>
  </w:style>
  <w:style w:type="paragraph" w:customStyle="1" w:styleId="affffff">
    <w:name w:val="Итоговая информация"/>
    <w:basedOn w:val="a2"/>
    <w:rsid w:val="00450BBB"/>
    <w:pPr>
      <w:tabs>
        <w:tab w:val="left" w:pos="1134"/>
        <w:tab w:val="right" w:pos="9072"/>
      </w:tabs>
      <w:spacing w:line="360" w:lineRule="auto"/>
      <w:jc w:val="both"/>
    </w:pPr>
    <w:rPr>
      <w:sz w:val="28"/>
      <w:lang w:val="en-US"/>
    </w:rPr>
  </w:style>
  <w:style w:type="paragraph" w:customStyle="1" w:styleId="211">
    <w:name w:val="Основной текст с отступом 21"/>
    <w:basedOn w:val="a2"/>
    <w:rsid w:val="00450BBB"/>
    <w:pPr>
      <w:widowControl w:val="0"/>
      <w:overflowPunct w:val="0"/>
      <w:autoSpaceDE w:val="0"/>
      <w:autoSpaceDN w:val="0"/>
      <w:adjustRightInd w:val="0"/>
      <w:ind w:firstLine="567"/>
      <w:jc w:val="both"/>
    </w:pPr>
    <w:rPr>
      <w:sz w:val="28"/>
    </w:rPr>
  </w:style>
  <w:style w:type="paragraph" w:styleId="2f0">
    <w:name w:val="List 2"/>
    <w:basedOn w:val="a2"/>
    <w:rsid w:val="00450BBB"/>
    <w:pPr>
      <w:ind w:left="566" w:hanging="283"/>
    </w:pPr>
    <w:rPr>
      <w:sz w:val="24"/>
    </w:rPr>
  </w:style>
  <w:style w:type="paragraph" w:customStyle="1" w:styleId="xl65">
    <w:name w:val="xl65"/>
    <w:basedOn w:val="a2"/>
    <w:rsid w:val="00450B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Unicode MS" w:hAnsi="Arial Unicode MS"/>
      <w:sz w:val="24"/>
    </w:rPr>
  </w:style>
  <w:style w:type="paragraph" w:customStyle="1" w:styleId="12pt">
    <w:name w:val="Стиль Основной текст с отступом + 12 pt полужирный Первая строка:..."/>
    <w:basedOn w:val="af0"/>
    <w:rsid w:val="00450BBB"/>
    <w:pPr>
      <w:spacing w:after="0"/>
      <w:ind w:left="0" w:firstLine="680"/>
    </w:pPr>
    <w:rPr>
      <w:sz w:val="24"/>
      <w:szCs w:val="24"/>
    </w:rPr>
  </w:style>
  <w:style w:type="paragraph" w:customStyle="1" w:styleId="affffff0">
    <w:name w:val="Стиль"/>
    <w:basedOn w:val="a2"/>
    <w:next w:val="af7"/>
    <w:rsid w:val="00450BBB"/>
    <w:pPr>
      <w:spacing w:before="100" w:beforeAutospacing="1" w:after="100" w:afterAutospacing="1"/>
    </w:pPr>
    <w:rPr>
      <w:sz w:val="24"/>
    </w:rPr>
  </w:style>
  <w:style w:type="paragraph" w:customStyle="1" w:styleId="-1">
    <w:name w:val="Булит-"/>
    <w:basedOn w:val="a2"/>
    <w:rsid w:val="00450BBB"/>
    <w:pPr>
      <w:tabs>
        <w:tab w:val="num" w:pos="360"/>
        <w:tab w:val="num" w:pos="1429"/>
      </w:tabs>
      <w:ind w:left="1429" w:hanging="360"/>
    </w:pPr>
    <w:rPr>
      <w:sz w:val="24"/>
    </w:rPr>
  </w:style>
  <w:style w:type="paragraph" w:customStyle="1" w:styleId="affffff1">
    <w:name w:val="Булит"/>
    <w:basedOn w:val="af9"/>
    <w:next w:val="a2"/>
    <w:rsid w:val="00450BBB"/>
    <w:pPr>
      <w:tabs>
        <w:tab w:val="num" w:pos="420"/>
        <w:tab w:val="num" w:pos="1084"/>
      </w:tabs>
      <w:spacing w:after="0" w:line="360" w:lineRule="auto"/>
      <w:ind w:left="1084" w:hanging="420"/>
      <w:jc w:val="both"/>
    </w:pPr>
    <w:rPr>
      <w:rFonts w:eastAsia="Arial Unicode MS"/>
      <w:sz w:val="26"/>
      <w:szCs w:val="26"/>
    </w:rPr>
  </w:style>
  <w:style w:type="paragraph" w:customStyle="1" w:styleId="affffff2">
    <w:name w:val="Номер таблицы ДБ"/>
    <w:basedOn w:val="a2"/>
    <w:rsid w:val="00450BBB"/>
    <w:pPr>
      <w:spacing w:before="120" w:after="120"/>
      <w:jc w:val="right"/>
    </w:pPr>
    <w:rPr>
      <w:sz w:val="24"/>
    </w:rPr>
  </w:style>
  <w:style w:type="paragraph" w:customStyle="1" w:styleId="affffff3">
    <w:name w:val="Список ДБ"/>
    <w:basedOn w:val="af0"/>
    <w:rsid w:val="00450BBB"/>
    <w:pPr>
      <w:spacing w:before="60" w:after="0" w:line="312" w:lineRule="auto"/>
      <w:ind w:left="0"/>
      <w:jc w:val="both"/>
    </w:pPr>
    <w:rPr>
      <w:sz w:val="24"/>
      <w:szCs w:val="24"/>
    </w:rPr>
  </w:style>
  <w:style w:type="paragraph" w:customStyle="1" w:styleId="affffff4">
    <w:name w:val="Текст в таблице"/>
    <w:basedOn w:val="af9"/>
    <w:rsid w:val="00450BBB"/>
    <w:pPr>
      <w:spacing w:after="0" w:line="360" w:lineRule="auto"/>
      <w:jc w:val="center"/>
    </w:pPr>
    <w:rPr>
      <w:rFonts w:eastAsia="Arial Unicode MS"/>
      <w:sz w:val="24"/>
      <w:szCs w:val="24"/>
    </w:rPr>
  </w:style>
  <w:style w:type="paragraph" w:customStyle="1" w:styleId="47">
    <w:name w:val="Заголовок 4 ДБ"/>
    <w:basedOn w:val="a2"/>
    <w:next w:val="a2"/>
    <w:rsid w:val="00450BBB"/>
    <w:pPr>
      <w:keepNext/>
      <w:spacing w:before="240" w:after="60"/>
      <w:outlineLvl w:val="0"/>
    </w:pPr>
    <w:rPr>
      <w:b/>
      <w:bCs/>
      <w:sz w:val="24"/>
    </w:rPr>
  </w:style>
  <w:style w:type="paragraph" w:customStyle="1" w:styleId="affffff5">
    <w:name w:val="Текст в таблице ДБ"/>
    <w:basedOn w:val="a2"/>
    <w:rsid w:val="00450BBB"/>
    <w:rPr>
      <w:sz w:val="24"/>
    </w:rPr>
  </w:style>
  <w:style w:type="paragraph" w:customStyle="1" w:styleId="affffff6">
    <w:name w:val="Название таблицы ДБ"/>
    <w:basedOn w:val="a2"/>
    <w:rsid w:val="00450BBB"/>
    <w:pPr>
      <w:jc w:val="center"/>
    </w:pPr>
    <w:rPr>
      <w:i/>
      <w:iCs/>
    </w:rPr>
  </w:style>
  <w:style w:type="paragraph" w:customStyle="1" w:styleId="-2">
    <w:name w:val="маркированный список-2у"/>
    <w:basedOn w:val="a2"/>
    <w:rsid w:val="00450BBB"/>
    <w:pPr>
      <w:tabs>
        <w:tab w:val="num" w:pos="1571"/>
      </w:tabs>
      <w:ind w:left="1571" w:hanging="360"/>
    </w:pPr>
    <w:rPr>
      <w:sz w:val="24"/>
    </w:rPr>
  </w:style>
  <w:style w:type="paragraph" w:customStyle="1" w:styleId="affffff7">
    <w:name w:val="основной текст в таблице"/>
    <w:basedOn w:val="af9"/>
    <w:rsid w:val="00450BBB"/>
    <w:pPr>
      <w:keepLines/>
      <w:widowControl w:val="0"/>
      <w:spacing w:before="40" w:after="40" w:line="360" w:lineRule="auto"/>
      <w:jc w:val="both"/>
    </w:pPr>
    <w:rPr>
      <w:rFonts w:eastAsia="Arial Unicode MS"/>
      <w:sz w:val="24"/>
      <w:szCs w:val="24"/>
    </w:rPr>
  </w:style>
  <w:style w:type="paragraph" w:customStyle="1" w:styleId="1f">
    <w:name w:val="Заголовок 1 ДБ"/>
    <w:basedOn w:val="1"/>
    <w:next w:val="a2"/>
    <w:rsid w:val="00450BBB"/>
    <w:pPr>
      <w:keepLines w:val="0"/>
      <w:pageBreakBefore/>
      <w:spacing w:after="60" w:line="36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kern w:val="28"/>
    </w:rPr>
  </w:style>
  <w:style w:type="paragraph" w:customStyle="1" w:styleId="affffff8">
    <w:name w:val="Нумер.список"/>
    <w:basedOn w:val="a2"/>
    <w:rsid w:val="00450BBB"/>
    <w:pPr>
      <w:tabs>
        <w:tab w:val="num" w:pos="420"/>
        <w:tab w:val="num" w:pos="926"/>
      </w:tabs>
      <w:spacing w:line="360" w:lineRule="auto"/>
      <w:ind w:left="926" w:hanging="420"/>
      <w:jc w:val="both"/>
    </w:pPr>
    <w:rPr>
      <w:rFonts w:eastAsia="Arial Unicode MS"/>
      <w:sz w:val="24"/>
    </w:rPr>
  </w:style>
  <w:style w:type="paragraph" w:customStyle="1" w:styleId="1f0">
    <w:name w:val="Название1"/>
    <w:basedOn w:val="a2"/>
    <w:rsid w:val="00450BBB"/>
    <w:pPr>
      <w:spacing w:line="360" w:lineRule="auto"/>
      <w:ind w:firstLine="709"/>
      <w:jc w:val="center"/>
    </w:pPr>
    <w:rPr>
      <w:b/>
      <w:snapToGrid w:val="0"/>
      <w:sz w:val="26"/>
    </w:rPr>
  </w:style>
  <w:style w:type="paragraph" w:customStyle="1" w:styleId="2f1">
    <w:name w:val="2"/>
    <w:basedOn w:val="a2"/>
    <w:next w:val="af7"/>
    <w:rsid w:val="00450BBB"/>
    <w:rPr>
      <w:sz w:val="24"/>
    </w:rPr>
  </w:style>
  <w:style w:type="paragraph" w:customStyle="1" w:styleId="Normal1">
    <w:name w:val="Normal1"/>
    <w:rsid w:val="00450BBB"/>
    <w:pPr>
      <w:snapToGrid w:val="0"/>
    </w:pPr>
    <w:rPr>
      <w:rFonts w:ascii="Arial" w:eastAsia="Times New Roman" w:hAnsi="Arial"/>
      <w:sz w:val="24"/>
    </w:rPr>
  </w:style>
  <w:style w:type="paragraph" w:customStyle="1" w:styleId="affffff9">
    <w:name w:val="Краткий обратный адрес"/>
    <w:basedOn w:val="a2"/>
    <w:rsid w:val="00450BBB"/>
    <w:rPr>
      <w:sz w:val="24"/>
    </w:rPr>
  </w:style>
  <w:style w:type="paragraph" w:customStyle="1" w:styleId="3c">
    <w:name w:val="оглавление 3"/>
    <w:basedOn w:val="a2"/>
    <w:next w:val="a2"/>
    <w:rsid w:val="00450BBB"/>
    <w:pPr>
      <w:tabs>
        <w:tab w:val="right" w:leader="dot" w:pos="9638"/>
      </w:tabs>
      <w:ind w:left="480" w:firstLine="709"/>
      <w:jc w:val="center"/>
    </w:pPr>
    <w:rPr>
      <w:rFonts w:ascii="Arial" w:hAnsi="Arial"/>
      <w:color w:val="000000"/>
      <w:spacing w:val="16"/>
      <w:kern w:val="24"/>
      <w:sz w:val="24"/>
    </w:rPr>
  </w:style>
  <w:style w:type="paragraph" w:customStyle="1" w:styleId="2f2">
    <w:name w:val="оглавление 2"/>
    <w:basedOn w:val="a2"/>
    <w:next w:val="a2"/>
    <w:rsid w:val="00450BBB"/>
    <w:pPr>
      <w:tabs>
        <w:tab w:val="right" w:leader="dot" w:pos="9638"/>
      </w:tabs>
      <w:ind w:left="240" w:firstLine="709"/>
      <w:jc w:val="center"/>
    </w:pPr>
    <w:rPr>
      <w:rFonts w:ascii="Arial" w:hAnsi="Arial"/>
      <w:color w:val="000000"/>
      <w:spacing w:val="16"/>
      <w:kern w:val="24"/>
      <w:sz w:val="24"/>
    </w:rPr>
  </w:style>
  <w:style w:type="paragraph" w:customStyle="1" w:styleId="1f1">
    <w:name w:val="Основной текст с отступом1"/>
    <w:basedOn w:val="a2"/>
    <w:rsid w:val="00450BBB"/>
    <w:pPr>
      <w:widowControl w:val="0"/>
      <w:spacing w:line="360" w:lineRule="auto"/>
      <w:ind w:firstLine="567"/>
      <w:jc w:val="both"/>
    </w:pPr>
    <w:rPr>
      <w:snapToGrid w:val="0"/>
      <w:sz w:val="24"/>
    </w:rPr>
  </w:style>
  <w:style w:type="paragraph" w:customStyle="1" w:styleId="2f3">
    <w:name w:val="Îñíîâíîé òåêñò 2"/>
    <w:basedOn w:val="a2"/>
    <w:rsid w:val="00450BBB"/>
    <w:pPr>
      <w:autoSpaceDE w:val="0"/>
      <w:autoSpaceDN w:val="0"/>
      <w:adjustRightInd w:val="0"/>
      <w:spacing w:line="360" w:lineRule="auto"/>
      <w:ind w:firstLine="567"/>
    </w:pPr>
  </w:style>
  <w:style w:type="paragraph" w:customStyle="1" w:styleId="xl41">
    <w:name w:val="xl41"/>
    <w:basedOn w:val="a2"/>
    <w:rsid w:val="00450BB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Kabel"/>
      <w:color w:val="000000"/>
      <w:sz w:val="24"/>
    </w:rPr>
  </w:style>
  <w:style w:type="paragraph" w:customStyle="1" w:styleId="xl42">
    <w:name w:val="xl42"/>
    <w:basedOn w:val="a2"/>
    <w:rsid w:val="00450BB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43">
    <w:name w:val="xl43"/>
    <w:basedOn w:val="a2"/>
    <w:rsid w:val="00450BB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44">
    <w:name w:val="xl44"/>
    <w:basedOn w:val="a2"/>
    <w:rsid w:val="00450BB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45">
    <w:name w:val="xl45"/>
    <w:basedOn w:val="a2"/>
    <w:rsid w:val="00450B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46">
    <w:name w:val="xl46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Kabel"/>
      <w:color w:val="000000"/>
      <w:sz w:val="24"/>
    </w:rPr>
  </w:style>
  <w:style w:type="paragraph" w:customStyle="1" w:styleId="xl47">
    <w:name w:val="xl47"/>
    <w:basedOn w:val="a2"/>
    <w:rsid w:val="00450B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Kabel"/>
      <w:color w:val="000000"/>
      <w:sz w:val="24"/>
    </w:rPr>
  </w:style>
  <w:style w:type="paragraph" w:customStyle="1" w:styleId="xl48">
    <w:name w:val="xl48"/>
    <w:basedOn w:val="a2"/>
    <w:rsid w:val="00450B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Kabel"/>
      <w:color w:val="000000"/>
      <w:sz w:val="24"/>
    </w:rPr>
  </w:style>
  <w:style w:type="paragraph" w:customStyle="1" w:styleId="xl49">
    <w:name w:val="xl49"/>
    <w:basedOn w:val="a2"/>
    <w:rsid w:val="00450BB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50">
    <w:name w:val="xl50"/>
    <w:basedOn w:val="a2"/>
    <w:rsid w:val="00450BB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51">
    <w:name w:val="xl51"/>
    <w:basedOn w:val="a2"/>
    <w:rsid w:val="00450BB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Kabel"/>
      <w:color w:val="000000"/>
      <w:sz w:val="24"/>
    </w:rPr>
  </w:style>
  <w:style w:type="paragraph" w:customStyle="1" w:styleId="xl52">
    <w:name w:val="xl52"/>
    <w:basedOn w:val="a2"/>
    <w:rsid w:val="00450BB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53">
    <w:name w:val="xl53"/>
    <w:basedOn w:val="a2"/>
    <w:rsid w:val="00450BB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54">
    <w:name w:val="xl54"/>
    <w:basedOn w:val="a2"/>
    <w:rsid w:val="00450BB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Kabel"/>
      <w:color w:val="000000"/>
      <w:sz w:val="24"/>
    </w:rPr>
  </w:style>
  <w:style w:type="paragraph" w:customStyle="1" w:styleId="xl55">
    <w:name w:val="xl55"/>
    <w:basedOn w:val="a2"/>
    <w:rsid w:val="00450B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color w:val="000000"/>
      <w:sz w:val="24"/>
    </w:rPr>
  </w:style>
  <w:style w:type="paragraph" w:customStyle="1" w:styleId="xl56">
    <w:name w:val="xl56"/>
    <w:basedOn w:val="a2"/>
    <w:rsid w:val="00450BB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color w:val="000000"/>
      <w:sz w:val="24"/>
    </w:rPr>
  </w:style>
  <w:style w:type="paragraph" w:customStyle="1" w:styleId="xl57">
    <w:name w:val="xl57"/>
    <w:basedOn w:val="a2"/>
    <w:rsid w:val="00450BBB"/>
    <w:pPr>
      <w:pBdr>
        <w:top w:val="single" w:sz="4" w:space="0" w:color="auto"/>
        <w:left w:val="dashed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24"/>
    </w:rPr>
  </w:style>
  <w:style w:type="paragraph" w:customStyle="1" w:styleId="xl58">
    <w:name w:val="xl58"/>
    <w:basedOn w:val="a2"/>
    <w:rsid w:val="00450BBB"/>
    <w:pPr>
      <w:pBdr>
        <w:top w:val="single" w:sz="4" w:space="0" w:color="auto"/>
        <w:left w:val="dashed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</w:rPr>
  </w:style>
  <w:style w:type="paragraph" w:customStyle="1" w:styleId="xl59">
    <w:name w:val="xl59"/>
    <w:basedOn w:val="a2"/>
    <w:rsid w:val="00450BBB"/>
    <w:pPr>
      <w:pBdr>
        <w:top w:val="single" w:sz="4" w:space="0" w:color="auto"/>
        <w:bottom w:val="single" w:sz="4" w:space="0" w:color="auto"/>
        <w:right w:val="dashed" w:sz="8" w:space="0" w:color="auto"/>
      </w:pBdr>
      <w:spacing w:before="100" w:beforeAutospacing="1" w:after="100" w:afterAutospacing="1"/>
      <w:jc w:val="center"/>
    </w:pPr>
    <w:rPr>
      <w:rFonts w:eastAsia="Arial Unicode MS"/>
      <w:sz w:val="24"/>
    </w:rPr>
  </w:style>
  <w:style w:type="paragraph" w:customStyle="1" w:styleId="xl60">
    <w:name w:val="xl60"/>
    <w:basedOn w:val="a2"/>
    <w:rsid w:val="00450BB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</w:rPr>
  </w:style>
  <w:style w:type="paragraph" w:customStyle="1" w:styleId="xl61">
    <w:name w:val="xl61"/>
    <w:basedOn w:val="a2"/>
    <w:rsid w:val="00450B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</w:rPr>
  </w:style>
  <w:style w:type="paragraph" w:customStyle="1" w:styleId="xl62">
    <w:name w:val="xl62"/>
    <w:basedOn w:val="a2"/>
    <w:rsid w:val="00450BB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24"/>
    </w:rPr>
  </w:style>
  <w:style w:type="paragraph" w:customStyle="1" w:styleId="3H3">
    <w:name w:val="заголовок 3.H3"/>
    <w:basedOn w:val="a2"/>
    <w:next w:val="a2"/>
    <w:rsid w:val="00450BBB"/>
    <w:pPr>
      <w:keepNext/>
      <w:overflowPunct w:val="0"/>
      <w:autoSpaceDE w:val="0"/>
      <w:autoSpaceDN w:val="0"/>
      <w:adjustRightInd w:val="0"/>
      <w:spacing w:before="240" w:after="60"/>
      <w:textAlignment w:val="baseline"/>
    </w:pPr>
    <w:rPr>
      <w:rFonts w:ascii="Impact" w:hAnsi="Impact"/>
      <w:sz w:val="24"/>
    </w:rPr>
  </w:style>
  <w:style w:type="paragraph" w:customStyle="1" w:styleId="510">
    <w:name w:val="Заголовок 51"/>
    <w:basedOn w:val="11"/>
    <w:next w:val="11"/>
    <w:rsid w:val="00450BBB"/>
    <w:pPr>
      <w:keepNext/>
      <w:tabs>
        <w:tab w:val="left" w:pos="-142"/>
        <w:tab w:val="left" w:pos="0"/>
      </w:tabs>
      <w:snapToGrid/>
      <w:spacing w:after="120"/>
      <w:jc w:val="center"/>
      <w:outlineLvl w:val="4"/>
    </w:pPr>
    <w:rPr>
      <w:b/>
      <w:color w:val="000000"/>
    </w:rPr>
  </w:style>
  <w:style w:type="paragraph" w:customStyle="1" w:styleId="113">
    <w:name w:val="Заголовок 11"/>
    <w:basedOn w:val="11"/>
    <w:next w:val="11"/>
    <w:rsid w:val="00450BBB"/>
    <w:pPr>
      <w:snapToGrid/>
    </w:pPr>
    <w:rPr>
      <w:rFonts w:ascii="Kudriashov" w:hAnsi="Kudriashov"/>
      <w:sz w:val="24"/>
    </w:rPr>
  </w:style>
  <w:style w:type="paragraph" w:customStyle="1" w:styleId="1f2">
    <w:name w:val="Нижний колонтитул 1"/>
    <w:basedOn w:val="a8"/>
    <w:next w:val="a2"/>
    <w:rsid w:val="00450BBB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sz w:val="2"/>
    </w:rPr>
  </w:style>
  <w:style w:type="paragraph" w:customStyle="1" w:styleId="font5">
    <w:name w:val="font5"/>
    <w:basedOn w:val="a2"/>
    <w:rsid w:val="00450BBB"/>
    <w:pPr>
      <w:spacing w:before="100" w:beforeAutospacing="1" w:after="100" w:afterAutospacing="1"/>
    </w:pPr>
    <w:rPr>
      <w:rFonts w:eastAsia="Arial Unicode MS"/>
      <w:sz w:val="24"/>
    </w:rPr>
  </w:style>
  <w:style w:type="paragraph" w:customStyle="1" w:styleId="font6">
    <w:name w:val="font6"/>
    <w:basedOn w:val="a2"/>
    <w:rsid w:val="00450BBB"/>
    <w:pPr>
      <w:spacing w:before="100" w:beforeAutospacing="1" w:after="100" w:afterAutospacing="1"/>
    </w:pPr>
    <w:rPr>
      <w:rFonts w:eastAsia="Arial Unicode MS"/>
      <w:sz w:val="24"/>
    </w:rPr>
  </w:style>
  <w:style w:type="paragraph" w:customStyle="1" w:styleId="D1">
    <w:name w:val="Обычный/D1"/>
    <w:rsid w:val="00450BBB"/>
    <w:rPr>
      <w:rFonts w:ascii="Times New Roman" w:eastAsia="Times New Roman" w:hAnsi="Times New Roman"/>
    </w:rPr>
  </w:style>
  <w:style w:type="paragraph" w:customStyle="1" w:styleId="312">
    <w:name w:val="Основной текст 31"/>
    <w:basedOn w:val="a2"/>
    <w:rsid w:val="00450BBB"/>
    <w:pPr>
      <w:jc w:val="both"/>
    </w:pPr>
    <w:rPr>
      <w:sz w:val="16"/>
    </w:rPr>
  </w:style>
  <w:style w:type="character" w:customStyle="1" w:styleId="accented">
    <w:name w:val="accented"/>
    <w:basedOn w:val="a3"/>
    <w:rsid w:val="00450BBB"/>
  </w:style>
  <w:style w:type="character" w:customStyle="1" w:styleId="mymarkfind">
    <w:name w:val="my_mark_find"/>
    <w:basedOn w:val="a3"/>
    <w:rsid w:val="00450BBB"/>
  </w:style>
  <w:style w:type="paragraph" w:customStyle="1" w:styleId="xl98">
    <w:name w:val="xl98"/>
    <w:basedOn w:val="a2"/>
    <w:rsid w:val="00450BBB"/>
    <w:pPr>
      <w:spacing w:before="100" w:beforeAutospacing="1" w:after="100" w:afterAutospacing="1"/>
      <w:jc w:val="both"/>
      <w:textAlignment w:val="top"/>
    </w:pPr>
    <w:rPr>
      <w:rFonts w:ascii="Arial" w:eastAsia="Arial Unicode MS" w:hAnsi="Arial" w:cs="Arial Unicode MS"/>
      <w:sz w:val="24"/>
    </w:rPr>
  </w:style>
  <w:style w:type="paragraph" w:styleId="HTML">
    <w:name w:val="HTML Preformatted"/>
    <w:basedOn w:val="a2"/>
    <w:link w:val="HTML0"/>
    <w:rsid w:val="00450B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HTML0">
    <w:name w:val="Стандартный HTML Знак"/>
    <w:basedOn w:val="a3"/>
    <w:link w:val="HTML"/>
    <w:rsid w:val="00450BBB"/>
    <w:rPr>
      <w:rFonts w:ascii="Arial Unicode MS" w:eastAsia="Arial Unicode MS" w:hAnsi="Arial Unicode MS" w:cs="Arial Unicode MS"/>
      <w:color w:val="000000"/>
    </w:rPr>
  </w:style>
  <w:style w:type="paragraph" w:customStyle="1" w:styleId="11114">
    <w:name w:val="1111 Знак Знак Знак Знак Знак Знак Знак Знак"/>
    <w:basedOn w:val="a2"/>
    <w:link w:val="11115"/>
    <w:rsid w:val="00450BBB"/>
    <w:pPr>
      <w:ind w:left="170" w:right="170" w:firstLine="851"/>
      <w:jc w:val="both"/>
    </w:pPr>
    <w:rPr>
      <w:sz w:val="24"/>
      <w:szCs w:val="24"/>
    </w:rPr>
  </w:style>
  <w:style w:type="character" w:customStyle="1" w:styleId="11115">
    <w:name w:val="1111 Знак Знак Знак Знак Знак Знак Знак Знак Знак"/>
    <w:link w:val="11114"/>
    <w:rsid w:val="00450BBB"/>
    <w:rPr>
      <w:rFonts w:ascii="Times New Roman" w:eastAsia="Times New Roman" w:hAnsi="Times New Roman"/>
      <w:sz w:val="24"/>
      <w:szCs w:val="24"/>
    </w:rPr>
  </w:style>
  <w:style w:type="paragraph" w:styleId="20">
    <w:name w:val="toc 2"/>
    <w:basedOn w:val="a2"/>
    <w:next w:val="a2"/>
    <w:autoRedefine/>
    <w:semiHidden/>
    <w:rsid w:val="005351B9"/>
    <w:pPr>
      <w:numPr>
        <w:numId w:val="13"/>
      </w:numPr>
      <w:tabs>
        <w:tab w:val="right" w:leader="dot" w:pos="10194"/>
      </w:tabs>
      <w:spacing w:line="360" w:lineRule="auto"/>
      <w:ind w:hanging="357"/>
    </w:pPr>
    <w:rPr>
      <w:sz w:val="24"/>
    </w:rPr>
  </w:style>
  <w:style w:type="paragraph" w:styleId="affffffa">
    <w:name w:val="caption"/>
    <w:basedOn w:val="a2"/>
    <w:next w:val="af9"/>
    <w:qFormat/>
    <w:rsid w:val="00450BBB"/>
    <w:pPr>
      <w:keepNext/>
      <w:spacing w:before="120" w:after="120"/>
      <w:jc w:val="center"/>
    </w:pPr>
    <w:rPr>
      <w:b/>
      <w:sz w:val="22"/>
      <w:szCs w:val="22"/>
    </w:rPr>
  </w:style>
  <w:style w:type="paragraph" w:styleId="1f3">
    <w:name w:val="index 1"/>
    <w:basedOn w:val="a2"/>
    <w:next w:val="a2"/>
    <w:autoRedefine/>
    <w:semiHidden/>
    <w:rsid w:val="00450BBB"/>
    <w:pPr>
      <w:ind w:left="240" w:hanging="240"/>
    </w:pPr>
    <w:rPr>
      <w:sz w:val="24"/>
    </w:rPr>
  </w:style>
  <w:style w:type="paragraph" w:styleId="affffffb">
    <w:name w:val="index heading"/>
    <w:basedOn w:val="a2"/>
    <w:next w:val="1f3"/>
    <w:semiHidden/>
    <w:rsid w:val="00450BBB"/>
    <w:rPr>
      <w:sz w:val="24"/>
    </w:rPr>
  </w:style>
  <w:style w:type="character" w:styleId="affffffc">
    <w:name w:val="annotation reference"/>
    <w:semiHidden/>
    <w:rsid w:val="00450BBB"/>
    <w:rPr>
      <w:sz w:val="16"/>
      <w:szCs w:val="16"/>
    </w:rPr>
  </w:style>
  <w:style w:type="paragraph" w:styleId="3d">
    <w:name w:val="toc 3"/>
    <w:basedOn w:val="a2"/>
    <w:next w:val="a2"/>
    <w:autoRedefine/>
    <w:semiHidden/>
    <w:rsid w:val="00450BBB"/>
    <w:pPr>
      <w:ind w:left="480"/>
    </w:pPr>
    <w:rPr>
      <w:sz w:val="24"/>
    </w:rPr>
  </w:style>
  <w:style w:type="paragraph" w:styleId="73">
    <w:name w:val="toc 7"/>
    <w:basedOn w:val="a2"/>
    <w:next w:val="a2"/>
    <w:autoRedefine/>
    <w:semiHidden/>
    <w:rsid w:val="00450BBB"/>
    <w:pPr>
      <w:ind w:left="1440"/>
    </w:pPr>
    <w:rPr>
      <w:sz w:val="24"/>
    </w:rPr>
  </w:style>
  <w:style w:type="paragraph" w:styleId="57">
    <w:name w:val="toc 5"/>
    <w:basedOn w:val="a2"/>
    <w:next w:val="a2"/>
    <w:autoRedefine/>
    <w:semiHidden/>
    <w:rsid w:val="00450BBB"/>
    <w:pPr>
      <w:ind w:left="960"/>
    </w:pPr>
    <w:rPr>
      <w:sz w:val="24"/>
    </w:rPr>
  </w:style>
  <w:style w:type="paragraph" w:styleId="64">
    <w:name w:val="toc 6"/>
    <w:basedOn w:val="a2"/>
    <w:next w:val="a2"/>
    <w:autoRedefine/>
    <w:semiHidden/>
    <w:rsid w:val="00450BBB"/>
    <w:pPr>
      <w:ind w:left="1200"/>
    </w:pPr>
    <w:rPr>
      <w:sz w:val="24"/>
    </w:rPr>
  </w:style>
  <w:style w:type="paragraph" w:styleId="48">
    <w:name w:val="toc 4"/>
    <w:basedOn w:val="a2"/>
    <w:next w:val="a2"/>
    <w:autoRedefine/>
    <w:semiHidden/>
    <w:rsid w:val="00450BBB"/>
    <w:pPr>
      <w:ind w:left="720"/>
    </w:pPr>
    <w:rPr>
      <w:sz w:val="24"/>
    </w:rPr>
  </w:style>
  <w:style w:type="paragraph" w:customStyle="1" w:styleId="3e">
    <w:name w:val="3"/>
    <w:basedOn w:val="a2"/>
    <w:next w:val="af7"/>
    <w:rsid w:val="00450BBB"/>
    <w:rPr>
      <w:sz w:val="24"/>
    </w:rPr>
  </w:style>
  <w:style w:type="paragraph" w:customStyle="1" w:styleId="-20">
    <w:name w:val="УГТП-Заголовок 2"/>
    <w:basedOn w:val="a2"/>
    <w:rsid w:val="00450BBB"/>
    <w:pPr>
      <w:spacing w:before="240"/>
      <w:ind w:left="284" w:right="284" w:firstLine="851"/>
    </w:pPr>
    <w:rPr>
      <w:rFonts w:ascii="Arial" w:hAnsi="Arial" w:cs="Arial"/>
      <w:b/>
      <w:bCs/>
      <w:iCs/>
      <w:sz w:val="28"/>
      <w:szCs w:val="28"/>
    </w:rPr>
  </w:style>
  <w:style w:type="paragraph" w:customStyle="1" w:styleId="-10">
    <w:name w:val="УГТП-Текст Знак1"/>
    <w:basedOn w:val="a2"/>
    <w:rsid w:val="00450BBB"/>
    <w:pPr>
      <w:ind w:left="284" w:right="284" w:firstLine="851"/>
      <w:jc w:val="both"/>
    </w:pPr>
    <w:rPr>
      <w:rFonts w:ascii="Arial" w:hAnsi="Arial" w:cs="Arial"/>
      <w:bCs/>
      <w:iCs/>
      <w:sz w:val="24"/>
      <w:szCs w:val="28"/>
    </w:rPr>
  </w:style>
  <w:style w:type="paragraph" w:customStyle="1" w:styleId="-3">
    <w:name w:val="УГТП-Текст Знак Знак"/>
    <w:basedOn w:val="a2"/>
    <w:rsid w:val="00450BBB"/>
    <w:pPr>
      <w:ind w:left="284" w:right="284" w:firstLine="851"/>
      <w:jc w:val="both"/>
    </w:pPr>
    <w:rPr>
      <w:rFonts w:ascii="Arial" w:hAnsi="Arial" w:cs="Arial"/>
      <w:bCs/>
      <w:sz w:val="24"/>
      <w:szCs w:val="28"/>
    </w:rPr>
  </w:style>
  <w:style w:type="paragraph" w:customStyle="1" w:styleId="-4">
    <w:name w:val="УГТП-Текст Знак Знак Знак Знак"/>
    <w:basedOn w:val="a2"/>
    <w:rsid w:val="00450BBB"/>
    <w:pPr>
      <w:ind w:left="284" w:right="284" w:firstLine="851"/>
      <w:jc w:val="both"/>
    </w:pPr>
    <w:rPr>
      <w:rFonts w:ascii="Arial" w:hAnsi="Arial" w:cs="Arial"/>
      <w:bCs/>
      <w:sz w:val="24"/>
      <w:szCs w:val="28"/>
    </w:rPr>
  </w:style>
  <w:style w:type="paragraph" w:customStyle="1" w:styleId="-21">
    <w:name w:val="маркер-2"/>
    <w:basedOn w:val="a2"/>
    <w:autoRedefine/>
    <w:rsid w:val="00450BBB"/>
    <w:pPr>
      <w:ind w:firstLine="851"/>
      <w:jc w:val="both"/>
    </w:pPr>
    <w:rPr>
      <w:rFonts w:ascii="Arial" w:hAnsi="Arial" w:cs="Arial"/>
      <w:bCs/>
      <w:iCs/>
      <w:sz w:val="24"/>
    </w:rPr>
  </w:style>
  <w:style w:type="paragraph" w:customStyle="1" w:styleId="-5">
    <w:name w:val="УГТП-Наименование объекта"/>
    <w:basedOn w:val="a2"/>
    <w:autoRedefine/>
    <w:rsid w:val="00450BBB"/>
    <w:pPr>
      <w:jc w:val="center"/>
    </w:pPr>
    <w:rPr>
      <w:rFonts w:ascii="Arial" w:hAnsi="Arial" w:cs="Arial"/>
      <w:bCs/>
      <w:iCs/>
      <w:szCs w:val="36"/>
    </w:rPr>
  </w:style>
  <w:style w:type="character" w:customStyle="1" w:styleId="114">
    <w:name w:val="Заголовок 1 Знак1"/>
    <w:aliases w:val="новая страница Знак,Заголовок 1 Знак1 Знак1 Знак,Заголовок 1 Знак Знак Знак Знак,Заголовок 1 Знак Знак Знак Знак Знак1 Знак,Заголовок 1 Знак Знак Знак Знак Знак Знак Знак,Заголовок 1 Знак1 Знак Знак Знак"/>
    <w:rsid w:val="00450BBB"/>
    <w:rPr>
      <w:rFonts w:ascii="Arial" w:hAnsi="Arial" w:cs="Arial"/>
      <w:b/>
      <w:bCs/>
      <w:caps/>
      <w:kern w:val="32"/>
      <w:sz w:val="28"/>
      <w:szCs w:val="28"/>
      <w:lang w:val="ru-RU" w:eastAsia="ru-RU" w:bidi="ar-SA"/>
    </w:rPr>
  </w:style>
  <w:style w:type="paragraph" w:customStyle="1" w:styleId="affffffd">
    <w:name w:val="Îáû÷íûé"/>
    <w:rsid w:val="00450BBB"/>
    <w:rPr>
      <w:rFonts w:ascii="Arial" w:eastAsia="Times New Roman" w:hAnsi="Arial"/>
      <w:sz w:val="24"/>
    </w:rPr>
  </w:style>
  <w:style w:type="paragraph" w:customStyle="1" w:styleId="affffffe">
    <w:name w:val="НазваниеТаблицы"/>
    <w:basedOn w:val="a2"/>
    <w:autoRedefine/>
    <w:rsid w:val="00450BBB"/>
    <w:pPr>
      <w:ind w:firstLine="851"/>
      <w:outlineLvl w:val="0"/>
    </w:pPr>
    <w:rPr>
      <w:rFonts w:ascii="Arial" w:hAnsi="Arial" w:cs="Arial"/>
      <w:bCs/>
      <w:iCs/>
      <w:snapToGrid w:val="0"/>
      <w:color w:val="000000"/>
      <w:spacing w:val="-4"/>
      <w:sz w:val="24"/>
      <w:szCs w:val="28"/>
    </w:rPr>
  </w:style>
  <w:style w:type="paragraph" w:customStyle="1" w:styleId="afffffff">
    <w:name w:val="Основной текст с отступо"/>
    <w:basedOn w:val="11"/>
    <w:rsid w:val="00450BBB"/>
    <w:pPr>
      <w:widowControl/>
      <w:snapToGrid/>
      <w:spacing w:line="235" w:lineRule="atLeast"/>
      <w:ind w:firstLine="851"/>
      <w:jc w:val="both"/>
    </w:pPr>
    <w:rPr>
      <w:spacing w:val="20"/>
      <w:sz w:val="22"/>
    </w:rPr>
  </w:style>
  <w:style w:type="paragraph" w:customStyle="1" w:styleId="58">
    <w:name w:val="оглавление 5"/>
    <w:basedOn w:val="a2"/>
    <w:next w:val="a2"/>
    <w:rsid w:val="00450BBB"/>
    <w:pPr>
      <w:widowControl w:val="0"/>
      <w:spacing w:line="360" w:lineRule="auto"/>
      <w:ind w:firstLine="720"/>
      <w:jc w:val="both"/>
    </w:pPr>
    <w:rPr>
      <w:rFonts w:ascii="Arial" w:hAnsi="Arial" w:cs="Arial"/>
      <w:bCs/>
      <w:iCs/>
      <w:sz w:val="24"/>
    </w:rPr>
  </w:style>
  <w:style w:type="paragraph" w:customStyle="1" w:styleId="afffffff0">
    <w:name w:val="Обычный.Обычный док"/>
    <w:rsid w:val="00450BBB"/>
    <w:pPr>
      <w:overflowPunct w:val="0"/>
      <w:autoSpaceDE w:val="0"/>
      <w:autoSpaceDN w:val="0"/>
      <w:adjustRightInd w:val="0"/>
      <w:ind w:firstLine="851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afffffff1">
    <w:name w:val="Заголовок таблиц"/>
    <w:basedOn w:val="af9"/>
    <w:autoRedefine/>
    <w:rsid w:val="00450BBB"/>
    <w:pPr>
      <w:tabs>
        <w:tab w:val="left" w:pos="709"/>
        <w:tab w:val="left" w:pos="851"/>
      </w:tabs>
      <w:spacing w:after="0"/>
      <w:ind w:firstLine="851"/>
      <w:jc w:val="both"/>
    </w:pPr>
    <w:rPr>
      <w:rFonts w:ascii="Arial" w:hAnsi="Arial" w:cs="Arial"/>
      <w:sz w:val="24"/>
    </w:rPr>
  </w:style>
  <w:style w:type="paragraph" w:customStyle="1" w:styleId="1f4">
    <w:name w:val="Подзаголовок1"/>
    <w:basedOn w:val="a2"/>
    <w:rsid w:val="00450BBB"/>
    <w:pPr>
      <w:jc w:val="center"/>
    </w:pPr>
    <w:rPr>
      <w:rFonts w:ascii="Arial" w:hAnsi="Arial" w:cs="Arial"/>
      <w:bCs/>
      <w:iCs/>
      <w:sz w:val="24"/>
    </w:rPr>
  </w:style>
  <w:style w:type="paragraph" w:customStyle="1" w:styleId="afffffff2">
    <w:name w:val="обычный курьер"/>
    <w:basedOn w:val="a2"/>
    <w:rsid w:val="00450BBB"/>
    <w:pPr>
      <w:ind w:firstLine="709"/>
      <w:jc w:val="both"/>
    </w:pPr>
    <w:rPr>
      <w:rFonts w:ascii="Courier New" w:hAnsi="Courier New" w:cs="Courier New"/>
      <w:bCs/>
      <w:iCs/>
      <w:sz w:val="24"/>
      <w:szCs w:val="28"/>
    </w:rPr>
  </w:style>
  <w:style w:type="paragraph" w:customStyle="1" w:styleId="afffffff3">
    <w:name w:val="регламент"/>
    <w:basedOn w:val="afffffff2"/>
    <w:rsid w:val="00450BBB"/>
    <w:pPr>
      <w:spacing w:after="240"/>
      <w:ind w:firstLine="0"/>
    </w:pPr>
  </w:style>
  <w:style w:type="paragraph" w:customStyle="1" w:styleId="-11">
    <w:name w:val="УГТП-Заголовок 1"/>
    <w:basedOn w:val="a2"/>
    <w:rsid w:val="00450BBB"/>
    <w:pPr>
      <w:spacing w:before="240"/>
      <w:ind w:left="284" w:right="284" w:firstLine="851"/>
    </w:pPr>
    <w:rPr>
      <w:rFonts w:ascii="Arial" w:hAnsi="Arial" w:cs="Arial"/>
      <w:b/>
      <w:bCs/>
      <w:iCs/>
      <w:caps/>
      <w:sz w:val="28"/>
      <w:szCs w:val="28"/>
    </w:rPr>
  </w:style>
  <w:style w:type="paragraph" w:customStyle="1" w:styleId="afffffff4">
    <w:name w:val="ЗаголовокТаблицы"/>
    <w:basedOn w:val="a2"/>
    <w:rsid w:val="00450BBB"/>
    <w:pPr>
      <w:spacing w:before="60" w:after="60"/>
      <w:jc w:val="center"/>
    </w:pPr>
    <w:rPr>
      <w:rFonts w:ascii="Arial Narrow" w:hAnsi="Arial Narrow" w:cs="Arial"/>
      <w:b/>
      <w:bCs/>
      <w:iCs/>
      <w:snapToGrid w:val="0"/>
      <w:sz w:val="22"/>
    </w:rPr>
  </w:style>
  <w:style w:type="paragraph" w:customStyle="1" w:styleId="115">
    <w:name w:val="Стиль11"/>
    <w:basedOn w:val="af4"/>
    <w:rsid w:val="00450BBB"/>
    <w:pPr>
      <w:widowControl w:val="0"/>
      <w:ind w:firstLine="851"/>
      <w:jc w:val="both"/>
    </w:pPr>
    <w:rPr>
      <w:rFonts w:ascii="Arial" w:hAnsi="Arial" w:cs="Arial"/>
      <w:bCs/>
      <w:iCs/>
      <w:sz w:val="24"/>
    </w:rPr>
  </w:style>
  <w:style w:type="paragraph" w:customStyle="1" w:styleId="-12">
    <w:name w:val="УГТП-Заголовок 1 Знак"/>
    <w:basedOn w:val="a2"/>
    <w:rsid w:val="00450BBB"/>
    <w:pPr>
      <w:spacing w:before="240"/>
      <w:ind w:left="284" w:right="284" w:firstLine="851"/>
    </w:pPr>
    <w:rPr>
      <w:rFonts w:ascii="Arial" w:hAnsi="Arial" w:cs="Arial"/>
      <w:b/>
      <w:bCs/>
      <w:iCs/>
      <w:caps/>
      <w:sz w:val="28"/>
      <w:szCs w:val="28"/>
    </w:rPr>
  </w:style>
  <w:style w:type="paragraph" w:customStyle="1" w:styleId="-13">
    <w:name w:val="УГТП-Текст Знак1 Знак Знак"/>
    <w:basedOn w:val="a2"/>
    <w:rsid w:val="00450BBB"/>
    <w:pPr>
      <w:ind w:left="284" w:right="284" w:firstLine="851"/>
      <w:jc w:val="both"/>
    </w:pPr>
    <w:rPr>
      <w:rFonts w:ascii="Arial" w:hAnsi="Arial" w:cs="Arial"/>
      <w:bCs/>
      <w:iCs/>
      <w:sz w:val="24"/>
      <w:szCs w:val="28"/>
    </w:rPr>
  </w:style>
  <w:style w:type="paragraph" w:customStyle="1" w:styleId="-6">
    <w:name w:val="УГТП-Подпункт"/>
    <w:basedOn w:val="-7"/>
    <w:rsid w:val="00450BBB"/>
  </w:style>
  <w:style w:type="paragraph" w:customStyle="1" w:styleId="-7">
    <w:name w:val="УГТП-Пункт"/>
    <w:basedOn w:val="-20"/>
    <w:rsid w:val="00450BBB"/>
    <w:rPr>
      <w:iCs w:val="0"/>
      <w:sz w:val="24"/>
    </w:rPr>
  </w:style>
  <w:style w:type="paragraph" w:customStyle="1" w:styleId="-14">
    <w:name w:val="УГТП-Текст Знак1 Знак Знак Знак Знак Знак Знак Знак Знак Знак Знак Знак Знак Знак Знак Знак Знак Знак Знак"/>
    <w:basedOn w:val="a2"/>
    <w:rsid w:val="00450BBB"/>
    <w:pPr>
      <w:ind w:left="284" w:right="284" w:firstLine="851"/>
      <w:jc w:val="both"/>
    </w:pPr>
    <w:rPr>
      <w:rFonts w:ascii="Arial" w:hAnsi="Arial" w:cs="Arial"/>
      <w:bCs/>
      <w:sz w:val="24"/>
      <w:szCs w:val="28"/>
    </w:rPr>
  </w:style>
  <w:style w:type="paragraph" w:customStyle="1" w:styleId="-15">
    <w:name w:val="УГТП-Текст Знак1 Знак"/>
    <w:basedOn w:val="a2"/>
    <w:rsid w:val="00450BBB"/>
    <w:pPr>
      <w:ind w:left="284" w:right="284" w:firstLine="851"/>
      <w:jc w:val="both"/>
    </w:pPr>
    <w:rPr>
      <w:rFonts w:ascii="Arial" w:hAnsi="Arial" w:cs="Arial"/>
      <w:snapToGrid w:val="0"/>
      <w:sz w:val="24"/>
    </w:rPr>
  </w:style>
  <w:style w:type="paragraph" w:customStyle="1" w:styleId="1f5">
    <w:name w:val="оглавление 1"/>
    <w:basedOn w:val="a2"/>
    <w:next w:val="a2"/>
    <w:rsid w:val="00450BBB"/>
    <w:pPr>
      <w:tabs>
        <w:tab w:val="right" w:leader="dot" w:pos="10205"/>
      </w:tabs>
    </w:pPr>
    <w:rPr>
      <w:rFonts w:ascii="Arial" w:hAnsi="Arial"/>
      <w:color w:val="000000"/>
      <w:spacing w:val="16"/>
      <w:kern w:val="24"/>
      <w:sz w:val="24"/>
    </w:rPr>
  </w:style>
  <w:style w:type="paragraph" w:customStyle="1" w:styleId="caaieiaie1">
    <w:name w:val="caaieiaie 1"/>
    <w:basedOn w:val="a2"/>
    <w:next w:val="a2"/>
    <w:rsid w:val="00450BBB"/>
    <w:pPr>
      <w:keepNext/>
      <w:ind w:left="1353" w:right="425"/>
    </w:pPr>
    <w:rPr>
      <w:sz w:val="28"/>
      <w:szCs w:val="28"/>
    </w:rPr>
  </w:style>
  <w:style w:type="paragraph" w:customStyle="1" w:styleId="11116">
    <w:name w:val="1111 Знак Знак Знак Знак"/>
    <w:basedOn w:val="a2"/>
    <w:rsid w:val="00450BBB"/>
    <w:pPr>
      <w:ind w:left="170" w:right="170" w:firstLine="851"/>
      <w:jc w:val="both"/>
    </w:pPr>
    <w:rPr>
      <w:sz w:val="24"/>
    </w:rPr>
  </w:style>
  <w:style w:type="paragraph" w:customStyle="1" w:styleId="caaieiaie5">
    <w:name w:val="caaieiaie 5"/>
    <w:basedOn w:val="a2"/>
    <w:next w:val="a2"/>
    <w:rsid w:val="00450BBB"/>
    <w:pPr>
      <w:keepNext/>
      <w:spacing w:before="240"/>
      <w:jc w:val="center"/>
    </w:pPr>
    <w:rPr>
      <w:sz w:val="24"/>
    </w:rPr>
  </w:style>
  <w:style w:type="paragraph" w:customStyle="1" w:styleId="1f6">
    <w:name w:val="Основной текст.Основной текст Знак1.Основной текст Знак Знак.Основной текст Знак"/>
    <w:basedOn w:val="a2"/>
    <w:rsid w:val="00450BBB"/>
    <w:pPr>
      <w:spacing w:after="120"/>
    </w:pPr>
  </w:style>
  <w:style w:type="character" w:customStyle="1" w:styleId="111130">
    <w:name w:val="1111 Знак Знак Знак3"/>
    <w:rsid w:val="00450BBB"/>
    <w:rPr>
      <w:sz w:val="24"/>
      <w:szCs w:val="24"/>
      <w:lang w:val="ru-RU" w:eastAsia="ru-RU" w:bidi="ar-SA"/>
    </w:rPr>
  </w:style>
  <w:style w:type="paragraph" w:customStyle="1" w:styleId="11117">
    <w:name w:val="1111 Знак Знак Знак Знак Знак Знак Знак"/>
    <w:basedOn w:val="a2"/>
    <w:rsid w:val="00450BBB"/>
    <w:pPr>
      <w:ind w:left="170" w:right="170" w:firstLine="851"/>
      <w:jc w:val="both"/>
    </w:pPr>
    <w:rPr>
      <w:sz w:val="24"/>
    </w:rPr>
  </w:style>
  <w:style w:type="paragraph" w:customStyle="1" w:styleId="111110">
    <w:name w:val="1111 Знак Знак Знак1 Знак"/>
    <w:basedOn w:val="a2"/>
    <w:link w:val="111112"/>
    <w:rsid w:val="00450BBB"/>
    <w:pPr>
      <w:ind w:left="170" w:right="170" w:firstLine="851"/>
      <w:jc w:val="both"/>
    </w:pPr>
    <w:rPr>
      <w:sz w:val="24"/>
      <w:szCs w:val="24"/>
    </w:rPr>
  </w:style>
  <w:style w:type="character" w:customStyle="1" w:styleId="111112">
    <w:name w:val="1111 Знак Знак Знак1 Знак Знак"/>
    <w:link w:val="111110"/>
    <w:rsid w:val="00450BBB"/>
    <w:rPr>
      <w:rFonts w:ascii="Times New Roman" w:eastAsia="Times New Roman" w:hAnsi="Times New Roman"/>
      <w:sz w:val="24"/>
      <w:szCs w:val="24"/>
    </w:rPr>
  </w:style>
  <w:style w:type="character" w:customStyle="1" w:styleId="18">
    <w:name w:val="заголовок 1 Знак"/>
    <w:link w:val="17"/>
    <w:rsid w:val="00450BBB"/>
    <w:rPr>
      <w:rFonts w:ascii="Arial" w:eastAsia="Times New Roman" w:hAnsi="Arial"/>
      <w:b/>
      <w:snapToGrid w:val="0"/>
      <w:kern w:val="28"/>
      <w:sz w:val="28"/>
    </w:rPr>
  </w:style>
  <w:style w:type="paragraph" w:customStyle="1" w:styleId="Normal">
    <w:name w:val="Normal Знак"/>
    <w:link w:val="Normal0"/>
    <w:rsid w:val="00450BBB"/>
    <w:pPr>
      <w:widowControl w:val="0"/>
    </w:pPr>
    <w:rPr>
      <w:rFonts w:ascii="Courier New" w:eastAsia="Times New Roman" w:hAnsi="Courier New"/>
      <w:snapToGrid w:val="0"/>
    </w:rPr>
  </w:style>
  <w:style w:type="character" w:customStyle="1" w:styleId="Normal0">
    <w:name w:val="Normal Знак Знак"/>
    <w:link w:val="Normal"/>
    <w:rsid w:val="00450BBB"/>
    <w:rPr>
      <w:rFonts w:ascii="Courier New" w:eastAsia="Times New Roman" w:hAnsi="Courier New"/>
      <w:snapToGrid w:val="0"/>
    </w:rPr>
  </w:style>
  <w:style w:type="character" w:customStyle="1" w:styleId="111113">
    <w:name w:val="1111 Знак Знак Знак1"/>
    <w:rsid w:val="00450BBB"/>
    <w:rPr>
      <w:sz w:val="24"/>
      <w:szCs w:val="24"/>
      <w:lang w:val="ru-RU" w:eastAsia="ru-RU" w:bidi="ar-SA"/>
    </w:rPr>
  </w:style>
  <w:style w:type="paragraph" w:customStyle="1" w:styleId="Heading">
    <w:name w:val="Heading"/>
    <w:rsid w:val="00450BB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BodyTextIndent31">
    <w:name w:val="Body Text Indent 31"/>
    <w:basedOn w:val="a2"/>
    <w:rsid w:val="00450BBB"/>
    <w:pPr>
      <w:widowControl w:val="0"/>
      <w:autoSpaceDE w:val="0"/>
      <w:autoSpaceDN w:val="0"/>
      <w:ind w:firstLine="720"/>
      <w:jc w:val="both"/>
    </w:pPr>
    <w:rPr>
      <w:sz w:val="28"/>
      <w:szCs w:val="28"/>
    </w:rPr>
  </w:style>
  <w:style w:type="paragraph" w:styleId="afffffff5">
    <w:name w:val="Document Map"/>
    <w:basedOn w:val="a2"/>
    <w:link w:val="afffffff6"/>
    <w:semiHidden/>
    <w:rsid w:val="00450BBB"/>
    <w:pPr>
      <w:shd w:val="clear" w:color="auto" w:fill="000080"/>
    </w:pPr>
    <w:rPr>
      <w:rFonts w:ascii="Tahoma" w:hAnsi="Tahoma" w:cs="Tahoma"/>
    </w:rPr>
  </w:style>
  <w:style w:type="character" w:customStyle="1" w:styleId="afffffff6">
    <w:name w:val="Схема документа Знак"/>
    <w:basedOn w:val="a3"/>
    <w:link w:val="afffffff5"/>
    <w:semiHidden/>
    <w:rsid w:val="00450BBB"/>
    <w:rPr>
      <w:rFonts w:ascii="Tahoma" w:eastAsia="Times New Roman" w:hAnsi="Tahoma" w:cs="Tahoma"/>
      <w:shd w:val="clear" w:color="auto" w:fill="000080"/>
    </w:rPr>
  </w:style>
  <w:style w:type="paragraph" w:customStyle="1" w:styleId="caaieiaie11">
    <w:name w:val="caaieiaie 11"/>
    <w:basedOn w:val="a2"/>
    <w:next w:val="a2"/>
    <w:rsid w:val="00450BBB"/>
    <w:pPr>
      <w:keepNext/>
      <w:widowControl w:val="0"/>
      <w:autoSpaceDE w:val="0"/>
      <w:autoSpaceDN w:val="0"/>
    </w:pPr>
    <w:rPr>
      <w:sz w:val="28"/>
      <w:szCs w:val="28"/>
    </w:rPr>
  </w:style>
  <w:style w:type="paragraph" w:customStyle="1" w:styleId="afffffff7">
    <w:name w:val="Знак Знак Знак Знак"/>
    <w:basedOn w:val="a2"/>
    <w:rsid w:val="00450BB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Iiiaeuiue">
    <w:name w:val="Ii?iaeuiue"/>
    <w:rsid w:val="00450BBB"/>
    <w:rPr>
      <w:rFonts w:ascii="Baltica" w:eastAsia="Times New Roman" w:hAnsi="Baltica"/>
      <w:sz w:val="24"/>
      <w:lang w:eastAsia="ja-JP"/>
    </w:rPr>
  </w:style>
  <w:style w:type="character" w:styleId="afffffff8">
    <w:name w:val="Emphasis"/>
    <w:qFormat/>
    <w:rsid w:val="00450BBB"/>
    <w:rPr>
      <w:i/>
      <w:iCs/>
    </w:rPr>
  </w:style>
  <w:style w:type="paragraph" w:customStyle="1" w:styleId="afffffff9">
    <w:name w:val="Знак"/>
    <w:basedOn w:val="a2"/>
    <w:rsid w:val="00450BBB"/>
    <w:pPr>
      <w:autoSpaceDE w:val="0"/>
      <w:autoSpaceDN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formattext">
    <w:name w:val="formattext"/>
    <w:rsid w:val="00450B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18"/>
      <w:szCs w:val="18"/>
    </w:rPr>
  </w:style>
  <w:style w:type="character" w:styleId="afffffffa">
    <w:name w:val="Placeholder Text"/>
    <w:uiPriority w:val="99"/>
    <w:semiHidden/>
    <w:rsid w:val="00450BBB"/>
    <w:rPr>
      <w:color w:val="808080"/>
    </w:rPr>
  </w:style>
  <w:style w:type="paragraph" w:customStyle="1" w:styleId="afffffffb">
    <w:name w:val="Чертежный"/>
    <w:link w:val="afffffffc"/>
    <w:rsid w:val="00450BBB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fffffffc">
    <w:name w:val="Чертежный Знак"/>
    <w:link w:val="afffffffb"/>
    <w:rsid w:val="00450BBB"/>
    <w:rPr>
      <w:rFonts w:ascii="ISOCPEUR" w:eastAsia="Times New Roman" w:hAnsi="ISOCPEUR"/>
      <w:i/>
      <w:sz w:val="28"/>
      <w:lang w:val="uk-UA"/>
    </w:rPr>
  </w:style>
  <w:style w:type="paragraph" w:customStyle="1" w:styleId="230">
    <w:name w:val="Основной текст 23"/>
    <w:basedOn w:val="a2"/>
    <w:rsid w:val="00450BBB"/>
    <w:pPr>
      <w:ind w:firstLine="720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1f7">
    <w:name w:val="Знак Знак1"/>
    <w:rsid w:val="00450BBB"/>
    <w:rPr>
      <w:rFonts w:ascii="Courier New" w:hAnsi="Courier New" w:cs="Courier New"/>
      <w:lang w:val="ru-RU" w:eastAsia="ru-RU" w:bidi="ar-SA"/>
    </w:rPr>
  </w:style>
  <w:style w:type="paragraph" w:customStyle="1" w:styleId="Default">
    <w:name w:val="Default"/>
    <w:rsid w:val="00450B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40">
    <w:name w:val="Основной текст 24"/>
    <w:basedOn w:val="a2"/>
    <w:rsid w:val="00450BBB"/>
    <w:pPr>
      <w:ind w:firstLine="720"/>
      <w:jc w:val="both"/>
    </w:pPr>
    <w:rPr>
      <w:sz w:val="24"/>
    </w:rPr>
  </w:style>
  <w:style w:type="paragraph" w:customStyle="1" w:styleId="250">
    <w:name w:val="Основной текст 25"/>
    <w:basedOn w:val="a2"/>
    <w:rsid w:val="00BB0610"/>
    <w:pPr>
      <w:ind w:firstLine="720"/>
      <w:jc w:val="both"/>
    </w:pPr>
    <w:rPr>
      <w:sz w:val="24"/>
    </w:rPr>
  </w:style>
  <w:style w:type="paragraph" w:customStyle="1" w:styleId="3f">
    <w:name w:val="Заголов3"/>
    <w:basedOn w:val="a2"/>
    <w:rsid w:val="009B63DF"/>
    <w:pPr>
      <w:widowControl w:val="0"/>
      <w:snapToGrid w:val="0"/>
      <w:jc w:val="center"/>
    </w:pPr>
    <w:rPr>
      <w:rFonts w:ascii="Arial" w:hAnsi="Arial"/>
      <w:sz w:val="24"/>
    </w:rPr>
  </w:style>
  <w:style w:type="paragraph" w:customStyle="1" w:styleId="260">
    <w:name w:val="Основной текст 26"/>
    <w:basedOn w:val="a2"/>
    <w:rsid w:val="00AD38B2"/>
    <w:pPr>
      <w:ind w:firstLine="720"/>
      <w:jc w:val="both"/>
    </w:pPr>
    <w:rPr>
      <w:sz w:val="24"/>
    </w:rPr>
  </w:style>
  <w:style w:type="paragraph" w:customStyle="1" w:styleId="2f4">
    <w:name w:val="Название2"/>
    <w:basedOn w:val="a2"/>
    <w:rsid w:val="001534E1"/>
    <w:pPr>
      <w:snapToGrid w:val="0"/>
      <w:ind w:left="-567" w:firstLine="142"/>
      <w:jc w:val="center"/>
    </w:pPr>
    <w:rPr>
      <w:sz w:val="36"/>
    </w:rPr>
  </w:style>
  <w:style w:type="paragraph" w:styleId="afffffffd">
    <w:name w:val="No Spacing"/>
    <w:link w:val="afffffffe"/>
    <w:uiPriority w:val="99"/>
    <w:qFormat/>
    <w:rsid w:val="005D137E"/>
    <w:rPr>
      <w:rFonts w:cs="Calibri"/>
      <w:sz w:val="22"/>
      <w:szCs w:val="22"/>
      <w:lang w:eastAsia="en-US"/>
    </w:rPr>
  </w:style>
  <w:style w:type="character" w:customStyle="1" w:styleId="afffffffe">
    <w:name w:val="Без интервала Знак"/>
    <w:link w:val="afffffffd"/>
    <w:uiPriority w:val="99"/>
    <w:locked/>
    <w:rsid w:val="005D137E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D40E05"/>
    <w:pPr>
      <w:widowControl w:val="0"/>
      <w:suppressAutoHyphens/>
      <w:ind w:firstLine="720"/>
    </w:pPr>
    <w:rPr>
      <w:rFonts w:ascii="Arial" w:eastAsia="Times New Roman" w:hAnsi="Arial" w:cs="Arial"/>
      <w:kern w:val="1"/>
    </w:rPr>
  </w:style>
  <w:style w:type="paragraph" w:customStyle="1" w:styleId="ConsNormal">
    <w:name w:val="ConsNormal"/>
    <w:rsid w:val="00D40E0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4">
    <w:name w:val="List Bullet 4"/>
    <w:basedOn w:val="a2"/>
    <w:autoRedefine/>
    <w:semiHidden/>
    <w:rsid w:val="00D40E05"/>
    <w:pPr>
      <w:numPr>
        <w:numId w:val="7"/>
      </w:numPr>
    </w:pPr>
    <w:rPr>
      <w:sz w:val="24"/>
      <w:szCs w:val="24"/>
    </w:rPr>
  </w:style>
  <w:style w:type="paragraph" w:customStyle="1" w:styleId="affffffff">
    <w:name w:val="Таблица_Текст по центру + полужирный"/>
    <w:basedOn w:val="a2"/>
    <w:next w:val="a2"/>
    <w:rsid w:val="00D40E05"/>
    <w:pPr>
      <w:jc w:val="center"/>
    </w:pPr>
    <w:rPr>
      <w:b/>
      <w:bCs/>
      <w:sz w:val="22"/>
      <w:lang w:eastAsia="zh-CN"/>
    </w:rPr>
  </w:style>
  <w:style w:type="character" w:customStyle="1" w:styleId="FontStyle21">
    <w:name w:val="Font Style21"/>
    <w:uiPriority w:val="99"/>
    <w:rsid w:val="00D40E0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01">
    <w:name w:val="fontstyle01"/>
    <w:rsid w:val="00D255E0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ConsPlusNormal0">
    <w:name w:val="ConsPlusNormal Знак"/>
    <w:link w:val="ConsPlusNormal"/>
    <w:rsid w:val="00D67EED"/>
    <w:rPr>
      <w:rFonts w:ascii="Arial" w:eastAsia="Times New Roman" w:hAnsi="Arial" w:cs="Arial"/>
      <w:kern w:val="1"/>
    </w:rPr>
  </w:style>
  <w:style w:type="character" w:customStyle="1" w:styleId="blk">
    <w:name w:val="blk"/>
    <w:basedOn w:val="a3"/>
    <w:rsid w:val="00D67EED"/>
  </w:style>
  <w:style w:type="paragraph" w:customStyle="1" w:styleId="affffffff0">
    <w:name w:val="Таблица_Текст слева"/>
    <w:basedOn w:val="a2"/>
    <w:link w:val="affffffff1"/>
    <w:rsid w:val="00336692"/>
    <w:rPr>
      <w:sz w:val="22"/>
      <w:szCs w:val="22"/>
      <w:lang w:val="x-none" w:eastAsia="zh-CN"/>
    </w:rPr>
  </w:style>
  <w:style w:type="character" w:customStyle="1" w:styleId="affffffff1">
    <w:name w:val="Таблица_Текст слева Знак"/>
    <w:link w:val="affffffff0"/>
    <w:rsid w:val="00336692"/>
    <w:rPr>
      <w:rFonts w:ascii="Times New Roman" w:eastAsia="Times New Roman" w:hAnsi="Times New Roman"/>
      <w:sz w:val="22"/>
      <w:szCs w:val="22"/>
      <w:lang w:val="x-none" w:eastAsia="zh-CN"/>
    </w:rPr>
  </w:style>
  <w:style w:type="paragraph" w:customStyle="1" w:styleId="affffffff2">
    <w:name w:val="Таблица_Текст слева + полужирный"/>
    <w:basedOn w:val="affffffff0"/>
    <w:next w:val="a2"/>
    <w:rsid w:val="00336692"/>
    <w:rPr>
      <w:b/>
      <w:bCs/>
    </w:rPr>
  </w:style>
  <w:style w:type="character" w:customStyle="1" w:styleId="59">
    <w:name w:val="Основной текст (5)_"/>
    <w:basedOn w:val="a3"/>
    <w:link w:val="5a"/>
    <w:rsid w:val="0029534A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5a">
    <w:name w:val="Основной текст (5)"/>
    <w:basedOn w:val="a2"/>
    <w:link w:val="59"/>
    <w:rsid w:val="0029534A"/>
    <w:pPr>
      <w:widowControl w:val="0"/>
      <w:shd w:val="clear" w:color="auto" w:fill="FFFFFF"/>
      <w:spacing w:after="420" w:line="0" w:lineRule="atLeast"/>
    </w:pPr>
    <w:rPr>
      <w:b/>
      <w:bCs/>
      <w:sz w:val="26"/>
      <w:szCs w:val="26"/>
    </w:rPr>
  </w:style>
  <w:style w:type="character" w:customStyle="1" w:styleId="100">
    <w:name w:val="Основной текст (10)"/>
    <w:basedOn w:val="a3"/>
    <w:rsid w:val="002953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3pt">
    <w:name w:val="Основной текст (2) + 13 pt;Полужирный"/>
    <w:basedOn w:val="a3"/>
    <w:rsid w:val="00AB29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95pt">
    <w:name w:val="Подпись к таблице (3) + 9;5 pt;Полужирный"/>
    <w:basedOn w:val="a3"/>
    <w:rsid w:val="00B178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5">
    <w:name w:val="Основной текст (2)_"/>
    <w:basedOn w:val="a3"/>
    <w:link w:val="2f6"/>
    <w:rsid w:val="00B178DD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2f6">
    <w:name w:val="Основной текст (2)"/>
    <w:basedOn w:val="a2"/>
    <w:link w:val="2f5"/>
    <w:rsid w:val="00B178D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2"/>
      <w:szCs w:val="12"/>
    </w:rPr>
  </w:style>
  <w:style w:type="paragraph" w:customStyle="1" w:styleId="pboth">
    <w:name w:val="pboth"/>
    <w:basedOn w:val="a2"/>
    <w:rsid w:val="00067D6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3773/" TargetMode="Externa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EE2D84F869A52E2517D18B55354EE4D1F1A902AB9C3B0BFF9D8DE263DC9E6C9319AAA034B16C1fDhDK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3773/" TargetMode="External"/><Relationship Id="rId23" Type="http://schemas.openxmlformats.org/officeDocument/2006/relationships/image" Target="media/image8.png"/><Relationship Id="rId28" Type="http://schemas.openxmlformats.org/officeDocument/2006/relationships/header" Target="header7.xml"/><Relationship Id="rId10" Type="http://schemas.openxmlformats.org/officeDocument/2006/relationships/hyperlink" Target="https://docs.cntd.ru/document/350167189" TargetMode="Externa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2674-EDB1-45EA-847A-431CCF587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5661</Words>
  <Characters>32271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Номер тома</vt:lpstr>
    </vt:vector>
  </TitlesOfParts>
  <Company>Hewlett-Packard Company</Company>
  <LinksUpToDate>false</LinksUpToDate>
  <CharactersWithSpaces>37857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Номер тома</dc:title>
  <dc:creator>Анна Борисовна Добрынина</dc:creator>
  <cp:lastModifiedBy>Арсеева Виктория Владимировна</cp:lastModifiedBy>
  <cp:revision>6</cp:revision>
  <cp:lastPrinted>2022-06-20T06:26:00Z</cp:lastPrinted>
  <dcterms:created xsi:type="dcterms:W3CDTF">2022-06-15T14:28:00Z</dcterms:created>
  <dcterms:modified xsi:type="dcterms:W3CDTF">2022-06-20T06:26:00Z</dcterms:modified>
</cp:coreProperties>
</file>