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3B2" w:rsidRPr="00AC73B2" w:rsidRDefault="00AC73B2" w:rsidP="00AC73B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object w:dxaOrig="1213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2pt;margin-top:-25.15pt;width:40.65pt;height:44.15pt;z-index:251661312;visibility:visible;mso-wrap-edited:f" o:allowincell="f" fillcolor="window">
            <v:imagedata r:id="rId7" o:title=""/>
            <w10:wrap type="square"/>
          </v:shape>
          <o:OLEObject Type="Embed" ProgID="Word.Picture.8" ShapeID="_x0000_s1026" DrawAspect="Content" ObjectID="_1809162036" r:id="rId8"/>
        </w:object>
      </w:r>
    </w:p>
    <w:p w:rsidR="00AC73B2" w:rsidRPr="00AC73B2" w:rsidRDefault="00AC73B2" w:rsidP="00AC73B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3B2" w:rsidRDefault="00AC73B2" w:rsidP="00AC73B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AC73B2" w:rsidRPr="00AC73B2" w:rsidRDefault="00AC73B2" w:rsidP="00AC73B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Новгородская область </w:t>
      </w:r>
    </w:p>
    <w:p w:rsidR="00AC73B2" w:rsidRPr="00AC73B2" w:rsidRDefault="00AC73B2" w:rsidP="00AC73B2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7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НОВГОРОДСКОГО МУНИЦИПАЛЬНОГО РАЙОНА</w:t>
      </w:r>
    </w:p>
    <w:p w:rsidR="00AC73B2" w:rsidRPr="00AC73B2" w:rsidRDefault="00AC73B2" w:rsidP="00AC73B2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Е Н И Е</w:t>
      </w:r>
    </w:p>
    <w:p w:rsidR="00AC73B2" w:rsidRPr="00AC73B2" w:rsidRDefault="00AC73B2" w:rsidP="00AC73B2">
      <w:pPr>
        <w:widowControl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16.05.2025 № </w:t>
      </w:r>
      <w:r w:rsidR="00B8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332</w:t>
      </w:r>
    </w:p>
    <w:p w:rsidR="00AC73B2" w:rsidRPr="00AC73B2" w:rsidRDefault="00AC73B2" w:rsidP="00AC73B2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Новгород</w:t>
      </w:r>
    </w:p>
    <w:p w:rsidR="00AC73B2" w:rsidRPr="00AC73B2" w:rsidRDefault="00AC73B2" w:rsidP="00AC73B2">
      <w:pPr>
        <w:spacing w:after="0" w:line="240" w:lineRule="exact"/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shd w:val="clear" w:color="auto" w:fill="FFFFFF"/>
          <w:lang w:eastAsia="ru-RU"/>
        </w:rPr>
      </w:pPr>
    </w:p>
    <w:p w:rsidR="00B84460" w:rsidRPr="00B84460" w:rsidRDefault="00B84460" w:rsidP="00B8446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</w:t>
      </w:r>
    </w:p>
    <w:p w:rsidR="00B84460" w:rsidRPr="00B84460" w:rsidRDefault="00B84460" w:rsidP="00B8446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постановление</w:t>
      </w:r>
    </w:p>
    <w:p w:rsidR="00B84460" w:rsidRPr="00B84460" w:rsidRDefault="00B84460" w:rsidP="00B8446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07.02.2025 № 47</w:t>
      </w:r>
    </w:p>
    <w:p w:rsidR="00AC73B2" w:rsidRPr="00AC73B2" w:rsidRDefault="00AC73B2" w:rsidP="00AC73B2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4460" w:rsidRDefault="00B84460" w:rsidP="00B844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 Уставом муниципального образования Новгородский муниципальный район, рассмотрев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заявление</w:t>
      </w: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представителя акционерного общества «Газпром газораспределение Великий Новгород» (ИНН 5321039753, ОГРН 1025300780812) А.В. Рябова, действующего на основании доверенности от 13.09.2024 № 165-юо/У, от </w:t>
      </w:r>
      <w:r w:rsidR="00A44C2F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.04.2025 </w:t>
      </w:r>
      <w:proofErr w:type="spellStart"/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>вх</w:t>
      </w:r>
      <w:proofErr w:type="spellEnd"/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>. №</w:t>
      </w:r>
      <w:r w:rsidR="00A44C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>-3542,</w:t>
      </w:r>
      <w:r w:rsidR="00A44C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proofErr w:type="spellStart"/>
      <w:r w:rsidR="00A44C2F">
        <w:rPr>
          <w:rFonts w:ascii="Times New Roman" w:eastAsia="Times New Roman" w:hAnsi="Times New Roman" w:cs="Times New Roman"/>
          <w:sz w:val="28"/>
          <w:szCs w:val="28"/>
          <w:lang w:eastAsia="ar-SA"/>
        </w:rPr>
        <w:t>вх</w:t>
      </w:r>
      <w:proofErr w:type="spellEnd"/>
      <w:r w:rsidR="00A44C2F">
        <w:rPr>
          <w:rFonts w:ascii="Times New Roman" w:eastAsia="Times New Roman" w:hAnsi="Times New Roman" w:cs="Times New Roman"/>
          <w:sz w:val="28"/>
          <w:szCs w:val="28"/>
          <w:lang w:eastAsia="ar-SA"/>
        </w:rPr>
        <w:t>. №3403                                       от 16.04.2025)</w:t>
      </w: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Администрация Новгородского муниципального района </w:t>
      </w:r>
    </w:p>
    <w:p w:rsidR="00B84460" w:rsidRPr="00B84460" w:rsidRDefault="00B84460" w:rsidP="00B844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8446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ПОСТАНОВЛЯЕТ:</w:t>
      </w:r>
    </w:p>
    <w:p w:rsidR="00B84460" w:rsidRPr="00B84460" w:rsidRDefault="00B84460" w:rsidP="00B844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B8446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Внести изменения в постановление Администрации Новгородского муниципального района от 07.02.2025 № 47 «Об установлении публичного сервитута»:</w:t>
      </w:r>
    </w:p>
    <w:p w:rsidR="00B84460" w:rsidRPr="00B84460" w:rsidRDefault="00B84460" w:rsidP="00B844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B8446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1.1 </w:t>
      </w:r>
      <w:r w:rsidRPr="00B84460">
        <w:rPr>
          <w:rFonts w:ascii="Times New Roman" w:eastAsia="Lucida Sans Unicode" w:hAnsi="Times New Roman" w:cs="Times New Roman"/>
          <w:sz w:val="28"/>
          <w:szCs w:val="24"/>
          <w:lang w:eastAsia="ar-SA"/>
        </w:rPr>
        <w:t>Изложить пункт 1 в следующей редакции: «</w:t>
      </w:r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1. Установить в пользу акционерного общества «Газпром газораспределение Великий Новгород» (ИНН 5321039753, ОГРН 1025300780812) публичный сервитут сроком на 49 (сорок девять) лет в целях  строительства, реконструкции, эксплуатации, капитального ремонта объектов газоснабжения и их неотъемлемых технологических частей, необходимых для организации газоснабжения, подключения (технологического присоединения) к сетям инженерно-технического обеспечения, а именно под строительство и эксплуатацию распределительного газопровода среднего давления Новгородский район, с. </w:t>
      </w:r>
      <w:proofErr w:type="spellStart"/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>Бронница</w:t>
      </w:r>
      <w:proofErr w:type="spellEnd"/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по ул. </w:t>
      </w:r>
      <w:proofErr w:type="spellStart"/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>Боровская</w:t>
      </w:r>
      <w:proofErr w:type="spellEnd"/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, ул. </w:t>
      </w:r>
      <w:proofErr w:type="spellStart"/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>Мстинская</w:t>
      </w:r>
      <w:proofErr w:type="spellEnd"/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(2 этап) в отношении земельных участков в кадастровых кварталах 53:11:0200301, 53:11:1200717, 53:11:1200709, 53:11:1200708, в том числе на части земельных участков с кадастровыми номерами 53:11:1200708:1578, 53:11:0200301:317, 53:11:0000000:104, 53:11:0200301:22, 53:11:0200301:10, 53:11:0200301:17, 53:11:0200301:377, 53:11:0200301:18, 53:11:0200301:675,53:11:0200301:11, 53:11:0200301:239, 53:11:1200717:20(53:11:0000000:250), 53:11:0200301:12, 53:11:0200301:378, 53:11:1200717:8 (53:11:0000000:251), 53:11:0000000:7710, 53:11:1200717:6, 53:11:1200717:7.»</w:t>
      </w:r>
      <w:r w:rsidR="00A44C2F">
        <w:rPr>
          <w:rFonts w:ascii="Times New Roman" w:eastAsia="Calibri" w:hAnsi="Times New Roman" w:cs="Times New Roman"/>
          <w:sz w:val="28"/>
          <w:szCs w:val="24"/>
          <w:lang w:eastAsia="ar-SA"/>
        </w:rPr>
        <w:t>;</w:t>
      </w:r>
    </w:p>
    <w:p w:rsidR="00B84460" w:rsidRPr="00B84460" w:rsidRDefault="00B84460" w:rsidP="00B844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>1.2 Приложение 1 изложить в прилагаемой редакции</w:t>
      </w:r>
      <w:r w:rsidR="00A44C2F">
        <w:rPr>
          <w:rFonts w:ascii="Times New Roman" w:eastAsia="Calibri" w:hAnsi="Times New Roman" w:cs="Times New Roman"/>
          <w:sz w:val="28"/>
          <w:szCs w:val="24"/>
          <w:lang w:eastAsia="ar-SA"/>
        </w:rPr>
        <w:t>;</w:t>
      </w:r>
    </w:p>
    <w:p w:rsidR="00B84460" w:rsidRPr="00B84460" w:rsidRDefault="00B84460" w:rsidP="00B8446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B84460">
        <w:rPr>
          <w:rFonts w:ascii="Times New Roman" w:eastAsia="Calibri" w:hAnsi="Times New Roman" w:cs="Times New Roman"/>
          <w:sz w:val="28"/>
          <w:szCs w:val="24"/>
          <w:lang w:eastAsia="ar-SA"/>
        </w:rPr>
        <w:t>1.3 Приложение 2 изложить в прилагаемой редакции</w:t>
      </w:r>
      <w:r w:rsidR="00A44C2F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</w:p>
    <w:p w:rsidR="00B84460" w:rsidRPr="00B84460" w:rsidRDefault="00B84460" w:rsidP="00B844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>2. Направить настоящее постановление:</w:t>
      </w:r>
    </w:p>
    <w:p w:rsidR="00B84460" w:rsidRPr="00B84460" w:rsidRDefault="00B84460" w:rsidP="00B844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>2.1 акционерному обществу «Газпром газораспределение Великий Новгород» (ИНН 5321039753, ОГРН 1025300780812);</w:t>
      </w:r>
    </w:p>
    <w:p w:rsidR="00B84460" w:rsidRPr="00B84460" w:rsidRDefault="00B84460" w:rsidP="00B8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460">
        <w:rPr>
          <w:rFonts w:ascii="Times New Roman" w:eastAsia="Calibri" w:hAnsi="Times New Roman" w:cs="Times New Roman"/>
          <w:spacing w:val="2"/>
          <w:sz w:val="28"/>
          <w:szCs w:val="28"/>
        </w:rPr>
        <w:t>2.2 в публично-правовую компанию «</w:t>
      </w:r>
      <w:proofErr w:type="spellStart"/>
      <w:r w:rsidRPr="00B84460">
        <w:rPr>
          <w:rFonts w:ascii="Times New Roman" w:eastAsia="Calibri" w:hAnsi="Times New Roman" w:cs="Times New Roman"/>
          <w:spacing w:val="2"/>
          <w:sz w:val="28"/>
          <w:szCs w:val="28"/>
        </w:rPr>
        <w:t>Роскадастр</w:t>
      </w:r>
      <w:proofErr w:type="spellEnd"/>
      <w:r w:rsidRPr="00B84460">
        <w:rPr>
          <w:rFonts w:ascii="Times New Roman" w:eastAsia="Calibri" w:hAnsi="Times New Roman" w:cs="Times New Roman"/>
          <w:spacing w:val="2"/>
          <w:sz w:val="28"/>
          <w:szCs w:val="28"/>
        </w:rPr>
        <w:t>» по Новгородской области</w:t>
      </w:r>
      <w:r w:rsidRPr="00B8446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4460" w:rsidRPr="00B84460" w:rsidRDefault="00B84460" w:rsidP="00B844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84460">
        <w:rPr>
          <w:rFonts w:ascii="Times New Roman" w:eastAsia="Times New Roman" w:hAnsi="Times New Roman" w:cs="Times New Roman"/>
          <w:sz w:val="28"/>
          <w:szCs w:val="28"/>
          <w:lang w:eastAsia="ar-SA"/>
        </w:rPr>
        <w:t>3. Разместить настоящее постановление на официальном сайте Администрации Новгородского муниципального района в информационно-телекоммуникационной сети «Интернет».</w:t>
      </w:r>
    </w:p>
    <w:p w:rsidR="00AC73B2" w:rsidRPr="00AC73B2" w:rsidRDefault="00AC73B2" w:rsidP="00AC73B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:rsidR="00AC73B2" w:rsidRPr="00AC73B2" w:rsidRDefault="00AC73B2" w:rsidP="00AC73B2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</w:t>
      </w:r>
      <w:bookmarkStart w:id="0" w:name="_GoBack"/>
      <w:bookmarkEnd w:id="0"/>
      <w:r w:rsidR="00A44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Pr="00AC7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 Дементьев</w:t>
      </w:r>
    </w:p>
    <w:p w:rsidR="00AC73B2" w:rsidRPr="00AC73B2" w:rsidRDefault="00AC73B2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73B2" w:rsidRPr="00AC73B2" w:rsidRDefault="00AC73B2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73B2" w:rsidRDefault="00AC73B2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4C2F" w:rsidRPr="00AC73B2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73B2" w:rsidRPr="00AC73B2" w:rsidRDefault="00A44C2F" w:rsidP="00AC73B2">
      <w:pPr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pacing w:val="-2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ца</w:t>
      </w:r>
      <w:proofErr w:type="spellEnd"/>
      <w:r w:rsidR="00AC73B2" w:rsidRPr="00AC73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332</w:t>
      </w:r>
      <w:r w:rsidR="00AC73B2" w:rsidRPr="00AC73B2">
        <w:rPr>
          <w:rFonts w:ascii="Times New Roman" w:eastAsia="Times New Roman" w:hAnsi="Times New Roman" w:cs="Times New Roman"/>
          <w:sz w:val="20"/>
          <w:szCs w:val="20"/>
          <w:lang w:eastAsia="ru-RU"/>
        </w:rPr>
        <w:t>-п</w:t>
      </w:r>
    </w:p>
    <w:p w:rsidR="00861263" w:rsidRDefault="00861263" w:rsidP="00A44C2F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054532" w:rsidRPr="00054532" w:rsidRDefault="00861263" w:rsidP="00F822F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05453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72C05" w:rsidRPr="00A72C05" w:rsidRDefault="00F822F0" w:rsidP="00A72C05">
      <w:pPr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:rsidR="00A72C05" w:rsidRPr="00A72C05" w:rsidRDefault="00A72C05" w:rsidP="00A72C05">
      <w:pPr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A72C05" w:rsidRPr="00A72C05" w:rsidRDefault="00A72C05" w:rsidP="00A72C05">
      <w:pPr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Новгородского муниципального</w:t>
      </w:r>
    </w:p>
    <w:p w:rsidR="00A72C05" w:rsidRPr="00A72C05" w:rsidRDefault="00AC73B2" w:rsidP="00A72C05">
      <w:pPr>
        <w:tabs>
          <w:tab w:val="center" w:pos="8098"/>
          <w:tab w:val="right" w:pos="10800"/>
        </w:tabs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от 16.05.2025 № 332</w:t>
      </w:r>
    </w:p>
    <w:p w:rsidR="00054532" w:rsidRDefault="0005453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778"/>
      </w:tblGrid>
      <w:tr w:rsidR="00054532" w:rsidRPr="00054532" w:rsidTr="009B5F8E">
        <w:trPr>
          <w:trHeight w:hRule="exact" w:val="137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ГРАФИЧЕСКОЕ ОПИСАНИЕ</w:t>
            </w:r>
          </w:p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bookmarkStart w:id="1" w:name="Сведенияобобъекте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1"/>
          </w:p>
        </w:tc>
      </w:tr>
      <w:tr w:rsidR="00054532" w:rsidRPr="00054532" w:rsidTr="009B5F8E">
        <w:trPr>
          <w:trHeight w:hRule="exact" w:val="1061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 xml:space="preserve">Публичный сервитут сроком на 49 лет в целях строительства и эксплуатации распределительного газопровода среднего давления Новгородский район,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с.Бронница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 xml:space="preserve"> по ул.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Боровская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 xml:space="preserve">, ул.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Мстинская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 xml:space="preserve"> (2 этап)</w:t>
            </w: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054532" w:rsidRPr="00054532" w:rsidTr="009B5F8E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Раздел 1</w:t>
            </w:r>
          </w:p>
        </w:tc>
      </w:tr>
      <w:tr w:rsidR="00054532" w:rsidRPr="00054532" w:rsidTr="009B5F8E">
        <w:trPr>
          <w:trHeight w:hRule="exact" w:val="4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Сведения об объекте</w:t>
            </w:r>
          </w:p>
        </w:tc>
      </w:tr>
      <w:tr w:rsidR="00054532" w:rsidRPr="00054532" w:rsidTr="009B5F8E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Характеристики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характеристик</w:t>
            </w:r>
          </w:p>
        </w:tc>
      </w:tr>
      <w:tr w:rsidR="00054532" w:rsidRPr="00054532" w:rsidTr="009B5F8E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</w:tr>
      <w:tr w:rsidR="00054532" w:rsidRPr="00054532" w:rsidTr="009B5F8E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Местоположение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Новгородская область, район Новгородский, село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Бронница</w:t>
            </w:r>
            <w:proofErr w:type="spellEnd"/>
          </w:p>
        </w:tc>
      </w:tr>
      <w:tr w:rsidR="00054532" w:rsidRPr="00054532" w:rsidTr="009B5F8E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Площадь объекта +/- величина</w:t>
            </w:r>
          </w:p>
          <w:p w:rsidR="00054532" w:rsidRPr="00054532" w:rsidRDefault="00054532" w:rsidP="00054532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12790 +/- 39 м²</w:t>
            </w:r>
          </w:p>
        </w:tc>
      </w:tr>
      <w:tr w:rsidR="00054532" w:rsidRPr="00054532" w:rsidTr="009B5F8E">
        <w:trPr>
          <w:trHeight w:hRule="exact" w:val="1146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Иные характеристики объекта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https://новгородский-район.рф/soobshceniya-o-vozmozhnom-ustanovlenii-publichnykh-servitutov-bronnitskoe.html</w:t>
            </w:r>
          </w:p>
        </w:tc>
      </w:tr>
      <w:tr w:rsidR="00054532" w:rsidRPr="00054532" w:rsidTr="009B5F8E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57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559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bookmarkStart w:id="2" w:name="Сведенияоместоположенииграницобъекта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Раздел 2</w:t>
            </w:r>
            <w:bookmarkEnd w:id="2"/>
          </w:p>
        </w:tc>
      </w:tr>
      <w:tr w:rsidR="00054532" w:rsidRPr="00054532" w:rsidTr="009B5F8E">
        <w:trPr>
          <w:trHeight w:hRule="exact" w:val="5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Сведения о местоположении границ объекта</w:t>
            </w:r>
          </w:p>
        </w:tc>
      </w:tr>
      <w:tr w:rsidR="00054532" w:rsidRPr="00054532" w:rsidTr="009B5F8E">
        <w:trPr>
          <w:trHeight w:hRule="exact" w:val="11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 Система координат   МСК-53, зона 2</w:t>
            </w: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573546.10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2200263.27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573904.83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2200790.31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573921.34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2200804.47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573927.15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2200825.24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573958.56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2200865.20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573971.50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2200884.30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573974.71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2200882.15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573982.38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2200877.71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574011.94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2200858.08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574032.59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2200846.95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574070.09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2200826.41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574145.79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2200785.53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574163.39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2200777.77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574174.28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2200776.03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574206.39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2200777.08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574274.25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574294.40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2200778.03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574310.09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2200778.07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574404.02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2200784.07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574445.15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2200781.79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574452.93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2200781.23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574474.31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2200779.36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229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574493.57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2200775.62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574506.79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2200772.64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574523.74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2200768.07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574558.04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2200755.03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574569.96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2200749.83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574614.15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2200727.05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574619.87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2200723.62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574629.26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2200716.71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574642.23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2200706.23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574653.07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2200703.56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574657.45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2200706.59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574644.05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2200709.90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574631.71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2200719.88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574622.09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2200726.95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574616.10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2200730.55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574571.68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2200753.44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574559.55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2200758.74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574524.97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2200771.89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574507.75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2200776.52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574494.39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2200779.54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574474.87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2200783.33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574453.25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2200785.22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574445.41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2200785.78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574404.01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2200788.08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574309.96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2200782.07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574294.36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2200782.03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574274.20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2200781.69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574206.31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2200781.08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574174.53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2200780.04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574164.53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2200781.64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574147.55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2200789.13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574072.00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2200829.92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574034.50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2200850.46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574014.00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2200861.51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573984.49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2200881.11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573976.83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2200885.55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573970.43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2200889.84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573955.32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2200867.57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573923.52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2200827.09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573917.81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2200806.72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573901.85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2200792.98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573545.00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2200268.77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573490.14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2200304.66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573426.51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2200207.40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573372.27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2200138.12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573286.70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2200033.58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573247.58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2200060.59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573197.96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2200104.24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573053.88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2200221.86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573051.98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2200219.53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573049.23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2200218.94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573046.42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2200219.73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573038.45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2200222.43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573030.99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2200223.99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573023.64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2200223.31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573013.90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573009.87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2200221.35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573002.25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2200224.53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572991.99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2200230.10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572986.88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2200234.18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572978.86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2200241.58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572968.52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2200248.72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572961.51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2200252.36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572955.89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2200257.42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572945.17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2200269.94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572939.08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2200276.40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572932.42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2200280.20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572857.22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2200333.93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572819.01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2200361.95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572817.04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2200363.06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572815.01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2200363.81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572813.10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2200363.00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572811.30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2200361.66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572810.04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2200359.77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572809.54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2200359.35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572809.12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2200359.24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572808.51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2200359.36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572807.57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2200359.99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572789.88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2200374.05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572776.23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2200389.09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572771.37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2200393.69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572740.47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2200419.66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572736.62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2200421.42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572733.51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2200421.70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572729.86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2200421.15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572726.61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2200419.80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572708.85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2200433.49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572659.39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2200476.20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572624.57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2200502.97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572620.25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2200505.17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572589.90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2200526.78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572584.43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2200532.26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572580.23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2200539.54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572577.29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2200554.77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572573.58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2200563.43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572566.35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2200574.95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572544.82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2200591.57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572529.93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2200601.86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572526.26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2200603.20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572522.55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2200603.90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572519.13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2200603.94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572516.40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2200603.57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572515.16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2200603.04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572448.38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2200650.57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572441.76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2200654.01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572430.38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2200657.53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572420.26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2200659.37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572412.17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2200664.98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572409.47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2200666.08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572401.98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2200670.51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572401.08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2200671.31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572401.24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2200671.49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572407.07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2200675.88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572403.66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2200678.32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572398.51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2200674.44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572398.08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2200673.95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572394.40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2200677.18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572393.21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2200679.47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572350.85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2200708.51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572348.46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2200711.96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572345.83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2200720.52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572342.21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2200729.64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572324.46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2200745.58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572323.54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2200746.80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572317.62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2200750.79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572289.09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572282.88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2200775.10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572270.74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2200781.77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572268.81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2200778.27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572280.88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2200771.64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572286.88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2200767.99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572315.34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2200747.51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572320.75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2200743.86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572321.50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2200742.86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572338.84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2200727.29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572342.06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2200719.20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572344.82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2200710.19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572347.97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2200705.63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572390.12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2200676.74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572391.20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2200674.67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572399.62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2200667.26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572407.69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2200662.48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572410.26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2200661.44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572418.69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2200655.59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572429.43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2200653.64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572440.23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2200650.30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572446.29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2200647.15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572515.63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2200597.79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572516.75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2200599.37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572517.48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572519.37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2200599.94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572522.15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2200599.90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572525.20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2200599.33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572528.07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2200598.28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572542.46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2200588.34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572563.34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2200572.22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572570.03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2200561.57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572573.45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2200553.59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572576.43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2200538.12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572581.23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2200529.81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572587.31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2200523.72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572618.17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2200501.74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572622.43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2200499.57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572656.86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2200473.10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572706.32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2200430.39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572727.19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2200414.30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572729.01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2200416.47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572730.95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2200417.27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572733.63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2200417.68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572735.58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2200417.50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572738.31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2200416.25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572768.70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2200390.71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572773.37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2200386.29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572787.14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2200371.12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572805.21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2200356.75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572806.97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2200355.58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572809.29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2200355.14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2200355.73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572813.04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2200357.08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572814.24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2200358.86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2200359.51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2200359.42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572816.83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2200358.58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572854.88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2200330.69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572930.26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2200276.82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572936.58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2200273.23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572942.19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2200267.27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572953.02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2200254.62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572959.21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2200249.05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572966.45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2200245.29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572976.35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2200238.45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572984.27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2200231.15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572989.77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2200226.75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573000.52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2200220.91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573009.13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2200217.32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573014.34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573024.19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2200219.34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573030.76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2200219.96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573037.40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2200218.57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573045.23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2200215.91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573049.11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573054.19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2200215.92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573054.45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2200216.23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573195.37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2200101.19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573245.11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2200057.43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573287.47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2200028.19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573375.39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2200135.62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573429.76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2200205.07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573491.30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2200299.12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573546.10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2200263.27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329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3. Сведения  о  характерных  точках  части  (частей)  границы объекта</w:t>
            </w:r>
          </w:p>
        </w:tc>
      </w:tr>
      <w:tr w:rsidR="00054532" w:rsidRPr="00054532" w:rsidTr="009B5F8E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</w:tr>
      <w:tr w:rsidR="00054532" w:rsidRPr="00054532" w:rsidTr="009B5F8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054532" w:rsidRPr="00054532" w:rsidTr="009B5F8E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558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Раздел 3</w:t>
            </w:r>
          </w:p>
        </w:tc>
      </w:tr>
      <w:tr w:rsidR="00054532" w:rsidRPr="00054532" w:rsidTr="009B5F8E">
        <w:trPr>
          <w:trHeight w:hRule="exact" w:val="516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</w:pPr>
            <w:bookmarkStart w:id="3" w:name="Сведенияоместоположенииизмененныхуточнен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lang w:eastAsia="ru-RU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054532" w:rsidRPr="00054532" w:rsidTr="009B5F8E">
        <w:trPr>
          <w:trHeight w:hRule="exact" w:val="57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44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 Система координат   -</w:t>
            </w:r>
          </w:p>
        </w:tc>
      </w:tr>
      <w:tr w:rsidR="00054532" w:rsidRPr="00054532" w:rsidTr="009B5F8E">
        <w:trPr>
          <w:trHeight w:hRule="exact" w:val="3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2. Сведения о характерных точках границ объекта</w:t>
            </w:r>
          </w:p>
        </w:tc>
      </w:tr>
      <w:tr w:rsidR="00054532" w:rsidRPr="00054532" w:rsidTr="009B5F8E">
        <w:trPr>
          <w:trHeight w:hRule="exact" w:val="789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8</w:t>
            </w:r>
          </w:p>
        </w:tc>
      </w:tr>
      <w:tr w:rsidR="00054532" w:rsidRPr="00054532" w:rsidTr="009B5F8E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Мt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54532" w:rsidRPr="00054532" w:rsidTr="009B5F8E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40" w:lineRule="auto"/>
              <w:rPr>
                <w:rFonts w:eastAsiaTheme="minorEastAsia"/>
                <w:sz w:val="2"/>
                <w:lang w:eastAsia="ru-RU"/>
              </w:rPr>
            </w:pPr>
          </w:p>
        </w:tc>
      </w:tr>
      <w:tr w:rsidR="00054532" w:rsidRPr="00054532" w:rsidTr="009B5F8E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ru-RU"/>
              </w:rPr>
              <w:t>8</w:t>
            </w:r>
          </w:p>
        </w:tc>
      </w:tr>
      <w:tr w:rsidR="00054532" w:rsidRPr="00054532" w:rsidTr="009B5F8E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05453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54532" w:rsidRPr="00054532" w:rsidRDefault="00054532" w:rsidP="00054532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</w:tbl>
    <w:p w:rsidR="00054532" w:rsidRPr="00054532" w:rsidRDefault="00054532" w:rsidP="00054532">
      <w:pPr>
        <w:spacing w:after="0" w:line="240" w:lineRule="auto"/>
        <w:rPr>
          <w:rFonts w:eastAsiaTheme="minorEastAsia"/>
          <w:sz w:val="2"/>
          <w:lang w:eastAsia="ru-RU"/>
        </w:rPr>
      </w:pPr>
    </w:p>
    <w:p w:rsidR="00AC73B2" w:rsidRDefault="00AC73B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54532" w:rsidRPr="00054532" w:rsidRDefault="00054532" w:rsidP="00054532">
      <w:pPr>
        <w:widowControl w:val="0"/>
        <w:autoSpaceDE w:val="0"/>
        <w:autoSpaceDN w:val="0"/>
        <w:spacing w:after="0" w:line="240" w:lineRule="auto"/>
        <w:ind w:right="3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4532">
        <w:rPr>
          <w:rFonts w:ascii="Times New Roman" w:eastAsia="Times New Roman" w:hAnsi="Times New Roman" w:cs="Times New Roman"/>
          <w:b/>
          <w:bCs/>
          <w:sz w:val="28"/>
          <w:szCs w:val="28"/>
        </w:rPr>
        <w:t>КАТАЛОГ</w:t>
      </w:r>
      <w:r w:rsidRPr="00054532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054532">
        <w:rPr>
          <w:rFonts w:ascii="Times New Roman" w:eastAsia="Times New Roman" w:hAnsi="Times New Roman" w:cs="Times New Roman"/>
          <w:b/>
          <w:bCs/>
          <w:sz w:val="28"/>
          <w:szCs w:val="28"/>
        </w:rPr>
        <w:t>КООРДИНАТ</w:t>
      </w:r>
      <w:r w:rsidRPr="0005453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054532">
        <w:rPr>
          <w:rFonts w:ascii="Times New Roman" w:eastAsia="Times New Roman" w:hAnsi="Times New Roman" w:cs="Times New Roman"/>
          <w:b/>
          <w:bCs/>
          <w:sz w:val="28"/>
          <w:szCs w:val="28"/>
        </w:rPr>
        <w:t>ПУБЛИЧНОГО</w:t>
      </w:r>
      <w:r w:rsidRPr="0005453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05453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СЕРВИТУТА</w:t>
      </w:r>
    </w:p>
    <w:p w:rsidR="00054532" w:rsidRPr="00054532" w:rsidRDefault="00054532" w:rsidP="00054532">
      <w:pPr>
        <w:widowControl w:val="0"/>
        <w:autoSpaceDE w:val="0"/>
        <w:autoSpaceDN w:val="0"/>
        <w:spacing w:before="21" w:after="0"/>
        <w:ind w:right="4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4532">
        <w:rPr>
          <w:rFonts w:ascii="Times New Roman" w:eastAsia="Times New Roman" w:hAnsi="Times New Roman" w:cs="Times New Roman"/>
          <w:sz w:val="28"/>
          <w:szCs w:val="28"/>
        </w:rPr>
        <w:t xml:space="preserve">Объект: "Распределительный газопровод среднего давления Новгородский </w:t>
      </w:r>
      <w:proofErr w:type="spellStart"/>
      <w:proofErr w:type="gramStart"/>
      <w:r w:rsidRPr="00054532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район,с</w:t>
      </w:r>
      <w:proofErr w:type="spellEnd"/>
      <w:r w:rsidRPr="000545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545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4532">
        <w:rPr>
          <w:rFonts w:ascii="Times New Roman" w:eastAsia="Times New Roman" w:hAnsi="Times New Roman" w:cs="Times New Roman"/>
          <w:sz w:val="28"/>
          <w:szCs w:val="28"/>
        </w:rPr>
        <w:t>Бронница</w:t>
      </w:r>
      <w:proofErr w:type="spellEnd"/>
      <w:r w:rsidRPr="00054532">
        <w:rPr>
          <w:rFonts w:ascii="Times New Roman" w:eastAsia="Times New Roman" w:hAnsi="Times New Roman" w:cs="Times New Roman"/>
          <w:sz w:val="28"/>
          <w:szCs w:val="28"/>
        </w:rPr>
        <w:t xml:space="preserve"> по ул. </w:t>
      </w:r>
      <w:proofErr w:type="spellStart"/>
      <w:r w:rsidRPr="00054532">
        <w:rPr>
          <w:rFonts w:ascii="Times New Roman" w:eastAsia="Times New Roman" w:hAnsi="Times New Roman" w:cs="Times New Roman"/>
          <w:sz w:val="28"/>
          <w:szCs w:val="28"/>
        </w:rPr>
        <w:t>Боровская</w:t>
      </w:r>
      <w:proofErr w:type="spellEnd"/>
      <w:r w:rsidRPr="00054532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Pr="00054532">
        <w:rPr>
          <w:rFonts w:ascii="Times New Roman" w:eastAsia="Times New Roman" w:hAnsi="Times New Roman" w:cs="Times New Roman"/>
          <w:sz w:val="28"/>
          <w:szCs w:val="28"/>
        </w:rPr>
        <w:t>Мстинская</w:t>
      </w:r>
      <w:proofErr w:type="spellEnd"/>
      <w:r w:rsidRPr="00054532">
        <w:rPr>
          <w:rFonts w:ascii="Times New Roman" w:eastAsia="Times New Roman" w:hAnsi="Times New Roman" w:cs="Times New Roman"/>
          <w:sz w:val="28"/>
          <w:szCs w:val="28"/>
        </w:rPr>
        <w:t xml:space="preserve"> (2 этап)"</w:t>
      </w:r>
    </w:p>
    <w:p w:rsidR="00054532" w:rsidRPr="00054532" w:rsidRDefault="00054532" w:rsidP="00054532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Style w:val="TableNormal"/>
        <w:tblW w:w="0" w:type="auto"/>
        <w:tblInd w:w="35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3471"/>
        <w:gridCol w:w="3471"/>
      </w:tblGrid>
      <w:tr w:rsidR="00054532" w:rsidRPr="00054532" w:rsidTr="00054532">
        <w:trPr>
          <w:trHeight w:val="569"/>
        </w:trPr>
        <w:tc>
          <w:tcPr>
            <w:tcW w:w="2483" w:type="dxa"/>
            <w:tcBorders>
              <w:left w:val="thinThickMediumGap" w:sz="4" w:space="0" w:color="000000"/>
              <w:bottom w:val="single" w:sz="8" w:space="0" w:color="000000"/>
              <w:right w:val="nil"/>
            </w:tcBorders>
          </w:tcPr>
          <w:p w:rsidR="00054532" w:rsidRPr="00054532" w:rsidRDefault="00054532" w:rsidP="00054532">
            <w:pPr>
              <w:spacing w:before="151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>Местоположение</w:t>
            </w:r>
            <w:proofErr w:type="spellEnd"/>
          </w:p>
        </w:tc>
        <w:tc>
          <w:tcPr>
            <w:tcW w:w="6942" w:type="dxa"/>
            <w:gridSpan w:val="2"/>
            <w:tcBorders>
              <w:left w:val="nil"/>
              <w:bottom w:val="single" w:sz="8" w:space="0" w:color="000000"/>
            </w:tcBorders>
          </w:tcPr>
          <w:p w:rsidR="00054532" w:rsidRPr="00054532" w:rsidRDefault="00054532" w:rsidP="00054532">
            <w:pPr>
              <w:spacing w:line="25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lang w:val="ru-RU"/>
              </w:rPr>
              <w:t>Российская</w:t>
            </w:r>
            <w:r w:rsidRPr="00054532">
              <w:rPr>
                <w:rFonts w:ascii="Times New Roman" w:eastAsia="Times New Roman" w:hAnsi="Times New Roman" w:cs="Times New Roman"/>
                <w:i/>
                <w:spacing w:val="-6"/>
                <w:lang w:val="ru-RU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lang w:val="ru-RU"/>
              </w:rPr>
              <w:t>Федерация,</w:t>
            </w:r>
            <w:r w:rsidRPr="00054532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lang w:val="ru-RU"/>
              </w:rPr>
              <w:t>Новгородская</w:t>
            </w:r>
            <w:r w:rsidRPr="00054532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lang w:val="ru-RU"/>
              </w:rPr>
              <w:t>область,</w:t>
            </w:r>
            <w:r w:rsidRPr="00054532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lang w:val="ru-RU"/>
              </w:rPr>
              <w:t>Новгородский</w:t>
            </w:r>
            <w:r w:rsidRPr="00054532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lang w:val="ru-RU"/>
              </w:rPr>
              <w:t>район,</w:t>
            </w:r>
            <w:r w:rsidRPr="00054532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>с.</w:t>
            </w:r>
          </w:p>
          <w:p w:rsidR="00054532" w:rsidRPr="00054532" w:rsidRDefault="00054532" w:rsidP="00054532">
            <w:pPr>
              <w:spacing w:before="25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Бронница</w:t>
            </w:r>
            <w:proofErr w:type="spellEnd"/>
          </w:p>
        </w:tc>
      </w:tr>
      <w:tr w:rsidR="00054532" w:rsidRPr="00054532" w:rsidTr="00054532">
        <w:trPr>
          <w:trHeight w:val="414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nil"/>
            </w:tcBorders>
          </w:tcPr>
          <w:p w:rsidR="00054532" w:rsidRPr="00054532" w:rsidRDefault="00054532" w:rsidP="00054532">
            <w:pPr>
              <w:spacing w:before="8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</w:rPr>
              <w:t>Кадастровый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>квартал</w:t>
            </w:r>
            <w:proofErr w:type="spellEnd"/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68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53:11:0200301,</w:t>
            </w:r>
            <w:r w:rsidRPr="00054532"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</w:rPr>
              <w:t>53:11:1200717,</w:t>
            </w:r>
            <w:r w:rsidRPr="00054532"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</w:rPr>
              <w:t>53:11:1200709,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53:11:1200708</w:t>
            </w:r>
          </w:p>
        </w:tc>
      </w:tr>
      <w:tr w:rsidR="00054532" w:rsidRPr="00054532" w:rsidTr="00054532">
        <w:trPr>
          <w:trHeight w:val="219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nil"/>
            </w:tcBorders>
          </w:tcPr>
          <w:p w:rsidR="00054532" w:rsidRPr="00054532" w:rsidRDefault="00054532" w:rsidP="00054532">
            <w:pPr>
              <w:rPr>
                <w:rFonts w:ascii="Times New Roman" w:eastAsia="Times New Roman" w:hAnsi="Times New Roman" w:cs="Times New Roman"/>
              </w:rPr>
            </w:pPr>
          </w:p>
          <w:p w:rsidR="00054532" w:rsidRPr="00054532" w:rsidRDefault="00054532" w:rsidP="00054532">
            <w:pPr>
              <w:rPr>
                <w:rFonts w:ascii="Times New Roman" w:eastAsia="Times New Roman" w:hAnsi="Times New Roman" w:cs="Times New Roman"/>
              </w:rPr>
            </w:pPr>
          </w:p>
          <w:p w:rsidR="00054532" w:rsidRPr="00054532" w:rsidRDefault="00054532" w:rsidP="00054532">
            <w:pPr>
              <w:spacing w:before="72"/>
              <w:rPr>
                <w:rFonts w:ascii="Times New Roman" w:eastAsia="Times New Roman" w:hAnsi="Times New Roman" w:cs="Times New Roman"/>
              </w:rPr>
            </w:pPr>
          </w:p>
          <w:p w:rsidR="00054532" w:rsidRPr="00054532" w:rsidRDefault="00054532" w:rsidP="00054532">
            <w:pPr>
              <w:spacing w:line="264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>Пересекаемые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</w:rPr>
              <w:t>земельные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</w:rPr>
              <w:t>участки</w:t>
            </w:r>
            <w:proofErr w:type="spellEnd"/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20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53:11:1200708:1578,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</w:rPr>
              <w:t>53:11:0200301:317,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53:11:0000000:104,</w:t>
            </w:r>
          </w:p>
          <w:p w:rsidR="00054532" w:rsidRPr="00054532" w:rsidRDefault="00054532" w:rsidP="00054532">
            <w:pPr>
              <w:spacing w:before="26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53:11:0200301:22,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</w:rPr>
              <w:t>53:11:0200301:10,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53:11:0200301:17,</w:t>
            </w:r>
          </w:p>
          <w:p w:rsidR="00054532" w:rsidRPr="00054532" w:rsidRDefault="00054532" w:rsidP="00054532">
            <w:pPr>
              <w:spacing w:before="25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53:11:0200301:377,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</w:rPr>
              <w:t>53:11:0200301:18,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53:11:0200301:675,</w:t>
            </w:r>
          </w:p>
          <w:p w:rsidR="00054532" w:rsidRPr="00054532" w:rsidRDefault="00054532" w:rsidP="00054532">
            <w:pPr>
              <w:spacing w:before="26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53:11:0200301:11,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</w:rPr>
              <w:t>53:11:0200301:239,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53:11:1200717:20</w:t>
            </w:r>
          </w:p>
          <w:p w:rsidR="00054532" w:rsidRPr="00054532" w:rsidRDefault="00054532" w:rsidP="00054532">
            <w:pPr>
              <w:spacing w:before="25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(53:11:0000000:250),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</w:rPr>
              <w:t>53:11:0200301:12,</w:t>
            </w:r>
            <w:r w:rsidRPr="00054532"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53:11:0200301:378,</w:t>
            </w:r>
          </w:p>
          <w:p w:rsidR="00054532" w:rsidRPr="00054532" w:rsidRDefault="00054532" w:rsidP="00054532">
            <w:pPr>
              <w:spacing w:before="25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53:11:1200717:8 (53:11:0000000:251),</w:t>
            </w:r>
            <w:r w:rsidRPr="00054532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53:11:0000000:7710,</w:t>
            </w:r>
          </w:p>
          <w:p w:rsidR="00054532" w:rsidRPr="00054532" w:rsidRDefault="00054532" w:rsidP="00054532">
            <w:pPr>
              <w:spacing w:before="26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</w:rPr>
              <w:t>53:11:1200717:6,</w:t>
            </w:r>
            <w:r w:rsidRPr="00054532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53:11:1200717:7</w:t>
            </w:r>
          </w:p>
        </w:tc>
      </w:tr>
      <w:tr w:rsidR="00054532" w:rsidRPr="00054532" w:rsidTr="00054532">
        <w:trPr>
          <w:trHeight w:val="414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nil"/>
            </w:tcBorders>
          </w:tcPr>
          <w:p w:rsidR="00054532" w:rsidRPr="00054532" w:rsidRDefault="00054532" w:rsidP="00054532">
            <w:pPr>
              <w:spacing w:before="7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>Площадь</w:t>
            </w:r>
            <w:proofErr w:type="spellEnd"/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99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78ABBE1F" wp14:editId="6FA99728">
                      <wp:simplePos x="0" y="0"/>
                      <wp:positionH relativeFrom="column">
                        <wp:posOffset>2228088</wp:posOffset>
                      </wp:positionH>
                      <wp:positionV relativeFrom="paragraph">
                        <wp:posOffset>208527</wp:posOffset>
                      </wp:positionV>
                      <wp:extent cx="512445" cy="635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445" cy="6350"/>
                                <a:chOff x="0" y="0"/>
                                <a:chExt cx="512445" cy="635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512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445" h="6350">
                                      <a:moveTo>
                                        <a:pt x="4404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40436" y="6096"/>
                                      </a:lnTo>
                                      <a:lnTo>
                                        <a:pt x="440436" y="0"/>
                                      </a:lnTo>
                                      <a:close/>
                                    </a:path>
                                    <a:path w="512445" h="6350">
                                      <a:moveTo>
                                        <a:pt x="512051" y="0"/>
                                      </a:moveTo>
                                      <a:lnTo>
                                        <a:pt x="464807" y="0"/>
                                      </a:lnTo>
                                      <a:lnTo>
                                        <a:pt x="464807" y="6096"/>
                                      </a:lnTo>
                                      <a:lnTo>
                                        <a:pt x="512051" y="6096"/>
                                      </a:lnTo>
                                      <a:lnTo>
                                        <a:pt x="512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9D1B589" id="Group 1" o:spid="_x0000_s1026" style="position:absolute;margin-left:175.45pt;margin-top:16.4pt;width:40.35pt;height:.5pt;z-index:-251657216;mso-wrap-distance-left:0;mso-wrap-distance-right:0" coordsize="5124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">
                      <v:shape id="Graphic 2" o:spid="_x0000_s1027" style="position:absolute;width:512445;height:6350;visibility:visible;mso-wrap-style:square;v-text-anchor:top" coordsize="5124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" path="m440436,l,,,6096r440436,l440436,xem512051,l464807,r,6096l512051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54532">
              <w:rPr>
                <w:rFonts w:ascii="Times New Roman" w:eastAsia="Times New Roman" w:hAnsi="Times New Roman" w:cs="Times New Roman"/>
                <w:i/>
                <w:spacing w:val="-2"/>
              </w:rPr>
              <w:t>12790м</w:t>
            </w:r>
            <w:r w:rsidRPr="00054532">
              <w:rPr>
                <w:rFonts w:ascii="Times New Roman" w:eastAsia="Times New Roman" w:hAnsi="Times New Roman" w:cs="Times New Roman"/>
                <w:i/>
                <w:spacing w:val="-9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10"/>
                <w:vertAlign w:val="superscript"/>
              </w:rPr>
              <w:t>2</w:t>
            </w:r>
          </w:p>
        </w:tc>
      </w:tr>
      <w:tr w:rsidR="00054532" w:rsidRPr="00054532" w:rsidTr="00054532">
        <w:trPr>
          <w:trHeight w:val="414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nil"/>
            </w:tcBorders>
          </w:tcPr>
          <w:p w:rsidR="00054532" w:rsidRPr="00054532" w:rsidRDefault="00054532" w:rsidP="00054532">
            <w:pPr>
              <w:spacing w:before="8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</w:rPr>
              <w:t>Система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</w:t>
            </w:r>
            <w:proofErr w:type="spellEnd"/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77"/>
              <w:rPr>
                <w:rFonts w:ascii="Times New Roman" w:eastAsia="Times New Roman" w:hAnsi="Times New Roman" w:cs="Times New Roman"/>
                <w:i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u w:val="single"/>
              </w:rPr>
              <w:t>МСК</w:t>
            </w:r>
            <w:r w:rsidRPr="00054532">
              <w:rPr>
                <w:rFonts w:ascii="Times New Roman" w:eastAsia="Times New Roman" w:hAnsi="Times New Roman" w:cs="Times New Roman"/>
                <w:i/>
                <w:spacing w:val="-1"/>
                <w:u w:val="single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u w:val="single"/>
              </w:rPr>
              <w:t xml:space="preserve">47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i/>
                <w:u w:val="single"/>
              </w:rPr>
              <w:t>зона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i/>
                <w:u w:val="single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i/>
                <w:spacing w:val="-10"/>
                <w:u w:val="single"/>
              </w:rPr>
              <w:t>2</w:t>
            </w:r>
          </w:p>
        </w:tc>
      </w:tr>
      <w:tr w:rsidR="00054532" w:rsidRPr="00054532" w:rsidTr="00054532">
        <w:trPr>
          <w:trHeight w:val="414"/>
        </w:trPr>
        <w:tc>
          <w:tcPr>
            <w:tcW w:w="2483" w:type="dxa"/>
            <w:vMerge w:val="restart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2" w:line="264" w:lineRule="auto"/>
              <w:ind w:right="25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</w:rPr>
              <w:t>характерных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proofErr w:type="spellStart"/>
            <w:r w:rsidRPr="00054532">
              <w:rPr>
                <w:rFonts w:ascii="Times New Roman" w:eastAsia="Times New Roman" w:hAnsi="Times New Roman" w:cs="Times New Roman"/>
                <w:b/>
              </w:rPr>
              <w:t>точек</w:t>
            </w:r>
            <w:proofErr w:type="spellEnd"/>
          </w:p>
          <w:p w:rsidR="00054532" w:rsidRPr="00054532" w:rsidRDefault="00054532" w:rsidP="00054532">
            <w:pPr>
              <w:spacing w:before="1"/>
              <w:ind w:right="3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7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54532">
              <w:rPr>
                <w:rFonts w:ascii="Times New Roman" w:eastAsia="Times New Roman" w:hAnsi="Times New Roman" w:cs="Times New Roman"/>
                <w:b/>
              </w:rPr>
              <w:t>Координаты</w:t>
            </w:r>
            <w:proofErr w:type="spellEnd"/>
            <w:r w:rsidRPr="00054532">
              <w:rPr>
                <w:rFonts w:ascii="Times New Roman" w:eastAsia="Times New Roman" w:hAnsi="Times New Roman" w:cs="Times New Roman"/>
                <w:b/>
              </w:rPr>
              <w:t>,</w:t>
            </w:r>
            <w:r w:rsidRPr="00054532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054532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</w:tr>
      <w:tr w:rsidR="00054532" w:rsidRPr="00054532" w:rsidTr="00054532">
        <w:trPr>
          <w:trHeight w:val="414"/>
        </w:trPr>
        <w:tc>
          <w:tcPr>
            <w:tcW w:w="2483" w:type="dxa"/>
            <w:vMerge/>
            <w:tcBorders>
              <w:top w:val="nil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82"/>
              <w:ind w:right="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82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0" w:line="240" w:lineRule="exact"/>
              <w:ind w:right="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0" w:line="240" w:lineRule="exact"/>
              <w:ind w:right="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0" w:line="240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54532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573546,10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2200263,27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573904,83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2200790,31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573921,34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2200804,47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573927,15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2200825,24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573958,56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2200865,20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573971,50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2200884,30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573974,71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2200882,15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573982,38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2200877,71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574011,94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2200858,08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574032,59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2200846,95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574070,09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2200826,41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574145,79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2200785,53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574163,39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2200777,77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574174,28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2200776,03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574206,39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2200777,08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574274,25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2200777,69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574294,40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2200778,03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574310,09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2200778,07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574404,02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2200784,07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574445,15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2200781,79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574452,93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2200781,23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574474,31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2200779,36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23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574493,57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2200775,62</w:t>
            </w:r>
          </w:p>
        </w:tc>
      </w:tr>
    </w:tbl>
    <w:p w:rsidR="00054532" w:rsidRPr="00054532" w:rsidRDefault="00054532" w:rsidP="00054532">
      <w:pPr>
        <w:widowControl w:val="0"/>
        <w:autoSpaceDE w:val="0"/>
        <w:autoSpaceDN w:val="0"/>
        <w:spacing w:before="17" w:after="0" w:line="240" w:lineRule="auto"/>
        <w:ind w:right="32"/>
        <w:jc w:val="center"/>
        <w:rPr>
          <w:rFonts w:ascii="Times New Roman" w:eastAsia="Times New Roman" w:hAnsi="Times New Roman" w:cs="Times New Roman"/>
          <w:i/>
          <w:sz w:val="20"/>
        </w:rPr>
        <w:sectPr w:rsidR="00054532" w:rsidRPr="00054532" w:rsidSect="00C63F14">
          <w:pgSz w:w="11910" w:h="16840"/>
          <w:pgMar w:top="709" w:right="709" w:bottom="567" w:left="1701" w:header="720" w:footer="720" w:gutter="0"/>
          <w:cols w:space="720"/>
        </w:sectPr>
      </w:pPr>
    </w:p>
    <w:p w:rsidR="00054532" w:rsidRPr="00054532" w:rsidRDefault="00054532" w:rsidP="00054532">
      <w:pPr>
        <w:widowControl w:val="0"/>
        <w:autoSpaceDE w:val="0"/>
        <w:autoSpaceDN w:val="0"/>
        <w:spacing w:before="11" w:after="1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leNormal"/>
        <w:tblW w:w="0" w:type="auto"/>
        <w:tblInd w:w="35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3471"/>
        <w:gridCol w:w="3471"/>
      </w:tblGrid>
      <w:tr w:rsidR="00054532" w:rsidRPr="00054532" w:rsidTr="00054532">
        <w:trPr>
          <w:trHeight w:val="269"/>
        </w:trPr>
        <w:tc>
          <w:tcPr>
            <w:tcW w:w="2483" w:type="dxa"/>
            <w:tcBorders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24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574506,79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2200772,64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574523,74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2200768,07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574558,04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2200755,03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574569,96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2200749,83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574614,15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2200727,05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574619,87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2200723,62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574629,26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2200716,71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574642,23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2200706,23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574653,07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2200703,56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574657,45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2200706,59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574644,05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2200709,90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574631,71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2200719,88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574622,09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2200726,95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574616,10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2200730,55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574571,68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2200753,44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39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574559,55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2200758,74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574524,97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2200771,89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574507,75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2200776,52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574494,39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2200779,54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574474,87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2200783,33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574453,25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2200785,22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574445,41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2200785,78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574404,01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2200788,08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574309,96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2200782,07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574294,36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2200782,03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49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574274,20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2200781,69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574206,31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2200781,08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574174,53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2200780,04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574164,53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2200781,64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574147,55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2200789,13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574072,00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2200829,92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574034,50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2200850,46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574014,00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2200861,51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573984,49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2200881,11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573976,83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2200885,55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59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573970,43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2200889,84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573955,32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2200867,57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573923,52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2200827,09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573917,81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2200806,72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573901,85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2200792,98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573545,00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2200268,77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573490,14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2200304,66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573426,51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2200207,40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573372,27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2200138,12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573286,70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2200033,58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69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573247,58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2200060,59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573197,96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2200104,24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71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573053,88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2200221,86</w:t>
            </w:r>
          </w:p>
        </w:tc>
      </w:tr>
    </w:tbl>
    <w:p w:rsidR="00054532" w:rsidRPr="00054532" w:rsidRDefault="00054532" w:rsidP="00054532">
      <w:pPr>
        <w:widowControl w:val="0"/>
        <w:autoSpaceDE w:val="0"/>
        <w:autoSpaceDN w:val="0"/>
        <w:spacing w:before="17" w:after="0" w:line="240" w:lineRule="auto"/>
        <w:ind w:right="32"/>
        <w:jc w:val="center"/>
        <w:rPr>
          <w:rFonts w:ascii="Times New Roman" w:eastAsia="Times New Roman" w:hAnsi="Times New Roman" w:cs="Times New Roman"/>
          <w:i/>
          <w:sz w:val="20"/>
        </w:rPr>
        <w:sectPr w:rsidR="00054532" w:rsidRPr="00054532">
          <w:headerReference w:type="default" r:id="rId9"/>
          <w:pgSz w:w="11910" w:h="16840"/>
          <w:pgMar w:top="1820" w:right="708" w:bottom="280" w:left="1700" w:header="823" w:footer="0" w:gutter="0"/>
          <w:cols w:space="720"/>
        </w:sectPr>
      </w:pPr>
    </w:p>
    <w:p w:rsidR="00054532" w:rsidRPr="00054532" w:rsidRDefault="00054532" w:rsidP="00054532">
      <w:pPr>
        <w:widowControl w:val="0"/>
        <w:autoSpaceDE w:val="0"/>
        <w:autoSpaceDN w:val="0"/>
        <w:spacing w:before="11" w:after="1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leNormal"/>
        <w:tblW w:w="0" w:type="auto"/>
        <w:tblInd w:w="35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3471"/>
        <w:gridCol w:w="3471"/>
      </w:tblGrid>
      <w:tr w:rsidR="00054532" w:rsidRPr="00054532" w:rsidTr="00054532">
        <w:trPr>
          <w:trHeight w:val="269"/>
        </w:trPr>
        <w:tc>
          <w:tcPr>
            <w:tcW w:w="2483" w:type="dxa"/>
            <w:tcBorders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72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573051,98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2200219,53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573049,23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2200218,94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573046,42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2200219,73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573038,45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2200222,43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573030,99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2200223,99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573023,64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2200223,31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573013,90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2200221,50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79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573009,87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2200221,35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573002,25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2200224,53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572991,99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2200230,10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572986,88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2200234,18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572978,86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2200241,58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572968,52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2200248,72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572961,51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2200252,36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572955,89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2200257,42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572945,17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2200269,94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572939,08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2200276,40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89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572932,42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2200280,20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572857,22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2200333,93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572819,01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2200361,95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572817,04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2200363,06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572815,01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2200363,81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572813,10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2200363,00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572811,30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2200361,66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572810,04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2200359,77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572809,54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2200359,35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572809,12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2200359,24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99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6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572808,51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2200359,36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572807,57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2200359,99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572789,88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2200374,05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572776,23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2200389,09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572771,37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2200393,69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572740,47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2200419,66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572736,62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2200421,42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572733,51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2200421,70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572729,86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2200421,15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572726,61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2200419,80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109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572708,85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2200433,49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572659,39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2200476,20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572624,57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2200502,97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572620,25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2200505,17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572589,90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2200526,78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572584,43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2200532,26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572580,23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2200539,54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572577,29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2200554,77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572573,58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2200563,43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572566,35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2200574,95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119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572544,82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2200591,57</w:t>
            </w:r>
          </w:p>
        </w:tc>
      </w:tr>
    </w:tbl>
    <w:p w:rsidR="00054532" w:rsidRPr="00054532" w:rsidRDefault="00054532" w:rsidP="00054532">
      <w:pPr>
        <w:widowControl w:val="0"/>
        <w:autoSpaceDE w:val="0"/>
        <w:autoSpaceDN w:val="0"/>
        <w:spacing w:before="17" w:after="0" w:line="240" w:lineRule="auto"/>
        <w:ind w:right="32"/>
        <w:jc w:val="center"/>
        <w:rPr>
          <w:rFonts w:ascii="Times New Roman" w:eastAsia="Times New Roman" w:hAnsi="Times New Roman" w:cs="Times New Roman"/>
          <w:i/>
          <w:sz w:val="20"/>
        </w:rPr>
        <w:sectPr w:rsidR="00054532" w:rsidRPr="00054532">
          <w:pgSz w:w="11910" w:h="16840"/>
          <w:pgMar w:top="1820" w:right="708" w:bottom="280" w:left="1700" w:header="823" w:footer="0" w:gutter="0"/>
          <w:cols w:space="720"/>
        </w:sectPr>
      </w:pPr>
    </w:p>
    <w:p w:rsidR="00054532" w:rsidRPr="00054532" w:rsidRDefault="00054532" w:rsidP="00054532">
      <w:pPr>
        <w:widowControl w:val="0"/>
        <w:autoSpaceDE w:val="0"/>
        <w:autoSpaceDN w:val="0"/>
        <w:spacing w:before="11" w:after="1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leNormal"/>
        <w:tblW w:w="0" w:type="auto"/>
        <w:tblInd w:w="35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3471"/>
        <w:gridCol w:w="3471"/>
      </w:tblGrid>
      <w:tr w:rsidR="00054532" w:rsidRPr="00054532" w:rsidTr="00054532">
        <w:trPr>
          <w:trHeight w:val="269"/>
        </w:trPr>
        <w:tc>
          <w:tcPr>
            <w:tcW w:w="2483" w:type="dxa"/>
            <w:tcBorders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120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572529,93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2200601,86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572526,26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2200603,20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572522,55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2200603,90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572519,13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2200603,94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572516,40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2200603,57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572515,16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2200603,04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572448,38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2200650,57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572441,76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2200654,01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572430,38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2200657,53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129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572420,26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2200659,37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572412,17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2200664,98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572409,47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2200666,08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572401,98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2200670,51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572401,08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2200671,31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572401,24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2200671,49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572407,07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2200675,88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572403,66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2200678,32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572398,51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2200674,44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572398,08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2200673,95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139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572394,40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2200677,18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572393,21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2200679,47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572350,85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2200708,51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572348,46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2200711,96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572345,83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2200720,52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572342,21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2200729,64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572324,46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2200745,58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572323,54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2200746,80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572317,62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2200750,79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572289,09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2200771,33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149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572282,88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2200775,10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572270,74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2200781,77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572268,81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2200778,27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572280,88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2200771,64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572286,88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2200767,99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572315,34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2200747,51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572320,75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2200743,86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572321,50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2200742,86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572338,84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2200727,29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572342,06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2200719,20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159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572344,82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2200710,19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572347,97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2200705,63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572390,12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2200676,74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572391,20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2200674,67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572399,62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2200667,26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572407,69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2200662,48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572410,26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2200661,44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572418,69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2200655,59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167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572429,43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2200653,64</w:t>
            </w:r>
          </w:p>
        </w:tc>
      </w:tr>
    </w:tbl>
    <w:p w:rsidR="00054532" w:rsidRPr="00054532" w:rsidRDefault="00054532" w:rsidP="00054532">
      <w:pPr>
        <w:widowControl w:val="0"/>
        <w:autoSpaceDE w:val="0"/>
        <w:autoSpaceDN w:val="0"/>
        <w:spacing w:before="17" w:after="0" w:line="240" w:lineRule="auto"/>
        <w:ind w:right="32"/>
        <w:jc w:val="center"/>
        <w:rPr>
          <w:rFonts w:ascii="Times New Roman" w:eastAsia="Times New Roman" w:hAnsi="Times New Roman" w:cs="Times New Roman"/>
          <w:i/>
          <w:sz w:val="20"/>
        </w:rPr>
        <w:sectPr w:rsidR="00054532" w:rsidRPr="00054532">
          <w:pgSz w:w="11910" w:h="16840"/>
          <w:pgMar w:top="1820" w:right="708" w:bottom="280" w:left="1700" w:header="823" w:footer="0" w:gutter="0"/>
          <w:cols w:space="720"/>
        </w:sectPr>
      </w:pPr>
    </w:p>
    <w:p w:rsidR="00054532" w:rsidRPr="00054532" w:rsidRDefault="00054532" w:rsidP="00054532">
      <w:pPr>
        <w:widowControl w:val="0"/>
        <w:autoSpaceDE w:val="0"/>
        <w:autoSpaceDN w:val="0"/>
        <w:spacing w:before="11" w:after="1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leNormal"/>
        <w:tblW w:w="0" w:type="auto"/>
        <w:tblInd w:w="35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3471"/>
        <w:gridCol w:w="3471"/>
      </w:tblGrid>
      <w:tr w:rsidR="00054532" w:rsidRPr="00054532" w:rsidTr="00054532">
        <w:trPr>
          <w:trHeight w:val="269"/>
        </w:trPr>
        <w:tc>
          <w:tcPr>
            <w:tcW w:w="2483" w:type="dxa"/>
            <w:tcBorders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168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572440,23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2200650,30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169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572446,29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2200647,15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572515,63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2200597,79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572516,75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2200599,37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572517,48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2200599,68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572519,37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2200599,94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572522,15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2200599,90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572525,20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2200599,33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572528,07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2200598,28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572542,46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2200588,34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572563,34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2200572,22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179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572570,03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2200561,57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572573,45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2200553,59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572576,43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2200538,12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572581,23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2200529,81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572587,31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2200523,72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572618,17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2200501,74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572622,43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2200499,57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572656,86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2200473,10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572706,32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2200430,39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572727,19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2200414,30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189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572729,01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2200416,47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572730,95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2200417,27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572733,63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2200417,68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572735,58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2200417,50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572738,31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2200416,25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572768,70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2200390,71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572773,37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2200386,29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572787,14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2200371,12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572805,21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2200356,75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572806,97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2200355,58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199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572809,29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2200355,14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572811,45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2200355,73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572813,04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2200357,08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572814,24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2200358,86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572815,12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2200359,51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572815,35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2200359,42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572816,83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2200358,58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572854,88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2200330,69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572930,26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2200276,82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572936,58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2200273,23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209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572942,19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2200267,27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572953,02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2200254,62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572959,21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2200249,05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572966,45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2200245,29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572976,35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2200238,45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572984,27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2200231,15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215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572989,77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2200226,75</w:t>
            </w:r>
          </w:p>
        </w:tc>
      </w:tr>
    </w:tbl>
    <w:p w:rsidR="00054532" w:rsidRPr="00054532" w:rsidRDefault="00054532" w:rsidP="00054532">
      <w:pPr>
        <w:widowControl w:val="0"/>
        <w:autoSpaceDE w:val="0"/>
        <w:autoSpaceDN w:val="0"/>
        <w:spacing w:before="17" w:after="0" w:line="240" w:lineRule="auto"/>
        <w:ind w:right="32"/>
        <w:jc w:val="center"/>
        <w:rPr>
          <w:rFonts w:ascii="Times New Roman" w:eastAsia="Times New Roman" w:hAnsi="Times New Roman" w:cs="Times New Roman"/>
          <w:i/>
          <w:sz w:val="20"/>
        </w:rPr>
        <w:sectPr w:rsidR="00054532" w:rsidRPr="00054532">
          <w:pgSz w:w="11910" w:h="16840"/>
          <w:pgMar w:top="1820" w:right="708" w:bottom="280" w:left="1700" w:header="823" w:footer="0" w:gutter="0"/>
          <w:cols w:space="720"/>
        </w:sectPr>
      </w:pPr>
    </w:p>
    <w:p w:rsidR="00054532" w:rsidRPr="00054532" w:rsidRDefault="00054532" w:rsidP="00054532">
      <w:pPr>
        <w:widowControl w:val="0"/>
        <w:autoSpaceDE w:val="0"/>
        <w:autoSpaceDN w:val="0"/>
        <w:spacing w:before="11" w:after="1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leNormal"/>
        <w:tblW w:w="0" w:type="auto"/>
        <w:tblInd w:w="35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3471"/>
        <w:gridCol w:w="3471"/>
      </w:tblGrid>
      <w:tr w:rsidR="00054532" w:rsidRPr="00054532" w:rsidTr="00054532">
        <w:trPr>
          <w:trHeight w:val="269"/>
        </w:trPr>
        <w:tc>
          <w:tcPr>
            <w:tcW w:w="2483" w:type="dxa"/>
            <w:tcBorders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216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573000,52</w:t>
            </w:r>
          </w:p>
        </w:tc>
        <w:tc>
          <w:tcPr>
            <w:tcW w:w="3471" w:type="dxa"/>
            <w:tcBorders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6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2200220,91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573009,13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2200217,32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573014,34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2200217,51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219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573024,19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2200219,34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573030,76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2200219,96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573037,40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2200218,57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222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573045,23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2200215,91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223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573049,11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2200214,82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224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573054,19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2200215,92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573054,45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2200216,23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573195,37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2200101,19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573245,11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2200057,43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228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573287,47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2200028,19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229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573375,39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2200135,62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230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573429,76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2200205,07</w:t>
            </w:r>
          </w:p>
        </w:tc>
      </w:tr>
      <w:tr w:rsidR="00054532" w:rsidRPr="00054532" w:rsidTr="00054532">
        <w:trPr>
          <w:trHeight w:val="27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231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dashed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3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573491,30</w:t>
            </w:r>
          </w:p>
        </w:tc>
        <w:tc>
          <w:tcPr>
            <w:tcW w:w="3471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</w:tcBorders>
          </w:tcPr>
          <w:p w:rsidR="00054532" w:rsidRPr="00054532" w:rsidRDefault="00054532" w:rsidP="00054532">
            <w:pPr>
              <w:spacing w:before="17"/>
              <w:ind w:right="4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2200299,12</w:t>
            </w:r>
          </w:p>
        </w:tc>
      </w:tr>
      <w:tr w:rsidR="00054532" w:rsidRPr="00054532" w:rsidTr="00054532">
        <w:trPr>
          <w:trHeight w:val="250"/>
        </w:trPr>
        <w:tc>
          <w:tcPr>
            <w:tcW w:w="2483" w:type="dxa"/>
            <w:tcBorders>
              <w:top w:val="single" w:sz="8" w:space="0" w:color="000000"/>
              <w:left w:val="thinThickMediumGap" w:sz="4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 w:line="214" w:lineRule="exact"/>
              <w:ind w:right="32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10"/>
                <w:sz w:val="20"/>
              </w:rPr>
              <w:t>1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54532" w:rsidRPr="00054532" w:rsidRDefault="00054532" w:rsidP="00054532">
            <w:pPr>
              <w:spacing w:before="17" w:line="214" w:lineRule="exact"/>
              <w:ind w:right="37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573546,10</w:t>
            </w:r>
          </w:p>
        </w:tc>
        <w:tc>
          <w:tcPr>
            <w:tcW w:w="3471" w:type="dxa"/>
            <w:tcBorders>
              <w:top w:val="single" w:sz="8" w:space="0" w:color="000000"/>
              <w:left w:val="single" w:sz="8" w:space="0" w:color="000000"/>
            </w:tcBorders>
          </w:tcPr>
          <w:p w:rsidR="00054532" w:rsidRPr="00054532" w:rsidRDefault="00054532" w:rsidP="00054532">
            <w:pPr>
              <w:spacing w:before="17" w:line="214" w:lineRule="exact"/>
              <w:ind w:right="38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054532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2200263,27</w:t>
            </w:r>
          </w:p>
        </w:tc>
      </w:tr>
    </w:tbl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54532" w:rsidRPr="00054532" w:rsidRDefault="00054532" w:rsidP="000545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6682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32" w:rsidRDefault="0005453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54532" w:rsidRDefault="0005453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54532" w:rsidRDefault="0005453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54532" w:rsidRDefault="0005453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54532" w:rsidRDefault="00054532" w:rsidP="009B5F8E"/>
    <w:p w:rsidR="00054532" w:rsidRDefault="0005453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54532" w:rsidRDefault="00054532" w:rsidP="00054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54532" w:rsidRDefault="009B5F8E" w:rsidP="009B5F8E">
      <w:r w:rsidRPr="009B5F8E">
        <w:rPr>
          <w:noProof/>
          <w:lang w:eastAsia="ru-RU"/>
        </w:rPr>
        <w:drawing>
          <wp:inline distT="0" distB="0" distL="0" distR="0">
            <wp:extent cx="5940425" cy="8672640"/>
            <wp:effectExtent l="0" t="0" r="3175" b="0"/>
            <wp:docPr id="6" name="Рисунок 6" descr="C:\Users\A.Vedernikova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Vedernikova\Downloads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8E" w:rsidRDefault="009B5F8E" w:rsidP="009B5F8E"/>
    <w:p w:rsidR="009B5F8E" w:rsidRDefault="009B5F8E" w:rsidP="009B5F8E">
      <w:r w:rsidRPr="009B5F8E">
        <w:rPr>
          <w:noProof/>
          <w:lang w:eastAsia="ru-RU"/>
        </w:rPr>
        <w:lastRenderedPageBreak/>
        <w:drawing>
          <wp:inline distT="0" distB="0" distL="0" distR="0">
            <wp:extent cx="5876925" cy="8686800"/>
            <wp:effectExtent l="0" t="0" r="9525" b="0"/>
            <wp:docPr id="7" name="Рисунок 7" descr="C:\Users\A.Vedernikova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Vedernikova\Downloads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8E" w:rsidRDefault="009B5F8E" w:rsidP="009B5F8E"/>
    <w:p w:rsidR="009B5F8E" w:rsidRDefault="009B5F8E" w:rsidP="009B5F8E">
      <w:r w:rsidRPr="009B5F8E">
        <w:rPr>
          <w:noProof/>
          <w:lang w:eastAsia="ru-RU"/>
        </w:rPr>
        <w:lastRenderedPageBreak/>
        <w:drawing>
          <wp:inline distT="0" distB="0" distL="0" distR="0">
            <wp:extent cx="5895975" cy="8867775"/>
            <wp:effectExtent l="0" t="0" r="9525" b="9525"/>
            <wp:docPr id="8" name="Рисунок 8" descr="C:\Users\A.Vedernikova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Vedernikova\Downloads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8E" w:rsidRDefault="009B5F8E" w:rsidP="009B5F8E"/>
    <w:p w:rsidR="009B5F8E" w:rsidRDefault="009B5F8E" w:rsidP="009B5F8E">
      <w:r w:rsidRPr="009B5F8E">
        <w:rPr>
          <w:noProof/>
          <w:lang w:eastAsia="ru-RU"/>
        </w:rPr>
        <w:lastRenderedPageBreak/>
        <w:drawing>
          <wp:inline distT="0" distB="0" distL="0" distR="0">
            <wp:extent cx="5886450" cy="8591550"/>
            <wp:effectExtent l="0" t="0" r="0" b="0"/>
            <wp:docPr id="9" name="Рисунок 9" descr="C:\Users\A.Vedernikova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Vedernikova\Downloads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8E" w:rsidRDefault="009B5F8E" w:rsidP="009B5F8E"/>
    <w:p w:rsidR="009B5F8E" w:rsidRDefault="009B5F8E" w:rsidP="009B5F8E"/>
    <w:p w:rsidR="009B5F8E" w:rsidRDefault="009B5F8E" w:rsidP="009B5F8E">
      <w:r w:rsidRPr="009B5F8E">
        <w:rPr>
          <w:noProof/>
          <w:lang w:eastAsia="ru-RU"/>
        </w:rPr>
        <w:lastRenderedPageBreak/>
        <w:drawing>
          <wp:inline distT="0" distB="0" distL="0" distR="0">
            <wp:extent cx="5886450" cy="8667750"/>
            <wp:effectExtent l="0" t="0" r="0" b="0"/>
            <wp:docPr id="10" name="Рисунок 10" descr="C:\Users\A.Vedernikova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Vedernikova\Downloads\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8E" w:rsidRDefault="009B5F8E" w:rsidP="009B5F8E"/>
    <w:p w:rsidR="009B5F8E" w:rsidRDefault="009B5F8E" w:rsidP="009B5F8E"/>
    <w:p w:rsidR="009B5F8E" w:rsidRDefault="009B5F8E" w:rsidP="009B5F8E">
      <w:r w:rsidRPr="009B5F8E">
        <w:rPr>
          <w:noProof/>
          <w:lang w:eastAsia="ru-RU"/>
        </w:rPr>
        <w:lastRenderedPageBreak/>
        <w:drawing>
          <wp:inline distT="0" distB="0" distL="0" distR="0">
            <wp:extent cx="5905500" cy="8696325"/>
            <wp:effectExtent l="0" t="0" r="0" b="9525"/>
            <wp:docPr id="11" name="Рисунок 11" descr="C:\Users\A.Vedernikova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Vedernikova\Downloads\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00" w:rsidRDefault="00272A00" w:rsidP="009B5F8E"/>
    <w:p w:rsidR="00B84460" w:rsidRPr="00054532" w:rsidRDefault="00B84460" w:rsidP="00B8446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Приложение 2</w:t>
      </w:r>
    </w:p>
    <w:p w:rsidR="00B84460" w:rsidRPr="00A72C05" w:rsidRDefault="00B84460" w:rsidP="00B84460">
      <w:pPr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</w:t>
      </w:r>
      <w:r w:rsidRPr="00A72C0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B84460" w:rsidRPr="00A72C05" w:rsidRDefault="00B84460" w:rsidP="00B84460">
      <w:pPr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Новгородского муниципального</w:t>
      </w:r>
    </w:p>
    <w:p w:rsidR="00B84460" w:rsidRDefault="00B84460" w:rsidP="00B84460">
      <w:pPr>
        <w:tabs>
          <w:tab w:val="center" w:pos="8098"/>
          <w:tab w:val="right" w:pos="10800"/>
        </w:tabs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от 16.05.2025 № 332</w:t>
      </w:r>
    </w:p>
    <w:p w:rsidR="00B84460" w:rsidRPr="00A72C05" w:rsidRDefault="00B84460" w:rsidP="00B84460">
      <w:pPr>
        <w:tabs>
          <w:tab w:val="center" w:pos="8098"/>
          <w:tab w:val="right" w:pos="10800"/>
        </w:tabs>
        <w:spacing w:after="0" w:line="240" w:lineRule="exact"/>
        <w:ind w:left="5400" w:hang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A00" w:rsidRDefault="00272A00" w:rsidP="00272A00">
      <w:pPr>
        <w:spacing w:after="0" w:line="240" w:lineRule="exact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Расчет и внесение платы за установленный публичный сервитут в отношении земель, государственная собственность на которые не разграничена </w:t>
      </w:r>
    </w:p>
    <w:p w:rsidR="00B84460" w:rsidRPr="00272A00" w:rsidRDefault="00B84460" w:rsidP="00272A00">
      <w:pPr>
        <w:spacing w:after="0" w:line="240" w:lineRule="exact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Расчет платы за публичный сервитут определяется по формуле: 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 без учета НДС = УПКС х S х 0,0001 х 49 где: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 – размер платы за публичный сервитут (руб.);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НДС – налог на добавленную стоимость;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УПКС – средний уровень кадастровой стоимости одного квадратного метра земли по Новгородскому муниципальному району, утвержденный в соответствии со статьей 66 Земельного кодекса Российской Федерации (руб.);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 – площадь земель (кв. м);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0,0001 – 0,01 процента кадастровой стоимости земельного участка за каждый год использования;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 – установленный срок публичного сервитута</w:t>
      </w: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A00" w:rsidRPr="00272A00" w:rsidRDefault="00272A00" w:rsidP="00272A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платы</w:t>
      </w: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публичный сервитут</w:t>
      </w:r>
      <w:r w:rsidRPr="00272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землях, </w:t>
      </w: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государственная собственность на которые не разграничена,</w:t>
      </w:r>
      <w:r w:rsidRPr="00272A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целях в целях строительства и эксплуатации распределительного газопровода среднего давления Новгородский район, </w:t>
      </w:r>
      <w:proofErr w:type="spellStart"/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с.Бронница</w:t>
      </w:r>
      <w:proofErr w:type="spellEnd"/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ул. </w:t>
      </w:r>
      <w:proofErr w:type="spellStart"/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Боровская</w:t>
      </w:r>
      <w:proofErr w:type="spellEnd"/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Мстинская</w:t>
      </w:r>
      <w:proofErr w:type="spellEnd"/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этап </w:t>
      </w:r>
      <w:r w:rsidRPr="00272A0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(Приложение 1), </w:t>
      </w: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составляет: площадь земель –</w:t>
      </w:r>
      <w:r w:rsidRPr="00272A0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72A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8220,2</w:t>
      </w:r>
      <w:r w:rsidRPr="00272A0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272A0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кв.м</w:t>
      </w:r>
      <w:proofErr w:type="spellEnd"/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категория – земли населенных пунктов, УПКС = 179,66 руб.  </w:t>
      </w:r>
    </w:p>
    <w:p w:rsidR="00272A00" w:rsidRPr="00272A00" w:rsidRDefault="00272A00" w:rsidP="00272A0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РП без учета НДС = 179,66 х </w:t>
      </w:r>
      <w:r w:rsidRPr="00272A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8220,2</w:t>
      </w: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 0,0001 х 49 = </w:t>
      </w:r>
      <w:r w:rsidRPr="00272A00">
        <w:rPr>
          <w:rFonts w:ascii="Times New Roman" w:eastAsia="Calibri" w:hAnsi="Times New Roman" w:cs="Times New Roman"/>
          <w:color w:val="000000"/>
          <w:sz w:val="28"/>
        </w:rPr>
        <w:t xml:space="preserve">7236,52 </w:t>
      </w: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 (Семь тысяч двести тридцать шесть рублей 52 копейки).</w:t>
      </w:r>
    </w:p>
    <w:p w:rsidR="00272A00" w:rsidRPr="00272A00" w:rsidRDefault="00272A00" w:rsidP="00B84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публичный сервитут вносится по следующим реквизитам: получатель</w:t>
      </w:r>
      <w:r w:rsidR="00B8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УФК по Новгородской области (Администрация Новгородского</w:t>
      </w:r>
    </w:p>
    <w:p w:rsidR="00272A00" w:rsidRPr="00272A00" w:rsidRDefault="00272A00" w:rsidP="00B844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района, л/с 04503006250)</w:t>
      </w:r>
    </w:p>
    <w:p w:rsidR="00272A00" w:rsidRPr="00272A00" w:rsidRDefault="00272A00" w:rsidP="00272A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 5310001444  </w:t>
      </w:r>
    </w:p>
    <w:p w:rsidR="00272A00" w:rsidRPr="00272A00" w:rsidRDefault="00272A00" w:rsidP="00272A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КПП 532101001</w:t>
      </w:r>
    </w:p>
    <w:p w:rsidR="00272A00" w:rsidRPr="00272A00" w:rsidRDefault="00272A00" w:rsidP="00272A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ОКТМО </w:t>
      </w:r>
      <w:r w:rsidRPr="00272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49625408</w:t>
      </w:r>
    </w:p>
    <w:p w:rsidR="00272A00" w:rsidRPr="00272A00" w:rsidRDefault="00272A00" w:rsidP="00272A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Казначейский счет № 03100643000000015000 в отделение Новгород </w:t>
      </w:r>
    </w:p>
    <w:p w:rsidR="00272A00" w:rsidRPr="00272A00" w:rsidRDefault="00272A00" w:rsidP="00272A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банка России // УФК по Новгородской области, г. Великий Новгород </w:t>
      </w:r>
    </w:p>
    <w:p w:rsidR="00272A00" w:rsidRPr="00272A00" w:rsidRDefault="00272A00" w:rsidP="00272A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БИК 014959900</w:t>
      </w:r>
    </w:p>
    <w:p w:rsidR="00272A00" w:rsidRPr="00272A00" w:rsidRDefault="00272A00" w:rsidP="00272A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 – № 40102810145370000042</w:t>
      </w:r>
    </w:p>
    <w:p w:rsidR="00272A00" w:rsidRPr="00272A00" w:rsidRDefault="00272A00" w:rsidP="00272A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КБК 90311105313050000120 </w:t>
      </w:r>
    </w:p>
    <w:p w:rsidR="00272A00" w:rsidRPr="008D1657" w:rsidRDefault="00272A00" w:rsidP="008D16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 </w:t>
      </w: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 без учета НДС</w:t>
      </w: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</w:t>
      </w:r>
      <w:r w:rsidRPr="00272A0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  <w:r w:rsidRPr="00272A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7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2A00">
        <w:rPr>
          <w:rFonts w:ascii="Times New Roman" w:eastAsia="Calibri" w:hAnsi="Times New Roman" w:cs="Times New Roman"/>
          <w:color w:val="000000"/>
          <w:sz w:val="28"/>
        </w:rPr>
        <w:t>7236,52 руб. (Семь тысяч двести тридцать шесть рублей 52 копейки).</w:t>
      </w:r>
    </w:p>
    <w:sectPr w:rsidR="00272A00" w:rsidRPr="008D1657" w:rsidSect="00B84460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C05" w:rsidRDefault="00A72C05">
      <w:pPr>
        <w:spacing w:after="0" w:line="240" w:lineRule="auto"/>
      </w:pPr>
      <w:r>
        <w:separator/>
      </w:r>
    </w:p>
  </w:endnote>
  <w:endnote w:type="continuationSeparator" w:id="0">
    <w:p w:rsidR="00A72C05" w:rsidRDefault="00A72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C05" w:rsidRDefault="00A72C05">
      <w:pPr>
        <w:spacing w:after="0" w:line="240" w:lineRule="auto"/>
      </w:pPr>
      <w:r>
        <w:separator/>
      </w:r>
    </w:p>
  </w:footnote>
  <w:footnote w:type="continuationSeparator" w:id="0">
    <w:p w:rsidR="00A72C05" w:rsidRDefault="00A72C05">
      <w:pPr>
        <w:spacing w:after="0" w:line="240" w:lineRule="auto"/>
      </w:pPr>
      <w:r>
        <w:continuationSeparator/>
      </w:r>
    </w:p>
  </w:footnote>
  <w:footnote w:id="1">
    <w:p w:rsidR="00A72C05" w:rsidRPr="00272A00" w:rsidRDefault="00A72C05" w:rsidP="00B84460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272A0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272A00">
        <w:rPr>
          <w:rFonts w:ascii="Times New Roman" w:hAnsi="Times New Roman" w:cs="Times New Roman"/>
          <w:sz w:val="20"/>
          <w:szCs w:val="20"/>
        </w:rPr>
        <w:t xml:space="preserve"> Плата за публичный сервитут рассчитана без учета налога на добавленную стоимость. Плательщик самостоятельно исчисляет налог на добавленную стоимость в размере, установленном действующим законодательством, и перечисляет его в соответствующие бюджеты через налоговые органы по месту своей регистрации, указывая в платежных документах, от чьего имени произведен платеж.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C05" w:rsidRDefault="00A72C05">
    <w:pPr>
      <w:pStyle w:val="a3"/>
      <w:spacing w:before="0"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9D3"/>
    <w:rsid w:val="00054532"/>
    <w:rsid w:val="00272A00"/>
    <w:rsid w:val="002F2C1C"/>
    <w:rsid w:val="005F49D3"/>
    <w:rsid w:val="00861263"/>
    <w:rsid w:val="008618E9"/>
    <w:rsid w:val="008D1657"/>
    <w:rsid w:val="009B5F8E"/>
    <w:rsid w:val="00A44C2F"/>
    <w:rsid w:val="00A72C05"/>
    <w:rsid w:val="00AC73B2"/>
    <w:rsid w:val="00B84460"/>
    <w:rsid w:val="00C314F3"/>
    <w:rsid w:val="00C63F14"/>
    <w:rsid w:val="00F8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4DF2AC4-1171-4201-A8B6-88D05CD54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54532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73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054532"/>
  </w:style>
  <w:style w:type="character" w:customStyle="1" w:styleId="10">
    <w:name w:val="Заголовок 1 Знак"/>
    <w:basedOn w:val="a0"/>
    <w:link w:val="1"/>
    <w:uiPriority w:val="1"/>
    <w:rsid w:val="00054532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054532"/>
  </w:style>
  <w:style w:type="table" w:customStyle="1" w:styleId="TableNormal">
    <w:name w:val="Table Normal"/>
    <w:uiPriority w:val="2"/>
    <w:semiHidden/>
    <w:unhideWhenUsed/>
    <w:qFormat/>
    <w:rsid w:val="000545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54532"/>
    <w:pPr>
      <w:widowControl w:val="0"/>
      <w:autoSpaceDE w:val="0"/>
      <w:autoSpaceDN w:val="0"/>
      <w:spacing w:before="11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5453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545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54532"/>
    <w:pPr>
      <w:widowControl w:val="0"/>
      <w:autoSpaceDE w:val="0"/>
      <w:autoSpaceDN w:val="0"/>
      <w:spacing w:before="17" w:after="0" w:line="240" w:lineRule="auto"/>
      <w:ind w:left="43" w:right="32"/>
      <w:jc w:val="center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B5F8E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B5F8E"/>
    <w:rPr>
      <w:rFonts w:ascii="Calibri" w:hAnsi="Calibri" w:cs="Calibri"/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272A00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AC73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C73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BDBA8-00FE-4B92-A14C-96F174AE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27</Pages>
  <Words>4293</Words>
  <Characters>24474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Ведерникова Александра Романовна</dc:creator>
  <cp:keywords/>
  <dc:description/>
  <cp:lastModifiedBy>Цюпка Анастасия Ивановна</cp:lastModifiedBy>
  <cp:revision>7</cp:revision>
  <cp:lastPrinted>2025-05-19T09:14:00Z</cp:lastPrinted>
  <dcterms:created xsi:type="dcterms:W3CDTF">2025-05-12T08:25:00Z</dcterms:created>
  <dcterms:modified xsi:type="dcterms:W3CDTF">2025-05-19T09:14:00Z</dcterms:modified>
</cp:coreProperties>
</file>